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2EEE4" w14:textId="77777777" w:rsidR="00A569BE" w:rsidRPr="0064760E" w:rsidRDefault="004C37A5" w:rsidP="007A5055">
      <w:pPr>
        <w:ind w:right="-1"/>
        <w:jc w:val="center"/>
        <w:rPr>
          <w:szCs w:val="28"/>
        </w:rPr>
      </w:pPr>
      <w:bookmarkStart w:id="0" w:name="_Hlk202430155"/>
      <w:r w:rsidRPr="0064760E">
        <w:rPr>
          <w:szCs w:val="28"/>
          <w:lang w:val="tt"/>
        </w:rPr>
        <w:t>ПОСТАНОВЛЕНИЕ</w:t>
      </w:r>
    </w:p>
    <w:p w14:paraId="2B13696F" w14:textId="77777777" w:rsidR="00A569BE" w:rsidRPr="0064760E" w:rsidRDefault="00A569BE" w:rsidP="007A5055">
      <w:pPr>
        <w:ind w:right="-1"/>
        <w:jc w:val="center"/>
        <w:rPr>
          <w:szCs w:val="28"/>
        </w:rPr>
      </w:pPr>
    </w:p>
    <w:p w14:paraId="22C0A18A" w14:textId="77777777" w:rsidR="00A569BE" w:rsidRPr="0064760E" w:rsidRDefault="00A569BE" w:rsidP="007A5055">
      <w:pPr>
        <w:ind w:right="-1"/>
        <w:jc w:val="center"/>
        <w:rPr>
          <w:szCs w:val="28"/>
        </w:rPr>
      </w:pPr>
    </w:p>
    <w:p w14:paraId="5301F948" w14:textId="200AEE93" w:rsidR="00A569BE" w:rsidRPr="0064760E" w:rsidRDefault="004C37A5" w:rsidP="007A5055">
      <w:pPr>
        <w:ind w:right="-1"/>
        <w:jc w:val="center"/>
        <w:rPr>
          <w:szCs w:val="28"/>
        </w:rPr>
      </w:pPr>
      <w:r w:rsidRPr="0064760E">
        <w:rPr>
          <w:szCs w:val="28"/>
          <w:lang w:val="tt"/>
        </w:rPr>
        <w:t>КАРАР                 № 193</w:t>
      </w:r>
    </w:p>
    <w:p w14:paraId="0DC52A4F" w14:textId="77777777" w:rsidR="00A569BE" w:rsidRPr="0064760E" w:rsidRDefault="00A569BE" w:rsidP="007A5055">
      <w:pPr>
        <w:ind w:right="-1"/>
        <w:jc w:val="center"/>
        <w:rPr>
          <w:szCs w:val="28"/>
        </w:rPr>
      </w:pPr>
    </w:p>
    <w:p w14:paraId="5FF4C26F" w14:textId="77777777" w:rsidR="00A569BE" w:rsidRPr="0064760E" w:rsidRDefault="00A569BE" w:rsidP="007A5055">
      <w:pPr>
        <w:ind w:right="-1"/>
        <w:jc w:val="center"/>
        <w:rPr>
          <w:szCs w:val="28"/>
        </w:rPr>
      </w:pPr>
    </w:p>
    <w:p w14:paraId="4BD3FCD5" w14:textId="58CB6A73" w:rsidR="00A569BE" w:rsidRPr="0064760E" w:rsidRDefault="004C37A5" w:rsidP="007A5055">
      <w:pPr>
        <w:rPr>
          <w:b/>
          <w:bCs/>
          <w:szCs w:val="28"/>
        </w:rPr>
      </w:pPr>
      <w:r w:rsidRPr="0064760E">
        <w:rPr>
          <w:szCs w:val="28"/>
          <w:lang w:val="tt"/>
        </w:rPr>
        <w:t xml:space="preserve">                                                              2026 елның 4 марты</w:t>
      </w:r>
    </w:p>
    <w:p w14:paraId="006D5882" w14:textId="77777777" w:rsidR="00A04997" w:rsidRPr="0064760E" w:rsidRDefault="00A04997" w:rsidP="00A04997">
      <w:pPr>
        <w:ind w:right="4960"/>
        <w:jc w:val="both"/>
      </w:pPr>
    </w:p>
    <w:p w14:paraId="7DE92414" w14:textId="77777777" w:rsidR="00A04997" w:rsidRPr="0064760E" w:rsidRDefault="00A04997" w:rsidP="00A04997">
      <w:pPr>
        <w:ind w:right="4960"/>
        <w:jc w:val="both"/>
      </w:pPr>
    </w:p>
    <w:p w14:paraId="7419FD96" w14:textId="77777777" w:rsidR="00A04997" w:rsidRDefault="00A04997" w:rsidP="00A04997">
      <w:pPr>
        <w:ind w:right="4960"/>
        <w:jc w:val="both"/>
      </w:pPr>
    </w:p>
    <w:p w14:paraId="242265A5" w14:textId="77777777" w:rsidR="00A04997" w:rsidRDefault="00A04997" w:rsidP="00A04997">
      <w:pPr>
        <w:ind w:right="4960"/>
        <w:jc w:val="both"/>
      </w:pPr>
    </w:p>
    <w:p w14:paraId="56A2320C" w14:textId="77777777" w:rsidR="00A04997" w:rsidRDefault="00A04997" w:rsidP="00A04997">
      <w:pPr>
        <w:ind w:right="4960"/>
        <w:jc w:val="both"/>
      </w:pPr>
    </w:p>
    <w:p w14:paraId="2766DEA9" w14:textId="6BC7BC77" w:rsidR="00A04997" w:rsidRPr="004F44AE" w:rsidRDefault="004C37A5" w:rsidP="00A04997">
      <w:pPr>
        <w:ind w:right="4960"/>
        <w:jc w:val="both"/>
      </w:pPr>
      <w:r w:rsidRPr="004F44AE">
        <w:rPr>
          <w:lang w:val="tt"/>
        </w:rPr>
        <w:t xml:space="preserve">Татарстан Республикасы Лениногорск муниципаль районы территориясендә мәҗбүри эшләргә хөкем ителгән затлар җинаять җәзасын </w:t>
      </w:r>
      <w:r w:rsidRPr="004F44AE">
        <w:rPr>
          <w:lang w:val="tt"/>
        </w:rPr>
        <w:t>үтәячәк</w:t>
      </w:r>
      <w:r w:rsidRPr="004F44AE">
        <w:rPr>
          <w:lang w:val="tt"/>
        </w:rPr>
        <w:t xml:space="preserve"> предприятиеләр һәм оешмалар исемлеген раслау турында</w:t>
      </w:r>
    </w:p>
    <w:bookmarkEnd w:id="0"/>
    <w:p w14:paraId="3078CD3E" w14:textId="77777777" w:rsidR="00A04997" w:rsidRPr="004F44AE" w:rsidRDefault="00A04997" w:rsidP="00A04997">
      <w:pPr>
        <w:ind w:right="1700"/>
        <w:jc w:val="both"/>
      </w:pPr>
    </w:p>
    <w:p w14:paraId="256680D1" w14:textId="45A54DB4" w:rsidR="00A04997" w:rsidRPr="004F44AE" w:rsidRDefault="004C37A5" w:rsidP="00A04997">
      <w:pPr>
        <w:ind w:firstLine="708"/>
        <w:jc w:val="both"/>
        <w:rPr>
          <w:lang w:eastAsia="ru-RU"/>
        </w:rPr>
      </w:pPr>
      <w:r w:rsidRPr="004F44AE">
        <w:rPr>
          <w:lang w:val="tt" w:eastAsia="ru-RU"/>
        </w:rPr>
        <w:t xml:space="preserve">Россия Федерациясе Җинаять-башкарма кодексының 25 маддәсенә таянып,   </w:t>
      </w:r>
      <w:r>
        <w:rPr>
          <w:lang w:val="tt" w:eastAsia="ru-RU"/>
        </w:rPr>
        <w:t>«</w:t>
      </w:r>
      <w:r w:rsidRPr="004F44AE">
        <w:rPr>
          <w:lang w:val="tt" w:eastAsia="ru-RU"/>
        </w:rPr>
        <w:t>Россия Федерациясе Җинаять-үтәтү кодексына үзгәрешләр кертү турында</w:t>
      </w:r>
      <w:r>
        <w:rPr>
          <w:lang w:val="tt" w:eastAsia="ru-RU"/>
        </w:rPr>
        <w:t>»</w:t>
      </w:r>
      <w:r w:rsidRPr="004F44AE">
        <w:rPr>
          <w:lang w:val="tt" w:eastAsia="ru-RU"/>
        </w:rPr>
        <w:t xml:space="preserve"> 2025 елның 23 июлендәге 219-ФЗ номерлы Федераль закон </w:t>
      </w:r>
      <w:r w:rsidRPr="004F44AE">
        <w:rPr>
          <w:lang w:val="tt" w:eastAsia="ru-RU"/>
        </w:rPr>
        <w:t xml:space="preserve">белән,   мәҗбүри эшләр рәвешендә җинаять җәзасын үтәргә хөкем ителгән затлар өчен эш урыннары булдыру максатларында,    </w:t>
      </w:r>
      <w:r>
        <w:rPr>
          <w:lang w:val="tt" w:eastAsia="ru-RU"/>
        </w:rPr>
        <w:t>«</w:t>
      </w:r>
      <w:r w:rsidRPr="004F44AE">
        <w:rPr>
          <w:lang w:val="tt" w:eastAsia="ru-RU"/>
        </w:rPr>
        <w:t>Лениногорск муниципаль районы</w:t>
      </w:r>
      <w:r>
        <w:rPr>
          <w:lang w:val="tt" w:eastAsia="ru-RU"/>
        </w:rPr>
        <w:t>»</w:t>
      </w:r>
      <w:r w:rsidRPr="004F44AE">
        <w:rPr>
          <w:lang w:val="tt" w:eastAsia="ru-RU"/>
        </w:rPr>
        <w:t xml:space="preserve"> </w:t>
      </w:r>
      <w:r>
        <w:rPr>
          <w:lang w:val="tt" w:eastAsia="ru-RU"/>
        </w:rPr>
        <w:t>муниципаль берәмлеге башкарма комитеты</w:t>
      </w:r>
      <w:r w:rsidRPr="004F44AE">
        <w:rPr>
          <w:lang w:val="tt" w:eastAsia="ru-RU"/>
        </w:rPr>
        <w:t xml:space="preserve"> КАРАР БИРӘ:</w:t>
      </w:r>
      <w:r w:rsidRPr="004F44AE">
        <w:rPr>
          <w:lang w:eastAsia="ru-RU"/>
        </w:rPr>
        <w:t xml:space="preserve"> </w:t>
      </w:r>
    </w:p>
    <w:p w14:paraId="68689BBA" w14:textId="7A3A8A5A" w:rsidR="00A04997" w:rsidRDefault="004C37A5" w:rsidP="00A04997">
      <w:pPr>
        <w:ind w:right="-1" w:firstLine="708"/>
        <w:jc w:val="both"/>
      </w:pPr>
      <w:r w:rsidRPr="004F44AE">
        <w:rPr>
          <w:lang w:val="tt"/>
        </w:rPr>
        <w:t>1. Татарстан Республикасы Лениногорск муниципаль районы территор</w:t>
      </w:r>
      <w:r w:rsidRPr="004F44AE">
        <w:rPr>
          <w:lang w:val="tt"/>
        </w:rPr>
        <w:t>иясендә мәҗбүри эшләргә хөкем ителгән затлар җинаять җәзасын үтәячәк предприятиеләр һәм оешмалар исемлеген  расларга.</w:t>
      </w:r>
    </w:p>
    <w:p w14:paraId="102B2B8E" w14:textId="77777777" w:rsidR="00A45DF5" w:rsidRDefault="004C37A5" w:rsidP="00A45DF5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val="tt" w:eastAsia="ru-RU"/>
        </w:rPr>
        <w:t>2. Татарстан Республикасы буенча Россия Җәзаларны үтәү федераль хезмәте идарәсенең Лениногорск районы филиалына мәҗбүри эшләргә хөкем ител</w:t>
      </w:r>
      <w:r>
        <w:rPr>
          <w:lang w:val="tt" w:eastAsia="ru-RU"/>
        </w:rPr>
        <w:t>гәннәрне әлеге карарда билгеләнгән урыннарга җибәрергә тәкъдим итәргә.</w:t>
      </w:r>
    </w:p>
    <w:p w14:paraId="63329929" w14:textId="0B00C1F3" w:rsidR="00A04997" w:rsidRDefault="004C37A5" w:rsidP="00A04997">
      <w:pPr>
        <w:ind w:right="-1" w:firstLine="708"/>
        <w:jc w:val="both"/>
      </w:pPr>
      <w:r>
        <w:rPr>
          <w:lang w:val="tt"/>
        </w:rPr>
        <w:t>3. Татарстан Республикасы «</w:t>
      </w:r>
      <w:r>
        <w:rPr>
          <w:lang w:val="tt"/>
        </w:rPr>
        <w:t>Лениногорск муниципаль районы»</w:t>
      </w:r>
      <w:r>
        <w:rPr>
          <w:lang w:val="tt"/>
        </w:rPr>
        <w:t xml:space="preserve"> муниципаль берәмлеге башкарма комитеты</w:t>
      </w:r>
      <w:r>
        <w:rPr>
          <w:lang w:val="tt"/>
        </w:rPr>
        <w:t xml:space="preserve"> карарының үз көчләрен югалтуын танырга:</w:t>
      </w:r>
    </w:p>
    <w:p w14:paraId="272AAB0A" w14:textId="32A12AFB" w:rsidR="00A04997" w:rsidRPr="004C37A5" w:rsidRDefault="004C37A5" w:rsidP="00A04997">
      <w:pPr>
        <w:ind w:right="-1" w:firstLine="708"/>
        <w:jc w:val="both"/>
        <w:rPr>
          <w:lang w:val="tt"/>
        </w:rPr>
      </w:pPr>
      <w:r>
        <w:rPr>
          <w:lang w:val="tt"/>
        </w:rPr>
        <w:t xml:space="preserve"> «</w:t>
      </w:r>
      <w:r>
        <w:rPr>
          <w:lang w:val="tt"/>
        </w:rPr>
        <w:t>Татарстан Республикасы Лениног</w:t>
      </w:r>
      <w:r>
        <w:rPr>
          <w:lang w:val="tt"/>
        </w:rPr>
        <w:t xml:space="preserve">орск муниципаль районы территориясында төзәтү эшләренә хөкем ителгән затлар җәза үтәячәк предприятиеләр һәм оешмалар исемлеген раслау турында» </w:t>
      </w:r>
      <w:r w:rsidRPr="004C37A5">
        <w:rPr>
          <w:lang w:val="tt"/>
        </w:rPr>
        <w:t>08.07.2025 №579</w:t>
      </w:r>
      <w:r w:rsidRPr="004C37A5">
        <w:rPr>
          <w:lang w:val="tt"/>
        </w:rPr>
        <w:t>;</w:t>
      </w:r>
    </w:p>
    <w:p w14:paraId="2AF05CC0" w14:textId="77135367" w:rsidR="00A04997" w:rsidRPr="004C37A5" w:rsidRDefault="004C37A5" w:rsidP="00BC18F1">
      <w:pPr>
        <w:ind w:right="-1" w:firstLine="851"/>
        <w:jc w:val="both"/>
        <w:rPr>
          <w:lang w:val="tt"/>
        </w:rPr>
      </w:pPr>
      <w:r>
        <w:rPr>
          <w:lang w:val="tt"/>
        </w:rPr>
        <w:t>«</w:t>
      </w:r>
      <w:r>
        <w:rPr>
          <w:lang w:val="tt"/>
        </w:rPr>
        <w:t xml:space="preserve">Татарстан Республикасы Лениногорск муниципаль районы территориясендә </w:t>
      </w:r>
      <w:r>
        <w:rPr>
          <w:lang w:val="tt"/>
        </w:rPr>
        <w:t>төзәтү эшләренә хөкем ителгән затлар җинаять җәзасын үтәячәк предприятиеләр һәм оешмалар исемлеген раслау турында»</w:t>
      </w:r>
      <w:r>
        <w:rPr>
          <w:lang w:val="tt"/>
        </w:rPr>
        <w:t xml:space="preserve"> «</w:t>
      </w:r>
      <w:r>
        <w:rPr>
          <w:lang w:val="tt"/>
        </w:rPr>
        <w:t>Лениногорск муниципаль районы»</w:t>
      </w:r>
      <w:r>
        <w:rPr>
          <w:lang w:val="tt"/>
        </w:rPr>
        <w:t xml:space="preserve"> муниципаль берәмлеге башкарма комитеты</w:t>
      </w:r>
      <w:r>
        <w:rPr>
          <w:lang w:val="tt"/>
        </w:rPr>
        <w:t>ның карарына үзгәреш кертү хакында</w:t>
      </w:r>
      <w:r w:rsidRPr="004C37A5">
        <w:rPr>
          <w:lang w:val="tt"/>
        </w:rPr>
        <w:t xml:space="preserve">» </w:t>
      </w:r>
      <w:r>
        <w:rPr>
          <w:lang w:val="tt"/>
        </w:rPr>
        <w:t xml:space="preserve"> </w:t>
      </w:r>
      <w:r w:rsidRPr="004C37A5">
        <w:rPr>
          <w:lang w:val="tt"/>
        </w:rPr>
        <w:t>2025 елның 26 сентябрендәге 839 номерлы</w:t>
      </w:r>
      <w:r w:rsidRPr="004C37A5">
        <w:rPr>
          <w:lang w:val="tt"/>
        </w:rPr>
        <w:t>.</w:t>
      </w:r>
    </w:p>
    <w:p w14:paraId="6222FB7A" w14:textId="77777777" w:rsidR="00A04997" w:rsidRPr="004C37A5" w:rsidRDefault="004C37A5" w:rsidP="00A04997">
      <w:pPr>
        <w:pStyle w:val="a3"/>
        <w:shd w:val="clear" w:color="auto" w:fill="FFFFFF"/>
        <w:spacing w:after="0"/>
        <w:ind w:firstLine="709"/>
        <w:jc w:val="both"/>
        <w:rPr>
          <w:sz w:val="28"/>
          <w:szCs w:val="22"/>
          <w:lang w:val="tt"/>
        </w:rPr>
      </w:pPr>
      <w:r>
        <w:rPr>
          <w:sz w:val="28"/>
          <w:szCs w:val="22"/>
          <w:lang w:val="tt"/>
        </w:rPr>
        <w:lastRenderedPageBreak/>
        <w:t>4. Әлеге карарны Лениногорск муници</w:t>
      </w:r>
      <w:r>
        <w:rPr>
          <w:sz w:val="28"/>
          <w:szCs w:val="22"/>
          <w:lang w:val="tt"/>
        </w:rPr>
        <w:t>паль районының рәсми интернет-сайтында һәм Татарстан Республикасының хокукый мәгълүмат рәсми порталында (pravo.tatarstan.ru) бастырырга.</w:t>
      </w:r>
    </w:p>
    <w:p w14:paraId="73166D54" w14:textId="5C6063C4" w:rsidR="00A04997" w:rsidRPr="004C37A5" w:rsidRDefault="004C37A5" w:rsidP="00A04997">
      <w:pPr>
        <w:pStyle w:val="a3"/>
        <w:shd w:val="clear" w:color="auto" w:fill="FFFFFF"/>
        <w:spacing w:after="0"/>
        <w:ind w:firstLine="709"/>
        <w:jc w:val="both"/>
        <w:rPr>
          <w:sz w:val="28"/>
          <w:szCs w:val="22"/>
          <w:lang w:val="tt"/>
        </w:rPr>
      </w:pPr>
      <w:r>
        <w:rPr>
          <w:sz w:val="28"/>
          <w:szCs w:val="22"/>
          <w:lang w:val="tt"/>
        </w:rPr>
        <w:t>5.Әлеге карарның үтәлешен тикшереп торуны «</w:t>
      </w:r>
      <w:r>
        <w:rPr>
          <w:sz w:val="28"/>
          <w:szCs w:val="22"/>
          <w:lang w:val="tt"/>
        </w:rPr>
        <w:t>Лениногорск муниципаль районы»</w:t>
      </w:r>
      <w:r>
        <w:rPr>
          <w:sz w:val="28"/>
          <w:szCs w:val="22"/>
          <w:lang w:val="tt"/>
        </w:rPr>
        <w:t xml:space="preserve"> муниципаль берәмлеге башкарма комитеты</w:t>
      </w:r>
      <w:r>
        <w:rPr>
          <w:sz w:val="28"/>
          <w:szCs w:val="22"/>
          <w:lang w:val="tt"/>
        </w:rPr>
        <w:t xml:space="preserve"> җитәкч</w:t>
      </w:r>
      <w:r>
        <w:rPr>
          <w:sz w:val="28"/>
          <w:szCs w:val="22"/>
          <w:lang w:val="tt"/>
        </w:rPr>
        <w:t>есенең социаль мәсьәләләр буенча урынбасарына йөкләргә.</w:t>
      </w:r>
    </w:p>
    <w:p w14:paraId="3E6D32F1" w14:textId="77777777" w:rsidR="00A04997" w:rsidRPr="004C37A5" w:rsidRDefault="00A04997" w:rsidP="00A04997">
      <w:pPr>
        <w:ind w:firstLine="851"/>
        <w:jc w:val="both"/>
        <w:rPr>
          <w:sz w:val="22"/>
          <w:lang w:val="tt"/>
        </w:rPr>
      </w:pPr>
    </w:p>
    <w:p w14:paraId="7E48121A" w14:textId="77777777" w:rsidR="00A04997" w:rsidRPr="004C37A5" w:rsidRDefault="00A04997" w:rsidP="00A04997">
      <w:pPr>
        <w:ind w:firstLine="851"/>
        <w:jc w:val="both"/>
        <w:rPr>
          <w:sz w:val="22"/>
          <w:lang w:val="tt"/>
        </w:rPr>
      </w:pPr>
    </w:p>
    <w:p w14:paraId="2DEB6562" w14:textId="77777777" w:rsidR="00A04997" w:rsidRPr="004C37A5" w:rsidRDefault="00A04997" w:rsidP="00A04997">
      <w:pPr>
        <w:ind w:firstLine="851"/>
        <w:jc w:val="both"/>
        <w:rPr>
          <w:sz w:val="22"/>
          <w:lang w:val="tt"/>
        </w:rPr>
      </w:pPr>
    </w:p>
    <w:p w14:paraId="67992C6D" w14:textId="77777777" w:rsidR="004C37A5" w:rsidRPr="004C37A5" w:rsidRDefault="004C37A5" w:rsidP="004C37A5">
      <w:pPr>
        <w:rPr>
          <w:szCs w:val="28"/>
          <w:lang w:val="tt"/>
        </w:rPr>
      </w:pPr>
      <w:r>
        <w:rPr>
          <w:szCs w:val="28"/>
          <w:lang w:val="tt"/>
        </w:rPr>
        <w:t>Җитәкче</w:t>
      </w:r>
      <w:r>
        <w:rPr>
          <w:szCs w:val="28"/>
          <w:lang w:val="tt"/>
        </w:rPr>
        <w:t xml:space="preserve">                                                                                 </w:t>
      </w:r>
      <w:r>
        <w:rPr>
          <w:szCs w:val="28"/>
          <w:lang w:val="tt"/>
        </w:rPr>
        <w:t xml:space="preserve"> </w:t>
      </w:r>
      <w:r w:rsidRPr="004C37A5">
        <w:rPr>
          <w:szCs w:val="28"/>
          <w:lang w:val="tt"/>
        </w:rPr>
        <w:t>И.Г.Шәмәрданов</w:t>
      </w:r>
    </w:p>
    <w:p w14:paraId="4995B28B" w14:textId="00C38385" w:rsidR="00737370" w:rsidRPr="004C37A5" w:rsidRDefault="004C37A5" w:rsidP="00E96E97">
      <w:pPr>
        <w:rPr>
          <w:szCs w:val="28"/>
          <w:lang w:val="tt"/>
        </w:rPr>
      </w:pPr>
      <w:r>
        <w:rPr>
          <w:szCs w:val="28"/>
          <w:lang w:val="tt"/>
        </w:rPr>
        <w:t xml:space="preserve">                                                                                                    </w:t>
      </w:r>
    </w:p>
    <w:p w14:paraId="0EEF6454" w14:textId="77777777" w:rsidR="00737370" w:rsidRPr="004C37A5" w:rsidRDefault="00737370" w:rsidP="00E96E97">
      <w:pPr>
        <w:rPr>
          <w:szCs w:val="28"/>
          <w:lang w:val="tt"/>
        </w:rPr>
      </w:pPr>
    </w:p>
    <w:p w14:paraId="10E8983A" w14:textId="77777777" w:rsidR="00737370" w:rsidRPr="004C37A5" w:rsidRDefault="00737370" w:rsidP="00E96E97">
      <w:pPr>
        <w:rPr>
          <w:szCs w:val="28"/>
          <w:lang w:val="tt"/>
        </w:rPr>
      </w:pPr>
    </w:p>
    <w:p w14:paraId="462494E7" w14:textId="77777777" w:rsidR="00737370" w:rsidRPr="004C37A5" w:rsidRDefault="00737370" w:rsidP="00E96E97">
      <w:pPr>
        <w:rPr>
          <w:szCs w:val="28"/>
          <w:lang w:val="tt"/>
        </w:rPr>
      </w:pPr>
    </w:p>
    <w:p w14:paraId="047145BA" w14:textId="77777777" w:rsidR="00737370" w:rsidRPr="004C37A5" w:rsidRDefault="00737370" w:rsidP="00E96E97">
      <w:pPr>
        <w:rPr>
          <w:szCs w:val="28"/>
          <w:lang w:val="tt"/>
        </w:rPr>
      </w:pPr>
    </w:p>
    <w:p w14:paraId="088CA1F4" w14:textId="77777777" w:rsidR="00737370" w:rsidRPr="004C37A5" w:rsidRDefault="004C37A5" w:rsidP="00E96E97">
      <w:pPr>
        <w:jc w:val="both"/>
        <w:rPr>
          <w:sz w:val="22"/>
          <w:lang w:val="tt"/>
        </w:rPr>
      </w:pPr>
      <w:r w:rsidRPr="00737370">
        <w:rPr>
          <w:sz w:val="22"/>
          <w:lang w:val="tt"/>
        </w:rPr>
        <w:t>Хәйбрахманов И.Р.</w:t>
      </w:r>
    </w:p>
    <w:p w14:paraId="162DB5A8" w14:textId="77777777" w:rsidR="00737370" w:rsidRPr="00737370" w:rsidRDefault="004C37A5" w:rsidP="00E96E97">
      <w:pPr>
        <w:jc w:val="both"/>
        <w:rPr>
          <w:sz w:val="22"/>
        </w:rPr>
      </w:pPr>
      <w:r w:rsidRPr="00737370">
        <w:rPr>
          <w:sz w:val="22"/>
          <w:lang w:val="tt"/>
        </w:rPr>
        <w:t>5-44-72</w:t>
      </w:r>
    </w:p>
    <w:p w14:paraId="29BB9E13" w14:textId="77777777" w:rsidR="00A04997" w:rsidRDefault="00A04997" w:rsidP="00A04997">
      <w:pPr>
        <w:ind w:left="5812"/>
        <w:jc w:val="center"/>
        <w:rPr>
          <w:sz w:val="24"/>
          <w:szCs w:val="24"/>
        </w:rPr>
      </w:pPr>
    </w:p>
    <w:p w14:paraId="1DAC1A3E" w14:textId="77777777" w:rsidR="00A04997" w:rsidRDefault="00A04997" w:rsidP="00A04997">
      <w:pPr>
        <w:ind w:right="-1"/>
        <w:rPr>
          <w:sz w:val="24"/>
          <w:szCs w:val="24"/>
        </w:rPr>
      </w:pPr>
    </w:p>
    <w:p w14:paraId="6E77801B" w14:textId="77777777" w:rsidR="00A04997" w:rsidRDefault="00A04997" w:rsidP="00A04997">
      <w:pPr>
        <w:ind w:right="-1"/>
        <w:rPr>
          <w:sz w:val="24"/>
          <w:szCs w:val="24"/>
        </w:rPr>
      </w:pPr>
    </w:p>
    <w:p w14:paraId="797A85DD" w14:textId="77777777" w:rsidR="00A04997" w:rsidRDefault="00A04997"/>
    <w:p w14:paraId="6C6E6B70" w14:textId="77777777" w:rsidR="00A04997" w:rsidRDefault="00A04997"/>
    <w:p w14:paraId="631CA724" w14:textId="77777777" w:rsidR="00A04997" w:rsidRDefault="00A04997"/>
    <w:p w14:paraId="5D44E8DE" w14:textId="77777777" w:rsidR="00A45DF5" w:rsidRDefault="004C37A5">
      <w:pPr>
        <w:spacing w:after="160" w:line="259" w:lineRule="auto"/>
      </w:pPr>
      <w:r>
        <w:br w:type="page"/>
      </w:r>
    </w:p>
    <w:p w14:paraId="05136EE1" w14:textId="4DD62E31" w:rsidR="00A45DF5" w:rsidRPr="004F44AE" w:rsidRDefault="004C37A5" w:rsidP="004C37A5">
      <w:pPr>
        <w:ind w:left="5812"/>
        <w:jc w:val="both"/>
        <w:rPr>
          <w:sz w:val="24"/>
          <w:szCs w:val="24"/>
        </w:rPr>
      </w:pPr>
      <w:r>
        <w:rPr>
          <w:sz w:val="24"/>
          <w:szCs w:val="24"/>
          <w:lang w:val="tt"/>
        </w:rPr>
        <w:lastRenderedPageBreak/>
        <w:t>«</w:t>
      </w:r>
      <w:r w:rsidRPr="004F44AE">
        <w:rPr>
          <w:sz w:val="24"/>
          <w:szCs w:val="24"/>
          <w:lang w:val="tt"/>
        </w:rPr>
        <w:t>Лениногорск муниципаль районы</w:t>
      </w:r>
      <w:r>
        <w:rPr>
          <w:sz w:val="24"/>
          <w:szCs w:val="24"/>
          <w:lang w:val="tt"/>
        </w:rPr>
        <w:t>»</w:t>
      </w:r>
      <w:r w:rsidRPr="004F44AE">
        <w:rPr>
          <w:sz w:val="24"/>
          <w:szCs w:val="24"/>
          <w:lang w:val="tt"/>
        </w:rPr>
        <w:t xml:space="preserve"> </w:t>
      </w:r>
      <w:r>
        <w:rPr>
          <w:sz w:val="24"/>
          <w:szCs w:val="24"/>
          <w:lang w:val="tt"/>
        </w:rPr>
        <w:t>муниципаль берәмлеге башкарма комитеты</w:t>
      </w:r>
      <w:r w:rsidRPr="004F44AE">
        <w:rPr>
          <w:sz w:val="24"/>
          <w:szCs w:val="24"/>
          <w:lang w:val="tt"/>
        </w:rPr>
        <w:t xml:space="preserve">ның 2026 елның 2 мартындагы 193 номерлы карары белән </w:t>
      </w:r>
      <w:r w:rsidRPr="004F44AE">
        <w:rPr>
          <w:sz w:val="24"/>
          <w:szCs w:val="24"/>
          <w:lang w:val="tt"/>
        </w:rPr>
        <w:t>расланды</w:t>
      </w:r>
    </w:p>
    <w:p w14:paraId="55914E08" w14:textId="77777777" w:rsidR="00A45DF5" w:rsidRPr="004F44AE" w:rsidRDefault="00A45DF5" w:rsidP="00A45DF5">
      <w:pPr>
        <w:ind w:left="5529"/>
        <w:jc w:val="both"/>
        <w:rPr>
          <w:szCs w:val="28"/>
        </w:rPr>
      </w:pPr>
    </w:p>
    <w:p w14:paraId="2E5E980D" w14:textId="26A458F8" w:rsidR="00A45DF5" w:rsidRPr="004F44AE" w:rsidRDefault="004C37A5" w:rsidP="004C37A5">
      <w:pPr>
        <w:pStyle w:val="a4"/>
        <w:jc w:val="center"/>
        <w:rPr>
          <w:szCs w:val="28"/>
        </w:rPr>
      </w:pPr>
      <w:r w:rsidRPr="004F44AE">
        <w:rPr>
          <w:szCs w:val="28"/>
          <w:lang w:val="tt"/>
        </w:rPr>
        <w:t xml:space="preserve">Мәҗбүри эшләргә хөкем ителгән затлар җәзасын үтәячәк предприятиеләр һәм оешмалар  </w:t>
      </w:r>
      <w:r w:rsidRPr="004F44AE">
        <w:rPr>
          <w:szCs w:val="28"/>
          <w:lang w:val="tt"/>
        </w:rPr>
        <w:t>исемлеге</w:t>
      </w:r>
    </w:p>
    <w:p w14:paraId="7DFBE5C3" w14:textId="77777777" w:rsidR="00A45DF5" w:rsidRPr="004F44AE" w:rsidRDefault="00A45DF5" w:rsidP="00A45DF5">
      <w:pPr>
        <w:pStyle w:val="a4"/>
        <w:jc w:val="center"/>
        <w:rPr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4684"/>
        <w:gridCol w:w="1998"/>
        <w:gridCol w:w="2361"/>
      </w:tblGrid>
      <w:tr w:rsidR="00DE1DC4" w14:paraId="040A93B8" w14:textId="77777777" w:rsidTr="00737370">
        <w:tc>
          <w:tcPr>
            <w:tcW w:w="594" w:type="dxa"/>
            <w:shd w:val="clear" w:color="auto" w:fill="auto"/>
          </w:tcPr>
          <w:p w14:paraId="43AA6F23" w14:textId="77777777" w:rsidR="00A45DF5" w:rsidRPr="00737370" w:rsidRDefault="004C37A5" w:rsidP="00747A05">
            <w:pPr>
              <w:rPr>
                <w:bCs/>
                <w:color w:val="000000" w:themeColor="text1"/>
                <w:szCs w:val="28"/>
              </w:rPr>
            </w:pPr>
            <w:r w:rsidRPr="00737370">
              <w:rPr>
                <w:bCs/>
                <w:color w:val="000000" w:themeColor="text1"/>
                <w:szCs w:val="28"/>
                <w:lang w:val="tt"/>
              </w:rPr>
              <w:t>№ т/б</w:t>
            </w:r>
          </w:p>
        </w:tc>
        <w:tc>
          <w:tcPr>
            <w:tcW w:w="4930" w:type="dxa"/>
            <w:shd w:val="clear" w:color="auto" w:fill="auto"/>
          </w:tcPr>
          <w:p w14:paraId="7C7670F2" w14:textId="77777777" w:rsidR="00A45DF5" w:rsidRPr="00737370" w:rsidRDefault="004C37A5" w:rsidP="00747A05">
            <w:pPr>
              <w:jc w:val="center"/>
              <w:rPr>
                <w:bCs/>
                <w:color w:val="000000" w:themeColor="text1"/>
                <w:szCs w:val="28"/>
              </w:rPr>
            </w:pPr>
            <w:r w:rsidRPr="00737370">
              <w:rPr>
                <w:bCs/>
                <w:color w:val="000000" w:themeColor="text1"/>
                <w:szCs w:val="28"/>
                <w:lang w:val="tt"/>
              </w:rPr>
              <w:t>Оешма</w:t>
            </w:r>
          </w:p>
        </w:tc>
        <w:tc>
          <w:tcPr>
            <w:tcW w:w="1701" w:type="dxa"/>
            <w:shd w:val="clear" w:color="auto" w:fill="auto"/>
          </w:tcPr>
          <w:p w14:paraId="66D7EEF2" w14:textId="77777777" w:rsidR="00A45DF5" w:rsidRPr="00737370" w:rsidRDefault="004C37A5" w:rsidP="00747A05">
            <w:pPr>
              <w:jc w:val="center"/>
              <w:rPr>
                <w:bCs/>
                <w:color w:val="000000" w:themeColor="text1"/>
                <w:szCs w:val="28"/>
              </w:rPr>
            </w:pPr>
            <w:r w:rsidRPr="00737370">
              <w:rPr>
                <w:bCs/>
                <w:color w:val="000000" w:themeColor="text1"/>
                <w:szCs w:val="28"/>
                <w:lang w:val="tt"/>
              </w:rPr>
              <w:t>Салым түләүч</w:t>
            </w:r>
            <w:r w:rsidRPr="00737370">
              <w:rPr>
                <w:bCs/>
                <w:color w:val="000000" w:themeColor="text1"/>
                <w:szCs w:val="28"/>
                <w:lang w:val="tt"/>
              </w:rPr>
              <w:t>енең тәңгәлләштерү номеры (ИНН)</w:t>
            </w:r>
          </w:p>
        </w:tc>
        <w:tc>
          <w:tcPr>
            <w:tcW w:w="2409" w:type="dxa"/>
            <w:shd w:val="clear" w:color="auto" w:fill="auto"/>
          </w:tcPr>
          <w:p w14:paraId="04F69DA6" w14:textId="77777777" w:rsidR="00A45DF5" w:rsidRPr="00737370" w:rsidRDefault="004C37A5" w:rsidP="00747A05">
            <w:pPr>
              <w:jc w:val="center"/>
              <w:rPr>
                <w:bCs/>
                <w:color w:val="000000" w:themeColor="text1"/>
                <w:szCs w:val="28"/>
              </w:rPr>
            </w:pPr>
            <w:r w:rsidRPr="00737370">
              <w:rPr>
                <w:bCs/>
                <w:color w:val="000000" w:themeColor="text1"/>
                <w:szCs w:val="28"/>
                <w:lang w:val="tt"/>
              </w:rPr>
              <w:t>Мәҗбүри эшләр өчен башкарылучы эш төре</w:t>
            </w:r>
          </w:p>
        </w:tc>
      </w:tr>
      <w:tr w:rsidR="00DE1DC4" w14:paraId="05EC5A7C" w14:textId="77777777" w:rsidTr="00737370">
        <w:tc>
          <w:tcPr>
            <w:tcW w:w="594" w:type="dxa"/>
            <w:shd w:val="clear" w:color="auto" w:fill="auto"/>
          </w:tcPr>
          <w:p w14:paraId="24D1A5FA" w14:textId="77777777" w:rsidR="00A45DF5" w:rsidRPr="00737370" w:rsidRDefault="004C37A5" w:rsidP="00747A05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1</w:t>
            </w:r>
          </w:p>
        </w:tc>
        <w:tc>
          <w:tcPr>
            <w:tcW w:w="4930" w:type="dxa"/>
            <w:shd w:val="clear" w:color="auto" w:fill="auto"/>
          </w:tcPr>
          <w:p w14:paraId="19D94123" w14:textId="1868255B" w:rsidR="00A45DF5" w:rsidRPr="00737370" w:rsidRDefault="004C37A5" w:rsidP="00747A0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tt"/>
              </w:rPr>
              <w:t>«</w:t>
            </w:r>
            <w:r w:rsidRPr="00737370">
              <w:rPr>
                <w:color w:val="000000" w:themeColor="text1"/>
                <w:szCs w:val="28"/>
                <w:lang w:val="tt"/>
              </w:rPr>
              <w:t>Арго</w:t>
            </w:r>
            <w:r>
              <w:rPr>
                <w:color w:val="000000" w:themeColor="text1"/>
                <w:szCs w:val="28"/>
                <w:lang w:val="tt"/>
              </w:rPr>
              <w:t>»</w:t>
            </w:r>
            <w:r w:rsidRPr="00737370">
              <w:rPr>
                <w:color w:val="000000" w:themeColor="text1"/>
                <w:szCs w:val="28"/>
                <w:lang w:val="tt"/>
              </w:rPr>
              <w:t xml:space="preserve"> ҖЧҖ</w:t>
            </w:r>
          </w:p>
        </w:tc>
        <w:tc>
          <w:tcPr>
            <w:tcW w:w="1701" w:type="dxa"/>
            <w:shd w:val="clear" w:color="auto" w:fill="auto"/>
          </w:tcPr>
          <w:p w14:paraId="3EA4A2F9" w14:textId="77777777" w:rsidR="00A45DF5" w:rsidRPr="00737370" w:rsidRDefault="004C37A5" w:rsidP="00747A05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1649010317</w:t>
            </w:r>
          </w:p>
        </w:tc>
        <w:tc>
          <w:tcPr>
            <w:tcW w:w="2409" w:type="dxa"/>
            <w:shd w:val="clear" w:color="auto" w:fill="auto"/>
          </w:tcPr>
          <w:p w14:paraId="4D0CFA55" w14:textId="13A1F649" w:rsidR="00A45DF5" w:rsidRPr="00737370" w:rsidRDefault="004C37A5" w:rsidP="00747A05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Урам себерүче</w:t>
            </w:r>
          </w:p>
        </w:tc>
      </w:tr>
      <w:tr w:rsidR="00DE1DC4" w14:paraId="1F4A5F21" w14:textId="77777777" w:rsidTr="00737370">
        <w:trPr>
          <w:trHeight w:val="329"/>
        </w:trPr>
        <w:tc>
          <w:tcPr>
            <w:tcW w:w="594" w:type="dxa"/>
            <w:shd w:val="clear" w:color="auto" w:fill="auto"/>
          </w:tcPr>
          <w:p w14:paraId="57580516" w14:textId="77777777" w:rsidR="00A45DF5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2</w:t>
            </w:r>
          </w:p>
        </w:tc>
        <w:tc>
          <w:tcPr>
            <w:tcW w:w="4930" w:type="dxa"/>
            <w:shd w:val="clear" w:color="auto" w:fill="auto"/>
          </w:tcPr>
          <w:p w14:paraId="66C8061D" w14:textId="54A7F2D3" w:rsidR="00A45DF5" w:rsidRPr="00737370" w:rsidRDefault="004C37A5" w:rsidP="00747A0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tt"/>
              </w:rPr>
              <w:t>«</w:t>
            </w:r>
            <w:r w:rsidRPr="00737370">
              <w:rPr>
                <w:color w:val="000000" w:themeColor="text1"/>
                <w:szCs w:val="28"/>
                <w:lang w:val="tt"/>
              </w:rPr>
              <w:t>Жилсервис</w:t>
            </w:r>
            <w:r>
              <w:rPr>
                <w:color w:val="000000" w:themeColor="text1"/>
                <w:szCs w:val="28"/>
                <w:lang w:val="tt"/>
              </w:rPr>
              <w:t>»</w:t>
            </w:r>
            <w:r w:rsidRPr="00737370">
              <w:rPr>
                <w:color w:val="000000" w:themeColor="text1"/>
                <w:szCs w:val="28"/>
                <w:lang w:val="tt"/>
              </w:rPr>
              <w:t xml:space="preserve"> ҖЧҖ</w:t>
            </w:r>
          </w:p>
        </w:tc>
        <w:tc>
          <w:tcPr>
            <w:tcW w:w="1701" w:type="dxa"/>
            <w:shd w:val="clear" w:color="auto" w:fill="auto"/>
          </w:tcPr>
          <w:p w14:paraId="229F80AC" w14:textId="77777777" w:rsidR="00A45DF5" w:rsidRPr="00737370" w:rsidRDefault="004C37A5" w:rsidP="00747A05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1649021260</w:t>
            </w:r>
          </w:p>
        </w:tc>
        <w:tc>
          <w:tcPr>
            <w:tcW w:w="2409" w:type="dxa"/>
            <w:shd w:val="clear" w:color="auto" w:fill="auto"/>
          </w:tcPr>
          <w:p w14:paraId="5C17FCCE" w14:textId="4771FBA0" w:rsidR="00A45DF5" w:rsidRPr="00737370" w:rsidRDefault="004C37A5" w:rsidP="00747A05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Урам себерүче</w:t>
            </w:r>
          </w:p>
        </w:tc>
      </w:tr>
      <w:tr w:rsidR="00DE1DC4" w14:paraId="52974F6F" w14:textId="77777777" w:rsidTr="00737370">
        <w:trPr>
          <w:trHeight w:val="293"/>
        </w:trPr>
        <w:tc>
          <w:tcPr>
            <w:tcW w:w="594" w:type="dxa"/>
            <w:shd w:val="clear" w:color="auto" w:fill="auto"/>
          </w:tcPr>
          <w:p w14:paraId="033024DF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3</w:t>
            </w:r>
          </w:p>
        </w:tc>
        <w:tc>
          <w:tcPr>
            <w:tcW w:w="4930" w:type="dxa"/>
            <w:shd w:val="clear" w:color="auto" w:fill="auto"/>
          </w:tcPr>
          <w:p w14:paraId="6903351C" w14:textId="50B3D8DF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ТСЖ-</w:t>
            </w:r>
            <w:r>
              <w:rPr>
                <w:color w:val="000000" w:themeColor="text1"/>
                <w:szCs w:val="28"/>
                <w:lang w:val="tt"/>
              </w:rPr>
              <w:t>»</w:t>
            </w:r>
            <w:r w:rsidRPr="00737370">
              <w:rPr>
                <w:color w:val="000000" w:themeColor="text1"/>
                <w:szCs w:val="28"/>
                <w:lang w:val="tt"/>
              </w:rPr>
              <w:t>Хыял-2</w:t>
            </w:r>
            <w:r>
              <w:rPr>
                <w:color w:val="000000" w:themeColor="text1"/>
                <w:szCs w:val="28"/>
                <w:lang w:val="tt"/>
              </w:rPr>
              <w:t>»</w:t>
            </w:r>
            <w:r w:rsidRPr="00737370">
              <w:rPr>
                <w:color w:val="000000" w:themeColor="text1"/>
                <w:szCs w:val="28"/>
                <w:lang w:val="tt"/>
              </w:rPr>
              <w:t xml:space="preserve"> Шөгер</w:t>
            </w:r>
          </w:p>
        </w:tc>
        <w:tc>
          <w:tcPr>
            <w:tcW w:w="1701" w:type="dxa"/>
            <w:shd w:val="clear" w:color="auto" w:fill="auto"/>
          </w:tcPr>
          <w:p w14:paraId="3B19528F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shd w:val="clear" w:color="auto" w:fill="FFFFFF" w:themeFill="background1"/>
                <w:lang w:val="tt"/>
              </w:rPr>
              <w:t>1649016968</w:t>
            </w:r>
          </w:p>
        </w:tc>
        <w:tc>
          <w:tcPr>
            <w:tcW w:w="2409" w:type="dxa"/>
            <w:shd w:val="clear" w:color="auto" w:fill="auto"/>
          </w:tcPr>
          <w:p w14:paraId="55810B32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Урам себерүче</w:t>
            </w:r>
          </w:p>
        </w:tc>
      </w:tr>
      <w:tr w:rsidR="00DE1DC4" w14:paraId="4AB1D761" w14:textId="77777777" w:rsidTr="00737370">
        <w:trPr>
          <w:trHeight w:val="271"/>
        </w:trPr>
        <w:tc>
          <w:tcPr>
            <w:tcW w:w="594" w:type="dxa"/>
            <w:shd w:val="clear" w:color="auto" w:fill="auto"/>
          </w:tcPr>
          <w:p w14:paraId="11CF401A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4</w:t>
            </w:r>
          </w:p>
        </w:tc>
        <w:tc>
          <w:tcPr>
            <w:tcW w:w="4930" w:type="dxa"/>
            <w:shd w:val="clear" w:color="auto" w:fill="auto"/>
          </w:tcPr>
          <w:p w14:paraId="56DAD2B3" w14:textId="7AD2D76E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tt"/>
              </w:rPr>
              <w:t>«</w:t>
            </w:r>
            <w:r w:rsidRPr="00737370">
              <w:rPr>
                <w:color w:val="000000" w:themeColor="text1"/>
                <w:szCs w:val="28"/>
                <w:lang w:val="tt"/>
              </w:rPr>
              <w:t>Радуга</w:t>
            </w:r>
            <w:r>
              <w:rPr>
                <w:color w:val="000000" w:themeColor="text1"/>
                <w:szCs w:val="28"/>
                <w:lang w:val="tt"/>
              </w:rPr>
              <w:t>»</w:t>
            </w:r>
            <w:r w:rsidRPr="00737370">
              <w:rPr>
                <w:color w:val="000000" w:themeColor="text1"/>
                <w:szCs w:val="28"/>
                <w:lang w:val="tt"/>
              </w:rPr>
              <w:t xml:space="preserve"> ТСЖ </w:t>
            </w:r>
          </w:p>
        </w:tc>
        <w:tc>
          <w:tcPr>
            <w:tcW w:w="1701" w:type="dxa"/>
            <w:shd w:val="clear" w:color="auto" w:fill="auto"/>
          </w:tcPr>
          <w:p w14:paraId="23D21224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shd w:val="clear" w:color="auto" w:fill="FFFFFF" w:themeFill="background1"/>
                <w:lang w:val="tt"/>
              </w:rPr>
              <w:t>1649018299</w:t>
            </w:r>
          </w:p>
        </w:tc>
        <w:tc>
          <w:tcPr>
            <w:tcW w:w="2409" w:type="dxa"/>
            <w:shd w:val="clear" w:color="auto" w:fill="auto"/>
          </w:tcPr>
          <w:p w14:paraId="4D0EC53F" w14:textId="2C8C60CA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Урам себерүче</w:t>
            </w:r>
          </w:p>
        </w:tc>
      </w:tr>
      <w:tr w:rsidR="00DE1DC4" w14:paraId="4CA1CFA0" w14:textId="77777777" w:rsidTr="00737370">
        <w:trPr>
          <w:trHeight w:val="192"/>
        </w:trPr>
        <w:tc>
          <w:tcPr>
            <w:tcW w:w="594" w:type="dxa"/>
            <w:shd w:val="clear" w:color="auto" w:fill="auto"/>
          </w:tcPr>
          <w:p w14:paraId="23A087BF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5</w:t>
            </w:r>
          </w:p>
        </w:tc>
        <w:tc>
          <w:tcPr>
            <w:tcW w:w="4930" w:type="dxa"/>
            <w:shd w:val="clear" w:color="auto" w:fill="auto"/>
          </w:tcPr>
          <w:p w14:paraId="60846641" w14:textId="19DA9611" w:rsidR="004A28AA" w:rsidRPr="00737370" w:rsidRDefault="004C37A5" w:rsidP="004C37A5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 xml:space="preserve">ТСЖ </w:t>
            </w:r>
            <w:r>
              <w:rPr>
                <w:color w:val="000000" w:themeColor="text1"/>
                <w:szCs w:val="28"/>
                <w:lang w:val="tt"/>
              </w:rPr>
              <w:t>«Бәкер»</w:t>
            </w:r>
          </w:p>
        </w:tc>
        <w:tc>
          <w:tcPr>
            <w:tcW w:w="1701" w:type="dxa"/>
            <w:shd w:val="clear" w:color="auto" w:fill="auto"/>
          </w:tcPr>
          <w:p w14:paraId="5253AA79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shd w:val="clear" w:color="auto" w:fill="FFFFFF" w:themeFill="background1"/>
                <w:lang w:val="tt"/>
              </w:rPr>
              <w:t>1</w:t>
            </w:r>
            <w:r w:rsidRPr="00737370">
              <w:rPr>
                <w:color w:val="000000" w:themeColor="text1"/>
                <w:szCs w:val="28"/>
                <w:shd w:val="clear" w:color="auto" w:fill="FFFFFF" w:themeFill="background1"/>
                <w:lang w:val="tt"/>
              </w:rPr>
              <w:t>649020668</w:t>
            </w:r>
          </w:p>
        </w:tc>
        <w:tc>
          <w:tcPr>
            <w:tcW w:w="2409" w:type="dxa"/>
            <w:shd w:val="clear" w:color="auto" w:fill="auto"/>
          </w:tcPr>
          <w:p w14:paraId="6EBFBC25" w14:textId="1DEF79B1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Урам себерүче</w:t>
            </w:r>
          </w:p>
        </w:tc>
      </w:tr>
      <w:tr w:rsidR="00DE1DC4" w14:paraId="3A82B88E" w14:textId="77777777" w:rsidTr="00737370">
        <w:trPr>
          <w:trHeight w:val="168"/>
        </w:trPr>
        <w:tc>
          <w:tcPr>
            <w:tcW w:w="594" w:type="dxa"/>
            <w:shd w:val="clear" w:color="auto" w:fill="auto"/>
          </w:tcPr>
          <w:p w14:paraId="76A71473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6</w:t>
            </w:r>
          </w:p>
        </w:tc>
        <w:tc>
          <w:tcPr>
            <w:tcW w:w="4930" w:type="dxa"/>
            <w:shd w:val="clear" w:color="auto" w:fill="auto"/>
          </w:tcPr>
          <w:p w14:paraId="02C86C21" w14:textId="2269A02A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tt"/>
              </w:rPr>
              <w:t>«</w:t>
            </w:r>
            <w:r w:rsidRPr="00737370">
              <w:rPr>
                <w:color w:val="000000" w:themeColor="text1"/>
                <w:szCs w:val="28"/>
                <w:lang w:val="tt"/>
              </w:rPr>
              <w:t>Коммунальник</w:t>
            </w:r>
            <w:r>
              <w:rPr>
                <w:color w:val="000000" w:themeColor="text1"/>
                <w:szCs w:val="28"/>
                <w:lang w:val="tt"/>
              </w:rPr>
              <w:t>»</w:t>
            </w:r>
            <w:r w:rsidRPr="00737370">
              <w:rPr>
                <w:color w:val="000000" w:themeColor="text1"/>
                <w:szCs w:val="28"/>
                <w:lang w:val="tt"/>
              </w:rPr>
              <w:t xml:space="preserve"> ҖЧҖ</w:t>
            </w:r>
          </w:p>
        </w:tc>
        <w:tc>
          <w:tcPr>
            <w:tcW w:w="1701" w:type="dxa"/>
            <w:shd w:val="clear" w:color="auto" w:fill="auto"/>
          </w:tcPr>
          <w:p w14:paraId="5DE8D446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1649010275</w:t>
            </w:r>
          </w:p>
        </w:tc>
        <w:tc>
          <w:tcPr>
            <w:tcW w:w="2409" w:type="dxa"/>
            <w:shd w:val="clear" w:color="auto" w:fill="auto"/>
          </w:tcPr>
          <w:p w14:paraId="48247AAA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Урам себерүче</w:t>
            </w:r>
          </w:p>
        </w:tc>
      </w:tr>
      <w:tr w:rsidR="00DE1DC4" w14:paraId="6DF9BEFA" w14:textId="77777777" w:rsidTr="00737370">
        <w:trPr>
          <w:trHeight w:val="125"/>
        </w:trPr>
        <w:tc>
          <w:tcPr>
            <w:tcW w:w="594" w:type="dxa"/>
            <w:shd w:val="clear" w:color="auto" w:fill="auto"/>
          </w:tcPr>
          <w:p w14:paraId="43EEEF89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7</w:t>
            </w:r>
          </w:p>
        </w:tc>
        <w:tc>
          <w:tcPr>
            <w:tcW w:w="4930" w:type="dxa"/>
            <w:shd w:val="clear" w:color="auto" w:fill="auto"/>
          </w:tcPr>
          <w:p w14:paraId="40682D57" w14:textId="3E7FA78A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tt"/>
              </w:rPr>
              <w:t>«</w:t>
            </w:r>
            <w:r w:rsidRPr="00737370">
              <w:rPr>
                <w:color w:val="000000" w:themeColor="text1"/>
                <w:szCs w:val="28"/>
                <w:lang w:val="tt"/>
              </w:rPr>
              <w:t>Оникс</w:t>
            </w:r>
            <w:r>
              <w:rPr>
                <w:color w:val="000000" w:themeColor="text1"/>
                <w:szCs w:val="28"/>
                <w:lang w:val="tt"/>
              </w:rPr>
              <w:t>»</w:t>
            </w:r>
            <w:r w:rsidRPr="00737370">
              <w:rPr>
                <w:color w:val="000000" w:themeColor="text1"/>
                <w:szCs w:val="28"/>
                <w:lang w:val="tt"/>
              </w:rPr>
              <w:t xml:space="preserve"> ҖЧҖ</w:t>
            </w:r>
          </w:p>
        </w:tc>
        <w:tc>
          <w:tcPr>
            <w:tcW w:w="1701" w:type="dxa"/>
            <w:shd w:val="clear" w:color="auto" w:fill="auto"/>
          </w:tcPr>
          <w:p w14:paraId="77A042E3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1649010250</w:t>
            </w:r>
          </w:p>
        </w:tc>
        <w:tc>
          <w:tcPr>
            <w:tcW w:w="2409" w:type="dxa"/>
            <w:shd w:val="clear" w:color="auto" w:fill="auto"/>
          </w:tcPr>
          <w:p w14:paraId="5A32E7F6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Урам себерүче</w:t>
            </w:r>
          </w:p>
        </w:tc>
      </w:tr>
      <w:tr w:rsidR="00DE1DC4" w14:paraId="559EC84A" w14:textId="77777777" w:rsidTr="00737370">
        <w:trPr>
          <w:trHeight w:val="89"/>
        </w:trPr>
        <w:tc>
          <w:tcPr>
            <w:tcW w:w="594" w:type="dxa"/>
            <w:shd w:val="clear" w:color="auto" w:fill="auto"/>
          </w:tcPr>
          <w:p w14:paraId="21206B44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8</w:t>
            </w:r>
          </w:p>
        </w:tc>
        <w:tc>
          <w:tcPr>
            <w:tcW w:w="4930" w:type="dxa"/>
            <w:shd w:val="clear" w:color="auto" w:fill="auto"/>
          </w:tcPr>
          <w:p w14:paraId="73BFDFA6" w14:textId="59E1DED5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tt"/>
              </w:rPr>
              <w:t>«</w:t>
            </w:r>
            <w:r w:rsidRPr="00737370">
              <w:rPr>
                <w:color w:val="000000" w:themeColor="text1"/>
                <w:szCs w:val="28"/>
                <w:lang w:val="tt"/>
              </w:rPr>
              <w:t>Техника</w:t>
            </w:r>
            <w:r>
              <w:rPr>
                <w:color w:val="000000" w:themeColor="text1"/>
                <w:szCs w:val="28"/>
                <w:lang w:val="tt"/>
              </w:rPr>
              <w:t>»</w:t>
            </w:r>
            <w:r w:rsidRPr="00737370">
              <w:rPr>
                <w:color w:val="000000" w:themeColor="text1"/>
                <w:szCs w:val="28"/>
                <w:lang w:val="tt"/>
              </w:rPr>
              <w:t xml:space="preserve"> ҖЧҖ</w:t>
            </w:r>
          </w:p>
        </w:tc>
        <w:tc>
          <w:tcPr>
            <w:tcW w:w="1701" w:type="dxa"/>
            <w:shd w:val="clear" w:color="auto" w:fill="auto"/>
          </w:tcPr>
          <w:p w14:paraId="22F3DC3E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1649006409</w:t>
            </w:r>
          </w:p>
        </w:tc>
        <w:tc>
          <w:tcPr>
            <w:tcW w:w="2409" w:type="dxa"/>
            <w:shd w:val="clear" w:color="auto" w:fill="auto"/>
          </w:tcPr>
          <w:p w14:paraId="0054F099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Урам себерүче</w:t>
            </w:r>
          </w:p>
        </w:tc>
      </w:tr>
      <w:tr w:rsidR="00DE1DC4" w14:paraId="0C9C16C6" w14:textId="77777777" w:rsidTr="00737370">
        <w:trPr>
          <w:trHeight w:val="89"/>
        </w:trPr>
        <w:tc>
          <w:tcPr>
            <w:tcW w:w="594" w:type="dxa"/>
            <w:shd w:val="clear" w:color="auto" w:fill="auto"/>
          </w:tcPr>
          <w:p w14:paraId="4776AD41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9</w:t>
            </w:r>
          </w:p>
        </w:tc>
        <w:tc>
          <w:tcPr>
            <w:tcW w:w="4930" w:type="dxa"/>
            <w:shd w:val="clear" w:color="auto" w:fill="auto"/>
          </w:tcPr>
          <w:p w14:paraId="2EE16DD5" w14:textId="3F126724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tt"/>
              </w:rPr>
              <w:t>«</w:t>
            </w:r>
            <w:r w:rsidRPr="00737370">
              <w:rPr>
                <w:color w:val="000000" w:themeColor="text1"/>
                <w:szCs w:val="28"/>
                <w:lang w:val="tt"/>
              </w:rPr>
              <w:t>Домстрой</w:t>
            </w:r>
            <w:r>
              <w:rPr>
                <w:color w:val="000000" w:themeColor="text1"/>
                <w:szCs w:val="28"/>
                <w:lang w:val="tt"/>
              </w:rPr>
              <w:t>»</w:t>
            </w:r>
            <w:r w:rsidRPr="00737370">
              <w:rPr>
                <w:color w:val="000000" w:themeColor="text1"/>
                <w:szCs w:val="28"/>
                <w:lang w:val="tt"/>
              </w:rPr>
              <w:t xml:space="preserve"> ҖЧҖ</w:t>
            </w:r>
          </w:p>
        </w:tc>
        <w:tc>
          <w:tcPr>
            <w:tcW w:w="1701" w:type="dxa"/>
            <w:shd w:val="clear" w:color="auto" w:fill="auto"/>
          </w:tcPr>
          <w:p w14:paraId="193F4857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shd w:val="clear" w:color="auto" w:fill="FFFFFF" w:themeFill="background1"/>
                <w:lang w:val="tt"/>
              </w:rPr>
              <w:t>1689000499</w:t>
            </w:r>
          </w:p>
        </w:tc>
        <w:tc>
          <w:tcPr>
            <w:tcW w:w="2409" w:type="dxa"/>
            <w:shd w:val="clear" w:color="auto" w:fill="auto"/>
          </w:tcPr>
          <w:p w14:paraId="2BC701C8" w14:textId="77777777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</w:p>
        </w:tc>
      </w:tr>
      <w:tr w:rsidR="00DE1DC4" w14:paraId="05E9088D" w14:textId="77777777" w:rsidTr="00737370">
        <w:trPr>
          <w:trHeight w:val="125"/>
        </w:trPr>
        <w:tc>
          <w:tcPr>
            <w:tcW w:w="594" w:type="dxa"/>
            <w:shd w:val="clear" w:color="auto" w:fill="auto"/>
          </w:tcPr>
          <w:p w14:paraId="5B22577C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10</w:t>
            </w:r>
          </w:p>
        </w:tc>
        <w:tc>
          <w:tcPr>
            <w:tcW w:w="4930" w:type="dxa"/>
            <w:shd w:val="clear" w:color="auto" w:fill="auto"/>
          </w:tcPr>
          <w:p w14:paraId="4F831AAB" w14:textId="4C176D61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 xml:space="preserve"> </w:t>
            </w:r>
            <w:r>
              <w:rPr>
                <w:color w:val="000000" w:themeColor="text1"/>
                <w:szCs w:val="28"/>
                <w:lang w:val="tt"/>
              </w:rPr>
              <w:t>«А.В. Звягинцев исемендәге о</w:t>
            </w:r>
            <w:r w:rsidRPr="00737370">
              <w:rPr>
                <w:color w:val="000000" w:themeColor="text1"/>
                <w:szCs w:val="28"/>
                <w:lang w:val="tt"/>
              </w:rPr>
              <w:t>лимпия резервы спорт мәктәбе</w:t>
            </w:r>
            <w:r>
              <w:rPr>
                <w:color w:val="000000" w:themeColor="text1"/>
                <w:szCs w:val="28"/>
                <w:lang w:val="tt"/>
              </w:rPr>
              <w:t>»</w:t>
            </w:r>
            <w:r w:rsidRPr="00737370">
              <w:rPr>
                <w:color w:val="000000" w:themeColor="text1"/>
                <w:szCs w:val="28"/>
                <w:lang w:val="tt"/>
              </w:rPr>
              <w:t xml:space="preserve">МБУ </w:t>
            </w:r>
          </w:p>
          <w:p w14:paraId="73A2FE2A" w14:textId="39CBF45C" w:rsidR="004A28AA" w:rsidRPr="00737370" w:rsidRDefault="004A28AA" w:rsidP="004A28A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EFD8E9D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1649012561</w:t>
            </w:r>
          </w:p>
        </w:tc>
        <w:tc>
          <w:tcPr>
            <w:tcW w:w="2409" w:type="dxa"/>
            <w:shd w:val="clear" w:color="auto" w:fill="auto"/>
          </w:tcPr>
          <w:p w14:paraId="7054F287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Урам себерүче</w:t>
            </w:r>
          </w:p>
        </w:tc>
      </w:tr>
      <w:tr w:rsidR="00DE1DC4" w14:paraId="0C619B2A" w14:textId="77777777" w:rsidTr="00737370">
        <w:trPr>
          <w:trHeight w:val="113"/>
        </w:trPr>
        <w:tc>
          <w:tcPr>
            <w:tcW w:w="594" w:type="dxa"/>
            <w:shd w:val="clear" w:color="auto" w:fill="auto"/>
          </w:tcPr>
          <w:p w14:paraId="57F9C517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11</w:t>
            </w:r>
          </w:p>
        </w:tc>
        <w:tc>
          <w:tcPr>
            <w:tcW w:w="4930" w:type="dxa"/>
            <w:shd w:val="clear" w:color="auto" w:fill="auto"/>
          </w:tcPr>
          <w:p w14:paraId="58AAE5B4" w14:textId="66FAB348" w:rsidR="004C37A5" w:rsidRPr="004C37A5" w:rsidRDefault="004C37A5" w:rsidP="004C37A5">
            <w:pPr>
              <w:rPr>
                <w:color w:val="000000" w:themeColor="text1"/>
                <w:szCs w:val="28"/>
                <w:lang w:val="tt"/>
              </w:rPr>
            </w:pPr>
            <w:r>
              <w:rPr>
                <w:color w:val="000000" w:themeColor="text1"/>
                <w:szCs w:val="28"/>
                <w:lang w:val="tt"/>
              </w:rPr>
              <w:t>ТР ЛМР «</w:t>
            </w:r>
            <w:r w:rsidRPr="00737370">
              <w:rPr>
                <w:color w:val="000000" w:themeColor="text1"/>
                <w:szCs w:val="28"/>
                <w:lang w:val="tt"/>
              </w:rPr>
              <w:t xml:space="preserve">Стадион- </w:t>
            </w:r>
            <w:r>
              <w:rPr>
                <w:color w:val="000000" w:themeColor="text1"/>
                <w:szCs w:val="28"/>
                <w:lang w:val="tt"/>
              </w:rPr>
              <w:t>«Юность»</w:t>
            </w:r>
            <w:r w:rsidRPr="00737370">
              <w:rPr>
                <w:color w:val="000000" w:themeColor="text1"/>
                <w:szCs w:val="28"/>
                <w:lang w:val="tt"/>
              </w:rPr>
              <w:t xml:space="preserve"> </w:t>
            </w:r>
            <w:r>
              <w:rPr>
                <w:color w:val="000000" w:themeColor="text1"/>
                <w:szCs w:val="28"/>
                <w:lang w:val="tt"/>
              </w:rPr>
              <w:t>МБУ</w:t>
            </w:r>
          </w:p>
          <w:p w14:paraId="240AE237" w14:textId="4B60B920" w:rsidR="004A28AA" w:rsidRPr="004C37A5" w:rsidRDefault="004A28AA" w:rsidP="004A28AA">
            <w:pPr>
              <w:rPr>
                <w:color w:val="000000" w:themeColor="text1"/>
                <w:szCs w:val="28"/>
                <w:lang w:val="tt"/>
              </w:rPr>
            </w:pPr>
          </w:p>
        </w:tc>
        <w:tc>
          <w:tcPr>
            <w:tcW w:w="1701" w:type="dxa"/>
            <w:shd w:val="clear" w:color="auto" w:fill="auto"/>
          </w:tcPr>
          <w:p w14:paraId="5095302C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1649012522</w:t>
            </w:r>
          </w:p>
        </w:tc>
        <w:tc>
          <w:tcPr>
            <w:tcW w:w="2409" w:type="dxa"/>
            <w:shd w:val="clear" w:color="auto" w:fill="auto"/>
          </w:tcPr>
          <w:p w14:paraId="0665D9CF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Урам себерүче</w:t>
            </w:r>
          </w:p>
        </w:tc>
      </w:tr>
      <w:tr w:rsidR="00DE1DC4" w14:paraId="18343567" w14:textId="77777777" w:rsidTr="00737370">
        <w:trPr>
          <w:trHeight w:val="101"/>
        </w:trPr>
        <w:tc>
          <w:tcPr>
            <w:tcW w:w="594" w:type="dxa"/>
            <w:shd w:val="clear" w:color="auto" w:fill="auto"/>
          </w:tcPr>
          <w:p w14:paraId="178A603E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12</w:t>
            </w:r>
          </w:p>
        </w:tc>
        <w:tc>
          <w:tcPr>
            <w:tcW w:w="4930" w:type="dxa"/>
            <w:shd w:val="clear" w:color="auto" w:fill="auto"/>
          </w:tcPr>
          <w:p w14:paraId="329AF707" w14:textId="38E1199B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 xml:space="preserve"> </w:t>
            </w:r>
            <w:r>
              <w:rPr>
                <w:color w:val="000000" w:themeColor="text1"/>
                <w:szCs w:val="28"/>
                <w:lang w:val="tt"/>
              </w:rPr>
              <w:t>«</w:t>
            </w:r>
            <w:r w:rsidRPr="00737370">
              <w:rPr>
                <w:color w:val="000000" w:themeColor="text1"/>
                <w:szCs w:val="28"/>
                <w:lang w:val="tt"/>
              </w:rPr>
              <w:t>Писмән авыл җирлеге</w:t>
            </w:r>
            <w:r>
              <w:rPr>
                <w:color w:val="000000" w:themeColor="text1"/>
                <w:szCs w:val="28"/>
                <w:lang w:val="tt"/>
              </w:rPr>
              <w:t>»</w:t>
            </w:r>
            <w:r w:rsidRPr="004C37A5">
              <w:rPr>
                <w:color w:val="000000" w:themeColor="text1"/>
                <w:szCs w:val="28"/>
                <w:lang w:val="tt"/>
              </w:rPr>
              <w:t xml:space="preserve"> муниципаль берәмлеге</w:t>
            </w:r>
          </w:p>
        </w:tc>
        <w:tc>
          <w:tcPr>
            <w:tcW w:w="1701" w:type="dxa"/>
            <w:shd w:val="clear" w:color="auto" w:fill="auto"/>
          </w:tcPr>
          <w:p w14:paraId="7E038C79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1625000285</w:t>
            </w:r>
          </w:p>
        </w:tc>
        <w:tc>
          <w:tcPr>
            <w:tcW w:w="2409" w:type="dxa"/>
            <w:shd w:val="clear" w:color="auto" w:fill="auto"/>
          </w:tcPr>
          <w:p w14:paraId="6931025A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Урам себерүче</w:t>
            </w:r>
          </w:p>
        </w:tc>
      </w:tr>
      <w:tr w:rsidR="00DE1DC4" w14:paraId="2C5A75CF" w14:textId="77777777" w:rsidTr="00737370">
        <w:trPr>
          <w:trHeight w:val="77"/>
        </w:trPr>
        <w:tc>
          <w:tcPr>
            <w:tcW w:w="594" w:type="dxa"/>
            <w:shd w:val="clear" w:color="auto" w:fill="auto"/>
          </w:tcPr>
          <w:p w14:paraId="25F169D1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13</w:t>
            </w:r>
          </w:p>
        </w:tc>
        <w:tc>
          <w:tcPr>
            <w:tcW w:w="4930" w:type="dxa"/>
            <w:shd w:val="clear" w:color="auto" w:fill="auto"/>
          </w:tcPr>
          <w:p w14:paraId="39752FA6" w14:textId="058B2E6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tt"/>
              </w:rPr>
              <w:t>«</w:t>
            </w:r>
            <w:r w:rsidRPr="00737370">
              <w:rPr>
                <w:color w:val="000000" w:themeColor="text1"/>
                <w:szCs w:val="28"/>
                <w:lang w:val="tt"/>
              </w:rPr>
              <w:t>Сарабиккол</w:t>
            </w:r>
            <w:r>
              <w:rPr>
                <w:color w:val="000000" w:themeColor="text1"/>
                <w:szCs w:val="28"/>
                <w:lang w:val="tt"/>
              </w:rPr>
              <w:t>»</w:t>
            </w:r>
            <w:r w:rsidRPr="00737370">
              <w:rPr>
                <w:color w:val="000000" w:themeColor="text1"/>
                <w:szCs w:val="28"/>
                <w:lang w:val="tt"/>
              </w:rPr>
              <w:t xml:space="preserve"> </w:t>
            </w:r>
            <w:r w:rsidRPr="004C37A5">
              <w:rPr>
                <w:color w:val="000000" w:themeColor="text1"/>
                <w:szCs w:val="28"/>
                <w:lang w:val="tt"/>
              </w:rPr>
              <w:t>муниципаль берәмлеге</w:t>
            </w:r>
          </w:p>
        </w:tc>
        <w:tc>
          <w:tcPr>
            <w:tcW w:w="1701" w:type="dxa"/>
            <w:shd w:val="clear" w:color="auto" w:fill="auto"/>
          </w:tcPr>
          <w:p w14:paraId="5FB1BA09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1649012956</w:t>
            </w:r>
          </w:p>
        </w:tc>
        <w:tc>
          <w:tcPr>
            <w:tcW w:w="2409" w:type="dxa"/>
            <w:shd w:val="clear" w:color="auto" w:fill="auto"/>
          </w:tcPr>
          <w:p w14:paraId="403AD717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Урам себерүче</w:t>
            </w:r>
          </w:p>
        </w:tc>
      </w:tr>
      <w:tr w:rsidR="00DE1DC4" w14:paraId="4CB72D0D" w14:textId="77777777" w:rsidTr="00737370">
        <w:trPr>
          <w:trHeight w:val="297"/>
        </w:trPr>
        <w:tc>
          <w:tcPr>
            <w:tcW w:w="594" w:type="dxa"/>
            <w:shd w:val="clear" w:color="auto" w:fill="auto"/>
          </w:tcPr>
          <w:p w14:paraId="2566419F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14</w:t>
            </w:r>
          </w:p>
        </w:tc>
        <w:tc>
          <w:tcPr>
            <w:tcW w:w="4930" w:type="dxa"/>
            <w:shd w:val="clear" w:color="auto" w:fill="auto"/>
          </w:tcPr>
          <w:p w14:paraId="5EF025CF" w14:textId="47AAF854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tt"/>
              </w:rPr>
              <w:t>«</w:t>
            </w:r>
            <w:r w:rsidRPr="00737370">
              <w:rPr>
                <w:color w:val="000000" w:themeColor="text1"/>
                <w:szCs w:val="28"/>
                <w:lang w:val="tt"/>
              </w:rPr>
              <w:t>Иске Иштирәк авыл җирлеге</w:t>
            </w:r>
            <w:r>
              <w:rPr>
                <w:color w:val="000000" w:themeColor="text1"/>
                <w:szCs w:val="28"/>
                <w:lang w:val="tt"/>
              </w:rPr>
              <w:t>»</w:t>
            </w:r>
            <w:r w:rsidRPr="00737370">
              <w:rPr>
                <w:color w:val="000000" w:themeColor="text1"/>
                <w:szCs w:val="28"/>
                <w:lang w:val="tt"/>
              </w:rPr>
              <w:t xml:space="preserve"> </w:t>
            </w:r>
            <w:r w:rsidRPr="004C37A5">
              <w:rPr>
                <w:color w:val="000000" w:themeColor="text1"/>
                <w:szCs w:val="28"/>
                <w:lang w:val="tt"/>
              </w:rPr>
              <w:t>муниципаль берәмлеге башкарма комитеты</w:t>
            </w:r>
          </w:p>
        </w:tc>
        <w:tc>
          <w:tcPr>
            <w:tcW w:w="1701" w:type="dxa"/>
            <w:shd w:val="clear" w:color="auto" w:fill="auto"/>
          </w:tcPr>
          <w:p w14:paraId="3DE7671E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1649013117</w:t>
            </w:r>
          </w:p>
        </w:tc>
        <w:tc>
          <w:tcPr>
            <w:tcW w:w="2409" w:type="dxa"/>
            <w:shd w:val="clear" w:color="auto" w:fill="auto"/>
          </w:tcPr>
          <w:p w14:paraId="716BB978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Урам себерүче</w:t>
            </w:r>
          </w:p>
        </w:tc>
      </w:tr>
      <w:tr w:rsidR="00DE1DC4" w14:paraId="4419B7E9" w14:textId="77777777" w:rsidTr="00737370">
        <w:trPr>
          <w:trHeight w:val="96"/>
        </w:trPr>
        <w:tc>
          <w:tcPr>
            <w:tcW w:w="594" w:type="dxa"/>
            <w:shd w:val="clear" w:color="auto" w:fill="auto"/>
          </w:tcPr>
          <w:p w14:paraId="2A481A53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15</w:t>
            </w:r>
          </w:p>
        </w:tc>
        <w:tc>
          <w:tcPr>
            <w:tcW w:w="4930" w:type="dxa"/>
            <w:shd w:val="clear" w:color="auto" w:fill="auto"/>
          </w:tcPr>
          <w:p w14:paraId="2B26AA63" w14:textId="433A3D84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tt"/>
              </w:rPr>
              <w:t>«</w:t>
            </w:r>
            <w:r w:rsidRPr="00737370">
              <w:rPr>
                <w:color w:val="000000" w:themeColor="text1"/>
                <w:szCs w:val="28"/>
                <w:lang w:val="tt"/>
              </w:rPr>
              <w:t>Иске Куак авыл җирлеге</w:t>
            </w:r>
            <w:r>
              <w:rPr>
                <w:color w:val="000000" w:themeColor="text1"/>
                <w:szCs w:val="28"/>
                <w:lang w:val="tt"/>
              </w:rPr>
              <w:t>»</w:t>
            </w:r>
            <w:r w:rsidRPr="00737370">
              <w:rPr>
                <w:color w:val="000000" w:themeColor="text1"/>
                <w:szCs w:val="28"/>
                <w:lang w:val="tt"/>
              </w:rPr>
              <w:t xml:space="preserve"> муниципаль берәмлеге</w:t>
            </w:r>
          </w:p>
        </w:tc>
        <w:tc>
          <w:tcPr>
            <w:tcW w:w="1701" w:type="dxa"/>
            <w:shd w:val="clear" w:color="auto" w:fill="auto"/>
          </w:tcPr>
          <w:p w14:paraId="05634F57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1649013149</w:t>
            </w:r>
          </w:p>
        </w:tc>
        <w:tc>
          <w:tcPr>
            <w:tcW w:w="2409" w:type="dxa"/>
            <w:shd w:val="clear" w:color="auto" w:fill="auto"/>
          </w:tcPr>
          <w:p w14:paraId="4DE778FF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Урам себерүче</w:t>
            </w:r>
          </w:p>
        </w:tc>
      </w:tr>
      <w:tr w:rsidR="00DE1DC4" w14:paraId="000C5CC2" w14:textId="77777777" w:rsidTr="00737370">
        <w:trPr>
          <w:trHeight w:val="123"/>
        </w:trPr>
        <w:tc>
          <w:tcPr>
            <w:tcW w:w="594" w:type="dxa"/>
            <w:shd w:val="clear" w:color="auto" w:fill="auto"/>
          </w:tcPr>
          <w:p w14:paraId="29B1475A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16</w:t>
            </w:r>
          </w:p>
        </w:tc>
        <w:tc>
          <w:tcPr>
            <w:tcW w:w="4930" w:type="dxa"/>
            <w:shd w:val="clear" w:color="auto" w:fill="auto"/>
          </w:tcPr>
          <w:p w14:paraId="110B1C25" w14:textId="4F93F9E5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 xml:space="preserve"> </w:t>
            </w:r>
            <w:r>
              <w:rPr>
                <w:color w:val="000000" w:themeColor="text1"/>
                <w:szCs w:val="28"/>
                <w:lang w:val="tt"/>
              </w:rPr>
              <w:t>«</w:t>
            </w:r>
            <w:r w:rsidRPr="00737370">
              <w:rPr>
                <w:color w:val="000000" w:themeColor="text1"/>
                <w:szCs w:val="28"/>
                <w:lang w:val="tt"/>
              </w:rPr>
              <w:t>Иске Шөгер авыл җирлеге</w:t>
            </w:r>
            <w:r>
              <w:rPr>
                <w:color w:val="000000" w:themeColor="text1"/>
                <w:szCs w:val="28"/>
                <w:lang w:val="tt"/>
              </w:rPr>
              <w:t>»</w:t>
            </w:r>
            <w:r>
              <w:t xml:space="preserve"> </w:t>
            </w:r>
            <w:r w:rsidRPr="004C37A5">
              <w:rPr>
                <w:color w:val="000000" w:themeColor="text1"/>
                <w:szCs w:val="28"/>
                <w:lang w:val="tt"/>
              </w:rPr>
              <w:t>муниципаль берәмлеге башкарма комитеты</w:t>
            </w:r>
          </w:p>
        </w:tc>
        <w:tc>
          <w:tcPr>
            <w:tcW w:w="1701" w:type="dxa"/>
            <w:shd w:val="clear" w:color="auto" w:fill="auto"/>
          </w:tcPr>
          <w:p w14:paraId="72435FC0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1649012917</w:t>
            </w:r>
          </w:p>
        </w:tc>
        <w:tc>
          <w:tcPr>
            <w:tcW w:w="2409" w:type="dxa"/>
            <w:shd w:val="clear" w:color="auto" w:fill="auto"/>
          </w:tcPr>
          <w:p w14:paraId="1DBD3E51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Урам себерүче</w:t>
            </w:r>
          </w:p>
        </w:tc>
      </w:tr>
      <w:tr w:rsidR="00DE1DC4" w14:paraId="0C95A6EA" w14:textId="77777777" w:rsidTr="00737370">
        <w:trPr>
          <w:trHeight w:val="120"/>
        </w:trPr>
        <w:tc>
          <w:tcPr>
            <w:tcW w:w="594" w:type="dxa"/>
            <w:shd w:val="clear" w:color="auto" w:fill="auto"/>
          </w:tcPr>
          <w:p w14:paraId="754F1BD8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17</w:t>
            </w:r>
          </w:p>
        </w:tc>
        <w:tc>
          <w:tcPr>
            <w:tcW w:w="4930" w:type="dxa"/>
            <w:shd w:val="clear" w:color="auto" w:fill="auto"/>
          </w:tcPr>
          <w:p w14:paraId="76EC3576" w14:textId="41F7DACE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tt"/>
              </w:rPr>
              <w:t>«</w:t>
            </w:r>
            <w:r w:rsidRPr="00737370">
              <w:rPr>
                <w:color w:val="000000" w:themeColor="text1"/>
                <w:szCs w:val="28"/>
                <w:lang w:val="tt"/>
              </w:rPr>
              <w:t>Сугышлы авыл җирлеге</w:t>
            </w:r>
            <w:r>
              <w:rPr>
                <w:color w:val="000000" w:themeColor="text1"/>
                <w:szCs w:val="28"/>
                <w:lang w:val="tt"/>
              </w:rPr>
              <w:t>»</w:t>
            </w:r>
            <w:r w:rsidRPr="00737370">
              <w:rPr>
                <w:color w:val="000000" w:themeColor="text1"/>
                <w:szCs w:val="28"/>
                <w:lang w:val="tt"/>
              </w:rPr>
              <w:t xml:space="preserve"> </w:t>
            </w:r>
            <w:r w:rsidRPr="00737370">
              <w:rPr>
                <w:color w:val="000000" w:themeColor="text1"/>
                <w:szCs w:val="28"/>
                <w:lang w:val="tt"/>
              </w:rPr>
              <w:t>муниципаль берәмлеге</w:t>
            </w:r>
          </w:p>
        </w:tc>
        <w:tc>
          <w:tcPr>
            <w:tcW w:w="1701" w:type="dxa"/>
            <w:shd w:val="clear" w:color="auto" w:fill="auto"/>
          </w:tcPr>
          <w:p w14:paraId="5ECBF16B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1625000408</w:t>
            </w:r>
          </w:p>
        </w:tc>
        <w:tc>
          <w:tcPr>
            <w:tcW w:w="2409" w:type="dxa"/>
            <w:shd w:val="clear" w:color="auto" w:fill="auto"/>
          </w:tcPr>
          <w:p w14:paraId="50F971F5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Урам себерүче</w:t>
            </w:r>
          </w:p>
        </w:tc>
      </w:tr>
      <w:tr w:rsidR="00DE1DC4" w14:paraId="3CEF55A7" w14:textId="77777777" w:rsidTr="00737370">
        <w:trPr>
          <w:trHeight w:val="120"/>
        </w:trPr>
        <w:tc>
          <w:tcPr>
            <w:tcW w:w="594" w:type="dxa"/>
            <w:shd w:val="clear" w:color="auto" w:fill="auto"/>
          </w:tcPr>
          <w:p w14:paraId="6431097E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18</w:t>
            </w:r>
          </w:p>
        </w:tc>
        <w:tc>
          <w:tcPr>
            <w:tcW w:w="4930" w:type="dxa"/>
            <w:shd w:val="clear" w:color="auto" w:fill="auto"/>
          </w:tcPr>
          <w:p w14:paraId="4846003D" w14:textId="391102A3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tt"/>
              </w:rPr>
              <w:t>«</w:t>
            </w:r>
            <w:r w:rsidRPr="00737370">
              <w:rPr>
                <w:color w:val="000000" w:themeColor="text1"/>
                <w:szCs w:val="28"/>
                <w:lang w:val="tt"/>
              </w:rPr>
              <w:t>Тимәш авыл җирлеге</w:t>
            </w:r>
            <w:r>
              <w:rPr>
                <w:color w:val="000000" w:themeColor="text1"/>
                <w:szCs w:val="28"/>
                <w:lang w:val="tt"/>
              </w:rPr>
              <w:t>»</w:t>
            </w:r>
            <w:r w:rsidRPr="00737370">
              <w:rPr>
                <w:color w:val="000000" w:themeColor="text1"/>
                <w:szCs w:val="28"/>
                <w:lang w:val="tt"/>
              </w:rPr>
              <w:t xml:space="preserve"> муниципаль берәмлеге</w:t>
            </w:r>
          </w:p>
        </w:tc>
        <w:tc>
          <w:tcPr>
            <w:tcW w:w="1701" w:type="dxa"/>
            <w:shd w:val="clear" w:color="auto" w:fill="auto"/>
          </w:tcPr>
          <w:p w14:paraId="4083F95B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1649013244</w:t>
            </w:r>
          </w:p>
        </w:tc>
        <w:tc>
          <w:tcPr>
            <w:tcW w:w="2409" w:type="dxa"/>
            <w:shd w:val="clear" w:color="auto" w:fill="auto"/>
          </w:tcPr>
          <w:p w14:paraId="2201DFB1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Урам себерүче</w:t>
            </w:r>
          </w:p>
        </w:tc>
      </w:tr>
      <w:tr w:rsidR="00DE1DC4" w14:paraId="325A222D" w14:textId="77777777" w:rsidTr="00737370">
        <w:trPr>
          <w:trHeight w:val="160"/>
        </w:trPr>
        <w:tc>
          <w:tcPr>
            <w:tcW w:w="594" w:type="dxa"/>
            <w:shd w:val="clear" w:color="auto" w:fill="auto"/>
          </w:tcPr>
          <w:p w14:paraId="44B5C507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lastRenderedPageBreak/>
              <w:t>19</w:t>
            </w:r>
          </w:p>
        </w:tc>
        <w:tc>
          <w:tcPr>
            <w:tcW w:w="4930" w:type="dxa"/>
            <w:shd w:val="clear" w:color="auto" w:fill="auto"/>
          </w:tcPr>
          <w:p w14:paraId="0C5483D3" w14:textId="1A4E38EA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 xml:space="preserve"> </w:t>
            </w:r>
            <w:r>
              <w:rPr>
                <w:color w:val="000000" w:themeColor="text1"/>
                <w:szCs w:val="28"/>
                <w:lang w:val="tt"/>
              </w:rPr>
              <w:t>«Туктар-Урдаласы авыл җир</w:t>
            </w:r>
            <w:r w:rsidRPr="00737370">
              <w:rPr>
                <w:color w:val="000000" w:themeColor="text1"/>
                <w:szCs w:val="28"/>
                <w:lang w:val="tt"/>
              </w:rPr>
              <w:t>леге</w:t>
            </w:r>
            <w:r>
              <w:rPr>
                <w:color w:val="000000" w:themeColor="text1"/>
                <w:szCs w:val="28"/>
                <w:lang w:val="tt"/>
              </w:rPr>
              <w:t>»</w:t>
            </w:r>
            <w:r>
              <w:t xml:space="preserve"> </w:t>
            </w:r>
            <w:r w:rsidRPr="004C37A5">
              <w:rPr>
                <w:color w:val="000000" w:themeColor="text1"/>
                <w:szCs w:val="28"/>
                <w:lang w:val="tt"/>
              </w:rPr>
              <w:t>муниципаль берәмлеге башкарма комитеты</w:t>
            </w:r>
          </w:p>
        </w:tc>
        <w:tc>
          <w:tcPr>
            <w:tcW w:w="1701" w:type="dxa"/>
            <w:shd w:val="clear" w:color="auto" w:fill="auto"/>
          </w:tcPr>
          <w:p w14:paraId="2151E6CF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1649013220</w:t>
            </w:r>
          </w:p>
        </w:tc>
        <w:tc>
          <w:tcPr>
            <w:tcW w:w="2409" w:type="dxa"/>
            <w:shd w:val="clear" w:color="auto" w:fill="auto"/>
          </w:tcPr>
          <w:p w14:paraId="5E104CAB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Урам себерүче</w:t>
            </w:r>
          </w:p>
        </w:tc>
      </w:tr>
      <w:tr w:rsidR="00DE1DC4" w14:paraId="1F338BA6" w14:textId="77777777" w:rsidTr="00737370">
        <w:trPr>
          <w:trHeight w:val="147"/>
        </w:trPr>
        <w:tc>
          <w:tcPr>
            <w:tcW w:w="594" w:type="dxa"/>
            <w:shd w:val="clear" w:color="auto" w:fill="auto"/>
          </w:tcPr>
          <w:p w14:paraId="46DDDAF5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20</w:t>
            </w:r>
          </w:p>
        </w:tc>
        <w:tc>
          <w:tcPr>
            <w:tcW w:w="4930" w:type="dxa"/>
            <w:shd w:val="clear" w:color="auto" w:fill="auto"/>
          </w:tcPr>
          <w:p w14:paraId="4825D533" w14:textId="66EE0E3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tt"/>
              </w:rPr>
              <w:t>«</w:t>
            </w:r>
            <w:r w:rsidRPr="00737370">
              <w:rPr>
                <w:color w:val="000000" w:themeColor="text1"/>
                <w:szCs w:val="28"/>
                <w:lang w:val="tt"/>
              </w:rPr>
              <w:t>Урмышлы авыл җирлеге</w:t>
            </w:r>
            <w:r>
              <w:rPr>
                <w:color w:val="000000" w:themeColor="text1"/>
                <w:szCs w:val="28"/>
                <w:lang w:val="tt"/>
              </w:rPr>
              <w:t>»</w:t>
            </w:r>
            <w:r w:rsidRPr="00737370">
              <w:rPr>
                <w:color w:val="000000" w:themeColor="text1"/>
                <w:szCs w:val="28"/>
                <w:lang w:val="tt"/>
              </w:rPr>
              <w:t xml:space="preserve"> муниципаль берәмлеге</w:t>
            </w:r>
          </w:p>
        </w:tc>
        <w:tc>
          <w:tcPr>
            <w:tcW w:w="1701" w:type="dxa"/>
            <w:shd w:val="clear" w:color="auto" w:fill="auto"/>
          </w:tcPr>
          <w:p w14:paraId="6E70EA74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1649012963</w:t>
            </w:r>
          </w:p>
        </w:tc>
        <w:tc>
          <w:tcPr>
            <w:tcW w:w="2409" w:type="dxa"/>
            <w:shd w:val="clear" w:color="auto" w:fill="auto"/>
          </w:tcPr>
          <w:p w14:paraId="7CDF57AD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Урам себерүче</w:t>
            </w:r>
          </w:p>
        </w:tc>
      </w:tr>
      <w:tr w:rsidR="00DE1DC4" w14:paraId="779DD7EA" w14:textId="77777777" w:rsidTr="00737370">
        <w:trPr>
          <w:trHeight w:val="96"/>
        </w:trPr>
        <w:tc>
          <w:tcPr>
            <w:tcW w:w="594" w:type="dxa"/>
            <w:shd w:val="clear" w:color="auto" w:fill="auto"/>
          </w:tcPr>
          <w:p w14:paraId="17812644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21</w:t>
            </w:r>
          </w:p>
        </w:tc>
        <w:tc>
          <w:tcPr>
            <w:tcW w:w="4930" w:type="dxa"/>
            <w:shd w:val="clear" w:color="auto" w:fill="auto"/>
          </w:tcPr>
          <w:p w14:paraId="50A5B2B4" w14:textId="1226029B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tt"/>
              </w:rPr>
              <w:t>«</w:t>
            </w:r>
            <w:r w:rsidRPr="00737370">
              <w:rPr>
                <w:color w:val="000000" w:themeColor="text1"/>
                <w:szCs w:val="28"/>
                <w:lang w:val="tt"/>
              </w:rPr>
              <w:t>Федотовка авыл җирлеге</w:t>
            </w:r>
            <w:r>
              <w:rPr>
                <w:color w:val="000000" w:themeColor="text1"/>
                <w:szCs w:val="28"/>
                <w:lang w:val="tt"/>
              </w:rPr>
              <w:t>»</w:t>
            </w:r>
            <w:r w:rsidRPr="00737370">
              <w:rPr>
                <w:color w:val="000000" w:themeColor="text1"/>
                <w:szCs w:val="28"/>
                <w:lang w:val="tt"/>
              </w:rPr>
              <w:t xml:space="preserve"> муниципаль берәмлеге</w:t>
            </w:r>
          </w:p>
        </w:tc>
        <w:tc>
          <w:tcPr>
            <w:tcW w:w="1701" w:type="dxa"/>
            <w:shd w:val="clear" w:color="auto" w:fill="auto"/>
          </w:tcPr>
          <w:p w14:paraId="7FC57F79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1649012988</w:t>
            </w:r>
          </w:p>
        </w:tc>
        <w:tc>
          <w:tcPr>
            <w:tcW w:w="2409" w:type="dxa"/>
            <w:shd w:val="clear" w:color="auto" w:fill="auto"/>
          </w:tcPr>
          <w:p w14:paraId="56B84E39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Урам себерүче</w:t>
            </w:r>
          </w:p>
        </w:tc>
      </w:tr>
      <w:tr w:rsidR="00DE1DC4" w14:paraId="1800D61C" w14:textId="77777777" w:rsidTr="00737370">
        <w:trPr>
          <w:trHeight w:val="249"/>
        </w:trPr>
        <w:tc>
          <w:tcPr>
            <w:tcW w:w="594" w:type="dxa"/>
            <w:shd w:val="clear" w:color="auto" w:fill="auto"/>
          </w:tcPr>
          <w:p w14:paraId="7D712BD5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22</w:t>
            </w:r>
          </w:p>
        </w:tc>
        <w:tc>
          <w:tcPr>
            <w:tcW w:w="4930" w:type="dxa"/>
            <w:shd w:val="clear" w:color="auto" w:fill="auto"/>
          </w:tcPr>
          <w:p w14:paraId="79AB8615" w14:textId="607245A4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tt"/>
              </w:rPr>
              <w:t>«</w:t>
            </w:r>
            <w:r w:rsidRPr="00737370">
              <w:rPr>
                <w:color w:val="000000" w:themeColor="text1"/>
                <w:szCs w:val="28"/>
                <w:lang w:val="tt"/>
              </w:rPr>
              <w:t>Шөгер авыл җирлеге</w:t>
            </w:r>
            <w:r>
              <w:rPr>
                <w:color w:val="000000" w:themeColor="text1"/>
                <w:szCs w:val="28"/>
                <w:lang w:val="tt"/>
              </w:rPr>
              <w:t>»</w:t>
            </w:r>
            <w:r w:rsidRPr="00737370">
              <w:rPr>
                <w:color w:val="000000" w:themeColor="text1"/>
                <w:szCs w:val="28"/>
                <w:lang w:val="tt"/>
              </w:rPr>
              <w:t xml:space="preserve"> муниципаль берәмлеге</w:t>
            </w:r>
          </w:p>
        </w:tc>
        <w:tc>
          <w:tcPr>
            <w:tcW w:w="1701" w:type="dxa"/>
            <w:shd w:val="clear" w:color="auto" w:fill="auto"/>
          </w:tcPr>
          <w:p w14:paraId="4443CFA3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1625001095</w:t>
            </w:r>
          </w:p>
        </w:tc>
        <w:tc>
          <w:tcPr>
            <w:tcW w:w="2409" w:type="dxa"/>
            <w:shd w:val="clear" w:color="auto" w:fill="auto"/>
          </w:tcPr>
          <w:p w14:paraId="78816B5D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Урам себерүче</w:t>
            </w:r>
          </w:p>
        </w:tc>
      </w:tr>
      <w:tr w:rsidR="00DE1DC4" w14:paraId="62D4B802" w14:textId="77777777" w:rsidTr="00737370">
        <w:trPr>
          <w:trHeight w:val="226"/>
        </w:trPr>
        <w:tc>
          <w:tcPr>
            <w:tcW w:w="594" w:type="dxa"/>
            <w:shd w:val="clear" w:color="auto" w:fill="auto"/>
          </w:tcPr>
          <w:p w14:paraId="7322A571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23</w:t>
            </w:r>
          </w:p>
        </w:tc>
        <w:tc>
          <w:tcPr>
            <w:tcW w:w="4930" w:type="dxa"/>
            <w:shd w:val="clear" w:color="auto" w:fill="auto"/>
          </w:tcPr>
          <w:p w14:paraId="1331E5E0" w14:textId="3A0C64D1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tt"/>
              </w:rPr>
              <w:t>«</w:t>
            </w:r>
            <w:r w:rsidRPr="00737370">
              <w:rPr>
                <w:color w:val="000000" w:themeColor="text1"/>
                <w:szCs w:val="28"/>
                <w:lang w:val="tt"/>
              </w:rPr>
              <w:t>Зеленая Роща авыл җирлеге</w:t>
            </w:r>
            <w:r>
              <w:rPr>
                <w:color w:val="000000" w:themeColor="text1"/>
                <w:szCs w:val="28"/>
                <w:lang w:val="tt"/>
              </w:rPr>
              <w:t>»</w:t>
            </w:r>
            <w:r w:rsidRPr="00737370">
              <w:rPr>
                <w:color w:val="000000" w:themeColor="text1"/>
                <w:szCs w:val="28"/>
                <w:lang w:val="tt"/>
              </w:rPr>
              <w:t xml:space="preserve"> муниципаль берәмлеге</w:t>
            </w:r>
          </w:p>
        </w:tc>
        <w:tc>
          <w:tcPr>
            <w:tcW w:w="1701" w:type="dxa"/>
            <w:shd w:val="clear" w:color="auto" w:fill="auto"/>
          </w:tcPr>
          <w:p w14:paraId="7C4C85BB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1625000729</w:t>
            </w:r>
          </w:p>
        </w:tc>
        <w:tc>
          <w:tcPr>
            <w:tcW w:w="2409" w:type="dxa"/>
            <w:shd w:val="clear" w:color="auto" w:fill="auto"/>
          </w:tcPr>
          <w:p w14:paraId="1EB36274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Урам себерүче</w:t>
            </w:r>
          </w:p>
        </w:tc>
      </w:tr>
      <w:tr w:rsidR="00DE1DC4" w14:paraId="355BD7CD" w14:textId="77777777" w:rsidTr="00737370">
        <w:trPr>
          <w:trHeight w:val="226"/>
        </w:trPr>
        <w:tc>
          <w:tcPr>
            <w:tcW w:w="594" w:type="dxa"/>
            <w:shd w:val="clear" w:color="auto" w:fill="auto"/>
          </w:tcPr>
          <w:p w14:paraId="15A40397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24</w:t>
            </w:r>
          </w:p>
        </w:tc>
        <w:tc>
          <w:tcPr>
            <w:tcW w:w="4930" w:type="dxa"/>
            <w:shd w:val="clear" w:color="auto" w:fill="auto"/>
          </w:tcPr>
          <w:p w14:paraId="502A69AF" w14:textId="3D6946ED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tt"/>
              </w:rPr>
              <w:t>«</w:t>
            </w:r>
            <w:r w:rsidRPr="00737370">
              <w:rPr>
                <w:color w:val="000000" w:themeColor="text1"/>
                <w:szCs w:val="28"/>
                <w:lang w:val="tt"/>
              </w:rPr>
              <w:t>Глазово авыл җирлеге</w:t>
            </w:r>
            <w:r>
              <w:rPr>
                <w:color w:val="000000" w:themeColor="text1"/>
                <w:szCs w:val="28"/>
                <w:lang w:val="tt"/>
              </w:rPr>
              <w:t>»</w:t>
            </w:r>
            <w:r w:rsidRPr="00737370">
              <w:rPr>
                <w:color w:val="000000" w:themeColor="text1"/>
                <w:szCs w:val="28"/>
                <w:lang w:val="tt"/>
              </w:rPr>
              <w:t xml:space="preserve"> </w:t>
            </w:r>
            <w:r w:rsidRPr="00737370">
              <w:rPr>
                <w:color w:val="000000" w:themeColor="text1"/>
                <w:szCs w:val="28"/>
                <w:lang w:val="tt"/>
              </w:rPr>
              <w:t>муниципаль берәмлеге</w:t>
            </w:r>
          </w:p>
        </w:tc>
        <w:tc>
          <w:tcPr>
            <w:tcW w:w="1701" w:type="dxa"/>
            <w:shd w:val="clear" w:color="auto" w:fill="auto"/>
          </w:tcPr>
          <w:p w14:paraId="06253066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1649013580</w:t>
            </w:r>
          </w:p>
        </w:tc>
        <w:tc>
          <w:tcPr>
            <w:tcW w:w="2409" w:type="dxa"/>
            <w:shd w:val="clear" w:color="auto" w:fill="auto"/>
          </w:tcPr>
          <w:p w14:paraId="5BBE7A04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Урам себерүче</w:t>
            </w:r>
          </w:p>
        </w:tc>
      </w:tr>
      <w:tr w:rsidR="00DE1DC4" w14:paraId="26D93D55" w14:textId="77777777" w:rsidTr="00737370">
        <w:trPr>
          <w:trHeight w:val="226"/>
        </w:trPr>
        <w:tc>
          <w:tcPr>
            <w:tcW w:w="594" w:type="dxa"/>
            <w:shd w:val="clear" w:color="auto" w:fill="auto"/>
          </w:tcPr>
          <w:p w14:paraId="1F729FFA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25</w:t>
            </w:r>
          </w:p>
        </w:tc>
        <w:tc>
          <w:tcPr>
            <w:tcW w:w="4930" w:type="dxa"/>
            <w:shd w:val="clear" w:color="auto" w:fill="auto"/>
          </w:tcPr>
          <w:p w14:paraId="0B6FFEC2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Зәй-Каратай авыл җирлеге башкарма комитеты</w:t>
            </w:r>
          </w:p>
        </w:tc>
        <w:tc>
          <w:tcPr>
            <w:tcW w:w="1701" w:type="dxa"/>
            <w:shd w:val="clear" w:color="auto" w:fill="auto"/>
          </w:tcPr>
          <w:p w14:paraId="628D1026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rStyle w:val="copytarget"/>
                <w:color w:val="000000" w:themeColor="text1"/>
                <w:szCs w:val="28"/>
                <w:lang w:val="tt"/>
              </w:rPr>
              <w:t>1649012868</w:t>
            </w:r>
          </w:p>
        </w:tc>
        <w:tc>
          <w:tcPr>
            <w:tcW w:w="2409" w:type="dxa"/>
            <w:shd w:val="clear" w:color="auto" w:fill="auto"/>
          </w:tcPr>
          <w:p w14:paraId="58B15A12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Урам себерүче</w:t>
            </w:r>
          </w:p>
        </w:tc>
      </w:tr>
      <w:tr w:rsidR="00DE1DC4" w14:paraId="5DE6B201" w14:textId="77777777" w:rsidTr="00737370">
        <w:trPr>
          <w:trHeight w:val="226"/>
        </w:trPr>
        <w:tc>
          <w:tcPr>
            <w:tcW w:w="594" w:type="dxa"/>
            <w:shd w:val="clear" w:color="auto" w:fill="auto"/>
          </w:tcPr>
          <w:p w14:paraId="7712A2B8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26</w:t>
            </w:r>
          </w:p>
        </w:tc>
        <w:tc>
          <w:tcPr>
            <w:tcW w:w="4930" w:type="dxa"/>
            <w:shd w:val="clear" w:color="auto" w:fill="auto"/>
          </w:tcPr>
          <w:p w14:paraId="20F95991" w14:textId="3CAE9204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tt"/>
              </w:rPr>
              <w:t>«</w:t>
            </w:r>
            <w:r w:rsidRPr="00737370">
              <w:rPr>
                <w:color w:val="000000" w:themeColor="text1"/>
                <w:szCs w:val="28"/>
                <w:lang w:val="tt"/>
              </w:rPr>
              <w:t>Ивановка авыл җирлеге</w:t>
            </w:r>
            <w:r>
              <w:rPr>
                <w:color w:val="000000" w:themeColor="text1"/>
                <w:szCs w:val="28"/>
                <w:lang w:val="tt"/>
              </w:rPr>
              <w:t>»</w:t>
            </w:r>
            <w:r w:rsidRPr="00737370">
              <w:rPr>
                <w:color w:val="000000" w:themeColor="text1"/>
                <w:szCs w:val="28"/>
                <w:lang w:val="tt"/>
              </w:rPr>
              <w:t xml:space="preserve"> муниципаль берәмлеге</w:t>
            </w:r>
          </w:p>
        </w:tc>
        <w:tc>
          <w:tcPr>
            <w:tcW w:w="1701" w:type="dxa"/>
            <w:shd w:val="clear" w:color="auto" w:fill="auto"/>
          </w:tcPr>
          <w:p w14:paraId="18EDD8BC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1649013188</w:t>
            </w:r>
          </w:p>
        </w:tc>
        <w:tc>
          <w:tcPr>
            <w:tcW w:w="2409" w:type="dxa"/>
            <w:shd w:val="clear" w:color="auto" w:fill="auto"/>
          </w:tcPr>
          <w:p w14:paraId="77A05B97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Урам себерүче</w:t>
            </w:r>
          </w:p>
        </w:tc>
      </w:tr>
      <w:tr w:rsidR="00DE1DC4" w14:paraId="0F6D99FB" w14:textId="77777777" w:rsidTr="00737370">
        <w:trPr>
          <w:trHeight w:val="226"/>
        </w:trPr>
        <w:tc>
          <w:tcPr>
            <w:tcW w:w="594" w:type="dxa"/>
            <w:shd w:val="clear" w:color="auto" w:fill="auto"/>
          </w:tcPr>
          <w:p w14:paraId="7647BDD5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27</w:t>
            </w:r>
          </w:p>
        </w:tc>
        <w:tc>
          <w:tcPr>
            <w:tcW w:w="4930" w:type="dxa"/>
            <w:shd w:val="clear" w:color="auto" w:fill="auto"/>
          </w:tcPr>
          <w:p w14:paraId="394A7CAE" w14:textId="18740F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tt"/>
              </w:rPr>
              <w:t>«</w:t>
            </w:r>
            <w:r w:rsidRPr="00737370">
              <w:rPr>
                <w:color w:val="000000" w:themeColor="text1"/>
                <w:szCs w:val="28"/>
                <w:lang w:val="tt"/>
              </w:rPr>
              <w:t>Керкәле авыл җирлеге</w:t>
            </w:r>
            <w:r>
              <w:rPr>
                <w:color w:val="000000" w:themeColor="text1"/>
                <w:szCs w:val="28"/>
                <w:lang w:val="tt"/>
              </w:rPr>
              <w:t>»</w:t>
            </w:r>
            <w:r w:rsidRPr="00737370">
              <w:rPr>
                <w:color w:val="000000" w:themeColor="text1"/>
                <w:szCs w:val="28"/>
                <w:lang w:val="tt"/>
              </w:rPr>
              <w:t xml:space="preserve"> </w:t>
            </w:r>
            <w:r>
              <w:rPr>
                <w:color w:val="000000" w:themeColor="text1"/>
                <w:szCs w:val="28"/>
                <w:lang w:val="tt"/>
              </w:rPr>
              <w:t>муниципаль берәмлеге башкарма комитеты</w:t>
            </w:r>
          </w:p>
        </w:tc>
        <w:tc>
          <w:tcPr>
            <w:tcW w:w="1701" w:type="dxa"/>
            <w:shd w:val="clear" w:color="auto" w:fill="auto"/>
          </w:tcPr>
          <w:p w14:paraId="799DF30D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rStyle w:val="copytarget"/>
                <w:color w:val="000000" w:themeColor="text1"/>
                <w:szCs w:val="28"/>
                <w:lang w:val="tt"/>
              </w:rPr>
              <w:t>1649013364</w:t>
            </w:r>
          </w:p>
        </w:tc>
        <w:tc>
          <w:tcPr>
            <w:tcW w:w="2409" w:type="dxa"/>
            <w:shd w:val="clear" w:color="auto" w:fill="auto"/>
          </w:tcPr>
          <w:p w14:paraId="3B8243BE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Урам себерүче</w:t>
            </w:r>
          </w:p>
        </w:tc>
      </w:tr>
      <w:tr w:rsidR="00DE1DC4" w14:paraId="396D8454" w14:textId="77777777" w:rsidTr="00737370">
        <w:trPr>
          <w:trHeight w:val="226"/>
        </w:trPr>
        <w:tc>
          <w:tcPr>
            <w:tcW w:w="594" w:type="dxa"/>
            <w:shd w:val="clear" w:color="auto" w:fill="auto"/>
          </w:tcPr>
          <w:p w14:paraId="7AB8F05F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28</w:t>
            </w:r>
          </w:p>
        </w:tc>
        <w:tc>
          <w:tcPr>
            <w:tcW w:w="4930" w:type="dxa"/>
            <w:shd w:val="clear" w:color="auto" w:fill="auto"/>
          </w:tcPr>
          <w:p w14:paraId="23EA6393" w14:textId="1CF1A9E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 xml:space="preserve"> </w:t>
            </w:r>
            <w:r>
              <w:rPr>
                <w:color w:val="000000" w:themeColor="text1"/>
                <w:szCs w:val="28"/>
                <w:lang w:val="tt"/>
              </w:rPr>
              <w:t>«</w:t>
            </w:r>
            <w:r w:rsidRPr="00737370">
              <w:rPr>
                <w:color w:val="000000" w:themeColor="text1"/>
                <w:szCs w:val="28"/>
                <w:lang w:val="tt"/>
              </w:rPr>
              <w:t>Кармалка авыл җирлеге</w:t>
            </w:r>
            <w:r>
              <w:rPr>
                <w:color w:val="000000" w:themeColor="text1"/>
                <w:szCs w:val="28"/>
                <w:lang w:val="tt"/>
              </w:rPr>
              <w:t>»</w:t>
            </w:r>
            <w:r w:rsidRPr="00737370">
              <w:rPr>
                <w:color w:val="000000" w:themeColor="text1"/>
                <w:szCs w:val="28"/>
                <w:lang w:val="tt"/>
              </w:rPr>
              <w:t xml:space="preserve"> </w:t>
            </w:r>
            <w:r w:rsidRPr="004C37A5">
              <w:rPr>
                <w:color w:val="000000" w:themeColor="text1"/>
                <w:szCs w:val="28"/>
                <w:lang w:val="tt"/>
              </w:rPr>
              <w:t>муниципаль берәмлеге башкарма комитеты</w:t>
            </w:r>
          </w:p>
        </w:tc>
        <w:tc>
          <w:tcPr>
            <w:tcW w:w="1701" w:type="dxa"/>
            <w:shd w:val="clear" w:color="auto" w:fill="auto"/>
          </w:tcPr>
          <w:p w14:paraId="71FACA01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rStyle w:val="copytarget"/>
                <w:color w:val="000000" w:themeColor="text1"/>
                <w:szCs w:val="28"/>
                <w:lang w:val="tt"/>
              </w:rPr>
              <w:t>1649013156</w:t>
            </w:r>
          </w:p>
        </w:tc>
        <w:tc>
          <w:tcPr>
            <w:tcW w:w="2409" w:type="dxa"/>
            <w:shd w:val="clear" w:color="auto" w:fill="auto"/>
          </w:tcPr>
          <w:p w14:paraId="3D246CC5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Урам себерүче</w:t>
            </w:r>
          </w:p>
        </w:tc>
      </w:tr>
      <w:tr w:rsidR="00DE1DC4" w14:paraId="739CB519" w14:textId="77777777" w:rsidTr="00737370">
        <w:trPr>
          <w:trHeight w:val="226"/>
        </w:trPr>
        <w:tc>
          <w:tcPr>
            <w:tcW w:w="594" w:type="dxa"/>
            <w:shd w:val="clear" w:color="auto" w:fill="auto"/>
          </w:tcPr>
          <w:p w14:paraId="397A5E49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29</w:t>
            </w:r>
          </w:p>
        </w:tc>
        <w:tc>
          <w:tcPr>
            <w:tcW w:w="4930" w:type="dxa"/>
            <w:shd w:val="clear" w:color="auto" w:fill="auto"/>
          </w:tcPr>
          <w:p w14:paraId="267FF335" w14:textId="5C525662" w:rsidR="004A28AA" w:rsidRPr="00737370" w:rsidRDefault="004C37A5" w:rsidP="004C37A5">
            <w:pPr>
              <w:rPr>
                <w:color w:val="000000" w:themeColor="text1"/>
                <w:szCs w:val="28"/>
              </w:rPr>
            </w:pPr>
            <w:r w:rsidRPr="004C37A5">
              <w:rPr>
                <w:color w:val="000000" w:themeColor="text1"/>
                <w:szCs w:val="28"/>
                <w:lang w:val="tt"/>
              </w:rPr>
              <w:t>«</w:t>
            </w:r>
            <w:r>
              <w:rPr>
                <w:color w:val="000000" w:themeColor="text1"/>
                <w:szCs w:val="28"/>
                <w:lang w:val="tt"/>
              </w:rPr>
              <w:t xml:space="preserve">Кирлегәч </w:t>
            </w:r>
            <w:r w:rsidRPr="004C37A5">
              <w:rPr>
                <w:color w:val="000000" w:themeColor="text1"/>
                <w:szCs w:val="28"/>
                <w:lang w:val="tt"/>
              </w:rPr>
              <w:t>авыл җирлеге» муниципаль берәмлеге башкарма комитеты</w:t>
            </w:r>
          </w:p>
        </w:tc>
        <w:tc>
          <w:tcPr>
            <w:tcW w:w="1701" w:type="dxa"/>
            <w:shd w:val="clear" w:color="auto" w:fill="auto"/>
          </w:tcPr>
          <w:p w14:paraId="15A2062F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rStyle w:val="copytarget"/>
                <w:color w:val="000000" w:themeColor="text1"/>
                <w:szCs w:val="28"/>
                <w:lang w:val="tt"/>
              </w:rPr>
              <w:t>1</w:t>
            </w:r>
            <w:r w:rsidRPr="00737370">
              <w:rPr>
                <w:rStyle w:val="copytarget"/>
                <w:color w:val="000000" w:themeColor="text1"/>
                <w:szCs w:val="28"/>
                <w:lang w:val="tt"/>
              </w:rPr>
              <w:t>649012995</w:t>
            </w:r>
          </w:p>
        </w:tc>
        <w:tc>
          <w:tcPr>
            <w:tcW w:w="2409" w:type="dxa"/>
            <w:shd w:val="clear" w:color="auto" w:fill="auto"/>
          </w:tcPr>
          <w:p w14:paraId="03D3E8F5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Урам себерүче</w:t>
            </w:r>
          </w:p>
        </w:tc>
      </w:tr>
      <w:tr w:rsidR="00DE1DC4" w14:paraId="6C60FACD" w14:textId="77777777" w:rsidTr="00737370">
        <w:trPr>
          <w:trHeight w:val="226"/>
        </w:trPr>
        <w:tc>
          <w:tcPr>
            <w:tcW w:w="594" w:type="dxa"/>
            <w:shd w:val="clear" w:color="auto" w:fill="auto"/>
          </w:tcPr>
          <w:p w14:paraId="5DDC85D4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30</w:t>
            </w:r>
          </w:p>
        </w:tc>
        <w:tc>
          <w:tcPr>
            <w:tcW w:w="4930" w:type="dxa"/>
            <w:shd w:val="clear" w:color="auto" w:fill="auto"/>
          </w:tcPr>
          <w:p w14:paraId="7006F8B2" w14:textId="4F60589E" w:rsidR="004A28AA" w:rsidRPr="00737370" w:rsidRDefault="004C37A5" w:rsidP="004C37A5">
            <w:pPr>
              <w:rPr>
                <w:color w:val="000000" w:themeColor="text1"/>
                <w:szCs w:val="28"/>
              </w:rPr>
            </w:pPr>
            <w:r w:rsidRPr="004C37A5">
              <w:rPr>
                <w:color w:val="000000" w:themeColor="text1"/>
                <w:szCs w:val="28"/>
                <w:lang w:val="tt"/>
              </w:rPr>
              <w:t>«</w:t>
            </w:r>
            <w:r>
              <w:rPr>
                <w:color w:val="000000" w:themeColor="text1"/>
                <w:szCs w:val="28"/>
                <w:lang w:val="tt"/>
              </w:rPr>
              <w:t>Куакбаш авыл</w:t>
            </w:r>
            <w:r w:rsidRPr="004C37A5">
              <w:rPr>
                <w:color w:val="000000" w:themeColor="text1"/>
                <w:szCs w:val="28"/>
                <w:lang w:val="tt"/>
              </w:rPr>
              <w:t xml:space="preserve"> җирлеге» муниципаль берәмлеге башкарма комитеты</w:t>
            </w:r>
          </w:p>
        </w:tc>
        <w:tc>
          <w:tcPr>
            <w:tcW w:w="1701" w:type="dxa"/>
            <w:shd w:val="clear" w:color="auto" w:fill="auto"/>
          </w:tcPr>
          <w:p w14:paraId="567FA6F8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rStyle w:val="copytarget"/>
                <w:color w:val="000000" w:themeColor="text1"/>
                <w:szCs w:val="28"/>
                <w:lang w:val="tt"/>
              </w:rPr>
              <w:t>1</w:t>
            </w:r>
            <w:r w:rsidRPr="00737370">
              <w:rPr>
                <w:rStyle w:val="copytarget"/>
                <w:color w:val="000000" w:themeColor="text1"/>
                <w:szCs w:val="28"/>
                <w:lang w:val="tt"/>
              </w:rPr>
              <w:t>649013029</w:t>
            </w:r>
          </w:p>
        </w:tc>
        <w:tc>
          <w:tcPr>
            <w:tcW w:w="2409" w:type="dxa"/>
            <w:shd w:val="clear" w:color="auto" w:fill="auto"/>
          </w:tcPr>
          <w:p w14:paraId="7A355DEB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Урам себерүче</w:t>
            </w:r>
          </w:p>
        </w:tc>
      </w:tr>
      <w:tr w:rsidR="00DE1DC4" w14:paraId="704B5050" w14:textId="77777777" w:rsidTr="00737370">
        <w:trPr>
          <w:trHeight w:val="226"/>
        </w:trPr>
        <w:tc>
          <w:tcPr>
            <w:tcW w:w="594" w:type="dxa"/>
            <w:shd w:val="clear" w:color="auto" w:fill="auto"/>
          </w:tcPr>
          <w:p w14:paraId="5F82832E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31</w:t>
            </w:r>
          </w:p>
        </w:tc>
        <w:tc>
          <w:tcPr>
            <w:tcW w:w="4930" w:type="dxa"/>
            <w:shd w:val="clear" w:color="auto" w:fill="auto"/>
          </w:tcPr>
          <w:p w14:paraId="2CEF6D87" w14:textId="326140CD" w:rsidR="004A28AA" w:rsidRPr="00737370" w:rsidRDefault="004C37A5" w:rsidP="004C37A5">
            <w:pPr>
              <w:rPr>
                <w:color w:val="000000" w:themeColor="text1"/>
                <w:szCs w:val="28"/>
              </w:rPr>
            </w:pPr>
            <w:r w:rsidRPr="004C37A5">
              <w:rPr>
                <w:color w:val="000000" w:themeColor="text1"/>
                <w:szCs w:val="28"/>
                <w:lang w:val="tt"/>
              </w:rPr>
              <w:t>«</w:t>
            </w:r>
            <w:r>
              <w:rPr>
                <w:color w:val="000000" w:themeColor="text1"/>
                <w:szCs w:val="28"/>
                <w:lang w:val="tt"/>
              </w:rPr>
              <w:t>Мичурин</w:t>
            </w:r>
            <w:r w:rsidRPr="004C37A5">
              <w:rPr>
                <w:color w:val="000000" w:themeColor="text1"/>
                <w:szCs w:val="28"/>
                <w:lang w:val="tt"/>
              </w:rPr>
              <w:t xml:space="preserve"> авыл җирлеге» муниципаль берәмлеге башкарма комитеты</w:t>
            </w:r>
          </w:p>
        </w:tc>
        <w:tc>
          <w:tcPr>
            <w:tcW w:w="1701" w:type="dxa"/>
            <w:shd w:val="clear" w:color="auto" w:fill="auto"/>
          </w:tcPr>
          <w:p w14:paraId="7849AA82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1</w:t>
            </w:r>
            <w:r w:rsidRPr="00737370">
              <w:rPr>
                <w:color w:val="000000" w:themeColor="text1"/>
                <w:szCs w:val="28"/>
                <w:lang w:val="tt"/>
              </w:rPr>
              <w:t>649013043</w:t>
            </w:r>
          </w:p>
        </w:tc>
        <w:tc>
          <w:tcPr>
            <w:tcW w:w="2409" w:type="dxa"/>
            <w:shd w:val="clear" w:color="auto" w:fill="auto"/>
          </w:tcPr>
          <w:p w14:paraId="3D1F2E98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Урам себерүче</w:t>
            </w:r>
          </w:p>
        </w:tc>
      </w:tr>
      <w:tr w:rsidR="00DE1DC4" w14:paraId="2E490C50" w14:textId="77777777" w:rsidTr="00737370">
        <w:trPr>
          <w:trHeight w:val="226"/>
        </w:trPr>
        <w:tc>
          <w:tcPr>
            <w:tcW w:w="594" w:type="dxa"/>
            <w:shd w:val="clear" w:color="auto" w:fill="auto"/>
          </w:tcPr>
          <w:p w14:paraId="1454F7C3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32</w:t>
            </w:r>
          </w:p>
        </w:tc>
        <w:tc>
          <w:tcPr>
            <w:tcW w:w="4930" w:type="dxa"/>
            <w:shd w:val="clear" w:color="auto" w:fill="auto"/>
          </w:tcPr>
          <w:p w14:paraId="1AB1C07E" w14:textId="3B0B800E" w:rsidR="004A28AA" w:rsidRPr="00737370" w:rsidRDefault="004C37A5" w:rsidP="004C37A5">
            <w:pPr>
              <w:rPr>
                <w:color w:val="000000" w:themeColor="text1"/>
                <w:szCs w:val="28"/>
              </w:rPr>
            </w:pPr>
            <w:r w:rsidRPr="004C37A5">
              <w:rPr>
                <w:color w:val="000000" w:themeColor="text1"/>
                <w:szCs w:val="28"/>
                <w:lang w:val="tt"/>
              </w:rPr>
              <w:t>«</w:t>
            </w:r>
            <w:r>
              <w:rPr>
                <w:color w:val="000000" w:themeColor="text1"/>
                <w:szCs w:val="28"/>
                <w:lang w:val="tt"/>
              </w:rPr>
              <w:t xml:space="preserve">Мөэмин-Каратай </w:t>
            </w:r>
            <w:r w:rsidRPr="004C37A5">
              <w:rPr>
                <w:color w:val="000000" w:themeColor="text1"/>
                <w:szCs w:val="28"/>
                <w:lang w:val="tt"/>
              </w:rPr>
              <w:t>авыл җирлеге» муниципаль берәмлеге башкарма комитеты</w:t>
            </w:r>
          </w:p>
        </w:tc>
        <w:tc>
          <w:tcPr>
            <w:tcW w:w="1701" w:type="dxa"/>
            <w:shd w:val="clear" w:color="auto" w:fill="auto"/>
          </w:tcPr>
          <w:p w14:paraId="303274A5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rStyle w:val="copytarget"/>
                <w:color w:val="000000" w:themeColor="text1"/>
                <w:szCs w:val="28"/>
                <w:lang w:val="tt"/>
              </w:rPr>
              <w:t>1</w:t>
            </w:r>
            <w:r w:rsidRPr="00737370">
              <w:rPr>
                <w:rStyle w:val="copytarget"/>
                <w:color w:val="000000" w:themeColor="text1"/>
                <w:szCs w:val="28"/>
                <w:lang w:val="tt"/>
              </w:rPr>
              <w:t>649013011</w:t>
            </w:r>
          </w:p>
        </w:tc>
        <w:tc>
          <w:tcPr>
            <w:tcW w:w="2409" w:type="dxa"/>
            <w:shd w:val="clear" w:color="auto" w:fill="auto"/>
          </w:tcPr>
          <w:p w14:paraId="1AB1B3BD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Урам себерүче</w:t>
            </w:r>
          </w:p>
        </w:tc>
      </w:tr>
      <w:tr w:rsidR="00DE1DC4" w14:paraId="1107F270" w14:textId="77777777" w:rsidTr="00737370">
        <w:trPr>
          <w:trHeight w:val="226"/>
        </w:trPr>
        <w:tc>
          <w:tcPr>
            <w:tcW w:w="594" w:type="dxa"/>
            <w:shd w:val="clear" w:color="auto" w:fill="auto"/>
          </w:tcPr>
          <w:p w14:paraId="436A2ACF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33</w:t>
            </w:r>
          </w:p>
        </w:tc>
        <w:tc>
          <w:tcPr>
            <w:tcW w:w="4930" w:type="dxa"/>
            <w:shd w:val="clear" w:color="auto" w:fill="auto"/>
          </w:tcPr>
          <w:p w14:paraId="5AF9278E" w14:textId="0A4BEEE7" w:rsidR="004A28AA" w:rsidRPr="00737370" w:rsidRDefault="004C37A5" w:rsidP="004C37A5">
            <w:pPr>
              <w:rPr>
                <w:color w:val="000000" w:themeColor="text1"/>
                <w:szCs w:val="28"/>
              </w:rPr>
            </w:pPr>
            <w:r w:rsidRPr="004C37A5">
              <w:rPr>
                <w:color w:val="000000" w:themeColor="text1"/>
                <w:szCs w:val="28"/>
                <w:lang w:val="tt"/>
              </w:rPr>
              <w:t>«</w:t>
            </w:r>
            <w:r>
              <w:rPr>
                <w:color w:val="000000" w:themeColor="text1"/>
                <w:szCs w:val="28"/>
                <w:lang w:val="tt"/>
              </w:rPr>
              <w:t xml:space="preserve">Түбән Чыршылы </w:t>
            </w:r>
            <w:r w:rsidRPr="004C37A5">
              <w:rPr>
                <w:color w:val="000000" w:themeColor="text1"/>
                <w:szCs w:val="28"/>
                <w:lang w:val="tt"/>
              </w:rPr>
              <w:t>авыл җирлеге» муниципаль берәмлеге башкарма комитеты</w:t>
            </w:r>
          </w:p>
        </w:tc>
        <w:tc>
          <w:tcPr>
            <w:tcW w:w="1701" w:type="dxa"/>
            <w:shd w:val="clear" w:color="auto" w:fill="auto"/>
          </w:tcPr>
          <w:p w14:paraId="236F630E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rStyle w:val="copytarget"/>
                <w:color w:val="000000" w:themeColor="text1"/>
                <w:szCs w:val="28"/>
                <w:lang w:val="tt"/>
              </w:rPr>
              <w:t>1</w:t>
            </w:r>
            <w:r w:rsidRPr="00737370">
              <w:rPr>
                <w:rStyle w:val="copytarget"/>
                <w:color w:val="000000" w:themeColor="text1"/>
                <w:szCs w:val="28"/>
                <w:lang w:val="tt"/>
              </w:rPr>
              <w:t>649012890</w:t>
            </w:r>
          </w:p>
        </w:tc>
        <w:tc>
          <w:tcPr>
            <w:tcW w:w="2409" w:type="dxa"/>
            <w:shd w:val="clear" w:color="auto" w:fill="auto"/>
          </w:tcPr>
          <w:p w14:paraId="0337DC38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Урам себерүче</w:t>
            </w:r>
          </w:p>
        </w:tc>
      </w:tr>
      <w:tr w:rsidR="00DE1DC4" w14:paraId="47294286" w14:textId="77777777" w:rsidTr="00737370">
        <w:trPr>
          <w:trHeight w:val="226"/>
        </w:trPr>
        <w:tc>
          <w:tcPr>
            <w:tcW w:w="594" w:type="dxa"/>
            <w:shd w:val="clear" w:color="auto" w:fill="auto"/>
          </w:tcPr>
          <w:p w14:paraId="78EC7EF7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34</w:t>
            </w:r>
          </w:p>
        </w:tc>
        <w:tc>
          <w:tcPr>
            <w:tcW w:w="4930" w:type="dxa"/>
            <w:shd w:val="clear" w:color="auto" w:fill="auto"/>
          </w:tcPr>
          <w:p w14:paraId="23CFB721" w14:textId="2EB5221D" w:rsidR="004A28AA" w:rsidRPr="00737370" w:rsidRDefault="004C37A5" w:rsidP="004C37A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tt"/>
              </w:rPr>
              <w:t>«Яңа Иштирәк</w:t>
            </w:r>
            <w:r w:rsidRPr="004C37A5">
              <w:rPr>
                <w:color w:val="000000" w:themeColor="text1"/>
                <w:szCs w:val="28"/>
                <w:lang w:val="tt"/>
              </w:rPr>
              <w:t xml:space="preserve"> авыл җирлеге» муниципаль берәмлеге башкарма комитеты</w:t>
            </w:r>
          </w:p>
        </w:tc>
        <w:tc>
          <w:tcPr>
            <w:tcW w:w="1701" w:type="dxa"/>
            <w:shd w:val="clear" w:color="auto" w:fill="auto"/>
          </w:tcPr>
          <w:p w14:paraId="72B127F4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rStyle w:val="copytarget"/>
                <w:color w:val="000000" w:themeColor="text1"/>
                <w:szCs w:val="28"/>
                <w:lang w:val="tt"/>
              </w:rPr>
              <w:t>1</w:t>
            </w:r>
            <w:r w:rsidRPr="00737370">
              <w:rPr>
                <w:rStyle w:val="copytarget"/>
                <w:color w:val="000000" w:themeColor="text1"/>
                <w:szCs w:val="28"/>
                <w:lang w:val="tt"/>
              </w:rPr>
              <w:t>649012924</w:t>
            </w:r>
          </w:p>
        </w:tc>
        <w:tc>
          <w:tcPr>
            <w:tcW w:w="2409" w:type="dxa"/>
            <w:shd w:val="clear" w:color="auto" w:fill="auto"/>
          </w:tcPr>
          <w:p w14:paraId="1156B9F9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Урам себерүче</w:t>
            </w:r>
          </w:p>
        </w:tc>
      </w:tr>
      <w:tr w:rsidR="00DE1DC4" w14:paraId="18E8A24B" w14:textId="77777777" w:rsidTr="00737370">
        <w:trPr>
          <w:trHeight w:val="226"/>
        </w:trPr>
        <w:tc>
          <w:tcPr>
            <w:tcW w:w="594" w:type="dxa"/>
            <w:shd w:val="clear" w:color="auto" w:fill="auto"/>
          </w:tcPr>
          <w:p w14:paraId="14E9E9F2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35</w:t>
            </w:r>
          </w:p>
        </w:tc>
        <w:tc>
          <w:tcPr>
            <w:tcW w:w="4930" w:type="dxa"/>
            <w:shd w:val="clear" w:color="auto" w:fill="auto"/>
          </w:tcPr>
          <w:p w14:paraId="6CC0A587" w14:textId="3918827A" w:rsidR="004A28AA" w:rsidRPr="00737370" w:rsidRDefault="004C37A5" w:rsidP="004C37A5">
            <w:pPr>
              <w:rPr>
                <w:color w:val="000000" w:themeColor="text1"/>
                <w:szCs w:val="28"/>
              </w:rPr>
            </w:pPr>
            <w:r w:rsidRPr="004C37A5">
              <w:rPr>
                <w:color w:val="000000" w:themeColor="text1"/>
                <w:szCs w:val="28"/>
                <w:lang w:val="tt"/>
              </w:rPr>
              <w:t>«</w:t>
            </w:r>
            <w:r>
              <w:rPr>
                <w:color w:val="000000" w:themeColor="text1"/>
                <w:szCs w:val="28"/>
                <w:lang w:val="tt"/>
              </w:rPr>
              <w:t xml:space="preserve">Яңа Чыршылы </w:t>
            </w:r>
            <w:r w:rsidRPr="004C37A5">
              <w:rPr>
                <w:color w:val="000000" w:themeColor="text1"/>
                <w:szCs w:val="28"/>
                <w:lang w:val="tt"/>
              </w:rPr>
              <w:t>авыл җирлеге» муниципаль берәмлеге башкарма комитеты</w:t>
            </w:r>
            <w:bookmarkStart w:id="1" w:name="_GoBack"/>
            <w:bookmarkEnd w:id="1"/>
          </w:p>
        </w:tc>
        <w:tc>
          <w:tcPr>
            <w:tcW w:w="1701" w:type="dxa"/>
            <w:shd w:val="clear" w:color="auto" w:fill="auto"/>
          </w:tcPr>
          <w:p w14:paraId="359B2A39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1</w:t>
            </w:r>
            <w:r w:rsidRPr="00737370">
              <w:rPr>
                <w:color w:val="000000" w:themeColor="text1"/>
                <w:szCs w:val="28"/>
                <w:lang w:val="tt"/>
              </w:rPr>
              <w:t>649013090</w:t>
            </w:r>
          </w:p>
        </w:tc>
        <w:tc>
          <w:tcPr>
            <w:tcW w:w="2409" w:type="dxa"/>
            <w:shd w:val="clear" w:color="auto" w:fill="auto"/>
          </w:tcPr>
          <w:p w14:paraId="1CAFA20E" w14:textId="77777777" w:rsidR="004A28AA" w:rsidRPr="00737370" w:rsidRDefault="004C37A5" w:rsidP="004A28AA">
            <w:pPr>
              <w:rPr>
                <w:color w:val="000000" w:themeColor="text1"/>
                <w:szCs w:val="28"/>
              </w:rPr>
            </w:pPr>
            <w:r w:rsidRPr="00737370">
              <w:rPr>
                <w:color w:val="000000" w:themeColor="text1"/>
                <w:szCs w:val="28"/>
                <w:lang w:val="tt"/>
              </w:rPr>
              <w:t>Урам себерүче</w:t>
            </w:r>
          </w:p>
        </w:tc>
      </w:tr>
    </w:tbl>
    <w:p w14:paraId="2FA6DB5B" w14:textId="77777777" w:rsidR="00A04997" w:rsidRDefault="004C37A5" w:rsidP="00527EC5">
      <w:pPr>
        <w:jc w:val="center"/>
      </w:pPr>
      <w:r>
        <w:rPr>
          <w:sz w:val="24"/>
          <w:szCs w:val="24"/>
          <w:lang w:val="tt"/>
        </w:rPr>
        <w:lastRenderedPageBreak/>
        <w:t>__________________________________</w:t>
      </w:r>
    </w:p>
    <w:sectPr w:rsidR="00A04997" w:rsidSect="00A569BE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97"/>
    <w:rsid w:val="000158C7"/>
    <w:rsid w:val="001C0B8F"/>
    <w:rsid w:val="00301958"/>
    <w:rsid w:val="003A7440"/>
    <w:rsid w:val="003F754C"/>
    <w:rsid w:val="00423ABE"/>
    <w:rsid w:val="004A28AA"/>
    <w:rsid w:val="004C37A5"/>
    <w:rsid w:val="004D2E19"/>
    <w:rsid w:val="004F44AE"/>
    <w:rsid w:val="00527EC5"/>
    <w:rsid w:val="005E0EE4"/>
    <w:rsid w:val="00605F47"/>
    <w:rsid w:val="0064760E"/>
    <w:rsid w:val="00734EC6"/>
    <w:rsid w:val="00737370"/>
    <w:rsid w:val="007472DA"/>
    <w:rsid w:val="00747A05"/>
    <w:rsid w:val="007A5055"/>
    <w:rsid w:val="008E7BFE"/>
    <w:rsid w:val="009D206D"/>
    <w:rsid w:val="00A04997"/>
    <w:rsid w:val="00A45DF5"/>
    <w:rsid w:val="00A569BE"/>
    <w:rsid w:val="00A6561C"/>
    <w:rsid w:val="00A8463E"/>
    <w:rsid w:val="00BC18F1"/>
    <w:rsid w:val="00D31420"/>
    <w:rsid w:val="00DD529F"/>
    <w:rsid w:val="00DE1DC4"/>
    <w:rsid w:val="00E177A2"/>
    <w:rsid w:val="00E9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B20DA"/>
  <w15:chartTrackingRefBased/>
  <w15:docId w15:val="{9154B743-2E2B-4827-A94B-6975A431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9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04997"/>
    <w:pPr>
      <w:spacing w:after="120"/>
    </w:pPr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45D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5DF5"/>
    <w:rPr>
      <w:rFonts w:ascii="Times New Roman" w:eastAsia="Calibri" w:hAnsi="Times New Roman" w:cs="Times New Roman"/>
      <w:sz w:val="28"/>
    </w:rPr>
  </w:style>
  <w:style w:type="character" w:customStyle="1" w:styleId="copytarget">
    <w:name w:val="copy_target"/>
    <w:basedOn w:val="a0"/>
    <w:rsid w:val="00605F47"/>
  </w:style>
  <w:style w:type="character" w:styleId="a6">
    <w:name w:val="Hyperlink"/>
    <w:basedOn w:val="a0"/>
    <w:uiPriority w:val="99"/>
    <w:rsid w:val="005832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Matrix</cp:lastModifiedBy>
  <cp:revision>2</cp:revision>
  <cp:lastPrinted>2026-03-02T08:53:00Z</cp:lastPrinted>
  <dcterms:created xsi:type="dcterms:W3CDTF">2026-03-09T10:28:00Z</dcterms:created>
  <dcterms:modified xsi:type="dcterms:W3CDTF">2026-03-09T10:28:00Z</dcterms:modified>
</cp:coreProperties>
</file>