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020F4" w14:textId="54D7BA6C" w:rsidR="00353BCF" w:rsidRDefault="00F15CDD" w:rsidP="00D2437E">
      <w:pPr>
        <w:ind w:right="-1"/>
        <w:rPr>
          <w:rFonts w:eastAsia="Calibri"/>
          <w:sz w:val="28"/>
          <w:szCs w:val="28"/>
          <w:lang w:eastAsia="en-US"/>
        </w:rPr>
      </w:pPr>
      <w:r>
        <w:rPr>
          <w:rFonts w:eastAsia="Calibri"/>
          <w:sz w:val="28"/>
          <w:szCs w:val="28"/>
          <w:lang w:val="tt" w:eastAsia="en-US"/>
        </w:rPr>
        <w:t>ПОСТАНОВЛЕНИЕ</w:t>
      </w:r>
      <w:r w:rsidR="00D2437E">
        <w:rPr>
          <w:rFonts w:eastAsia="Calibri"/>
          <w:sz w:val="28"/>
          <w:szCs w:val="28"/>
          <w:lang w:val="tt" w:eastAsia="en-US"/>
        </w:rPr>
        <w:t xml:space="preserve">                                                 </w:t>
      </w:r>
      <w:r w:rsidR="00D2437E" w:rsidRPr="00D2437E">
        <w:rPr>
          <w:rFonts w:eastAsia="Calibri"/>
          <w:sz w:val="28"/>
          <w:szCs w:val="28"/>
          <w:lang w:val="tt" w:eastAsia="en-US"/>
        </w:rPr>
        <w:t>КАРАР</w:t>
      </w:r>
    </w:p>
    <w:p w14:paraId="140D095C" w14:textId="77777777" w:rsidR="00353BCF" w:rsidRDefault="00353BCF">
      <w:pPr>
        <w:ind w:right="-1"/>
        <w:jc w:val="center"/>
        <w:rPr>
          <w:rFonts w:eastAsia="Calibri"/>
          <w:sz w:val="28"/>
          <w:szCs w:val="28"/>
          <w:lang w:eastAsia="en-US"/>
        </w:rPr>
      </w:pPr>
    </w:p>
    <w:p w14:paraId="532CC44B" w14:textId="77777777" w:rsidR="00353BCF" w:rsidRDefault="00353BCF">
      <w:pPr>
        <w:ind w:right="-1"/>
        <w:jc w:val="center"/>
        <w:rPr>
          <w:rFonts w:eastAsia="Calibri"/>
          <w:sz w:val="28"/>
          <w:szCs w:val="28"/>
          <w:lang w:eastAsia="en-US"/>
        </w:rPr>
      </w:pPr>
    </w:p>
    <w:p w14:paraId="77736216" w14:textId="6CEE7DDB" w:rsidR="00353BCF" w:rsidRDefault="00F15CDD">
      <w:pPr>
        <w:ind w:right="-1"/>
        <w:jc w:val="center"/>
        <w:rPr>
          <w:rFonts w:eastAsia="Calibri"/>
          <w:sz w:val="28"/>
          <w:szCs w:val="28"/>
          <w:lang w:eastAsia="en-US"/>
        </w:rPr>
      </w:pPr>
      <w:r>
        <w:rPr>
          <w:rFonts w:eastAsia="Calibri"/>
          <w:sz w:val="28"/>
          <w:szCs w:val="28"/>
          <w:lang w:val="tt" w:eastAsia="en-US"/>
        </w:rPr>
        <w:t xml:space="preserve">                </w:t>
      </w:r>
    </w:p>
    <w:p w14:paraId="2086D4F7" w14:textId="77777777" w:rsidR="00353BCF" w:rsidRDefault="00353BCF">
      <w:pPr>
        <w:ind w:right="-1"/>
        <w:jc w:val="center"/>
        <w:rPr>
          <w:rFonts w:eastAsia="Calibri"/>
          <w:sz w:val="28"/>
          <w:szCs w:val="28"/>
          <w:lang w:eastAsia="en-US"/>
        </w:rPr>
      </w:pPr>
    </w:p>
    <w:p w14:paraId="6FA4BBA7" w14:textId="77777777" w:rsidR="00353BCF" w:rsidRDefault="00353BCF">
      <w:pPr>
        <w:ind w:right="-1"/>
        <w:jc w:val="center"/>
        <w:rPr>
          <w:rFonts w:eastAsia="Calibri"/>
          <w:sz w:val="28"/>
          <w:szCs w:val="28"/>
          <w:lang w:eastAsia="en-US"/>
        </w:rPr>
      </w:pPr>
    </w:p>
    <w:p w14:paraId="3AF5D244" w14:textId="70CDCA61" w:rsidR="00D2437E" w:rsidRPr="00D2437E" w:rsidRDefault="00F15CDD" w:rsidP="00D2437E">
      <w:pPr>
        <w:rPr>
          <w:rFonts w:eastAsia="Calibri"/>
          <w:sz w:val="28"/>
          <w:szCs w:val="28"/>
          <w:lang w:eastAsia="en-US"/>
        </w:rPr>
      </w:pPr>
      <w:r>
        <w:rPr>
          <w:rFonts w:eastAsia="Calibri"/>
          <w:sz w:val="28"/>
          <w:szCs w:val="28"/>
          <w:lang w:val="tt" w:eastAsia="en-US"/>
        </w:rPr>
        <w:t xml:space="preserve">2025 елның </w:t>
      </w:r>
      <w:r w:rsidR="00D2437E">
        <w:rPr>
          <w:rFonts w:eastAsia="Calibri"/>
          <w:sz w:val="28"/>
          <w:szCs w:val="28"/>
          <w:lang w:val="tt" w:eastAsia="en-US"/>
        </w:rPr>
        <w:t>«</w:t>
      </w:r>
      <w:r>
        <w:rPr>
          <w:rFonts w:eastAsia="Calibri"/>
          <w:sz w:val="28"/>
          <w:szCs w:val="28"/>
          <w:lang w:val="tt" w:eastAsia="en-US"/>
        </w:rPr>
        <w:t>29</w:t>
      </w:r>
      <w:r w:rsidR="00D2437E">
        <w:rPr>
          <w:rFonts w:eastAsia="Calibri"/>
          <w:sz w:val="28"/>
          <w:szCs w:val="28"/>
          <w:lang w:val="tt" w:eastAsia="en-US"/>
        </w:rPr>
        <w:t>»</w:t>
      </w:r>
      <w:r>
        <w:rPr>
          <w:rFonts w:eastAsia="Calibri"/>
          <w:sz w:val="28"/>
          <w:szCs w:val="28"/>
          <w:lang w:val="tt" w:eastAsia="en-US"/>
        </w:rPr>
        <w:t xml:space="preserve"> декабре</w:t>
      </w:r>
      <w:r w:rsidR="00D2437E">
        <w:rPr>
          <w:rFonts w:eastAsia="Calibri"/>
          <w:sz w:val="28"/>
          <w:szCs w:val="28"/>
          <w:lang w:val="tt" w:eastAsia="en-US"/>
        </w:rPr>
        <w:t xml:space="preserve">                                                       </w:t>
      </w:r>
      <w:r w:rsidR="00D2437E" w:rsidRPr="00D2437E">
        <w:rPr>
          <w:rFonts w:eastAsia="Calibri"/>
          <w:sz w:val="28"/>
          <w:szCs w:val="28"/>
          <w:lang w:val="tt" w:eastAsia="en-US"/>
        </w:rPr>
        <w:t>№ 1157</w:t>
      </w:r>
    </w:p>
    <w:p w14:paraId="1DBFF127" w14:textId="03905658" w:rsidR="00353BCF" w:rsidRDefault="00353BCF">
      <w:pPr>
        <w:rPr>
          <w:rFonts w:eastAsia="Calibri"/>
          <w:sz w:val="28"/>
          <w:szCs w:val="28"/>
          <w:lang w:eastAsia="en-US"/>
        </w:rPr>
      </w:pPr>
    </w:p>
    <w:p w14:paraId="679325D4" w14:textId="77777777" w:rsidR="00353BCF" w:rsidRDefault="00353BCF">
      <w:pPr>
        <w:rPr>
          <w:sz w:val="28"/>
          <w:szCs w:val="28"/>
        </w:rPr>
      </w:pPr>
    </w:p>
    <w:p w14:paraId="131F2CDB" w14:textId="77777777" w:rsidR="00353BCF" w:rsidRDefault="00353BCF">
      <w:pPr>
        <w:pStyle w:val="ConsPlusTitle"/>
        <w:jc w:val="center"/>
        <w:rPr>
          <w:rFonts w:ascii="Times New Roman" w:hAnsi="Times New Roman" w:cs="Times New Roman"/>
          <w:b w:val="0"/>
          <w:sz w:val="28"/>
          <w:szCs w:val="28"/>
        </w:rPr>
      </w:pPr>
    </w:p>
    <w:p w14:paraId="2E08842F" w14:textId="77777777" w:rsidR="00353BCF" w:rsidRDefault="00353BCF">
      <w:pPr>
        <w:pStyle w:val="ConsPlusTitle"/>
        <w:tabs>
          <w:tab w:val="left" w:pos="4395"/>
        </w:tabs>
        <w:ind w:right="5952"/>
        <w:jc w:val="both"/>
        <w:rPr>
          <w:rFonts w:ascii="Times New Roman" w:hAnsi="Times New Roman" w:cs="Times New Roman"/>
          <w:b w:val="0"/>
          <w:sz w:val="28"/>
          <w:szCs w:val="28"/>
        </w:rPr>
      </w:pPr>
    </w:p>
    <w:p w14:paraId="17C3C283" w14:textId="77777777" w:rsidR="00353BCF" w:rsidRDefault="00353BCF">
      <w:pPr>
        <w:pStyle w:val="ConsPlusTitle"/>
        <w:tabs>
          <w:tab w:val="left" w:pos="4395"/>
        </w:tabs>
        <w:ind w:right="5952"/>
        <w:jc w:val="both"/>
        <w:rPr>
          <w:rFonts w:ascii="Times New Roman" w:hAnsi="Times New Roman" w:cs="Times New Roman"/>
          <w:b w:val="0"/>
          <w:sz w:val="28"/>
          <w:szCs w:val="28"/>
        </w:rPr>
      </w:pPr>
    </w:p>
    <w:p w14:paraId="4C09E159" w14:textId="77777777" w:rsidR="00353BCF" w:rsidRDefault="00353BCF">
      <w:pPr>
        <w:pStyle w:val="ConsPlusTitle"/>
        <w:tabs>
          <w:tab w:val="left" w:pos="4395"/>
        </w:tabs>
        <w:ind w:right="5952"/>
        <w:jc w:val="both"/>
        <w:rPr>
          <w:rFonts w:ascii="Times New Roman" w:hAnsi="Times New Roman" w:cs="Times New Roman"/>
          <w:b w:val="0"/>
          <w:sz w:val="28"/>
          <w:szCs w:val="28"/>
        </w:rPr>
      </w:pPr>
    </w:p>
    <w:p w14:paraId="3216F14B" w14:textId="77777777" w:rsidR="00353BCF" w:rsidRDefault="00353BCF">
      <w:pPr>
        <w:pStyle w:val="ConsPlusTitle"/>
        <w:tabs>
          <w:tab w:val="left" w:pos="4395"/>
        </w:tabs>
        <w:ind w:right="5952"/>
        <w:jc w:val="both"/>
        <w:rPr>
          <w:rFonts w:ascii="Times New Roman" w:hAnsi="Times New Roman" w:cs="Times New Roman"/>
          <w:b w:val="0"/>
          <w:sz w:val="28"/>
          <w:szCs w:val="28"/>
        </w:rPr>
      </w:pPr>
    </w:p>
    <w:p w14:paraId="35339B8B" w14:textId="3CCE617C" w:rsidR="00353BCF" w:rsidRDefault="00D2437E">
      <w:pPr>
        <w:pStyle w:val="ConsPlusTitle"/>
        <w:tabs>
          <w:tab w:val="left" w:pos="3969"/>
        </w:tabs>
        <w:ind w:right="5811"/>
        <w:jc w:val="both"/>
        <w:rPr>
          <w:rFonts w:ascii="Times New Roman" w:hAnsi="Times New Roman" w:cs="Times New Roman"/>
          <w:b w:val="0"/>
          <w:sz w:val="28"/>
          <w:szCs w:val="28"/>
        </w:rPr>
      </w:pPr>
      <w:r>
        <w:rPr>
          <w:rFonts w:ascii="Times New Roman" w:hAnsi="Times New Roman" w:cs="Times New Roman"/>
          <w:b w:val="0"/>
          <w:sz w:val="28"/>
          <w:szCs w:val="28"/>
          <w:lang w:val="tt"/>
        </w:rPr>
        <w:t>«</w:t>
      </w:r>
      <w:r w:rsidR="00F15CDD">
        <w:rPr>
          <w:rFonts w:ascii="Times New Roman" w:hAnsi="Times New Roman" w:cs="Times New Roman"/>
          <w:b w:val="0"/>
          <w:sz w:val="28"/>
          <w:szCs w:val="28"/>
          <w:lang w:val="tt"/>
        </w:rPr>
        <w:t>Татарстан Республикасы Лениногорск муниципаль районында 2026-2028 елларга муниципаль хезмәтне үстерү</w:t>
      </w:r>
      <w:r>
        <w:rPr>
          <w:rFonts w:ascii="Times New Roman" w:hAnsi="Times New Roman" w:cs="Times New Roman"/>
          <w:b w:val="0"/>
          <w:sz w:val="28"/>
          <w:szCs w:val="28"/>
          <w:lang w:val="tt"/>
        </w:rPr>
        <w:t>»</w:t>
      </w:r>
      <w:r w:rsidR="00F15CDD">
        <w:rPr>
          <w:rFonts w:ascii="Times New Roman" w:hAnsi="Times New Roman" w:cs="Times New Roman"/>
          <w:b w:val="0"/>
          <w:sz w:val="28"/>
          <w:szCs w:val="28"/>
          <w:lang w:val="tt"/>
        </w:rPr>
        <w:t xml:space="preserve"> </w:t>
      </w:r>
      <w:r w:rsidR="00F15CDD">
        <w:rPr>
          <w:rFonts w:ascii="Times New Roman" w:hAnsi="Times New Roman" w:cs="Times New Roman"/>
          <w:b w:val="0"/>
          <w:sz w:val="28"/>
          <w:szCs w:val="28"/>
          <w:lang w:val="tt"/>
        </w:rPr>
        <w:t>муниципаль программасы турында</w:t>
      </w:r>
    </w:p>
    <w:p w14:paraId="17E30069" w14:textId="77777777" w:rsidR="00353BCF" w:rsidRDefault="00353BCF">
      <w:pPr>
        <w:pStyle w:val="ConsPlusNormal"/>
        <w:jc w:val="both"/>
        <w:rPr>
          <w:rFonts w:ascii="Times New Roman" w:hAnsi="Times New Roman" w:cs="Times New Roman"/>
          <w:sz w:val="28"/>
          <w:szCs w:val="28"/>
        </w:rPr>
      </w:pPr>
    </w:p>
    <w:p w14:paraId="7A93789C" w14:textId="25081056" w:rsidR="00353BCF" w:rsidRDefault="00D2437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lang w:val="tt"/>
        </w:rPr>
        <w:t>«</w:t>
      </w:r>
      <w:r w:rsidR="00F15CDD">
        <w:rPr>
          <w:rFonts w:ascii="Times New Roman" w:hAnsi="Times New Roman" w:cs="Times New Roman"/>
          <w:sz w:val="28"/>
          <w:szCs w:val="28"/>
          <w:lang w:val="tt"/>
        </w:rPr>
        <w:t>Россия Федерациясендә муниципаль хезмәт турында</w:t>
      </w:r>
      <w:r>
        <w:rPr>
          <w:rFonts w:ascii="Times New Roman" w:hAnsi="Times New Roman" w:cs="Times New Roman"/>
          <w:sz w:val="28"/>
          <w:szCs w:val="28"/>
          <w:lang w:val="tt"/>
        </w:rPr>
        <w:t>»</w:t>
      </w:r>
      <w:r w:rsidR="00F15CDD">
        <w:rPr>
          <w:rFonts w:ascii="Times New Roman" w:hAnsi="Times New Roman" w:cs="Times New Roman"/>
          <w:sz w:val="28"/>
          <w:szCs w:val="28"/>
          <w:lang w:val="tt"/>
        </w:rPr>
        <w:t xml:space="preserve"> 2007 елның 2 мартындагы 25-ФЗ номерлы Федераль закон нигезендә,   Муниципаль хезмәт турында Татарстан Республикасы кодексы, Татарстан Республикасы Министрлар Кабинетының </w:t>
      </w:r>
      <w:r>
        <w:rPr>
          <w:rFonts w:ascii="Times New Roman" w:hAnsi="Times New Roman" w:cs="Times New Roman"/>
          <w:sz w:val="28"/>
          <w:szCs w:val="28"/>
          <w:lang w:val="tt"/>
        </w:rPr>
        <w:t>«</w:t>
      </w:r>
      <w:r w:rsidR="00F15CDD">
        <w:rPr>
          <w:rFonts w:ascii="Times New Roman" w:hAnsi="Times New Roman" w:cs="Times New Roman"/>
          <w:sz w:val="28"/>
          <w:szCs w:val="28"/>
          <w:lang w:val="tt"/>
        </w:rPr>
        <w:t>Тат</w:t>
      </w:r>
      <w:r w:rsidR="00F15CDD">
        <w:rPr>
          <w:rFonts w:ascii="Times New Roman" w:hAnsi="Times New Roman" w:cs="Times New Roman"/>
          <w:sz w:val="28"/>
          <w:szCs w:val="28"/>
          <w:lang w:val="tt"/>
        </w:rPr>
        <w:t xml:space="preserve">арстан Республикасында дәүләт граждан хезмәтен һәм муниципаль хезмәтне үстерү </w:t>
      </w:r>
      <w:r>
        <w:rPr>
          <w:rFonts w:ascii="Times New Roman" w:hAnsi="Times New Roman" w:cs="Times New Roman"/>
          <w:sz w:val="28"/>
          <w:szCs w:val="28"/>
          <w:lang w:val="tt"/>
        </w:rPr>
        <w:t>«</w:t>
      </w:r>
      <w:r w:rsidR="00F15CDD">
        <w:rPr>
          <w:rFonts w:ascii="Times New Roman" w:hAnsi="Times New Roman" w:cs="Times New Roman"/>
          <w:sz w:val="28"/>
          <w:szCs w:val="28"/>
          <w:lang w:val="tt"/>
        </w:rPr>
        <w:t>Татарстан Республикасы дәүләт программасын раслау хакында</w:t>
      </w:r>
      <w:r>
        <w:rPr>
          <w:rFonts w:ascii="Times New Roman" w:hAnsi="Times New Roman" w:cs="Times New Roman"/>
          <w:sz w:val="28"/>
          <w:szCs w:val="28"/>
          <w:lang w:val="tt"/>
        </w:rPr>
        <w:t>»</w:t>
      </w:r>
      <w:r w:rsidR="00F15CDD">
        <w:rPr>
          <w:rFonts w:ascii="Times New Roman" w:hAnsi="Times New Roman" w:cs="Times New Roman"/>
          <w:sz w:val="28"/>
          <w:szCs w:val="28"/>
          <w:lang w:val="tt"/>
        </w:rPr>
        <w:t xml:space="preserve">2013 елның 22 ноябрендәге  910 номерлы карары,    </w:t>
      </w:r>
      <w:r>
        <w:rPr>
          <w:rFonts w:ascii="Times New Roman" w:hAnsi="Times New Roman" w:cs="Times New Roman"/>
          <w:sz w:val="28"/>
          <w:szCs w:val="28"/>
          <w:lang w:val="tt"/>
        </w:rPr>
        <w:t>«</w:t>
      </w:r>
      <w:r w:rsidR="00F15CDD">
        <w:rPr>
          <w:rFonts w:ascii="Times New Roman" w:hAnsi="Times New Roman" w:cs="Times New Roman"/>
          <w:sz w:val="28"/>
          <w:szCs w:val="28"/>
          <w:lang w:val="tt"/>
        </w:rPr>
        <w:t>Лениногорск муниципаль районы</w:t>
      </w:r>
      <w:r>
        <w:rPr>
          <w:rFonts w:ascii="Times New Roman" w:hAnsi="Times New Roman" w:cs="Times New Roman"/>
          <w:sz w:val="28"/>
          <w:szCs w:val="28"/>
          <w:lang w:val="tt"/>
        </w:rPr>
        <w:t>»</w:t>
      </w:r>
      <w:r w:rsidR="00F15CDD">
        <w:rPr>
          <w:rFonts w:ascii="Times New Roman" w:hAnsi="Times New Roman" w:cs="Times New Roman"/>
          <w:sz w:val="28"/>
          <w:szCs w:val="28"/>
          <w:lang w:val="tt"/>
        </w:rPr>
        <w:t xml:space="preserve"> муниципаль берәмлеге Уставы белән,   </w:t>
      </w:r>
      <w:r>
        <w:rPr>
          <w:rFonts w:ascii="Times New Roman" w:hAnsi="Times New Roman" w:cs="Times New Roman"/>
          <w:sz w:val="28"/>
          <w:szCs w:val="28"/>
          <w:lang w:val="tt"/>
        </w:rPr>
        <w:t>«</w:t>
      </w:r>
      <w:r w:rsidR="00F15CDD">
        <w:rPr>
          <w:rFonts w:ascii="Times New Roman" w:hAnsi="Times New Roman" w:cs="Times New Roman"/>
          <w:sz w:val="28"/>
          <w:szCs w:val="28"/>
          <w:lang w:val="tt"/>
        </w:rPr>
        <w:t>Лениногорск муниципаль районы</w:t>
      </w:r>
      <w:r>
        <w:rPr>
          <w:rFonts w:ascii="Times New Roman" w:hAnsi="Times New Roman" w:cs="Times New Roman"/>
          <w:sz w:val="28"/>
          <w:szCs w:val="28"/>
          <w:lang w:val="tt"/>
        </w:rPr>
        <w:t>»</w:t>
      </w:r>
      <w:r w:rsidR="00F15CDD">
        <w:rPr>
          <w:rFonts w:ascii="Times New Roman" w:hAnsi="Times New Roman" w:cs="Times New Roman"/>
          <w:sz w:val="28"/>
          <w:szCs w:val="28"/>
          <w:lang w:val="tt"/>
        </w:rPr>
        <w:t xml:space="preserve"> муниципаль берәмлеге Башкарма комитеты КАРАР БИРӘ:</w:t>
      </w:r>
      <w:r w:rsidR="00F15CDD">
        <w:rPr>
          <w:rFonts w:ascii="Times New Roman" w:hAnsi="Times New Roman" w:cs="Times New Roman"/>
          <w:sz w:val="28"/>
          <w:szCs w:val="28"/>
          <w:lang w:val="tt"/>
        </w:rPr>
        <w:br/>
        <w:t xml:space="preserve">  </w:t>
      </w:r>
    </w:p>
    <w:p w14:paraId="0686E8EB" w14:textId="1CDA5260" w:rsidR="00353BCF" w:rsidRDefault="00F15CD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lang w:val="tt"/>
        </w:rPr>
        <w:t xml:space="preserve">1. </w:t>
      </w:r>
      <w:r w:rsidR="00D2437E">
        <w:rPr>
          <w:rFonts w:ascii="Times New Roman" w:hAnsi="Times New Roman" w:cs="Times New Roman"/>
          <w:sz w:val="28"/>
          <w:szCs w:val="28"/>
          <w:lang w:val="tt"/>
        </w:rPr>
        <w:t>«</w:t>
      </w:r>
      <w:r>
        <w:rPr>
          <w:rFonts w:ascii="Times New Roman" w:hAnsi="Times New Roman" w:cs="Times New Roman"/>
          <w:sz w:val="28"/>
          <w:szCs w:val="28"/>
          <w:lang w:val="tt"/>
        </w:rPr>
        <w:t>Татарстан Республикасы Лениногорск муниципаль районында муниципаль хезмәтне үстерү</w:t>
      </w:r>
      <w:r w:rsidR="00D2437E">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программасын расларга.</w:t>
      </w:r>
    </w:p>
    <w:p w14:paraId="00A236BF" w14:textId="5AB1F61E" w:rsidR="00353BCF" w:rsidRDefault="00F15CD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lang w:val="tt"/>
        </w:rPr>
        <w:t>2. Лениногорск муниципаль районы Башкарма комите</w:t>
      </w:r>
      <w:r>
        <w:rPr>
          <w:rFonts w:ascii="Times New Roman" w:hAnsi="Times New Roman" w:cs="Times New Roman"/>
          <w:sz w:val="28"/>
          <w:szCs w:val="28"/>
          <w:lang w:val="tt"/>
        </w:rPr>
        <w:t xml:space="preserve">тының 2023 елның 18 августындагы 2321 номерлы </w:t>
      </w:r>
      <w:r w:rsidR="00D2437E">
        <w:rPr>
          <w:rFonts w:ascii="Times New Roman" w:hAnsi="Times New Roman" w:cs="Times New Roman"/>
          <w:sz w:val="28"/>
          <w:szCs w:val="28"/>
          <w:lang w:val="tt"/>
        </w:rPr>
        <w:t>«</w:t>
      </w:r>
      <w:r>
        <w:rPr>
          <w:rFonts w:ascii="Times New Roman" w:hAnsi="Times New Roman" w:cs="Times New Roman"/>
          <w:sz w:val="28"/>
          <w:szCs w:val="28"/>
          <w:lang w:val="tt"/>
        </w:rPr>
        <w:t>Лениногорск муниципаль районында 2023-2025 елларга муниципаль хезмәтне үстерү</w:t>
      </w:r>
      <w:r w:rsidR="00D2437E">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программасын раслау турында</w:t>
      </w:r>
      <w:r w:rsidR="00D2437E">
        <w:rPr>
          <w:rFonts w:ascii="Times New Roman" w:hAnsi="Times New Roman" w:cs="Times New Roman"/>
          <w:sz w:val="28"/>
          <w:szCs w:val="28"/>
          <w:lang w:val="tt"/>
        </w:rPr>
        <w:t>»</w:t>
      </w:r>
      <w:r>
        <w:rPr>
          <w:rFonts w:ascii="Times New Roman" w:hAnsi="Times New Roman" w:cs="Times New Roman"/>
          <w:sz w:val="28"/>
          <w:szCs w:val="28"/>
          <w:lang w:val="tt"/>
        </w:rPr>
        <w:t xml:space="preserve"> карарын үз көчендә югалткан дип танырга. </w:t>
      </w:r>
    </w:p>
    <w:p w14:paraId="6A1AF9C7" w14:textId="77777777" w:rsidR="00353BCF" w:rsidRDefault="00F15CDD">
      <w:pPr>
        <w:pStyle w:val="ConsPlusNormal"/>
        <w:ind w:firstLine="708"/>
        <w:jc w:val="both"/>
        <w:rPr>
          <w:rFonts w:ascii="Times New Roman" w:hAnsi="Times New Roman"/>
          <w:sz w:val="28"/>
          <w:szCs w:val="28"/>
        </w:rPr>
      </w:pPr>
      <w:r>
        <w:rPr>
          <w:rFonts w:ascii="Times New Roman" w:hAnsi="Times New Roman" w:cs="Times New Roman"/>
          <w:sz w:val="28"/>
          <w:szCs w:val="28"/>
          <w:lang w:val="tt"/>
        </w:rPr>
        <w:t>3. Әлеге карарны Лениногорск муниципаль районыны</w:t>
      </w:r>
      <w:r>
        <w:rPr>
          <w:rFonts w:ascii="Times New Roman" w:hAnsi="Times New Roman" w:cs="Times New Roman"/>
          <w:sz w:val="28"/>
          <w:szCs w:val="28"/>
          <w:lang w:val="tt"/>
        </w:rPr>
        <w:t xml:space="preserve">ң рәсми Интернет-сайтында һәм Татарстан Республикасының хокукый мәгълүмат рәсми порталында (pravo.tatarstan.ru) </w:t>
      </w:r>
      <w:r>
        <w:rPr>
          <w:rFonts w:ascii="Times New Roman" w:hAnsi="Times New Roman" w:cs="Times New Roman"/>
          <w:color w:val="000000" w:themeColor="text1"/>
          <w:sz w:val="28"/>
          <w:szCs w:val="28"/>
          <w:lang w:val="tt"/>
        </w:rPr>
        <w:t>бастырырга</w:t>
      </w:r>
      <w:r>
        <w:rPr>
          <w:rFonts w:ascii="Times New Roman" w:hAnsi="Times New Roman" w:cs="Times New Roman"/>
          <w:sz w:val="28"/>
          <w:szCs w:val="28"/>
          <w:lang w:val="tt"/>
        </w:rPr>
        <w:t>.</w:t>
      </w:r>
    </w:p>
    <w:p w14:paraId="27ED3092" w14:textId="77777777" w:rsidR="00353BCF" w:rsidRDefault="00F15CD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lang w:val="tt"/>
        </w:rPr>
        <w:t>4. Әлеге карар рәсми басылып чыккан көненнән үз көченә керә.</w:t>
      </w:r>
    </w:p>
    <w:p w14:paraId="516D17D8" w14:textId="2AA459D4" w:rsidR="00353BCF" w:rsidRDefault="00F15CDD">
      <w:pPr>
        <w:pStyle w:val="ConsPlusNormal"/>
        <w:ind w:firstLine="708"/>
        <w:jc w:val="both"/>
        <w:rPr>
          <w:rFonts w:ascii="Times New Roman" w:hAnsi="Times New Roman" w:cs="Times New Roman"/>
          <w:i/>
          <w:sz w:val="28"/>
          <w:szCs w:val="28"/>
        </w:rPr>
      </w:pPr>
      <w:r>
        <w:rPr>
          <w:rFonts w:ascii="Times New Roman" w:hAnsi="Times New Roman" w:cs="Times New Roman"/>
          <w:sz w:val="28"/>
          <w:szCs w:val="28"/>
          <w:lang w:val="tt"/>
        </w:rPr>
        <w:t xml:space="preserve">5. Әлеге карарның үтәлешен тикшереп торуны </w:t>
      </w:r>
      <w:r>
        <w:rPr>
          <w:rFonts w:ascii="Times New Roman" w:hAnsi="Times New Roman" w:cs="Times New Roman"/>
          <w:sz w:val="28"/>
          <w:szCs w:val="28"/>
          <w:lang w:val="tt"/>
        </w:rPr>
        <w:br/>
      </w:r>
      <w:r w:rsidR="00D2437E">
        <w:rPr>
          <w:rFonts w:ascii="Times New Roman" w:hAnsi="Times New Roman" w:cs="Times New Roman"/>
          <w:sz w:val="28"/>
          <w:szCs w:val="28"/>
          <w:lang w:val="tt"/>
        </w:rPr>
        <w:t>«</w:t>
      </w:r>
      <w:r>
        <w:rPr>
          <w:rFonts w:ascii="Times New Roman" w:hAnsi="Times New Roman" w:cs="Times New Roman"/>
          <w:sz w:val="28"/>
          <w:szCs w:val="28"/>
          <w:lang w:val="tt"/>
        </w:rPr>
        <w:t>Лениногорск муниципаль рай</w:t>
      </w:r>
      <w:r>
        <w:rPr>
          <w:rFonts w:ascii="Times New Roman" w:hAnsi="Times New Roman" w:cs="Times New Roman"/>
          <w:sz w:val="28"/>
          <w:szCs w:val="28"/>
          <w:lang w:val="tt"/>
        </w:rPr>
        <w:t>оны</w:t>
      </w:r>
      <w:r w:rsidR="00D2437E">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берәмлеге Башкарма комитеты җитәкчесенең социаль мәсьәләләр буенча урынбасарына йөкләргә.</w:t>
      </w:r>
    </w:p>
    <w:p w14:paraId="6138AC42" w14:textId="77777777" w:rsidR="00353BCF" w:rsidRDefault="00353BCF">
      <w:pPr>
        <w:pStyle w:val="ConsPlusNormal"/>
        <w:jc w:val="both"/>
        <w:rPr>
          <w:rFonts w:ascii="Times New Roman" w:hAnsi="Times New Roman" w:cs="Times New Roman"/>
          <w:sz w:val="28"/>
          <w:szCs w:val="28"/>
        </w:rPr>
      </w:pPr>
    </w:p>
    <w:p w14:paraId="5635444E" w14:textId="77777777" w:rsidR="00353BCF" w:rsidRDefault="00353BCF">
      <w:pPr>
        <w:pStyle w:val="ConsPlusNormal"/>
        <w:jc w:val="both"/>
        <w:rPr>
          <w:rFonts w:ascii="Times New Roman" w:hAnsi="Times New Roman" w:cs="Times New Roman"/>
          <w:sz w:val="28"/>
          <w:szCs w:val="28"/>
        </w:rPr>
      </w:pPr>
    </w:p>
    <w:p w14:paraId="5E4854DF" w14:textId="77777777" w:rsidR="00D2437E" w:rsidRDefault="00F15CDD" w:rsidP="00D2437E">
      <w:pPr>
        <w:rPr>
          <w:sz w:val="28"/>
          <w:szCs w:val="28"/>
        </w:rPr>
      </w:pPr>
      <w:r>
        <w:rPr>
          <w:sz w:val="28"/>
          <w:szCs w:val="28"/>
          <w:lang w:val="tt"/>
        </w:rPr>
        <w:t xml:space="preserve">Җитәкче   </w:t>
      </w:r>
      <w:r w:rsidR="00D2437E">
        <w:rPr>
          <w:sz w:val="28"/>
          <w:szCs w:val="28"/>
          <w:lang w:val="tt"/>
        </w:rPr>
        <w:t xml:space="preserve">                                                              </w:t>
      </w:r>
      <w:r w:rsidR="00D2437E">
        <w:rPr>
          <w:sz w:val="28"/>
          <w:szCs w:val="28"/>
          <w:lang w:val="tt"/>
        </w:rPr>
        <w:t>И.Г.Шәмәрданов</w:t>
      </w:r>
    </w:p>
    <w:p w14:paraId="548A467E" w14:textId="17ECD2BE" w:rsidR="00353BCF" w:rsidRDefault="00D2437E">
      <w:pPr>
        <w:rPr>
          <w:sz w:val="28"/>
          <w:szCs w:val="28"/>
        </w:rPr>
      </w:pPr>
      <w:r>
        <w:rPr>
          <w:sz w:val="28"/>
          <w:szCs w:val="28"/>
          <w:lang w:val="tt"/>
        </w:rPr>
        <w:t xml:space="preserve"> </w:t>
      </w:r>
      <w:r w:rsidR="00F15CDD">
        <w:rPr>
          <w:sz w:val="28"/>
          <w:szCs w:val="28"/>
          <w:lang w:val="tt"/>
        </w:rPr>
        <w:t xml:space="preserve">                                                                                                   </w:t>
      </w:r>
    </w:p>
    <w:p w14:paraId="57BF27AA" w14:textId="77777777" w:rsidR="00353BCF" w:rsidRDefault="00353BCF">
      <w:pPr>
        <w:rPr>
          <w:sz w:val="28"/>
          <w:szCs w:val="28"/>
        </w:rPr>
      </w:pPr>
    </w:p>
    <w:p w14:paraId="5B618111" w14:textId="77777777" w:rsidR="00353BCF" w:rsidRDefault="00353BCF">
      <w:pPr>
        <w:rPr>
          <w:sz w:val="28"/>
          <w:szCs w:val="28"/>
        </w:rPr>
      </w:pPr>
    </w:p>
    <w:p w14:paraId="46A160FC" w14:textId="77777777" w:rsidR="00353BCF" w:rsidRDefault="00353BCF">
      <w:pPr>
        <w:rPr>
          <w:sz w:val="28"/>
          <w:szCs w:val="28"/>
        </w:rPr>
      </w:pPr>
    </w:p>
    <w:p w14:paraId="38128E65" w14:textId="77777777" w:rsidR="00353BCF" w:rsidRDefault="00353BCF">
      <w:pPr>
        <w:rPr>
          <w:sz w:val="28"/>
          <w:szCs w:val="28"/>
        </w:rPr>
      </w:pPr>
    </w:p>
    <w:p w14:paraId="3AED9348" w14:textId="77777777" w:rsidR="00353BCF" w:rsidRDefault="00F15CDD">
      <w:pPr>
        <w:jc w:val="both"/>
      </w:pPr>
      <w:r>
        <w:rPr>
          <w:lang w:val="tt"/>
        </w:rPr>
        <w:t>Хәйбрахманов И.Р.</w:t>
      </w:r>
    </w:p>
    <w:p w14:paraId="4737FBC9" w14:textId="77777777" w:rsidR="00353BCF" w:rsidRDefault="00F15CDD">
      <w:pPr>
        <w:jc w:val="both"/>
      </w:pPr>
      <w:r>
        <w:rPr>
          <w:lang w:val="tt"/>
        </w:rPr>
        <w:t>5-44-72</w:t>
      </w:r>
    </w:p>
    <w:p w14:paraId="49C32490" w14:textId="77777777" w:rsidR="00353BCF" w:rsidRDefault="00353BCF">
      <w:pPr>
        <w:pStyle w:val="ConsPlusNormal"/>
        <w:jc w:val="both"/>
        <w:rPr>
          <w:rFonts w:ascii="Times New Roman" w:hAnsi="Times New Roman" w:cs="Times New Roman"/>
          <w:sz w:val="24"/>
          <w:szCs w:val="28"/>
        </w:rPr>
        <w:sectPr w:rsidR="00353BCF">
          <w:headerReference w:type="default" r:id="rId7"/>
          <w:headerReference w:type="first" r:id="rId8"/>
          <w:pgSz w:w="11906" w:h="16838"/>
          <w:pgMar w:top="1134" w:right="850" w:bottom="1134" w:left="1701" w:header="709" w:footer="709" w:gutter="0"/>
          <w:cols w:space="708"/>
          <w:titlePg/>
          <w:docGrid w:linePitch="360"/>
        </w:sectPr>
      </w:pPr>
    </w:p>
    <w:p w14:paraId="7A41EBCA" w14:textId="49CB5459" w:rsidR="00353BCF" w:rsidRDefault="00D2437E" w:rsidP="00D2437E">
      <w:pPr>
        <w:ind w:left="6521"/>
        <w:jc w:val="right"/>
      </w:pPr>
      <w:r>
        <w:rPr>
          <w:lang w:val="tt"/>
        </w:rPr>
        <w:lastRenderedPageBreak/>
        <w:t>«</w:t>
      </w:r>
      <w:r w:rsidR="00F15CDD">
        <w:rPr>
          <w:lang w:val="tt"/>
        </w:rPr>
        <w:t>Лениногорск муниципаль  районы</w:t>
      </w:r>
      <w:r>
        <w:rPr>
          <w:lang w:val="tt"/>
        </w:rPr>
        <w:t xml:space="preserve">» </w:t>
      </w:r>
      <w:r w:rsidR="00F15CDD">
        <w:rPr>
          <w:lang w:val="tt"/>
        </w:rPr>
        <w:t xml:space="preserve">муниципаль берәмлеге Башкарма комитетының </w:t>
      </w:r>
      <w:r>
        <w:rPr>
          <w:lang w:val="tt"/>
        </w:rPr>
        <w:t xml:space="preserve"> 2025 елның 29 декабрендәге 1157 номерлы</w:t>
      </w:r>
      <w:r>
        <w:rPr>
          <w:lang w:val="tt-RU"/>
        </w:rPr>
        <w:t xml:space="preserve"> </w:t>
      </w:r>
      <w:r w:rsidR="00F15CDD">
        <w:rPr>
          <w:lang w:val="tt"/>
        </w:rPr>
        <w:t>карары белән расланды</w:t>
      </w:r>
    </w:p>
    <w:p w14:paraId="4DFFA5EF" w14:textId="77777777" w:rsidR="00353BCF" w:rsidRDefault="00353BCF">
      <w:pPr>
        <w:pStyle w:val="ConsPlusNormal"/>
        <w:jc w:val="center"/>
        <w:rPr>
          <w:rFonts w:ascii="Times New Roman" w:hAnsi="Times New Roman" w:cs="Times New Roman"/>
          <w:sz w:val="28"/>
          <w:szCs w:val="28"/>
        </w:rPr>
      </w:pPr>
    </w:p>
    <w:p w14:paraId="638D9DE9" w14:textId="77777777" w:rsidR="00353BCF" w:rsidRDefault="00353BCF">
      <w:pPr>
        <w:pStyle w:val="ConsPlusNormal"/>
        <w:jc w:val="center"/>
        <w:rPr>
          <w:rFonts w:ascii="Times New Roman" w:hAnsi="Times New Roman" w:cs="Times New Roman"/>
          <w:sz w:val="28"/>
          <w:szCs w:val="28"/>
        </w:rPr>
      </w:pPr>
    </w:p>
    <w:p w14:paraId="4AEFD68D" w14:textId="51F3E1E6" w:rsidR="00353BCF" w:rsidRDefault="00D2437E">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w:t>
      </w:r>
      <w:r w:rsidR="00F15CDD">
        <w:rPr>
          <w:rFonts w:ascii="Times New Roman" w:hAnsi="Times New Roman" w:cs="Times New Roman"/>
          <w:sz w:val="28"/>
          <w:szCs w:val="28"/>
          <w:lang w:val="tt"/>
        </w:rPr>
        <w:t xml:space="preserve">Татарстан Республикасы Лениногорск муниципаль районында муниципаль хезмәтне </w:t>
      </w:r>
      <w:r w:rsidR="00F15CDD">
        <w:rPr>
          <w:rFonts w:ascii="Times New Roman" w:hAnsi="Times New Roman" w:cs="Times New Roman"/>
          <w:sz w:val="28"/>
          <w:szCs w:val="28"/>
          <w:lang w:val="tt"/>
        </w:rPr>
        <w:t>үстерү</w:t>
      </w:r>
      <w:r>
        <w:rPr>
          <w:rFonts w:ascii="Times New Roman" w:hAnsi="Times New Roman" w:cs="Times New Roman"/>
          <w:sz w:val="28"/>
          <w:szCs w:val="28"/>
          <w:lang w:val="tt"/>
        </w:rPr>
        <w:t>»</w:t>
      </w:r>
      <w:r w:rsidR="00F15CDD">
        <w:rPr>
          <w:rFonts w:ascii="Times New Roman" w:hAnsi="Times New Roman" w:cs="Times New Roman"/>
          <w:sz w:val="28"/>
          <w:szCs w:val="28"/>
          <w:lang w:val="tt"/>
        </w:rPr>
        <w:t xml:space="preserve"> муниципаль программасы</w:t>
      </w:r>
    </w:p>
    <w:p w14:paraId="6E06B011" w14:textId="77777777" w:rsidR="00353BCF" w:rsidRDefault="00353BCF">
      <w:pPr>
        <w:pStyle w:val="ConsPlusNormal"/>
        <w:rPr>
          <w:rFonts w:ascii="Times New Roman" w:hAnsi="Times New Roman" w:cs="Times New Roman"/>
          <w:sz w:val="28"/>
          <w:szCs w:val="28"/>
        </w:rPr>
      </w:pPr>
    </w:p>
    <w:p w14:paraId="119D7C02" w14:textId="72986DFC" w:rsidR="00353BCF" w:rsidRDefault="00D2437E">
      <w:pPr>
        <w:pStyle w:val="ae"/>
        <w:spacing w:before="0" w:beforeAutospacing="0" w:after="0" w:afterAutospacing="0"/>
        <w:jc w:val="center"/>
        <w:rPr>
          <w:color w:val="000000" w:themeColor="text1"/>
          <w:sz w:val="28"/>
          <w:szCs w:val="28"/>
        </w:rPr>
      </w:pPr>
      <w:r>
        <w:rPr>
          <w:color w:val="000000" w:themeColor="text1"/>
          <w:sz w:val="28"/>
          <w:szCs w:val="28"/>
          <w:lang w:val="tt"/>
        </w:rPr>
        <w:t>«</w:t>
      </w:r>
      <w:r w:rsidR="00F15CDD">
        <w:rPr>
          <w:color w:val="000000" w:themeColor="text1"/>
          <w:sz w:val="28"/>
          <w:szCs w:val="28"/>
          <w:lang w:val="tt"/>
        </w:rPr>
        <w:t>Лениногорск муниципаль районында муниципаль хезмәтне үстерү</w:t>
      </w:r>
      <w:r>
        <w:rPr>
          <w:color w:val="000000" w:themeColor="text1"/>
          <w:sz w:val="28"/>
          <w:szCs w:val="28"/>
          <w:lang w:val="tt"/>
        </w:rPr>
        <w:t>»</w:t>
      </w:r>
      <w:r w:rsidR="00F15CDD">
        <w:rPr>
          <w:color w:val="000000" w:themeColor="text1"/>
          <w:sz w:val="28"/>
          <w:szCs w:val="28"/>
          <w:lang w:val="tt"/>
        </w:rPr>
        <w:t xml:space="preserve"> муниципаль программасын</w:t>
      </w:r>
      <w:r w:rsidR="00F15CDD">
        <w:rPr>
          <w:rStyle w:val="a4"/>
          <w:color w:val="000000" w:themeColor="text1"/>
          <w:sz w:val="28"/>
          <w:szCs w:val="28"/>
        </w:rPr>
        <w:footnoteReference w:id="1"/>
      </w:r>
      <w:r w:rsidR="00F15CDD">
        <w:rPr>
          <w:color w:val="000000" w:themeColor="text1"/>
          <w:sz w:val="28"/>
          <w:szCs w:val="28"/>
          <w:lang w:val="tt"/>
        </w:rPr>
        <w:t xml:space="preserve"> </w:t>
      </w:r>
    </w:p>
    <w:p w14:paraId="61AB07B4" w14:textId="77777777" w:rsidR="00353BCF" w:rsidRDefault="00F15CDD">
      <w:pPr>
        <w:pStyle w:val="ae"/>
        <w:spacing w:before="0" w:beforeAutospacing="0" w:after="0" w:afterAutospacing="0"/>
        <w:jc w:val="center"/>
        <w:rPr>
          <w:color w:val="000000" w:themeColor="text1"/>
          <w:sz w:val="28"/>
          <w:szCs w:val="28"/>
        </w:rPr>
      </w:pPr>
      <w:r>
        <w:rPr>
          <w:color w:val="000000" w:themeColor="text1"/>
          <w:sz w:val="28"/>
          <w:szCs w:val="28"/>
          <w:lang w:val="tt"/>
        </w:rPr>
        <w:t xml:space="preserve">тормышка ашыру өлкәсендә  </w:t>
      </w:r>
    </w:p>
    <w:p w14:paraId="79538052" w14:textId="77777777" w:rsidR="00353BCF" w:rsidRDefault="00F15CDD">
      <w:pPr>
        <w:pStyle w:val="ae"/>
        <w:spacing w:before="0" w:beforeAutospacing="0" w:after="0" w:afterAutospacing="0"/>
        <w:jc w:val="center"/>
        <w:rPr>
          <w:sz w:val="28"/>
          <w:szCs w:val="28"/>
        </w:rPr>
      </w:pPr>
      <w:r>
        <w:rPr>
          <w:sz w:val="28"/>
          <w:szCs w:val="28"/>
          <w:lang w:val="tt"/>
        </w:rPr>
        <w:t xml:space="preserve">стратегик өстенлекләр  </w:t>
      </w:r>
    </w:p>
    <w:p w14:paraId="136EB444" w14:textId="77777777" w:rsidR="00353BCF" w:rsidRDefault="00F15CDD">
      <w:pPr>
        <w:pStyle w:val="ae"/>
        <w:spacing w:before="0" w:beforeAutospacing="0" w:after="0" w:afterAutospacing="0"/>
        <w:jc w:val="center"/>
        <w:rPr>
          <w:color w:val="000000" w:themeColor="text1"/>
          <w:sz w:val="28"/>
          <w:szCs w:val="28"/>
        </w:rPr>
      </w:pPr>
      <w:r>
        <w:rPr>
          <w:color w:val="000000" w:themeColor="text1"/>
          <w:sz w:val="28"/>
          <w:szCs w:val="28"/>
        </w:rPr>
        <w:t xml:space="preserve">  </w:t>
      </w:r>
    </w:p>
    <w:p w14:paraId="0A6A9409" w14:textId="77777777" w:rsidR="00D2437E" w:rsidRDefault="00F15CDD">
      <w:pPr>
        <w:pStyle w:val="ae"/>
        <w:spacing w:before="0" w:beforeAutospacing="0" w:after="0" w:afterAutospacing="0"/>
        <w:jc w:val="center"/>
        <w:rPr>
          <w:color w:val="000000" w:themeColor="text1"/>
          <w:sz w:val="28"/>
          <w:szCs w:val="28"/>
          <w:lang w:val="tt"/>
        </w:rPr>
      </w:pPr>
      <w:r>
        <w:rPr>
          <w:color w:val="000000" w:themeColor="text1"/>
          <w:sz w:val="28"/>
          <w:szCs w:val="28"/>
          <w:lang w:val="tt"/>
        </w:rPr>
        <w:t xml:space="preserve">I. </w:t>
      </w:r>
      <w:r w:rsidR="00D2437E" w:rsidRPr="00D2437E">
        <w:rPr>
          <w:color w:val="000000" w:themeColor="text1"/>
          <w:sz w:val="28"/>
          <w:szCs w:val="28"/>
          <w:lang w:val="tt"/>
        </w:rPr>
        <w:t>Лениногорск муниципаль районында хезмәтләр</w:t>
      </w:r>
      <w:r w:rsidR="00D2437E" w:rsidRPr="00D2437E">
        <w:rPr>
          <w:color w:val="000000" w:themeColor="text1"/>
          <w:sz w:val="28"/>
          <w:szCs w:val="28"/>
          <w:lang w:val="tt"/>
        </w:rPr>
        <w:t xml:space="preserve"> </w:t>
      </w:r>
    </w:p>
    <w:p w14:paraId="21B296E2" w14:textId="685B67AE" w:rsidR="00353BCF" w:rsidRPr="00D2437E" w:rsidRDefault="00D2437E" w:rsidP="00D2437E">
      <w:pPr>
        <w:pStyle w:val="ae"/>
        <w:spacing w:before="0" w:beforeAutospacing="0" w:after="0" w:afterAutospacing="0"/>
        <w:jc w:val="center"/>
        <w:rPr>
          <w:color w:val="000000" w:themeColor="text1"/>
          <w:sz w:val="28"/>
          <w:szCs w:val="28"/>
          <w:lang w:val="tt"/>
        </w:rPr>
      </w:pPr>
      <w:r>
        <w:rPr>
          <w:color w:val="000000" w:themeColor="text1"/>
          <w:sz w:val="28"/>
          <w:szCs w:val="28"/>
          <w:lang w:val="tt"/>
        </w:rPr>
        <w:t>м</w:t>
      </w:r>
      <w:r w:rsidR="00F15CDD">
        <w:rPr>
          <w:color w:val="000000" w:themeColor="text1"/>
          <w:sz w:val="28"/>
          <w:szCs w:val="28"/>
          <w:lang w:val="tt"/>
        </w:rPr>
        <w:t xml:space="preserve">униципаль </w:t>
      </w:r>
      <w:r>
        <w:rPr>
          <w:color w:val="000000" w:themeColor="text1"/>
          <w:sz w:val="28"/>
          <w:szCs w:val="28"/>
          <w:lang w:val="tt"/>
        </w:rPr>
        <w:t xml:space="preserve">хезмәт </w:t>
      </w:r>
      <w:r w:rsidR="00F15CDD">
        <w:rPr>
          <w:color w:val="000000" w:themeColor="text1"/>
          <w:sz w:val="28"/>
          <w:szCs w:val="28"/>
          <w:lang w:val="tt"/>
        </w:rPr>
        <w:t>өлкә</w:t>
      </w:r>
      <w:r>
        <w:rPr>
          <w:color w:val="000000" w:themeColor="text1"/>
          <w:sz w:val="28"/>
          <w:szCs w:val="28"/>
          <w:lang w:val="tt"/>
        </w:rPr>
        <w:t>сен</w:t>
      </w:r>
      <w:r w:rsidR="00F15CDD">
        <w:rPr>
          <w:color w:val="000000" w:themeColor="text1"/>
          <w:sz w:val="28"/>
          <w:szCs w:val="28"/>
          <w:lang w:val="tt"/>
        </w:rPr>
        <w:t xml:space="preserve">дәге агымдагы торышны бәяләү </w:t>
      </w:r>
      <w:r w:rsidR="00F15CDD">
        <w:rPr>
          <w:color w:val="000000" w:themeColor="text1"/>
          <w:sz w:val="28"/>
          <w:szCs w:val="28"/>
          <w:lang w:val="tt"/>
        </w:rPr>
        <w:t xml:space="preserve"> </w:t>
      </w:r>
      <w:r w:rsidR="00F15CDD">
        <w:rPr>
          <w:rStyle w:val="a4"/>
          <w:sz w:val="28"/>
          <w:szCs w:val="28"/>
        </w:rPr>
        <w:footnoteReference w:id="2"/>
      </w:r>
    </w:p>
    <w:p w14:paraId="5B532CA6" w14:textId="77777777" w:rsidR="00353BCF" w:rsidRPr="00D2437E" w:rsidRDefault="00F15CDD">
      <w:pPr>
        <w:pStyle w:val="ae"/>
        <w:spacing w:before="0" w:beforeAutospacing="0" w:after="0" w:afterAutospacing="0"/>
        <w:jc w:val="both"/>
        <w:rPr>
          <w:color w:val="000000" w:themeColor="text1"/>
          <w:sz w:val="28"/>
          <w:szCs w:val="28"/>
          <w:lang w:val="tt"/>
        </w:rPr>
      </w:pPr>
      <w:r w:rsidRPr="00D2437E">
        <w:rPr>
          <w:color w:val="000000" w:themeColor="text1"/>
          <w:sz w:val="28"/>
          <w:szCs w:val="28"/>
          <w:lang w:val="tt"/>
        </w:rPr>
        <w:t xml:space="preserve">  </w:t>
      </w:r>
    </w:p>
    <w:p w14:paraId="20E4C043" w14:textId="77777777" w:rsidR="00353BCF" w:rsidRPr="00D2437E" w:rsidRDefault="00F15CDD">
      <w:pPr>
        <w:pStyle w:val="ae"/>
        <w:spacing w:before="0" w:beforeAutospacing="0" w:after="0" w:afterAutospacing="0"/>
        <w:ind w:firstLine="708"/>
        <w:jc w:val="both"/>
        <w:rPr>
          <w:color w:val="000000" w:themeColor="text1"/>
          <w:sz w:val="28"/>
          <w:szCs w:val="28"/>
          <w:lang w:val="tt"/>
        </w:rPr>
      </w:pPr>
      <w:r>
        <w:rPr>
          <w:color w:val="000000" w:themeColor="text1"/>
          <w:sz w:val="28"/>
          <w:szCs w:val="28"/>
          <w:lang w:val="tt"/>
        </w:rPr>
        <w:t xml:space="preserve">Җирле үзидарә органнарының динамик үсешенең иң мөһим шарты булып нәтиҗәле муниципаль идарә системасы тора. </w:t>
      </w:r>
    </w:p>
    <w:p w14:paraId="02B089A9" w14:textId="77777777" w:rsidR="00353BCF" w:rsidRPr="00D2437E" w:rsidRDefault="00F15CDD">
      <w:pPr>
        <w:pStyle w:val="ae"/>
        <w:spacing w:before="0" w:beforeAutospacing="0" w:after="0" w:afterAutospacing="0"/>
        <w:ind w:firstLine="708"/>
        <w:jc w:val="both"/>
        <w:rPr>
          <w:color w:val="000000" w:themeColor="text1"/>
          <w:sz w:val="28"/>
          <w:szCs w:val="28"/>
          <w:lang w:val="tt"/>
        </w:rPr>
      </w:pPr>
      <w:r>
        <w:rPr>
          <w:color w:val="000000" w:themeColor="text1"/>
          <w:sz w:val="28"/>
          <w:szCs w:val="28"/>
          <w:lang w:val="tt"/>
        </w:rPr>
        <w:t>Татарстан Республикасы Лениногорск</w:t>
      </w:r>
      <w:r>
        <w:rPr>
          <w:sz w:val="28"/>
          <w:szCs w:val="28"/>
          <w:lang w:val="tt"/>
        </w:rPr>
        <w:t xml:space="preserve"> муниципаль </w:t>
      </w:r>
      <w:r>
        <w:rPr>
          <w:color w:val="000000" w:themeColor="text1"/>
          <w:sz w:val="28"/>
          <w:szCs w:val="28"/>
          <w:lang w:val="tt"/>
        </w:rPr>
        <w:t>райо</w:t>
      </w:r>
      <w:r>
        <w:rPr>
          <w:color w:val="000000" w:themeColor="text1"/>
          <w:sz w:val="28"/>
          <w:szCs w:val="28"/>
          <w:lang w:val="tt"/>
        </w:rPr>
        <w:t xml:space="preserve">нының җирле үзидарә органнарында заманча таләпләргә туры килгән һәм халыкның яшәү сыйфатын күтәрү максатында Җирле үзидарә органнары эшчәнлегенең нәтиҗәлелеген арттыруга юнәлдерелгән бердәм кадрлар сәясәте төзелгән. </w:t>
      </w:r>
    </w:p>
    <w:p w14:paraId="499DB82A" w14:textId="77777777" w:rsidR="00353BCF" w:rsidRPr="00D2437E" w:rsidRDefault="00F15CDD">
      <w:pPr>
        <w:pStyle w:val="ae"/>
        <w:spacing w:before="0" w:beforeAutospacing="0" w:after="0" w:afterAutospacing="0"/>
        <w:ind w:firstLine="708"/>
        <w:jc w:val="both"/>
        <w:rPr>
          <w:color w:val="000000" w:themeColor="text1"/>
          <w:sz w:val="28"/>
          <w:szCs w:val="28"/>
          <w:lang w:val="tt"/>
        </w:rPr>
      </w:pPr>
      <w:r>
        <w:rPr>
          <w:color w:val="000000" w:themeColor="text1"/>
          <w:sz w:val="28"/>
          <w:szCs w:val="28"/>
          <w:lang w:val="tt"/>
        </w:rPr>
        <w:t>Муниципаль хезмәтнең нәтиҗәле кадрлар с</w:t>
      </w:r>
      <w:r>
        <w:rPr>
          <w:color w:val="000000" w:themeColor="text1"/>
          <w:sz w:val="28"/>
          <w:szCs w:val="28"/>
          <w:lang w:val="tt"/>
        </w:rPr>
        <w:t xml:space="preserve">оставын формалаштыру </w:t>
      </w:r>
      <w:r>
        <w:rPr>
          <w:sz w:val="28"/>
          <w:szCs w:val="28"/>
          <w:lang w:val="tt"/>
        </w:rPr>
        <w:t>Лениногорск муниципаль районында</w:t>
      </w:r>
      <w:r>
        <w:rPr>
          <w:color w:val="000000" w:themeColor="text1"/>
          <w:sz w:val="28"/>
          <w:szCs w:val="28"/>
          <w:lang w:val="tt"/>
        </w:rPr>
        <w:t xml:space="preserve"> гамәлгә ашырыла торган кадрлар сәясәтенең өстенлекле юнәлешләренең берсе булып тора.</w:t>
      </w:r>
    </w:p>
    <w:p w14:paraId="42AEFDB3" w14:textId="77777777" w:rsidR="00353BCF" w:rsidRPr="00D2437E" w:rsidRDefault="00F15CDD">
      <w:pPr>
        <w:pStyle w:val="ae"/>
        <w:spacing w:before="0" w:beforeAutospacing="0" w:after="0" w:afterAutospacing="0"/>
        <w:ind w:firstLine="708"/>
        <w:jc w:val="both"/>
        <w:rPr>
          <w:color w:val="000000" w:themeColor="text1"/>
          <w:sz w:val="28"/>
          <w:szCs w:val="28"/>
          <w:lang w:val="tt"/>
        </w:rPr>
      </w:pPr>
      <w:r>
        <w:rPr>
          <w:color w:val="000000" w:themeColor="text1"/>
          <w:sz w:val="28"/>
          <w:szCs w:val="28"/>
          <w:lang w:val="tt"/>
        </w:rPr>
        <w:t xml:space="preserve">Хәзерге вакытта федераль законнар нигезендә дәүләт органнары һәм җирле үзидарә органнарының кадрлар </w:t>
      </w:r>
      <w:r>
        <w:rPr>
          <w:color w:val="000000" w:themeColor="text1"/>
          <w:sz w:val="28"/>
          <w:szCs w:val="28"/>
          <w:lang w:val="tt"/>
        </w:rPr>
        <w:t>потенциалын сайлау һәм комплекслы бәяләү системалары, идарә кадрларын бәяләү, кадрлар резервларын формалаштыру системалары эшли, алар гади һәм идарә вазифаларын югары квалификацияле кадрлар белән оператив рәвештә алыштырырга мөмкинлек бирә.</w:t>
      </w:r>
    </w:p>
    <w:p w14:paraId="4E478FB9" w14:textId="77777777" w:rsidR="00353BCF" w:rsidRPr="00D2437E" w:rsidRDefault="00F15CDD">
      <w:pPr>
        <w:pStyle w:val="ae"/>
        <w:spacing w:before="0" w:beforeAutospacing="0" w:after="0" w:afterAutospacing="0"/>
        <w:ind w:firstLine="708"/>
        <w:jc w:val="both"/>
        <w:rPr>
          <w:color w:val="000000" w:themeColor="text1"/>
          <w:sz w:val="28"/>
          <w:szCs w:val="28"/>
          <w:lang w:val="tt"/>
        </w:rPr>
      </w:pPr>
      <w:r>
        <w:rPr>
          <w:sz w:val="28"/>
          <w:szCs w:val="28"/>
          <w:lang w:val="tt"/>
        </w:rPr>
        <w:t>Лениногорск мун</w:t>
      </w:r>
      <w:r>
        <w:rPr>
          <w:sz w:val="28"/>
          <w:szCs w:val="28"/>
          <w:lang w:val="tt"/>
        </w:rPr>
        <w:t xml:space="preserve">иципаль районында </w:t>
      </w:r>
      <w:r>
        <w:rPr>
          <w:color w:val="000000" w:themeColor="text1"/>
          <w:sz w:val="28"/>
          <w:szCs w:val="28"/>
          <w:lang w:val="tt"/>
        </w:rPr>
        <w:t>муниципаль хезмәткәрләрне әзерләүнең комплекслы системасы формалаштырылган һәм эшли, ул барлык категория хезмәткәрләрне колачлый һәм аларның һөнәри үсешенең өзлексезлеген тәэмин итә. Белем бирү процессында заманча укыту технологияләрен ке</w:t>
      </w:r>
      <w:r>
        <w:rPr>
          <w:color w:val="000000" w:themeColor="text1"/>
          <w:sz w:val="28"/>
          <w:szCs w:val="28"/>
          <w:lang w:val="tt"/>
        </w:rPr>
        <w:t xml:space="preserve">ртү буенча даими эш алып барыла, мобиль мәгълүмати-мәгариф платформасы эшләнгән һәм кулланыла. </w:t>
      </w:r>
    </w:p>
    <w:p w14:paraId="2A6181ED" w14:textId="77777777" w:rsidR="00353BCF" w:rsidRPr="00D2437E" w:rsidRDefault="00F15CDD">
      <w:pPr>
        <w:pStyle w:val="ae"/>
        <w:spacing w:before="0" w:beforeAutospacing="0" w:after="0" w:afterAutospacing="0"/>
        <w:ind w:firstLine="708"/>
        <w:jc w:val="both"/>
        <w:rPr>
          <w:color w:val="000000" w:themeColor="text1"/>
          <w:sz w:val="28"/>
          <w:szCs w:val="28"/>
          <w:lang w:val="tt"/>
        </w:rPr>
      </w:pPr>
      <w:r>
        <w:rPr>
          <w:color w:val="000000" w:themeColor="text1"/>
          <w:sz w:val="28"/>
          <w:szCs w:val="28"/>
          <w:lang w:val="tt"/>
        </w:rPr>
        <w:t xml:space="preserve">Җирле үзидарә органнарының кадрлар составын укытуның формалаштырылган системасы кысаларында муниципаль районнарның һәм шәһәр округларының җирле </w:t>
      </w:r>
      <w:r>
        <w:rPr>
          <w:color w:val="000000" w:themeColor="text1"/>
          <w:sz w:val="28"/>
          <w:szCs w:val="28"/>
          <w:lang w:val="tt"/>
        </w:rPr>
        <w:lastRenderedPageBreak/>
        <w:t>үзидарә органнар</w:t>
      </w:r>
      <w:r>
        <w:rPr>
          <w:color w:val="000000" w:themeColor="text1"/>
          <w:sz w:val="28"/>
          <w:szCs w:val="28"/>
          <w:lang w:val="tt"/>
        </w:rPr>
        <w:t xml:space="preserve">ы җитәкчеләре һәм белгечләре, авыл җирлекләре башлыклары, авыл җирлекләре башкарма комитетлары җитәкчеләре урынбасарлары һәм башка категорияләр өчен махсус укыту программалары циклы гамәлгә ашырыла. Муниципаль кадрларның квалификациясен һәм һөнәри әзерлек </w:t>
      </w:r>
      <w:r>
        <w:rPr>
          <w:color w:val="000000" w:themeColor="text1"/>
          <w:sz w:val="28"/>
          <w:szCs w:val="28"/>
          <w:lang w:val="tt"/>
        </w:rPr>
        <w:t xml:space="preserve">дәрәҗәсен даими рәвештә күтәрүне дәвам итү мөһим. </w:t>
      </w:r>
    </w:p>
    <w:p w14:paraId="79C23324" w14:textId="77777777" w:rsidR="00353BCF" w:rsidRPr="00D2437E" w:rsidRDefault="00F15CDD">
      <w:pPr>
        <w:pStyle w:val="ae"/>
        <w:spacing w:before="0" w:beforeAutospacing="0" w:after="0" w:afterAutospacing="0"/>
        <w:ind w:firstLine="708"/>
        <w:jc w:val="both"/>
        <w:rPr>
          <w:color w:val="000000" w:themeColor="text1"/>
          <w:sz w:val="28"/>
          <w:szCs w:val="28"/>
          <w:lang w:val="tt"/>
        </w:rPr>
      </w:pPr>
      <w:r>
        <w:rPr>
          <w:color w:val="000000" w:themeColor="text1"/>
          <w:sz w:val="28"/>
          <w:szCs w:val="28"/>
          <w:lang w:val="tt"/>
        </w:rPr>
        <w:t xml:space="preserve">Муниципаль хезмәтнең ачыклыгын һәм җәмәгать контроленә кереп тору мөмкинлеген тәэмин итү максатыннан, </w:t>
      </w:r>
      <w:r>
        <w:rPr>
          <w:sz w:val="28"/>
          <w:szCs w:val="28"/>
          <w:lang w:val="tt"/>
        </w:rPr>
        <w:t>Лениногорск муниципаль районының</w:t>
      </w:r>
      <w:r>
        <w:rPr>
          <w:color w:val="000000" w:themeColor="text1"/>
          <w:sz w:val="28"/>
          <w:szCs w:val="28"/>
          <w:lang w:val="tt"/>
        </w:rPr>
        <w:t xml:space="preserve"> рәсми сайтында вакантлы вазифалар, муниципаль хезмәткә керү тәртибе, к</w:t>
      </w:r>
      <w:r>
        <w:rPr>
          <w:color w:val="000000" w:themeColor="text1"/>
          <w:sz w:val="28"/>
          <w:szCs w:val="28"/>
          <w:lang w:val="tt"/>
        </w:rPr>
        <w:t xml:space="preserve">оррупциягә каршы профилактика һәм башка хокук бозулар буенча эш турында актуаль мәгълүмат урнаштырыла. </w:t>
      </w:r>
    </w:p>
    <w:p w14:paraId="2A30E850" w14:textId="53A04E32" w:rsidR="00353BCF" w:rsidRPr="00D2437E" w:rsidRDefault="00F15CDD">
      <w:pPr>
        <w:pStyle w:val="ae"/>
        <w:spacing w:before="0" w:beforeAutospacing="0" w:after="0" w:afterAutospacing="0"/>
        <w:ind w:firstLine="708"/>
        <w:jc w:val="both"/>
        <w:rPr>
          <w:color w:val="000000" w:themeColor="text1"/>
          <w:sz w:val="28"/>
          <w:szCs w:val="28"/>
          <w:lang w:val="tt"/>
        </w:rPr>
      </w:pPr>
      <w:r>
        <w:rPr>
          <w:color w:val="000000" w:themeColor="text1"/>
          <w:sz w:val="28"/>
          <w:szCs w:val="28"/>
          <w:lang w:val="tt"/>
        </w:rPr>
        <w:t>Дәүләт идарәсе белән беррәттән муниципаль идарә системасында кадрлар эшен камилләштерүгә һәм нәтиҗәлелеген арттыруга аерым игътибар бирелә, бу мәгълүмат</w:t>
      </w:r>
      <w:r>
        <w:rPr>
          <w:color w:val="000000" w:themeColor="text1"/>
          <w:sz w:val="28"/>
          <w:szCs w:val="28"/>
          <w:lang w:val="tt"/>
        </w:rPr>
        <w:t>и технологияләрне кертү һәм куллану хисабына башкарыла. 2013 елда кадрлар эшен цифрлаштыру проектын гамәлгә ашыру башлануы нәтиҗәсендә, бүгенге көнгә кадрлар белән идарә итү буенча бердәм мәгълүмати мохит формалаштырылды, аның һәр элементы кадрлар эшенең г</w:t>
      </w:r>
      <w:r>
        <w:rPr>
          <w:color w:val="000000" w:themeColor="text1"/>
          <w:sz w:val="28"/>
          <w:szCs w:val="28"/>
          <w:lang w:val="tt"/>
        </w:rPr>
        <w:t xml:space="preserve">омуми процессы белән үрелгән. Мәгълүмати мохитнең үзәк өлеше Татарстан Республикасы дәүләт гражданлык хезмәте һәм Татарстан Республикасында муниципаль хезмәтнең кадрлар составының </w:t>
      </w:r>
      <w:r w:rsidR="00D2437E">
        <w:rPr>
          <w:color w:val="000000" w:themeColor="text1"/>
          <w:sz w:val="28"/>
          <w:szCs w:val="28"/>
          <w:lang w:val="tt"/>
        </w:rPr>
        <w:t>«</w:t>
      </w:r>
      <w:r>
        <w:rPr>
          <w:color w:val="000000" w:themeColor="text1"/>
          <w:sz w:val="28"/>
          <w:szCs w:val="28"/>
          <w:lang w:val="tt"/>
        </w:rPr>
        <w:t>Бердәм мәгълүмати системасы</w:t>
      </w:r>
      <w:r w:rsidR="00D2437E">
        <w:rPr>
          <w:color w:val="000000" w:themeColor="text1"/>
          <w:sz w:val="28"/>
          <w:szCs w:val="28"/>
          <w:lang w:val="tt"/>
        </w:rPr>
        <w:t>»</w:t>
      </w:r>
      <w:r>
        <w:rPr>
          <w:color w:val="000000" w:themeColor="text1"/>
          <w:sz w:val="28"/>
          <w:szCs w:val="28"/>
          <w:lang w:val="tt"/>
        </w:rPr>
        <w:t xml:space="preserve"> дәүләт мәгълүмати системасы (алга таба – Бердә</w:t>
      </w:r>
      <w:r>
        <w:rPr>
          <w:color w:val="000000" w:themeColor="text1"/>
          <w:sz w:val="28"/>
          <w:szCs w:val="28"/>
          <w:lang w:val="tt"/>
        </w:rPr>
        <w:t xml:space="preserve">м мәгълүмати кадрлар системасы) булып тора, ул кадрлар эшенең бердәм стандартларын кертүгә, бердәм исәп-хисап сәясәтен булдыруга һәм кадрлар процессларын оптимальләштерү хисабына муниципаль хезмәт эшчәнлегенең нәтиҗәлелеген арттыруга ярдәм итте. </w:t>
      </w:r>
    </w:p>
    <w:p w14:paraId="314CFED5" w14:textId="77777777" w:rsidR="00353BCF" w:rsidRPr="00D2437E" w:rsidRDefault="00F15CDD">
      <w:pPr>
        <w:pStyle w:val="ae"/>
        <w:spacing w:before="0" w:beforeAutospacing="0" w:after="0" w:afterAutospacing="0"/>
        <w:jc w:val="both"/>
        <w:rPr>
          <w:color w:val="000000" w:themeColor="text1"/>
          <w:sz w:val="28"/>
          <w:szCs w:val="28"/>
          <w:lang w:val="tt"/>
        </w:rPr>
      </w:pPr>
      <w:r w:rsidRPr="00D2437E">
        <w:rPr>
          <w:color w:val="000000" w:themeColor="text1"/>
          <w:sz w:val="28"/>
          <w:szCs w:val="28"/>
          <w:lang w:val="tt"/>
        </w:rPr>
        <w:t xml:space="preserve">  </w:t>
      </w:r>
    </w:p>
    <w:p w14:paraId="71D90CF0" w14:textId="3990EAA3" w:rsidR="00353BCF" w:rsidRPr="00D2437E" w:rsidRDefault="00F15CDD">
      <w:pPr>
        <w:pStyle w:val="ae"/>
        <w:spacing w:before="0" w:beforeAutospacing="0" w:after="0" w:afterAutospacing="0"/>
        <w:jc w:val="center"/>
        <w:rPr>
          <w:color w:val="000000" w:themeColor="text1"/>
          <w:sz w:val="28"/>
          <w:szCs w:val="28"/>
          <w:lang w:val="tt"/>
        </w:rPr>
      </w:pPr>
      <w:r>
        <w:rPr>
          <w:color w:val="000000" w:themeColor="text1"/>
          <w:sz w:val="28"/>
          <w:szCs w:val="28"/>
          <w:lang w:val="tt"/>
        </w:rPr>
        <w:t>II. Му</w:t>
      </w:r>
      <w:r>
        <w:rPr>
          <w:color w:val="000000" w:themeColor="text1"/>
          <w:sz w:val="28"/>
          <w:szCs w:val="28"/>
          <w:lang w:val="tt"/>
        </w:rPr>
        <w:t xml:space="preserve">ниципаль программаны гамәлгә ашыру өлкәсендә </w:t>
      </w:r>
      <w:r w:rsidR="00D2437E">
        <w:rPr>
          <w:color w:val="000000" w:themeColor="text1"/>
          <w:sz w:val="28"/>
          <w:szCs w:val="28"/>
          <w:lang w:val="tt"/>
        </w:rPr>
        <w:t>Лениногорск</w:t>
      </w:r>
      <w:r>
        <w:rPr>
          <w:color w:val="000000" w:themeColor="text1"/>
          <w:sz w:val="28"/>
          <w:szCs w:val="28"/>
          <w:lang w:val="tt"/>
        </w:rPr>
        <w:t xml:space="preserve"> муниципаль районы муниципаль берәмлегендә муниципаль сәясәтнең өстенлекләре һәм максатлары тасвирламасы </w:t>
      </w:r>
    </w:p>
    <w:p w14:paraId="4B34483A" w14:textId="682E01F3" w:rsidR="00353BCF" w:rsidRPr="00D2437E" w:rsidRDefault="00D2437E">
      <w:pPr>
        <w:pStyle w:val="ae"/>
        <w:spacing w:before="0" w:beforeAutospacing="0" w:after="0" w:afterAutospacing="0"/>
        <w:ind w:firstLine="708"/>
        <w:jc w:val="both"/>
        <w:rPr>
          <w:color w:val="000000" w:themeColor="text1"/>
          <w:sz w:val="28"/>
          <w:szCs w:val="28"/>
          <w:lang w:val="tt"/>
        </w:rPr>
      </w:pPr>
      <w:r>
        <w:rPr>
          <w:color w:val="000000" w:themeColor="text1"/>
          <w:sz w:val="28"/>
          <w:szCs w:val="28"/>
          <w:lang w:val="tt"/>
        </w:rPr>
        <w:t>«</w:t>
      </w:r>
      <w:r w:rsidR="00F15CDD">
        <w:rPr>
          <w:sz w:val="28"/>
          <w:szCs w:val="28"/>
          <w:lang w:val="tt"/>
        </w:rPr>
        <w:t>Татарстан Респу</w:t>
      </w:r>
      <w:r w:rsidR="00F15CDD">
        <w:rPr>
          <w:sz w:val="28"/>
          <w:szCs w:val="28"/>
          <w:lang w:val="tt"/>
        </w:rPr>
        <w:t>бликасы</w:t>
      </w:r>
      <w:r w:rsidR="00F15CDD">
        <w:rPr>
          <w:color w:val="000000" w:themeColor="text1"/>
          <w:sz w:val="28"/>
          <w:szCs w:val="28"/>
          <w:lang w:val="tt"/>
        </w:rPr>
        <w:t xml:space="preserve"> </w:t>
      </w:r>
      <w:r w:rsidR="00F15CDD">
        <w:rPr>
          <w:sz w:val="28"/>
          <w:szCs w:val="28"/>
          <w:lang w:val="tt"/>
        </w:rPr>
        <w:t>Лениногорск муниципаль районында</w:t>
      </w:r>
      <w:r w:rsidR="00F15CDD">
        <w:rPr>
          <w:color w:val="000000" w:themeColor="text1"/>
          <w:sz w:val="28"/>
          <w:szCs w:val="28"/>
          <w:lang w:val="tt"/>
        </w:rPr>
        <w:t xml:space="preserve"> муниципаль хезмәтне үстерү</w:t>
      </w:r>
      <w:r>
        <w:rPr>
          <w:color w:val="000000" w:themeColor="text1"/>
          <w:sz w:val="28"/>
          <w:szCs w:val="28"/>
          <w:lang w:val="tt"/>
        </w:rPr>
        <w:t>»</w:t>
      </w:r>
      <w:r w:rsidR="00F15CDD">
        <w:rPr>
          <w:color w:val="000000" w:themeColor="text1"/>
          <w:sz w:val="28"/>
          <w:szCs w:val="28"/>
          <w:lang w:val="tt"/>
        </w:rPr>
        <w:t xml:space="preserve"> муниципаль программасы </w:t>
      </w:r>
      <w:r w:rsidR="00F15CDD">
        <w:rPr>
          <w:sz w:val="28"/>
          <w:szCs w:val="28"/>
          <w:lang w:val="tt"/>
        </w:rPr>
        <w:t>районда</w:t>
      </w:r>
      <w:r w:rsidR="00F15CDD">
        <w:rPr>
          <w:color w:val="000000" w:themeColor="text1"/>
          <w:sz w:val="28"/>
          <w:szCs w:val="28"/>
          <w:lang w:val="tt"/>
        </w:rPr>
        <w:t xml:space="preserve"> муниципаль хезмәтне үстерүгә юнәлдерелгән.</w:t>
      </w:r>
    </w:p>
    <w:p w14:paraId="2FC3C2CC" w14:textId="7C201A90" w:rsidR="00353BCF" w:rsidRDefault="00F15CDD">
      <w:pPr>
        <w:ind w:firstLine="540"/>
        <w:jc w:val="both"/>
        <w:rPr>
          <w:sz w:val="28"/>
          <w:szCs w:val="28"/>
        </w:rPr>
      </w:pPr>
      <w:r>
        <w:rPr>
          <w:sz w:val="28"/>
          <w:szCs w:val="28"/>
          <w:lang w:val="tt"/>
        </w:rPr>
        <w:t xml:space="preserve">Муниципаль программаның өстенлекләре Россия Федерациясе Президентының 2024 елның 7 маендагы 309 номерлы </w:t>
      </w:r>
      <w:r w:rsidR="00D2437E">
        <w:rPr>
          <w:sz w:val="28"/>
          <w:szCs w:val="28"/>
          <w:lang w:val="tt"/>
        </w:rPr>
        <w:t>«</w:t>
      </w:r>
      <w:r>
        <w:rPr>
          <w:sz w:val="28"/>
          <w:szCs w:val="28"/>
          <w:lang w:val="tt"/>
        </w:rPr>
        <w:t>2030 елг</w:t>
      </w:r>
      <w:r>
        <w:rPr>
          <w:sz w:val="28"/>
          <w:szCs w:val="28"/>
          <w:lang w:val="tt"/>
        </w:rPr>
        <w:t>а кадәр чорга һәм 2036 елга кадәр перспективага Россия Федерациясе үсешенең милли максатлары турында</w:t>
      </w:r>
      <w:r w:rsidR="00D2437E">
        <w:rPr>
          <w:sz w:val="28"/>
          <w:szCs w:val="28"/>
          <w:lang w:val="tt"/>
        </w:rPr>
        <w:t>»</w:t>
      </w:r>
      <w:r>
        <w:rPr>
          <w:sz w:val="28"/>
          <w:szCs w:val="28"/>
          <w:lang w:val="tt"/>
        </w:rPr>
        <w:t xml:space="preserve"> </w:t>
      </w:r>
      <w:hyperlink r:id="rId9" w:history="1">
        <w:r>
          <w:rPr>
            <w:sz w:val="28"/>
            <w:szCs w:val="28"/>
            <w:lang w:val="tt"/>
          </w:rPr>
          <w:t>Указына</w:t>
        </w:r>
      </w:hyperlink>
      <w:r>
        <w:rPr>
          <w:sz w:val="28"/>
          <w:szCs w:val="28"/>
          <w:lang w:val="tt"/>
        </w:rPr>
        <w:t xml:space="preserve">, 2015 елның 17 июнендәге 40-ЗРТ номерлы Татарстан Республикасы Законы белән расланган 2030 елга кадәр Татарстан Республикасын социаль-икътисадый үстерү </w:t>
      </w:r>
      <w:hyperlink r:id="rId10" w:history="1">
        <w:r>
          <w:rPr>
            <w:sz w:val="28"/>
            <w:szCs w:val="28"/>
            <w:lang w:val="tt"/>
          </w:rPr>
          <w:t>стратегиясенә</w:t>
        </w:r>
      </w:hyperlink>
      <w:r>
        <w:rPr>
          <w:sz w:val="28"/>
          <w:szCs w:val="28"/>
          <w:lang w:val="tt"/>
        </w:rPr>
        <w:t xml:space="preserve"> </w:t>
      </w:r>
      <w:r>
        <w:rPr>
          <w:sz w:val="28"/>
          <w:szCs w:val="28"/>
          <w:lang w:val="tt"/>
        </w:rPr>
        <w:br/>
        <w:t xml:space="preserve">(алга таба – Стратегия-2030), Татарстан Республикасы Президентының 2021 елның 21 маендагы УП-398 номерлы </w:t>
      </w:r>
      <w:r w:rsidR="00D2437E">
        <w:rPr>
          <w:sz w:val="28"/>
          <w:szCs w:val="28"/>
          <w:lang w:val="tt"/>
        </w:rPr>
        <w:t>«</w:t>
      </w:r>
      <w:r>
        <w:rPr>
          <w:sz w:val="28"/>
          <w:szCs w:val="28"/>
          <w:lang w:val="tt"/>
        </w:rPr>
        <w:t>2021-2025 елларга Татарстан Республикасы дәүләт граждан хезмәтен үстерүнең төп юнәлешләре турында</w:t>
      </w:r>
      <w:r w:rsidR="00D2437E">
        <w:rPr>
          <w:sz w:val="28"/>
          <w:szCs w:val="28"/>
          <w:lang w:val="tt"/>
        </w:rPr>
        <w:t>»</w:t>
      </w:r>
      <w:r>
        <w:rPr>
          <w:sz w:val="28"/>
          <w:szCs w:val="28"/>
          <w:lang w:val="tt"/>
        </w:rPr>
        <w:t xml:space="preserve"> У</w:t>
      </w:r>
      <w:hyperlink r:id="rId11" w:history="1">
        <w:r>
          <w:rPr>
            <w:sz w:val="28"/>
            <w:szCs w:val="28"/>
            <w:lang w:val="tt"/>
          </w:rPr>
          <w:t xml:space="preserve">казына </w:t>
        </w:r>
      </w:hyperlink>
      <w:r>
        <w:rPr>
          <w:sz w:val="28"/>
          <w:szCs w:val="28"/>
          <w:lang w:val="tt"/>
        </w:rPr>
        <w:t>туры килә.</w:t>
      </w:r>
    </w:p>
    <w:p w14:paraId="0414CAE7" w14:textId="77777777" w:rsidR="00353BCF" w:rsidRDefault="00F15CDD">
      <w:pPr>
        <w:jc w:val="center"/>
        <w:rPr>
          <w:sz w:val="28"/>
          <w:szCs w:val="28"/>
        </w:rPr>
      </w:pPr>
      <w:r>
        <w:rPr>
          <w:sz w:val="28"/>
          <w:lang w:val="tt"/>
        </w:rPr>
        <w:t>III. Муниципаль идарә бурычлары, муниципаль хезмәтне үстерү өлкәсендә аларны нәтиҗәле хәл итү ысуллары</w:t>
      </w:r>
      <w:r>
        <w:rPr>
          <w:sz w:val="28"/>
          <w:lang w:val="tt"/>
        </w:rPr>
        <w:br/>
        <w:t xml:space="preserve">  </w:t>
      </w:r>
    </w:p>
    <w:p w14:paraId="46032D23" w14:textId="77777777" w:rsidR="00353BCF" w:rsidRDefault="00353BCF">
      <w:pPr>
        <w:jc w:val="center"/>
        <w:rPr>
          <w:color w:val="000000" w:themeColor="text1"/>
          <w:sz w:val="28"/>
          <w:szCs w:val="28"/>
        </w:rPr>
      </w:pPr>
    </w:p>
    <w:p w14:paraId="02E77827" w14:textId="77777777" w:rsidR="00353BCF" w:rsidRDefault="00F15CDD">
      <w:pPr>
        <w:pStyle w:val="ae"/>
        <w:spacing w:before="0" w:beforeAutospacing="0" w:after="0" w:afterAutospacing="0"/>
        <w:ind w:firstLine="708"/>
        <w:jc w:val="both"/>
        <w:rPr>
          <w:color w:val="000000" w:themeColor="text1"/>
          <w:sz w:val="28"/>
          <w:szCs w:val="28"/>
        </w:rPr>
      </w:pPr>
      <w:r>
        <w:rPr>
          <w:color w:val="000000" w:themeColor="text1"/>
          <w:sz w:val="28"/>
          <w:szCs w:val="28"/>
          <w:lang w:val="tt"/>
        </w:rPr>
        <w:lastRenderedPageBreak/>
        <w:t xml:space="preserve">Татарстан Республикасы </w:t>
      </w:r>
      <w:r>
        <w:rPr>
          <w:color w:val="000000" w:themeColor="text1"/>
          <w:sz w:val="28"/>
          <w:szCs w:val="28"/>
          <w:lang w:val="tt"/>
        </w:rPr>
        <w:t xml:space="preserve">социаль-икътисадый үсешенең стратегик максатларына һәм бурычларына ирешү өчен </w:t>
      </w:r>
      <w:r>
        <w:rPr>
          <w:sz w:val="28"/>
          <w:szCs w:val="28"/>
          <w:lang w:val="tt"/>
        </w:rPr>
        <w:t>Лениногорск муниципаль районы</w:t>
      </w:r>
      <w:r>
        <w:rPr>
          <w:color w:val="000000" w:themeColor="text1"/>
          <w:sz w:val="28"/>
          <w:szCs w:val="28"/>
          <w:lang w:val="tt"/>
        </w:rPr>
        <w:t xml:space="preserve"> муниципаль программасы күрсәткечләренең структурасы һәм системасы билгеләнде. </w:t>
      </w:r>
    </w:p>
    <w:p w14:paraId="04F91AE2" w14:textId="1CFB20B5" w:rsidR="00353BCF" w:rsidRDefault="00F15CDD">
      <w:pPr>
        <w:pStyle w:val="ae"/>
        <w:spacing w:before="0" w:beforeAutospacing="0" w:after="0" w:afterAutospacing="0"/>
        <w:ind w:firstLine="708"/>
        <w:jc w:val="both"/>
        <w:rPr>
          <w:color w:val="000000" w:themeColor="text1"/>
          <w:sz w:val="28"/>
          <w:szCs w:val="28"/>
        </w:rPr>
      </w:pPr>
      <w:r>
        <w:rPr>
          <w:color w:val="000000" w:themeColor="text1"/>
          <w:sz w:val="28"/>
          <w:szCs w:val="28"/>
          <w:lang w:val="tt"/>
        </w:rPr>
        <w:t>Муниципаль программаның максатлары һәм бурычлары Татарстан Республика</w:t>
      </w:r>
      <w:r>
        <w:rPr>
          <w:color w:val="000000" w:themeColor="text1"/>
          <w:sz w:val="28"/>
          <w:szCs w:val="28"/>
          <w:lang w:val="tt"/>
        </w:rPr>
        <w:t xml:space="preserve">сы Министрлар Кабинетының 22.11.2013 № 910 карары белән расланган </w:t>
      </w:r>
      <w:r w:rsidR="00D2437E">
        <w:rPr>
          <w:color w:val="000000" w:themeColor="text1"/>
          <w:sz w:val="28"/>
          <w:szCs w:val="28"/>
          <w:lang w:val="tt"/>
        </w:rPr>
        <w:t>«</w:t>
      </w:r>
      <w:r>
        <w:rPr>
          <w:color w:val="000000" w:themeColor="text1"/>
          <w:sz w:val="28"/>
          <w:szCs w:val="28"/>
          <w:lang w:val="tt"/>
        </w:rPr>
        <w:t>Татарстан Республикасында дәүләт граждан хезмәтен һәм муниципаль хезмәтне үстерү</w:t>
      </w:r>
      <w:r w:rsidR="00D2437E">
        <w:rPr>
          <w:color w:val="000000" w:themeColor="text1"/>
          <w:sz w:val="28"/>
          <w:szCs w:val="28"/>
          <w:lang w:val="tt"/>
        </w:rPr>
        <w:t>»</w:t>
      </w:r>
      <w:r>
        <w:rPr>
          <w:color w:val="000000" w:themeColor="text1"/>
          <w:sz w:val="28"/>
          <w:szCs w:val="28"/>
          <w:lang w:val="tt"/>
        </w:rPr>
        <w:t xml:space="preserve"> Татарстан Республикасы дәүләт программасы максатларына туры килә (алга таба – дәүләт программасы).</w:t>
      </w:r>
    </w:p>
    <w:p w14:paraId="6388F1BF" w14:textId="77777777" w:rsidR="00353BCF" w:rsidRDefault="00353BCF">
      <w:pPr>
        <w:pStyle w:val="ae"/>
        <w:spacing w:before="0" w:beforeAutospacing="0" w:after="0" w:afterAutospacing="0"/>
        <w:jc w:val="center"/>
        <w:rPr>
          <w:color w:val="000000" w:themeColor="text1"/>
          <w:sz w:val="28"/>
          <w:szCs w:val="28"/>
        </w:rPr>
      </w:pPr>
    </w:p>
    <w:p w14:paraId="17AF0C37" w14:textId="77777777" w:rsidR="00353BCF" w:rsidRDefault="00F15CDD">
      <w:pPr>
        <w:jc w:val="center"/>
        <w:rPr>
          <w:sz w:val="28"/>
          <w:szCs w:val="28"/>
        </w:rPr>
      </w:pPr>
      <w:r>
        <w:rPr>
          <w:sz w:val="28"/>
          <w:szCs w:val="28"/>
          <w:lang w:val="tt"/>
        </w:rPr>
        <w:t>Паспорт</w:t>
      </w:r>
    </w:p>
    <w:p w14:paraId="31744A63" w14:textId="4D4B9F38" w:rsidR="00353BCF" w:rsidRDefault="00F15CDD">
      <w:pPr>
        <w:jc w:val="center"/>
        <w:rPr>
          <w:sz w:val="28"/>
          <w:szCs w:val="28"/>
        </w:rPr>
      </w:pPr>
      <w:r>
        <w:rPr>
          <w:sz w:val="28"/>
          <w:szCs w:val="28"/>
          <w:lang w:val="tt"/>
        </w:rPr>
        <w:t xml:space="preserve">Татарстан Республикасы Лениногорск муниципаль районында </w:t>
      </w:r>
      <w:r w:rsidR="00D2437E">
        <w:rPr>
          <w:sz w:val="28"/>
          <w:szCs w:val="28"/>
          <w:lang w:val="tt"/>
        </w:rPr>
        <w:t>«</w:t>
      </w:r>
      <w:r>
        <w:rPr>
          <w:sz w:val="28"/>
          <w:szCs w:val="28"/>
          <w:lang w:val="tt"/>
        </w:rPr>
        <w:t>Муниципаль хезмәтне үстерү</w:t>
      </w:r>
      <w:r w:rsidR="00D2437E">
        <w:rPr>
          <w:sz w:val="28"/>
          <w:szCs w:val="28"/>
          <w:lang w:val="tt"/>
        </w:rPr>
        <w:t>»</w:t>
      </w:r>
      <w:r>
        <w:rPr>
          <w:sz w:val="28"/>
          <w:szCs w:val="28"/>
          <w:lang w:val="tt"/>
        </w:rPr>
        <w:t xml:space="preserve"> муниципаль программасы </w:t>
      </w:r>
    </w:p>
    <w:p w14:paraId="5556787A" w14:textId="77777777" w:rsidR="00353BCF" w:rsidRDefault="00F15CDD">
      <w:pPr>
        <w:jc w:val="both"/>
        <w:rPr>
          <w:sz w:val="28"/>
          <w:szCs w:val="28"/>
        </w:rPr>
      </w:pPr>
      <w:r>
        <w:rPr>
          <w:sz w:val="28"/>
          <w:szCs w:val="28"/>
        </w:rPr>
        <w:t xml:space="preserve">  </w:t>
      </w:r>
    </w:p>
    <w:p w14:paraId="7158C938" w14:textId="77777777" w:rsidR="00353BCF" w:rsidRDefault="00F15CDD">
      <w:pPr>
        <w:jc w:val="center"/>
        <w:rPr>
          <w:sz w:val="28"/>
          <w:szCs w:val="28"/>
        </w:rPr>
      </w:pPr>
      <w:r>
        <w:rPr>
          <w:sz w:val="28"/>
          <w:szCs w:val="28"/>
          <w:lang w:val="tt"/>
        </w:rPr>
        <w:t xml:space="preserve">1. Төп нигезләмәләр </w:t>
      </w:r>
    </w:p>
    <w:p w14:paraId="762C4E92" w14:textId="77777777" w:rsidR="00353BCF" w:rsidRDefault="00F15CDD">
      <w:pPr>
        <w:jc w:val="both"/>
      </w:pPr>
      <w:r>
        <w:t xml:space="preserve">  </w:t>
      </w:r>
    </w:p>
    <w:tbl>
      <w:tblPr>
        <w:tblW w:w="10199" w:type="dxa"/>
        <w:tblInd w:w="15" w:type="dxa"/>
        <w:tblCellMar>
          <w:left w:w="0" w:type="dxa"/>
          <w:right w:w="0" w:type="dxa"/>
        </w:tblCellMar>
        <w:tblLook w:val="04A0" w:firstRow="1" w:lastRow="0" w:firstColumn="1" w:lastColumn="0" w:noHBand="0" w:noVBand="1"/>
      </w:tblPr>
      <w:tblGrid>
        <w:gridCol w:w="5003"/>
        <w:gridCol w:w="5196"/>
      </w:tblGrid>
      <w:tr w:rsidR="00353BCF" w14:paraId="30DD2C1A" w14:textId="77777777">
        <w:tc>
          <w:tcPr>
            <w:tcW w:w="5003" w:type="dxa"/>
            <w:tcBorders>
              <w:top w:val="single" w:sz="6" w:space="0" w:color="000000"/>
              <w:left w:val="single" w:sz="6" w:space="0" w:color="000000"/>
              <w:bottom w:val="single" w:sz="6" w:space="0" w:color="000000"/>
              <w:right w:val="single" w:sz="6" w:space="0" w:color="000000"/>
            </w:tcBorders>
          </w:tcPr>
          <w:p w14:paraId="1CCF202A" w14:textId="77777777" w:rsidR="00353BCF" w:rsidRDefault="00F15CDD">
            <w:pPr>
              <w:ind w:left="135" w:right="-93"/>
              <w:jc w:val="both"/>
              <w:rPr>
                <w:sz w:val="22"/>
                <w:szCs w:val="22"/>
              </w:rPr>
            </w:pPr>
            <w:r>
              <w:rPr>
                <w:sz w:val="22"/>
                <w:szCs w:val="22"/>
                <w:lang w:val="tt"/>
              </w:rPr>
              <w:t>Муниципаль программаның исеме</w:t>
            </w:r>
          </w:p>
        </w:tc>
        <w:tc>
          <w:tcPr>
            <w:tcW w:w="5196" w:type="dxa"/>
            <w:tcBorders>
              <w:top w:val="single" w:sz="6" w:space="0" w:color="000000"/>
              <w:left w:val="single" w:sz="6" w:space="0" w:color="000000"/>
              <w:bottom w:val="single" w:sz="6" w:space="0" w:color="000000"/>
              <w:right w:val="single" w:sz="6" w:space="0" w:color="000000"/>
            </w:tcBorders>
          </w:tcPr>
          <w:p w14:paraId="5111BF1A" w14:textId="718E3B28" w:rsidR="00353BCF" w:rsidRDefault="00D2437E">
            <w:pPr>
              <w:ind w:left="135" w:right="141"/>
              <w:jc w:val="both"/>
              <w:rPr>
                <w:sz w:val="20"/>
                <w:szCs w:val="20"/>
              </w:rPr>
            </w:pPr>
            <w:r>
              <w:rPr>
                <w:sz w:val="20"/>
                <w:szCs w:val="20"/>
                <w:lang w:val="tt"/>
              </w:rPr>
              <w:t>«</w:t>
            </w:r>
            <w:r w:rsidR="00F15CDD">
              <w:rPr>
                <w:sz w:val="20"/>
                <w:szCs w:val="20"/>
                <w:lang w:val="tt"/>
              </w:rPr>
              <w:t xml:space="preserve">Татарстан Республикасы Лениногорск муниципаль районында муниципаль хезмәтне </w:t>
            </w:r>
            <w:r w:rsidR="00F15CDD">
              <w:rPr>
                <w:sz w:val="20"/>
                <w:szCs w:val="20"/>
                <w:lang w:val="tt"/>
              </w:rPr>
              <w:t>үстерү</w:t>
            </w:r>
            <w:r>
              <w:rPr>
                <w:sz w:val="20"/>
                <w:szCs w:val="20"/>
                <w:lang w:val="tt"/>
              </w:rPr>
              <w:t>»</w:t>
            </w:r>
            <w:r w:rsidR="00F15CDD">
              <w:rPr>
                <w:sz w:val="20"/>
                <w:szCs w:val="20"/>
                <w:lang w:val="tt"/>
              </w:rPr>
              <w:t xml:space="preserve"> муниципаль программасы</w:t>
            </w:r>
          </w:p>
        </w:tc>
      </w:tr>
      <w:tr w:rsidR="00353BCF" w14:paraId="6B7FF996" w14:textId="77777777">
        <w:tc>
          <w:tcPr>
            <w:tcW w:w="5003" w:type="dxa"/>
            <w:tcBorders>
              <w:top w:val="single" w:sz="6" w:space="0" w:color="000000"/>
              <w:left w:val="single" w:sz="6" w:space="0" w:color="000000"/>
              <w:bottom w:val="single" w:sz="6" w:space="0" w:color="000000"/>
              <w:right w:val="single" w:sz="6" w:space="0" w:color="000000"/>
            </w:tcBorders>
          </w:tcPr>
          <w:p w14:paraId="2FF1AB40" w14:textId="77777777" w:rsidR="00353BCF" w:rsidRDefault="00F15CDD">
            <w:pPr>
              <w:ind w:left="135" w:right="48"/>
              <w:jc w:val="both"/>
              <w:rPr>
                <w:sz w:val="22"/>
                <w:szCs w:val="22"/>
              </w:rPr>
            </w:pPr>
            <w:r>
              <w:rPr>
                <w:sz w:val="22"/>
                <w:szCs w:val="22"/>
                <w:lang w:val="tt"/>
              </w:rPr>
              <w:t>Муниципаль программа өчен җаваплы башкаручы</w:t>
            </w:r>
          </w:p>
        </w:tc>
        <w:tc>
          <w:tcPr>
            <w:tcW w:w="5196" w:type="dxa"/>
            <w:tcBorders>
              <w:top w:val="single" w:sz="6" w:space="0" w:color="000000"/>
              <w:left w:val="single" w:sz="6" w:space="0" w:color="000000"/>
              <w:bottom w:val="single" w:sz="6" w:space="0" w:color="000000"/>
              <w:right w:val="single" w:sz="6" w:space="0" w:color="000000"/>
            </w:tcBorders>
          </w:tcPr>
          <w:p w14:paraId="65438CDD" w14:textId="4FF93F4C" w:rsidR="00353BCF" w:rsidRDefault="00D2437E">
            <w:pPr>
              <w:ind w:left="135" w:right="141"/>
              <w:jc w:val="both"/>
              <w:rPr>
                <w:sz w:val="20"/>
                <w:szCs w:val="20"/>
              </w:rPr>
            </w:pPr>
            <w:r>
              <w:rPr>
                <w:sz w:val="20"/>
                <w:szCs w:val="20"/>
                <w:lang w:val="tt"/>
              </w:rPr>
              <w:t>«</w:t>
            </w:r>
            <w:r w:rsidR="00F15CDD">
              <w:rPr>
                <w:sz w:val="20"/>
                <w:szCs w:val="20"/>
                <w:lang w:val="tt"/>
              </w:rPr>
              <w:t>Лениногорск муниципаль районы</w:t>
            </w:r>
            <w:r>
              <w:rPr>
                <w:sz w:val="20"/>
                <w:szCs w:val="20"/>
                <w:lang w:val="tt"/>
              </w:rPr>
              <w:t>»</w:t>
            </w:r>
            <w:r w:rsidR="00F15CDD">
              <w:rPr>
                <w:sz w:val="20"/>
                <w:szCs w:val="20"/>
                <w:lang w:val="tt"/>
              </w:rPr>
              <w:t xml:space="preserve"> муниципаль берәмлеге Башкарма комитеты</w:t>
            </w:r>
          </w:p>
        </w:tc>
      </w:tr>
      <w:tr w:rsidR="00353BCF" w14:paraId="34BAD51A" w14:textId="77777777">
        <w:tc>
          <w:tcPr>
            <w:tcW w:w="5003" w:type="dxa"/>
            <w:tcBorders>
              <w:top w:val="single" w:sz="6" w:space="0" w:color="000000"/>
              <w:left w:val="single" w:sz="6" w:space="0" w:color="000000"/>
              <w:bottom w:val="single" w:sz="6" w:space="0" w:color="000000"/>
              <w:right w:val="single" w:sz="6" w:space="0" w:color="000000"/>
            </w:tcBorders>
          </w:tcPr>
          <w:p w14:paraId="2796E0A3" w14:textId="77777777" w:rsidR="00353BCF" w:rsidRDefault="00F15CDD">
            <w:pPr>
              <w:ind w:left="135" w:right="-93"/>
              <w:jc w:val="both"/>
              <w:rPr>
                <w:sz w:val="22"/>
                <w:szCs w:val="22"/>
              </w:rPr>
            </w:pPr>
            <w:r>
              <w:rPr>
                <w:sz w:val="22"/>
                <w:szCs w:val="22"/>
                <w:lang w:val="tt"/>
              </w:rPr>
              <w:t>Муниципаль программаның максатлары</w:t>
            </w:r>
          </w:p>
        </w:tc>
        <w:tc>
          <w:tcPr>
            <w:tcW w:w="5196" w:type="dxa"/>
            <w:tcBorders>
              <w:top w:val="single" w:sz="6" w:space="0" w:color="000000"/>
              <w:left w:val="single" w:sz="6" w:space="0" w:color="000000"/>
              <w:bottom w:val="single" w:sz="6" w:space="0" w:color="000000"/>
              <w:right w:val="single" w:sz="6" w:space="0" w:color="000000"/>
            </w:tcBorders>
          </w:tcPr>
          <w:p w14:paraId="62348B7A" w14:textId="77777777" w:rsidR="00353BCF" w:rsidRDefault="00F15CDD">
            <w:pPr>
              <w:ind w:left="135" w:right="141"/>
              <w:jc w:val="both"/>
              <w:rPr>
                <w:sz w:val="20"/>
                <w:szCs w:val="20"/>
              </w:rPr>
            </w:pPr>
            <w:r>
              <w:rPr>
                <w:sz w:val="20"/>
                <w:szCs w:val="20"/>
                <w:lang w:val="tt"/>
              </w:rPr>
              <w:t>1. Лениногорск муниципаль районы җирле үзидарә органнары тарафыннан үзләр</w:t>
            </w:r>
            <w:r>
              <w:rPr>
                <w:sz w:val="20"/>
                <w:szCs w:val="20"/>
                <w:lang w:val="tt"/>
              </w:rPr>
              <w:t xml:space="preserve">енә йөкләнгән вәкаләтләрне үтәүнең нәтиҗәлелеген арттыру. </w:t>
            </w:r>
          </w:p>
          <w:p w14:paraId="14D7C55A" w14:textId="77777777" w:rsidR="00353BCF" w:rsidRDefault="00F15CDD">
            <w:pPr>
              <w:ind w:left="135" w:right="141"/>
              <w:jc w:val="both"/>
              <w:rPr>
                <w:sz w:val="20"/>
                <w:szCs w:val="20"/>
              </w:rPr>
            </w:pPr>
            <w:r>
              <w:rPr>
                <w:sz w:val="20"/>
                <w:szCs w:val="20"/>
                <w:lang w:val="tt"/>
              </w:rPr>
              <w:t>2. Лениногорск муниципаль районында муниципаль хезмәттә кадрлар эшенә заманча технологияләр кертү</w:t>
            </w:r>
          </w:p>
        </w:tc>
      </w:tr>
      <w:tr w:rsidR="00353BCF" w14:paraId="415555F3" w14:textId="77777777">
        <w:tc>
          <w:tcPr>
            <w:tcW w:w="5003" w:type="dxa"/>
            <w:tcBorders>
              <w:top w:val="single" w:sz="6" w:space="0" w:color="000000"/>
              <w:left w:val="single" w:sz="6" w:space="0" w:color="000000"/>
              <w:bottom w:val="single" w:sz="6" w:space="0" w:color="000000"/>
              <w:right w:val="single" w:sz="6" w:space="0" w:color="000000"/>
            </w:tcBorders>
          </w:tcPr>
          <w:p w14:paraId="7E8E2441" w14:textId="77777777" w:rsidR="00353BCF" w:rsidRDefault="00F15CDD">
            <w:pPr>
              <w:ind w:left="135" w:right="-93"/>
              <w:jc w:val="both"/>
              <w:rPr>
                <w:sz w:val="22"/>
                <w:szCs w:val="22"/>
              </w:rPr>
            </w:pPr>
            <w:r>
              <w:rPr>
                <w:sz w:val="22"/>
                <w:szCs w:val="22"/>
                <w:lang w:val="tt"/>
              </w:rPr>
              <w:t>Муниципаль программаның бурычлары</w:t>
            </w:r>
          </w:p>
        </w:tc>
        <w:tc>
          <w:tcPr>
            <w:tcW w:w="5196" w:type="dxa"/>
            <w:tcBorders>
              <w:top w:val="single" w:sz="6" w:space="0" w:color="000000"/>
              <w:left w:val="single" w:sz="6" w:space="0" w:color="000000"/>
              <w:bottom w:val="single" w:sz="6" w:space="0" w:color="000000"/>
              <w:right w:val="single" w:sz="6" w:space="0" w:color="000000"/>
            </w:tcBorders>
          </w:tcPr>
          <w:p w14:paraId="2E11BB57" w14:textId="77777777" w:rsidR="00353BCF" w:rsidRDefault="00F15CDD">
            <w:pPr>
              <w:ind w:left="135" w:right="141"/>
              <w:jc w:val="both"/>
              <w:rPr>
                <w:sz w:val="20"/>
                <w:szCs w:val="20"/>
              </w:rPr>
            </w:pPr>
            <w:r>
              <w:rPr>
                <w:sz w:val="20"/>
                <w:szCs w:val="20"/>
                <w:lang w:val="tt"/>
              </w:rPr>
              <w:t>1. Лениногорск муниципаль районының җирле үзидарә органнары аппа</w:t>
            </w:r>
            <w:r>
              <w:rPr>
                <w:sz w:val="20"/>
                <w:szCs w:val="20"/>
                <w:lang w:val="tt"/>
              </w:rPr>
              <w:t xml:space="preserve">раты эшчәнлегенең нәтиҗәлелеген арттыру, шул исәптән аларның оештыру структурасын һәм штат санын камилләштерү аша. </w:t>
            </w:r>
          </w:p>
          <w:p w14:paraId="794CB778" w14:textId="77777777" w:rsidR="00353BCF" w:rsidRDefault="00F15CDD">
            <w:pPr>
              <w:ind w:left="135" w:right="141"/>
              <w:jc w:val="both"/>
              <w:rPr>
                <w:sz w:val="20"/>
                <w:szCs w:val="20"/>
              </w:rPr>
            </w:pPr>
            <w:r>
              <w:rPr>
                <w:sz w:val="20"/>
                <w:szCs w:val="20"/>
                <w:lang w:val="tt"/>
              </w:rPr>
              <w:t xml:space="preserve">2. Муниципаль хезмәткәрләрне сайлау, эшчәнлекне комплекслы бәяләү һәм хезмәт буенча үстерүнең нәтиҗәле механизмнарын кертү, шулай ук талантлы, инициативалы хезмәткәрләрне ачыклау һәм аларга ярдәм итү. </w:t>
            </w:r>
          </w:p>
          <w:p w14:paraId="0F275FA6" w14:textId="77777777" w:rsidR="00353BCF" w:rsidRDefault="00F15CDD">
            <w:pPr>
              <w:ind w:left="135" w:right="141"/>
              <w:jc w:val="both"/>
              <w:rPr>
                <w:sz w:val="20"/>
                <w:szCs w:val="20"/>
              </w:rPr>
            </w:pPr>
            <w:r>
              <w:rPr>
                <w:sz w:val="20"/>
                <w:szCs w:val="20"/>
                <w:lang w:val="tt"/>
              </w:rPr>
              <w:t>3. Муниципаль идарә өлкәсендә кеше капиталын үстерү һә</w:t>
            </w:r>
            <w:r>
              <w:rPr>
                <w:sz w:val="20"/>
                <w:szCs w:val="20"/>
                <w:lang w:val="tt"/>
              </w:rPr>
              <w:t xml:space="preserve">м муниципаль хезмәткәрләр өчен тулы цикллы белем бирү мохите формалаштыру. </w:t>
            </w:r>
          </w:p>
          <w:p w14:paraId="748D09E4" w14:textId="77777777" w:rsidR="00353BCF" w:rsidRDefault="00F15CDD">
            <w:pPr>
              <w:ind w:left="135" w:right="141"/>
              <w:jc w:val="both"/>
              <w:rPr>
                <w:sz w:val="20"/>
                <w:szCs w:val="20"/>
              </w:rPr>
            </w:pPr>
            <w:r>
              <w:rPr>
                <w:sz w:val="20"/>
                <w:szCs w:val="20"/>
                <w:lang w:val="tt"/>
              </w:rPr>
              <w:t xml:space="preserve">4. Муниципаль хезмәттә мотивация, стимуллаштыруның нәтиҗәле системасын төзү. </w:t>
            </w:r>
          </w:p>
          <w:p w14:paraId="61C15E92" w14:textId="77777777" w:rsidR="00353BCF" w:rsidRDefault="00F15CDD">
            <w:pPr>
              <w:ind w:left="135" w:right="141"/>
              <w:jc w:val="both"/>
              <w:rPr>
                <w:sz w:val="20"/>
                <w:szCs w:val="20"/>
              </w:rPr>
            </w:pPr>
            <w:r>
              <w:rPr>
                <w:sz w:val="20"/>
                <w:szCs w:val="20"/>
                <w:lang w:val="tt"/>
              </w:rPr>
              <w:t xml:space="preserve">5. Җирле үзидарә органнарының хезмәт культурасы камилләштерү, муниципаль хезмәт системасында лидерлык </w:t>
            </w:r>
            <w:r>
              <w:rPr>
                <w:sz w:val="20"/>
                <w:szCs w:val="20"/>
                <w:lang w:val="tt"/>
              </w:rPr>
              <w:t xml:space="preserve">һәм патриотизм үстерү. </w:t>
            </w:r>
          </w:p>
          <w:p w14:paraId="5255F2DC" w14:textId="77777777" w:rsidR="00353BCF" w:rsidRDefault="00F15CDD">
            <w:pPr>
              <w:ind w:left="135" w:right="141"/>
              <w:jc w:val="both"/>
              <w:rPr>
                <w:sz w:val="20"/>
                <w:szCs w:val="20"/>
              </w:rPr>
            </w:pPr>
            <w:r>
              <w:rPr>
                <w:sz w:val="20"/>
                <w:szCs w:val="20"/>
                <w:lang w:val="tt"/>
              </w:rPr>
              <w:t xml:space="preserve">6. Муниципаль хезмәтнең абруен күтәрү, профессиональ мотивлаштырылган яшьләрне җәлеп итү һәм югары квалификацияле белгечләрне саклап калу өчен уңайлы шартлар тудыру. </w:t>
            </w:r>
          </w:p>
          <w:p w14:paraId="4652CA5F" w14:textId="77777777" w:rsidR="00353BCF" w:rsidRDefault="00F15CDD">
            <w:pPr>
              <w:ind w:left="135" w:right="141"/>
              <w:jc w:val="both"/>
              <w:rPr>
                <w:sz w:val="20"/>
                <w:szCs w:val="20"/>
              </w:rPr>
            </w:pPr>
            <w:r>
              <w:rPr>
                <w:sz w:val="20"/>
                <w:szCs w:val="20"/>
                <w:lang w:val="tt"/>
              </w:rPr>
              <w:t>7. Җәмәгать контроле һәм гражданлык җәмгыяте институтлары белән үзара хезмәттәшлек систем</w:t>
            </w:r>
            <w:r>
              <w:rPr>
                <w:sz w:val="20"/>
                <w:szCs w:val="20"/>
                <w:lang w:val="tt"/>
              </w:rPr>
              <w:t xml:space="preserve">асын үстерү, муниципаль хезмәттә коррупциягә каршы чаралар күрү. </w:t>
            </w:r>
          </w:p>
          <w:p w14:paraId="712A804A" w14:textId="77777777" w:rsidR="00353BCF" w:rsidRDefault="00F15CDD">
            <w:pPr>
              <w:ind w:left="135" w:right="141"/>
              <w:jc w:val="both"/>
              <w:rPr>
                <w:sz w:val="20"/>
                <w:szCs w:val="20"/>
              </w:rPr>
            </w:pPr>
            <w:r>
              <w:rPr>
                <w:sz w:val="20"/>
                <w:szCs w:val="20"/>
                <w:lang w:val="tt"/>
              </w:rPr>
              <w:t xml:space="preserve">8. Муниципаль хезмәтне норматив һәм методик яктан тәэмин итү. </w:t>
            </w:r>
          </w:p>
          <w:p w14:paraId="068898AA" w14:textId="77777777" w:rsidR="00353BCF" w:rsidRDefault="00F15CDD">
            <w:pPr>
              <w:ind w:left="135" w:right="141"/>
              <w:jc w:val="both"/>
              <w:rPr>
                <w:sz w:val="20"/>
                <w:szCs w:val="20"/>
              </w:rPr>
            </w:pPr>
            <w:r>
              <w:rPr>
                <w:sz w:val="20"/>
                <w:szCs w:val="20"/>
                <w:lang w:val="tt"/>
              </w:rPr>
              <w:t>9. Муниципаль хезмәтнең кадрлар составын идарә итүне оптимальләштерү өчен кадрлар эшендә мәгълүмати-коммуникацион технологияләр</w:t>
            </w:r>
            <w:r>
              <w:rPr>
                <w:sz w:val="20"/>
                <w:szCs w:val="20"/>
                <w:lang w:val="tt"/>
              </w:rPr>
              <w:t xml:space="preserve"> куллану.</w:t>
            </w:r>
          </w:p>
        </w:tc>
      </w:tr>
      <w:tr w:rsidR="00353BCF" w14:paraId="73932C68" w14:textId="77777777">
        <w:tc>
          <w:tcPr>
            <w:tcW w:w="5003" w:type="dxa"/>
            <w:tcBorders>
              <w:top w:val="single" w:sz="6" w:space="0" w:color="000000"/>
              <w:left w:val="single" w:sz="6" w:space="0" w:color="000000"/>
              <w:bottom w:val="single" w:sz="6" w:space="0" w:color="000000"/>
              <w:right w:val="single" w:sz="6" w:space="0" w:color="000000"/>
            </w:tcBorders>
          </w:tcPr>
          <w:p w14:paraId="01CF1ADB" w14:textId="77777777" w:rsidR="00353BCF" w:rsidRDefault="00F15CDD">
            <w:pPr>
              <w:ind w:left="135" w:right="-93"/>
              <w:jc w:val="both"/>
              <w:rPr>
                <w:sz w:val="22"/>
                <w:szCs w:val="22"/>
              </w:rPr>
            </w:pPr>
            <w:r>
              <w:rPr>
                <w:sz w:val="22"/>
                <w:szCs w:val="22"/>
                <w:lang w:val="tt"/>
              </w:rPr>
              <w:t xml:space="preserve">Муниципаль программаны гамәлгә ашыру чоры </w:t>
            </w:r>
          </w:p>
        </w:tc>
        <w:tc>
          <w:tcPr>
            <w:tcW w:w="5196" w:type="dxa"/>
            <w:tcBorders>
              <w:top w:val="single" w:sz="6" w:space="0" w:color="000000"/>
              <w:left w:val="single" w:sz="6" w:space="0" w:color="000000"/>
              <w:bottom w:val="single" w:sz="6" w:space="0" w:color="000000"/>
              <w:right w:val="single" w:sz="6" w:space="0" w:color="000000"/>
            </w:tcBorders>
          </w:tcPr>
          <w:p w14:paraId="0145F34B" w14:textId="77777777" w:rsidR="00353BCF" w:rsidRDefault="00F15CDD">
            <w:pPr>
              <w:ind w:left="135" w:right="141"/>
              <w:jc w:val="both"/>
              <w:rPr>
                <w:sz w:val="22"/>
                <w:szCs w:val="22"/>
              </w:rPr>
            </w:pPr>
            <w:r>
              <w:rPr>
                <w:sz w:val="22"/>
                <w:szCs w:val="22"/>
                <w:lang w:val="tt"/>
              </w:rPr>
              <w:t xml:space="preserve">2026-2028 еллар; </w:t>
            </w:r>
          </w:p>
        </w:tc>
      </w:tr>
      <w:tr w:rsidR="00353BCF" w14:paraId="6A93859C" w14:textId="77777777">
        <w:tc>
          <w:tcPr>
            <w:tcW w:w="5003" w:type="dxa"/>
            <w:tcBorders>
              <w:top w:val="single" w:sz="6" w:space="0" w:color="000000"/>
              <w:left w:val="single" w:sz="6" w:space="0" w:color="000000"/>
              <w:bottom w:val="single" w:sz="6" w:space="0" w:color="000000"/>
              <w:right w:val="single" w:sz="6" w:space="0" w:color="000000"/>
            </w:tcBorders>
          </w:tcPr>
          <w:p w14:paraId="701B9067" w14:textId="77777777" w:rsidR="00353BCF" w:rsidRDefault="00F15CDD">
            <w:pPr>
              <w:ind w:left="135" w:right="-93"/>
              <w:jc w:val="both"/>
              <w:rPr>
                <w:sz w:val="22"/>
                <w:szCs w:val="22"/>
              </w:rPr>
            </w:pPr>
            <w:r>
              <w:rPr>
                <w:sz w:val="22"/>
                <w:szCs w:val="22"/>
                <w:lang w:val="tt"/>
              </w:rPr>
              <w:lastRenderedPageBreak/>
              <w:t xml:space="preserve">Муниципаль программаны финанс яктан тәэмин итү күләмнәре </w:t>
            </w:r>
          </w:p>
        </w:tc>
        <w:tc>
          <w:tcPr>
            <w:tcW w:w="5196" w:type="dxa"/>
            <w:tcBorders>
              <w:top w:val="single" w:sz="6" w:space="0" w:color="000000"/>
              <w:left w:val="single" w:sz="6" w:space="0" w:color="000000"/>
              <w:bottom w:val="single" w:sz="6" w:space="0" w:color="000000"/>
              <w:right w:val="single" w:sz="6" w:space="0" w:color="000000"/>
            </w:tcBorders>
          </w:tcPr>
          <w:p w14:paraId="6C7FAB8A" w14:textId="77777777" w:rsidR="00353BCF" w:rsidRDefault="00F15CDD">
            <w:pPr>
              <w:ind w:left="135" w:right="141"/>
              <w:jc w:val="both"/>
              <w:rPr>
                <w:sz w:val="22"/>
                <w:szCs w:val="22"/>
              </w:rPr>
            </w:pPr>
            <w:r>
              <w:rPr>
                <w:sz w:val="22"/>
                <w:szCs w:val="22"/>
                <w:lang w:val="tt"/>
              </w:rPr>
              <w:t>Гамәлгә ашыруның бөтен чоры өчен финанс тәэмин итү күләме 2859 мең сум тәшкил итә, шул исәптән:</w:t>
            </w:r>
          </w:p>
          <w:p w14:paraId="78E4AB2A" w14:textId="77777777" w:rsidR="00353BCF" w:rsidRDefault="00F15CDD">
            <w:pPr>
              <w:ind w:left="135" w:right="141"/>
              <w:jc w:val="both"/>
              <w:rPr>
                <w:sz w:val="22"/>
                <w:szCs w:val="22"/>
              </w:rPr>
            </w:pPr>
            <w:r>
              <w:rPr>
                <w:sz w:val="22"/>
                <w:szCs w:val="22"/>
                <w:lang w:val="tt"/>
              </w:rPr>
              <w:t>2026 елда - 953 мең сум;</w:t>
            </w:r>
          </w:p>
          <w:p w14:paraId="778768F5" w14:textId="77777777" w:rsidR="00353BCF" w:rsidRDefault="00F15CDD">
            <w:pPr>
              <w:ind w:left="135" w:right="141"/>
              <w:jc w:val="both"/>
              <w:rPr>
                <w:sz w:val="22"/>
                <w:szCs w:val="22"/>
              </w:rPr>
            </w:pPr>
            <w:r>
              <w:rPr>
                <w:sz w:val="22"/>
                <w:szCs w:val="22"/>
                <w:lang w:val="tt"/>
              </w:rPr>
              <w:t>2027</w:t>
            </w:r>
            <w:r>
              <w:rPr>
                <w:sz w:val="22"/>
                <w:szCs w:val="22"/>
                <w:lang w:val="tt"/>
              </w:rPr>
              <w:t xml:space="preserve"> елда - 953 мең сум;</w:t>
            </w:r>
          </w:p>
          <w:p w14:paraId="20D28534" w14:textId="77777777" w:rsidR="00353BCF" w:rsidRDefault="00F15CDD">
            <w:pPr>
              <w:ind w:left="135" w:right="141"/>
              <w:jc w:val="both"/>
              <w:rPr>
                <w:sz w:val="22"/>
                <w:szCs w:val="22"/>
              </w:rPr>
            </w:pPr>
            <w:r>
              <w:rPr>
                <w:sz w:val="22"/>
                <w:szCs w:val="22"/>
                <w:lang w:val="tt"/>
              </w:rPr>
              <w:t>2028 елда – 953 мең сум.</w:t>
            </w:r>
          </w:p>
          <w:p w14:paraId="474CDBA8" w14:textId="77777777" w:rsidR="00353BCF" w:rsidRDefault="00F15CDD">
            <w:pPr>
              <w:ind w:left="135" w:right="141"/>
              <w:jc w:val="both"/>
              <w:rPr>
                <w:sz w:val="22"/>
                <w:szCs w:val="22"/>
              </w:rPr>
            </w:pPr>
            <w:r>
              <w:rPr>
                <w:color w:val="000000"/>
                <w:sz w:val="22"/>
                <w:szCs w:val="22"/>
                <w:lang w:val="tt"/>
              </w:rPr>
              <w:t>Программаны финанслау күләмнәре фараз характерында һәм Лениногорск муниципаль районы бюджеты проектын тиешле елга һәм план чорына формалаштырганда ел саен төгәлләштерелергә тиеш.</w:t>
            </w:r>
          </w:p>
        </w:tc>
      </w:tr>
    </w:tbl>
    <w:p w14:paraId="387999C0" w14:textId="77777777" w:rsidR="00353BCF" w:rsidRDefault="00353BCF">
      <w:pPr>
        <w:pStyle w:val="ConsPlusNormal"/>
        <w:rPr>
          <w:rFonts w:ascii="Times New Roman" w:hAnsi="Times New Roman" w:cs="Times New Roman"/>
          <w:sz w:val="28"/>
          <w:szCs w:val="28"/>
        </w:rPr>
      </w:pPr>
    </w:p>
    <w:p w14:paraId="2C0C19B1" w14:textId="77777777" w:rsidR="00353BCF" w:rsidRDefault="00353BCF">
      <w:pPr>
        <w:pStyle w:val="ConsPlusNormal"/>
        <w:rPr>
          <w:rFonts w:ascii="Times New Roman" w:hAnsi="Times New Roman" w:cs="Times New Roman"/>
          <w:sz w:val="28"/>
          <w:szCs w:val="28"/>
        </w:rPr>
        <w:sectPr w:rsidR="00353BCF">
          <w:headerReference w:type="default" r:id="rId12"/>
          <w:headerReference w:type="first" r:id="rId13"/>
          <w:pgSz w:w="11906" w:h="16838"/>
          <w:pgMar w:top="993" w:right="567" w:bottom="1134" w:left="1134" w:header="709" w:footer="709" w:gutter="0"/>
          <w:pgNumType w:start="1"/>
          <w:cols w:space="708"/>
          <w:titlePg/>
          <w:docGrid w:linePitch="360"/>
        </w:sectPr>
      </w:pPr>
    </w:p>
    <w:p w14:paraId="674264F4" w14:textId="77777777" w:rsidR="00353BCF" w:rsidRDefault="00F15CDD">
      <w:pPr>
        <w:ind w:right="142"/>
        <w:jc w:val="center"/>
        <w:rPr>
          <w:sz w:val="28"/>
          <w:szCs w:val="28"/>
        </w:rPr>
      </w:pPr>
      <w:r>
        <w:rPr>
          <w:sz w:val="28"/>
          <w:szCs w:val="28"/>
          <w:lang w:val="tt"/>
        </w:rPr>
        <w:lastRenderedPageBreak/>
        <w:t>2. Муниципаль программаның күрсәткечләре</w:t>
      </w:r>
    </w:p>
    <w:p w14:paraId="7927D3AE" w14:textId="77777777" w:rsidR="00353BCF" w:rsidRDefault="00F15CDD">
      <w:pPr>
        <w:jc w:val="both"/>
      </w:pPr>
      <w:r>
        <w:t xml:space="preserve">  </w:t>
      </w:r>
    </w:p>
    <w:tbl>
      <w:tblPr>
        <w:tblW w:w="17302" w:type="dxa"/>
        <w:tblLayout w:type="fixed"/>
        <w:tblCellMar>
          <w:left w:w="0" w:type="dxa"/>
          <w:right w:w="0" w:type="dxa"/>
        </w:tblCellMar>
        <w:tblLook w:val="04A0" w:firstRow="1" w:lastRow="0" w:firstColumn="1" w:lastColumn="0" w:noHBand="0" w:noVBand="1"/>
      </w:tblPr>
      <w:tblGrid>
        <w:gridCol w:w="575"/>
        <w:gridCol w:w="4111"/>
        <w:gridCol w:w="1843"/>
        <w:gridCol w:w="1417"/>
        <w:gridCol w:w="851"/>
        <w:gridCol w:w="850"/>
        <w:gridCol w:w="851"/>
        <w:gridCol w:w="4536"/>
        <w:gridCol w:w="15"/>
        <w:gridCol w:w="2253"/>
      </w:tblGrid>
      <w:tr w:rsidR="00353BCF" w14:paraId="41352EB7" w14:textId="77777777">
        <w:trPr>
          <w:gridAfter w:val="1"/>
          <w:wAfter w:w="2253" w:type="dxa"/>
          <w:tblHeader/>
        </w:trPr>
        <w:tc>
          <w:tcPr>
            <w:tcW w:w="575" w:type="dxa"/>
            <w:vMerge w:val="restart"/>
            <w:tcBorders>
              <w:top w:val="single" w:sz="6" w:space="0" w:color="000000"/>
              <w:left w:val="single" w:sz="6" w:space="0" w:color="000000"/>
              <w:bottom w:val="single" w:sz="6" w:space="0" w:color="000000"/>
              <w:right w:val="single" w:sz="6" w:space="0" w:color="000000"/>
            </w:tcBorders>
          </w:tcPr>
          <w:p w14:paraId="07F0C1C3" w14:textId="77777777" w:rsidR="00353BCF" w:rsidRDefault="00F15CDD">
            <w:pPr>
              <w:jc w:val="center"/>
              <w:rPr>
                <w:sz w:val="22"/>
                <w:szCs w:val="22"/>
              </w:rPr>
            </w:pPr>
            <w:r>
              <w:rPr>
                <w:sz w:val="22"/>
                <w:szCs w:val="22"/>
                <w:lang w:val="tt"/>
              </w:rPr>
              <w:t xml:space="preserve">№ т/б </w:t>
            </w:r>
          </w:p>
        </w:tc>
        <w:tc>
          <w:tcPr>
            <w:tcW w:w="4111" w:type="dxa"/>
            <w:vMerge w:val="restart"/>
            <w:tcBorders>
              <w:top w:val="single" w:sz="6" w:space="0" w:color="000000"/>
              <w:left w:val="single" w:sz="6" w:space="0" w:color="000000"/>
              <w:bottom w:val="single" w:sz="6" w:space="0" w:color="000000"/>
              <w:right w:val="single" w:sz="6" w:space="0" w:color="000000"/>
            </w:tcBorders>
          </w:tcPr>
          <w:p w14:paraId="3A45F995" w14:textId="77777777" w:rsidR="00353BCF" w:rsidRDefault="00F15CDD">
            <w:pPr>
              <w:ind w:left="158" w:right="142"/>
              <w:jc w:val="center"/>
              <w:rPr>
                <w:sz w:val="22"/>
                <w:szCs w:val="22"/>
              </w:rPr>
            </w:pPr>
            <w:r>
              <w:rPr>
                <w:sz w:val="22"/>
                <w:szCs w:val="22"/>
                <w:lang w:val="tt"/>
              </w:rPr>
              <w:t>Муниципаль программа максатлары/бурычлары/күрсәткечләре</w:t>
            </w:r>
            <w:r>
              <w:rPr>
                <w:rStyle w:val="a4"/>
                <w:szCs w:val="22"/>
              </w:rPr>
              <w:footnoteReference w:id="3"/>
            </w:r>
            <w:r>
              <w:rPr>
                <w:sz w:val="22"/>
                <w:szCs w:val="22"/>
                <w:lang w:val="tt"/>
              </w:rPr>
              <w:t xml:space="preserve"> </w:t>
            </w:r>
          </w:p>
        </w:tc>
        <w:tc>
          <w:tcPr>
            <w:tcW w:w="1843" w:type="dxa"/>
            <w:vMerge w:val="restart"/>
            <w:tcBorders>
              <w:top w:val="single" w:sz="6" w:space="0" w:color="000000"/>
              <w:left w:val="single" w:sz="6" w:space="0" w:color="000000"/>
              <w:bottom w:val="single" w:sz="6" w:space="0" w:color="000000"/>
              <w:right w:val="single" w:sz="6" w:space="0" w:color="000000"/>
            </w:tcBorders>
          </w:tcPr>
          <w:p w14:paraId="29849542" w14:textId="77777777" w:rsidR="00353BCF" w:rsidRDefault="00F15CDD">
            <w:pPr>
              <w:ind w:left="142" w:right="142"/>
              <w:jc w:val="center"/>
              <w:rPr>
                <w:sz w:val="22"/>
                <w:szCs w:val="22"/>
              </w:rPr>
            </w:pPr>
            <w:r>
              <w:rPr>
                <w:sz w:val="22"/>
                <w:szCs w:val="22"/>
                <w:lang w:val="tt"/>
              </w:rPr>
              <w:t>Җаваплы</w:t>
            </w:r>
            <w:r>
              <w:rPr>
                <w:rStyle w:val="a4"/>
                <w:sz w:val="22"/>
                <w:szCs w:val="22"/>
              </w:rPr>
              <w:footnoteReference w:id="4"/>
            </w:r>
            <w:r>
              <w:rPr>
                <w:sz w:val="22"/>
                <w:szCs w:val="22"/>
                <w:lang w:val="tt"/>
              </w:rPr>
              <w:t xml:space="preserve"> башкаручы </w:t>
            </w:r>
          </w:p>
        </w:tc>
        <w:tc>
          <w:tcPr>
            <w:tcW w:w="1417" w:type="dxa"/>
            <w:vMerge w:val="restart"/>
            <w:tcBorders>
              <w:top w:val="single" w:sz="6" w:space="0" w:color="000000"/>
              <w:left w:val="single" w:sz="6" w:space="0" w:color="000000"/>
              <w:bottom w:val="single" w:sz="6" w:space="0" w:color="000000"/>
              <w:right w:val="single" w:sz="6" w:space="0" w:color="000000"/>
            </w:tcBorders>
          </w:tcPr>
          <w:p w14:paraId="5E5ECD6E" w14:textId="77777777" w:rsidR="00353BCF" w:rsidRDefault="00F15CDD">
            <w:pPr>
              <w:ind w:left="142" w:right="142"/>
              <w:jc w:val="center"/>
              <w:rPr>
                <w:sz w:val="22"/>
                <w:szCs w:val="22"/>
              </w:rPr>
            </w:pPr>
            <w:r>
              <w:rPr>
                <w:sz w:val="22"/>
                <w:szCs w:val="22"/>
                <w:lang w:val="tt"/>
              </w:rPr>
              <w:t xml:space="preserve">Үлчәү берәмлеге </w:t>
            </w:r>
          </w:p>
        </w:tc>
        <w:tc>
          <w:tcPr>
            <w:tcW w:w="2552" w:type="dxa"/>
            <w:gridSpan w:val="3"/>
            <w:tcBorders>
              <w:top w:val="single" w:sz="6" w:space="0" w:color="000000"/>
              <w:left w:val="single" w:sz="6" w:space="0" w:color="000000"/>
              <w:bottom w:val="single" w:sz="6" w:space="0" w:color="000000"/>
              <w:right w:val="single" w:sz="6" w:space="0" w:color="000000"/>
            </w:tcBorders>
          </w:tcPr>
          <w:p w14:paraId="75FBE799" w14:textId="77777777" w:rsidR="00353BCF" w:rsidRDefault="00F15CDD">
            <w:pPr>
              <w:jc w:val="center"/>
              <w:rPr>
                <w:sz w:val="22"/>
                <w:szCs w:val="22"/>
              </w:rPr>
            </w:pPr>
            <w:r>
              <w:rPr>
                <w:sz w:val="22"/>
                <w:szCs w:val="22"/>
                <w:lang w:val="tt"/>
              </w:rPr>
              <w:t xml:space="preserve">Чоры, елы </w:t>
            </w:r>
            <w:r>
              <w:rPr>
                <w:rStyle w:val="a4"/>
                <w:sz w:val="22"/>
                <w:szCs w:val="22"/>
              </w:rPr>
              <w:footnoteReference w:id="5"/>
            </w:r>
          </w:p>
        </w:tc>
        <w:tc>
          <w:tcPr>
            <w:tcW w:w="4551" w:type="dxa"/>
            <w:gridSpan w:val="2"/>
            <w:vMerge w:val="restart"/>
            <w:tcBorders>
              <w:top w:val="single" w:sz="6" w:space="0" w:color="000000"/>
              <w:left w:val="single" w:sz="6" w:space="0" w:color="000000"/>
              <w:right w:val="single" w:sz="6" w:space="0" w:color="000000"/>
            </w:tcBorders>
          </w:tcPr>
          <w:p w14:paraId="5BF0D556" w14:textId="77777777" w:rsidR="00353BCF" w:rsidRDefault="00F15CDD">
            <w:pPr>
              <w:ind w:left="141" w:right="157"/>
              <w:jc w:val="center"/>
              <w:rPr>
                <w:sz w:val="22"/>
                <w:szCs w:val="22"/>
              </w:rPr>
            </w:pPr>
            <w:r>
              <w:rPr>
                <w:lang w:val="tt"/>
              </w:rPr>
              <w:t>Раслаучы документ</w:t>
            </w:r>
          </w:p>
        </w:tc>
      </w:tr>
      <w:tr w:rsidR="00353BCF" w14:paraId="2F2CCE79" w14:textId="77777777">
        <w:trPr>
          <w:gridAfter w:val="1"/>
          <w:wAfter w:w="2253" w:type="dxa"/>
          <w:tblHeader/>
        </w:trPr>
        <w:tc>
          <w:tcPr>
            <w:tcW w:w="575" w:type="dxa"/>
            <w:vMerge/>
            <w:tcBorders>
              <w:top w:val="single" w:sz="6" w:space="0" w:color="000000"/>
              <w:left w:val="single" w:sz="6" w:space="0" w:color="000000"/>
              <w:bottom w:val="single" w:sz="6" w:space="0" w:color="000000"/>
              <w:right w:val="single" w:sz="6" w:space="0" w:color="000000"/>
            </w:tcBorders>
            <w:vAlign w:val="center"/>
          </w:tcPr>
          <w:p w14:paraId="304E0097" w14:textId="77777777" w:rsidR="00353BCF" w:rsidRDefault="00353BCF">
            <w:pPr>
              <w:rPr>
                <w:sz w:val="22"/>
                <w:szCs w:val="22"/>
              </w:rPr>
            </w:pPr>
          </w:p>
        </w:tc>
        <w:tc>
          <w:tcPr>
            <w:tcW w:w="4111" w:type="dxa"/>
            <w:vMerge/>
            <w:tcBorders>
              <w:top w:val="single" w:sz="6" w:space="0" w:color="000000"/>
              <w:left w:val="single" w:sz="6" w:space="0" w:color="000000"/>
              <w:bottom w:val="single" w:sz="6" w:space="0" w:color="000000"/>
              <w:right w:val="single" w:sz="6" w:space="0" w:color="000000"/>
            </w:tcBorders>
            <w:vAlign w:val="center"/>
          </w:tcPr>
          <w:p w14:paraId="3B798017" w14:textId="77777777" w:rsidR="00353BCF" w:rsidRDefault="00353BCF">
            <w:pPr>
              <w:rPr>
                <w:sz w:val="22"/>
                <w:szCs w:val="22"/>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14:paraId="3F33C706" w14:textId="77777777" w:rsidR="00353BCF" w:rsidRDefault="00353BCF">
            <w:pPr>
              <w:rPr>
                <w:sz w:val="22"/>
                <w:szCs w:val="22"/>
              </w:rPr>
            </w:pPr>
          </w:p>
        </w:tc>
        <w:tc>
          <w:tcPr>
            <w:tcW w:w="1417" w:type="dxa"/>
            <w:vMerge/>
            <w:tcBorders>
              <w:top w:val="single" w:sz="6" w:space="0" w:color="000000"/>
              <w:left w:val="single" w:sz="6" w:space="0" w:color="000000"/>
              <w:bottom w:val="single" w:sz="6" w:space="0" w:color="000000"/>
              <w:right w:val="single" w:sz="6" w:space="0" w:color="000000"/>
            </w:tcBorders>
            <w:vAlign w:val="center"/>
          </w:tcPr>
          <w:p w14:paraId="406714C2" w14:textId="77777777" w:rsidR="00353BCF" w:rsidRDefault="00353BCF">
            <w:pPr>
              <w:rPr>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4D943FAD" w14:textId="77777777" w:rsidR="00353BCF" w:rsidRDefault="00F15CDD">
            <w:pPr>
              <w:jc w:val="center"/>
              <w:rPr>
                <w:sz w:val="22"/>
                <w:szCs w:val="22"/>
              </w:rPr>
            </w:pPr>
            <w:r>
              <w:rPr>
                <w:sz w:val="22"/>
                <w:szCs w:val="22"/>
                <w:lang w:val="tt"/>
              </w:rPr>
              <w:t xml:space="preserve">2026 </w:t>
            </w:r>
          </w:p>
        </w:tc>
        <w:tc>
          <w:tcPr>
            <w:tcW w:w="850" w:type="dxa"/>
            <w:tcBorders>
              <w:top w:val="single" w:sz="6" w:space="0" w:color="000000"/>
              <w:left w:val="single" w:sz="6" w:space="0" w:color="000000"/>
              <w:bottom w:val="single" w:sz="6" w:space="0" w:color="000000"/>
              <w:right w:val="single" w:sz="6" w:space="0" w:color="000000"/>
            </w:tcBorders>
          </w:tcPr>
          <w:p w14:paraId="4B5BAA96" w14:textId="77777777" w:rsidR="00353BCF" w:rsidRDefault="00F15CDD">
            <w:pPr>
              <w:jc w:val="center"/>
              <w:rPr>
                <w:sz w:val="22"/>
                <w:szCs w:val="22"/>
              </w:rPr>
            </w:pPr>
            <w:r>
              <w:rPr>
                <w:sz w:val="22"/>
                <w:szCs w:val="22"/>
                <w:lang w:val="tt"/>
              </w:rPr>
              <w:t xml:space="preserve">2027 </w:t>
            </w:r>
          </w:p>
        </w:tc>
        <w:tc>
          <w:tcPr>
            <w:tcW w:w="851" w:type="dxa"/>
            <w:tcBorders>
              <w:top w:val="single" w:sz="6" w:space="0" w:color="000000"/>
              <w:left w:val="single" w:sz="6" w:space="0" w:color="000000"/>
              <w:bottom w:val="single" w:sz="6" w:space="0" w:color="000000"/>
              <w:right w:val="single" w:sz="6" w:space="0" w:color="000000"/>
            </w:tcBorders>
          </w:tcPr>
          <w:p w14:paraId="16AC150F" w14:textId="77777777" w:rsidR="00353BCF" w:rsidRDefault="00F15CDD">
            <w:pPr>
              <w:jc w:val="center"/>
              <w:rPr>
                <w:sz w:val="22"/>
                <w:szCs w:val="22"/>
              </w:rPr>
            </w:pPr>
            <w:r>
              <w:rPr>
                <w:sz w:val="22"/>
                <w:szCs w:val="22"/>
                <w:lang w:val="tt"/>
              </w:rPr>
              <w:t xml:space="preserve">2028 </w:t>
            </w:r>
          </w:p>
        </w:tc>
        <w:tc>
          <w:tcPr>
            <w:tcW w:w="4551" w:type="dxa"/>
            <w:gridSpan w:val="2"/>
            <w:vMerge/>
            <w:tcBorders>
              <w:left w:val="single" w:sz="6" w:space="0" w:color="000000"/>
              <w:bottom w:val="single" w:sz="6" w:space="0" w:color="000000"/>
              <w:right w:val="single" w:sz="6" w:space="0" w:color="000000"/>
            </w:tcBorders>
            <w:vAlign w:val="center"/>
          </w:tcPr>
          <w:p w14:paraId="62B0AEBF" w14:textId="77777777" w:rsidR="00353BCF" w:rsidRDefault="00353BCF">
            <w:pPr>
              <w:rPr>
                <w:sz w:val="22"/>
                <w:szCs w:val="22"/>
              </w:rPr>
            </w:pPr>
          </w:p>
        </w:tc>
      </w:tr>
      <w:tr w:rsidR="00353BCF" w14:paraId="0500663F" w14:textId="77777777">
        <w:trPr>
          <w:gridAfter w:val="1"/>
          <w:wAfter w:w="2253" w:type="dxa"/>
        </w:trPr>
        <w:tc>
          <w:tcPr>
            <w:tcW w:w="575" w:type="dxa"/>
            <w:tcBorders>
              <w:top w:val="single" w:sz="6" w:space="0" w:color="000000"/>
              <w:left w:val="single" w:sz="6" w:space="0" w:color="000000"/>
              <w:bottom w:val="single" w:sz="6" w:space="0" w:color="000000"/>
              <w:right w:val="single" w:sz="6" w:space="0" w:color="000000"/>
            </w:tcBorders>
          </w:tcPr>
          <w:p w14:paraId="64F9BFD0" w14:textId="77777777" w:rsidR="00353BCF" w:rsidRDefault="00F15CDD">
            <w:pPr>
              <w:jc w:val="center"/>
              <w:rPr>
                <w:sz w:val="22"/>
                <w:szCs w:val="22"/>
              </w:rPr>
            </w:pPr>
            <w:r>
              <w:rPr>
                <w:sz w:val="22"/>
                <w:szCs w:val="22"/>
                <w:lang w:val="tt"/>
              </w:rPr>
              <w:t xml:space="preserve">1 </w:t>
            </w:r>
          </w:p>
        </w:tc>
        <w:tc>
          <w:tcPr>
            <w:tcW w:w="4111" w:type="dxa"/>
            <w:tcBorders>
              <w:top w:val="single" w:sz="6" w:space="0" w:color="000000"/>
              <w:left w:val="single" w:sz="6" w:space="0" w:color="000000"/>
              <w:bottom w:val="single" w:sz="6" w:space="0" w:color="000000"/>
              <w:right w:val="single" w:sz="6" w:space="0" w:color="000000"/>
            </w:tcBorders>
          </w:tcPr>
          <w:p w14:paraId="5C406FD1" w14:textId="77777777" w:rsidR="00353BCF" w:rsidRDefault="00F15CDD">
            <w:pPr>
              <w:jc w:val="center"/>
              <w:rPr>
                <w:sz w:val="22"/>
                <w:szCs w:val="22"/>
              </w:rPr>
            </w:pPr>
            <w:r>
              <w:rPr>
                <w:sz w:val="22"/>
                <w:szCs w:val="22"/>
                <w:lang w:val="tt"/>
              </w:rPr>
              <w:t xml:space="preserve">2 </w:t>
            </w:r>
          </w:p>
        </w:tc>
        <w:tc>
          <w:tcPr>
            <w:tcW w:w="1843" w:type="dxa"/>
            <w:tcBorders>
              <w:top w:val="single" w:sz="6" w:space="0" w:color="000000"/>
              <w:left w:val="single" w:sz="6" w:space="0" w:color="000000"/>
              <w:bottom w:val="single" w:sz="6" w:space="0" w:color="000000"/>
              <w:right w:val="single" w:sz="6" w:space="0" w:color="000000"/>
            </w:tcBorders>
          </w:tcPr>
          <w:p w14:paraId="2F0E9C4A" w14:textId="77777777" w:rsidR="00353BCF" w:rsidRDefault="00F15CDD">
            <w:pPr>
              <w:jc w:val="center"/>
              <w:rPr>
                <w:sz w:val="22"/>
                <w:szCs w:val="22"/>
              </w:rPr>
            </w:pPr>
            <w:r>
              <w:rPr>
                <w:sz w:val="22"/>
                <w:szCs w:val="22"/>
                <w:lang w:val="tt"/>
              </w:rPr>
              <w:t xml:space="preserve">3 </w:t>
            </w:r>
          </w:p>
        </w:tc>
        <w:tc>
          <w:tcPr>
            <w:tcW w:w="1417" w:type="dxa"/>
            <w:tcBorders>
              <w:top w:val="single" w:sz="6" w:space="0" w:color="000000"/>
              <w:left w:val="single" w:sz="6" w:space="0" w:color="000000"/>
              <w:bottom w:val="single" w:sz="6" w:space="0" w:color="000000"/>
              <w:right w:val="single" w:sz="6" w:space="0" w:color="000000"/>
            </w:tcBorders>
          </w:tcPr>
          <w:p w14:paraId="5E8E83EB" w14:textId="77777777" w:rsidR="00353BCF" w:rsidRDefault="00F15CDD">
            <w:pPr>
              <w:jc w:val="center"/>
              <w:rPr>
                <w:sz w:val="22"/>
                <w:szCs w:val="22"/>
              </w:rPr>
            </w:pPr>
            <w:r>
              <w:rPr>
                <w:sz w:val="22"/>
                <w:szCs w:val="22"/>
                <w:lang w:val="tt"/>
              </w:rPr>
              <w:t xml:space="preserve">4 </w:t>
            </w:r>
          </w:p>
        </w:tc>
        <w:tc>
          <w:tcPr>
            <w:tcW w:w="851" w:type="dxa"/>
            <w:tcBorders>
              <w:top w:val="single" w:sz="6" w:space="0" w:color="000000"/>
              <w:left w:val="single" w:sz="6" w:space="0" w:color="000000"/>
              <w:bottom w:val="single" w:sz="6" w:space="0" w:color="000000"/>
              <w:right w:val="single" w:sz="6" w:space="0" w:color="000000"/>
            </w:tcBorders>
          </w:tcPr>
          <w:p w14:paraId="1C67C1B0" w14:textId="77777777" w:rsidR="00353BCF" w:rsidRDefault="00F15CDD">
            <w:pPr>
              <w:jc w:val="center"/>
              <w:rPr>
                <w:sz w:val="22"/>
                <w:szCs w:val="22"/>
              </w:rPr>
            </w:pPr>
            <w:r>
              <w:rPr>
                <w:sz w:val="22"/>
                <w:szCs w:val="22"/>
                <w:lang w:val="tt"/>
              </w:rPr>
              <w:t xml:space="preserve">5 </w:t>
            </w:r>
          </w:p>
        </w:tc>
        <w:tc>
          <w:tcPr>
            <w:tcW w:w="850" w:type="dxa"/>
            <w:tcBorders>
              <w:top w:val="single" w:sz="6" w:space="0" w:color="000000"/>
              <w:left w:val="single" w:sz="6" w:space="0" w:color="000000"/>
              <w:bottom w:val="single" w:sz="6" w:space="0" w:color="000000"/>
              <w:right w:val="single" w:sz="6" w:space="0" w:color="000000"/>
            </w:tcBorders>
          </w:tcPr>
          <w:p w14:paraId="537E4551" w14:textId="77777777" w:rsidR="00353BCF" w:rsidRDefault="00F15CDD">
            <w:pPr>
              <w:jc w:val="center"/>
              <w:rPr>
                <w:sz w:val="22"/>
                <w:szCs w:val="22"/>
              </w:rPr>
            </w:pPr>
            <w:r>
              <w:rPr>
                <w:sz w:val="22"/>
                <w:szCs w:val="22"/>
                <w:lang w:val="tt"/>
              </w:rPr>
              <w:t xml:space="preserve">6 </w:t>
            </w:r>
          </w:p>
        </w:tc>
        <w:tc>
          <w:tcPr>
            <w:tcW w:w="851" w:type="dxa"/>
            <w:tcBorders>
              <w:top w:val="single" w:sz="6" w:space="0" w:color="000000"/>
              <w:left w:val="single" w:sz="6" w:space="0" w:color="000000"/>
              <w:bottom w:val="single" w:sz="6" w:space="0" w:color="000000"/>
              <w:right w:val="single" w:sz="6" w:space="0" w:color="000000"/>
            </w:tcBorders>
          </w:tcPr>
          <w:p w14:paraId="2E362019" w14:textId="77777777" w:rsidR="00353BCF" w:rsidRDefault="00F15CDD">
            <w:pPr>
              <w:jc w:val="center"/>
              <w:rPr>
                <w:sz w:val="22"/>
                <w:szCs w:val="22"/>
              </w:rPr>
            </w:pPr>
            <w:r>
              <w:rPr>
                <w:sz w:val="22"/>
                <w:szCs w:val="22"/>
                <w:lang w:val="tt"/>
              </w:rPr>
              <w:t>7</w:t>
            </w:r>
          </w:p>
        </w:tc>
        <w:tc>
          <w:tcPr>
            <w:tcW w:w="4551" w:type="dxa"/>
            <w:gridSpan w:val="2"/>
            <w:tcBorders>
              <w:top w:val="single" w:sz="6" w:space="0" w:color="000000"/>
              <w:left w:val="single" w:sz="6" w:space="0" w:color="000000"/>
              <w:bottom w:val="single" w:sz="6" w:space="0" w:color="000000"/>
              <w:right w:val="single" w:sz="6" w:space="0" w:color="000000"/>
            </w:tcBorders>
          </w:tcPr>
          <w:p w14:paraId="6D7A3998" w14:textId="77777777" w:rsidR="00353BCF" w:rsidRDefault="00F15CDD">
            <w:pPr>
              <w:jc w:val="center"/>
              <w:rPr>
                <w:sz w:val="22"/>
                <w:szCs w:val="22"/>
              </w:rPr>
            </w:pPr>
            <w:r>
              <w:rPr>
                <w:sz w:val="22"/>
                <w:szCs w:val="22"/>
                <w:lang w:val="tt"/>
              </w:rPr>
              <w:t>8</w:t>
            </w:r>
          </w:p>
        </w:tc>
      </w:tr>
      <w:tr w:rsidR="00353BCF" w14:paraId="0E3E69E9" w14:textId="77777777">
        <w:trPr>
          <w:gridAfter w:val="1"/>
          <w:wAfter w:w="2253" w:type="dxa"/>
        </w:trPr>
        <w:tc>
          <w:tcPr>
            <w:tcW w:w="15049" w:type="dxa"/>
            <w:gridSpan w:val="9"/>
            <w:tcBorders>
              <w:top w:val="single" w:sz="6" w:space="0" w:color="000000"/>
              <w:left w:val="single" w:sz="6" w:space="0" w:color="000000"/>
              <w:bottom w:val="single" w:sz="6" w:space="0" w:color="000000"/>
              <w:right w:val="single" w:sz="6" w:space="0" w:color="000000"/>
            </w:tcBorders>
          </w:tcPr>
          <w:p w14:paraId="7B5F3342" w14:textId="77777777" w:rsidR="00353BCF" w:rsidRDefault="00F15CDD">
            <w:pPr>
              <w:ind w:left="135"/>
              <w:rPr>
                <w:sz w:val="22"/>
                <w:szCs w:val="22"/>
              </w:rPr>
            </w:pPr>
            <w:r>
              <w:rPr>
                <w:sz w:val="28"/>
                <w:szCs w:val="28"/>
                <w:lang w:val="tt"/>
              </w:rPr>
              <w:t xml:space="preserve">Лениногорск муниципаль </w:t>
            </w:r>
            <w:r>
              <w:rPr>
                <w:sz w:val="22"/>
                <w:szCs w:val="22"/>
                <w:lang w:val="tt"/>
              </w:rPr>
              <w:t xml:space="preserve">районы җирле үзидарә органнарының аларга йөкләнгән вәкаләтләрне үтәү нәтиҗәлелеген арттыру. Лениногорск муниципаль районы муниципаль хезмәтендә кадрлар эшенә заманча технологияләр кертү _________ </w:t>
            </w:r>
          </w:p>
        </w:tc>
      </w:tr>
      <w:tr w:rsidR="00353BCF" w14:paraId="0486C3D6" w14:textId="77777777">
        <w:trPr>
          <w:gridAfter w:val="1"/>
          <w:wAfter w:w="2253" w:type="dxa"/>
        </w:trPr>
        <w:tc>
          <w:tcPr>
            <w:tcW w:w="575" w:type="dxa"/>
            <w:tcBorders>
              <w:top w:val="single" w:sz="6" w:space="0" w:color="000000"/>
              <w:left w:val="single" w:sz="6" w:space="0" w:color="000000"/>
              <w:bottom w:val="single" w:sz="6" w:space="0" w:color="000000"/>
              <w:right w:val="single" w:sz="6" w:space="0" w:color="000000"/>
            </w:tcBorders>
          </w:tcPr>
          <w:p w14:paraId="0B71B7BC" w14:textId="77777777" w:rsidR="00353BCF" w:rsidRDefault="00F15CDD">
            <w:pPr>
              <w:jc w:val="center"/>
              <w:rPr>
                <w:sz w:val="22"/>
                <w:szCs w:val="22"/>
              </w:rPr>
            </w:pPr>
            <w:r>
              <w:rPr>
                <w:sz w:val="22"/>
                <w:szCs w:val="22"/>
                <w:lang w:val="tt"/>
              </w:rPr>
              <w:t xml:space="preserve">1. </w:t>
            </w:r>
          </w:p>
        </w:tc>
        <w:tc>
          <w:tcPr>
            <w:tcW w:w="14474" w:type="dxa"/>
            <w:gridSpan w:val="8"/>
            <w:tcBorders>
              <w:top w:val="single" w:sz="6" w:space="0" w:color="000000"/>
              <w:left w:val="single" w:sz="6" w:space="0" w:color="000000"/>
              <w:bottom w:val="single" w:sz="6" w:space="0" w:color="000000"/>
              <w:right w:val="single" w:sz="6" w:space="0" w:color="000000"/>
            </w:tcBorders>
          </w:tcPr>
          <w:p w14:paraId="24A26198" w14:textId="77777777" w:rsidR="00353BCF" w:rsidRDefault="00F15CDD">
            <w:pPr>
              <w:ind w:left="158" w:right="157"/>
              <w:jc w:val="both"/>
              <w:rPr>
                <w:sz w:val="22"/>
                <w:szCs w:val="22"/>
              </w:rPr>
            </w:pPr>
            <w:r>
              <w:rPr>
                <w:sz w:val="22"/>
                <w:szCs w:val="22"/>
                <w:lang w:val="tt"/>
              </w:rPr>
              <w:t xml:space="preserve">Җирле үзидарә органнары аппаратлары эшчәнлегенең, шул </w:t>
            </w:r>
            <w:r>
              <w:rPr>
                <w:sz w:val="22"/>
                <w:szCs w:val="22"/>
                <w:lang w:val="tt"/>
              </w:rPr>
              <w:t xml:space="preserve">исәптән аларның оештыру структурасын һәм штат санын камилләштерү аша, нәтиҗәлелеген арттыру </w:t>
            </w:r>
          </w:p>
        </w:tc>
      </w:tr>
      <w:tr w:rsidR="00353BCF" w14:paraId="2953321F" w14:textId="77777777">
        <w:tc>
          <w:tcPr>
            <w:tcW w:w="575" w:type="dxa"/>
            <w:tcBorders>
              <w:top w:val="single" w:sz="6" w:space="0" w:color="000000"/>
              <w:left w:val="single" w:sz="6" w:space="0" w:color="000000"/>
              <w:bottom w:val="single" w:sz="6" w:space="0" w:color="000000"/>
              <w:right w:val="single" w:sz="6" w:space="0" w:color="000000"/>
            </w:tcBorders>
          </w:tcPr>
          <w:p w14:paraId="4113A463" w14:textId="77777777" w:rsidR="00353BCF" w:rsidRDefault="00F15CDD">
            <w:pPr>
              <w:jc w:val="center"/>
              <w:rPr>
                <w:sz w:val="22"/>
                <w:szCs w:val="22"/>
              </w:rPr>
            </w:pPr>
            <w:r>
              <w:rPr>
                <w:sz w:val="22"/>
                <w:szCs w:val="22"/>
                <w:lang w:val="tt"/>
              </w:rPr>
              <w:t>1.1.</w:t>
            </w:r>
          </w:p>
        </w:tc>
        <w:tc>
          <w:tcPr>
            <w:tcW w:w="4111" w:type="dxa"/>
            <w:tcBorders>
              <w:top w:val="single" w:sz="6" w:space="0" w:color="000000"/>
              <w:left w:val="single" w:sz="6" w:space="0" w:color="000000"/>
              <w:bottom w:val="single" w:sz="6" w:space="0" w:color="000000"/>
              <w:right w:val="single" w:sz="6" w:space="0" w:color="000000"/>
            </w:tcBorders>
          </w:tcPr>
          <w:p w14:paraId="299633EC" w14:textId="77777777" w:rsidR="00353BCF" w:rsidRDefault="00F15CDD">
            <w:pPr>
              <w:ind w:left="158" w:right="142"/>
              <w:jc w:val="both"/>
              <w:rPr>
                <w:sz w:val="22"/>
                <w:szCs w:val="22"/>
              </w:rPr>
            </w:pPr>
            <w:r>
              <w:rPr>
                <w:sz w:val="22"/>
                <w:szCs w:val="22"/>
                <w:lang w:val="tt"/>
              </w:rPr>
              <w:t>Дәүләт программасы белән билгеләнгән чорга муниципаль хезмәтне үстерү буенча расланган (актуальләштерелгән) муниципаль программаның булуы</w:t>
            </w:r>
          </w:p>
        </w:tc>
        <w:tc>
          <w:tcPr>
            <w:tcW w:w="1843" w:type="dxa"/>
            <w:tcBorders>
              <w:top w:val="single" w:sz="6" w:space="0" w:color="000000"/>
              <w:left w:val="single" w:sz="6" w:space="0" w:color="000000"/>
              <w:bottom w:val="single" w:sz="6" w:space="0" w:color="000000"/>
              <w:right w:val="single" w:sz="6" w:space="0" w:color="000000"/>
            </w:tcBorders>
          </w:tcPr>
          <w:p w14:paraId="0252A2EE" w14:textId="77777777" w:rsidR="00353BCF" w:rsidRDefault="00F15CDD">
            <w:pPr>
              <w:pStyle w:val="ae"/>
              <w:spacing w:before="0" w:beforeAutospacing="0" w:after="0" w:afterAutospacing="0"/>
              <w:jc w:val="center"/>
              <w:rPr>
                <w:sz w:val="22"/>
                <w:szCs w:val="22"/>
                <w:lang w:val="tt-RU"/>
              </w:rPr>
            </w:pPr>
            <w:r>
              <w:rPr>
                <w:sz w:val="22"/>
                <w:szCs w:val="22"/>
                <w:lang w:val="tt"/>
              </w:rPr>
              <w:t xml:space="preserve">Башкарма комитеты </w:t>
            </w:r>
          </w:p>
        </w:tc>
        <w:tc>
          <w:tcPr>
            <w:tcW w:w="1417" w:type="dxa"/>
            <w:tcBorders>
              <w:top w:val="single" w:sz="6" w:space="0" w:color="000000"/>
              <w:left w:val="single" w:sz="6" w:space="0" w:color="000000"/>
              <w:bottom w:val="single" w:sz="6" w:space="0" w:color="000000"/>
              <w:right w:val="single" w:sz="6" w:space="0" w:color="000000"/>
            </w:tcBorders>
          </w:tcPr>
          <w:p w14:paraId="37412ECC" w14:textId="77777777" w:rsidR="00353BCF" w:rsidRDefault="00F15CDD">
            <w:pPr>
              <w:pStyle w:val="ae"/>
              <w:spacing w:before="0" w:beforeAutospacing="0" w:after="0" w:afterAutospacing="0"/>
              <w:jc w:val="center"/>
              <w:rPr>
                <w:sz w:val="22"/>
                <w:szCs w:val="22"/>
              </w:rPr>
            </w:pPr>
            <w:r>
              <w:rPr>
                <w:sz w:val="22"/>
                <w:szCs w:val="22"/>
                <w:lang w:val="tt"/>
              </w:rPr>
              <w:t xml:space="preserve">процентларда </w:t>
            </w:r>
          </w:p>
        </w:tc>
        <w:tc>
          <w:tcPr>
            <w:tcW w:w="851" w:type="dxa"/>
            <w:tcBorders>
              <w:top w:val="single" w:sz="6" w:space="0" w:color="000000"/>
              <w:left w:val="single" w:sz="6" w:space="0" w:color="000000"/>
              <w:bottom w:val="single" w:sz="6" w:space="0" w:color="000000"/>
              <w:right w:val="single" w:sz="6" w:space="0" w:color="000000"/>
            </w:tcBorders>
          </w:tcPr>
          <w:p w14:paraId="5AAD13A3" w14:textId="77777777" w:rsidR="00353BCF" w:rsidRDefault="00F15CDD">
            <w:pPr>
              <w:pStyle w:val="ae"/>
              <w:spacing w:before="0" w:beforeAutospacing="0" w:after="0" w:afterAutospacing="0"/>
              <w:jc w:val="center"/>
              <w:rPr>
                <w:sz w:val="22"/>
                <w:szCs w:val="22"/>
              </w:rPr>
            </w:pPr>
            <w:r>
              <w:rPr>
                <w:sz w:val="22"/>
                <w:szCs w:val="22"/>
                <w:lang w:val="tt"/>
              </w:rPr>
              <w:t>100</w:t>
            </w:r>
          </w:p>
        </w:tc>
        <w:tc>
          <w:tcPr>
            <w:tcW w:w="850" w:type="dxa"/>
            <w:tcBorders>
              <w:top w:val="single" w:sz="6" w:space="0" w:color="000000"/>
              <w:left w:val="single" w:sz="6" w:space="0" w:color="000000"/>
              <w:bottom w:val="single" w:sz="6" w:space="0" w:color="000000"/>
              <w:right w:val="single" w:sz="6" w:space="0" w:color="000000"/>
            </w:tcBorders>
          </w:tcPr>
          <w:p w14:paraId="3CD748A7" w14:textId="77777777" w:rsidR="00353BCF" w:rsidRDefault="00F15CDD">
            <w:pPr>
              <w:pStyle w:val="ae"/>
              <w:spacing w:before="0" w:beforeAutospacing="0" w:after="0" w:afterAutospacing="0"/>
              <w:jc w:val="center"/>
              <w:rPr>
                <w:sz w:val="22"/>
                <w:szCs w:val="22"/>
              </w:rPr>
            </w:pPr>
            <w:r>
              <w:rPr>
                <w:sz w:val="22"/>
                <w:szCs w:val="22"/>
                <w:lang w:val="tt"/>
              </w:rPr>
              <w:t xml:space="preserve">100 </w:t>
            </w:r>
          </w:p>
        </w:tc>
        <w:tc>
          <w:tcPr>
            <w:tcW w:w="851" w:type="dxa"/>
            <w:tcBorders>
              <w:top w:val="single" w:sz="6" w:space="0" w:color="000000"/>
              <w:left w:val="single" w:sz="6" w:space="0" w:color="000000"/>
              <w:bottom w:val="single" w:sz="6" w:space="0" w:color="000000"/>
              <w:right w:val="single" w:sz="6" w:space="0" w:color="000000"/>
            </w:tcBorders>
          </w:tcPr>
          <w:p w14:paraId="2A0B12D9" w14:textId="77777777" w:rsidR="00353BCF" w:rsidRDefault="00F15CDD">
            <w:pPr>
              <w:pStyle w:val="ae"/>
              <w:spacing w:before="0" w:beforeAutospacing="0" w:after="0" w:afterAutospacing="0"/>
              <w:jc w:val="center"/>
              <w:rPr>
                <w:sz w:val="22"/>
                <w:szCs w:val="22"/>
              </w:rPr>
            </w:pPr>
            <w:r>
              <w:rPr>
                <w:sz w:val="22"/>
                <w:szCs w:val="22"/>
                <w:lang w:val="tt"/>
              </w:rPr>
              <w:t xml:space="preserve">100 </w:t>
            </w:r>
          </w:p>
        </w:tc>
        <w:tc>
          <w:tcPr>
            <w:tcW w:w="4551" w:type="dxa"/>
            <w:gridSpan w:val="2"/>
            <w:tcBorders>
              <w:top w:val="single" w:sz="6" w:space="0" w:color="000000"/>
              <w:left w:val="single" w:sz="6" w:space="0" w:color="000000"/>
              <w:bottom w:val="single" w:sz="6" w:space="0" w:color="000000"/>
              <w:right w:val="single" w:sz="6" w:space="0" w:color="000000"/>
            </w:tcBorders>
          </w:tcPr>
          <w:p w14:paraId="05DEE30E" w14:textId="77777777" w:rsidR="00353BCF" w:rsidRDefault="00F15CDD">
            <w:pPr>
              <w:pStyle w:val="ae"/>
              <w:spacing w:before="0" w:beforeAutospacing="0" w:after="0" w:afterAutospacing="0"/>
              <w:jc w:val="center"/>
              <w:rPr>
                <w:sz w:val="22"/>
                <w:szCs w:val="22"/>
              </w:rPr>
            </w:pPr>
            <w:r>
              <w:rPr>
                <w:sz w:val="22"/>
                <w:szCs w:val="22"/>
                <w:lang w:val="tt"/>
              </w:rPr>
              <w:t>җирле үзидарә органы кадрлар хезмәте мәгълүматлары</w:t>
            </w:r>
          </w:p>
        </w:tc>
        <w:tc>
          <w:tcPr>
            <w:tcW w:w="2253" w:type="dxa"/>
          </w:tcPr>
          <w:p w14:paraId="52B949DB" w14:textId="77777777" w:rsidR="00353BCF" w:rsidRDefault="00353BCF">
            <w:pPr>
              <w:pStyle w:val="ae"/>
              <w:spacing w:before="0" w:beforeAutospacing="0" w:after="0" w:afterAutospacing="0"/>
              <w:jc w:val="center"/>
              <w:rPr>
                <w:sz w:val="19"/>
                <w:szCs w:val="19"/>
              </w:rPr>
            </w:pPr>
          </w:p>
        </w:tc>
      </w:tr>
      <w:tr w:rsidR="00353BCF" w14:paraId="14E8F244" w14:textId="77777777">
        <w:tc>
          <w:tcPr>
            <w:tcW w:w="575" w:type="dxa"/>
            <w:tcBorders>
              <w:top w:val="single" w:sz="6" w:space="0" w:color="000000"/>
              <w:left w:val="single" w:sz="6" w:space="0" w:color="000000"/>
              <w:bottom w:val="single" w:sz="6" w:space="0" w:color="000000"/>
              <w:right w:val="single" w:sz="6" w:space="0" w:color="000000"/>
            </w:tcBorders>
          </w:tcPr>
          <w:p w14:paraId="77B6A7C0" w14:textId="77777777" w:rsidR="00353BCF" w:rsidRDefault="00F15CDD">
            <w:pPr>
              <w:jc w:val="center"/>
              <w:rPr>
                <w:sz w:val="22"/>
                <w:szCs w:val="22"/>
              </w:rPr>
            </w:pPr>
            <w:r>
              <w:rPr>
                <w:sz w:val="22"/>
                <w:szCs w:val="22"/>
                <w:lang w:val="tt"/>
              </w:rPr>
              <w:t>1.2.</w:t>
            </w:r>
          </w:p>
        </w:tc>
        <w:tc>
          <w:tcPr>
            <w:tcW w:w="4111" w:type="dxa"/>
            <w:tcBorders>
              <w:top w:val="single" w:sz="6" w:space="0" w:color="000000"/>
              <w:left w:val="single" w:sz="6" w:space="0" w:color="000000"/>
              <w:bottom w:val="single" w:sz="6" w:space="0" w:color="000000"/>
              <w:right w:val="single" w:sz="6" w:space="0" w:color="000000"/>
            </w:tcBorders>
          </w:tcPr>
          <w:p w14:paraId="354E5E72" w14:textId="77777777" w:rsidR="00353BCF" w:rsidRDefault="00F15CDD">
            <w:pPr>
              <w:ind w:left="158" w:right="142"/>
              <w:jc w:val="both"/>
              <w:rPr>
                <w:sz w:val="22"/>
                <w:szCs w:val="22"/>
              </w:rPr>
            </w:pPr>
            <w:r>
              <w:rPr>
                <w:color w:val="000000" w:themeColor="text1"/>
                <w:sz w:val="22"/>
                <w:szCs w:val="22"/>
                <w:lang w:val="tt"/>
              </w:rPr>
              <w:t xml:space="preserve">Россия Федерациясе һәм Татарстан Республикасы законнары үзгәрешләрен исәпкә алып, муниципаль хезмәткә керү һәм аны үтү белән бәйле җирле үзидарә </w:t>
            </w:r>
            <w:r>
              <w:rPr>
                <w:color w:val="000000" w:themeColor="text1"/>
                <w:sz w:val="22"/>
                <w:szCs w:val="22"/>
                <w:lang w:val="tt"/>
              </w:rPr>
              <w:t>органнарының хокукый актларын актуальләштерү</w:t>
            </w:r>
          </w:p>
        </w:tc>
        <w:tc>
          <w:tcPr>
            <w:tcW w:w="1843" w:type="dxa"/>
            <w:tcBorders>
              <w:top w:val="single" w:sz="6" w:space="0" w:color="000000"/>
              <w:left w:val="single" w:sz="6" w:space="0" w:color="000000"/>
              <w:bottom w:val="single" w:sz="6" w:space="0" w:color="000000"/>
              <w:right w:val="single" w:sz="6" w:space="0" w:color="000000"/>
            </w:tcBorders>
          </w:tcPr>
          <w:p w14:paraId="1A8A1242" w14:textId="77777777" w:rsidR="00353BCF" w:rsidRDefault="00F15CDD">
            <w:pPr>
              <w:pStyle w:val="ae"/>
              <w:spacing w:before="0" w:beforeAutospacing="0" w:after="0" w:afterAutospacing="0"/>
              <w:jc w:val="center"/>
              <w:rPr>
                <w:sz w:val="22"/>
                <w:szCs w:val="22"/>
                <w:lang w:val="tt-RU"/>
              </w:rPr>
            </w:pPr>
            <w:r>
              <w:rPr>
                <w:sz w:val="22"/>
                <w:szCs w:val="22"/>
                <w:lang w:val="tt"/>
              </w:rPr>
              <w:t>Совет аппаратының юридик бүлеге</w:t>
            </w:r>
          </w:p>
        </w:tc>
        <w:tc>
          <w:tcPr>
            <w:tcW w:w="1417" w:type="dxa"/>
            <w:tcBorders>
              <w:top w:val="single" w:sz="6" w:space="0" w:color="000000"/>
              <w:left w:val="single" w:sz="6" w:space="0" w:color="000000"/>
              <w:bottom w:val="single" w:sz="6" w:space="0" w:color="000000"/>
              <w:right w:val="single" w:sz="6" w:space="0" w:color="000000"/>
            </w:tcBorders>
          </w:tcPr>
          <w:p w14:paraId="3DEB3575" w14:textId="77777777" w:rsidR="00353BCF" w:rsidRDefault="00F15CDD">
            <w:pPr>
              <w:pStyle w:val="ae"/>
              <w:spacing w:before="0" w:beforeAutospacing="0" w:after="0" w:afterAutospacing="0"/>
              <w:jc w:val="center"/>
              <w:rPr>
                <w:sz w:val="22"/>
                <w:szCs w:val="22"/>
                <w:lang w:val="tt-RU"/>
              </w:rPr>
            </w:pPr>
            <w:r>
              <w:rPr>
                <w:sz w:val="22"/>
                <w:szCs w:val="22"/>
                <w:lang w:val="tt"/>
              </w:rPr>
              <w:t>процентларда</w:t>
            </w:r>
          </w:p>
        </w:tc>
        <w:tc>
          <w:tcPr>
            <w:tcW w:w="851" w:type="dxa"/>
            <w:tcBorders>
              <w:top w:val="single" w:sz="6" w:space="0" w:color="000000"/>
              <w:left w:val="single" w:sz="6" w:space="0" w:color="000000"/>
              <w:bottom w:val="single" w:sz="6" w:space="0" w:color="000000"/>
              <w:right w:val="single" w:sz="6" w:space="0" w:color="000000"/>
            </w:tcBorders>
          </w:tcPr>
          <w:p w14:paraId="036EAE49" w14:textId="77777777" w:rsidR="00353BCF" w:rsidRDefault="00F15CDD">
            <w:pPr>
              <w:pStyle w:val="ae"/>
              <w:spacing w:before="0" w:beforeAutospacing="0" w:after="0" w:afterAutospacing="0"/>
              <w:jc w:val="center"/>
              <w:rPr>
                <w:sz w:val="22"/>
                <w:szCs w:val="22"/>
              </w:rPr>
            </w:pPr>
            <w:r>
              <w:rPr>
                <w:sz w:val="22"/>
                <w:szCs w:val="22"/>
                <w:lang w:val="tt"/>
              </w:rPr>
              <w:t>100</w:t>
            </w:r>
          </w:p>
        </w:tc>
        <w:tc>
          <w:tcPr>
            <w:tcW w:w="850" w:type="dxa"/>
            <w:tcBorders>
              <w:top w:val="single" w:sz="6" w:space="0" w:color="000000"/>
              <w:left w:val="single" w:sz="6" w:space="0" w:color="000000"/>
              <w:bottom w:val="single" w:sz="6" w:space="0" w:color="000000"/>
              <w:right w:val="single" w:sz="6" w:space="0" w:color="000000"/>
            </w:tcBorders>
          </w:tcPr>
          <w:p w14:paraId="4820E5C2" w14:textId="77777777" w:rsidR="00353BCF" w:rsidRDefault="00F15CDD">
            <w:pPr>
              <w:pStyle w:val="ae"/>
              <w:spacing w:before="0" w:beforeAutospacing="0" w:after="0" w:afterAutospacing="0"/>
              <w:jc w:val="center"/>
              <w:rPr>
                <w:sz w:val="22"/>
                <w:szCs w:val="22"/>
              </w:rPr>
            </w:pPr>
            <w:r>
              <w:rPr>
                <w:sz w:val="22"/>
                <w:szCs w:val="22"/>
                <w:lang w:val="tt"/>
              </w:rPr>
              <w:t>100</w:t>
            </w:r>
          </w:p>
        </w:tc>
        <w:tc>
          <w:tcPr>
            <w:tcW w:w="851" w:type="dxa"/>
            <w:tcBorders>
              <w:top w:val="single" w:sz="6" w:space="0" w:color="000000"/>
              <w:left w:val="single" w:sz="6" w:space="0" w:color="000000"/>
              <w:bottom w:val="single" w:sz="6" w:space="0" w:color="000000"/>
              <w:right w:val="single" w:sz="6" w:space="0" w:color="000000"/>
            </w:tcBorders>
          </w:tcPr>
          <w:p w14:paraId="311B2901" w14:textId="77777777" w:rsidR="00353BCF" w:rsidRDefault="00F15CDD">
            <w:pPr>
              <w:pStyle w:val="ae"/>
              <w:spacing w:before="0" w:beforeAutospacing="0" w:after="0" w:afterAutospacing="0"/>
              <w:jc w:val="center"/>
              <w:rPr>
                <w:sz w:val="22"/>
                <w:szCs w:val="22"/>
              </w:rPr>
            </w:pPr>
            <w:r>
              <w:rPr>
                <w:sz w:val="22"/>
                <w:szCs w:val="22"/>
                <w:lang w:val="tt"/>
              </w:rPr>
              <w:t>100</w:t>
            </w:r>
          </w:p>
        </w:tc>
        <w:tc>
          <w:tcPr>
            <w:tcW w:w="4551" w:type="dxa"/>
            <w:gridSpan w:val="2"/>
            <w:tcBorders>
              <w:top w:val="single" w:sz="6" w:space="0" w:color="000000"/>
              <w:left w:val="single" w:sz="6" w:space="0" w:color="000000"/>
              <w:bottom w:val="single" w:sz="6" w:space="0" w:color="000000"/>
              <w:right w:val="single" w:sz="6" w:space="0" w:color="000000"/>
            </w:tcBorders>
          </w:tcPr>
          <w:p w14:paraId="7A00E9EB" w14:textId="77777777" w:rsidR="00353BCF" w:rsidRDefault="00F15CDD">
            <w:pPr>
              <w:pStyle w:val="ae"/>
              <w:spacing w:before="0" w:beforeAutospacing="0" w:after="0" w:afterAutospacing="0"/>
              <w:jc w:val="center"/>
              <w:rPr>
                <w:sz w:val="22"/>
                <w:szCs w:val="22"/>
              </w:rPr>
            </w:pPr>
            <w:r>
              <w:rPr>
                <w:sz w:val="22"/>
                <w:szCs w:val="22"/>
                <w:lang w:val="tt"/>
              </w:rPr>
              <w:t>җирле үзидарә органы кадрлар хезмәте мәгълүматлары</w:t>
            </w:r>
          </w:p>
        </w:tc>
        <w:tc>
          <w:tcPr>
            <w:tcW w:w="2253" w:type="dxa"/>
          </w:tcPr>
          <w:p w14:paraId="101AE56B" w14:textId="77777777" w:rsidR="00353BCF" w:rsidRDefault="00353BCF">
            <w:pPr>
              <w:pStyle w:val="ae"/>
              <w:spacing w:before="0" w:beforeAutospacing="0" w:after="0" w:afterAutospacing="0"/>
              <w:jc w:val="center"/>
              <w:rPr>
                <w:sz w:val="19"/>
                <w:szCs w:val="19"/>
              </w:rPr>
            </w:pPr>
          </w:p>
          <w:p w14:paraId="72DFF5E3" w14:textId="77777777" w:rsidR="00353BCF" w:rsidRDefault="00353BCF">
            <w:pPr>
              <w:pStyle w:val="ae"/>
              <w:spacing w:before="0" w:beforeAutospacing="0" w:after="0" w:afterAutospacing="0"/>
              <w:jc w:val="center"/>
              <w:rPr>
                <w:sz w:val="19"/>
                <w:szCs w:val="19"/>
              </w:rPr>
            </w:pPr>
          </w:p>
        </w:tc>
      </w:tr>
      <w:tr w:rsidR="00353BCF" w14:paraId="24E3CB6D" w14:textId="77777777">
        <w:trPr>
          <w:gridAfter w:val="1"/>
          <w:wAfter w:w="2253" w:type="dxa"/>
        </w:trPr>
        <w:tc>
          <w:tcPr>
            <w:tcW w:w="575" w:type="dxa"/>
            <w:tcBorders>
              <w:top w:val="single" w:sz="6" w:space="0" w:color="000000"/>
              <w:left w:val="single" w:sz="6" w:space="0" w:color="000000"/>
              <w:bottom w:val="single" w:sz="6" w:space="0" w:color="000000"/>
              <w:right w:val="single" w:sz="6" w:space="0" w:color="000000"/>
            </w:tcBorders>
          </w:tcPr>
          <w:p w14:paraId="47A2C44A" w14:textId="77777777" w:rsidR="00353BCF" w:rsidRDefault="00F15CDD">
            <w:pPr>
              <w:jc w:val="center"/>
              <w:rPr>
                <w:sz w:val="22"/>
                <w:szCs w:val="22"/>
              </w:rPr>
            </w:pPr>
            <w:r>
              <w:rPr>
                <w:sz w:val="22"/>
                <w:szCs w:val="22"/>
                <w:lang w:val="tt"/>
              </w:rPr>
              <w:t xml:space="preserve">2. </w:t>
            </w:r>
          </w:p>
        </w:tc>
        <w:tc>
          <w:tcPr>
            <w:tcW w:w="14474" w:type="dxa"/>
            <w:gridSpan w:val="8"/>
            <w:tcBorders>
              <w:top w:val="single" w:sz="6" w:space="0" w:color="000000"/>
              <w:left w:val="single" w:sz="6" w:space="0" w:color="000000"/>
              <w:bottom w:val="single" w:sz="6" w:space="0" w:color="000000"/>
              <w:right w:val="single" w:sz="6" w:space="0" w:color="000000"/>
            </w:tcBorders>
          </w:tcPr>
          <w:p w14:paraId="4A511D74" w14:textId="77777777" w:rsidR="00353BCF" w:rsidRDefault="00F15CDD">
            <w:pPr>
              <w:ind w:left="158" w:right="157"/>
              <w:jc w:val="both"/>
              <w:rPr>
                <w:sz w:val="22"/>
                <w:szCs w:val="22"/>
              </w:rPr>
            </w:pPr>
            <w:r>
              <w:rPr>
                <w:sz w:val="22"/>
                <w:szCs w:val="22"/>
                <w:lang w:val="tt"/>
              </w:rPr>
              <w:t xml:space="preserve">Муниципаль идарә өлкәсендә кеше капиталын үстерү һәм муниципаль хезмәткәрләр өчен тулы цикллы белем бирү мохите формалаштыру </w:t>
            </w:r>
          </w:p>
        </w:tc>
      </w:tr>
      <w:tr w:rsidR="00353BCF" w14:paraId="102A3C1F" w14:textId="77777777">
        <w:trPr>
          <w:gridAfter w:val="1"/>
          <w:wAfter w:w="2253" w:type="dxa"/>
        </w:trPr>
        <w:tc>
          <w:tcPr>
            <w:tcW w:w="575" w:type="dxa"/>
            <w:tcBorders>
              <w:top w:val="single" w:sz="6" w:space="0" w:color="000000"/>
              <w:left w:val="single" w:sz="6" w:space="0" w:color="000000"/>
              <w:bottom w:val="single" w:sz="6" w:space="0" w:color="000000"/>
              <w:right w:val="single" w:sz="6" w:space="0" w:color="000000"/>
            </w:tcBorders>
          </w:tcPr>
          <w:p w14:paraId="51FFD7BC" w14:textId="77777777" w:rsidR="00353BCF" w:rsidRDefault="00F15CDD">
            <w:pPr>
              <w:jc w:val="center"/>
              <w:rPr>
                <w:sz w:val="22"/>
                <w:szCs w:val="22"/>
              </w:rPr>
            </w:pPr>
            <w:r>
              <w:rPr>
                <w:sz w:val="22"/>
                <w:szCs w:val="22"/>
                <w:lang w:val="tt"/>
              </w:rPr>
              <w:t xml:space="preserve">2.1. </w:t>
            </w:r>
          </w:p>
        </w:tc>
        <w:tc>
          <w:tcPr>
            <w:tcW w:w="4111" w:type="dxa"/>
            <w:tcBorders>
              <w:top w:val="single" w:sz="6" w:space="0" w:color="000000"/>
              <w:left w:val="single" w:sz="6" w:space="0" w:color="000000"/>
              <w:bottom w:val="single" w:sz="6" w:space="0" w:color="000000"/>
              <w:right w:val="single" w:sz="6" w:space="0" w:color="000000"/>
            </w:tcBorders>
          </w:tcPr>
          <w:p w14:paraId="5F04178B" w14:textId="77777777" w:rsidR="00353BCF" w:rsidRDefault="00F15CDD">
            <w:pPr>
              <w:ind w:left="158" w:right="142"/>
              <w:jc w:val="both"/>
              <w:rPr>
                <w:sz w:val="22"/>
                <w:szCs w:val="22"/>
              </w:rPr>
            </w:pPr>
            <w:r>
              <w:rPr>
                <w:sz w:val="22"/>
                <w:szCs w:val="22"/>
                <w:lang w:val="tt"/>
              </w:rPr>
              <w:t xml:space="preserve">Өстәмә һөнәри белем бирүне дә кертеп, һөнәри үсеш чараларында катнашучы муниципаль хезмәткәрләр өлеше </w:t>
            </w:r>
          </w:p>
        </w:tc>
        <w:tc>
          <w:tcPr>
            <w:tcW w:w="1843" w:type="dxa"/>
            <w:tcBorders>
              <w:top w:val="single" w:sz="6" w:space="0" w:color="000000"/>
              <w:left w:val="single" w:sz="6" w:space="0" w:color="000000"/>
              <w:bottom w:val="single" w:sz="6" w:space="0" w:color="000000"/>
              <w:right w:val="single" w:sz="6" w:space="0" w:color="000000"/>
            </w:tcBorders>
          </w:tcPr>
          <w:p w14:paraId="3B081DF1" w14:textId="77777777" w:rsidR="00353BCF" w:rsidRDefault="00F15CDD">
            <w:pPr>
              <w:jc w:val="center"/>
              <w:rPr>
                <w:sz w:val="22"/>
                <w:szCs w:val="22"/>
                <w:lang w:val="tt-RU"/>
              </w:rPr>
            </w:pPr>
            <w:r>
              <w:rPr>
                <w:sz w:val="22"/>
                <w:szCs w:val="22"/>
                <w:lang w:val="tt"/>
              </w:rPr>
              <w:t xml:space="preserve">Кадрлар һәм </w:t>
            </w:r>
            <w:r>
              <w:rPr>
                <w:sz w:val="22"/>
                <w:szCs w:val="22"/>
                <w:lang w:val="tt"/>
              </w:rPr>
              <w:t>бүләкләр секторы</w:t>
            </w:r>
          </w:p>
        </w:tc>
        <w:tc>
          <w:tcPr>
            <w:tcW w:w="1417" w:type="dxa"/>
            <w:tcBorders>
              <w:top w:val="single" w:sz="6" w:space="0" w:color="000000"/>
              <w:left w:val="single" w:sz="6" w:space="0" w:color="000000"/>
              <w:bottom w:val="single" w:sz="6" w:space="0" w:color="000000"/>
              <w:right w:val="single" w:sz="6" w:space="0" w:color="000000"/>
            </w:tcBorders>
          </w:tcPr>
          <w:p w14:paraId="4171765A" w14:textId="77777777" w:rsidR="00353BCF" w:rsidRDefault="00F15CDD">
            <w:pPr>
              <w:jc w:val="center"/>
              <w:rPr>
                <w:sz w:val="22"/>
                <w:szCs w:val="22"/>
              </w:rPr>
            </w:pPr>
            <w:r>
              <w:rPr>
                <w:sz w:val="22"/>
                <w:szCs w:val="22"/>
                <w:lang w:val="tt"/>
              </w:rPr>
              <w:t xml:space="preserve">процентларда </w:t>
            </w:r>
          </w:p>
        </w:tc>
        <w:tc>
          <w:tcPr>
            <w:tcW w:w="851" w:type="dxa"/>
            <w:tcBorders>
              <w:top w:val="single" w:sz="6" w:space="0" w:color="000000"/>
              <w:left w:val="single" w:sz="6" w:space="0" w:color="000000"/>
              <w:bottom w:val="single" w:sz="6" w:space="0" w:color="000000"/>
              <w:right w:val="single" w:sz="6" w:space="0" w:color="000000"/>
            </w:tcBorders>
          </w:tcPr>
          <w:p w14:paraId="38D61F55" w14:textId="77777777" w:rsidR="00353BCF" w:rsidRDefault="00F15CDD">
            <w:pPr>
              <w:jc w:val="center"/>
              <w:rPr>
                <w:sz w:val="22"/>
                <w:szCs w:val="22"/>
              </w:rPr>
            </w:pPr>
            <w:r>
              <w:rPr>
                <w:sz w:val="22"/>
                <w:szCs w:val="22"/>
                <w:lang w:val="tt"/>
              </w:rPr>
              <w:t>33</w:t>
            </w:r>
          </w:p>
        </w:tc>
        <w:tc>
          <w:tcPr>
            <w:tcW w:w="850" w:type="dxa"/>
            <w:tcBorders>
              <w:top w:val="single" w:sz="6" w:space="0" w:color="000000"/>
              <w:left w:val="single" w:sz="6" w:space="0" w:color="000000"/>
              <w:bottom w:val="single" w:sz="6" w:space="0" w:color="000000"/>
              <w:right w:val="single" w:sz="6" w:space="0" w:color="000000"/>
            </w:tcBorders>
          </w:tcPr>
          <w:p w14:paraId="097CC20B" w14:textId="77777777" w:rsidR="00353BCF" w:rsidRDefault="00F15CDD">
            <w:pPr>
              <w:jc w:val="center"/>
              <w:rPr>
                <w:sz w:val="22"/>
                <w:szCs w:val="22"/>
              </w:rPr>
            </w:pPr>
            <w:r>
              <w:rPr>
                <w:sz w:val="22"/>
                <w:szCs w:val="22"/>
                <w:lang w:val="tt"/>
              </w:rPr>
              <w:t>33</w:t>
            </w:r>
          </w:p>
        </w:tc>
        <w:tc>
          <w:tcPr>
            <w:tcW w:w="851" w:type="dxa"/>
            <w:tcBorders>
              <w:top w:val="single" w:sz="6" w:space="0" w:color="000000"/>
              <w:left w:val="single" w:sz="6" w:space="0" w:color="000000"/>
              <w:bottom w:val="single" w:sz="6" w:space="0" w:color="000000"/>
              <w:right w:val="single" w:sz="6" w:space="0" w:color="000000"/>
            </w:tcBorders>
          </w:tcPr>
          <w:p w14:paraId="122CE263" w14:textId="77777777" w:rsidR="00353BCF" w:rsidRDefault="00F15CDD">
            <w:pPr>
              <w:jc w:val="center"/>
              <w:rPr>
                <w:sz w:val="22"/>
                <w:szCs w:val="22"/>
              </w:rPr>
            </w:pPr>
            <w:r>
              <w:rPr>
                <w:sz w:val="22"/>
                <w:szCs w:val="22"/>
                <w:lang w:val="tt"/>
              </w:rPr>
              <w:t>33</w:t>
            </w:r>
          </w:p>
        </w:tc>
        <w:tc>
          <w:tcPr>
            <w:tcW w:w="4551" w:type="dxa"/>
            <w:gridSpan w:val="2"/>
            <w:tcBorders>
              <w:top w:val="single" w:sz="6" w:space="0" w:color="000000"/>
              <w:left w:val="single" w:sz="6" w:space="0" w:color="000000"/>
              <w:bottom w:val="single" w:sz="6" w:space="0" w:color="000000"/>
              <w:right w:val="single" w:sz="6" w:space="0" w:color="000000"/>
            </w:tcBorders>
          </w:tcPr>
          <w:p w14:paraId="5EF5A0E4" w14:textId="77777777" w:rsidR="00353BCF" w:rsidRDefault="00F15CDD">
            <w:pPr>
              <w:jc w:val="center"/>
              <w:rPr>
                <w:sz w:val="22"/>
                <w:szCs w:val="22"/>
              </w:rPr>
            </w:pPr>
            <w:r>
              <w:rPr>
                <w:sz w:val="22"/>
                <w:szCs w:val="22"/>
                <w:lang w:val="tt"/>
              </w:rPr>
              <w:t>җирле үзидарә органы кадрлар хезмәте мәгълүматлары</w:t>
            </w:r>
          </w:p>
        </w:tc>
      </w:tr>
      <w:tr w:rsidR="00353BCF" w14:paraId="16CDC4FA" w14:textId="77777777">
        <w:trPr>
          <w:gridAfter w:val="1"/>
          <w:wAfter w:w="2253" w:type="dxa"/>
        </w:trPr>
        <w:tc>
          <w:tcPr>
            <w:tcW w:w="575" w:type="dxa"/>
            <w:tcBorders>
              <w:top w:val="single" w:sz="6" w:space="0" w:color="000000"/>
              <w:left w:val="single" w:sz="6" w:space="0" w:color="000000"/>
              <w:bottom w:val="single" w:sz="6" w:space="0" w:color="000000"/>
              <w:right w:val="single" w:sz="6" w:space="0" w:color="000000"/>
            </w:tcBorders>
          </w:tcPr>
          <w:p w14:paraId="3F513D50" w14:textId="77777777" w:rsidR="00353BCF" w:rsidRDefault="00F15CDD">
            <w:pPr>
              <w:jc w:val="center"/>
              <w:rPr>
                <w:sz w:val="22"/>
                <w:szCs w:val="22"/>
              </w:rPr>
            </w:pPr>
            <w:r>
              <w:rPr>
                <w:sz w:val="22"/>
                <w:szCs w:val="22"/>
                <w:lang w:val="tt"/>
              </w:rPr>
              <w:t xml:space="preserve">2.2. </w:t>
            </w:r>
          </w:p>
        </w:tc>
        <w:tc>
          <w:tcPr>
            <w:tcW w:w="4111" w:type="dxa"/>
            <w:tcBorders>
              <w:top w:val="single" w:sz="6" w:space="0" w:color="000000"/>
              <w:left w:val="single" w:sz="6" w:space="0" w:color="000000"/>
              <w:bottom w:val="single" w:sz="6" w:space="0" w:color="000000"/>
              <w:right w:val="single" w:sz="6" w:space="0" w:color="000000"/>
            </w:tcBorders>
          </w:tcPr>
          <w:p w14:paraId="2AAA0DEA" w14:textId="77777777" w:rsidR="00353BCF" w:rsidRDefault="00F15CDD">
            <w:pPr>
              <w:ind w:left="158" w:right="142"/>
              <w:jc w:val="both"/>
              <w:rPr>
                <w:sz w:val="22"/>
                <w:szCs w:val="22"/>
              </w:rPr>
            </w:pPr>
            <w:r>
              <w:rPr>
                <w:sz w:val="22"/>
                <w:szCs w:val="22"/>
                <w:lang w:val="tt"/>
              </w:rPr>
              <w:t xml:space="preserve">Һөнәри үсеш барышында теркәлгән һәм мәгълүмати-белем бирү платформасыннан (мобиль </w:t>
            </w:r>
            <w:r>
              <w:rPr>
                <w:sz w:val="22"/>
                <w:szCs w:val="22"/>
                <w:lang w:val="tt"/>
              </w:rPr>
              <w:lastRenderedPageBreak/>
              <w:t xml:space="preserve">кушымтадан) файдаланучы муниципаль хезмәткәрләр өлеше </w:t>
            </w:r>
          </w:p>
        </w:tc>
        <w:tc>
          <w:tcPr>
            <w:tcW w:w="1843" w:type="dxa"/>
            <w:tcBorders>
              <w:top w:val="single" w:sz="6" w:space="0" w:color="000000"/>
              <w:left w:val="single" w:sz="6" w:space="0" w:color="000000"/>
              <w:bottom w:val="single" w:sz="6" w:space="0" w:color="000000"/>
              <w:right w:val="single" w:sz="6" w:space="0" w:color="000000"/>
            </w:tcBorders>
          </w:tcPr>
          <w:p w14:paraId="58E49A68" w14:textId="77777777" w:rsidR="00353BCF" w:rsidRDefault="00F15CDD">
            <w:pPr>
              <w:jc w:val="center"/>
              <w:rPr>
                <w:sz w:val="22"/>
                <w:szCs w:val="22"/>
              </w:rPr>
            </w:pPr>
            <w:r>
              <w:rPr>
                <w:sz w:val="22"/>
                <w:szCs w:val="22"/>
                <w:lang w:val="tt"/>
              </w:rPr>
              <w:lastRenderedPageBreak/>
              <w:t xml:space="preserve">Кадрлар һәм бүләкләр </w:t>
            </w:r>
            <w:r>
              <w:rPr>
                <w:sz w:val="22"/>
                <w:szCs w:val="22"/>
                <w:lang w:val="tt"/>
              </w:rPr>
              <w:t>секторы</w:t>
            </w:r>
          </w:p>
        </w:tc>
        <w:tc>
          <w:tcPr>
            <w:tcW w:w="1417" w:type="dxa"/>
            <w:tcBorders>
              <w:top w:val="single" w:sz="6" w:space="0" w:color="000000"/>
              <w:left w:val="single" w:sz="6" w:space="0" w:color="000000"/>
              <w:bottom w:val="single" w:sz="6" w:space="0" w:color="000000"/>
              <w:right w:val="single" w:sz="6" w:space="0" w:color="000000"/>
            </w:tcBorders>
          </w:tcPr>
          <w:p w14:paraId="55045DCC" w14:textId="77777777" w:rsidR="00353BCF" w:rsidRDefault="00F15CDD">
            <w:pPr>
              <w:jc w:val="center"/>
              <w:rPr>
                <w:sz w:val="22"/>
                <w:szCs w:val="22"/>
              </w:rPr>
            </w:pPr>
            <w:r>
              <w:rPr>
                <w:sz w:val="22"/>
                <w:szCs w:val="22"/>
                <w:lang w:val="tt"/>
              </w:rPr>
              <w:t xml:space="preserve">процентларда </w:t>
            </w:r>
          </w:p>
        </w:tc>
        <w:tc>
          <w:tcPr>
            <w:tcW w:w="851" w:type="dxa"/>
            <w:tcBorders>
              <w:top w:val="single" w:sz="6" w:space="0" w:color="000000"/>
              <w:left w:val="single" w:sz="6" w:space="0" w:color="000000"/>
              <w:bottom w:val="single" w:sz="6" w:space="0" w:color="000000"/>
              <w:right w:val="single" w:sz="6" w:space="0" w:color="000000"/>
            </w:tcBorders>
          </w:tcPr>
          <w:p w14:paraId="238F4908" w14:textId="77777777" w:rsidR="00353BCF" w:rsidRDefault="00F15CDD">
            <w:pPr>
              <w:jc w:val="center"/>
              <w:rPr>
                <w:sz w:val="22"/>
                <w:szCs w:val="22"/>
              </w:rPr>
            </w:pPr>
            <w:r>
              <w:rPr>
                <w:sz w:val="22"/>
                <w:szCs w:val="22"/>
                <w:lang w:val="tt"/>
              </w:rPr>
              <w:t xml:space="preserve">90 </w:t>
            </w:r>
          </w:p>
        </w:tc>
        <w:tc>
          <w:tcPr>
            <w:tcW w:w="850" w:type="dxa"/>
            <w:tcBorders>
              <w:top w:val="single" w:sz="6" w:space="0" w:color="000000"/>
              <w:left w:val="single" w:sz="6" w:space="0" w:color="000000"/>
              <w:bottom w:val="single" w:sz="6" w:space="0" w:color="000000"/>
              <w:right w:val="single" w:sz="6" w:space="0" w:color="000000"/>
            </w:tcBorders>
          </w:tcPr>
          <w:p w14:paraId="4AF17D4A" w14:textId="77777777" w:rsidR="00353BCF" w:rsidRDefault="00F15CDD">
            <w:pPr>
              <w:jc w:val="center"/>
              <w:rPr>
                <w:sz w:val="22"/>
                <w:szCs w:val="22"/>
              </w:rPr>
            </w:pPr>
            <w:r>
              <w:rPr>
                <w:sz w:val="22"/>
                <w:szCs w:val="22"/>
                <w:lang w:val="tt"/>
              </w:rPr>
              <w:t xml:space="preserve">90 </w:t>
            </w:r>
          </w:p>
        </w:tc>
        <w:tc>
          <w:tcPr>
            <w:tcW w:w="851" w:type="dxa"/>
            <w:tcBorders>
              <w:top w:val="single" w:sz="6" w:space="0" w:color="000000"/>
              <w:left w:val="single" w:sz="6" w:space="0" w:color="000000"/>
              <w:bottom w:val="single" w:sz="6" w:space="0" w:color="000000"/>
              <w:right w:val="single" w:sz="6" w:space="0" w:color="000000"/>
            </w:tcBorders>
          </w:tcPr>
          <w:p w14:paraId="2D60615E" w14:textId="77777777" w:rsidR="00353BCF" w:rsidRDefault="00F15CDD">
            <w:pPr>
              <w:jc w:val="center"/>
              <w:rPr>
                <w:sz w:val="22"/>
                <w:szCs w:val="22"/>
              </w:rPr>
            </w:pPr>
            <w:r>
              <w:rPr>
                <w:sz w:val="22"/>
                <w:szCs w:val="22"/>
                <w:lang w:val="tt"/>
              </w:rPr>
              <w:t xml:space="preserve">90 </w:t>
            </w:r>
          </w:p>
        </w:tc>
        <w:tc>
          <w:tcPr>
            <w:tcW w:w="4551" w:type="dxa"/>
            <w:gridSpan w:val="2"/>
            <w:tcBorders>
              <w:top w:val="single" w:sz="6" w:space="0" w:color="000000"/>
              <w:left w:val="single" w:sz="6" w:space="0" w:color="000000"/>
              <w:bottom w:val="single" w:sz="6" w:space="0" w:color="000000"/>
              <w:right w:val="single" w:sz="6" w:space="0" w:color="000000"/>
            </w:tcBorders>
          </w:tcPr>
          <w:p w14:paraId="658412B0" w14:textId="77777777" w:rsidR="00353BCF" w:rsidRDefault="00F15CDD">
            <w:pPr>
              <w:jc w:val="center"/>
              <w:rPr>
                <w:sz w:val="22"/>
                <w:szCs w:val="22"/>
              </w:rPr>
            </w:pPr>
            <w:r>
              <w:rPr>
                <w:sz w:val="22"/>
                <w:szCs w:val="22"/>
                <w:lang w:val="tt"/>
              </w:rPr>
              <w:t>җирле үзидарә органы кадрлар хезмәте мәгълүматлары</w:t>
            </w:r>
          </w:p>
        </w:tc>
      </w:tr>
      <w:tr w:rsidR="00353BCF" w14:paraId="15C71E17" w14:textId="77777777">
        <w:trPr>
          <w:gridAfter w:val="1"/>
          <w:wAfter w:w="2253" w:type="dxa"/>
        </w:trPr>
        <w:tc>
          <w:tcPr>
            <w:tcW w:w="575" w:type="dxa"/>
            <w:tcBorders>
              <w:top w:val="single" w:sz="6" w:space="0" w:color="000000"/>
              <w:left w:val="single" w:sz="6" w:space="0" w:color="000000"/>
              <w:bottom w:val="single" w:sz="6" w:space="0" w:color="000000"/>
              <w:right w:val="single" w:sz="6" w:space="0" w:color="000000"/>
            </w:tcBorders>
          </w:tcPr>
          <w:p w14:paraId="6F0A78E5" w14:textId="77777777" w:rsidR="00353BCF" w:rsidRDefault="00F15CDD">
            <w:pPr>
              <w:jc w:val="center"/>
              <w:rPr>
                <w:sz w:val="22"/>
                <w:szCs w:val="22"/>
              </w:rPr>
            </w:pPr>
            <w:r>
              <w:rPr>
                <w:sz w:val="22"/>
                <w:szCs w:val="22"/>
                <w:lang w:val="tt"/>
              </w:rPr>
              <w:t>2.3.</w:t>
            </w:r>
          </w:p>
        </w:tc>
        <w:tc>
          <w:tcPr>
            <w:tcW w:w="4111" w:type="dxa"/>
            <w:tcBorders>
              <w:top w:val="single" w:sz="6" w:space="0" w:color="000000"/>
              <w:left w:val="single" w:sz="6" w:space="0" w:color="000000"/>
              <w:bottom w:val="single" w:sz="6" w:space="0" w:color="000000"/>
              <w:right w:val="single" w:sz="6" w:space="0" w:color="000000"/>
            </w:tcBorders>
          </w:tcPr>
          <w:p w14:paraId="7FCCCD5E" w14:textId="77777777" w:rsidR="00353BCF" w:rsidRDefault="00F15CDD">
            <w:pPr>
              <w:ind w:left="158" w:right="142"/>
              <w:jc w:val="both"/>
              <w:rPr>
                <w:sz w:val="22"/>
                <w:szCs w:val="22"/>
              </w:rPr>
            </w:pPr>
            <w:r>
              <w:rPr>
                <w:sz w:val="22"/>
                <w:szCs w:val="22"/>
                <w:lang w:val="tt"/>
              </w:rPr>
              <w:t>Муниципаль хезмәткәрләрнең һөнәри дәрәҗәсен күтәрүгә юнәлтелгән чаралар үткәрү</w:t>
            </w:r>
          </w:p>
        </w:tc>
        <w:tc>
          <w:tcPr>
            <w:tcW w:w="1843" w:type="dxa"/>
            <w:tcBorders>
              <w:top w:val="single" w:sz="6" w:space="0" w:color="000000"/>
              <w:left w:val="single" w:sz="6" w:space="0" w:color="000000"/>
              <w:bottom w:val="single" w:sz="6" w:space="0" w:color="000000"/>
              <w:right w:val="single" w:sz="6" w:space="0" w:color="000000"/>
            </w:tcBorders>
          </w:tcPr>
          <w:p w14:paraId="6EEF89CE" w14:textId="77777777" w:rsidR="00353BCF" w:rsidRDefault="00F15CDD">
            <w:pPr>
              <w:jc w:val="center"/>
              <w:rPr>
                <w:sz w:val="22"/>
                <w:szCs w:val="22"/>
              </w:rPr>
            </w:pPr>
            <w:r>
              <w:rPr>
                <w:sz w:val="22"/>
                <w:szCs w:val="22"/>
                <w:lang w:val="tt"/>
              </w:rPr>
              <w:t>Кадрлар һәм бүләкләр секторы</w:t>
            </w:r>
          </w:p>
        </w:tc>
        <w:tc>
          <w:tcPr>
            <w:tcW w:w="1417" w:type="dxa"/>
            <w:tcBorders>
              <w:top w:val="single" w:sz="6" w:space="0" w:color="000000"/>
              <w:left w:val="single" w:sz="6" w:space="0" w:color="000000"/>
              <w:bottom w:val="single" w:sz="6" w:space="0" w:color="000000"/>
              <w:right w:val="single" w:sz="6" w:space="0" w:color="000000"/>
            </w:tcBorders>
          </w:tcPr>
          <w:p w14:paraId="76868B02" w14:textId="77777777" w:rsidR="00353BCF" w:rsidRDefault="00F15CDD">
            <w:pPr>
              <w:jc w:val="center"/>
              <w:rPr>
                <w:sz w:val="22"/>
                <w:szCs w:val="22"/>
              </w:rPr>
            </w:pPr>
            <w:r>
              <w:rPr>
                <w:sz w:val="22"/>
                <w:szCs w:val="22"/>
                <w:lang w:val="tt"/>
              </w:rPr>
              <w:t>берәмлек</w:t>
            </w:r>
          </w:p>
        </w:tc>
        <w:tc>
          <w:tcPr>
            <w:tcW w:w="851" w:type="dxa"/>
            <w:tcBorders>
              <w:top w:val="single" w:sz="6" w:space="0" w:color="000000"/>
              <w:left w:val="single" w:sz="6" w:space="0" w:color="000000"/>
              <w:bottom w:val="single" w:sz="6" w:space="0" w:color="000000"/>
              <w:right w:val="single" w:sz="6" w:space="0" w:color="000000"/>
            </w:tcBorders>
          </w:tcPr>
          <w:p w14:paraId="228FD094" w14:textId="77777777" w:rsidR="00353BCF" w:rsidRDefault="00F15CDD">
            <w:pPr>
              <w:jc w:val="center"/>
              <w:rPr>
                <w:sz w:val="22"/>
                <w:szCs w:val="22"/>
              </w:rPr>
            </w:pPr>
            <w:r>
              <w:rPr>
                <w:sz w:val="22"/>
                <w:szCs w:val="22"/>
                <w:lang w:val="tt"/>
              </w:rPr>
              <w:t>2</w:t>
            </w:r>
          </w:p>
        </w:tc>
        <w:tc>
          <w:tcPr>
            <w:tcW w:w="850" w:type="dxa"/>
            <w:tcBorders>
              <w:top w:val="single" w:sz="6" w:space="0" w:color="000000"/>
              <w:left w:val="single" w:sz="6" w:space="0" w:color="000000"/>
              <w:bottom w:val="single" w:sz="6" w:space="0" w:color="000000"/>
              <w:right w:val="single" w:sz="6" w:space="0" w:color="000000"/>
            </w:tcBorders>
          </w:tcPr>
          <w:p w14:paraId="02417332" w14:textId="77777777" w:rsidR="00353BCF" w:rsidRDefault="00F15CDD">
            <w:pPr>
              <w:jc w:val="center"/>
              <w:rPr>
                <w:sz w:val="22"/>
                <w:szCs w:val="22"/>
              </w:rPr>
            </w:pPr>
            <w:r>
              <w:rPr>
                <w:sz w:val="22"/>
                <w:szCs w:val="22"/>
                <w:lang w:val="tt"/>
              </w:rPr>
              <w:t>2</w:t>
            </w:r>
          </w:p>
        </w:tc>
        <w:tc>
          <w:tcPr>
            <w:tcW w:w="851" w:type="dxa"/>
            <w:tcBorders>
              <w:top w:val="single" w:sz="6" w:space="0" w:color="000000"/>
              <w:left w:val="single" w:sz="6" w:space="0" w:color="000000"/>
              <w:bottom w:val="single" w:sz="6" w:space="0" w:color="000000"/>
              <w:right w:val="single" w:sz="6" w:space="0" w:color="000000"/>
            </w:tcBorders>
          </w:tcPr>
          <w:p w14:paraId="23ECE5D6" w14:textId="77777777" w:rsidR="00353BCF" w:rsidRDefault="00F15CDD">
            <w:pPr>
              <w:jc w:val="center"/>
              <w:rPr>
                <w:sz w:val="22"/>
                <w:szCs w:val="22"/>
              </w:rPr>
            </w:pPr>
            <w:r>
              <w:rPr>
                <w:sz w:val="22"/>
                <w:szCs w:val="22"/>
                <w:lang w:val="tt"/>
              </w:rPr>
              <w:t>2</w:t>
            </w:r>
          </w:p>
        </w:tc>
        <w:tc>
          <w:tcPr>
            <w:tcW w:w="4551" w:type="dxa"/>
            <w:gridSpan w:val="2"/>
            <w:tcBorders>
              <w:top w:val="single" w:sz="6" w:space="0" w:color="000000"/>
              <w:left w:val="single" w:sz="6" w:space="0" w:color="000000"/>
              <w:bottom w:val="single" w:sz="6" w:space="0" w:color="000000"/>
              <w:right w:val="single" w:sz="6" w:space="0" w:color="000000"/>
            </w:tcBorders>
          </w:tcPr>
          <w:p w14:paraId="5239FDB6" w14:textId="77777777" w:rsidR="00353BCF" w:rsidRDefault="00F15CDD">
            <w:pPr>
              <w:jc w:val="center"/>
              <w:rPr>
                <w:sz w:val="22"/>
                <w:szCs w:val="22"/>
              </w:rPr>
            </w:pPr>
            <w:r>
              <w:rPr>
                <w:sz w:val="22"/>
                <w:szCs w:val="22"/>
                <w:lang w:val="tt"/>
              </w:rPr>
              <w:t xml:space="preserve">җирле үзидарә органы кадрлар </w:t>
            </w:r>
            <w:r>
              <w:rPr>
                <w:sz w:val="22"/>
                <w:szCs w:val="22"/>
                <w:lang w:val="tt"/>
              </w:rPr>
              <w:t>хезмәте мәгълүматлары</w:t>
            </w:r>
          </w:p>
        </w:tc>
      </w:tr>
      <w:tr w:rsidR="00353BCF" w14:paraId="420F2991" w14:textId="77777777">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14:paraId="12DA0C35" w14:textId="77777777" w:rsidR="00353BCF" w:rsidRDefault="00F15CDD">
            <w:pPr>
              <w:jc w:val="center"/>
              <w:rPr>
                <w:sz w:val="22"/>
                <w:szCs w:val="22"/>
              </w:rPr>
            </w:pPr>
            <w:r>
              <w:rPr>
                <w:sz w:val="22"/>
                <w:szCs w:val="22"/>
                <w:lang w:val="tt"/>
              </w:rPr>
              <w:t xml:space="preserve">3. </w:t>
            </w:r>
          </w:p>
        </w:tc>
        <w:tc>
          <w:tcPr>
            <w:tcW w:w="14459" w:type="dxa"/>
            <w:gridSpan w:val="7"/>
            <w:tcBorders>
              <w:top w:val="single" w:sz="6" w:space="0" w:color="000000"/>
              <w:left w:val="single" w:sz="6" w:space="0" w:color="000000"/>
              <w:bottom w:val="single" w:sz="6" w:space="0" w:color="000000"/>
              <w:right w:val="single" w:sz="6" w:space="0" w:color="000000"/>
            </w:tcBorders>
          </w:tcPr>
          <w:p w14:paraId="52131B67" w14:textId="77777777" w:rsidR="00353BCF" w:rsidRDefault="00F15CDD">
            <w:pPr>
              <w:ind w:left="158" w:right="142"/>
              <w:jc w:val="both"/>
              <w:rPr>
                <w:sz w:val="22"/>
                <w:szCs w:val="22"/>
              </w:rPr>
            </w:pPr>
            <w:r>
              <w:rPr>
                <w:sz w:val="22"/>
                <w:szCs w:val="22"/>
                <w:lang w:val="tt"/>
              </w:rPr>
              <w:t xml:space="preserve">Җәмәгать контроле һәм гражданлык җәмгыяте институтлары белән үзара хезмәттәшлек системасын үстерү, муниципаль хезмәттә коррупциягә каршы чаралар күрү </w:t>
            </w:r>
          </w:p>
        </w:tc>
      </w:tr>
      <w:tr w:rsidR="00353BCF" w14:paraId="54CD9182" w14:textId="77777777">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14:paraId="5ABA6FC6" w14:textId="77777777" w:rsidR="00353BCF" w:rsidRDefault="00F15CDD">
            <w:pPr>
              <w:jc w:val="center"/>
              <w:rPr>
                <w:sz w:val="22"/>
                <w:szCs w:val="22"/>
              </w:rPr>
            </w:pPr>
            <w:r>
              <w:rPr>
                <w:sz w:val="22"/>
                <w:szCs w:val="22"/>
                <w:lang w:val="tt"/>
              </w:rPr>
              <w:t>3.1.</w:t>
            </w:r>
          </w:p>
        </w:tc>
        <w:tc>
          <w:tcPr>
            <w:tcW w:w="4111" w:type="dxa"/>
            <w:tcBorders>
              <w:top w:val="single" w:sz="6" w:space="0" w:color="000000"/>
              <w:left w:val="single" w:sz="6" w:space="0" w:color="000000"/>
              <w:bottom w:val="single" w:sz="6" w:space="0" w:color="000000"/>
              <w:right w:val="single" w:sz="6" w:space="0" w:color="000000"/>
            </w:tcBorders>
          </w:tcPr>
          <w:p w14:paraId="3D5EDF70" w14:textId="0B718955" w:rsidR="00353BCF" w:rsidRDefault="00F15CDD">
            <w:pPr>
              <w:pStyle w:val="ae"/>
              <w:spacing w:before="0" w:beforeAutospacing="0" w:after="0" w:afterAutospacing="0"/>
              <w:ind w:left="158" w:right="142"/>
              <w:jc w:val="both"/>
              <w:rPr>
                <w:sz w:val="22"/>
                <w:szCs w:val="22"/>
              </w:rPr>
            </w:pPr>
            <w:r>
              <w:rPr>
                <w:sz w:val="22"/>
                <w:szCs w:val="22"/>
                <w:lang w:val="tt"/>
              </w:rPr>
              <w:t xml:space="preserve">Муниципаль хезмәткәрләр биләгәндә үзләренең керемнәре, </w:t>
            </w:r>
            <w:r>
              <w:rPr>
                <w:sz w:val="22"/>
                <w:szCs w:val="22"/>
                <w:lang w:val="tt"/>
              </w:rPr>
              <w:t>чыгымнары, мөлкәте һәм мөлкәти характердагы йөкләмәләре турында һәм хатынының (иренең) һәм балигъ булмаган балаларының керемнәре, чыгымнары, мөлкәте һәм мөлкәти характердагы йөкләмәләре турында белешмәләр (алга таба - керемнәре турында белешмәләр) тапшырыр</w:t>
            </w:r>
            <w:r>
              <w:rPr>
                <w:sz w:val="22"/>
                <w:szCs w:val="22"/>
                <w:lang w:val="tt"/>
              </w:rPr>
              <w:t xml:space="preserve">га тиешле вазыйфалар исемлегенә кертелгән муниципаль хезмәт вазыйфаларын биләүче муниципаль хезмәткәрләр өлеше </w:t>
            </w:r>
            <w:r w:rsidR="00D2437E">
              <w:rPr>
                <w:sz w:val="22"/>
                <w:szCs w:val="22"/>
                <w:lang w:val="tt"/>
              </w:rPr>
              <w:t>«</w:t>
            </w:r>
            <w:r>
              <w:rPr>
                <w:sz w:val="22"/>
                <w:szCs w:val="22"/>
                <w:lang w:val="tt"/>
              </w:rPr>
              <w:t>БК белешмәләре</w:t>
            </w:r>
            <w:r w:rsidR="00D2437E">
              <w:rPr>
                <w:sz w:val="22"/>
                <w:szCs w:val="22"/>
                <w:lang w:val="tt"/>
              </w:rPr>
              <w:t>»</w:t>
            </w:r>
            <w:r>
              <w:rPr>
                <w:sz w:val="22"/>
                <w:szCs w:val="22"/>
                <w:lang w:val="tt"/>
              </w:rPr>
              <w:t xml:space="preserve"> н тәэмин итүнең махсуслаштырылган программасы форматындагы файлларны йөкләү функционалыннан файдаланып керемнәр турында белешмәл</w:t>
            </w:r>
            <w:r>
              <w:rPr>
                <w:sz w:val="22"/>
                <w:szCs w:val="22"/>
                <w:lang w:val="tt"/>
              </w:rPr>
              <w:t>әр dohod.tatar.ru</w:t>
            </w:r>
          </w:p>
        </w:tc>
        <w:tc>
          <w:tcPr>
            <w:tcW w:w="1843" w:type="dxa"/>
            <w:tcBorders>
              <w:top w:val="single" w:sz="6" w:space="0" w:color="000000"/>
              <w:left w:val="single" w:sz="6" w:space="0" w:color="000000"/>
              <w:bottom w:val="single" w:sz="6" w:space="0" w:color="000000"/>
              <w:right w:val="single" w:sz="6" w:space="0" w:color="000000"/>
            </w:tcBorders>
          </w:tcPr>
          <w:p w14:paraId="7BAEA3BA" w14:textId="77777777" w:rsidR="00353BCF" w:rsidRDefault="00F15CDD">
            <w:pPr>
              <w:pStyle w:val="ae"/>
              <w:spacing w:before="0" w:beforeAutospacing="0" w:after="0" w:afterAutospacing="0"/>
              <w:jc w:val="center"/>
              <w:rPr>
                <w:sz w:val="22"/>
                <w:szCs w:val="22"/>
              </w:rPr>
            </w:pPr>
            <w:r>
              <w:rPr>
                <w:sz w:val="22"/>
                <w:szCs w:val="22"/>
                <w:lang w:val="tt"/>
              </w:rPr>
              <w:t>Кадрлар һәм бүләкләр секторы</w:t>
            </w:r>
          </w:p>
        </w:tc>
        <w:tc>
          <w:tcPr>
            <w:tcW w:w="1417" w:type="dxa"/>
            <w:tcBorders>
              <w:top w:val="single" w:sz="6" w:space="0" w:color="000000"/>
              <w:left w:val="single" w:sz="6" w:space="0" w:color="000000"/>
              <w:bottom w:val="single" w:sz="6" w:space="0" w:color="000000"/>
              <w:right w:val="single" w:sz="6" w:space="0" w:color="000000"/>
            </w:tcBorders>
          </w:tcPr>
          <w:p w14:paraId="75CC00D1" w14:textId="77777777" w:rsidR="00353BCF" w:rsidRDefault="00F15CDD">
            <w:pPr>
              <w:pStyle w:val="ae"/>
              <w:spacing w:before="0" w:beforeAutospacing="0" w:after="0" w:afterAutospacing="0"/>
              <w:jc w:val="center"/>
              <w:rPr>
                <w:sz w:val="22"/>
                <w:szCs w:val="22"/>
              </w:rPr>
            </w:pPr>
            <w:r>
              <w:rPr>
                <w:sz w:val="22"/>
                <w:szCs w:val="22"/>
                <w:lang w:val="tt"/>
              </w:rPr>
              <w:t xml:space="preserve">процентларда </w:t>
            </w:r>
          </w:p>
        </w:tc>
        <w:tc>
          <w:tcPr>
            <w:tcW w:w="851" w:type="dxa"/>
            <w:tcBorders>
              <w:top w:val="single" w:sz="6" w:space="0" w:color="000000"/>
              <w:left w:val="single" w:sz="6" w:space="0" w:color="000000"/>
              <w:bottom w:val="single" w:sz="6" w:space="0" w:color="000000"/>
              <w:right w:val="single" w:sz="6" w:space="0" w:color="000000"/>
            </w:tcBorders>
          </w:tcPr>
          <w:p w14:paraId="2E4841A5" w14:textId="77777777" w:rsidR="00353BCF" w:rsidRDefault="00F15CDD">
            <w:pPr>
              <w:pStyle w:val="ae"/>
              <w:spacing w:before="0" w:beforeAutospacing="0" w:after="0" w:afterAutospacing="0"/>
              <w:jc w:val="center"/>
              <w:rPr>
                <w:sz w:val="22"/>
                <w:szCs w:val="22"/>
              </w:rPr>
            </w:pPr>
            <w:r>
              <w:rPr>
                <w:sz w:val="22"/>
                <w:szCs w:val="22"/>
                <w:lang w:val="tt"/>
              </w:rPr>
              <w:t xml:space="preserve">100 </w:t>
            </w:r>
          </w:p>
        </w:tc>
        <w:tc>
          <w:tcPr>
            <w:tcW w:w="850" w:type="dxa"/>
            <w:tcBorders>
              <w:top w:val="single" w:sz="6" w:space="0" w:color="000000"/>
              <w:left w:val="single" w:sz="6" w:space="0" w:color="000000"/>
              <w:bottom w:val="single" w:sz="6" w:space="0" w:color="000000"/>
              <w:right w:val="single" w:sz="6" w:space="0" w:color="000000"/>
            </w:tcBorders>
          </w:tcPr>
          <w:p w14:paraId="250B2A30" w14:textId="77777777" w:rsidR="00353BCF" w:rsidRDefault="00F15CDD">
            <w:pPr>
              <w:pStyle w:val="ae"/>
              <w:spacing w:before="0" w:beforeAutospacing="0" w:after="0" w:afterAutospacing="0"/>
              <w:jc w:val="center"/>
              <w:rPr>
                <w:sz w:val="22"/>
                <w:szCs w:val="22"/>
              </w:rPr>
            </w:pPr>
            <w:r>
              <w:rPr>
                <w:sz w:val="22"/>
                <w:szCs w:val="22"/>
                <w:lang w:val="tt"/>
              </w:rPr>
              <w:t xml:space="preserve">100 </w:t>
            </w:r>
          </w:p>
        </w:tc>
        <w:tc>
          <w:tcPr>
            <w:tcW w:w="851" w:type="dxa"/>
            <w:tcBorders>
              <w:top w:val="single" w:sz="6" w:space="0" w:color="000000"/>
              <w:left w:val="single" w:sz="6" w:space="0" w:color="000000"/>
              <w:bottom w:val="single" w:sz="6" w:space="0" w:color="000000"/>
              <w:right w:val="single" w:sz="6" w:space="0" w:color="000000"/>
            </w:tcBorders>
          </w:tcPr>
          <w:p w14:paraId="385E45B6" w14:textId="77777777" w:rsidR="00353BCF" w:rsidRDefault="00F15CDD">
            <w:pPr>
              <w:pStyle w:val="ae"/>
              <w:spacing w:before="0" w:beforeAutospacing="0" w:after="0" w:afterAutospacing="0"/>
              <w:jc w:val="center"/>
              <w:rPr>
                <w:sz w:val="22"/>
                <w:szCs w:val="22"/>
              </w:rPr>
            </w:pPr>
            <w:r>
              <w:rPr>
                <w:sz w:val="22"/>
                <w:szCs w:val="22"/>
                <w:lang w:val="tt"/>
              </w:rPr>
              <w:t xml:space="preserve">100 </w:t>
            </w:r>
          </w:p>
        </w:tc>
        <w:tc>
          <w:tcPr>
            <w:tcW w:w="4536" w:type="dxa"/>
            <w:tcBorders>
              <w:top w:val="single" w:sz="6" w:space="0" w:color="000000"/>
              <w:left w:val="single" w:sz="6" w:space="0" w:color="000000"/>
              <w:bottom w:val="single" w:sz="6" w:space="0" w:color="000000"/>
              <w:right w:val="single" w:sz="6" w:space="0" w:color="000000"/>
            </w:tcBorders>
          </w:tcPr>
          <w:p w14:paraId="13A51B88" w14:textId="77777777" w:rsidR="00353BCF" w:rsidRDefault="00F15CDD">
            <w:pPr>
              <w:jc w:val="center"/>
              <w:rPr>
                <w:sz w:val="22"/>
                <w:szCs w:val="22"/>
              </w:rPr>
            </w:pPr>
            <w:r>
              <w:rPr>
                <w:sz w:val="22"/>
                <w:szCs w:val="22"/>
                <w:lang w:val="tt"/>
              </w:rPr>
              <w:t>Бердәм мәгълүмат кадрлар системасы мәгълүматлары</w:t>
            </w:r>
          </w:p>
          <w:p w14:paraId="401DDDAA" w14:textId="77777777" w:rsidR="00353BCF" w:rsidRDefault="00353BCF">
            <w:pPr>
              <w:ind w:right="142"/>
              <w:jc w:val="center"/>
              <w:rPr>
                <w:sz w:val="22"/>
                <w:szCs w:val="22"/>
              </w:rPr>
            </w:pPr>
          </w:p>
        </w:tc>
      </w:tr>
      <w:tr w:rsidR="00353BCF" w14:paraId="2D207D61" w14:textId="77777777">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14:paraId="6D53FE64" w14:textId="77777777" w:rsidR="00353BCF" w:rsidRDefault="00F15CDD">
            <w:pPr>
              <w:jc w:val="center"/>
              <w:rPr>
                <w:sz w:val="22"/>
                <w:szCs w:val="22"/>
              </w:rPr>
            </w:pPr>
            <w:r>
              <w:rPr>
                <w:sz w:val="22"/>
                <w:szCs w:val="22"/>
                <w:lang w:val="tt"/>
              </w:rPr>
              <w:t xml:space="preserve">3.2. </w:t>
            </w:r>
          </w:p>
        </w:tc>
        <w:tc>
          <w:tcPr>
            <w:tcW w:w="4111" w:type="dxa"/>
            <w:tcBorders>
              <w:top w:val="single" w:sz="6" w:space="0" w:color="000000"/>
              <w:left w:val="single" w:sz="6" w:space="0" w:color="000000"/>
              <w:bottom w:val="single" w:sz="6" w:space="0" w:color="000000"/>
              <w:right w:val="single" w:sz="6" w:space="0" w:color="000000"/>
            </w:tcBorders>
          </w:tcPr>
          <w:p w14:paraId="4A533E2F" w14:textId="77777777" w:rsidR="00353BCF" w:rsidRDefault="00F15CDD">
            <w:pPr>
              <w:ind w:left="158" w:right="142"/>
              <w:jc w:val="both"/>
              <w:rPr>
                <w:sz w:val="22"/>
                <w:szCs w:val="22"/>
              </w:rPr>
            </w:pPr>
            <w:r>
              <w:rPr>
                <w:sz w:val="22"/>
                <w:szCs w:val="22"/>
                <w:lang w:val="tt"/>
              </w:rPr>
              <w:t xml:space="preserve">Муниципаль хезмәт вазифаларын биләүгә дәгъва кылучыларның әлеге хезмәтне үтү белән бәйле таләпләрне һәм чикләүләрне үтәүләрен тикшерүләр өлеше. </w:t>
            </w:r>
          </w:p>
        </w:tc>
        <w:tc>
          <w:tcPr>
            <w:tcW w:w="1843" w:type="dxa"/>
            <w:tcBorders>
              <w:top w:val="single" w:sz="6" w:space="0" w:color="000000"/>
              <w:left w:val="single" w:sz="6" w:space="0" w:color="000000"/>
              <w:bottom w:val="single" w:sz="6" w:space="0" w:color="000000"/>
              <w:right w:val="single" w:sz="6" w:space="0" w:color="000000"/>
            </w:tcBorders>
          </w:tcPr>
          <w:p w14:paraId="768574A7" w14:textId="77777777" w:rsidR="00353BCF" w:rsidRDefault="00F15CDD">
            <w:pPr>
              <w:jc w:val="center"/>
              <w:rPr>
                <w:sz w:val="22"/>
                <w:szCs w:val="22"/>
              </w:rPr>
            </w:pPr>
            <w:r>
              <w:rPr>
                <w:sz w:val="22"/>
                <w:szCs w:val="22"/>
                <w:lang w:val="tt"/>
              </w:rPr>
              <w:t>Кадрлар һәм бүләкләр секторы</w:t>
            </w:r>
          </w:p>
        </w:tc>
        <w:tc>
          <w:tcPr>
            <w:tcW w:w="1417" w:type="dxa"/>
            <w:tcBorders>
              <w:top w:val="single" w:sz="6" w:space="0" w:color="000000"/>
              <w:left w:val="single" w:sz="6" w:space="0" w:color="000000"/>
              <w:bottom w:val="single" w:sz="6" w:space="0" w:color="000000"/>
              <w:right w:val="single" w:sz="6" w:space="0" w:color="000000"/>
            </w:tcBorders>
          </w:tcPr>
          <w:p w14:paraId="78D913DD" w14:textId="77777777" w:rsidR="00353BCF" w:rsidRDefault="00F15CDD">
            <w:pPr>
              <w:jc w:val="center"/>
              <w:rPr>
                <w:sz w:val="22"/>
                <w:szCs w:val="22"/>
              </w:rPr>
            </w:pPr>
            <w:r>
              <w:rPr>
                <w:sz w:val="22"/>
                <w:szCs w:val="22"/>
                <w:lang w:val="tt"/>
              </w:rPr>
              <w:t xml:space="preserve">процентларда </w:t>
            </w:r>
          </w:p>
        </w:tc>
        <w:tc>
          <w:tcPr>
            <w:tcW w:w="851" w:type="dxa"/>
            <w:tcBorders>
              <w:top w:val="single" w:sz="6" w:space="0" w:color="000000"/>
              <w:left w:val="single" w:sz="6" w:space="0" w:color="000000"/>
              <w:bottom w:val="single" w:sz="6" w:space="0" w:color="000000"/>
              <w:right w:val="single" w:sz="6" w:space="0" w:color="000000"/>
            </w:tcBorders>
          </w:tcPr>
          <w:p w14:paraId="3ADC0663" w14:textId="77777777" w:rsidR="00353BCF" w:rsidRDefault="00F15CDD">
            <w:pPr>
              <w:jc w:val="center"/>
              <w:rPr>
                <w:sz w:val="22"/>
                <w:szCs w:val="22"/>
              </w:rPr>
            </w:pPr>
            <w:r>
              <w:rPr>
                <w:sz w:val="22"/>
                <w:szCs w:val="22"/>
                <w:lang w:val="tt"/>
              </w:rPr>
              <w:t xml:space="preserve">100 </w:t>
            </w:r>
          </w:p>
        </w:tc>
        <w:tc>
          <w:tcPr>
            <w:tcW w:w="850" w:type="dxa"/>
            <w:tcBorders>
              <w:top w:val="single" w:sz="6" w:space="0" w:color="000000"/>
              <w:left w:val="single" w:sz="6" w:space="0" w:color="000000"/>
              <w:bottom w:val="single" w:sz="6" w:space="0" w:color="000000"/>
              <w:right w:val="single" w:sz="6" w:space="0" w:color="000000"/>
            </w:tcBorders>
          </w:tcPr>
          <w:p w14:paraId="25EDDC9B" w14:textId="77777777" w:rsidR="00353BCF" w:rsidRDefault="00F15CDD">
            <w:pPr>
              <w:jc w:val="center"/>
              <w:rPr>
                <w:sz w:val="22"/>
                <w:szCs w:val="22"/>
              </w:rPr>
            </w:pPr>
            <w:r>
              <w:rPr>
                <w:sz w:val="22"/>
                <w:szCs w:val="22"/>
                <w:lang w:val="tt"/>
              </w:rPr>
              <w:t xml:space="preserve">100 </w:t>
            </w:r>
          </w:p>
        </w:tc>
        <w:tc>
          <w:tcPr>
            <w:tcW w:w="851" w:type="dxa"/>
            <w:tcBorders>
              <w:top w:val="single" w:sz="6" w:space="0" w:color="000000"/>
              <w:left w:val="single" w:sz="6" w:space="0" w:color="000000"/>
              <w:bottom w:val="single" w:sz="6" w:space="0" w:color="000000"/>
              <w:right w:val="single" w:sz="6" w:space="0" w:color="000000"/>
            </w:tcBorders>
          </w:tcPr>
          <w:p w14:paraId="3134FB94" w14:textId="77777777" w:rsidR="00353BCF" w:rsidRDefault="00F15CDD">
            <w:pPr>
              <w:jc w:val="center"/>
              <w:rPr>
                <w:sz w:val="22"/>
                <w:szCs w:val="22"/>
              </w:rPr>
            </w:pPr>
            <w:r>
              <w:rPr>
                <w:sz w:val="22"/>
                <w:szCs w:val="22"/>
                <w:lang w:val="tt"/>
              </w:rPr>
              <w:t xml:space="preserve">100 </w:t>
            </w:r>
          </w:p>
        </w:tc>
        <w:tc>
          <w:tcPr>
            <w:tcW w:w="4536" w:type="dxa"/>
            <w:tcBorders>
              <w:top w:val="single" w:sz="6" w:space="0" w:color="000000"/>
              <w:left w:val="single" w:sz="6" w:space="0" w:color="000000"/>
              <w:bottom w:val="single" w:sz="6" w:space="0" w:color="000000"/>
              <w:right w:val="single" w:sz="6" w:space="0" w:color="000000"/>
            </w:tcBorders>
          </w:tcPr>
          <w:p w14:paraId="58A42B5D" w14:textId="77777777" w:rsidR="00353BCF" w:rsidRDefault="00F15CDD">
            <w:pPr>
              <w:jc w:val="center"/>
              <w:rPr>
                <w:sz w:val="22"/>
                <w:szCs w:val="22"/>
              </w:rPr>
            </w:pPr>
            <w:r>
              <w:rPr>
                <w:sz w:val="22"/>
                <w:szCs w:val="22"/>
                <w:lang w:val="tt"/>
              </w:rPr>
              <w:t>җирле үзидарә органы кадрлар хезмәте мәгълүматлары</w:t>
            </w:r>
          </w:p>
        </w:tc>
      </w:tr>
      <w:tr w:rsidR="00353BCF" w14:paraId="58C78A5C" w14:textId="77777777">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14:paraId="5276CFF9" w14:textId="77777777" w:rsidR="00353BCF" w:rsidRDefault="00F15CDD">
            <w:pPr>
              <w:jc w:val="center"/>
              <w:rPr>
                <w:sz w:val="22"/>
                <w:szCs w:val="22"/>
              </w:rPr>
            </w:pPr>
            <w:r>
              <w:rPr>
                <w:sz w:val="22"/>
                <w:szCs w:val="22"/>
                <w:lang w:val="tt"/>
              </w:rPr>
              <w:t>3</w:t>
            </w:r>
            <w:r>
              <w:rPr>
                <w:sz w:val="22"/>
                <w:szCs w:val="22"/>
                <w:lang w:val="tt"/>
              </w:rPr>
              <w:t>.3.</w:t>
            </w:r>
          </w:p>
        </w:tc>
        <w:tc>
          <w:tcPr>
            <w:tcW w:w="4111" w:type="dxa"/>
            <w:tcBorders>
              <w:top w:val="single" w:sz="6" w:space="0" w:color="000000"/>
              <w:left w:val="single" w:sz="6" w:space="0" w:color="000000"/>
              <w:bottom w:val="single" w:sz="6" w:space="0" w:color="000000"/>
              <w:right w:val="single" w:sz="6" w:space="0" w:color="000000"/>
            </w:tcBorders>
          </w:tcPr>
          <w:p w14:paraId="33156637" w14:textId="77777777" w:rsidR="00353BCF" w:rsidRDefault="00F15CDD">
            <w:pPr>
              <w:ind w:left="158" w:right="142"/>
              <w:jc w:val="both"/>
              <w:rPr>
                <w:sz w:val="22"/>
                <w:szCs w:val="22"/>
              </w:rPr>
            </w:pPr>
            <w:r>
              <w:rPr>
                <w:sz w:val="22"/>
                <w:szCs w:val="22"/>
                <w:lang w:val="tt"/>
              </w:rPr>
              <w:t xml:space="preserve">Җирле үзидарә органнарының эшчәнлеге турында мәгълүматны социаль челтәрләрдә һәм башка заманча </w:t>
            </w:r>
            <w:r>
              <w:rPr>
                <w:sz w:val="22"/>
                <w:szCs w:val="22"/>
                <w:lang w:val="tt"/>
              </w:rPr>
              <w:lastRenderedPageBreak/>
              <w:t>мәгълүмати-коммуникация платформаларында урнаштыру, массакүләм мәгълүмат чараларында бастыру</w:t>
            </w:r>
          </w:p>
        </w:tc>
        <w:tc>
          <w:tcPr>
            <w:tcW w:w="1843" w:type="dxa"/>
            <w:tcBorders>
              <w:top w:val="single" w:sz="6" w:space="0" w:color="000000"/>
              <w:left w:val="single" w:sz="6" w:space="0" w:color="000000"/>
              <w:bottom w:val="single" w:sz="6" w:space="0" w:color="000000"/>
              <w:right w:val="single" w:sz="6" w:space="0" w:color="000000"/>
            </w:tcBorders>
          </w:tcPr>
          <w:p w14:paraId="56FF0EE4" w14:textId="77777777" w:rsidR="00353BCF" w:rsidRDefault="00F15CDD">
            <w:pPr>
              <w:jc w:val="center"/>
              <w:rPr>
                <w:sz w:val="22"/>
                <w:szCs w:val="22"/>
              </w:rPr>
            </w:pPr>
            <w:r>
              <w:rPr>
                <w:sz w:val="22"/>
                <w:szCs w:val="22"/>
                <w:lang w:val="tt"/>
              </w:rPr>
              <w:lastRenderedPageBreak/>
              <w:t>ММЧ бүлеге</w:t>
            </w:r>
          </w:p>
        </w:tc>
        <w:tc>
          <w:tcPr>
            <w:tcW w:w="1417" w:type="dxa"/>
            <w:tcBorders>
              <w:top w:val="single" w:sz="6" w:space="0" w:color="000000"/>
              <w:left w:val="single" w:sz="6" w:space="0" w:color="000000"/>
              <w:bottom w:val="single" w:sz="6" w:space="0" w:color="000000"/>
              <w:right w:val="single" w:sz="6" w:space="0" w:color="000000"/>
            </w:tcBorders>
          </w:tcPr>
          <w:p w14:paraId="11EB228A" w14:textId="77777777" w:rsidR="00353BCF" w:rsidRDefault="00F15CDD">
            <w:pPr>
              <w:jc w:val="center"/>
              <w:rPr>
                <w:sz w:val="22"/>
                <w:szCs w:val="22"/>
              </w:rPr>
            </w:pPr>
            <w:r>
              <w:rPr>
                <w:sz w:val="22"/>
                <w:szCs w:val="22"/>
                <w:lang w:val="tt"/>
              </w:rPr>
              <w:t>берәмлек</w:t>
            </w:r>
          </w:p>
        </w:tc>
        <w:tc>
          <w:tcPr>
            <w:tcW w:w="851" w:type="dxa"/>
            <w:tcBorders>
              <w:top w:val="single" w:sz="6" w:space="0" w:color="000000"/>
              <w:left w:val="single" w:sz="6" w:space="0" w:color="000000"/>
              <w:bottom w:val="single" w:sz="6" w:space="0" w:color="000000"/>
              <w:right w:val="single" w:sz="6" w:space="0" w:color="000000"/>
            </w:tcBorders>
          </w:tcPr>
          <w:p w14:paraId="0498B638" w14:textId="77777777" w:rsidR="00353BCF" w:rsidRDefault="00F15CDD">
            <w:pPr>
              <w:jc w:val="center"/>
              <w:rPr>
                <w:sz w:val="22"/>
                <w:szCs w:val="22"/>
              </w:rPr>
            </w:pPr>
            <w:r>
              <w:rPr>
                <w:sz w:val="22"/>
                <w:szCs w:val="22"/>
                <w:lang w:val="tt"/>
              </w:rPr>
              <w:t>20</w:t>
            </w:r>
          </w:p>
        </w:tc>
        <w:tc>
          <w:tcPr>
            <w:tcW w:w="850" w:type="dxa"/>
            <w:tcBorders>
              <w:top w:val="single" w:sz="6" w:space="0" w:color="000000"/>
              <w:left w:val="single" w:sz="6" w:space="0" w:color="000000"/>
              <w:bottom w:val="single" w:sz="6" w:space="0" w:color="000000"/>
              <w:right w:val="single" w:sz="6" w:space="0" w:color="000000"/>
            </w:tcBorders>
          </w:tcPr>
          <w:p w14:paraId="71932AA7" w14:textId="77777777" w:rsidR="00353BCF" w:rsidRDefault="00F15CDD">
            <w:pPr>
              <w:jc w:val="center"/>
              <w:rPr>
                <w:sz w:val="22"/>
                <w:szCs w:val="22"/>
              </w:rPr>
            </w:pPr>
            <w:r>
              <w:rPr>
                <w:sz w:val="22"/>
                <w:szCs w:val="22"/>
                <w:lang w:val="tt"/>
              </w:rPr>
              <w:t>20</w:t>
            </w:r>
          </w:p>
        </w:tc>
        <w:tc>
          <w:tcPr>
            <w:tcW w:w="851" w:type="dxa"/>
            <w:tcBorders>
              <w:top w:val="single" w:sz="6" w:space="0" w:color="000000"/>
              <w:left w:val="single" w:sz="6" w:space="0" w:color="000000"/>
              <w:bottom w:val="single" w:sz="6" w:space="0" w:color="000000"/>
              <w:right w:val="single" w:sz="6" w:space="0" w:color="000000"/>
            </w:tcBorders>
          </w:tcPr>
          <w:p w14:paraId="35D83E3B" w14:textId="77777777" w:rsidR="00353BCF" w:rsidRDefault="00F15CDD">
            <w:pPr>
              <w:jc w:val="center"/>
              <w:rPr>
                <w:sz w:val="22"/>
                <w:szCs w:val="22"/>
              </w:rPr>
            </w:pPr>
            <w:r>
              <w:rPr>
                <w:sz w:val="22"/>
                <w:szCs w:val="22"/>
                <w:lang w:val="tt"/>
              </w:rPr>
              <w:t>20</w:t>
            </w:r>
          </w:p>
        </w:tc>
        <w:tc>
          <w:tcPr>
            <w:tcW w:w="4536" w:type="dxa"/>
            <w:tcBorders>
              <w:top w:val="single" w:sz="6" w:space="0" w:color="000000"/>
              <w:left w:val="single" w:sz="6" w:space="0" w:color="000000"/>
              <w:bottom w:val="single" w:sz="6" w:space="0" w:color="000000"/>
              <w:right w:val="single" w:sz="6" w:space="0" w:color="000000"/>
            </w:tcBorders>
          </w:tcPr>
          <w:p w14:paraId="43D8371F" w14:textId="77777777" w:rsidR="00353BCF" w:rsidRDefault="00F15CDD">
            <w:pPr>
              <w:jc w:val="center"/>
              <w:rPr>
                <w:sz w:val="22"/>
                <w:szCs w:val="22"/>
              </w:rPr>
            </w:pPr>
            <w:r>
              <w:rPr>
                <w:sz w:val="22"/>
                <w:szCs w:val="22"/>
                <w:lang w:val="tt"/>
              </w:rPr>
              <w:t xml:space="preserve">җирле үзидарә органы кадрлар </w:t>
            </w:r>
            <w:r>
              <w:rPr>
                <w:sz w:val="22"/>
                <w:szCs w:val="22"/>
                <w:lang w:val="tt"/>
              </w:rPr>
              <w:t>хезмәте мәгълүматлары</w:t>
            </w:r>
          </w:p>
        </w:tc>
      </w:tr>
      <w:tr w:rsidR="00353BCF" w14:paraId="701F16B6" w14:textId="77777777">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14:paraId="7A13CD0D" w14:textId="77777777" w:rsidR="00353BCF" w:rsidRDefault="00F15CDD">
            <w:pPr>
              <w:jc w:val="center"/>
              <w:rPr>
                <w:sz w:val="22"/>
                <w:szCs w:val="22"/>
              </w:rPr>
            </w:pPr>
            <w:r>
              <w:rPr>
                <w:sz w:val="22"/>
                <w:szCs w:val="22"/>
                <w:lang w:val="tt"/>
              </w:rPr>
              <w:t>3.4.</w:t>
            </w:r>
          </w:p>
        </w:tc>
        <w:tc>
          <w:tcPr>
            <w:tcW w:w="4111" w:type="dxa"/>
            <w:tcBorders>
              <w:top w:val="single" w:sz="6" w:space="0" w:color="000000"/>
              <w:left w:val="single" w:sz="6" w:space="0" w:color="000000"/>
              <w:bottom w:val="single" w:sz="6" w:space="0" w:color="000000"/>
              <w:right w:val="single" w:sz="6" w:space="0" w:color="000000"/>
            </w:tcBorders>
          </w:tcPr>
          <w:p w14:paraId="64AE5F8F" w14:textId="77777777" w:rsidR="00353BCF" w:rsidRDefault="00F15CDD">
            <w:pPr>
              <w:ind w:left="158" w:right="142"/>
              <w:jc w:val="both"/>
              <w:rPr>
                <w:sz w:val="22"/>
                <w:szCs w:val="22"/>
              </w:rPr>
            </w:pPr>
            <w:r>
              <w:rPr>
                <w:sz w:val="22"/>
                <w:szCs w:val="22"/>
                <w:lang w:val="tt"/>
              </w:rPr>
              <w:t>Муниципаль хезмәт ветераннары һәм махсус хәрби операциядә катнашучылар белән очрашулар оештыру</w:t>
            </w:r>
          </w:p>
        </w:tc>
        <w:tc>
          <w:tcPr>
            <w:tcW w:w="1843" w:type="dxa"/>
            <w:tcBorders>
              <w:top w:val="single" w:sz="6" w:space="0" w:color="000000"/>
              <w:left w:val="single" w:sz="6" w:space="0" w:color="000000"/>
              <w:bottom w:val="single" w:sz="6" w:space="0" w:color="000000"/>
              <w:right w:val="single" w:sz="6" w:space="0" w:color="000000"/>
            </w:tcBorders>
          </w:tcPr>
          <w:p w14:paraId="1094EA43" w14:textId="77777777" w:rsidR="00353BCF" w:rsidRDefault="00F15CDD">
            <w:pPr>
              <w:jc w:val="center"/>
              <w:rPr>
                <w:sz w:val="22"/>
                <w:szCs w:val="22"/>
              </w:rPr>
            </w:pPr>
            <w:r>
              <w:rPr>
                <w:sz w:val="22"/>
                <w:szCs w:val="22"/>
                <w:lang w:val="tt"/>
              </w:rPr>
              <w:t>Башкарма комитеты</w:t>
            </w:r>
          </w:p>
        </w:tc>
        <w:tc>
          <w:tcPr>
            <w:tcW w:w="1417" w:type="dxa"/>
            <w:tcBorders>
              <w:top w:val="single" w:sz="6" w:space="0" w:color="000000"/>
              <w:left w:val="single" w:sz="6" w:space="0" w:color="000000"/>
              <w:bottom w:val="single" w:sz="6" w:space="0" w:color="000000"/>
              <w:right w:val="single" w:sz="6" w:space="0" w:color="000000"/>
            </w:tcBorders>
          </w:tcPr>
          <w:p w14:paraId="3BEBC2BD" w14:textId="77777777" w:rsidR="00353BCF" w:rsidRDefault="00F15CDD">
            <w:pPr>
              <w:jc w:val="center"/>
              <w:rPr>
                <w:sz w:val="22"/>
                <w:szCs w:val="22"/>
              </w:rPr>
            </w:pPr>
            <w:r>
              <w:rPr>
                <w:sz w:val="22"/>
                <w:szCs w:val="22"/>
                <w:lang w:val="tt"/>
              </w:rPr>
              <w:t>берәмлек</w:t>
            </w:r>
          </w:p>
        </w:tc>
        <w:tc>
          <w:tcPr>
            <w:tcW w:w="851" w:type="dxa"/>
            <w:tcBorders>
              <w:top w:val="single" w:sz="6" w:space="0" w:color="000000"/>
              <w:left w:val="single" w:sz="6" w:space="0" w:color="000000"/>
              <w:bottom w:val="single" w:sz="6" w:space="0" w:color="000000"/>
              <w:right w:val="single" w:sz="6" w:space="0" w:color="000000"/>
            </w:tcBorders>
          </w:tcPr>
          <w:p w14:paraId="5E9AA18D" w14:textId="77777777" w:rsidR="00353BCF" w:rsidRDefault="00F15CDD">
            <w:pPr>
              <w:jc w:val="center"/>
              <w:rPr>
                <w:sz w:val="22"/>
                <w:szCs w:val="22"/>
              </w:rPr>
            </w:pPr>
            <w:r>
              <w:rPr>
                <w:sz w:val="22"/>
                <w:szCs w:val="22"/>
                <w:lang w:val="tt"/>
              </w:rPr>
              <w:t>2</w:t>
            </w:r>
          </w:p>
        </w:tc>
        <w:tc>
          <w:tcPr>
            <w:tcW w:w="850" w:type="dxa"/>
            <w:tcBorders>
              <w:top w:val="single" w:sz="6" w:space="0" w:color="000000"/>
              <w:left w:val="single" w:sz="6" w:space="0" w:color="000000"/>
              <w:bottom w:val="single" w:sz="6" w:space="0" w:color="000000"/>
              <w:right w:val="single" w:sz="6" w:space="0" w:color="000000"/>
            </w:tcBorders>
          </w:tcPr>
          <w:p w14:paraId="6D3496B4" w14:textId="77777777" w:rsidR="00353BCF" w:rsidRDefault="00F15CDD">
            <w:pPr>
              <w:jc w:val="center"/>
              <w:rPr>
                <w:sz w:val="22"/>
                <w:szCs w:val="22"/>
              </w:rPr>
            </w:pPr>
            <w:r>
              <w:rPr>
                <w:sz w:val="22"/>
                <w:szCs w:val="22"/>
                <w:lang w:val="tt"/>
              </w:rPr>
              <w:t>2</w:t>
            </w:r>
          </w:p>
        </w:tc>
        <w:tc>
          <w:tcPr>
            <w:tcW w:w="851" w:type="dxa"/>
            <w:tcBorders>
              <w:top w:val="single" w:sz="6" w:space="0" w:color="000000"/>
              <w:left w:val="single" w:sz="6" w:space="0" w:color="000000"/>
              <w:bottom w:val="single" w:sz="6" w:space="0" w:color="000000"/>
              <w:right w:val="single" w:sz="6" w:space="0" w:color="000000"/>
            </w:tcBorders>
          </w:tcPr>
          <w:p w14:paraId="15867A98" w14:textId="77777777" w:rsidR="00353BCF" w:rsidRDefault="00F15CDD">
            <w:pPr>
              <w:jc w:val="center"/>
              <w:rPr>
                <w:sz w:val="22"/>
                <w:szCs w:val="22"/>
              </w:rPr>
            </w:pPr>
            <w:r>
              <w:rPr>
                <w:sz w:val="22"/>
                <w:szCs w:val="22"/>
                <w:lang w:val="tt"/>
              </w:rPr>
              <w:t>2</w:t>
            </w:r>
          </w:p>
        </w:tc>
        <w:tc>
          <w:tcPr>
            <w:tcW w:w="4536" w:type="dxa"/>
            <w:tcBorders>
              <w:top w:val="single" w:sz="6" w:space="0" w:color="000000"/>
              <w:left w:val="single" w:sz="6" w:space="0" w:color="000000"/>
              <w:bottom w:val="single" w:sz="6" w:space="0" w:color="000000"/>
              <w:right w:val="single" w:sz="6" w:space="0" w:color="000000"/>
            </w:tcBorders>
          </w:tcPr>
          <w:p w14:paraId="6319CECA" w14:textId="77777777" w:rsidR="00353BCF" w:rsidRDefault="00F15CDD">
            <w:pPr>
              <w:jc w:val="center"/>
              <w:rPr>
                <w:sz w:val="22"/>
                <w:szCs w:val="22"/>
              </w:rPr>
            </w:pPr>
            <w:r>
              <w:rPr>
                <w:sz w:val="22"/>
                <w:szCs w:val="22"/>
                <w:lang w:val="tt"/>
              </w:rPr>
              <w:t>муниципаль хезмәт ветераннары, махсус хәрби операциясендә катнашучылар белән үзара эш итү өчен җавап</w:t>
            </w:r>
            <w:r>
              <w:rPr>
                <w:sz w:val="22"/>
                <w:szCs w:val="22"/>
                <w:lang w:val="tt"/>
              </w:rPr>
              <w:t>лы вазыйфаи затларның мәгълүматлары</w:t>
            </w:r>
          </w:p>
        </w:tc>
      </w:tr>
      <w:tr w:rsidR="00353BCF" w14:paraId="3B05C8F0" w14:textId="77777777">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14:paraId="73B74391" w14:textId="77777777" w:rsidR="00353BCF" w:rsidRDefault="00F15CDD">
            <w:pPr>
              <w:jc w:val="center"/>
              <w:rPr>
                <w:sz w:val="22"/>
                <w:szCs w:val="22"/>
              </w:rPr>
            </w:pPr>
            <w:r>
              <w:rPr>
                <w:sz w:val="22"/>
                <w:szCs w:val="22"/>
                <w:lang w:val="tt"/>
              </w:rPr>
              <w:t>4.</w:t>
            </w:r>
          </w:p>
        </w:tc>
        <w:tc>
          <w:tcPr>
            <w:tcW w:w="14459" w:type="dxa"/>
            <w:gridSpan w:val="7"/>
            <w:tcBorders>
              <w:top w:val="single" w:sz="6" w:space="0" w:color="000000"/>
              <w:left w:val="single" w:sz="6" w:space="0" w:color="000000"/>
              <w:bottom w:val="single" w:sz="6" w:space="0" w:color="000000"/>
              <w:right w:val="single" w:sz="6" w:space="0" w:color="000000"/>
            </w:tcBorders>
          </w:tcPr>
          <w:p w14:paraId="58A810D4" w14:textId="77777777" w:rsidR="00353BCF" w:rsidRDefault="00F15CDD">
            <w:pPr>
              <w:ind w:left="158" w:right="142"/>
              <w:jc w:val="both"/>
              <w:rPr>
                <w:sz w:val="22"/>
                <w:szCs w:val="22"/>
              </w:rPr>
            </w:pPr>
            <w:r>
              <w:rPr>
                <w:sz w:val="22"/>
                <w:szCs w:val="22"/>
                <w:lang w:val="tt"/>
              </w:rPr>
              <w:t>Муниципаль хезмәткәрләрне сайлап алу, эшчәнлекне комплекслы бәяләү һәм хезмәт буенча күтәрелүнең нәтиҗәле механизмнарын кертү, шулай ук талантлы, инициативалы хезмәткәрләрне ачыклау һәм аларга ярдәм итү.</w:t>
            </w:r>
          </w:p>
          <w:p w14:paraId="429A784C" w14:textId="77777777" w:rsidR="00353BCF" w:rsidRDefault="00353BCF">
            <w:pPr>
              <w:ind w:left="158" w:right="142"/>
              <w:jc w:val="both"/>
              <w:rPr>
                <w:sz w:val="22"/>
                <w:szCs w:val="22"/>
              </w:rPr>
            </w:pPr>
          </w:p>
        </w:tc>
      </w:tr>
      <w:tr w:rsidR="00353BCF" w14:paraId="6F85524D" w14:textId="77777777">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14:paraId="67FA640B" w14:textId="77777777" w:rsidR="00353BCF" w:rsidRDefault="00F15CDD">
            <w:pPr>
              <w:jc w:val="center"/>
              <w:rPr>
                <w:sz w:val="22"/>
                <w:szCs w:val="22"/>
              </w:rPr>
            </w:pPr>
            <w:r>
              <w:rPr>
                <w:sz w:val="22"/>
                <w:szCs w:val="22"/>
                <w:lang w:val="tt"/>
              </w:rPr>
              <w:t>4.1.</w:t>
            </w:r>
          </w:p>
        </w:tc>
        <w:tc>
          <w:tcPr>
            <w:tcW w:w="4111" w:type="dxa"/>
            <w:tcBorders>
              <w:top w:val="single" w:sz="6" w:space="0" w:color="000000"/>
              <w:left w:val="single" w:sz="6" w:space="0" w:color="000000"/>
              <w:bottom w:val="single" w:sz="6" w:space="0" w:color="000000"/>
              <w:right w:val="single" w:sz="6" w:space="0" w:color="000000"/>
            </w:tcBorders>
          </w:tcPr>
          <w:p w14:paraId="0BDCF76E" w14:textId="77777777" w:rsidR="00353BCF" w:rsidRDefault="00F15CDD">
            <w:pPr>
              <w:ind w:left="158" w:right="142"/>
              <w:jc w:val="both"/>
              <w:rPr>
                <w:sz w:val="22"/>
                <w:szCs w:val="22"/>
              </w:rPr>
            </w:pPr>
            <w:r>
              <w:rPr>
                <w:sz w:val="22"/>
                <w:szCs w:val="22"/>
                <w:lang w:val="tt"/>
              </w:rPr>
              <w:t>Муниципаль хезмәтнең вакансияләре турында мәгълүматны Татарстан Республикасы муниципаль берәмлеге рәсми сайтында урнаштыру</w:t>
            </w:r>
          </w:p>
        </w:tc>
        <w:tc>
          <w:tcPr>
            <w:tcW w:w="1843" w:type="dxa"/>
            <w:tcBorders>
              <w:top w:val="single" w:sz="6" w:space="0" w:color="000000"/>
              <w:left w:val="single" w:sz="6" w:space="0" w:color="000000"/>
              <w:bottom w:val="single" w:sz="6" w:space="0" w:color="000000"/>
              <w:right w:val="single" w:sz="6" w:space="0" w:color="000000"/>
            </w:tcBorders>
          </w:tcPr>
          <w:p w14:paraId="370CECFC" w14:textId="77777777" w:rsidR="00353BCF" w:rsidRDefault="00F15CDD">
            <w:pPr>
              <w:jc w:val="center"/>
              <w:rPr>
                <w:sz w:val="22"/>
                <w:szCs w:val="22"/>
              </w:rPr>
            </w:pPr>
            <w:r>
              <w:rPr>
                <w:sz w:val="22"/>
                <w:szCs w:val="22"/>
                <w:lang w:val="tt"/>
              </w:rPr>
              <w:t>Кадрлар һәм бүләкләр секторы</w:t>
            </w:r>
          </w:p>
        </w:tc>
        <w:tc>
          <w:tcPr>
            <w:tcW w:w="1417" w:type="dxa"/>
            <w:tcBorders>
              <w:top w:val="single" w:sz="6" w:space="0" w:color="000000"/>
              <w:left w:val="single" w:sz="6" w:space="0" w:color="000000"/>
              <w:bottom w:val="single" w:sz="6" w:space="0" w:color="000000"/>
              <w:right w:val="single" w:sz="6" w:space="0" w:color="000000"/>
            </w:tcBorders>
          </w:tcPr>
          <w:p w14:paraId="05EC57F7" w14:textId="77777777" w:rsidR="00353BCF" w:rsidRDefault="00F15CDD">
            <w:pPr>
              <w:jc w:val="center"/>
              <w:rPr>
                <w:sz w:val="22"/>
                <w:szCs w:val="22"/>
              </w:rPr>
            </w:pPr>
            <w:r>
              <w:rPr>
                <w:sz w:val="22"/>
                <w:szCs w:val="22"/>
                <w:lang w:val="tt"/>
              </w:rPr>
              <w:t>процентларда</w:t>
            </w:r>
          </w:p>
        </w:tc>
        <w:tc>
          <w:tcPr>
            <w:tcW w:w="851" w:type="dxa"/>
            <w:tcBorders>
              <w:top w:val="single" w:sz="6" w:space="0" w:color="000000"/>
              <w:left w:val="single" w:sz="6" w:space="0" w:color="000000"/>
              <w:bottom w:val="single" w:sz="6" w:space="0" w:color="000000"/>
              <w:right w:val="single" w:sz="6" w:space="0" w:color="000000"/>
            </w:tcBorders>
          </w:tcPr>
          <w:p w14:paraId="56F75F18" w14:textId="77777777" w:rsidR="00353BCF" w:rsidRDefault="00F15CDD">
            <w:pPr>
              <w:jc w:val="center"/>
              <w:rPr>
                <w:sz w:val="22"/>
                <w:szCs w:val="22"/>
              </w:rPr>
            </w:pPr>
            <w:r>
              <w:rPr>
                <w:sz w:val="22"/>
                <w:szCs w:val="22"/>
                <w:lang w:val="tt"/>
              </w:rPr>
              <w:t>100</w:t>
            </w:r>
          </w:p>
        </w:tc>
        <w:tc>
          <w:tcPr>
            <w:tcW w:w="850" w:type="dxa"/>
            <w:tcBorders>
              <w:top w:val="single" w:sz="6" w:space="0" w:color="000000"/>
              <w:left w:val="single" w:sz="6" w:space="0" w:color="000000"/>
              <w:bottom w:val="single" w:sz="6" w:space="0" w:color="000000"/>
              <w:right w:val="single" w:sz="6" w:space="0" w:color="000000"/>
            </w:tcBorders>
          </w:tcPr>
          <w:p w14:paraId="6B07F6AE" w14:textId="77777777" w:rsidR="00353BCF" w:rsidRDefault="00F15CDD">
            <w:pPr>
              <w:jc w:val="center"/>
              <w:rPr>
                <w:sz w:val="22"/>
                <w:szCs w:val="22"/>
              </w:rPr>
            </w:pPr>
            <w:r>
              <w:rPr>
                <w:sz w:val="22"/>
                <w:szCs w:val="22"/>
                <w:lang w:val="tt"/>
              </w:rPr>
              <w:t>100</w:t>
            </w:r>
          </w:p>
        </w:tc>
        <w:tc>
          <w:tcPr>
            <w:tcW w:w="851" w:type="dxa"/>
            <w:tcBorders>
              <w:top w:val="single" w:sz="6" w:space="0" w:color="000000"/>
              <w:left w:val="single" w:sz="6" w:space="0" w:color="000000"/>
              <w:bottom w:val="single" w:sz="6" w:space="0" w:color="000000"/>
              <w:right w:val="single" w:sz="6" w:space="0" w:color="000000"/>
            </w:tcBorders>
          </w:tcPr>
          <w:p w14:paraId="2B8F5EAF" w14:textId="77777777" w:rsidR="00353BCF" w:rsidRDefault="00F15CDD">
            <w:pPr>
              <w:jc w:val="center"/>
              <w:rPr>
                <w:sz w:val="22"/>
                <w:szCs w:val="22"/>
              </w:rPr>
            </w:pPr>
            <w:r>
              <w:rPr>
                <w:sz w:val="22"/>
                <w:szCs w:val="22"/>
                <w:lang w:val="tt"/>
              </w:rPr>
              <w:t>100</w:t>
            </w:r>
          </w:p>
        </w:tc>
        <w:tc>
          <w:tcPr>
            <w:tcW w:w="4536" w:type="dxa"/>
            <w:tcBorders>
              <w:top w:val="single" w:sz="6" w:space="0" w:color="000000"/>
              <w:left w:val="single" w:sz="6" w:space="0" w:color="000000"/>
              <w:bottom w:val="single" w:sz="6" w:space="0" w:color="000000"/>
              <w:right w:val="single" w:sz="6" w:space="0" w:color="000000"/>
            </w:tcBorders>
          </w:tcPr>
          <w:p w14:paraId="36302196" w14:textId="77777777" w:rsidR="00353BCF" w:rsidRDefault="00F15CDD">
            <w:pPr>
              <w:jc w:val="center"/>
              <w:rPr>
                <w:sz w:val="22"/>
                <w:szCs w:val="22"/>
              </w:rPr>
            </w:pPr>
            <w:r>
              <w:rPr>
                <w:sz w:val="22"/>
                <w:szCs w:val="22"/>
                <w:lang w:val="tt"/>
              </w:rPr>
              <w:t>җирле үзидарә органы кадрлар хезмәте мәгълүматлары</w:t>
            </w:r>
          </w:p>
        </w:tc>
      </w:tr>
      <w:tr w:rsidR="00353BCF" w14:paraId="53219248" w14:textId="77777777">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14:paraId="68B359DE" w14:textId="77777777" w:rsidR="00353BCF" w:rsidRDefault="00F15CDD">
            <w:pPr>
              <w:jc w:val="center"/>
              <w:rPr>
                <w:sz w:val="22"/>
                <w:szCs w:val="22"/>
              </w:rPr>
            </w:pPr>
            <w:r>
              <w:rPr>
                <w:sz w:val="22"/>
                <w:szCs w:val="22"/>
                <w:lang w:val="tt"/>
              </w:rPr>
              <w:t>4.2.</w:t>
            </w:r>
          </w:p>
        </w:tc>
        <w:tc>
          <w:tcPr>
            <w:tcW w:w="4111" w:type="dxa"/>
            <w:tcBorders>
              <w:top w:val="single" w:sz="6" w:space="0" w:color="000000"/>
              <w:left w:val="single" w:sz="6" w:space="0" w:color="000000"/>
              <w:bottom w:val="single" w:sz="6" w:space="0" w:color="000000"/>
              <w:right w:val="single" w:sz="6" w:space="0" w:color="000000"/>
            </w:tcBorders>
          </w:tcPr>
          <w:p w14:paraId="438B8A44" w14:textId="02038963" w:rsidR="00353BCF" w:rsidRDefault="00F15CDD">
            <w:pPr>
              <w:ind w:left="158" w:right="142"/>
              <w:jc w:val="both"/>
              <w:rPr>
                <w:sz w:val="22"/>
                <w:szCs w:val="22"/>
              </w:rPr>
            </w:pPr>
            <w:r>
              <w:rPr>
                <w:sz w:val="22"/>
                <w:szCs w:val="22"/>
                <w:lang w:val="tt"/>
              </w:rPr>
              <w:t xml:space="preserve">Муниципаль хезмәт вазифаларын биләүгә дәгъва кылучыларның һөнәри дәрәҗәсен бәяләү үткәрү, шул исәптән </w:t>
            </w:r>
            <w:r w:rsidR="00D2437E">
              <w:rPr>
                <w:sz w:val="22"/>
                <w:szCs w:val="22"/>
                <w:lang w:val="tt"/>
              </w:rPr>
              <w:t>«</w:t>
            </w:r>
            <w:r>
              <w:rPr>
                <w:sz w:val="22"/>
                <w:szCs w:val="22"/>
                <w:lang w:val="tt"/>
              </w:rPr>
              <w:t>Кадрларны бәяләү системасы</w:t>
            </w:r>
            <w:r w:rsidR="00D2437E">
              <w:rPr>
                <w:sz w:val="22"/>
                <w:szCs w:val="22"/>
                <w:lang w:val="tt"/>
              </w:rPr>
              <w:t>»</w:t>
            </w:r>
            <w:r>
              <w:rPr>
                <w:sz w:val="22"/>
                <w:szCs w:val="22"/>
                <w:lang w:val="tt"/>
              </w:rPr>
              <w:t xml:space="preserve"> функционалын кулланып тест үткәрү. </w:t>
            </w:r>
          </w:p>
        </w:tc>
        <w:tc>
          <w:tcPr>
            <w:tcW w:w="1843" w:type="dxa"/>
            <w:tcBorders>
              <w:top w:val="single" w:sz="6" w:space="0" w:color="000000"/>
              <w:left w:val="single" w:sz="6" w:space="0" w:color="000000"/>
              <w:bottom w:val="single" w:sz="6" w:space="0" w:color="000000"/>
              <w:right w:val="single" w:sz="6" w:space="0" w:color="000000"/>
            </w:tcBorders>
          </w:tcPr>
          <w:p w14:paraId="5B442CC4" w14:textId="77777777" w:rsidR="00353BCF" w:rsidRDefault="00F15CDD">
            <w:pPr>
              <w:jc w:val="center"/>
              <w:rPr>
                <w:sz w:val="22"/>
                <w:szCs w:val="22"/>
              </w:rPr>
            </w:pPr>
            <w:r>
              <w:rPr>
                <w:sz w:val="22"/>
                <w:szCs w:val="22"/>
                <w:lang w:val="tt"/>
              </w:rPr>
              <w:t>Кадрлар һәм бүләкләр секторы</w:t>
            </w:r>
          </w:p>
        </w:tc>
        <w:tc>
          <w:tcPr>
            <w:tcW w:w="1417" w:type="dxa"/>
            <w:tcBorders>
              <w:top w:val="single" w:sz="6" w:space="0" w:color="000000"/>
              <w:left w:val="single" w:sz="6" w:space="0" w:color="000000"/>
              <w:bottom w:val="single" w:sz="6" w:space="0" w:color="000000"/>
              <w:right w:val="single" w:sz="6" w:space="0" w:color="000000"/>
            </w:tcBorders>
          </w:tcPr>
          <w:p w14:paraId="617641C7" w14:textId="77777777" w:rsidR="00353BCF" w:rsidRDefault="00F15CDD">
            <w:pPr>
              <w:jc w:val="center"/>
              <w:rPr>
                <w:sz w:val="22"/>
                <w:szCs w:val="22"/>
              </w:rPr>
            </w:pPr>
            <w:r>
              <w:rPr>
                <w:sz w:val="22"/>
                <w:szCs w:val="22"/>
                <w:lang w:val="tt"/>
              </w:rPr>
              <w:t>процентларда</w:t>
            </w:r>
          </w:p>
        </w:tc>
        <w:tc>
          <w:tcPr>
            <w:tcW w:w="851" w:type="dxa"/>
            <w:tcBorders>
              <w:top w:val="single" w:sz="6" w:space="0" w:color="000000"/>
              <w:left w:val="single" w:sz="6" w:space="0" w:color="000000"/>
              <w:bottom w:val="single" w:sz="6" w:space="0" w:color="000000"/>
              <w:right w:val="single" w:sz="6" w:space="0" w:color="000000"/>
            </w:tcBorders>
          </w:tcPr>
          <w:p w14:paraId="10C662B0" w14:textId="77777777" w:rsidR="00353BCF" w:rsidRDefault="00F15CDD">
            <w:pPr>
              <w:jc w:val="center"/>
              <w:rPr>
                <w:sz w:val="22"/>
                <w:szCs w:val="22"/>
              </w:rPr>
            </w:pPr>
            <w:r>
              <w:rPr>
                <w:sz w:val="22"/>
                <w:szCs w:val="22"/>
                <w:lang w:val="tt"/>
              </w:rPr>
              <w:t>100</w:t>
            </w:r>
          </w:p>
        </w:tc>
        <w:tc>
          <w:tcPr>
            <w:tcW w:w="850" w:type="dxa"/>
            <w:tcBorders>
              <w:top w:val="single" w:sz="6" w:space="0" w:color="000000"/>
              <w:left w:val="single" w:sz="6" w:space="0" w:color="000000"/>
              <w:bottom w:val="single" w:sz="6" w:space="0" w:color="000000"/>
              <w:right w:val="single" w:sz="6" w:space="0" w:color="000000"/>
            </w:tcBorders>
          </w:tcPr>
          <w:p w14:paraId="25C4A2ED" w14:textId="77777777" w:rsidR="00353BCF" w:rsidRDefault="00F15CDD">
            <w:pPr>
              <w:jc w:val="center"/>
              <w:rPr>
                <w:sz w:val="22"/>
                <w:szCs w:val="22"/>
              </w:rPr>
            </w:pPr>
            <w:r>
              <w:rPr>
                <w:sz w:val="22"/>
                <w:szCs w:val="22"/>
                <w:lang w:val="tt"/>
              </w:rPr>
              <w:t>100</w:t>
            </w:r>
          </w:p>
        </w:tc>
        <w:tc>
          <w:tcPr>
            <w:tcW w:w="851" w:type="dxa"/>
            <w:tcBorders>
              <w:top w:val="single" w:sz="6" w:space="0" w:color="000000"/>
              <w:left w:val="single" w:sz="6" w:space="0" w:color="000000"/>
              <w:bottom w:val="single" w:sz="6" w:space="0" w:color="000000"/>
              <w:right w:val="single" w:sz="6" w:space="0" w:color="000000"/>
            </w:tcBorders>
          </w:tcPr>
          <w:p w14:paraId="03AB1F4A" w14:textId="77777777" w:rsidR="00353BCF" w:rsidRDefault="00F15CDD">
            <w:pPr>
              <w:jc w:val="center"/>
              <w:rPr>
                <w:sz w:val="22"/>
                <w:szCs w:val="22"/>
              </w:rPr>
            </w:pPr>
            <w:r>
              <w:rPr>
                <w:sz w:val="22"/>
                <w:szCs w:val="22"/>
                <w:lang w:val="tt"/>
              </w:rPr>
              <w:t>100</w:t>
            </w:r>
          </w:p>
        </w:tc>
        <w:tc>
          <w:tcPr>
            <w:tcW w:w="4536" w:type="dxa"/>
            <w:tcBorders>
              <w:top w:val="single" w:sz="6" w:space="0" w:color="000000"/>
              <w:left w:val="single" w:sz="6" w:space="0" w:color="000000"/>
              <w:bottom w:val="single" w:sz="6" w:space="0" w:color="000000"/>
              <w:right w:val="single" w:sz="6" w:space="0" w:color="000000"/>
            </w:tcBorders>
          </w:tcPr>
          <w:p w14:paraId="56DC0E68" w14:textId="77777777" w:rsidR="00353BCF" w:rsidRDefault="00F15CDD">
            <w:pPr>
              <w:jc w:val="center"/>
              <w:rPr>
                <w:sz w:val="22"/>
                <w:szCs w:val="22"/>
              </w:rPr>
            </w:pPr>
            <w:r>
              <w:rPr>
                <w:sz w:val="22"/>
                <w:szCs w:val="22"/>
                <w:lang w:val="tt"/>
              </w:rPr>
              <w:t>җирле үзидарә органы кадрлар хезмәт</w:t>
            </w:r>
            <w:r>
              <w:rPr>
                <w:sz w:val="22"/>
                <w:szCs w:val="22"/>
                <w:lang w:val="tt"/>
              </w:rPr>
              <w:t>е мәгълүматлары</w:t>
            </w:r>
          </w:p>
        </w:tc>
      </w:tr>
      <w:tr w:rsidR="00353BCF" w14:paraId="6BAEA474" w14:textId="77777777">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14:paraId="49F5C094" w14:textId="77777777" w:rsidR="00353BCF" w:rsidRDefault="00F15CDD">
            <w:pPr>
              <w:jc w:val="center"/>
              <w:rPr>
                <w:sz w:val="22"/>
                <w:szCs w:val="22"/>
              </w:rPr>
            </w:pPr>
            <w:r>
              <w:rPr>
                <w:sz w:val="22"/>
                <w:szCs w:val="22"/>
                <w:lang w:val="tt"/>
              </w:rPr>
              <w:t>4.3.</w:t>
            </w:r>
          </w:p>
        </w:tc>
        <w:tc>
          <w:tcPr>
            <w:tcW w:w="4111" w:type="dxa"/>
            <w:tcBorders>
              <w:top w:val="single" w:sz="6" w:space="0" w:color="000000"/>
              <w:left w:val="single" w:sz="6" w:space="0" w:color="000000"/>
              <w:bottom w:val="single" w:sz="6" w:space="0" w:color="000000"/>
              <w:right w:val="single" w:sz="6" w:space="0" w:color="000000"/>
            </w:tcBorders>
          </w:tcPr>
          <w:p w14:paraId="73E9C13C" w14:textId="77777777" w:rsidR="00353BCF" w:rsidRDefault="00F15CDD">
            <w:pPr>
              <w:ind w:left="158" w:right="142"/>
              <w:jc w:val="both"/>
              <w:rPr>
                <w:sz w:val="22"/>
                <w:szCs w:val="22"/>
              </w:rPr>
            </w:pPr>
            <w:r>
              <w:rPr>
                <w:sz w:val="22"/>
                <w:szCs w:val="22"/>
                <w:lang w:val="tt"/>
              </w:rPr>
              <w:t>Идарә кадрлары резервына кертелгән затлар саны</w:t>
            </w:r>
          </w:p>
        </w:tc>
        <w:tc>
          <w:tcPr>
            <w:tcW w:w="1843" w:type="dxa"/>
            <w:tcBorders>
              <w:top w:val="single" w:sz="6" w:space="0" w:color="000000"/>
              <w:left w:val="single" w:sz="6" w:space="0" w:color="000000"/>
              <w:bottom w:val="single" w:sz="6" w:space="0" w:color="000000"/>
              <w:right w:val="single" w:sz="6" w:space="0" w:color="000000"/>
            </w:tcBorders>
          </w:tcPr>
          <w:p w14:paraId="69A701F9" w14:textId="77777777" w:rsidR="00353BCF" w:rsidRDefault="00F15CDD">
            <w:pPr>
              <w:jc w:val="center"/>
              <w:rPr>
                <w:sz w:val="22"/>
                <w:szCs w:val="22"/>
              </w:rPr>
            </w:pPr>
            <w:r>
              <w:rPr>
                <w:sz w:val="22"/>
                <w:szCs w:val="22"/>
                <w:lang w:val="tt"/>
              </w:rPr>
              <w:t>Кадрлар һәм бүләкләр секторы</w:t>
            </w:r>
          </w:p>
        </w:tc>
        <w:tc>
          <w:tcPr>
            <w:tcW w:w="1417" w:type="dxa"/>
            <w:tcBorders>
              <w:top w:val="single" w:sz="6" w:space="0" w:color="000000"/>
              <w:left w:val="single" w:sz="6" w:space="0" w:color="000000"/>
              <w:bottom w:val="single" w:sz="6" w:space="0" w:color="000000"/>
              <w:right w:val="single" w:sz="6" w:space="0" w:color="000000"/>
            </w:tcBorders>
          </w:tcPr>
          <w:p w14:paraId="47038BF1" w14:textId="77777777" w:rsidR="00353BCF" w:rsidRDefault="00F15CDD">
            <w:pPr>
              <w:jc w:val="center"/>
              <w:rPr>
                <w:sz w:val="22"/>
                <w:szCs w:val="22"/>
              </w:rPr>
            </w:pPr>
            <w:r>
              <w:rPr>
                <w:sz w:val="22"/>
                <w:szCs w:val="22"/>
                <w:lang w:val="tt"/>
              </w:rPr>
              <w:t>кеше</w:t>
            </w:r>
          </w:p>
        </w:tc>
        <w:tc>
          <w:tcPr>
            <w:tcW w:w="851" w:type="dxa"/>
            <w:tcBorders>
              <w:top w:val="single" w:sz="6" w:space="0" w:color="000000"/>
              <w:left w:val="single" w:sz="6" w:space="0" w:color="000000"/>
              <w:bottom w:val="single" w:sz="6" w:space="0" w:color="000000"/>
              <w:right w:val="single" w:sz="6" w:space="0" w:color="000000"/>
            </w:tcBorders>
          </w:tcPr>
          <w:p w14:paraId="6E1C7843" w14:textId="77777777" w:rsidR="00353BCF" w:rsidRDefault="00F15CDD">
            <w:pPr>
              <w:jc w:val="center"/>
              <w:rPr>
                <w:sz w:val="22"/>
                <w:szCs w:val="22"/>
              </w:rPr>
            </w:pPr>
            <w:r>
              <w:rPr>
                <w:sz w:val="22"/>
                <w:szCs w:val="22"/>
                <w:lang w:val="tt"/>
              </w:rPr>
              <w:t>3</w:t>
            </w:r>
          </w:p>
        </w:tc>
        <w:tc>
          <w:tcPr>
            <w:tcW w:w="850" w:type="dxa"/>
            <w:tcBorders>
              <w:top w:val="single" w:sz="6" w:space="0" w:color="000000"/>
              <w:left w:val="single" w:sz="6" w:space="0" w:color="000000"/>
              <w:bottom w:val="single" w:sz="6" w:space="0" w:color="000000"/>
              <w:right w:val="single" w:sz="6" w:space="0" w:color="000000"/>
            </w:tcBorders>
          </w:tcPr>
          <w:p w14:paraId="553E88C4" w14:textId="77777777" w:rsidR="00353BCF" w:rsidRDefault="00F15CDD">
            <w:pPr>
              <w:jc w:val="center"/>
              <w:rPr>
                <w:sz w:val="22"/>
                <w:szCs w:val="22"/>
              </w:rPr>
            </w:pPr>
            <w:r>
              <w:rPr>
                <w:sz w:val="22"/>
                <w:szCs w:val="22"/>
                <w:lang w:val="tt"/>
              </w:rPr>
              <w:t>0</w:t>
            </w:r>
          </w:p>
        </w:tc>
        <w:tc>
          <w:tcPr>
            <w:tcW w:w="851" w:type="dxa"/>
            <w:tcBorders>
              <w:top w:val="single" w:sz="6" w:space="0" w:color="000000"/>
              <w:left w:val="single" w:sz="6" w:space="0" w:color="000000"/>
              <w:bottom w:val="single" w:sz="6" w:space="0" w:color="000000"/>
              <w:right w:val="single" w:sz="6" w:space="0" w:color="000000"/>
            </w:tcBorders>
          </w:tcPr>
          <w:p w14:paraId="5B11ACBB" w14:textId="77777777" w:rsidR="00353BCF" w:rsidRDefault="00F15CDD">
            <w:pPr>
              <w:jc w:val="center"/>
              <w:rPr>
                <w:sz w:val="22"/>
                <w:szCs w:val="22"/>
              </w:rPr>
            </w:pPr>
            <w:r>
              <w:rPr>
                <w:sz w:val="22"/>
                <w:szCs w:val="22"/>
                <w:lang w:val="tt"/>
              </w:rPr>
              <w:t>3</w:t>
            </w:r>
          </w:p>
        </w:tc>
        <w:tc>
          <w:tcPr>
            <w:tcW w:w="4536" w:type="dxa"/>
            <w:tcBorders>
              <w:top w:val="single" w:sz="6" w:space="0" w:color="000000"/>
              <w:left w:val="single" w:sz="6" w:space="0" w:color="000000"/>
              <w:bottom w:val="single" w:sz="6" w:space="0" w:color="000000"/>
              <w:right w:val="single" w:sz="6" w:space="0" w:color="000000"/>
            </w:tcBorders>
          </w:tcPr>
          <w:p w14:paraId="501C607E" w14:textId="77777777" w:rsidR="00353BCF" w:rsidRDefault="00F15CDD">
            <w:pPr>
              <w:jc w:val="center"/>
              <w:rPr>
                <w:sz w:val="22"/>
                <w:szCs w:val="22"/>
              </w:rPr>
            </w:pPr>
            <w:r>
              <w:rPr>
                <w:sz w:val="22"/>
                <w:szCs w:val="22"/>
                <w:lang w:val="tt"/>
              </w:rPr>
              <w:t>җирле үзидарә органы кадрлар хезмәте мәгълүматлары</w:t>
            </w:r>
          </w:p>
        </w:tc>
      </w:tr>
      <w:tr w:rsidR="00353BCF" w14:paraId="57359FCD" w14:textId="77777777">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14:paraId="25E7D873" w14:textId="77777777" w:rsidR="00353BCF" w:rsidRDefault="00F15CDD">
            <w:pPr>
              <w:jc w:val="center"/>
              <w:rPr>
                <w:sz w:val="22"/>
                <w:szCs w:val="22"/>
              </w:rPr>
            </w:pPr>
            <w:r>
              <w:rPr>
                <w:sz w:val="22"/>
                <w:szCs w:val="22"/>
                <w:lang w:val="tt"/>
              </w:rPr>
              <w:t>4.4.</w:t>
            </w:r>
          </w:p>
        </w:tc>
        <w:tc>
          <w:tcPr>
            <w:tcW w:w="4111" w:type="dxa"/>
            <w:tcBorders>
              <w:top w:val="single" w:sz="6" w:space="0" w:color="000000"/>
              <w:left w:val="single" w:sz="6" w:space="0" w:color="000000"/>
              <w:bottom w:val="single" w:sz="6" w:space="0" w:color="000000"/>
              <w:right w:val="single" w:sz="6" w:space="0" w:color="000000"/>
            </w:tcBorders>
          </w:tcPr>
          <w:p w14:paraId="4A67733E" w14:textId="77777777" w:rsidR="00353BCF" w:rsidRDefault="00F15CDD">
            <w:pPr>
              <w:ind w:left="158" w:right="142"/>
              <w:jc w:val="both"/>
              <w:rPr>
                <w:sz w:val="22"/>
                <w:szCs w:val="22"/>
              </w:rPr>
            </w:pPr>
            <w:r>
              <w:rPr>
                <w:sz w:val="22"/>
                <w:szCs w:val="22"/>
                <w:lang w:val="tt"/>
              </w:rPr>
              <w:t>Муниципаль хезмәткәрләрнең кадрлар резервын формалаштыру һәм актуальләштерү</w:t>
            </w:r>
          </w:p>
        </w:tc>
        <w:tc>
          <w:tcPr>
            <w:tcW w:w="1843" w:type="dxa"/>
            <w:tcBorders>
              <w:top w:val="single" w:sz="6" w:space="0" w:color="000000"/>
              <w:left w:val="single" w:sz="6" w:space="0" w:color="000000"/>
              <w:bottom w:val="single" w:sz="6" w:space="0" w:color="000000"/>
              <w:right w:val="single" w:sz="6" w:space="0" w:color="000000"/>
            </w:tcBorders>
          </w:tcPr>
          <w:p w14:paraId="7DBCE597" w14:textId="77777777" w:rsidR="00353BCF" w:rsidRDefault="00F15CDD">
            <w:pPr>
              <w:jc w:val="center"/>
              <w:rPr>
                <w:sz w:val="22"/>
                <w:szCs w:val="22"/>
              </w:rPr>
            </w:pPr>
            <w:r>
              <w:rPr>
                <w:sz w:val="22"/>
                <w:szCs w:val="22"/>
                <w:lang w:val="tt"/>
              </w:rPr>
              <w:t xml:space="preserve">Кадрлар һәм </w:t>
            </w:r>
            <w:r>
              <w:rPr>
                <w:sz w:val="22"/>
                <w:szCs w:val="22"/>
                <w:lang w:val="tt"/>
              </w:rPr>
              <w:t>бүләкләр секторы</w:t>
            </w:r>
          </w:p>
        </w:tc>
        <w:tc>
          <w:tcPr>
            <w:tcW w:w="1417" w:type="dxa"/>
            <w:tcBorders>
              <w:top w:val="single" w:sz="6" w:space="0" w:color="000000"/>
              <w:left w:val="single" w:sz="6" w:space="0" w:color="000000"/>
              <w:bottom w:val="single" w:sz="6" w:space="0" w:color="000000"/>
              <w:right w:val="single" w:sz="6" w:space="0" w:color="000000"/>
            </w:tcBorders>
          </w:tcPr>
          <w:p w14:paraId="52C0CA6A" w14:textId="77777777" w:rsidR="00353BCF" w:rsidRDefault="00F15CDD">
            <w:pPr>
              <w:jc w:val="center"/>
              <w:rPr>
                <w:sz w:val="22"/>
                <w:szCs w:val="22"/>
              </w:rPr>
            </w:pPr>
            <w:r>
              <w:rPr>
                <w:sz w:val="22"/>
                <w:szCs w:val="22"/>
                <w:lang w:val="tt"/>
              </w:rPr>
              <w:t>процентларда</w:t>
            </w:r>
          </w:p>
        </w:tc>
        <w:tc>
          <w:tcPr>
            <w:tcW w:w="851" w:type="dxa"/>
            <w:tcBorders>
              <w:top w:val="single" w:sz="6" w:space="0" w:color="000000"/>
              <w:left w:val="single" w:sz="6" w:space="0" w:color="000000"/>
              <w:bottom w:val="single" w:sz="6" w:space="0" w:color="000000"/>
              <w:right w:val="single" w:sz="6" w:space="0" w:color="000000"/>
            </w:tcBorders>
          </w:tcPr>
          <w:p w14:paraId="49222863" w14:textId="77777777" w:rsidR="00353BCF" w:rsidRDefault="00F15CDD">
            <w:pPr>
              <w:jc w:val="center"/>
              <w:rPr>
                <w:sz w:val="22"/>
                <w:szCs w:val="22"/>
              </w:rPr>
            </w:pPr>
            <w:r>
              <w:rPr>
                <w:sz w:val="22"/>
                <w:szCs w:val="22"/>
                <w:lang w:val="tt"/>
              </w:rPr>
              <w:t>100</w:t>
            </w:r>
          </w:p>
        </w:tc>
        <w:tc>
          <w:tcPr>
            <w:tcW w:w="850" w:type="dxa"/>
            <w:tcBorders>
              <w:top w:val="single" w:sz="6" w:space="0" w:color="000000"/>
              <w:left w:val="single" w:sz="6" w:space="0" w:color="000000"/>
              <w:bottom w:val="single" w:sz="6" w:space="0" w:color="000000"/>
              <w:right w:val="single" w:sz="6" w:space="0" w:color="000000"/>
            </w:tcBorders>
          </w:tcPr>
          <w:p w14:paraId="3E743CAD" w14:textId="77777777" w:rsidR="00353BCF" w:rsidRDefault="00F15CDD">
            <w:pPr>
              <w:jc w:val="center"/>
              <w:rPr>
                <w:sz w:val="22"/>
                <w:szCs w:val="22"/>
              </w:rPr>
            </w:pPr>
            <w:r>
              <w:rPr>
                <w:sz w:val="22"/>
                <w:szCs w:val="22"/>
                <w:lang w:val="tt"/>
              </w:rPr>
              <w:t>100</w:t>
            </w:r>
          </w:p>
        </w:tc>
        <w:tc>
          <w:tcPr>
            <w:tcW w:w="851" w:type="dxa"/>
            <w:tcBorders>
              <w:top w:val="single" w:sz="6" w:space="0" w:color="000000"/>
              <w:left w:val="single" w:sz="6" w:space="0" w:color="000000"/>
              <w:bottom w:val="single" w:sz="6" w:space="0" w:color="000000"/>
              <w:right w:val="single" w:sz="6" w:space="0" w:color="000000"/>
            </w:tcBorders>
          </w:tcPr>
          <w:p w14:paraId="0C48831B" w14:textId="77777777" w:rsidR="00353BCF" w:rsidRDefault="00F15CDD">
            <w:pPr>
              <w:jc w:val="center"/>
              <w:rPr>
                <w:sz w:val="22"/>
                <w:szCs w:val="22"/>
              </w:rPr>
            </w:pPr>
            <w:r>
              <w:rPr>
                <w:sz w:val="22"/>
                <w:szCs w:val="22"/>
                <w:lang w:val="tt"/>
              </w:rPr>
              <w:t>100</w:t>
            </w:r>
          </w:p>
        </w:tc>
        <w:tc>
          <w:tcPr>
            <w:tcW w:w="4536" w:type="dxa"/>
            <w:tcBorders>
              <w:top w:val="single" w:sz="6" w:space="0" w:color="000000"/>
              <w:left w:val="single" w:sz="6" w:space="0" w:color="000000"/>
              <w:bottom w:val="single" w:sz="6" w:space="0" w:color="000000"/>
              <w:right w:val="single" w:sz="6" w:space="0" w:color="000000"/>
            </w:tcBorders>
          </w:tcPr>
          <w:p w14:paraId="54DA5682" w14:textId="77777777" w:rsidR="00353BCF" w:rsidRDefault="00F15CDD">
            <w:pPr>
              <w:jc w:val="center"/>
              <w:rPr>
                <w:sz w:val="22"/>
                <w:szCs w:val="22"/>
              </w:rPr>
            </w:pPr>
            <w:r>
              <w:rPr>
                <w:sz w:val="22"/>
                <w:szCs w:val="22"/>
                <w:lang w:val="tt"/>
              </w:rPr>
              <w:t>җирле үзидарә органы кадрлар хезмәте мәгълүматлары</w:t>
            </w:r>
          </w:p>
        </w:tc>
      </w:tr>
      <w:tr w:rsidR="00353BCF" w14:paraId="4A0A04CC" w14:textId="77777777">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14:paraId="3F406EDD" w14:textId="77777777" w:rsidR="00353BCF" w:rsidRDefault="00F15CDD">
            <w:pPr>
              <w:jc w:val="center"/>
              <w:rPr>
                <w:sz w:val="22"/>
                <w:szCs w:val="22"/>
              </w:rPr>
            </w:pPr>
            <w:r>
              <w:rPr>
                <w:sz w:val="22"/>
                <w:szCs w:val="22"/>
                <w:lang w:val="tt"/>
              </w:rPr>
              <w:t>4.5.</w:t>
            </w:r>
          </w:p>
        </w:tc>
        <w:tc>
          <w:tcPr>
            <w:tcW w:w="4111" w:type="dxa"/>
            <w:tcBorders>
              <w:top w:val="single" w:sz="6" w:space="0" w:color="000000"/>
              <w:left w:val="single" w:sz="6" w:space="0" w:color="000000"/>
              <w:bottom w:val="single" w:sz="6" w:space="0" w:color="000000"/>
              <w:right w:val="single" w:sz="6" w:space="0" w:color="000000"/>
            </w:tcBorders>
          </w:tcPr>
          <w:p w14:paraId="25E9E3A3" w14:textId="77777777" w:rsidR="00353BCF" w:rsidRDefault="00F15CDD">
            <w:pPr>
              <w:ind w:left="158" w:right="142"/>
              <w:jc w:val="both"/>
              <w:rPr>
                <w:sz w:val="22"/>
                <w:szCs w:val="22"/>
              </w:rPr>
            </w:pPr>
            <w:r>
              <w:rPr>
                <w:sz w:val="22"/>
                <w:szCs w:val="22"/>
                <w:lang w:val="tt"/>
              </w:rPr>
              <w:t>Җирле үзидарә органнарында һәм муниципаль учреждениеләрдә остазлыкны оештыру</w:t>
            </w:r>
          </w:p>
        </w:tc>
        <w:tc>
          <w:tcPr>
            <w:tcW w:w="1843" w:type="dxa"/>
            <w:tcBorders>
              <w:top w:val="single" w:sz="6" w:space="0" w:color="000000"/>
              <w:left w:val="single" w:sz="6" w:space="0" w:color="000000"/>
              <w:bottom w:val="single" w:sz="6" w:space="0" w:color="000000"/>
              <w:right w:val="single" w:sz="6" w:space="0" w:color="000000"/>
            </w:tcBorders>
          </w:tcPr>
          <w:p w14:paraId="18CEA568" w14:textId="77777777" w:rsidR="00353BCF" w:rsidRDefault="00F15CDD">
            <w:pPr>
              <w:jc w:val="center"/>
              <w:rPr>
                <w:sz w:val="22"/>
                <w:szCs w:val="22"/>
              </w:rPr>
            </w:pPr>
            <w:r>
              <w:rPr>
                <w:sz w:val="22"/>
                <w:szCs w:val="22"/>
                <w:lang w:val="tt"/>
              </w:rPr>
              <w:t>Башкарма комитеты</w:t>
            </w:r>
          </w:p>
        </w:tc>
        <w:tc>
          <w:tcPr>
            <w:tcW w:w="1417" w:type="dxa"/>
            <w:tcBorders>
              <w:top w:val="single" w:sz="6" w:space="0" w:color="000000"/>
              <w:left w:val="single" w:sz="6" w:space="0" w:color="000000"/>
              <w:bottom w:val="single" w:sz="6" w:space="0" w:color="000000"/>
              <w:right w:val="single" w:sz="6" w:space="0" w:color="000000"/>
            </w:tcBorders>
          </w:tcPr>
          <w:p w14:paraId="4AAC3B4E" w14:textId="77777777" w:rsidR="00353BCF" w:rsidRDefault="00F15CDD">
            <w:pPr>
              <w:jc w:val="center"/>
              <w:rPr>
                <w:sz w:val="22"/>
                <w:szCs w:val="22"/>
              </w:rPr>
            </w:pPr>
            <w:r>
              <w:rPr>
                <w:sz w:val="22"/>
                <w:szCs w:val="22"/>
                <w:lang w:val="tt"/>
              </w:rPr>
              <w:t>процентларда</w:t>
            </w:r>
          </w:p>
        </w:tc>
        <w:tc>
          <w:tcPr>
            <w:tcW w:w="851" w:type="dxa"/>
            <w:tcBorders>
              <w:top w:val="single" w:sz="6" w:space="0" w:color="000000"/>
              <w:left w:val="single" w:sz="6" w:space="0" w:color="000000"/>
              <w:bottom w:val="single" w:sz="6" w:space="0" w:color="000000"/>
              <w:right w:val="single" w:sz="6" w:space="0" w:color="000000"/>
            </w:tcBorders>
          </w:tcPr>
          <w:p w14:paraId="4C6C05D6" w14:textId="77777777" w:rsidR="00353BCF" w:rsidRDefault="00F15CDD">
            <w:pPr>
              <w:jc w:val="center"/>
              <w:rPr>
                <w:sz w:val="22"/>
                <w:szCs w:val="22"/>
              </w:rPr>
            </w:pPr>
            <w:r>
              <w:rPr>
                <w:sz w:val="22"/>
                <w:szCs w:val="22"/>
                <w:lang w:val="tt"/>
              </w:rPr>
              <w:t>100</w:t>
            </w:r>
          </w:p>
        </w:tc>
        <w:tc>
          <w:tcPr>
            <w:tcW w:w="850" w:type="dxa"/>
            <w:tcBorders>
              <w:top w:val="single" w:sz="6" w:space="0" w:color="000000"/>
              <w:left w:val="single" w:sz="6" w:space="0" w:color="000000"/>
              <w:bottom w:val="single" w:sz="6" w:space="0" w:color="000000"/>
              <w:right w:val="single" w:sz="6" w:space="0" w:color="000000"/>
            </w:tcBorders>
          </w:tcPr>
          <w:p w14:paraId="6728CF29" w14:textId="77777777" w:rsidR="00353BCF" w:rsidRDefault="00F15CDD">
            <w:pPr>
              <w:jc w:val="center"/>
              <w:rPr>
                <w:sz w:val="22"/>
                <w:szCs w:val="22"/>
              </w:rPr>
            </w:pPr>
            <w:r>
              <w:rPr>
                <w:sz w:val="22"/>
                <w:szCs w:val="22"/>
                <w:lang w:val="tt"/>
              </w:rPr>
              <w:t>100</w:t>
            </w:r>
          </w:p>
        </w:tc>
        <w:tc>
          <w:tcPr>
            <w:tcW w:w="851" w:type="dxa"/>
            <w:tcBorders>
              <w:top w:val="single" w:sz="6" w:space="0" w:color="000000"/>
              <w:left w:val="single" w:sz="6" w:space="0" w:color="000000"/>
              <w:bottom w:val="single" w:sz="6" w:space="0" w:color="000000"/>
              <w:right w:val="single" w:sz="6" w:space="0" w:color="000000"/>
            </w:tcBorders>
          </w:tcPr>
          <w:p w14:paraId="23A051BB" w14:textId="77777777" w:rsidR="00353BCF" w:rsidRDefault="00F15CDD">
            <w:pPr>
              <w:jc w:val="center"/>
              <w:rPr>
                <w:sz w:val="22"/>
                <w:szCs w:val="22"/>
              </w:rPr>
            </w:pPr>
            <w:r>
              <w:rPr>
                <w:sz w:val="22"/>
                <w:szCs w:val="22"/>
                <w:lang w:val="tt"/>
              </w:rPr>
              <w:t>100</w:t>
            </w:r>
          </w:p>
        </w:tc>
        <w:tc>
          <w:tcPr>
            <w:tcW w:w="4536" w:type="dxa"/>
            <w:tcBorders>
              <w:top w:val="single" w:sz="6" w:space="0" w:color="000000"/>
              <w:left w:val="single" w:sz="6" w:space="0" w:color="000000"/>
              <w:bottom w:val="single" w:sz="6" w:space="0" w:color="000000"/>
              <w:right w:val="single" w:sz="6" w:space="0" w:color="000000"/>
            </w:tcBorders>
          </w:tcPr>
          <w:p w14:paraId="586C33BF" w14:textId="77777777" w:rsidR="00353BCF" w:rsidRDefault="00F15CDD">
            <w:pPr>
              <w:jc w:val="center"/>
              <w:rPr>
                <w:sz w:val="22"/>
                <w:szCs w:val="22"/>
              </w:rPr>
            </w:pPr>
            <w:r>
              <w:rPr>
                <w:sz w:val="22"/>
                <w:szCs w:val="22"/>
                <w:lang w:val="tt"/>
              </w:rPr>
              <w:t xml:space="preserve">җирле үзидарә органы кадрлар </w:t>
            </w:r>
            <w:r>
              <w:rPr>
                <w:sz w:val="22"/>
                <w:szCs w:val="22"/>
                <w:lang w:val="tt"/>
              </w:rPr>
              <w:t>хезмәте мәгълүматлары</w:t>
            </w:r>
          </w:p>
        </w:tc>
      </w:tr>
      <w:tr w:rsidR="00353BCF" w14:paraId="27105D37" w14:textId="77777777">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14:paraId="7D66DADA" w14:textId="77777777" w:rsidR="00353BCF" w:rsidRDefault="00F15CDD">
            <w:pPr>
              <w:jc w:val="center"/>
              <w:rPr>
                <w:sz w:val="22"/>
                <w:szCs w:val="22"/>
              </w:rPr>
            </w:pPr>
            <w:r>
              <w:rPr>
                <w:sz w:val="22"/>
                <w:szCs w:val="22"/>
                <w:lang w:val="tt"/>
              </w:rPr>
              <w:t>4.6.</w:t>
            </w:r>
          </w:p>
        </w:tc>
        <w:tc>
          <w:tcPr>
            <w:tcW w:w="4111" w:type="dxa"/>
            <w:tcBorders>
              <w:top w:val="single" w:sz="6" w:space="0" w:color="000000"/>
              <w:left w:val="single" w:sz="6" w:space="0" w:color="000000"/>
              <w:bottom w:val="single" w:sz="6" w:space="0" w:color="000000"/>
              <w:right w:val="single" w:sz="6" w:space="0" w:color="000000"/>
            </w:tcBorders>
          </w:tcPr>
          <w:p w14:paraId="6DE6C7BE" w14:textId="77777777" w:rsidR="00353BCF" w:rsidRDefault="00F15CDD">
            <w:pPr>
              <w:ind w:left="158" w:right="142"/>
              <w:jc w:val="both"/>
              <w:rPr>
                <w:sz w:val="22"/>
                <w:szCs w:val="22"/>
              </w:rPr>
            </w:pPr>
            <w:r>
              <w:rPr>
                <w:sz w:val="22"/>
                <w:szCs w:val="22"/>
                <w:lang w:val="tt"/>
              </w:rPr>
              <w:t>Муниципаль хезмәт резервчыларын укытуны оештыру, аларның карьера хәрәкәтләренә булышлык күрсәтү</w:t>
            </w:r>
          </w:p>
        </w:tc>
        <w:tc>
          <w:tcPr>
            <w:tcW w:w="1843" w:type="dxa"/>
            <w:tcBorders>
              <w:top w:val="single" w:sz="6" w:space="0" w:color="000000"/>
              <w:left w:val="single" w:sz="6" w:space="0" w:color="000000"/>
              <w:bottom w:val="single" w:sz="6" w:space="0" w:color="000000"/>
              <w:right w:val="single" w:sz="6" w:space="0" w:color="000000"/>
            </w:tcBorders>
          </w:tcPr>
          <w:p w14:paraId="4989A940" w14:textId="77777777" w:rsidR="00353BCF" w:rsidRDefault="00F15CDD">
            <w:pPr>
              <w:jc w:val="center"/>
              <w:rPr>
                <w:sz w:val="22"/>
                <w:szCs w:val="22"/>
              </w:rPr>
            </w:pPr>
            <w:r>
              <w:rPr>
                <w:sz w:val="22"/>
                <w:szCs w:val="22"/>
                <w:lang w:val="tt"/>
              </w:rPr>
              <w:t>Кадрлар һәм бүләкләр секторы</w:t>
            </w:r>
          </w:p>
        </w:tc>
        <w:tc>
          <w:tcPr>
            <w:tcW w:w="1417" w:type="dxa"/>
            <w:tcBorders>
              <w:top w:val="single" w:sz="6" w:space="0" w:color="000000"/>
              <w:left w:val="single" w:sz="6" w:space="0" w:color="000000"/>
              <w:bottom w:val="single" w:sz="6" w:space="0" w:color="000000"/>
              <w:right w:val="single" w:sz="6" w:space="0" w:color="000000"/>
            </w:tcBorders>
          </w:tcPr>
          <w:p w14:paraId="412EE560" w14:textId="77777777" w:rsidR="00353BCF" w:rsidRDefault="00F15CDD">
            <w:pPr>
              <w:jc w:val="center"/>
              <w:rPr>
                <w:sz w:val="22"/>
                <w:szCs w:val="22"/>
              </w:rPr>
            </w:pPr>
            <w:r>
              <w:rPr>
                <w:sz w:val="22"/>
                <w:szCs w:val="22"/>
                <w:lang w:val="tt"/>
              </w:rPr>
              <w:t>берәмлек</w:t>
            </w:r>
          </w:p>
        </w:tc>
        <w:tc>
          <w:tcPr>
            <w:tcW w:w="851" w:type="dxa"/>
            <w:tcBorders>
              <w:top w:val="single" w:sz="6" w:space="0" w:color="000000"/>
              <w:left w:val="single" w:sz="6" w:space="0" w:color="000000"/>
              <w:bottom w:val="single" w:sz="6" w:space="0" w:color="000000"/>
              <w:right w:val="single" w:sz="6" w:space="0" w:color="000000"/>
            </w:tcBorders>
          </w:tcPr>
          <w:p w14:paraId="3F2267A5" w14:textId="77777777" w:rsidR="00353BCF" w:rsidRDefault="00F15CDD">
            <w:pPr>
              <w:jc w:val="center"/>
              <w:rPr>
                <w:sz w:val="22"/>
                <w:szCs w:val="22"/>
              </w:rPr>
            </w:pPr>
            <w:r>
              <w:rPr>
                <w:sz w:val="22"/>
                <w:szCs w:val="22"/>
                <w:lang w:val="tt"/>
              </w:rPr>
              <w:t>2</w:t>
            </w:r>
          </w:p>
        </w:tc>
        <w:tc>
          <w:tcPr>
            <w:tcW w:w="850" w:type="dxa"/>
            <w:tcBorders>
              <w:top w:val="single" w:sz="6" w:space="0" w:color="000000"/>
              <w:left w:val="single" w:sz="6" w:space="0" w:color="000000"/>
              <w:bottom w:val="single" w:sz="6" w:space="0" w:color="000000"/>
              <w:right w:val="single" w:sz="6" w:space="0" w:color="000000"/>
            </w:tcBorders>
          </w:tcPr>
          <w:p w14:paraId="25EF01A1" w14:textId="77777777" w:rsidR="00353BCF" w:rsidRDefault="00F15CDD">
            <w:pPr>
              <w:jc w:val="center"/>
              <w:rPr>
                <w:sz w:val="22"/>
                <w:szCs w:val="22"/>
              </w:rPr>
            </w:pPr>
            <w:r>
              <w:rPr>
                <w:sz w:val="22"/>
                <w:szCs w:val="22"/>
                <w:lang w:val="tt"/>
              </w:rPr>
              <w:t>2</w:t>
            </w:r>
          </w:p>
        </w:tc>
        <w:tc>
          <w:tcPr>
            <w:tcW w:w="851" w:type="dxa"/>
            <w:tcBorders>
              <w:top w:val="single" w:sz="6" w:space="0" w:color="000000"/>
              <w:left w:val="single" w:sz="6" w:space="0" w:color="000000"/>
              <w:bottom w:val="single" w:sz="6" w:space="0" w:color="000000"/>
              <w:right w:val="single" w:sz="6" w:space="0" w:color="000000"/>
            </w:tcBorders>
          </w:tcPr>
          <w:p w14:paraId="5D1E4B6A" w14:textId="77777777" w:rsidR="00353BCF" w:rsidRDefault="00F15CDD">
            <w:pPr>
              <w:jc w:val="center"/>
              <w:rPr>
                <w:sz w:val="22"/>
                <w:szCs w:val="22"/>
              </w:rPr>
            </w:pPr>
            <w:r>
              <w:rPr>
                <w:sz w:val="22"/>
                <w:szCs w:val="22"/>
                <w:lang w:val="tt"/>
              </w:rPr>
              <w:t>2</w:t>
            </w:r>
          </w:p>
        </w:tc>
        <w:tc>
          <w:tcPr>
            <w:tcW w:w="4536" w:type="dxa"/>
            <w:tcBorders>
              <w:top w:val="single" w:sz="6" w:space="0" w:color="000000"/>
              <w:left w:val="single" w:sz="6" w:space="0" w:color="000000"/>
              <w:bottom w:val="single" w:sz="6" w:space="0" w:color="000000"/>
              <w:right w:val="single" w:sz="6" w:space="0" w:color="000000"/>
            </w:tcBorders>
          </w:tcPr>
          <w:p w14:paraId="6E3FF7BF" w14:textId="77777777" w:rsidR="00353BCF" w:rsidRDefault="00F15CDD">
            <w:pPr>
              <w:jc w:val="center"/>
              <w:rPr>
                <w:sz w:val="22"/>
                <w:szCs w:val="22"/>
              </w:rPr>
            </w:pPr>
            <w:r>
              <w:rPr>
                <w:sz w:val="22"/>
                <w:szCs w:val="22"/>
                <w:lang w:val="tt"/>
              </w:rPr>
              <w:t>җирле үзидарә органы кадрлар хезмәте мәгълүматлары</w:t>
            </w:r>
          </w:p>
        </w:tc>
      </w:tr>
      <w:tr w:rsidR="00353BCF" w14:paraId="0367F8A5" w14:textId="77777777">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14:paraId="39D4C027" w14:textId="77777777" w:rsidR="00353BCF" w:rsidRDefault="00F15CDD">
            <w:pPr>
              <w:jc w:val="center"/>
              <w:rPr>
                <w:sz w:val="22"/>
                <w:szCs w:val="22"/>
              </w:rPr>
            </w:pPr>
            <w:r>
              <w:rPr>
                <w:sz w:val="22"/>
                <w:szCs w:val="22"/>
                <w:lang w:val="tt"/>
              </w:rPr>
              <w:t>4.7.</w:t>
            </w:r>
          </w:p>
        </w:tc>
        <w:tc>
          <w:tcPr>
            <w:tcW w:w="4111" w:type="dxa"/>
            <w:tcBorders>
              <w:top w:val="single" w:sz="6" w:space="0" w:color="000000"/>
              <w:left w:val="single" w:sz="6" w:space="0" w:color="000000"/>
              <w:bottom w:val="single" w:sz="6" w:space="0" w:color="000000"/>
              <w:right w:val="single" w:sz="6" w:space="0" w:color="000000"/>
            </w:tcBorders>
          </w:tcPr>
          <w:p w14:paraId="31DC6259" w14:textId="77777777" w:rsidR="00353BCF" w:rsidRDefault="00F15CDD">
            <w:pPr>
              <w:ind w:left="158" w:right="142"/>
              <w:jc w:val="both"/>
              <w:rPr>
                <w:sz w:val="22"/>
                <w:szCs w:val="22"/>
              </w:rPr>
            </w:pPr>
            <w:r>
              <w:rPr>
                <w:sz w:val="22"/>
                <w:szCs w:val="22"/>
                <w:lang w:val="tt"/>
              </w:rPr>
              <w:t xml:space="preserve">Муниципаль хезмәткәрләрнең вазифа күрсәтмәләрен актуальләштерү </w:t>
            </w:r>
          </w:p>
        </w:tc>
        <w:tc>
          <w:tcPr>
            <w:tcW w:w="1843" w:type="dxa"/>
            <w:tcBorders>
              <w:top w:val="single" w:sz="6" w:space="0" w:color="000000"/>
              <w:left w:val="single" w:sz="6" w:space="0" w:color="000000"/>
              <w:bottom w:val="single" w:sz="6" w:space="0" w:color="000000"/>
              <w:right w:val="single" w:sz="6" w:space="0" w:color="000000"/>
            </w:tcBorders>
          </w:tcPr>
          <w:p w14:paraId="6EB5C36D" w14:textId="77777777" w:rsidR="00353BCF" w:rsidRDefault="00F15CDD">
            <w:pPr>
              <w:jc w:val="center"/>
              <w:rPr>
                <w:sz w:val="22"/>
                <w:szCs w:val="22"/>
              </w:rPr>
            </w:pPr>
            <w:r>
              <w:rPr>
                <w:sz w:val="22"/>
                <w:szCs w:val="22"/>
                <w:lang w:val="tt"/>
              </w:rPr>
              <w:t>Кадрлар һәм бүләкләр секторы</w:t>
            </w:r>
          </w:p>
        </w:tc>
        <w:tc>
          <w:tcPr>
            <w:tcW w:w="1417" w:type="dxa"/>
            <w:tcBorders>
              <w:top w:val="single" w:sz="6" w:space="0" w:color="000000"/>
              <w:left w:val="single" w:sz="6" w:space="0" w:color="000000"/>
              <w:bottom w:val="single" w:sz="6" w:space="0" w:color="000000"/>
              <w:right w:val="single" w:sz="6" w:space="0" w:color="000000"/>
            </w:tcBorders>
          </w:tcPr>
          <w:p w14:paraId="4E17174C" w14:textId="77777777" w:rsidR="00353BCF" w:rsidRDefault="00F15CDD">
            <w:pPr>
              <w:jc w:val="center"/>
              <w:rPr>
                <w:sz w:val="22"/>
                <w:szCs w:val="22"/>
              </w:rPr>
            </w:pPr>
            <w:r>
              <w:rPr>
                <w:sz w:val="22"/>
                <w:szCs w:val="22"/>
                <w:lang w:val="tt"/>
              </w:rPr>
              <w:t>процентларда</w:t>
            </w:r>
          </w:p>
        </w:tc>
        <w:tc>
          <w:tcPr>
            <w:tcW w:w="851" w:type="dxa"/>
            <w:tcBorders>
              <w:top w:val="single" w:sz="6" w:space="0" w:color="000000"/>
              <w:left w:val="single" w:sz="6" w:space="0" w:color="000000"/>
              <w:bottom w:val="single" w:sz="6" w:space="0" w:color="000000"/>
              <w:right w:val="single" w:sz="6" w:space="0" w:color="000000"/>
            </w:tcBorders>
          </w:tcPr>
          <w:p w14:paraId="66E58B42" w14:textId="77777777" w:rsidR="00353BCF" w:rsidRDefault="00F15CDD">
            <w:pPr>
              <w:jc w:val="center"/>
              <w:rPr>
                <w:sz w:val="22"/>
                <w:szCs w:val="22"/>
              </w:rPr>
            </w:pPr>
            <w:r>
              <w:rPr>
                <w:sz w:val="22"/>
                <w:szCs w:val="22"/>
                <w:lang w:val="tt"/>
              </w:rPr>
              <w:t>0</w:t>
            </w:r>
          </w:p>
        </w:tc>
        <w:tc>
          <w:tcPr>
            <w:tcW w:w="850" w:type="dxa"/>
            <w:tcBorders>
              <w:top w:val="single" w:sz="6" w:space="0" w:color="000000"/>
              <w:left w:val="single" w:sz="6" w:space="0" w:color="000000"/>
              <w:bottom w:val="single" w:sz="6" w:space="0" w:color="000000"/>
              <w:right w:val="single" w:sz="6" w:space="0" w:color="000000"/>
            </w:tcBorders>
          </w:tcPr>
          <w:p w14:paraId="0F1C5C37" w14:textId="77777777" w:rsidR="00353BCF" w:rsidRDefault="00F15CDD">
            <w:pPr>
              <w:jc w:val="center"/>
              <w:rPr>
                <w:sz w:val="22"/>
                <w:szCs w:val="22"/>
              </w:rPr>
            </w:pPr>
            <w:r>
              <w:rPr>
                <w:sz w:val="22"/>
                <w:szCs w:val="22"/>
                <w:lang w:val="tt"/>
              </w:rPr>
              <w:t>100</w:t>
            </w:r>
          </w:p>
        </w:tc>
        <w:tc>
          <w:tcPr>
            <w:tcW w:w="851" w:type="dxa"/>
            <w:tcBorders>
              <w:top w:val="single" w:sz="6" w:space="0" w:color="000000"/>
              <w:left w:val="single" w:sz="6" w:space="0" w:color="000000"/>
              <w:bottom w:val="single" w:sz="6" w:space="0" w:color="000000"/>
              <w:right w:val="single" w:sz="6" w:space="0" w:color="000000"/>
            </w:tcBorders>
          </w:tcPr>
          <w:p w14:paraId="4E0A5969" w14:textId="77777777" w:rsidR="00353BCF" w:rsidRDefault="00F15CDD">
            <w:pPr>
              <w:jc w:val="center"/>
              <w:rPr>
                <w:sz w:val="22"/>
                <w:szCs w:val="22"/>
              </w:rPr>
            </w:pPr>
            <w:r>
              <w:rPr>
                <w:sz w:val="22"/>
                <w:szCs w:val="22"/>
                <w:lang w:val="tt"/>
              </w:rPr>
              <w:t>0</w:t>
            </w:r>
          </w:p>
        </w:tc>
        <w:tc>
          <w:tcPr>
            <w:tcW w:w="4536" w:type="dxa"/>
            <w:tcBorders>
              <w:top w:val="single" w:sz="6" w:space="0" w:color="000000"/>
              <w:left w:val="single" w:sz="6" w:space="0" w:color="000000"/>
              <w:bottom w:val="single" w:sz="6" w:space="0" w:color="000000"/>
              <w:right w:val="single" w:sz="6" w:space="0" w:color="000000"/>
            </w:tcBorders>
          </w:tcPr>
          <w:p w14:paraId="7E14EA28" w14:textId="77777777" w:rsidR="00353BCF" w:rsidRDefault="00F15CDD">
            <w:pPr>
              <w:jc w:val="center"/>
              <w:rPr>
                <w:sz w:val="22"/>
                <w:szCs w:val="22"/>
              </w:rPr>
            </w:pPr>
            <w:r>
              <w:rPr>
                <w:sz w:val="22"/>
                <w:szCs w:val="22"/>
                <w:lang w:val="tt"/>
              </w:rPr>
              <w:t>җирле үзидарә органы кадрлар хезмәте мәгълүматлары</w:t>
            </w:r>
          </w:p>
        </w:tc>
      </w:tr>
      <w:tr w:rsidR="00353BCF" w14:paraId="1CD0B344" w14:textId="77777777">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14:paraId="46BA8C03" w14:textId="77777777" w:rsidR="00353BCF" w:rsidRDefault="00F15CDD">
            <w:pPr>
              <w:jc w:val="center"/>
              <w:rPr>
                <w:sz w:val="22"/>
                <w:szCs w:val="22"/>
              </w:rPr>
            </w:pPr>
            <w:r>
              <w:rPr>
                <w:sz w:val="22"/>
                <w:szCs w:val="22"/>
                <w:lang w:val="tt"/>
              </w:rPr>
              <w:lastRenderedPageBreak/>
              <w:t>5.</w:t>
            </w:r>
          </w:p>
        </w:tc>
        <w:tc>
          <w:tcPr>
            <w:tcW w:w="14459" w:type="dxa"/>
            <w:gridSpan w:val="7"/>
            <w:tcBorders>
              <w:top w:val="single" w:sz="6" w:space="0" w:color="000000"/>
              <w:left w:val="single" w:sz="6" w:space="0" w:color="000000"/>
              <w:bottom w:val="single" w:sz="6" w:space="0" w:color="000000"/>
              <w:right w:val="single" w:sz="6" w:space="0" w:color="000000"/>
            </w:tcBorders>
          </w:tcPr>
          <w:p w14:paraId="7D9A2029" w14:textId="77777777" w:rsidR="00353BCF" w:rsidRDefault="00F15CDD">
            <w:pPr>
              <w:ind w:left="158" w:right="142"/>
              <w:jc w:val="both"/>
              <w:rPr>
                <w:sz w:val="22"/>
                <w:szCs w:val="22"/>
              </w:rPr>
            </w:pPr>
            <w:r>
              <w:rPr>
                <w:sz w:val="22"/>
                <w:szCs w:val="22"/>
                <w:lang w:val="tt"/>
              </w:rPr>
              <w:t xml:space="preserve">Муниципаль хезмәтнең абруен күтәрү, һөнәри яктан мотивацияләнгән яшьләрне җәлеп итү </w:t>
            </w:r>
            <w:r>
              <w:rPr>
                <w:sz w:val="22"/>
                <w:szCs w:val="22"/>
                <w:lang w:val="tt"/>
              </w:rPr>
              <w:t>һәм югары квалификацияле белгечләрне саклап калу өчен уңай шартлар тудыру.</w:t>
            </w:r>
          </w:p>
        </w:tc>
      </w:tr>
      <w:tr w:rsidR="00353BCF" w14:paraId="602EE545" w14:textId="77777777">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14:paraId="0D7A009D" w14:textId="77777777" w:rsidR="00353BCF" w:rsidRDefault="00F15CDD">
            <w:pPr>
              <w:jc w:val="center"/>
              <w:rPr>
                <w:sz w:val="22"/>
                <w:szCs w:val="22"/>
              </w:rPr>
            </w:pPr>
            <w:r>
              <w:rPr>
                <w:sz w:val="22"/>
                <w:szCs w:val="22"/>
                <w:lang w:val="tt"/>
              </w:rPr>
              <w:t>5.1.</w:t>
            </w:r>
          </w:p>
        </w:tc>
        <w:tc>
          <w:tcPr>
            <w:tcW w:w="4111" w:type="dxa"/>
            <w:tcBorders>
              <w:top w:val="single" w:sz="6" w:space="0" w:color="000000"/>
              <w:left w:val="single" w:sz="6" w:space="0" w:color="000000"/>
              <w:bottom w:val="single" w:sz="6" w:space="0" w:color="000000"/>
              <w:right w:val="single" w:sz="6" w:space="0" w:color="000000"/>
            </w:tcBorders>
          </w:tcPr>
          <w:p w14:paraId="1C763066" w14:textId="77777777" w:rsidR="00353BCF" w:rsidRDefault="00F15CDD">
            <w:pPr>
              <w:ind w:left="158" w:right="142"/>
              <w:jc w:val="both"/>
              <w:rPr>
                <w:sz w:val="22"/>
                <w:szCs w:val="22"/>
              </w:rPr>
            </w:pPr>
            <w:r>
              <w:rPr>
                <w:sz w:val="22"/>
                <w:szCs w:val="22"/>
                <w:lang w:val="tt"/>
              </w:rPr>
              <w:t>Татарстан Республикасы яшьләр җәмәгатьчелек объединенияләре катнашучылары белән чаралар оештыру</w:t>
            </w:r>
          </w:p>
        </w:tc>
        <w:tc>
          <w:tcPr>
            <w:tcW w:w="1843" w:type="dxa"/>
            <w:tcBorders>
              <w:top w:val="single" w:sz="6" w:space="0" w:color="000000"/>
              <w:left w:val="single" w:sz="6" w:space="0" w:color="000000"/>
              <w:bottom w:val="single" w:sz="6" w:space="0" w:color="000000"/>
              <w:right w:val="single" w:sz="6" w:space="0" w:color="000000"/>
            </w:tcBorders>
          </w:tcPr>
          <w:p w14:paraId="7D2B76B8" w14:textId="77777777" w:rsidR="00353BCF" w:rsidRDefault="00F15CDD">
            <w:pPr>
              <w:jc w:val="center"/>
              <w:rPr>
                <w:sz w:val="22"/>
                <w:szCs w:val="22"/>
              </w:rPr>
            </w:pPr>
            <w:r>
              <w:rPr>
                <w:sz w:val="22"/>
                <w:szCs w:val="22"/>
                <w:lang w:val="tt"/>
              </w:rPr>
              <w:t>Башкарма комитеты</w:t>
            </w:r>
          </w:p>
        </w:tc>
        <w:tc>
          <w:tcPr>
            <w:tcW w:w="1417" w:type="dxa"/>
            <w:tcBorders>
              <w:top w:val="single" w:sz="6" w:space="0" w:color="000000"/>
              <w:left w:val="single" w:sz="6" w:space="0" w:color="000000"/>
              <w:bottom w:val="single" w:sz="6" w:space="0" w:color="000000"/>
              <w:right w:val="single" w:sz="6" w:space="0" w:color="000000"/>
            </w:tcBorders>
          </w:tcPr>
          <w:p w14:paraId="07765D7E" w14:textId="77777777" w:rsidR="00353BCF" w:rsidRDefault="00F15CDD">
            <w:pPr>
              <w:jc w:val="center"/>
              <w:rPr>
                <w:sz w:val="22"/>
                <w:szCs w:val="22"/>
              </w:rPr>
            </w:pPr>
            <w:r>
              <w:rPr>
                <w:sz w:val="22"/>
                <w:szCs w:val="22"/>
                <w:lang w:val="tt"/>
              </w:rPr>
              <w:t>берәмлек</w:t>
            </w:r>
          </w:p>
        </w:tc>
        <w:tc>
          <w:tcPr>
            <w:tcW w:w="851" w:type="dxa"/>
            <w:tcBorders>
              <w:top w:val="single" w:sz="6" w:space="0" w:color="000000"/>
              <w:left w:val="single" w:sz="6" w:space="0" w:color="000000"/>
              <w:bottom w:val="single" w:sz="6" w:space="0" w:color="000000"/>
              <w:right w:val="single" w:sz="6" w:space="0" w:color="000000"/>
            </w:tcBorders>
          </w:tcPr>
          <w:p w14:paraId="62ED6CEF" w14:textId="77777777" w:rsidR="00353BCF" w:rsidRDefault="00F15CDD">
            <w:pPr>
              <w:jc w:val="center"/>
              <w:rPr>
                <w:sz w:val="22"/>
                <w:szCs w:val="22"/>
              </w:rPr>
            </w:pPr>
            <w:r>
              <w:rPr>
                <w:sz w:val="22"/>
                <w:szCs w:val="22"/>
                <w:lang w:val="tt"/>
              </w:rPr>
              <w:t>2</w:t>
            </w:r>
          </w:p>
        </w:tc>
        <w:tc>
          <w:tcPr>
            <w:tcW w:w="850" w:type="dxa"/>
            <w:tcBorders>
              <w:top w:val="single" w:sz="6" w:space="0" w:color="000000"/>
              <w:left w:val="single" w:sz="6" w:space="0" w:color="000000"/>
              <w:bottom w:val="single" w:sz="6" w:space="0" w:color="000000"/>
              <w:right w:val="single" w:sz="6" w:space="0" w:color="000000"/>
            </w:tcBorders>
          </w:tcPr>
          <w:p w14:paraId="4978F593" w14:textId="77777777" w:rsidR="00353BCF" w:rsidRDefault="00F15CDD">
            <w:pPr>
              <w:jc w:val="center"/>
              <w:rPr>
                <w:sz w:val="22"/>
                <w:szCs w:val="22"/>
              </w:rPr>
            </w:pPr>
            <w:r>
              <w:rPr>
                <w:sz w:val="22"/>
                <w:szCs w:val="22"/>
                <w:lang w:val="tt"/>
              </w:rPr>
              <w:t>2</w:t>
            </w:r>
          </w:p>
        </w:tc>
        <w:tc>
          <w:tcPr>
            <w:tcW w:w="851" w:type="dxa"/>
            <w:tcBorders>
              <w:top w:val="single" w:sz="6" w:space="0" w:color="000000"/>
              <w:left w:val="single" w:sz="6" w:space="0" w:color="000000"/>
              <w:bottom w:val="single" w:sz="6" w:space="0" w:color="000000"/>
              <w:right w:val="single" w:sz="6" w:space="0" w:color="000000"/>
            </w:tcBorders>
          </w:tcPr>
          <w:p w14:paraId="4071DFB2" w14:textId="77777777" w:rsidR="00353BCF" w:rsidRDefault="00F15CDD">
            <w:pPr>
              <w:jc w:val="center"/>
              <w:rPr>
                <w:sz w:val="22"/>
                <w:szCs w:val="22"/>
              </w:rPr>
            </w:pPr>
            <w:r>
              <w:rPr>
                <w:sz w:val="22"/>
                <w:szCs w:val="22"/>
                <w:lang w:val="tt"/>
              </w:rPr>
              <w:t>2</w:t>
            </w:r>
          </w:p>
        </w:tc>
        <w:tc>
          <w:tcPr>
            <w:tcW w:w="4536" w:type="dxa"/>
            <w:tcBorders>
              <w:top w:val="single" w:sz="6" w:space="0" w:color="000000"/>
              <w:left w:val="single" w:sz="6" w:space="0" w:color="000000"/>
              <w:bottom w:val="single" w:sz="6" w:space="0" w:color="000000"/>
              <w:right w:val="single" w:sz="6" w:space="0" w:color="000000"/>
            </w:tcBorders>
          </w:tcPr>
          <w:p w14:paraId="6B9F7A97" w14:textId="77777777" w:rsidR="00353BCF" w:rsidRDefault="00F15CDD">
            <w:pPr>
              <w:jc w:val="center"/>
              <w:rPr>
                <w:sz w:val="22"/>
                <w:szCs w:val="22"/>
              </w:rPr>
            </w:pPr>
            <w:r>
              <w:rPr>
                <w:sz w:val="22"/>
                <w:szCs w:val="22"/>
                <w:lang w:val="tt"/>
              </w:rPr>
              <w:t>җирле үзидарә органы кадрлар хезмәте мәгълүмат</w:t>
            </w:r>
            <w:r>
              <w:rPr>
                <w:sz w:val="22"/>
                <w:szCs w:val="22"/>
                <w:lang w:val="tt"/>
              </w:rPr>
              <w:t>лары</w:t>
            </w:r>
          </w:p>
        </w:tc>
      </w:tr>
      <w:tr w:rsidR="00353BCF" w14:paraId="44E5F878" w14:textId="77777777">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14:paraId="021E6FFF" w14:textId="77777777" w:rsidR="00353BCF" w:rsidRDefault="00F15CDD">
            <w:pPr>
              <w:jc w:val="center"/>
              <w:rPr>
                <w:sz w:val="22"/>
                <w:szCs w:val="22"/>
              </w:rPr>
            </w:pPr>
            <w:r>
              <w:rPr>
                <w:sz w:val="22"/>
                <w:szCs w:val="22"/>
                <w:lang w:val="tt"/>
              </w:rPr>
              <w:t>5.2.</w:t>
            </w:r>
          </w:p>
        </w:tc>
        <w:tc>
          <w:tcPr>
            <w:tcW w:w="4111" w:type="dxa"/>
            <w:tcBorders>
              <w:top w:val="single" w:sz="6" w:space="0" w:color="000000"/>
              <w:left w:val="single" w:sz="6" w:space="0" w:color="000000"/>
              <w:bottom w:val="single" w:sz="6" w:space="0" w:color="000000"/>
              <w:right w:val="single" w:sz="6" w:space="0" w:color="000000"/>
            </w:tcBorders>
          </w:tcPr>
          <w:p w14:paraId="64BB3AA3" w14:textId="77777777" w:rsidR="00353BCF" w:rsidRDefault="00F15CDD">
            <w:pPr>
              <w:ind w:left="158" w:right="142"/>
              <w:jc w:val="both"/>
              <w:rPr>
                <w:sz w:val="22"/>
                <w:szCs w:val="22"/>
              </w:rPr>
            </w:pPr>
            <w:r>
              <w:rPr>
                <w:sz w:val="22"/>
                <w:szCs w:val="22"/>
                <w:lang w:val="tt"/>
              </w:rPr>
              <w:t>Муниципаль хезмәтне популярлаштыруга юнәлтелгән чаралар оештыру</w:t>
            </w:r>
          </w:p>
        </w:tc>
        <w:tc>
          <w:tcPr>
            <w:tcW w:w="1843" w:type="dxa"/>
            <w:tcBorders>
              <w:top w:val="single" w:sz="6" w:space="0" w:color="000000"/>
              <w:left w:val="single" w:sz="6" w:space="0" w:color="000000"/>
              <w:bottom w:val="single" w:sz="6" w:space="0" w:color="000000"/>
              <w:right w:val="single" w:sz="6" w:space="0" w:color="000000"/>
            </w:tcBorders>
          </w:tcPr>
          <w:p w14:paraId="7DC57779" w14:textId="77777777" w:rsidR="00353BCF" w:rsidRDefault="00F15CDD">
            <w:pPr>
              <w:jc w:val="center"/>
              <w:rPr>
                <w:sz w:val="22"/>
                <w:szCs w:val="22"/>
              </w:rPr>
            </w:pPr>
            <w:r>
              <w:rPr>
                <w:sz w:val="22"/>
                <w:szCs w:val="22"/>
                <w:lang w:val="tt"/>
              </w:rPr>
              <w:t>Башкарма комитеты</w:t>
            </w:r>
          </w:p>
        </w:tc>
        <w:tc>
          <w:tcPr>
            <w:tcW w:w="1417" w:type="dxa"/>
            <w:tcBorders>
              <w:top w:val="single" w:sz="6" w:space="0" w:color="000000"/>
              <w:left w:val="single" w:sz="6" w:space="0" w:color="000000"/>
              <w:bottom w:val="single" w:sz="6" w:space="0" w:color="000000"/>
              <w:right w:val="single" w:sz="6" w:space="0" w:color="000000"/>
            </w:tcBorders>
          </w:tcPr>
          <w:p w14:paraId="1B856242" w14:textId="77777777" w:rsidR="00353BCF" w:rsidRDefault="00F15CDD">
            <w:pPr>
              <w:jc w:val="center"/>
              <w:rPr>
                <w:sz w:val="22"/>
                <w:szCs w:val="22"/>
              </w:rPr>
            </w:pPr>
            <w:r>
              <w:rPr>
                <w:sz w:val="22"/>
                <w:szCs w:val="22"/>
                <w:lang w:val="tt"/>
              </w:rPr>
              <w:t>берәмлек</w:t>
            </w:r>
          </w:p>
        </w:tc>
        <w:tc>
          <w:tcPr>
            <w:tcW w:w="851" w:type="dxa"/>
            <w:tcBorders>
              <w:top w:val="single" w:sz="6" w:space="0" w:color="000000"/>
              <w:left w:val="single" w:sz="6" w:space="0" w:color="000000"/>
              <w:bottom w:val="single" w:sz="6" w:space="0" w:color="000000"/>
              <w:right w:val="single" w:sz="6" w:space="0" w:color="000000"/>
            </w:tcBorders>
          </w:tcPr>
          <w:p w14:paraId="671736D8" w14:textId="77777777" w:rsidR="00353BCF" w:rsidRDefault="00F15CDD">
            <w:pPr>
              <w:jc w:val="center"/>
              <w:rPr>
                <w:sz w:val="22"/>
                <w:szCs w:val="22"/>
              </w:rPr>
            </w:pPr>
            <w:r>
              <w:rPr>
                <w:sz w:val="22"/>
                <w:szCs w:val="22"/>
                <w:lang w:val="tt"/>
              </w:rPr>
              <w:t>2</w:t>
            </w:r>
          </w:p>
        </w:tc>
        <w:tc>
          <w:tcPr>
            <w:tcW w:w="850" w:type="dxa"/>
            <w:tcBorders>
              <w:top w:val="single" w:sz="6" w:space="0" w:color="000000"/>
              <w:left w:val="single" w:sz="6" w:space="0" w:color="000000"/>
              <w:bottom w:val="single" w:sz="6" w:space="0" w:color="000000"/>
              <w:right w:val="single" w:sz="6" w:space="0" w:color="000000"/>
            </w:tcBorders>
          </w:tcPr>
          <w:p w14:paraId="009FF781" w14:textId="77777777" w:rsidR="00353BCF" w:rsidRDefault="00F15CDD">
            <w:pPr>
              <w:jc w:val="center"/>
              <w:rPr>
                <w:sz w:val="22"/>
                <w:szCs w:val="22"/>
              </w:rPr>
            </w:pPr>
            <w:r>
              <w:rPr>
                <w:sz w:val="22"/>
                <w:szCs w:val="22"/>
                <w:lang w:val="tt"/>
              </w:rPr>
              <w:t>2</w:t>
            </w:r>
          </w:p>
        </w:tc>
        <w:tc>
          <w:tcPr>
            <w:tcW w:w="851" w:type="dxa"/>
            <w:tcBorders>
              <w:top w:val="single" w:sz="6" w:space="0" w:color="000000"/>
              <w:left w:val="single" w:sz="6" w:space="0" w:color="000000"/>
              <w:bottom w:val="single" w:sz="6" w:space="0" w:color="000000"/>
              <w:right w:val="single" w:sz="6" w:space="0" w:color="000000"/>
            </w:tcBorders>
          </w:tcPr>
          <w:p w14:paraId="13E6CD15" w14:textId="77777777" w:rsidR="00353BCF" w:rsidRDefault="00F15CDD">
            <w:pPr>
              <w:jc w:val="center"/>
              <w:rPr>
                <w:sz w:val="22"/>
                <w:szCs w:val="22"/>
              </w:rPr>
            </w:pPr>
            <w:r>
              <w:rPr>
                <w:sz w:val="22"/>
                <w:szCs w:val="22"/>
                <w:lang w:val="tt"/>
              </w:rPr>
              <w:t>2</w:t>
            </w:r>
          </w:p>
        </w:tc>
        <w:tc>
          <w:tcPr>
            <w:tcW w:w="4536" w:type="dxa"/>
            <w:tcBorders>
              <w:top w:val="single" w:sz="6" w:space="0" w:color="000000"/>
              <w:left w:val="single" w:sz="6" w:space="0" w:color="000000"/>
              <w:bottom w:val="single" w:sz="6" w:space="0" w:color="000000"/>
              <w:right w:val="single" w:sz="6" w:space="0" w:color="000000"/>
            </w:tcBorders>
          </w:tcPr>
          <w:p w14:paraId="18566178" w14:textId="77777777" w:rsidR="00353BCF" w:rsidRDefault="00F15CDD">
            <w:pPr>
              <w:jc w:val="center"/>
              <w:rPr>
                <w:sz w:val="22"/>
                <w:szCs w:val="22"/>
              </w:rPr>
            </w:pPr>
            <w:r>
              <w:rPr>
                <w:sz w:val="22"/>
                <w:szCs w:val="22"/>
                <w:lang w:val="tt"/>
              </w:rPr>
              <w:t>җирле үзидарә органы кадрлар хезмәте мәгълүматлары</w:t>
            </w:r>
          </w:p>
        </w:tc>
      </w:tr>
      <w:tr w:rsidR="00353BCF" w14:paraId="5C4A6697" w14:textId="77777777">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14:paraId="4579FACF" w14:textId="77777777" w:rsidR="00353BCF" w:rsidRDefault="00F15CDD">
            <w:pPr>
              <w:jc w:val="center"/>
              <w:rPr>
                <w:sz w:val="22"/>
                <w:szCs w:val="22"/>
              </w:rPr>
            </w:pPr>
            <w:r>
              <w:rPr>
                <w:sz w:val="22"/>
                <w:szCs w:val="22"/>
                <w:lang w:val="tt"/>
              </w:rPr>
              <w:t>5.3.</w:t>
            </w:r>
          </w:p>
        </w:tc>
        <w:tc>
          <w:tcPr>
            <w:tcW w:w="4111" w:type="dxa"/>
            <w:tcBorders>
              <w:top w:val="single" w:sz="6" w:space="0" w:color="000000"/>
              <w:left w:val="single" w:sz="6" w:space="0" w:color="000000"/>
              <w:bottom w:val="single" w:sz="6" w:space="0" w:color="000000"/>
              <w:right w:val="single" w:sz="6" w:space="0" w:color="000000"/>
            </w:tcBorders>
          </w:tcPr>
          <w:p w14:paraId="7397A5DF" w14:textId="2275ABDE" w:rsidR="00353BCF" w:rsidRDefault="00F15CDD">
            <w:pPr>
              <w:ind w:left="158" w:right="142"/>
              <w:jc w:val="both"/>
              <w:rPr>
                <w:sz w:val="22"/>
                <w:szCs w:val="22"/>
              </w:rPr>
            </w:pPr>
            <w:r>
              <w:rPr>
                <w:color w:val="000000" w:themeColor="text1"/>
                <w:sz w:val="22"/>
                <w:szCs w:val="22"/>
                <w:lang w:val="tt"/>
              </w:rPr>
              <w:t xml:space="preserve">Муниципаль хезмәткәрләрнең </w:t>
            </w:r>
            <w:r w:rsidR="00D2437E">
              <w:rPr>
                <w:color w:val="000000" w:themeColor="text1"/>
                <w:sz w:val="22"/>
                <w:szCs w:val="22"/>
                <w:lang w:val="tt"/>
              </w:rPr>
              <w:t>«</w:t>
            </w:r>
            <w:r>
              <w:rPr>
                <w:color w:val="000000" w:themeColor="text1"/>
                <w:sz w:val="22"/>
                <w:szCs w:val="22"/>
                <w:lang w:val="tt"/>
              </w:rPr>
              <w:t>Муниципаль идарә өлкәсендә иң яхшы хезмәткәр</w:t>
            </w:r>
            <w:r w:rsidR="00D2437E">
              <w:rPr>
                <w:color w:val="000000" w:themeColor="text1"/>
                <w:sz w:val="22"/>
                <w:szCs w:val="22"/>
                <w:lang w:val="tt"/>
              </w:rPr>
              <w:t>»</w:t>
            </w:r>
            <w:r>
              <w:rPr>
                <w:color w:val="000000" w:themeColor="text1"/>
                <w:sz w:val="22"/>
                <w:szCs w:val="22"/>
                <w:lang w:val="tt"/>
              </w:rPr>
              <w:t xml:space="preserve"> </w:t>
            </w:r>
            <w:r>
              <w:rPr>
                <w:color w:val="000000" w:themeColor="text1"/>
                <w:sz w:val="22"/>
                <w:szCs w:val="22"/>
                <w:lang w:val="tt"/>
              </w:rPr>
              <w:t>конкурсында катнашуы</w:t>
            </w:r>
          </w:p>
        </w:tc>
        <w:tc>
          <w:tcPr>
            <w:tcW w:w="1843" w:type="dxa"/>
            <w:tcBorders>
              <w:top w:val="single" w:sz="6" w:space="0" w:color="000000"/>
              <w:left w:val="single" w:sz="6" w:space="0" w:color="000000"/>
              <w:bottom w:val="single" w:sz="6" w:space="0" w:color="000000"/>
              <w:right w:val="single" w:sz="6" w:space="0" w:color="000000"/>
            </w:tcBorders>
          </w:tcPr>
          <w:p w14:paraId="1BC35194" w14:textId="77777777" w:rsidR="00353BCF" w:rsidRDefault="00F15CDD">
            <w:pPr>
              <w:jc w:val="center"/>
              <w:rPr>
                <w:sz w:val="22"/>
                <w:szCs w:val="22"/>
              </w:rPr>
            </w:pPr>
            <w:r>
              <w:rPr>
                <w:sz w:val="22"/>
                <w:szCs w:val="22"/>
                <w:lang w:val="tt"/>
              </w:rPr>
              <w:t>Башкарма комитеты</w:t>
            </w:r>
          </w:p>
        </w:tc>
        <w:tc>
          <w:tcPr>
            <w:tcW w:w="1417" w:type="dxa"/>
            <w:tcBorders>
              <w:top w:val="single" w:sz="6" w:space="0" w:color="000000"/>
              <w:left w:val="single" w:sz="6" w:space="0" w:color="000000"/>
              <w:bottom w:val="single" w:sz="6" w:space="0" w:color="000000"/>
              <w:right w:val="single" w:sz="6" w:space="0" w:color="000000"/>
            </w:tcBorders>
          </w:tcPr>
          <w:p w14:paraId="2F1D4E18" w14:textId="77777777" w:rsidR="00353BCF" w:rsidRDefault="00F15CDD">
            <w:pPr>
              <w:jc w:val="center"/>
              <w:rPr>
                <w:sz w:val="22"/>
                <w:szCs w:val="22"/>
              </w:rPr>
            </w:pPr>
            <w:r>
              <w:rPr>
                <w:sz w:val="22"/>
                <w:szCs w:val="22"/>
                <w:lang w:val="tt"/>
              </w:rPr>
              <w:t>кеше</w:t>
            </w:r>
          </w:p>
        </w:tc>
        <w:tc>
          <w:tcPr>
            <w:tcW w:w="851" w:type="dxa"/>
            <w:tcBorders>
              <w:top w:val="single" w:sz="6" w:space="0" w:color="000000"/>
              <w:left w:val="single" w:sz="6" w:space="0" w:color="000000"/>
              <w:bottom w:val="single" w:sz="6" w:space="0" w:color="000000"/>
              <w:right w:val="single" w:sz="6" w:space="0" w:color="000000"/>
            </w:tcBorders>
          </w:tcPr>
          <w:p w14:paraId="1249B275" w14:textId="77777777" w:rsidR="00353BCF" w:rsidRDefault="00F15CDD">
            <w:pPr>
              <w:jc w:val="center"/>
              <w:rPr>
                <w:sz w:val="22"/>
                <w:szCs w:val="22"/>
              </w:rPr>
            </w:pPr>
            <w:r>
              <w:rPr>
                <w:sz w:val="22"/>
                <w:szCs w:val="22"/>
                <w:lang w:val="tt"/>
              </w:rPr>
              <w:t>1</w:t>
            </w:r>
          </w:p>
        </w:tc>
        <w:tc>
          <w:tcPr>
            <w:tcW w:w="850" w:type="dxa"/>
            <w:tcBorders>
              <w:top w:val="single" w:sz="6" w:space="0" w:color="000000"/>
              <w:left w:val="single" w:sz="6" w:space="0" w:color="000000"/>
              <w:bottom w:val="single" w:sz="6" w:space="0" w:color="000000"/>
              <w:right w:val="single" w:sz="6" w:space="0" w:color="000000"/>
            </w:tcBorders>
          </w:tcPr>
          <w:p w14:paraId="304FEDC6" w14:textId="77777777" w:rsidR="00353BCF" w:rsidRDefault="00F15CDD">
            <w:pPr>
              <w:jc w:val="center"/>
              <w:rPr>
                <w:sz w:val="22"/>
                <w:szCs w:val="22"/>
              </w:rPr>
            </w:pPr>
            <w:r>
              <w:rPr>
                <w:sz w:val="22"/>
                <w:szCs w:val="22"/>
                <w:lang w:val="tt"/>
              </w:rPr>
              <w:t>1</w:t>
            </w:r>
          </w:p>
        </w:tc>
        <w:tc>
          <w:tcPr>
            <w:tcW w:w="851" w:type="dxa"/>
            <w:tcBorders>
              <w:top w:val="single" w:sz="6" w:space="0" w:color="000000"/>
              <w:left w:val="single" w:sz="6" w:space="0" w:color="000000"/>
              <w:bottom w:val="single" w:sz="6" w:space="0" w:color="000000"/>
              <w:right w:val="single" w:sz="6" w:space="0" w:color="000000"/>
            </w:tcBorders>
          </w:tcPr>
          <w:p w14:paraId="05619269" w14:textId="77777777" w:rsidR="00353BCF" w:rsidRDefault="00F15CDD">
            <w:pPr>
              <w:jc w:val="center"/>
              <w:rPr>
                <w:sz w:val="22"/>
                <w:szCs w:val="22"/>
              </w:rPr>
            </w:pPr>
            <w:r>
              <w:rPr>
                <w:sz w:val="22"/>
                <w:szCs w:val="22"/>
                <w:lang w:val="tt"/>
              </w:rPr>
              <w:t>1</w:t>
            </w:r>
          </w:p>
        </w:tc>
        <w:tc>
          <w:tcPr>
            <w:tcW w:w="4536" w:type="dxa"/>
            <w:tcBorders>
              <w:top w:val="single" w:sz="6" w:space="0" w:color="000000"/>
              <w:left w:val="single" w:sz="6" w:space="0" w:color="000000"/>
              <w:bottom w:val="single" w:sz="6" w:space="0" w:color="000000"/>
              <w:right w:val="single" w:sz="6" w:space="0" w:color="000000"/>
            </w:tcBorders>
          </w:tcPr>
          <w:p w14:paraId="0B3A7295" w14:textId="77777777" w:rsidR="00353BCF" w:rsidRDefault="00F15CDD">
            <w:pPr>
              <w:jc w:val="center"/>
              <w:rPr>
                <w:sz w:val="22"/>
                <w:szCs w:val="22"/>
              </w:rPr>
            </w:pPr>
            <w:r>
              <w:rPr>
                <w:sz w:val="22"/>
                <w:szCs w:val="22"/>
                <w:lang w:val="tt"/>
              </w:rPr>
              <w:t>җирле үзидарә органы кадрлар хезмәте мәгълүматлары</w:t>
            </w:r>
          </w:p>
        </w:tc>
      </w:tr>
      <w:tr w:rsidR="00353BCF" w14:paraId="4E517DD2" w14:textId="77777777">
        <w:trPr>
          <w:gridAfter w:val="2"/>
          <w:wAfter w:w="2268" w:type="dxa"/>
        </w:trPr>
        <w:tc>
          <w:tcPr>
            <w:tcW w:w="575" w:type="dxa"/>
            <w:tcBorders>
              <w:top w:val="single" w:sz="6" w:space="0" w:color="000000"/>
              <w:left w:val="single" w:sz="6" w:space="0" w:color="000000"/>
              <w:bottom w:val="single" w:sz="6" w:space="0" w:color="000000"/>
              <w:right w:val="single" w:sz="6" w:space="0" w:color="000000"/>
            </w:tcBorders>
          </w:tcPr>
          <w:p w14:paraId="2D4E8BFE" w14:textId="77777777" w:rsidR="00353BCF" w:rsidRDefault="00F15CDD">
            <w:pPr>
              <w:jc w:val="center"/>
              <w:rPr>
                <w:sz w:val="22"/>
                <w:szCs w:val="22"/>
              </w:rPr>
            </w:pPr>
            <w:r>
              <w:rPr>
                <w:sz w:val="22"/>
                <w:szCs w:val="22"/>
                <w:lang w:val="tt"/>
              </w:rPr>
              <w:t>6.</w:t>
            </w:r>
          </w:p>
        </w:tc>
        <w:tc>
          <w:tcPr>
            <w:tcW w:w="14459" w:type="dxa"/>
            <w:gridSpan w:val="7"/>
            <w:tcBorders>
              <w:top w:val="single" w:sz="6" w:space="0" w:color="000000"/>
              <w:left w:val="single" w:sz="6" w:space="0" w:color="000000"/>
              <w:bottom w:val="single" w:sz="6" w:space="0" w:color="000000"/>
              <w:right w:val="single" w:sz="6" w:space="0" w:color="000000"/>
            </w:tcBorders>
          </w:tcPr>
          <w:p w14:paraId="395D60A5" w14:textId="77777777" w:rsidR="00353BCF" w:rsidRDefault="00F15CDD">
            <w:pPr>
              <w:tabs>
                <w:tab w:val="left" w:pos="760"/>
              </w:tabs>
              <w:ind w:left="158" w:right="142"/>
              <w:rPr>
                <w:sz w:val="22"/>
                <w:szCs w:val="22"/>
              </w:rPr>
            </w:pPr>
            <w:r>
              <w:rPr>
                <w:sz w:val="22"/>
                <w:szCs w:val="22"/>
                <w:lang w:val="tt"/>
              </w:rPr>
              <w:t>Муниципаль хезмәтнең кадрлар составын идарә итүне оптимальләштерү өчен кадрлар эшендә мәгълүмати-коммуникация технологияләрен куллану</w:t>
            </w:r>
          </w:p>
        </w:tc>
      </w:tr>
      <w:tr w:rsidR="00353BCF" w14:paraId="7CACCB41" w14:textId="77777777">
        <w:trPr>
          <w:gridAfter w:val="2"/>
          <w:wAfter w:w="2268" w:type="dxa"/>
          <w:trHeight w:val="1289"/>
        </w:trPr>
        <w:tc>
          <w:tcPr>
            <w:tcW w:w="575" w:type="dxa"/>
            <w:tcBorders>
              <w:top w:val="single" w:sz="6" w:space="0" w:color="000000"/>
              <w:left w:val="single" w:sz="6" w:space="0" w:color="000000"/>
              <w:bottom w:val="single" w:sz="6" w:space="0" w:color="000000"/>
              <w:right w:val="single" w:sz="6" w:space="0" w:color="000000"/>
            </w:tcBorders>
          </w:tcPr>
          <w:p w14:paraId="2754C000" w14:textId="77777777" w:rsidR="00353BCF" w:rsidRDefault="00F15CDD">
            <w:pPr>
              <w:jc w:val="center"/>
              <w:rPr>
                <w:sz w:val="22"/>
                <w:szCs w:val="22"/>
              </w:rPr>
            </w:pPr>
            <w:r>
              <w:rPr>
                <w:sz w:val="22"/>
                <w:szCs w:val="22"/>
                <w:lang w:val="tt"/>
              </w:rPr>
              <w:t>6.1.</w:t>
            </w:r>
          </w:p>
        </w:tc>
        <w:tc>
          <w:tcPr>
            <w:tcW w:w="4111" w:type="dxa"/>
            <w:tcBorders>
              <w:top w:val="single" w:sz="6" w:space="0" w:color="000000"/>
              <w:left w:val="single" w:sz="6" w:space="0" w:color="000000"/>
              <w:bottom w:val="single" w:sz="6" w:space="0" w:color="000000"/>
              <w:right w:val="single" w:sz="6" w:space="0" w:color="000000"/>
            </w:tcBorders>
          </w:tcPr>
          <w:p w14:paraId="79568A40" w14:textId="77777777" w:rsidR="00353BCF" w:rsidRDefault="00F15CDD">
            <w:pPr>
              <w:ind w:left="158" w:right="142"/>
              <w:jc w:val="both"/>
              <w:rPr>
                <w:sz w:val="22"/>
                <w:szCs w:val="22"/>
              </w:rPr>
            </w:pPr>
            <w:r>
              <w:rPr>
                <w:sz w:val="22"/>
                <w:szCs w:val="22"/>
                <w:lang w:val="tt"/>
              </w:rPr>
              <w:t>Кадрлар эшен оештыру һәм Җирле үзидарә органнарының кадрлар составын тасвирлаучы мәгълүматларны Бердәм мәгълүмати кадрлар системасында актуальләштерү.</w:t>
            </w:r>
          </w:p>
        </w:tc>
        <w:tc>
          <w:tcPr>
            <w:tcW w:w="1843" w:type="dxa"/>
            <w:tcBorders>
              <w:top w:val="single" w:sz="6" w:space="0" w:color="000000"/>
              <w:left w:val="single" w:sz="6" w:space="0" w:color="000000"/>
              <w:bottom w:val="single" w:sz="6" w:space="0" w:color="000000"/>
              <w:right w:val="single" w:sz="6" w:space="0" w:color="000000"/>
            </w:tcBorders>
          </w:tcPr>
          <w:p w14:paraId="0802B9AE" w14:textId="77777777" w:rsidR="00353BCF" w:rsidRDefault="00F15CDD">
            <w:pPr>
              <w:jc w:val="center"/>
              <w:rPr>
                <w:sz w:val="22"/>
                <w:szCs w:val="22"/>
              </w:rPr>
            </w:pPr>
            <w:r>
              <w:rPr>
                <w:sz w:val="22"/>
                <w:szCs w:val="22"/>
                <w:lang w:val="tt"/>
              </w:rPr>
              <w:t>Башкарма комитеты</w:t>
            </w:r>
          </w:p>
        </w:tc>
        <w:tc>
          <w:tcPr>
            <w:tcW w:w="1417" w:type="dxa"/>
            <w:tcBorders>
              <w:top w:val="single" w:sz="6" w:space="0" w:color="000000"/>
              <w:left w:val="single" w:sz="6" w:space="0" w:color="000000"/>
              <w:bottom w:val="single" w:sz="6" w:space="0" w:color="000000"/>
              <w:right w:val="single" w:sz="6" w:space="0" w:color="000000"/>
            </w:tcBorders>
          </w:tcPr>
          <w:p w14:paraId="6B9A0892" w14:textId="77777777" w:rsidR="00353BCF" w:rsidRDefault="00F15CDD">
            <w:pPr>
              <w:jc w:val="center"/>
              <w:rPr>
                <w:sz w:val="22"/>
                <w:szCs w:val="22"/>
              </w:rPr>
            </w:pPr>
            <w:r>
              <w:rPr>
                <w:sz w:val="22"/>
                <w:szCs w:val="22"/>
                <w:lang w:val="tt"/>
              </w:rPr>
              <w:t>процентларда</w:t>
            </w:r>
          </w:p>
        </w:tc>
        <w:tc>
          <w:tcPr>
            <w:tcW w:w="851" w:type="dxa"/>
            <w:tcBorders>
              <w:top w:val="single" w:sz="6" w:space="0" w:color="000000"/>
              <w:left w:val="single" w:sz="6" w:space="0" w:color="000000"/>
              <w:bottom w:val="single" w:sz="6" w:space="0" w:color="000000"/>
              <w:right w:val="single" w:sz="6" w:space="0" w:color="000000"/>
            </w:tcBorders>
          </w:tcPr>
          <w:p w14:paraId="0F47CA5E" w14:textId="77777777" w:rsidR="00353BCF" w:rsidRDefault="00F15CDD">
            <w:pPr>
              <w:jc w:val="center"/>
              <w:rPr>
                <w:sz w:val="22"/>
                <w:szCs w:val="22"/>
              </w:rPr>
            </w:pPr>
            <w:r>
              <w:rPr>
                <w:sz w:val="22"/>
                <w:szCs w:val="22"/>
                <w:lang w:val="tt"/>
              </w:rPr>
              <w:t>100</w:t>
            </w:r>
          </w:p>
        </w:tc>
        <w:tc>
          <w:tcPr>
            <w:tcW w:w="850" w:type="dxa"/>
            <w:tcBorders>
              <w:top w:val="single" w:sz="6" w:space="0" w:color="000000"/>
              <w:left w:val="single" w:sz="6" w:space="0" w:color="000000"/>
              <w:bottom w:val="single" w:sz="6" w:space="0" w:color="000000"/>
              <w:right w:val="single" w:sz="6" w:space="0" w:color="000000"/>
            </w:tcBorders>
          </w:tcPr>
          <w:p w14:paraId="502B3F68" w14:textId="77777777" w:rsidR="00353BCF" w:rsidRDefault="00F15CDD">
            <w:pPr>
              <w:jc w:val="center"/>
              <w:rPr>
                <w:sz w:val="22"/>
                <w:szCs w:val="22"/>
              </w:rPr>
            </w:pPr>
            <w:r>
              <w:rPr>
                <w:sz w:val="22"/>
                <w:szCs w:val="22"/>
                <w:lang w:val="tt"/>
              </w:rPr>
              <w:t>100</w:t>
            </w:r>
          </w:p>
        </w:tc>
        <w:tc>
          <w:tcPr>
            <w:tcW w:w="851" w:type="dxa"/>
            <w:tcBorders>
              <w:top w:val="single" w:sz="6" w:space="0" w:color="000000"/>
              <w:left w:val="single" w:sz="6" w:space="0" w:color="000000"/>
              <w:bottom w:val="single" w:sz="6" w:space="0" w:color="000000"/>
              <w:right w:val="single" w:sz="6" w:space="0" w:color="000000"/>
            </w:tcBorders>
          </w:tcPr>
          <w:p w14:paraId="262C48A8" w14:textId="77777777" w:rsidR="00353BCF" w:rsidRDefault="00F15CDD">
            <w:pPr>
              <w:ind w:right="142"/>
              <w:jc w:val="center"/>
              <w:rPr>
                <w:sz w:val="22"/>
                <w:szCs w:val="22"/>
              </w:rPr>
            </w:pPr>
            <w:r>
              <w:rPr>
                <w:sz w:val="22"/>
                <w:szCs w:val="22"/>
                <w:lang w:val="tt"/>
              </w:rPr>
              <w:t>100</w:t>
            </w:r>
          </w:p>
        </w:tc>
        <w:tc>
          <w:tcPr>
            <w:tcW w:w="4536" w:type="dxa"/>
            <w:tcBorders>
              <w:top w:val="single" w:sz="6" w:space="0" w:color="000000"/>
              <w:left w:val="single" w:sz="6" w:space="0" w:color="000000"/>
              <w:bottom w:val="single" w:sz="6" w:space="0" w:color="000000"/>
              <w:right w:val="single" w:sz="6" w:space="0" w:color="000000"/>
            </w:tcBorders>
          </w:tcPr>
          <w:p w14:paraId="0BEC20A3" w14:textId="77777777" w:rsidR="00353BCF" w:rsidRDefault="00F15CDD">
            <w:pPr>
              <w:ind w:right="142"/>
              <w:jc w:val="center"/>
              <w:rPr>
                <w:sz w:val="22"/>
                <w:szCs w:val="22"/>
              </w:rPr>
            </w:pPr>
            <w:r>
              <w:rPr>
                <w:sz w:val="22"/>
                <w:szCs w:val="22"/>
                <w:lang w:val="tt"/>
              </w:rPr>
              <w:t>Бердәм мәгълүмат кадрлар системасы мәгълүматлары</w:t>
            </w:r>
          </w:p>
        </w:tc>
      </w:tr>
    </w:tbl>
    <w:p w14:paraId="0BFE65BE" w14:textId="77777777" w:rsidR="00353BCF" w:rsidRDefault="00353BCF">
      <w:pPr>
        <w:pStyle w:val="ConsPlusNormal"/>
        <w:jc w:val="center"/>
        <w:rPr>
          <w:rFonts w:ascii="Times New Roman" w:hAnsi="Times New Roman" w:cs="Times New Roman"/>
          <w:sz w:val="24"/>
          <w:szCs w:val="24"/>
        </w:rPr>
      </w:pPr>
    </w:p>
    <w:p w14:paraId="3991D781" w14:textId="77777777" w:rsidR="00353BCF" w:rsidRDefault="00353BCF">
      <w:pPr>
        <w:ind w:right="142"/>
        <w:jc w:val="center"/>
        <w:rPr>
          <w:sz w:val="28"/>
          <w:szCs w:val="28"/>
        </w:rPr>
      </w:pPr>
    </w:p>
    <w:p w14:paraId="2B055385" w14:textId="77777777" w:rsidR="00353BCF" w:rsidRDefault="00353BCF">
      <w:pPr>
        <w:ind w:right="142"/>
        <w:jc w:val="center"/>
        <w:rPr>
          <w:sz w:val="28"/>
          <w:szCs w:val="28"/>
        </w:rPr>
      </w:pPr>
    </w:p>
    <w:p w14:paraId="0661DF20" w14:textId="77777777" w:rsidR="00353BCF" w:rsidRDefault="00353BCF">
      <w:pPr>
        <w:ind w:right="142"/>
        <w:jc w:val="center"/>
        <w:rPr>
          <w:sz w:val="28"/>
          <w:szCs w:val="28"/>
        </w:rPr>
      </w:pPr>
    </w:p>
    <w:p w14:paraId="73B97EE0" w14:textId="77777777" w:rsidR="00353BCF" w:rsidRDefault="00F15CDD">
      <w:pPr>
        <w:ind w:right="142"/>
        <w:jc w:val="center"/>
        <w:rPr>
          <w:sz w:val="28"/>
          <w:szCs w:val="28"/>
        </w:rPr>
      </w:pPr>
      <w:r>
        <w:rPr>
          <w:sz w:val="28"/>
          <w:szCs w:val="28"/>
          <w:lang w:val="tt"/>
        </w:rPr>
        <w:t xml:space="preserve">3. </w:t>
      </w:r>
      <w:r>
        <w:rPr>
          <w:sz w:val="28"/>
          <w:szCs w:val="28"/>
          <w:lang w:val="tt"/>
        </w:rPr>
        <w:t>Муниципаль программа чаралары (нәтиҗәләре)</w:t>
      </w:r>
      <w:r>
        <w:rPr>
          <w:rStyle w:val="a4"/>
        </w:rPr>
        <w:footnoteReference w:id="6"/>
      </w:r>
    </w:p>
    <w:p w14:paraId="2E4556AE" w14:textId="77777777" w:rsidR="00353BCF" w:rsidRDefault="00F15CDD">
      <w:pPr>
        <w:jc w:val="both"/>
      </w:pPr>
      <w:r>
        <w:t xml:space="preserve">  </w:t>
      </w:r>
    </w:p>
    <w:tbl>
      <w:tblPr>
        <w:tblW w:w="15026" w:type="dxa"/>
        <w:tblInd w:w="8" w:type="dxa"/>
        <w:tblLayout w:type="fixed"/>
        <w:tblCellMar>
          <w:left w:w="0" w:type="dxa"/>
          <w:right w:w="0" w:type="dxa"/>
        </w:tblCellMar>
        <w:tblLook w:val="04A0" w:firstRow="1" w:lastRow="0" w:firstColumn="1" w:lastColumn="0" w:noHBand="0" w:noVBand="1"/>
      </w:tblPr>
      <w:tblGrid>
        <w:gridCol w:w="567"/>
        <w:gridCol w:w="2410"/>
        <w:gridCol w:w="1418"/>
        <w:gridCol w:w="708"/>
        <w:gridCol w:w="709"/>
        <w:gridCol w:w="709"/>
        <w:gridCol w:w="3260"/>
        <w:gridCol w:w="1701"/>
        <w:gridCol w:w="3544"/>
      </w:tblGrid>
      <w:tr w:rsidR="00353BCF" w14:paraId="15557739" w14:textId="77777777">
        <w:tc>
          <w:tcPr>
            <w:tcW w:w="567" w:type="dxa"/>
            <w:vMerge w:val="restart"/>
            <w:tcBorders>
              <w:top w:val="single" w:sz="6" w:space="0" w:color="000000"/>
              <w:left w:val="single" w:sz="6" w:space="0" w:color="000000"/>
              <w:bottom w:val="single" w:sz="6" w:space="0" w:color="000000"/>
              <w:right w:val="single" w:sz="6" w:space="0" w:color="000000"/>
            </w:tcBorders>
          </w:tcPr>
          <w:p w14:paraId="351B1C11" w14:textId="77777777" w:rsidR="00353BCF" w:rsidRDefault="00F15CDD">
            <w:pPr>
              <w:jc w:val="center"/>
              <w:rPr>
                <w:sz w:val="22"/>
                <w:szCs w:val="22"/>
              </w:rPr>
            </w:pPr>
            <w:r>
              <w:rPr>
                <w:sz w:val="22"/>
                <w:szCs w:val="22"/>
                <w:lang w:val="tt"/>
              </w:rPr>
              <w:t xml:space="preserve">№ т/б </w:t>
            </w:r>
          </w:p>
        </w:tc>
        <w:tc>
          <w:tcPr>
            <w:tcW w:w="2410" w:type="dxa"/>
            <w:vMerge w:val="restart"/>
            <w:tcBorders>
              <w:top w:val="single" w:sz="6" w:space="0" w:color="000000"/>
              <w:left w:val="single" w:sz="6" w:space="0" w:color="000000"/>
              <w:bottom w:val="single" w:sz="6" w:space="0" w:color="000000"/>
              <w:right w:val="single" w:sz="6" w:space="0" w:color="000000"/>
            </w:tcBorders>
          </w:tcPr>
          <w:p w14:paraId="6C107D42" w14:textId="77777777" w:rsidR="00353BCF" w:rsidRDefault="00F15CDD">
            <w:pPr>
              <w:ind w:left="74" w:right="142"/>
              <w:jc w:val="center"/>
              <w:rPr>
                <w:sz w:val="22"/>
                <w:szCs w:val="22"/>
              </w:rPr>
            </w:pPr>
            <w:r>
              <w:rPr>
                <w:sz w:val="22"/>
                <w:szCs w:val="22"/>
                <w:lang w:val="tt"/>
              </w:rPr>
              <w:t xml:space="preserve">Максат/бурыч/чара (нәтиҗә) исеме </w:t>
            </w:r>
          </w:p>
        </w:tc>
        <w:tc>
          <w:tcPr>
            <w:tcW w:w="1418" w:type="dxa"/>
            <w:vMerge w:val="restart"/>
            <w:tcBorders>
              <w:top w:val="single" w:sz="6" w:space="0" w:color="000000"/>
              <w:left w:val="single" w:sz="6" w:space="0" w:color="000000"/>
              <w:bottom w:val="single" w:sz="6" w:space="0" w:color="000000"/>
              <w:right w:val="single" w:sz="6" w:space="0" w:color="000000"/>
            </w:tcBorders>
          </w:tcPr>
          <w:p w14:paraId="4FA238F3" w14:textId="77777777" w:rsidR="00353BCF" w:rsidRDefault="00F15CDD">
            <w:pPr>
              <w:ind w:left="142" w:right="142"/>
              <w:jc w:val="center"/>
              <w:rPr>
                <w:sz w:val="22"/>
                <w:szCs w:val="22"/>
              </w:rPr>
            </w:pPr>
            <w:r>
              <w:rPr>
                <w:sz w:val="22"/>
                <w:szCs w:val="22"/>
                <w:lang w:val="tt"/>
              </w:rPr>
              <w:t>Үлчәү берәмлеге</w:t>
            </w:r>
          </w:p>
        </w:tc>
        <w:tc>
          <w:tcPr>
            <w:tcW w:w="2126" w:type="dxa"/>
            <w:gridSpan w:val="3"/>
            <w:tcBorders>
              <w:top w:val="single" w:sz="6" w:space="0" w:color="000000"/>
              <w:left w:val="single" w:sz="6" w:space="0" w:color="000000"/>
              <w:bottom w:val="single" w:sz="6" w:space="0" w:color="000000"/>
              <w:right w:val="single" w:sz="6" w:space="0" w:color="000000"/>
            </w:tcBorders>
          </w:tcPr>
          <w:p w14:paraId="1D6F9261" w14:textId="77777777" w:rsidR="00353BCF" w:rsidRDefault="00F15CDD">
            <w:pPr>
              <w:jc w:val="center"/>
              <w:rPr>
                <w:sz w:val="22"/>
                <w:szCs w:val="22"/>
              </w:rPr>
            </w:pPr>
            <w:r>
              <w:rPr>
                <w:sz w:val="22"/>
                <w:szCs w:val="22"/>
                <w:lang w:val="tt"/>
              </w:rPr>
              <w:t xml:space="preserve">Чоры, елы  </w:t>
            </w:r>
          </w:p>
        </w:tc>
        <w:tc>
          <w:tcPr>
            <w:tcW w:w="3260" w:type="dxa"/>
            <w:vMerge w:val="restart"/>
            <w:tcBorders>
              <w:top w:val="single" w:sz="6" w:space="0" w:color="000000"/>
              <w:left w:val="single" w:sz="6" w:space="0" w:color="000000"/>
              <w:bottom w:val="single" w:sz="6" w:space="0" w:color="000000"/>
              <w:right w:val="single" w:sz="6" w:space="0" w:color="000000"/>
            </w:tcBorders>
          </w:tcPr>
          <w:p w14:paraId="5C4F4D62" w14:textId="77777777" w:rsidR="00353BCF" w:rsidRDefault="00F15CDD">
            <w:pPr>
              <w:ind w:left="142" w:right="141"/>
              <w:jc w:val="center"/>
              <w:rPr>
                <w:sz w:val="22"/>
                <w:szCs w:val="22"/>
              </w:rPr>
            </w:pPr>
            <w:r>
              <w:rPr>
                <w:sz w:val="22"/>
                <w:szCs w:val="22"/>
                <w:lang w:val="tt"/>
              </w:rPr>
              <w:t xml:space="preserve">Чараның (нәтиҗәнең) характеристикасы </w:t>
            </w:r>
          </w:p>
        </w:tc>
        <w:tc>
          <w:tcPr>
            <w:tcW w:w="1701" w:type="dxa"/>
            <w:vMerge w:val="restart"/>
            <w:tcBorders>
              <w:top w:val="single" w:sz="6" w:space="0" w:color="000000"/>
              <w:left w:val="single" w:sz="6" w:space="0" w:color="000000"/>
              <w:bottom w:val="single" w:sz="6" w:space="0" w:color="000000"/>
              <w:right w:val="single" w:sz="6" w:space="0" w:color="000000"/>
            </w:tcBorders>
          </w:tcPr>
          <w:p w14:paraId="695880A4" w14:textId="77777777" w:rsidR="00353BCF" w:rsidRDefault="00F15CDD">
            <w:pPr>
              <w:ind w:left="142" w:right="142"/>
              <w:jc w:val="center"/>
              <w:rPr>
                <w:sz w:val="22"/>
                <w:szCs w:val="22"/>
              </w:rPr>
            </w:pPr>
            <w:r>
              <w:rPr>
                <w:sz w:val="22"/>
                <w:szCs w:val="22"/>
                <w:lang w:val="tt"/>
              </w:rPr>
              <w:t xml:space="preserve">Чара (нәтиҗә) төре </w:t>
            </w:r>
          </w:p>
        </w:tc>
        <w:tc>
          <w:tcPr>
            <w:tcW w:w="3544" w:type="dxa"/>
            <w:vMerge w:val="restart"/>
            <w:tcBorders>
              <w:top w:val="single" w:sz="6" w:space="0" w:color="000000"/>
              <w:left w:val="single" w:sz="6" w:space="0" w:color="000000"/>
              <w:bottom w:val="single" w:sz="6" w:space="0" w:color="000000"/>
              <w:right w:val="single" w:sz="6" w:space="0" w:color="000000"/>
            </w:tcBorders>
          </w:tcPr>
          <w:p w14:paraId="034BFDD5" w14:textId="77777777" w:rsidR="00353BCF" w:rsidRDefault="00F15CDD">
            <w:pPr>
              <w:ind w:left="142" w:right="142"/>
              <w:jc w:val="center"/>
              <w:rPr>
                <w:sz w:val="22"/>
                <w:szCs w:val="22"/>
              </w:rPr>
            </w:pPr>
            <w:r>
              <w:rPr>
                <w:sz w:val="22"/>
                <w:szCs w:val="22"/>
                <w:lang w:val="tt"/>
              </w:rPr>
              <w:t xml:space="preserve">Муниципаль программаның күрсәткечләре белән бәйләнеш </w:t>
            </w:r>
          </w:p>
        </w:tc>
      </w:tr>
      <w:tr w:rsidR="00353BCF" w14:paraId="3C95493B" w14:textId="77777777">
        <w:trPr>
          <w:trHeight w:val="517"/>
        </w:trPr>
        <w:tc>
          <w:tcPr>
            <w:tcW w:w="567" w:type="dxa"/>
            <w:vMerge/>
            <w:tcBorders>
              <w:top w:val="single" w:sz="6" w:space="0" w:color="000000"/>
              <w:left w:val="single" w:sz="6" w:space="0" w:color="000000"/>
              <w:bottom w:val="single" w:sz="6" w:space="0" w:color="000000"/>
              <w:right w:val="single" w:sz="6" w:space="0" w:color="000000"/>
            </w:tcBorders>
            <w:vAlign w:val="center"/>
          </w:tcPr>
          <w:p w14:paraId="0ACB8AF2" w14:textId="77777777" w:rsidR="00353BCF" w:rsidRDefault="00353BCF">
            <w:pPr>
              <w:rPr>
                <w:sz w:val="22"/>
                <w:szCs w:val="22"/>
              </w:rPr>
            </w:pPr>
          </w:p>
        </w:tc>
        <w:tc>
          <w:tcPr>
            <w:tcW w:w="2410" w:type="dxa"/>
            <w:vMerge/>
            <w:tcBorders>
              <w:top w:val="single" w:sz="6" w:space="0" w:color="000000"/>
              <w:left w:val="single" w:sz="6" w:space="0" w:color="000000"/>
              <w:bottom w:val="single" w:sz="6" w:space="0" w:color="000000"/>
              <w:right w:val="single" w:sz="6" w:space="0" w:color="000000"/>
            </w:tcBorders>
            <w:vAlign w:val="center"/>
          </w:tcPr>
          <w:p w14:paraId="3D9E2A19" w14:textId="77777777" w:rsidR="00353BCF" w:rsidRDefault="00353BCF">
            <w:pPr>
              <w:rPr>
                <w:sz w:val="22"/>
                <w:szCs w:val="22"/>
              </w:rPr>
            </w:pPr>
          </w:p>
        </w:tc>
        <w:tc>
          <w:tcPr>
            <w:tcW w:w="1418" w:type="dxa"/>
            <w:vMerge/>
            <w:tcBorders>
              <w:top w:val="single" w:sz="6" w:space="0" w:color="000000"/>
              <w:left w:val="single" w:sz="6" w:space="0" w:color="000000"/>
              <w:bottom w:val="single" w:sz="6" w:space="0" w:color="000000"/>
              <w:right w:val="single" w:sz="6" w:space="0" w:color="000000"/>
            </w:tcBorders>
            <w:vAlign w:val="center"/>
          </w:tcPr>
          <w:p w14:paraId="77C1E628" w14:textId="77777777" w:rsidR="00353BCF" w:rsidRDefault="00353BCF">
            <w:pPr>
              <w:rPr>
                <w:sz w:val="22"/>
                <w:szCs w:val="22"/>
              </w:rPr>
            </w:pPr>
          </w:p>
        </w:tc>
        <w:tc>
          <w:tcPr>
            <w:tcW w:w="708" w:type="dxa"/>
            <w:vMerge w:val="restart"/>
            <w:tcBorders>
              <w:top w:val="single" w:sz="6" w:space="0" w:color="000000"/>
              <w:left w:val="single" w:sz="6" w:space="0" w:color="000000"/>
              <w:bottom w:val="single" w:sz="6" w:space="0" w:color="000000"/>
              <w:right w:val="single" w:sz="6" w:space="0" w:color="000000"/>
            </w:tcBorders>
          </w:tcPr>
          <w:p w14:paraId="64A78E01" w14:textId="77777777" w:rsidR="00353BCF" w:rsidRDefault="00F15CDD">
            <w:pPr>
              <w:jc w:val="center"/>
              <w:rPr>
                <w:sz w:val="22"/>
                <w:szCs w:val="22"/>
              </w:rPr>
            </w:pPr>
            <w:r>
              <w:rPr>
                <w:sz w:val="22"/>
                <w:szCs w:val="22"/>
                <w:lang w:val="tt"/>
              </w:rPr>
              <w:t xml:space="preserve">2026 </w:t>
            </w:r>
          </w:p>
        </w:tc>
        <w:tc>
          <w:tcPr>
            <w:tcW w:w="709" w:type="dxa"/>
            <w:vMerge w:val="restart"/>
            <w:tcBorders>
              <w:top w:val="single" w:sz="6" w:space="0" w:color="000000"/>
              <w:left w:val="single" w:sz="6" w:space="0" w:color="000000"/>
              <w:bottom w:val="single" w:sz="6" w:space="0" w:color="000000"/>
              <w:right w:val="single" w:sz="6" w:space="0" w:color="000000"/>
            </w:tcBorders>
          </w:tcPr>
          <w:p w14:paraId="0AFFB7C6" w14:textId="77777777" w:rsidR="00353BCF" w:rsidRDefault="00F15CDD">
            <w:pPr>
              <w:jc w:val="center"/>
              <w:rPr>
                <w:sz w:val="22"/>
                <w:szCs w:val="22"/>
              </w:rPr>
            </w:pPr>
            <w:r>
              <w:rPr>
                <w:sz w:val="22"/>
                <w:szCs w:val="22"/>
                <w:lang w:val="tt"/>
              </w:rPr>
              <w:t xml:space="preserve">2027 </w:t>
            </w:r>
          </w:p>
        </w:tc>
        <w:tc>
          <w:tcPr>
            <w:tcW w:w="709" w:type="dxa"/>
            <w:vMerge w:val="restart"/>
            <w:tcBorders>
              <w:top w:val="single" w:sz="6" w:space="0" w:color="000000"/>
              <w:left w:val="single" w:sz="6" w:space="0" w:color="000000"/>
              <w:bottom w:val="single" w:sz="6" w:space="0" w:color="000000"/>
              <w:right w:val="single" w:sz="6" w:space="0" w:color="000000"/>
            </w:tcBorders>
          </w:tcPr>
          <w:p w14:paraId="0F39E0A1" w14:textId="77777777" w:rsidR="00353BCF" w:rsidRDefault="00F15CDD">
            <w:pPr>
              <w:jc w:val="center"/>
              <w:rPr>
                <w:sz w:val="22"/>
                <w:szCs w:val="22"/>
              </w:rPr>
            </w:pPr>
            <w:r>
              <w:rPr>
                <w:sz w:val="22"/>
                <w:szCs w:val="22"/>
                <w:lang w:val="tt"/>
              </w:rPr>
              <w:t xml:space="preserve">2028 </w:t>
            </w:r>
          </w:p>
        </w:tc>
        <w:tc>
          <w:tcPr>
            <w:tcW w:w="3260" w:type="dxa"/>
            <w:vMerge/>
            <w:tcBorders>
              <w:top w:val="single" w:sz="6" w:space="0" w:color="000000"/>
              <w:left w:val="single" w:sz="6" w:space="0" w:color="000000"/>
              <w:bottom w:val="single" w:sz="6" w:space="0" w:color="000000"/>
              <w:right w:val="single" w:sz="6" w:space="0" w:color="000000"/>
            </w:tcBorders>
            <w:vAlign w:val="center"/>
          </w:tcPr>
          <w:p w14:paraId="3A6B2EB8" w14:textId="77777777" w:rsidR="00353BCF" w:rsidRDefault="00353BCF">
            <w:pPr>
              <w:rPr>
                <w:sz w:val="22"/>
                <w:szCs w:val="22"/>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14:paraId="3CEC2575" w14:textId="77777777" w:rsidR="00353BCF" w:rsidRDefault="00353BCF">
            <w:pPr>
              <w:rPr>
                <w:sz w:val="22"/>
                <w:szCs w:val="22"/>
              </w:rPr>
            </w:pPr>
          </w:p>
        </w:tc>
        <w:tc>
          <w:tcPr>
            <w:tcW w:w="3544" w:type="dxa"/>
            <w:vMerge/>
            <w:tcBorders>
              <w:top w:val="single" w:sz="6" w:space="0" w:color="000000"/>
              <w:left w:val="single" w:sz="6" w:space="0" w:color="000000"/>
              <w:bottom w:val="single" w:sz="6" w:space="0" w:color="000000"/>
              <w:right w:val="single" w:sz="6" w:space="0" w:color="000000"/>
            </w:tcBorders>
            <w:vAlign w:val="center"/>
          </w:tcPr>
          <w:p w14:paraId="4A65C076" w14:textId="77777777" w:rsidR="00353BCF" w:rsidRDefault="00353BCF">
            <w:pPr>
              <w:rPr>
                <w:sz w:val="22"/>
                <w:szCs w:val="22"/>
              </w:rPr>
            </w:pPr>
          </w:p>
        </w:tc>
      </w:tr>
      <w:tr w:rsidR="00353BCF" w14:paraId="0AC15B1F" w14:textId="77777777">
        <w:trPr>
          <w:trHeight w:val="517"/>
        </w:trPr>
        <w:tc>
          <w:tcPr>
            <w:tcW w:w="567" w:type="dxa"/>
            <w:vMerge/>
            <w:tcBorders>
              <w:top w:val="single" w:sz="6" w:space="0" w:color="000000"/>
              <w:left w:val="single" w:sz="6" w:space="0" w:color="000000"/>
              <w:bottom w:val="single" w:sz="6" w:space="0" w:color="000000"/>
              <w:right w:val="single" w:sz="6" w:space="0" w:color="000000"/>
            </w:tcBorders>
            <w:vAlign w:val="center"/>
          </w:tcPr>
          <w:p w14:paraId="46273885" w14:textId="77777777" w:rsidR="00353BCF" w:rsidRDefault="00353BCF">
            <w:pPr>
              <w:rPr>
                <w:sz w:val="22"/>
                <w:szCs w:val="22"/>
              </w:rPr>
            </w:pPr>
          </w:p>
        </w:tc>
        <w:tc>
          <w:tcPr>
            <w:tcW w:w="2410" w:type="dxa"/>
            <w:vMerge/>
            <w:tcBorders>
              <w:top w:val="single" w:sz="6" w:space="0" w:color="000000"/>
              <w:left w:val="single" w:sz="6" w:space="0" w:color="000000"/>
              <w:bottom w:val="single" w:sz="6" w:space="0" w:color="000000"/>
              <w:right w:val="single" w:sz="6" w:space="0" w:color="000000"/>
            </w:tcBorders>
            <w:vAlign w:val="center"/>
          </w:tcPr>
          <w:p w14:paraId="69B02938" w14:textId="77777777" w:rsidR="00353BCF" w:rsidRDefault="00353BCF">
            <w:pPr>
              <w:rPr>
                <w:sz w:val="22"/>
                <w:szCs w:val="22"/>
              </w:rPr>
            </w:pPr>
          </w:p>
        </w:tc>
        <w:tc>
          <w:tcPr>
            <w:tcW w:w="1418" w:type="dxa"/>
            <w:vMerge/>
            <w:tcBorders>
              <w:top w:val="single" w:sz="6" w:space="0" w:color="000000"/>
              <w:left w:val="single" w:sz="6" w:space="0" w:color="000000"/>
              <w:bottom w:val="single" w:sz="6" w:space="0" w:color="000000"/>
              <w:right w:val="single" w:sz="6" w:space="0" w:color="000000"/>
            </w:tcBorders>
            <w:vAlign w:val="center"/>
          </w:tcPr>
          <w:p w14:paraId="262A408E" w14:textId="77777777" w:rsidR="00353BCF" w:rsidRDefault="00353BCF">
            <w:pPr>
              <w:rPr>
                <w:sz w:val="22"/>
                <w:szCs w:val="22"/>
              </w:rPr>
            </w:pPr>
          </w:p>
        </w:tc>
        <w:tc>
          <w:tcPr>
            <w:tcW w:w="708" w:type="dxa"/>
            <w:vMerge/>
            <w:tcBorders>
              <w:top w:val="single" w:sz="6" w:space="0" w:color="000000"/>
              <w:left w:val="single" w:sz="6" w:space="0" w:color="000000"/>
              <w:bottom w:val="single" w:sz="6" w:space="0" w:color="000000"/>
              <w:right w:val="single" w:sz="6" w:space="0" w:color="000000"/>
            </w:tcBorders>
            <w:vAlign w:val="center"/>
          </w:tcPr>
          <w:p w14:paraId="3DFB610D" w14:textId="77777777" w:rsidR="00353BCF" w:rsidRDefault="00353BCF">
            <w:pPr>
              <w:rPr>
                <w:sz w:val="22"/>
                <w:szCs w:val="22"/>
              </w:rPr>
            </w:pPr>
          </w:p>
        </w:tc>
        <w:tc>
          <w:tcPr>
            <w:tcW w:w="709" w:type="dxa"/>
            <w:vMerge/>
            <w:tcBorders>
              <w:top w:val="single" w:sz="6" w:space="0" w:color="000000"/>
              <w:left w:val="single" w:sz="6" w:space="0" w:color="000000"/>
              <w:bottom w:val="single" w:sz="6" w:space="0" w:color="000000"/>
              <w:right w:val="single" w:sz="6" w:space="0" w:color="000000"/>
            </w:tcBorders>
            <w:vAlign w:val="center"/>
          </w:tcPr>
          <w:p w14:paraId="6FC704EA" w14:textId="77777777" w:rsidR="00353BCF" w:rsidRDefault="00353BCF">
            <w:pPr>
              <w:rPr>
                <w:sz w:val="22"/>
                <w:szCs w:val="22"/>
              </w:rPr>
            </w:pPr>
          </w:p>
        </w:tc>
        <w:tc>
          <w:tcPr>
            <w:tcW w:w="709" w:type="dxa"/>
            <w:vMerge/>
            <w:tcBorders>
              <w:top w:val="single" w:sz="6" w:space="0" w:color="000000"/>
              <w:left w:val="single" w:sz="6" w:space="0" w:color="000000"/>
              <w:bottom w:val="single" w:sz="6" w:space="0" w:color="000000"/>
              <w:right w:val="single" w:sz="6" w:space="0" w:color="000000"/>
            </w:tcBorders>
            <w:vAlign w:val="center"/>
          </w:tcPr>
          <w:p w14:paraId="41147301" w14:textId="77777777" w:rsidR="00353BCF" w:rsidRDefault="00353BCF">
            <w:pPr>
              <w:rPr>
                <w:sz w:val="22"/>
                <w:szCs w:val="22"/>
              </w:rPr>
            </w:pPr>
          </w:p>
        </w:tc>
        <w:tc>
          <w:tcPr>
            <w:tcW w:w="3260" w:type="dxa"/>
            <w:vMerge/>
            <w:tcBorders>
              <w:top w:val="single" w:sz="6" w:space="0" w:color="000000"/>
              <w:left w:val="single" w:sz="6" w:space="0" w:color="000000"/>
              <w:bottom w:val="single" w:sz="6" w:space="0" w:color="000000"/>
              <w:right w:val="single" w:sz="6" w:space="0" w:color="000000"/>
            </w:tcBorders>
            <w:vAlign w:val="center"/>
          </w:tcPr>
          <w:p w14:paraId="488CB9B7" w14:textId="77777777" w:rsidR="00353BCF" w:rsidRDefault="00353BCF">
            <w:pPr>
              <w:rPr>
                <w:sz w:val="22"/>
                <w:szCs w:val="22"/>
              </w:rPr>
            </w:pPr>
          </w:p>
        </w:tc>
        <w:tc>
          <w:tcPr>
            <w:tcW w:w="1701" w:type="dxa"/>
            <w:vMerge/>
            <w:tcBorders>
              <w:top w:val="single" w:sz="6" w:space="0" w:color="000000"/>
              <w:left w:val="single" w:sz="6" w:space="0" w:color="000000"/>
              <w:bottom w:val="single" w:sz="6" w:space="0" w:color="000000"/>
              <w:right w:val="single" w:sz="6" w:space="0" w:color="000000"/>
            </w:tcBorders>
            <w:vAlign w:val="center"/>
          </w:tcPr>
          <w:p w14:paraId="59BD7ED7" w14:textId="77777777" w:rsidR="00353BCF" w:rsidRDefault="00353BCF">
            <w:pPr>
              <w:rPr>
                <w:sz w:val="22"/>
                <w:szCs w:val="22"/>
              </w:rPr>
            </w:pPr>
          </w:p>
        </w:tc>
        <w:tc>
          <w:tcPr>
            <w:tcW w:w="3544" w:type="dxa"/>
            <w:vMerge/>
            <w:tcBorders>
              <w:top w:val="single" w:sz="6" w:space="0" w:color="000000"/>
              <w:left w:val="single" w:sz="6" w:space="0" w:color="000000"/>
              <w:bottom w:val="single" w:sz="6" w:space="0" w:color="000000"/>
              <w:right w:val="single" w:sz="6" w:space="0" w:color="000000"/>
            </w:tcBorders>
            <w:vAlign w:val="center"/>
          </w:tcPr>
          <w:p w14:paraId="55B7E462" w14:textId="77777777" w:rsidR="00353BCF" w:rsidRDefault="00353BCF">
            <w:pPr>
              <w:rPr>
                <w:sz w:val="22"/>
                <w:szCs w:val="22"/>
              </w:rPr>
            </w:pPr>
          </w:p>
        </w:tc>
      </w:tr>
      <w:tr w:rsidR="00353BCF" w14:paraId="548519FE" w14:textId="77777777">
        <w:tc>
          <w:tcPr>
            <w:tcW w:w="567" w:type="dxa"/>
            <w:tcBorders>
              <w:top w:val="single" w:sz="6" w:space="0" w:color="000000"/>
              <w:left w:val="single" w:sz="6" w:space="0" w:color="000000"/>
              <w:bottom w:val="single" w:sz="6" w:space="0" w:color="000000"/>
              <w:right w:val="single" w:sz="6" w:space="0" w:color="000000"/>
            </w:tcBorders>
          </w:tcPr>
          <w:p w14:paraId="36D16DBC" w14:textId="77777777" w:rsidR="00353BCF" w:rsidRDefault="00F15CDD">
            <w:pPr>
              <w:jc w:val="center"/>
              <w:rPr>
                <w:sz w:val="22"/>
                <w:szCs w:val="22"/>
              </w:rPr>
            </w:pPr>
            <w:r>
              <w:rPr>
                <w:sz w:val="22"/>
                <w:szCs w:val="22"/>
                <w:lang w:val="tt"/>
              </w:rPr>
              <w:t xml:space="preserve">1 </w:t>
            </w:r>
          </w:p>
        </w:tc>
        <w:tc>
          <w:tcPr>
            <w:tcW w:w="2410" w:type="dxa"/>
            <w:tcBorders>
              <w:top w:val="single" w:sz="6" w:space="0" w:color="000000"/>
              <w:left w:val="single" w:sz="6" w:space="0" w:color="000000"/>
              <w:bottom w:val="single" w:sz="6" w:space="0" w:color="000000"/>
              <w:right w:val="single" w:sz="6" w:space="0" w:color="000000"/>
            </w:tcBorders>
          </w:tcPr>
          <w:p w14:paraId="1B6B84FD" w14:textId="77777777" w:rsidR="00353BCF" w:rsidRDefault="00F15CDD">
            <w:pPr>
              <w:jc w:val="center"/>
              <w:rPr>
                <w:sz w:val="22"/>
                <w:szCs w:val="22"/>
              </w:rPr>
            </w:pPr>
            <w:r>
              <w:rPr>
                <w:sz w:val="22"/>
                <w:szCs w:val="22"/>
                <w:lang w:val="tt"/>
              </w:rPr>
              <w:t xml:space="preserve">2 </w:t>
            </w:r>
          </w:p>
        </w:tc>
        <w:tc>
          <w:tcPr>
            <w:tcW w:w="1418" w:type="dxa"/>
            <w:tcBorders>
              <w:top w:val="single" w:sz="6" w:space="0" w:color="000000"/>
              <w:left w:val="single" w:sz="6" w:space="0" w:color="000000"/>
              <w:bottom w:val="single" w:sz="6" w:space="0" w:color="000000"/>
              <w:right w:val="single" w:sz="6" w:space="0" w:color="000000"/>
            </w:tcBorders>
          </w:tcPr>
          <w:p w14:paraId="06D9A086" w14:textId="77777777" w:rsidR="00353BCF" w:rsidRDefault="00F15CDD">
            <w:pPr>
              <w:jc w:val="center"/>
              <w:rPr>
                <w:sz w:val="22"/>
                <w:szCs w:val="22"/>
              </w:rPr>
            </w:pPr>
            <w:r>
              <w:rPr>
                <w:sz w:val="22"/>
                <w:szCs w:val="22"/>
                <w:lang w:val="tt"/>
              </w:rPr>
              <w:t xml:space="preserve">3 </w:t>
            </w:r>
          </w:p>
        </w:tc>
        <w:tc>
          <w:tcPr>
            <w:tcW w:w="708" w:type="dxa"/>
            <w:tcBorders>
              <w:top w:val="single" w:sz="6" w:space="0" w:color="000000"/>
              <w:left w:val="single" w:sz="6" w:space="0" w:color="000000"/>
              <w:bottom w:val="single" w:sz="6" w:space="0" w:color="000000"/>
              <w:right w:val="single" w:sz="6" w:space="0" w:color="000000"/>
            </w:tcBorders>
          </w:tcPr>
          <w:p w14:paraId="65EFFA83" w14:textId="77777777" w:rsidR="00353BCF" w:rsidRDefault="00F15CDD">
            <w:pPr>
              <w:jc w:val="center"/>
              <w:rPr>
                <w:sz w:val="22"/>
                <w:szCs w:val="22"/>
              </w:rPr>
            </w:pPr>
            <w:r>
              <w:rPr>
                <w:sz w:val="22"/>
                <w:szCs w:val="22"/>
                <w:lang w:val="tt"/>
              </w:rPr>
              <w:t xml:space="preserve">4 </w:t>
            </w:r>
          </w:p>
        </w:tc>
        <w:tc>
          <w:tcPr>
            <w:tcW w:w="709" w:type="dxa"/>
            <w:tcBorders>
              <w:top w:val="single" w:sz="6" w:space="0" w:color="000000"/>
              <w:left w:val="single" w:sz="6" w:space="0" w:color="000000"/>
              <w:bottom w:val="single" w:sz="6" w:space="0" w:color="000000"/>
              <w:right w:val="single" w:sz="6" w:space="0" w:color="000000"/>
            </w:tcBorders>
          </w:tcPr>
          <w:p w14:paraId="426A5885" w14:textId="77777777" w:rsidR="00353BCF" w:rsidRDefault="00F15CDD">
            <w:pPr>
              <w:jc w:val="center"/>
              <w:rPr>
                <w:sz w:val="22"/>
                <w:szCs w:val="22"/>
              </w:rPr>
            </w:pPr>
            <w:r>
              <w:rPr>
                <w:sz w:val="22"/>
                <w:szCs w:val="22"/>
                <w:lang w:val="tt"/>
              </w:rPr>
              <w:t xml:space="preserve">5 </w:t>
            </w:r>
          </w:p>
        </w:tc>
        <w:tc>
          <w:tcPr>
            <w:tcW w:w="709" w:type="dxa"/>
            <w:tcBorders>
              <w:top w:val="single" w:sz="6" w:space="0" w:color="000000"/>
              <w:left w:val="single" w:sz="6" w:space="0" w:color="000000"/>
              <w:bottom w:val="single" w:sz="6" w:space="0" w:color="000000"/>
              <w:right w:val="single" w:sz="6" w:space="0" w:color="000000"/>
            </w:tcBorders>
          </w:tcPr>
          <w:p w14:paraId="04D2B37F" w14:textId="77777777" w:rsidR="00353BCF" w:rsidRDefault="00F15CDD">
            <w:pPr>
              <w:jc w:val="center"/>
              <w:rPr>
                <w:sz w:val="22"/>
                <w:szCs w:val="22"/>
              </w:rPr>
            </w:pPr>
            <w:r>
              <w:rPr>
                <w:sz w:val="22"/>
                <w:szCs w:val="22"/>
                <w:lang w:val="tt"/>
              </w:rPr>
              <w:t xml:space="preserve">6 </w:t>
            </w:r>
          </w:p>
        </w:tc>
        <w:tc>
          <w:tcPr>
            <w:tcW w:w="3260" w:type="dxa"/>
            <w:tcBorders>
              <w:top w:val="single" w:sz="6" w:space="0" w:color="000000"/>
              <w:left w:val="single" w:sz="6" w:space="0" w:color="000000"/>
              <w:bottom w:val="single" w:sz="6" w:space="0" w:color="000000"/>
              <w:right w:val="single" w:sz="6" w:space="0" w:color="000000"/>
            </w:tcBorders>
          </w:tcPr>
          <w:p w14:paraId="223CC610" w14:textId="77777777" w:rsidR="00353BCF" w:rsidRDefault="00F15CDD">
            <w:pPr>
              <w:jc w:val="center"/>
              <w:rPr>
                <w:sz w:val="22"/>
                <w:szCs w:val="22"/>
              </w:rPr>
            </w:pPr>
            <w:r>
              <w:rPr>
                <w:sz w:val="22"/>
                <w:szCs w:val="22"/>
                <w:lang w:val="tt"/>
              </w:rPr>
              <w:t xml:space="preserve">7 </w:t>
            </w:r>
          </w:p>
        </w:tc>
        <w:tc>
          <w:tcPr>
            <w:tcW w:w="1701" w:type="dxa"/>
            <w:tcBorders>
              <w:top w:val="single" w:sz="6" w:space="0" w:color="000000"/>
              <w:left w:val="single" w:sz="6" w:space="0" w:color="000000"/>
              <w:bottom w:val="single" w:sz="6" w:space="0" w:color="000000"/>
              <w:right w:val="single" w:sz="6" w:space="0" w:color="000000"/>
            </w:tcBorders>
          </w:tcPr>
          <w:p w14:paraId="10870CC3" w14:textId="77777777" w:rsidR="00353BCF" w:rsidRDefault="00F15CDD">
            <w:pPr>
              <w:jc w:val="center"/>
              <w:rPr>
                <w:sz w:val="22"/>
                <w:szCs w:val="22"/>
              </w:rPr>
            </w:pPr>
            <w:r>
              <w:rPr>
                <w:sz w:val="22"/>
                <w:szCs w:val="22"/>
                <w:lang w:val="tt"/>
              </w:rPr>
              <w:t xml:space="preserve">8 </w:t>
            </w:r>
          </w:p>
        </w:tc>
        <w:tc>
          <w:tcPr>
            <w:tcW w:w="3544" w:type="dxa"/>
            <w:tcBorders>
              <w:top w:val="single" w:sz="6" w:space="0" w:color="000000"/>
              <w:left w:val="single" w:sz="6" w:space="0" w:color="000000"/>
              <w:bottom w:val="single" w:sz="6" w:space="0" w:color="000000"/>
              <w:right w:val="single" w:sz="6" w:space="0" w:color="000000"/>
            </w:tcBorders>
          </w:tcPr>
          <w:p w14:paraId="28014A1E" w14:textId="77777777" w:rsidR="00353BCF" w:rsidRDefault="00F15CDD">
            <w:pPr>
              <w:jc w:val="center"/>
              <w:rPr>
                <w:sz w:val="22"/>
                <w:szCs w:val="22"/>
              </w:rPr>
            </w:pPr>
            <w:r>
              <w:rPr>
                <w:sz w:val="22"/>
                <w:szCs w:val="22"/>
                <w:lang w:val="tt"/>
              </w:rPr>
              <w:t>9</w:t>
            </w:r>
          </w:p>
        </w:tc>
      </w:tr>
      <w:tr w:rsidR="00353BCF" w14:paraId="549D720C" w14:textId="77777777">
        <w:tc>
          <w:tcPr>
            <w:tcW w:w="15026" w:type="dxa"/>
            <w:gridSpan w:val="9"/>
            <w:tcBorders>
              <w:top w:val="single" w:sz="6" w:space="0" w:color="000000"/>
              <w:left w:val="single" w:sz="6" w:space="0" w:color="000000"/>
              <w:bottom w:val="single" w:sz="6" w:space="0" w:color="000000"/>
              <w:right w:val="single" w:sz="6" w:space="0" w:color="000000"/>
            </w:tcBorders>
          </w:tcPr>
          <w:p w14:paraId="11430EDA" w14:textId="77777777" w:rsidR="00353BCF" w:rsidRDefault="00F15CDD">
            <w:pPr>
              <w:ind w:left="135" w:right="142"/>
              <w:rPr>
                <w:sz w:val="22"/>
                <w:szCs w:val="22"/>
              </w:rPr>
            </w:pPr>
            <w:r>
              <w:rPr>
                <w:sz w:val="28"/>
                <w:szCs w:val="28"/>
                <w:lang w:val="tt"/>
              </w:rPr>
              <w:lastRenderedPageBreak/>
              <w:t>Лениногорск муниципаль районы</w:t>
            </w:r>
            <w:r>
              <w:rPr>
                <w:sz w:val="22"/>
                <w:szCs w:val="22"/>
                <w:lang w:val="tt"/>
              </w:rPr>
              <w:t xml:space="preserve"> җирле үзидарә органнарының аларга йөкләнгән вәкаләтләрне үтәү нәтиҗәлелеген арттыру. Лениногорск муниципаль районы муниципаль хезмәтендә кадрлар эшенә заманча технологияләр кертү.</w:t>
            </w:r>
          </w:p>
        </w:tc>
      </w:tr>
      <w:tr w:rsidR="00353BCF" w14:paraId="46BBEBDD" w14:textId="77777777">
        <w:tc>
          <w:tcPr>
            <w:tcW w:w="567" w:type="dxa"/>
            <w:tcBorders>
              <w:top w:val="single" w:sz="6" w:space="0" w:color="000000"/>
              <w:left w:val="single" w:sz="6" w:space="0" w:color="000000"/>
              <w:bottom w:val="single" w:sz="6" w:space="0" w:color="000000"/>
              <w:right w:val="single" w:sz="6" w:space="0" w:color="000000"/>
            </w:tcBorders>
          </w:tcPr>
          <w:p w14:paraId="372D20AF" w14:textId="77777777" w:rsidR="00353BCF" w:rsidRDefault="00F15CDD">
            <w:pPr>
              <w:ind w:left="135" w:right="142"/>
              <w:jc w:val="center"/>
              <w:rPr>
                <w:sz w:val="22"/>
                <w:szCs w:val="22"/>
              </w:rPr>
            </w:pPr>
            <w:r>
              <w:rPr>
                <w:sz w:val="22"/>
                <w:szCs w:val="22"/>
                <w:lang w:val="tt"/>
              </w:rPr>
              <w:t xml:space="preserve">1. </w:t>
            </w:r>
          </w:p>
        </w:tc>
        <w:tc>
          <w:tcPr>
            <w:tcW w:w="14459" w:type="dxa"/>
            <w:gridSpan w:val="8"/>
            <w:tcBorders>
              <w:top w:val="single" w:sz="6" w:space="0" w:color="000000"/>
              <w:left w:val="single" w:sz="6" w:space="0" w:color="000000"/>
              <w:bottom w:val="single" w:sz="6" w:space="0" w:color="000000"/>
              <w:right w:val="single" w:sz="6" w:space="0" w:color="000000"/>
            </w:tcBorders>
          </w:tcPr>
          <w:p w14:paraId="594BA9BF" w14:textId="77777777" w:rsidR="00353BCF" w:rsidRDefault="00F15CDD">
            <w:pPr>
              <w:ind w:left="135" w:right="142"/>
              <w:rPr>
                <w:sz w:val="22"/>
                <w:szCs w:val="22"/>
              </w:rPr>
            </w:pPr>
            <w:r>
              <w:rPr>
                <w:sz w:val="22"/>
                <w:szCs w:val="22"/>
                <w:lang w:val="tt"/>
              </w:rPr>
              <w:t xml:space="preserve">Җирле үзидарә органнары аппаратлары эшчәнлегенең, шул исәптән аларның </w:t>
            </w:r>
            <w:r>
              <w:rPr>
                <w:sz w:val="22"/>
                <w:szCs w:val="22"/>
                <w:lang w:val="tt"/>
              </w:rPr>
              <w:t xml:space="preserve">оештыру структурасын һәм штат санын камилләштерү аша, нәтиҗәлелеген арттыру </w:t>
            </w:r>
          </w:p>
        </w:tc>
      </w:tr>
      <w:tr w:rsidR="00353BCF" w14:paraId="7DB2A7EB" w14:textId="77777777">
        <w:tc>
          <w:tcPr>
            <w:tcW w:w="567" w:type="dxa"/>
            <w:tcBorders>
              <w:top w:val="single" w:sz="6" w:space="0" w:color="000000"/>
              <w:left w:val="single" w:sz="6" w:space="0" w:color="000000"/>
              <w:bottom w:val="single" w:sz="6" w:space="0" w:color="000000"/>
              <w:right w:val="single" w:sz="6" w:space="0" w:color="000000"/>
            </w:tcBorders>
          </w:tcPr>
          <w:p w14:paraId="32545135" w14:textId="77777777" w:rsidR="00353BCF" w:rsidRDefault="00F15CDD">
            <w:pPr>
              <w:jc w:val="center"/>
              <w:rPr>
                <w:sz w:val="22"/>
                <w:szCs w:val="22"/>
              </w:rPr>
            </w:pPr>
            <w:r>
              <w:rPr>
                <w:sz w:val="22"/>
                <w:szCs w:val="22"/>
                <w:lang w:val="tt"/>
              </w:rPr>
              <w:t xml:space="preserve">1.1. </w:t>
            </w:r>
          </w:p>
        </w:tc>
        <w:tc>
          <w:tcPr>
            <w:tcW w:w="2410" w:type="dxa"/>
            <w:tcBorders>
              <w:top w:val="single" w:sz="6" w:space="0" w:color="000000"/>
              <w:left w:val="single" w:sz="6" w:space="0" w:color="000000"/>
              <w:bottom w:val="single" w:sz="6" w:space="0" w:color="000000"/>
              <w:right w:val="single" w:sz="6" w:space="0" w:color="000000"/>
            </w:tcBorders>
          </w:tcPr>
          <w:p w14:paraId="67BC2283" w14:textId="77777777" w:rsidR="00353BCF" w:rsidRDefault="00F15CDD">
            <w:pPr>
              <w:ind w:left="135" w:right="142"/>
              <w:jc w:val="both"/>
              <w:rPr>
                <w:sz w:val="22"/>
                <w:szCs w:val="22"/>
              </w:rPr>
            </w:pPr>
            <w:r>
              <w:rPr>
                <w:sz w:val="22"/>
                <w:szCs w:val="22"/>
                <w:lang w:val="tt"/>
              </w:rPr>
              <w:t>Дәүләт программасы белән билгеләнгән чорга муниципаль хезмәтне үстерү муниципаль программасы расланды (актуальләштерелде</w:t>
            </w:r>
          </w:p>
        </w:tc>
        <w:tc>
          <w:tcPr>
            <w:tcW w:w="1418" w:type="dxa"/>
            <w:tcBorders>
              <w:top w:val="single" w:sz="6" w:space="0" w:color="000000"/>
              <w:left w:val="single" w:sz="6" w:space="0" w:color="000000"/>
              <w:bottom w:val="single" w:sz="6" w:space="0" w:color="000000"/>
              <w:right w:val="single" w:sz="6" w:space="0" w:color="000000"/>
            </w:tcBorders>
          </w:tcPr>
          <w:p w14:paraId="3784E7A3" w14:textId="77777777" w:rsidR="00353BCF" w:rsidRDefault="00F15CDD">
            <w:pPr>
              <w:ind w:left="135" w:right="142"/>
              <w:jc w:val="center"/>
              <w:rPr>
                <w:sz w:val="22"/>
                <w:szCs w:val="22"/>
              </w:rPr>
            </w:pPr>
            <w:r>
              <w:rPr>
                <w:sz w:val="22"/>
                <w:szCs w:val="22"/>
                <w:lang w:val="tt"/>
              </w:rPr>
              <w:t xml:space="preserve">процентларда </w:t>
            </w:r>
          </w:p>
        </w:tc>
        <w:tc>
          <w:tcPr>
            <w:tcW w:w="708" w:type="dxa"/>
            <w:tcBorders>
              <w:top w:val="single" w:sz="6" w:space="0" w:color="000000"/>
              <w:left w:val="single" w:sz="6" w:space="0" w:color="000000"/>
              <w:bottom w:val="single" w:sz="6" w:space="0" w:color="000000"/>
              <w:right w:val="single" w:sz="6" w:space="0" w:color="000000"/>
            </w:tcBorders>
          </w:tcPr>
          <w:p w14:paraId="00B72F36" w14:textId="77777777" w:rsidR="00353BCF" w:rsidRDefault="00F15CDD">
            <w:pPr>
              <w:ind w:left="135" w:right="142"/>
              <w:jc w:val="center"/>
              <w:rPr>
                <w:sz w:val="22"/>
                <w:szCs w:val="22"/>
              </w:rPr>
            </w:pPr>
            <w:r>
              <w:rPr>
                <w:sz w:val="22"/>
                <w:szCs w:val="22"/>
                <w:lang w:val="tt"/>
              </w:rPr>
              <w:t xml:space="preserve">100 </w:t>
            </w:r>
          </w:p>
        </w:tc>
        <w:tc>
          <w:tcPr>
            <w:tcW w:w="709" w:type="dxa"/>
            <w:tcBorders>
              <w:top w:val="single" w:sz="6" w:space="0" w:color="000000"/>
              <w:left w:val="single" w:sz="6" w:space="0" w:color="000000"/>
              <w:bottom w:val="single" w:sz="6" w:space="0" w:color="000000"/>
              <w:right w:val="single" w:sz="6" w:space="0" w:color="000000"/>
            </w:tcBorders>
          </w:tcPr>
          <w:p w14:paraId="0E9AD9AD" w14:textId="77777777" w:rsidR="00353BCF" w:rsidRDefault="00F15CDD">
            <w:pPr>
              <w:ind w:left="135" w:right="142"/>
              <w:jc w:val="center"/>
              <w:rPr>
                <w:sz w:val="22"/>
                <w:szCs w:val="22"/>
              </w:rPr>
            </w:pPr>
            <w:r>
              <w:rPr>
                <w:sz w:val="22"/>
                <w:szCs w:val="22"/>
                <w:lang w:val="tt"/>
              </w:rPr>
              <w:t xml:space="preserve">100 </w:t>
            </w:r>
          </w:p>
        </w:tc>
        <w:tc>
          <w:tcPr>
            <w:tcW w:w="709" w:type="dxa"/>
            <w:tcBorders>
              <w:top w:val="single" w:sz="6" w:space="0" w:color="000000"/>
              <w:left w:val="single" w:sz="6" w:space="0" w:color="000000"/>
              <w:bottom w:val="single" w:sz="6" w:space="0" w:color="000000"/>
              <w:right w:val="single" w:sz="6" w:space="0" w:color="000000"/>
            </w:tcBorders>
          </w:tcPr>
          <w:p w14:paraId="659D7805" w14:textId="77777777" w:rsidR="00353BCF" w:rsidRDefault="00F15CDD">
            <w:pPr>
              <w:ind w:left="135" w:right="142"/>
              <w:jc w:val="center"/>
              <w:rPr>
                <w:sz w:val="22"/>
                <w:szCs w:val="22"/>
              </w:rPr>
            </w:pPr>
            <w:r>
              <w:rPr>
                <w:sz w:val="22"/>
                <w:szCs w:val="22"/>
                <w:lang w:val="tt"/>
              </w:rPr>
              <w:t xml:space="preserve">100 </w:t>
            </w:r>
          </w:p>
        </w:tc>
        <w:tc>
          <w:tcPr>
            <w:tcW w:w="3260" w:type="dxa"/>
            <w:tcBorders>
              <w:top w:val="single" w:sz="6" w:space="0" w:color="000000"/>
              <w:left w:val="single" w:sz="6" w:space="0" w:color="000000"/>
              <w:bottom w:val="single" w:sz="6" w:space="0" w:color="000000"/>
              <w:right w:val="single" w:sz="6" w:space="0" w:color="000000"/>
            </w:tcBorders>
          </w:tcPr>
          <w:p w14:paraId="651249AB" w14:textId="77777777" w:rsidR="00353BCF" w:rsidRDefault="00F15CDD">
            <w:pPr>
              <w:ind w:left="135" w:right="142"/>
              <w:jc w:val="both"/>
              <w:rPr>
                <w:sz w:val="22"/>
                <w:szCs w:val="22"/>
              </w:rPr>
            </w:pPr>
            <w:r>
              <w:rPr>
                <w:sz w:val="22"/>
                <w:szCs w:val="22"/>
                <w:lang w:val="tt"/>
              </w:rPr>
              <w:t xml:space="preserve">муниципаль хезмәтне үстерү муниципаль программасын кабул итү (актуальләштерү </w:t>
            </w:r>
          </w:p>
        </w:tc>
        <w:tc>
          <w:tcPr>
            <w:tcW w:w="1701" w:type="dxa"/>
            <w:tcBorders>
              <w:top w:val="single" w:sz="6" w:space="0" w:color="000000"/>
              <w:left w:val="single" w:sz="6" w:space="0" w:color="000000"/>
              <w:bottom w:val="single" w:sz="6" w:space="0" w:color="000000"/>
              <w:right w:val="single" w:sz="6" w:space="0" w:color="000000"/>
            </w:tcBorders>
          </w:tcPr>
          <w:p w14:paraId="09A11238" w14:textId="77777777" w:rsidR="00353BCF" w:rsidRDefault="00F15CDD">
            <w:pPr>
              <w:ind w:left="135" w:right="142"/>
              <w:jc w:val="center"/>
              <w:rPr>
                <w:sz w:val="22"/>
                <w:szCs w:val="22"/>
              </w:rPr>
            </w:pPr>
            <w:r>
              <w:rPr>
                <w:sz w:val="22"/>
                <w:szCs w:val="22"/>
                <w:lang w:val="tt"/>
              </w:rPr>
              <w:br/>
              <w:t xml:space="preserve">хокукый акт кабул итү </w:t>
            </w:r>
          </w:p>
        </w:tc>
        <w:tc>
          <w:tcPr>
            <w:tcW w:w="3544" w:type="dxa"/>
            <w:tcBorders>
              <w:top w:val="single" w:sz="6" w:space="0" w:color="000000"/>
              <w:left w:val="single" w:sz="6" w:space="0" w:color="000000"/>
              <w:bottom w:val="single" w:sz="6" w:space="0" w:color="000000"/>
              <w:right w:val="single" w:sz="6" w:space="0" w:color="000000"/>
            </w:tcBorders>
          </w:tcPr>
          <w:p w14:paraId="0344B3CE" w14:textId="77777777" w:rsidR="00353BCF" w:rsidRDefault="00F15CDD">
            <w:pPr>
              <w:ind w:left="135" w:right="142"/>
              <w:jc w:val="both"/>
              <w:rPr>
                <w:sz w:val="22"/>
                <w:szCs w:val="22"/>
              </w:rPr>
            </w:pPr>
            <w:r>
              <w:rPr>
                <w:sz w:val="22"/>
                <w:szCs w:val="22"/>
                <w:lang w:val="tt"/>
              </w:rPr>
              <w:t>Дәүләт программасы белән билгеләнгән чорга муниципаль хезмәтне үстерү буенча расланган (актуальләштерелгән) муниципаль программаның булуы</w:t>
            </w:r>
          </w:p>
        </w:tc>
      </w:tr>
      <w:tr w:rsidR="00353BCF" w14:paraId="68ABC122" w14:textId="77777777">
        <w:tc>
          <w:tcPr>
            <w:tcW w:w="567" w:type="dxa"/>
            <w:tcBorders>
              <w:top w:val="single" w:sz="6" w:space="0" w:color="000000"/>
              <w:left w:val="single" w:sz="6" w:space="0" w:color="000000"/>
              <w:bottom w:val="single" w:sz="6" w:space="0" w:color="000000"/>
              <w:right w:val="single" w:sz="6" w:space="0" w:color="000000"/>
            </w:tcBorders>
          </w:tcPr>
          <w:p w14:paraId="49E0EA85" w14:textId="77777777" w:rsidR="00353BCF" w:rsidRDefault="00F15CDD">
            <w:pPr>
              <w:jc w:val="center"/>
              <w:rPr>
                <w:sz w:val="22"/>
                <w:szCs w:val="22"/>
              </w:rPr>
            </w:pPr>
            <w:r>
              <w:rPr>
                <w:sz w:val="22"/>
                <w:szCs w:val="22"/>
                <w:lang w:val="tt"/>
              </w:rPr>
              <w:t>1.2.</w:t>
            </w:r>
          </w:p>
        </w:tc>
        <w:tc>
          <w:tcPr>
            <w:tcW w:w="2410" w:type="dxa"/>
            <w:tcBorders>
              <w:top w:val="single" w:sz="6" w:space="0" w:color="000000"/>
              <w:left w:val="single" w:sz="6" w:space="0" w:color="000000"/>
              <w:bottom w:val="single" w:sz="6" w:space="0" w:color="000000"/>
              <w:right w:val="single" w:sz="6" w:space="0" w:color="000000"/>
            </w:tcBorders>
          </w:tcPr>
          <w:p w14:paraId="5491BC5E" w14:textId="77777777" w:rsidR="00353BCF" w:rsidRDefault="00F15CDD">
            <w:pPr>
              <w:ind w:left="135" w:right="142"/>
              <w:jc w:val="both"/>
              <w:rPr>
                <w:sz w:val="22"/>
                <w:szCs w:val="22"/>
              </w:rPr>
            </w:pPr>
            <w:r>
              <w:rPr>
                <w:sz w:val="22"/>
                <w:szCs w:val="22"/>
                <w:lang w:val="tt"/>
              </w:rPr>
              <w:t xml:space="preserve">Җирле </w:t>
            </w:r>
            <w:r>
              <w:rPr>
                <w:sz w:val="22"/>
                <w:szCs w:val="22"/>
                <w:lang w:val="tt"/>
              </w:rPr>
              <w:t>үзидарә органнарының муниципаль хезмәткә керү һәм аны үтү белән бәйле хокукый актлары актуальләштерелде</w:t>
            </w:r>
          </w:p>
        </w:tc>
        <w:tc>
          <w:tcPr>
            <w:tcW w:w="1418" w:type="dxa"/>
            <w:tcBorders>
              <w:top w:val="single" w:sz="6" w:space="0" w:color="000000"/>
              <w:left w:val="single" w:sz="6" w:space="0" w:color="000000"/>
              <w:bottom w:val="single" w:sz="6" w:space="0" w:color="000000"/>
              <w:right w:val="single" w:sz="6" w:space="0" w:color="000000"/>
            </w:tcBorders>
          </w:tcPr>
          <w:p w14:paraId="75F449FF" w14:textId="77777777" w:rsidR="00353BCF" w:rsidRDefault="00F15CDD">
            <w:pPr>
              <w:ind w:left="135" w:right="142"/>
              <w:jc w:val="center"/>
              <w:rPr>
                <w:sz w:val="22"/>
                <w:szCs w:val="22"/>
              </w:rPr>
            </w:pPr>
            <w:r>
              <w:rPr>
                <w:sz w:val="22"/>
                <w:szCs w:val="22"/>
                <w:lang w:val="tt"/>
              </w:rPr>
              <w:t xml:space="preserve">процентларда </w:t>
            </w:r>
          </w:p>
        </w:tc>
        <w:tc>
          <w:tcPr>
            <w:tcW w:w="708" w:type="dxa"/>
            <w:tcBorders>
              <w:top w:val="single" w:sz="6" w:space="0" w:color="000000"/>
              <w:left w:val="single" w:sz="6" w:space="0" w:color="000000"/>
              <w:bottom w:val="single" w:sz="6" w:space="0" w:color="000000"/>
              <w:right w:val="single" w:sz="6" w:space="0" w:color="000000"/>
            </w:tcBorders>
          </w:tcPr>
          <w:p w14:paraId="37C7B266" w14:textId="77777777" w:rsidR="00353BCF" w:rsidRDefault="00F15CDD">
            <w:pPr>
              <w:ind w:left="135" w:right="142"/>
              <w:jc w:val="center"/>
              <w:rPr>
                <w:sz w:val="22"/>
                <w:szCs w:val="22"/>
              </w:rPr>
            </w:pPr>
            <w:r>
              <w:rPr>
                <w:sz w:val="22"/>
                <w:szCs w:val="22"/>
                <w:lang w:val="tt"/>
              </w:rPr>
              <w:t xml:space="preserve">100 </w:t>
            </w:r>
          </w:p>
        </w:tc>
        <w:tc>
          <w:tcPr>
            <w:tcW w:w="709" w:type="dxa"/>
            <w:tcBorders>
              <w:top w:val="single" w:sz="6" w:space="0" w:color="000000"/>
              <w:left w:val="single" w:sz="6" w:space="0" w:color="000000"/>
              <w:bottom w:val="single" w:sz="6" w:space="0" w:color="000000"/>
              <w:right w:val="single" w:sz="6" w:space="0" w:color="000000"/>
            </w:tcBorders>
          </w:tcPr>
          <w:p w14:paraId="0313C927" w14:textId="77777777" w:rsidR="00353BCF" w:rsidRDefault="00F15CDD">
            <w:pPr>
              <w:ind w:left="135" w:right="142"/>
              <w:jc w:val="center"/>
              <w:rPr>
                <w:sz w:val="22"/>
                <w:szCs w:val="22"/>
              </w:rPr>
            </w:pPr>
            <w:r>
              <w:rPr>
                <w:sz w:val="22"/>
                <w:szCs w:val="22"/>
                <w:lang w:val="tt"/>
              </w:rPr>
              <w:t xml:space="preserve">100 </w:t>
            </w:r>
          </w:p>
        </w:tc>
        <w:tc>
          <w:tcPr>
            <w:tcW w:w="709" w:type="dxa"/>
            <w:tcBorders>
              <w:top w:val="single" w:sz="6" w:space="0" w:color="000000"/>
              <w:left w:val="single" w:sz="6" w:space="0" w:color="000000"/>
              <w:bottom w:val="single" w:sz="6" w:space="0" w:color="000000"/>
              <w:right w:val="single" w:sz="6" w:space="0" w:color="000000"/>
            </w:tcBorders>
          </w:tcPr>
          <w:p w14:paraId="29188555" w14:textId="77777777" w:rsidR="00353BCF" w:rsidRDefault="00F15CDD">
            <w:pPr>
              <w:ind w:left="135" w:right="142"/>
              <w:jc w:val="center"/>
              <w:rPr>
                <w:sz w:val="22"/>
                <w:szCs w:val="22"/>
              </w:rPr>
            </w:pPr>
            <w:r>
              <w:rPr>
                <w:sz w:val="22"/>
                <w:szCs w:val="22"/>
                <w:lang w:val="tt"/>
              </w:rPr>
              <w:t xml:space="preserve">100 </w:t>
            </w:r>
          </w:p>
        </w:tc>
        <w:tc>
          <w:tcPr>
            <w:tcW w:w="3260" w:type="dxa"/>
            <w:tcBorders>
              <w:top w:val="single" w:sz="6" w:space="0" w:color="000000"/>
              <w:left w:val="single" w:sz="6" w:space="0" w:color="000000"/>
              <w:bottom w:val="single" w:sz="6" w:space="0" w:color="000000"/>
              <w:right w:val="single" w:sz="6" w:space="0" w:color="000000"/>
            </w:tcBorders>
          </w:tcPr>
          <w:p w14:paraId="2CBFCF25" w14:textId="77777777" w:rsidR="00353BCF" w:rsidRDefault="00F15CDD">
            <w:pPr>
              <w:ind w:left="135" w:right="142"/>
              <w:jc w:val="both"/>
              <w:rPr>
                <w:sz w:val="22"/>
                <w:szCs w:val="22"/>
              </w:rPr>
            </w:pPr>
            <w:r>
              <w:rPr>
                <w:color w:val="000000" w:themeColor="text1"/>
                <w:sz w:val="22"/>
                <w:szCs w:val="22"/>
                <w:lang w:val="tt"/>
              </w:rPr>
              <w:t>җирле үзидарә органнары хокукый актларын актуальләштерү</w:t>
            </w:r>
          </w:p>
        </w:tc>
        <w:tc>
          <w:tcPr>
            <w:tcW w:w="1701" w:type="dxa"/>
            <w:tcBorders>
              <w:top w:val="single" w:sz="6" w:space="0" w:color="000000"/>
              <w:left w:val="single" w:sz="6" w:space="0" w:color="000000"/>
              <w:bottom w:val="single" w:sz="6" w:space="0" w:color="000000"/>
              <w:right w:val="single" w:sz="6" w:space="0" w:color="000000"/>
            </w:tcBorders>
          </w:tcPr>
          <w:p w14:paraId="557A90F0" w14:textId="77777777" w:rsidR="00353BCF" w:rsidRDefault="00F15CDD">
            <w:pPr>
              <w:ind w:left="135" w:right="142"/>
              <w:jc w:val="center"/>
              <w:rPr>
                <w:sz w:val="22"/>
                <w:szCs w:val="22"/>
              </w:rPr>
            </w:pPr>
            <w:r>
              <w:rPr>
                <w:sz w:val="22"/>
                <w:szCs w:val="22"/>
                <w:lang w:val="tt"/>
              </w:rPr>
              <w:t xml:space="preserve">кабул итү </w:t>
            </w:r>
          </w:p>
          <w:p w14:paraId="5A172080" w14:textId="77777777" w:rsidR="00353BCF" w:rsidRDefault="00F15CDD">
            <w:pPr>
              <w:ind w:left="135" w:right="142"/>
              <w:jc w:val="center"/>
              <w:rPr>
                <w:sz w:val="22"/>
                <w:szCs w:val="22"/>
              </w:rPr>
            </w:pPr>
            <w:r>
              <w:rPr>
                <w:sz w:val="22"/>
                <w:szCs w:val="22"/>
                <w:lang w:val="tt"/>
              </w:rPr>
              <w:t>хокукый акт</w:t>
            </w:r>
          </w:p>
        </w:tc>
        <w:tc>
          <w:tcPr>
            <w:tcW w:w="3544" w:type="dxa"/>
            <w:tcBorders>
              <w:top w:val="single" w:sz="6" w:space="0" w:color="000000"/>
              <w:left w:val="single" w:sz="6" w:space="0" w:color="000000"/>
              <w:bottom w:val="single" w:sz="6" w:space="0" w:color="000000"/>
              <w:right w:val="single" w:sz="6" w:space="0" w:color="000000"/>
            </w:tcBorders>
          </w:tcPr>
          <w:p w14:paraId="4446BC1F" w14:textId="77777777" w:rsidR="00353BCF" w:rsidRDefault="00F15CDD">
            <w:pPr>
              <w:ind w:left="135" w:right="142"/>
              <w:jc w:val="both"/>
              <w:rPr>
                <w:sz w:val="22"/>
                <w:szCs w:val="22"/>
              </w:rPr>
            </w:pPr>
            <w:r>
              <w:rPr>
                <w:sz w:val="22"/>
                <w:szCs w:val="22"/>
                <w:lang w:val="tt"/>
              </w:rPr>
              <w:t>җирле үзидарә органнарының ел саен актуальлә</w:t>
            </w:r>
            <w:r>
              <w:rPr>
                <w:sz w:val="22"/>
                <w:szCs w:val="22"/>
                <w:lang w:val="tt"/>
              </w:rPr>
              <w:t xml:space="preserve">штерелгән хокукый актлары булу </w:t>
            </w:r>
          </w:p>
        </w:tc>
      </w:tr>
      <w:tr w:rsidR="00353BCF" w14:paraId="7FFCD823" w14:textId="77777777">
        <w:tc>
          <w:tcPr>
            <w:tcW w:w="567" w:type="dxa"/>
            <w:tcBorders>
              <w:top w:val="single" w:sz="6" w:space="0" w:color="000000"/>
              <w:left w:val="single" w:sz="6" w:space="0" w:color="000000"/>
              <w:bottom w:val="single" w:sz="6" w:space="0" w:color="000000"/>
              <w:right w:val="single" w:sz="6" w:space="0" w:color="000000"/>
            </w:tcBorders>
          </w:tcPr>
          <w:p w14:paraId="201D2752" w14:textId="77777777" w:rsidR="00353BCF" w:rsidRDefault="00F15CDD">
            <w:pPr>
              <w:ind w:left="135" w:right="142"/>
              <w:jc w:val="center"/>
              <w:rPr>
                <w:sz w:val="22"/>
                <w:szCs w:val="22"/>
              </w:rPr>
            </w:pPr>
            <w:r>
              <w:rPr>
                <w:sz w:val="22"/>
                <w:szCs w:val="22"/>
                <w:lang w:val="tt"/>
              </w:rPr>
              <w:t xml:space="preserve">2. </w:t>
            </w:r>
          </w:p>
        </w:tc>
        <w:tc>
          <w:tcPr>
            <w:tcW w:w="14459" w:type="dxa"/>
            <w:gridSpan w:val="8"/>
            <w:tcBorders>
              <w:top w:val="single" w:sz="6" w:space="0" w:color="000000"/>
              <w:left w:val="single" w:sz="6" w:space="0" w:color="000000"/>
              <w:bottom w:val="single" w:sz="6" w:space="0" w:color="000000"/>
              <w:right w:val="single" w:sz="6" w:space="0" w:color="000000"/>
            </w:tcBorders>
          </w:tcPr>
          <w:p w14:paraId="197A32D5" w14:textId="77777777" w:rsidR="00353BCF" w:rsidRDefault="00F15CDD">
            <w:pPr>
              <w:ind w:left="135" w:right="142"/>
              <w:jc w:val="both"/>
              <w:rPr>
                <w:sz w:val="22"/>
                <w:szCs w:val="22"/>
              </w:rPr>
            </w:pPr>
            <w:r>
              <w:rPr>
                <w:sz w:val="22"/>
                <w:szCs w:val="22"/>
                <w:lang w:val="tt"/>
              </w:rPr>
              <w:t xml:space="preserve">Муниципаль идарә өлкәсендә кеше капиталын үстерү һәм муниципаль хезмәткәрләр өчен тулы цикллы белем бирү мохите формалаштыру </w:t>
            </w:r>
          </w:p>
        </w:tc>
      </w:tr>
      <w:tr w:rsidR="00353BCF" w14:paraId="00CFC6F9" w14:textId="77777777">
        <w:tc>
          <w:tcPr>
            <w:tcW w:w="567" w:type="dxa"/>
            <w:tcBorders>
              <w:top w:val="single" w:sz="6" w:space="0" w:color="000000"/>
              <w:left w:val="single" w:sz="6" w:space="0" w:color="000000"/>
              <w:bottom w:val="single" w:sz="6" w:space="0" w:color="000000"/>
              <w:right w:val="single" w:sz="6" w:space="0" w:color="000000"/>
            </w:tcBorders>
          </w:tcPr>
          <w:p w14:paraId="21FCB0DA" w14:textId="77777777" w:rsidR="00353BCF" w:rsidRDefault="00F15CDD">
            <w:pPr>
              <w:jc w:val="center"/>
              <w:rPr>
                <w:sz w:val="22"/>
                <w:szCs w:val="22"/>
              </w:rPr>
            </w:pPr>
            <w:r>
              <w:rPr>
                <w:sz w:val="22"/>
                <w:szCs w:val="22"/>
                <w:lang w:val="tt"/>
              </w:rPr>
              <w:t xml:space="preserve">2.1. </w:t>
            </w:r>
          </w:p>
        </w:tc>
        <w:tc>
          <w:tcPr>
            <w:tcW w:w="2410" w:type="dxa"/>
            <w:tcBorders>
              <w:top w:val="single" w:sz="6" w:space="0" w:color="000000"/>
              <w:left w:val="single" w:sz="6" w:space="0" w:color="000000"/>
              <w:bottom w:val="single" w:sz="6" w:space="0" w:color="000000"/>
              <w:right w:val="single" w:sz="6" w:space="0" w:color="000000"/>
            </w:tcBorders>
          </w:tcPr>
          <w:p w14:paraId="761951AA" w14:textId="77777777" w:rsidR="00353BCF" w:rsidRDefault="00F15CDD">
            <w:pPr>
              <w:ind w:left="135" w:right="142"/>
              <w:jc w:val="both"/>
              <w:rPr>
                <w:sz w:val="22"/>
                <w:szCs w:val="22"/>
              </w:rPr>
            </w:pPr>
            <w:r>
              <w:rPr>
                <w:sz w:val="22"/>
                <w:szCs w:val="22"/>
                <w:lang w:val="tt"/>
              </w:rPr>
              <w:t>Муниципаль хезмәткәрләр һәм муниципаль вазыйфаларны алыштыручы затлар, муниципаль хезмәт вазыйфалары булмаган җирле үзидарә</w:t>
            </w:r>
            <w:r>
              <w:rPr>
                <w:sz w:val="22"/>
                <w:szCs w:val="22"/>
                <w:lang w:val="tt"/>
              </w:rPr>
              <w:t xml:space="preserve"> органнары вазыйфаларын алыштыручы хезмәткәрләр, муниципаль учреждениеләр хезмәткәрләре өчен һөнәри үсеш </w:t>
            </w:r>
            <w:r>
              <w:rPr>
                <w:sz w:val="22"/>
                <w:szCs w:val="22"/>
                <w:lang w:val="tt"/>
              </w:rPr>
              <w:lastRenderedPageBreak/>
              <w:t xml:space="preserve">чараларында, шул исәптән өстәмә һөнәри белем бирүдә (квалификацияне күтәрү, һөнәри яңадан әзерләү) катнашу </w:t>
            </w:r>
          </w:p>
        </w:tc>
        <w:tc>
          <w:tcPr>
            <w:tcW w:w="1418" w:type="dxa"/>
            <w:tcBorders>
              <w:top w:val="single" w:sz="6" w:space="0" w:color="000000"/>
              <w:left w:val="single" w:sz="6" w:space="0" w:color="000000"/>
              <w:bottom w:val="single" w:sz="6" w:space="0" w:color="000000"/>
              <w:right w:val="single" w:sz="6" w:space="0" w:color="000000"/>
            </w:tcBorders>
          </w:tcPr>
          <w:p w14:paraId="445EE8FC" w14:textId="77777777" w:rsidR="00353BCF" w:rsidRDefault="00F15CDD">
            <w:pPr>
              <w:ind w:left="135" w:right="142"/>
              <w:jc w:val="center"/>
              <w:rPr>
                <w:sz w:val="22"/>
                <w:szCs w:val="22"/>
              </w:rPr>
            </w:pPr>
            <w:r>
              <w:rPr>
                <w:sz w:val="22"/>
                <w:szCs w:val="22"/>
                <w:lang w:val="tt"/>
              </w:rPr>
              <w:lastRenderedPageBreak/>
              <w:t xml:space="preserve">процентларда </w:t>
            </w:r>
          </w:p>
        </w:tc>
        <w:tc>
          <w:tcPr>
            <w:tcW w:w="708" w:type="dxa"/>
            <w:tcBorders>
              <w:top w:val="single" w:sz="6" w:space="0" w:color="000000"/>
              <w:left w:val="single" w:sz="6" w:space="0" w:color="000000"/>
              <w:bottom w:val="single" w:sz="6" w:space="0" w:color="000000"/>
              <w:right w:val="single" w:sz="6" w:space="0" w:color="000000"/>
            </w:tcBorders>
          </w:tcPr>
          <w:p w14:paraId="081CD9B3" w14:textId="77777777" w:rsidR="00353BCF" w:rsidRDefault="00F15CDD">
            <w:pPr>
              <w:ind w:left="135" w:right="142"/>
              <w:jc w:val="center"/>
              <w:rPr>
                <w:sz w:val="22"/>
                <w:szCs w:val="22"/>
              </w:rPr>
            </w:pPr>
            <w:r>
              <w:rPr>
                <w:sz w:val="22"/>
                <w:szCs w:val="22"/>
                <w:lang w:val="tt"/>
              </w:rPr>
              <w:t xml:space="preserve">33 </w:t>
            </w:r>
          </w:p>
        </w:tc>
        <w:tc>
          <w:tcPr>
            <w:tcW w:w="709" w:type="dxa"/>
            <w:tcBorders>
              <w:top w:val="single" w:sz="6" w:space="0" w:color="000000"/>
              <w:left w:val="single" w:sz="6" w:space="0" w:color="000000"/>
              <w:bottom w:val="single" w:sz="6" w:space="0" w:color="000000"/>
              <w:right w:val="single" w:sz="6" w:space="0" w:color="000000"/>
            </w:tcBorders>
          </w:tcPr>
          <w:p w14:paraId="55D86CCF" w14:textId="77777777" w:rsidR="00353BCF" w:rsidRDefault="00F15CDD">
            <w:pPr>
              <w:ind w:left="135" w:right="142"/>
              <w:jc w:val="center"/>
              <w:rPr>
                <w:sz w:val="22"/>
                <w:szCs w:val="22"/>
              </w:rPr>
            </w:pPr>
            <w:r>
              <w:rPr>
                <w:sz w:val="22"/>
                <w:szCs w:val="22"/>
                <w:lang w:val="tt"/>
              </w:rPr>
              <w:t xml:space="preserve">33 </w:t>
            </w:r>
          </w:p>
        </w:tc>
        <w:tc>
          <w:tcPr>
            <w:tcW w:w="709" w:type="dxa"/>
            <w:tcBorders>
              <w:top w:val="single" w:sz="6" w:space="0" w:color="000000"/>
              <w:left w:val="single" w:sz="6" w:space="0" w:color="000000"/>
              <w:bottom w:val="single" w:sz="6" w:space="0" w:color="000000"/>
              <w:right w:val="single" w:sz="6" w:space="0" w:color="000000"/>
            </w:tcBorders>
          </w:tcPr>
          <w:p w14:paraId="6AD337A9" w14:textId="77777777" w:rsidR="00353BCF" w:rsidRDefault="00F15CDD">
            <w:pPr>
              <w:ind w:left="135" w:right="142"/>
              <w:jc w:val="center"/>
              <w:rPr>
                <w:sz w:val="22"/>
                <w:szCs w:val="22"/>
              </w:rPr>
            </w:pPr>
            <w:r>
              <w:rPr>
                <w:sz w:val="22"/>
                <w:szCs w:val="22"/>
                <w:lang w:val="tt"/>
              </w:rPr>
              <w:t xml:space="preserve">33 </w:t>
            </w:r>
          </w:p>
        </w:tc>
        <w:tc>
          <w:tcPr>
            <w:tcW w:w="3260" w:type="dxa"/>
            <w:tcBorders>
              <w:top w:val="single" w:sz="6" w:space="0" w:color="000000"/>
              <w:left w:val="single" w:sz="6" w:space="0" w:color="000000"/>
              <w:bottom w:val="single" w:sz="6" w:space="0" w:color="000000"/>
              <w:right w:val="single" w:sz="6" w:space="0" w:color="000000"/>
            </w:tcBorders>
          </w:tcPr>
          <w:p w14:paraId="440B2EE7" w14:textId="77777777" w:rsidR="00353BCF" w:rsidRDefault="00F15CDD">
            <w:pPr>
              <w:ind w:left="135" w:right="142"/>
              <w:jc w:val="both"/>
              <w:rPr>
                <w:sz w:val="22"/>
                <w:szCs w:val="22"/>
              </w:rPr>
            </w:pPr>
            <w:r>
              <w:rPr>
                <w:sz w:val="22"/>
                <w:szCs w:val="22"/>
                <w:lang w:val="tt"/>
              </w:rPr>
              <w:t>профессиональ үсе</w:t>
            </w:r>
            <w:r>
              <w:rPr>
                <w:sz w:val="22"/>
                <w:szCs w:val="22"/>
                <w:lang w:val="tt"/>
              </w:rPr>
              <w:t>ш чараларын оештыру, шул исәптән өстәмә профессиональ белем бирү (квалификация күтәрү, профессиональ яңадан әзерләү) муниципаль хезмәткәрләр һәм муниципаль вазыйфаларны алыштыручы затлар, Җирле үзидарә органнарында муниципаль хезмәт вазыйфалары булмаган ва</w:t>
            </w:r>
            <w:r>
              <w:rPr>
                <w:sz w:val="22"/>
                <w:szCs w:val="22"/>
                <w:lang w:val="tt"/>
              </w:rPr>
              <w:t xml:space="preserve">зыйфаларны алыштыручы хезмәткәрләр, муниципаль учреждениеләр хезмәткәрләре </w:t>
            </w:r>
          </w:p>
        </w:tc>
        <w:tc>
          <w:tcPr>
            <w:tcW w:w="1701" w:type="dxa"/>
            <w:tcBorders>
              <w:top w:val="single" w:sz="6" w:space="0" w:color="000000"/>
              <w:left w:val="single" w:sz="6" w:space="0" w:color="000000"/>
              <w:bottom w:val="single" w:sz="6" w:space="0" w:color="000000"/>
              <w:right w:val="single" w:sz="6" w:space="0" w:color="000000"/>
            </w:tcBorders>
          </w:tcPr>
          <w:p w14:paraId="7C132BF5" w14:textId="77777777" w:rsidR="00353BCF" w:rsidRDefault="00F15CDD">
            <w:pPr>
              <w:ind w:left="135" w:right="142"/>
              <w:jc w:val="center"/>
              <w:rPr>
                <w:sz w:val="22"/>
                <w:szCs w:val="22"/>
              </w:rPr>
            </w:pPr>
            <w:r>
              <w:rPr>
                <w:sz w:val="22"/>
                <w:szCs w:val="22"/>
                <w:lang w:val="tt"/>
              </w:rPr>
              <w:t xml:space="preserve">кадрларның квалификациясен күтәрү </w:t>
            </w:r>
          </w:p>
        </w:tc>
        <w:tc>
          <w:tcPr>
            <w:tcW w:w="3544" w:type="dxa"/>
            <w:tcBorders>
              <w:top w:val="single" w:sz="6" w:space="0" w:color="000000"/>
              <w:left w:val="single" w:sz="6" w:space="0" w:color="000000"/>
              <w:bottom w:val="single" w:sz="6" w:space="0" w:color="000000"/>
              <w:right w:val="single" w:sz="6" w:space="0" w:color="000000"/>
            </w:tcBorders>
          </w:tcPr>
          <w:p w14:paraId="068A4042" w14:textId="77777777" w:rsidR="00353BCF" w:rsidRDefault="00F15CDD">
            <w:pPr>
              <w:ind w:left="135" w:right="142"/>
              <w:jc w:val="both"/>
              <w:rPr>
                <w:sz w:val="22"/>
                <w:szCs w:val="22"/>
              </w:rPr>
            </w:pPr>
            <w:r>
              <w:rPr>
                <w:sz w:val="22"/>
                <w:szCs w:val="22"/>
                <w:lang w:val="tt"/>
              </w:rPr>
              <w:t xml:space="preserve">өстәмә һөнәри белем бирүне дә кертеп, һөнәри үсеш чараларында катнашучы муниципаль хезмәткәрләр өлеше </w:t>
            </w:r>
          </w:p>
        </w:tc>
      </w:tr>
      <w:tr w:rsidR="00353BCF" w14:paraId="0083A14D" w14:textId="77777777">
        <w:tc>
          <w:tcPr>
            <w:tcW w:w="567" w:type="dxa"/>
            <w:tcBorders>
              <w:top w:val="single" w:sz="6" w:space="0" w:color="000000"/>
              <w:left w:val="single" w:sz="6" w:space="0" w:color="000000"/>
              <w:bottom w:val="single" w:sz="6" w:space="0" w:color="000000"/>
              <w:right w:val="single" w:sz="6" w:space="0" w:color="000000"/>
            </w:tcBorders>
          </w:tcPr>
          <w:p w14:paraId="3E10EB44" w14:textId="77777777" w:rsidR="00353BCF" w:rsidRDefault="00F15CDD">
            <w:pPr>
              <w:jc w:val="center"/>
              <w:rPr>
                <w:sz w:val="22"/>
                <w:szCs w:val="22"/>
              </w:rPr>
            </w:pPr>
            <w:r>
              <w:rPr>
                <w:sz w:val="22"/>
                <w:szCs w:val="22"/>
                <w:lang w:val="tt"/>
              </w:rPr>
              <w:t xml:space="preserve">2.2. </w:t>
            </w:r>
          </w:p>
        </w:tc>
        <w:tc>
          <w:tcPr>
            <w:tcW w:w="2410" w:type="dxa"/>
            <w:tcBorders>
              <w:top w:val="single" w:sz="6" w:space="0" w:color="000000"/>
              <w:left w:val="single" w:sz="6" w:space="0" w:color="000000"/>
              <w:bottom w:val="single" w:sz="6" w:space="0" w:color="000000"/>
              <w:right w:val="single" w:sz="6" w:space="0" w:color="000000"/>
            </w:tcBorders>
          </w:tcPr>
          <w:p w14:paraId="2A1E5B02" w14:textId="77777777" w:rsidR="00353BCF" w:rsidRDefault="00F15CDD">
            <w:pPr>
              <w:ind w:left="135" w:right="142"/>
              <w:jc w:val="both"/>
              <w:rPr>
                <w:sz w:val="22"/>
                <w:szCs w:val="22"/>
              </w:rPr>
            </w:pPr>
            <w:r>
              <w:rPr>
                <w:sz w:val="22"/>
                <w:szCs w:val="22"/>
                <w:lang w:val="tt"/>
              </w:rPr>
              <w:t>Муниципаль хезмәткәрләр, муниципаль вазыйфаларны алыштыручы затлар, Җирле үзидарә органнарында муниципаль хезмәт вазыйфалары булмаган вазыйфаларны алыштыручы хезмәткәрләр мобилизация әзерлеге һәм дәүләт серен саклау мәсьәләләре буенча квалификация күтәрү ч</w:t>
            </w:r>
            <w:r>
              <w:rPr>
                <w:sz w:val="22"/>
                <w:szCs w:val="22"/>
                <w:lang w:val="tt"/>
              </w:rPr>
              <w:t xml:space="preserve">араларында катнаштылар </w:t>
            </w:r>
          </w:p>
        </w:tc>
        <w:tc>
          <w:tcPr>
            <w:tcW w:w="1418" w:type="dxa"/>
            <w:tcBorders>
              <w:top w:val="single" w:sz="6" w:space="0" w:color="000000"/>
              <w:left w:val="single" w:sz="6" w:space="0" w:color="000000"/>
              <w:bottom w:val="single" w:sz="6" w:space="0" w:color="000000"/>
              <w:right w:val="single" w:sz="6" w:space="0" w:color="000000"/>
            </w:tcBorders>
          </w:tcPr>
          <w:p w14:paraId="69962FB8" w14:textId="77777777" w:rsidR="00353BCF" w:rsidRDefault="00F15CDD">
            <w:pPr>
              <w:ind w:left="135" w:right="142"/>
              <w:jc w:val="center"/>
              <w:rPr>
                <w:sz w:val="22"/>
                <w:szCs w:val="22"/>
              </w:rPr>
            </w:pPr>
            <w:r>
              <w:rPr>
                <w:sz w:val="22"/>
                <w:szCs w:val="22"/>
                <w:lang w:val="tt"/>
              </w:rPr>
              <w:t xml:space="preserve">процентларда </w:t>
            </w:r>
          </w:p>
        </w:tc>
        <w:tc>
          <w:tcPr>
            <w:tcW w:w="708" w:type="dxa"/>
            <w:tcBorders>
              <w:top w:val="single" w:sz="6" w:space="0" w:color="000000"/>
              <w:left w:val="single" w:sz="6" w:space="0" w:color="000000"/>
              <w:bottom w:val="single" w:sz="6" w:space="0" w:color="000000"/>
              <w:right w:val="single" w:sz="6" w:space="0" w:color="000000"/>
            </w:tcBorders>
          </w:tcPr>
          <w:p w14:paraId="41B1976F" w14:textId="77777777" w:rsidR="00353BCF" w:rsidRDefault="00F15CDD">
            <w:pPr>
              <w:ind w:left="135" w:right="142"/>
              <w:jc w:val="center"/>
              <w:rPr>
                <w:sz w:val="22"/>
                <w:szCs w:val="22"/>
              </w:rPr>
            </w:pPr>
            <w:r>
              <w:rPr>
                <w:sz w:val="22"/>
                <w:szCs w:val="22"/>
                <w:lang w:val="tt"/>
              </w:rPr>
              <w:t xml:space="preserve">100 </w:t>
            </w:r>
          </w:p>
        </w:tc>
        <w:tc>
          <w:tcPr>
            <w:tcW w:w="709" w:type="dxa"/>
            <w:tcBorders>
              <w:top w:val="single" w:sz="6" w:space="0" w:color="000000"/>
              <w:left w:val="single" w:sz="6" w:space="0" w:color="000000"/>
              <w:bottom w:val="single" w:sz="6" w:space="0" w:color="000000"/>
              <w:right w:val="single" w:sz="6" w:space="0" w:color="000000"/>
            </w:tcBorders>
          </w:tcPr>
          <w:p w14:paraId="550B6540" w14:textId="77777777" w:rsidR="00353BCF" w:rsidRDefault="00F15CDD">
            <w:pPr>
              <w:ind w:left="135" w:right="142"/>
              <w:jc w:val="center"/>
              <w:rPr>
                <w:sz w:val="22"/>
                <w:szCs w:val="22"/>
              </w:rPr>
            </w:pPr>
            <w:r>
              <w:rPr>
                <w:sz w:val="22"/>
                <w:szCs w:val="22"/>
                <w:lang w:val="tt"/>
              </w:rPr>
              <w:t xml:space="preserve">100 </w:t>
            </w:r>
          </w:p>
        </w:tc>
        <w:tc>
          <w:tcPr>
            <w:tcW w:w="709" w:type="dxa"/>
            <w:tcBorders>
              <w:top w:val="single" w:sz="6" w:space="0" w:color="000000"/>
              <w:left w:val="single" w:sz="6" w:space="0" w:color="000000"/>
              <w:bottom w:val="single" w:sz="6" w:space="0" w:color="000000"/>
              <w:right w:val="single" w:sz="6" w:space="0" w:color="000000"/>
            </w:tcBorders>
          </w:tcPr>
          <w:p w14:paraId="31381F9E" w14:textId="77777777" w:rsidR="00353BCF" w:rsidRDefault="00F15CDD">
            <w:pPr>
              <w:ind w:left="135" w:right="142"/>
              <w:jc w:val="center"/>
              <w:rPr>
                <w:sz w:val="22"/>
                <w:szCs w:val="22"/>
              </w:rPr>
            </w:pPr>
            <w:r>
              <w:rPr>
                <w:sz w:val="22"/>
                <w:szCs w:val="22"/>
                <w:lang w:val="tt"/>
              </w:rPr>
              <w:t xml:space="preserve">100 </w:t>
            </w:r>
          </w:p>
        </w:tc>
        <w:tc>
          <w:tcPr>
            <w:tcW w:w="3260" w:type="dxa"/>
            <w:tcBorders>
              <w:top w:val="single" w:sz="6" w:space="0" w:color="000000"/>
              <w:left w:val="single" w:sz="6" w:space="0" w:color="000000"/>
              <w:bottom w:val="single" w:sz="6" w:space="0" w:color="000000"/>
              <w:right w:val="single" w:sz="6" w:space="0" w:color="000000"/>
            </w:tcBorders>
          </w:tcPr>
          <w:p w14:paraId="5121C24B" w14:textId="77777777" w:rsidR="00353BCF" w:rsidRDefault="00F15CDD">
            <w:pPr>
              <w:ind w:left="135" w:right="142"/>
              <w:jc w:val="both"/>
              <w:rPr>
                <w:sz w:val="22"/>
                <w:szCs w:val="22"/>
              </w:rPr>
            </w:pPr>
            <w:r>
              <w:rPr>
                <w:sz w:val="22"/>
                <w:szCs w:val="22"/>
                <w:lang w:val="tt"/>
              </w:rPr>
              <w:t>муниципаль хезмәткәрләр, муниципаль вазыйфаларны алыштыручы затлар, Җирле үзидарә органнарында муниципаль хезмәт вазыйфалары булмаган вазыйфаларны алыштыручы хезмәткәрләр өчен мобилизация әзерлеге һәм дә</w:t>
            </w:r>
            <w:r>
              <w:rPr>
                <w:sz w:val="22"/>
                <w:szCs w:val="22"/>
                <w:lang w:val="tt"/>
              </w:rPr>
              <w:t xml:space="preserve">үләт серен саклау мәсьәләләре буенча квалификация күтәрүне оештыру </w:t>
            </w:r>
          </w:p>
        </w:tc>
        <w:tc>
          <w:tcPr>
            <w:tcW w:w="1701" w:type="dxa"/>
            <w:tcBorders>
              <w:top w:val="single" w:sz="6" w:space="0" w:color="000000"/>
              <w:left w:val="single" w:sz="6" w:space="0" w:color="000000"/>
              <w:bottom w:val="single" w:sz="6" w:space="0" w:color="000000"/>
              <w:right w:val="single" w:sz="6" w:space="0" w:color="000000"/>
            </w:tcBorders>
          </w:tcPr>
          <w:p w14:paraId="1727A58B" w14:textId="77777777" w:rsidR="00353BCF" w:rsidRDefault="00F15CDD">
            <w:pPr>
              <w:ind w:left="135" w:right="142"/>
              <w:jc w:val="center"/>
              <w:rPr>
                <w:sz w:val="22"/>
                <w:szCs w:val="22"/>
              </w:rPr>
            </w:pPr>
            <w:r>
              <w:rPr>
                <w:sz w:val="22"/>
                <w:szCs w:val="22"/>
                <w:lang w:val="tt"/>
              </w:rPr>
              <w:t xml:space="preserve">кадрларның квалификациясен күтәрү </w:t>
            </w:r>
          </w:p>
        </w:tc>
        <w:tc>
          <w:tcPr>
            <w:tcW w:w="3544" w:type="dxa"/>
            <w:tcBorders>
              <w:top w:val="single" w:sz="6" w:space="0" w:color="000000"/>
              <w:left w:val="single" w:sz="6" w:space="0" w:color="000000"/>
              <w:bottom w:val="single" w:sz="6" w:space="0" w:color="000000"/>
              <w:right w:val="single" w:sz="6" w:space="0" w:color="000000"/>
            </w:tcBorders>
          </w:tcPr>
          <w:p w14:paraId="6706875B" w14:textId="77777777" w:rsidR="00353BCF" w:rsidRDefault="00F15CDD">
            <w:pPr>
              <w:ind w:left="135" w:right="142"/>
              <w:jc w:val="both"/>
              <w:rPr>
                <w:sz w:val="22"/>
                <w:szCs w:val="22"/>
              </w:rPr>
            </w:pPr>
            <w:r>
              <w:rPr>
                <w:sz w:val="22"/>
                <w:szCs w:val="22"/>
                <w:lang w:val="tt"/>
              </w:rPr>
              <w:t xml:space="preserve">өстәмә һөнәри белем бирүне дә кертеп, һөнәри үсеш чараларында катнашучы муниципаль хезмәткәрләр өлеше </w:t>
            </w:r>
          </w:p>
        </w:tc>
      </w:tr>
      <w:tr w:rsidR="00353BCF" w14:paraId="3E154A95" w14:textId="77777777">
        <w:tc>
          <w:tcPr>
            <w:tcW w:w="567" w:type="dxa"/>
            <w:tcBorders>
              <w:top w:val="single" w:sz="6" w:space="0" w:color="000000"/>
              <w:left w:val="single" w:sz="6" w:space="0" w:color="000000"/>
              <w:bottom w:val="single" w:sz="6" w:space="0" w:color="000000"/>
              <w:right w:val="single" w:sz="6" w:space="0" w:color="000000"/>
            </w:tcBorders>
          </w:tcPr>
          <w:p w14:paraId="54CFC862" w14:textId="77777777" w:rsidR="00353BCF" w:rsidRDefault="00F15CDD">
            <w:pPr>
              <w:jc w:val="center"/>
              <w:rPr>
                <w:sz w:val="22"/>
                <w:szCs w:val="22"/>
              </w:rPr>
            </w:pPr>
            <w:r>
              <w:rPr>
                <w:sz w:val="22"/>
                <w:szCs w:val="22"/>
                <w:lang w:val="tt"/>
              </w:rPr>
              <w:t xml:space="preserve">2.3. </w:t>
            </w:r>
          </w:p>
        </w:tc>
        <w:tc>
          <w:tcPr>
            <w:tcW w:w="2410" w:type="dxa"/>
            <w:tcBorders>
              <w:top w:val="single" w:sz="6" w:space="0" w:color="000000"/>
              <w:left w:val="single" w:sz="6" w:space="0" w:color="000000"/>
              <w:bottom w:val="single" w:sz="6" w:space="0" w:color="000000"/>
              <w:right w:val="single" w:sz="6" w:space="0" w:color="000000"/>
            </w:tcBorders>
          </w:tcPr>
          <w:p w14:paraId="42474765" w14:textId="77777777" w:rsidR="00353BCF" w:rsidRDefault="00F15CDD">
            <w:pPr>
              <w:ind w:left="135" w:right="142"/>
              <w:jc w:val="both"/>
              <w:rPr>
                <w:sz w:val="22"/>
                <w:szCs w:val="22"/>
              </w:rPr>
            </w:pPr>
            <w:r>
              <w:rPr>
                <w:sz w:val="22"/>
                <w:szCs w:val="22"/>
                <w:lang w:val="tt"/>
              </w:rPr>
              <w:t xml:space="preserve">Муниципаль хезмәткәрләр профессиональ үсеш барышында мәгълүмати-мәгариф платформасын (мобиль кушымта) теркәлгән һәм кулланалар </w:t>
            </w:r>
          </w:p>
        </w:tc>
        <w:tc>
          <w:tcPr>
            <w:tcW w:w="1418" w:type="dxa"/>
            <w:tcBorders>
              <w:top w:val="single" w:sz="6" w:space="0" w:color="000000"/>
              <w:left w:val="single" w:sz="6" w:space="0" w:color="000000"/>
              <w:bottom w:val="single" w:sz="6" w:space="0" w:color="000000"/>
              <w:right w:val="single" w:sz="6" w:space="0" w:color="000000"/>
            </w:tcBorders>
          </w:tcPr>
          <w:p w14:paraId="438AD34B" w14:textId="77777777" w:rsidR="00353BCF" w:rsidRDefault="00F15CDD">
            <w:pPr>
              <w:ind w:left="135" w:right="142"/>
              <w:jc w:val="center"/>
              <w:rPr>
                <w:sz w:val="22"/>
                <w:szCs w:val="22"/>
              </w:rPr>
            </w:pPr>
            <w:r>
              <w:rPr>
                <w:sz w:val="22"/>
                <w:szCs w:val="22"/>
                <w:lang w:val="tt"/>
              </w:rPr>
              <w:t xml:space="preserve">процентларда </w:t>
            </w:r>
          </w:p>
        </w:tc>
        <w:tc>
          <w:tcPr>
            <w:tcW w:w="708" w:type="dxa"/>
            <w:tcBorders>
              <w:top w:val="single" w:sz="6" w:space="0" w:color="000000"/>
              <w:left w:val="single" w:sz="6" w:space="0" w:color="000000"/>
              <w:bottom w:val="single" w:sz="6" w:space="0" w:color="000000"/>
              <w:right w:val="single" w:sz="6" w:space="0" w:color="000000"/>
            </w:tcBorders>
          </w:tcPr>
          <w:p w14:paraId="3FD8C9C6" w14:textId="77777777" w:rsidR="00353BCF" w:rsidRDefault="00F15CDD">
            <w:pPr>
              <w:ind w:left="135" w:right="142"/>
              <w:jc w:val="center"/>
              <w:rPr>
                <w:sz w:val="22"/>
                <w:szCs w:val="22"/>
              </w:rPr>
            </w:pPr>
            <w:r>
              <w:rPr>
                <w:sz w:val="22"/>
                <w:szCs w:val="22"/>
                <w:lang w:val="tt"/>
              </w:rPr>
              <w:t xml:space="preserve">90 </w:t>
            </w:r>
          </w:p>
        </w:tc>
        <w:tc>
          <w:tcPr>
            <w:tcW w:w="709" w:type="dxa"/>
            <w:tcBorders>
              <w:top w:val="single" w:sz="6" w:space="0" w:color="000000"/>
              <w:left w:val="single" w:sz="6" w:space="0" w:color="000000"/>
              <w:bottom w:val="single" w:sz="6" w:space="0" w:color="000000"/>
              <w:right w:val="single" w:sz="6" w:space="0" w:color="000000"/>
            </w:tcBorders>
          </w:tcPr>
          <w:p w14:paraId="7AC18F7C" w14:textId="77777777" w:rsidR="00353BCF" w:rsidRDefault="00F15CDD">
            <w:pPr>
              <w:ind w:left="135" w:right="142"/>
              <w:jc w:val="center"/>
              <w:rPr>
                <w:sz w:val="22"/>
                <w:szCs w:val="22"/>
              </w:rPr>
            </w:pPr>
            <w:r>
              <w:rPr>
                <w:sz w:val="22"/>
                <w:szCs w:val="22"/>
                <w:lang w:val="tt"/>
              </w:rPr>
              <w:t xml:space="preserve">90 </w:t>
            </w:r>
          </w:p>
        </w:tc>
        <w:tc>
          <w:tcPr>
            <w:tcW w:w="709" w:type="dxa"/>
            <w:tcBorders>
              <w:top w:val="single" w:sz="6" w:space="0" w:color="000000"/>
              <w:left w:val="single" w:sz="6" w:space="0" w:color="000000"/>
              <w:bottom w:val="single" w:sz="6" w:space="0" w:color="000000"/>
              <w:right w:val="single" w:sz="6" w:space="0" w:color="000000"/>
            </w:tcBorders>
          </w:tcPr>
          <w:p w14:paraId="6EAA9117" w14:textId="77777777" w:rsidR="00353BCF" w:rsidRDefault="00F15CDD">
            <w:pPr>
              <w:ind w:left="135" w:right="142"/>
              <w:jc w:val="center"/>
              <w:rPr>
                <w:sz w:val="22"/>
                <w:szCs w:val="22"/>
              </w:rPr>
            </w:pPr>
            <w:r>
              <w:rPr>
                <w:sz w:val="22"/>
                <w:szCs w:val="22"/>
                <w:lang w:val="tt"/>
              </w:rPr>
              <w:t xml:space="preserve">90 </w:t>
            </w:r>
          </w:p>
        </w:tc>
        <w:tc>
          <w:tcPr>
            <w:tcW w:w="3260" w:type="dxa"/>
            <w:tcBorders>
              <w:top w:val="single" w:sz="6" w:space="0" w:color="000000"/>
              <w:left w:val="single" w:sz="6" w:space="0" w:color="000000"/>
              <w:bottom w:val="single" w:sz="6" w:space="0" w:color="000000"/>
              <w:right w:val="single" w:sz="6" w:space="0" w:color="000000"/>
            </w:tcBorders>
          </w:tcPr>
          <w:p w14:paraId="208D01BD" w14:textId="77777777" w:rsidR="00353BCF" w:rsidRDefault="00F15CDD">
            <w:pPr>
              <w:ind w:left="135" w:right="142"/>
              <w:jc w:val="both"/>
              <w:rPr>
                <w:sz w:val="22"/>
                <w:szCs w:val="22"/>
              </w:rPr>
            </w:pPr>
            <w:r>
              <w:rPr>
                <w:sz w:val="22"/>
                <w:szCs w:val="22"/>
                <w:lang w:val="tt"/>
              </w:rPr>
              <w:t>муниципаль хезмәткәрләренең һөнәри үсеш процессында мәгълүмати-мәгариф платформасын (мобиль кушымта) к</w:t>
            </w:r>
            <w:r>
              <w:rPr>
                <w:sz w:val="22"/>
                <w:szCs w:val="22"/>
                <w:lang w:val="tt"/>
              </w:rPr>
              <w:t xml:space="preserve">ертү </w:t>
            </w:r>
          </w:p>
        </w:tc>
        <w:tc>
          <w:tcPr>
            <w:tcW w:w="1701" w:type="dxa"/>
            <w:tcBorders>
              <w:top w:val="single" w:sz="6" w:space="0" w:color="000000"/>
              <w:left w:val="single" w:sz="6" w:space="0" w:color="000000"/>
              <w:bottom w:val="single" w:sz="6" w:space="0" w:color="000000"/>
              <w:right w:val="single" w:sz="6" w:space="0" w:color="000000"/>
            </w:tcBorders>
          </w:tcPr>
          <w:p w14:paraId="5C88762B" w14:textId="77777777" w:rsidR="00353BCF" w:rsidRDefault="00F15CDD">
            <w:pPr>
              <w:ind w:left="135" w:right="142"/>
              <w:jc w:val="center"/>
              <w:rPr>
                <w:sz w:val="22"/>
                <w:szCs w:val="22"/>
              </w:rPr>
            </w:pPr>
            <w:r>
              <w:rPr>
                <w:sz w:val="22"/>
                <w:szCs w:val="22"/>
                <w:lang w:val="tt"/>
              </w:rPr>
              <w:t xml:space="preserve">кадрларның квалификациясен күтәрү </w:t>
            </w:r>
          </w:p>
        </w:tc>
        <w:tc>
          <w:tcPr>
            <w:tcW w:w="3544" w:type="dxa"/>
            <w:tcBorders>
              <w:top w:val="single" w:sz="6" w:space="0" w:color="000000"/>
              <w:left w:val="single" w:sz="6" w:space="0" w:color="000000"/>
              <w:bottom w:val="single" w:sz="6" w:space="0" w:color="000000"/>
              <w:right w:val="single" w:sz="6" w:space="0" w:color="000000"/>
            </w:tcBorders>
          </w:tcPr>
          <w:p w14:paraId="7A2A2689" w14:textId="77777777" w:rsidR="00353BCF" w:rsidRDefault="00F15CDD">
            <w:pPr>
              <w:ind w:left="135" w:right="142"/>
              <w:jc w:val="both"/>
              <w:rPr>
                <w:sz w:val="22"/>
                <w:szCs w:val="22"/>
              </w:rPr>
            </w:pPr>
            <w:r>
              <w:rPr>
                <w:sz w:val="22"/>
                <w:szCs w:val="22"/>
                <w:lang w:val="tt"/>
              </w:rPr>
              <w:t xml:space="preserve">Һөнәри үсеш барышында теркәлгән һәм мәгълүмати-белем бирү платформасыннан (мобиль кушымтадан) файдаланучы муниципаль хезмәткәрләр өлеше </w:t>
            </w:r>
          </w:p>
        </w:tc>
      </w:tr>
      <w:tr w:rsidR="00353BCF" w14:paraId="7C35DC81" w14:textId="77777777">
        <w:tc>
          <w:tcPr>
            <w:tcW w:w="567" w:type="dxa"/>
            <w:tcBorders>
              <w:top w:val="single" w:sz="6" w:space="0" w:color="000000"/>
              <w:left w:val="single" w:sz="6" w:space="0" w:color="000000"/>
              <w:bottom w:val="single" w:sz="6" w:space="0" w:color="000000"/>
              <w:right w:val="single" w:sz="6" w:space="0" w:color="000000"/>
            </w:tcBorders>
          </w:tcPr>
          <w:p w14:paraId="51DB16DC" w14:textId="77777777" w:rsidR="00353BCF" w:rsidRDefault="00F15CDD">
            <w:pPr>
              <w:jc w:val="center"/>
              <w:rPr>
                <w:sz w:val="22"/>
                <w:szCs w:val="22"/>
              </w:rPr>
            </w:pPr>
            <w:r>
              <w:rPr>
                <w:sz w:val="22"/>
                <w:szCs w:val="22"/>
                <w:lang w:val="tt"/>
              </w:rPr>
              <w:lastRenderedPageBreak/>
              <w:t>2.4.</w:t>
            </w:r>
          </w:p>
        </w:tc>
        <w:tc>
          <w:tcPr>
            <w:tcW w:w="2410" w:type="dxa"/>
            <w:tcBorders>
              <w:top w:val="single" w:sz="6" w:space="0" w:color="000000"/>
              <w:left w:val="single" w:sz="6" w:space="0" w:color="000000"/>
              <w:bottom w:val="single" w:sz="6" w:space="0" w:color="000000"/>
              <w:right w:val="single" w:sz="6" w:space="0" w:color="000000"/>
            </w:tcBorders>
          </w:tcPr>
          <w:p w14:paraId="5D08E2DE" w14:textId="77777777" w:rsidR="00353BCF" w:rsidRDefault="00F15CDD">
            <w:pPr>
              <w:ind w:left="135" w:right="142"/>
              <w:jc w:val="both"/>
              <w:rPr>
                <w:sz w:val="22"/>
                <w:szCs w:val="22"/>
              </w:rPr>
            </w:pPr>
            <w:r>
              <w:rPr>
                <w:sz w:val="22"/>
                <w:szCs w:val="22"/>
                <w:lang w:val="tt"/>
              </w:rPr>
              <w:t xml:space="preserve">Муниципаль хезмәткәрләрнең һөнәри дәрәҗәсен күтәрүгә юнәлтелгән чаралар </w:t>
            </w:r>
            <w:r>
              <w:rPr>
                <w:sz w:val="22"/>
                <w:szCs w:val="22"/>
                <w:lang w:val="tt"/>
              </w:rPr>
              <w:t>үткәрелде.</w:t>
            </w:r>
          </w:p>
        </w:tc>
        <w:tc>
          <w:tcPr>
            <w:tcW w:w="1418" w:type="dxa"/>
            <w:tcBorders>
              <w:top w:val="single" w:sz="6" w:space="0" w:color="000000"/>
              <w:left w:val="single" w:sz="6" w:space="0" w:color="000000"/>
              <w:bottom w:val="single" w:sz="6" w:space="0" w:color="000000"/>
              <w:right w:val="single" w:sz="6" w:space="0" w:color="000000"/>
            </w:tcBorders>
          </w:tcPr>
          <w:p w14:paraId="38F43C89" w14:textId="77777777" w:rsidR="00353BCF" w:rsidRDefault="00F15CDD">
            <w:pPr>
              <w:jc w:val="center"/>
              <w:rPr>
                <w:sz w:val="22"/>
                <w:szCs w:val="22"/>
              </w:rPr>
            </w:pPr>
            <w:r>
              <w:rPr>
                <w:sz w:val="22"/>
                <w:szCs w:val="22"/>
                <w:lang w:val="tt"/>
              </w:rPr>
              <w:t>берәмлек</w:t>
            </w:r>
          </w:p>
        </w:tc>
        <w:tc>
          <w:tcPr>
            <w:tcW w:w="708" w:type="dxa"/>
            <w:tcBorders>
              <w:top w:val="single" w:sz="6" w:space="0" w:color="000000"/>
              <w:left w:val="single" w:sz="6" w:space="0" w:color="000000"/>
              <w:bottom w:val="single" w:sz="6" w:space="0" w:color="000000"/>
              <w:right w:val="single" w:sz="6" w:space="0" w:color="000000"/>
            </w:tcBorders>
          </w:tcPr>
          <w:p w14:paraId="0CC31E1A" w14:textId="77777777" w:rsidR="00353BCF" w:rsidRDefault="00F15CDD">
            <w:pPr>
              <w:jc w:val="center"/>
              <w:rPr>
                <w:sz w:val="22"/>
                <w:szCs w:val="22"/>
              </w:rPr>
            </w:pPr>
            <w:r>
              <w:rPr>
                <w:sz w:val="22"/>
                <w:szCs w:val="22"/>
                <w:lang w:val="tt"/>
              </w:rPr>
              <w:t>2</w:t>
            </w:r>
          </w:p>
        </w:tc>
        <w:tc>
          <w:tcPr>
            <w:tcW w:w="709" w:type="dxa"/>
            <w:tcBorders>
              <w:top w:val="single" w:sz="6" w:space="0" w:color="000000"/>
              <w:left w:val="single" w:sz="6" w:space="0" w:color="000000"/>
              <w:bottom w:val="single" w:sz="6" w:space="0" w:color="000000"/>
              <w:right w:val="single" w:sz="6" w:space="0" w:color="000000"/>
            </w:tcBorders>
          </w:tcPr>
          <w:p w14:paraId="3466861D" w14:textId="77777777" w:rsidR="00353BCF" w:rsidRDefault="00F15CDD">
            <w:pPr>
              <w:jc w:val="center"/>
              <w:rPr>
                <w:sz w:val="22"/>
                <w:szCs w:val="22"/>
              </w:rPr>
            </w:pPr>
            <w:r>
              <w:rPr>
                <w:sz w:val="22"/>
                <w:szCs w:val="22"/>
                <w:lang w:val="tt"/>
              </w:rPr>
              <w:t>2</w:t>
            </w:r>
          </w:p>
        </w:tc>
        <w:tc>
          <w:tcPr>
            <w:tcW w:w="709" w:type="dxa"/>
            <w:tcBorders>
              <w:top w:val="single" w:sz="6" w:space="0" w:color="000000"/>
              <w:left w:val="single" w:sz="6" w:space="0" w:color="000000"/>
              <w:bottom w:val="single" w:sz="6" w:space="0" w:color="000000"/>
              <w:right w:val="single" w:sz="6" w:space="0" w:color="000000"/>
            </w:tcBorders>
          </w:tcPr>
          <w:p w14:paraId="5C33E8FD" w14:textId="77777777" w:rsidR="00353BCF" w:rsidRDefault="00F15CDD">
            <w:pPr>
              <w:jc w:val="center"/>
              <w:rPr>
                <w:sz w:val="22"/>
                <w:szCs w:val="22"/>
              </w:rPr>
            </w:pPr>
            <w:r>
              <w:rPr>
                <w:sz w:val="22"/>
                <w:szCs w:val="22"/>
                <w:lang w:val="tt"/>
              </w:rPr>
              <w:t>2</w:t>
            </w:r>
          </w:p>
        </w:tc>
        <w:tc>
          <w:tcPr>
            <w:tcW w:w="3260" w:type="dxa"/>
            <w:tcBorders>
              <w:top w:val="single" w:sz="6" w:space="0" w:color="000000"/>
              <w:left w:val="single" w:sz="6" w:space="0" w:color="000000"/>
              <w:bottom w:val="single" w:sz="6" w:space="0" w:color="000000"/>
              <w:right w:val="single" w:sz="6" w:space="0" w:color="000000"/>
            </w:tcBorders>
          </w:tcPr>
          <w:p w14:paraId="4E7E25AC" w14:textId="77777777" w:rsidR="00353BCF" w:rsidRDefault="00F15CDD">
            <w:pPr>
              <w:ind w:left="142" w:right="142"/>
              <w:jc w:val="both"/>
              <w:rPr>
                <w:sz w:val="22"/>
                <w:szCs w:val="22"/>
              </w:rPr>
            </w:pPr>
            <w:r>
              <w:rPr>
                <w:sz w:val="22"/>
                <w:szCs w:val="22"/>
                <w:lang w:val="tt"/>
              </w:rPr>
              <w:t>муниципаль хезмәткәрләрнең һөнәри үсеше буенча семинарлар, киңәшмәләр оештыру</w:t>
            </w:r>
          </w:p>
        </w:tc>
        <w:tc>
          <w:tcPr>
            <w:tcW w:w="1701" w:type="dxa"/>
            <w:tcBorders>
              <w:top w:val="single" w:sz="6" w:space="0" w:color="000000"/>
              <w:left w:val="single" w:sz="6" w:space="0" w:color="000000"/>
              <w:bottom w:val="single" w:sz="6" w:space="0" w:color="000000"/>
              <w:right w:val="single" w:sz="6" w:space="0" w:color="000000"/>
            </w:tcBorders>
          </w:tcPr>
          <w:p w14:paraId="587829AD" w14:textId="77777777" w:rsidR="00353BCF" w:rsidRDefault="00F15CDD">
            <w:pPr>
              <w:ind w:left="135" w:right="142"/>
              <w:jc w:val="center"/>
              <w:rPr>
                <w:sz w:val="22"/>
                <w:szCs w:val="22"/>
              </w:rPr>
            </w:pPr>
            <w:r>
              <w:rPr>
                <w:sz w:val="22"/>
                <w:szCs w:val="22"/>
                <w:lang w:val="tt"/>
              </w:rPr>
              <w:t>кадрларның һөнәри дәрәҗәсен күтәрү</w:t>
            </w:r>
          </w:p>
        </w:tc>
        <w:tc>
          <w:tcPr>
            <w:tcW w:w="3544" w:type="dxa"/>
            <w:tcBorders>
              <w:top w:val="single" w:sz="6" w:space="0" w:color="000000"/>
              <w:left w:val="single" w:sz="6" w:space="0" w:color="000000"/>
              <w:bottom w:val="single" w:sz="6" w:space="0" w:color="000000"/>
              <w:right w:val="single" w:sz="6" w:space="0" w:color="000000"/>
            </w:tcBorders>
          </w:tcPr>
          <w:p w14:paraId="14E3A4CC" w14:textId="77777777" w:rsidR="00353BCF" w:rsidRDefault="00F15CDD">
            <w:pPr>
              <w:ind w:left="135" w:right="142"/>
              <w:jc w:val="both"/>
              <w:rPr>
                <w:sz w:val="22"/>
                <w:szCs w:val="22"/>
              </w:rPr>
            </w:pPr>
            <w:r>
              <w:rPr>
                <w:sz w:val="22"/>
                <w:szCs w:val="22"/>
                <w:lang w:val="tt"/>
              </w:rPr>
              <w:t>муниципаль хезмәткәрләрнең һөнәри дәрәҗәсен күтәрүгә юнәлтелгән чаралар үткәрү</w:t>
            </w:r>
          </w:p>
        </w:tc>
      </w:tr>
      <w:tr w:rsidR="00353BCF" w14:paraId="347CC34F" w14:textId="77777777">
        <w:tc>
          <w:tcPr>
            <w:tcW w:w="567" w:type="dxa"/>
            <w:tcBorders>
              <w:top w:val="single" w:sz="6" w:space="0" w:color="000000"/>
              <w:left w:val="single" w:sz="6" w:space="0" w:color="000000"/>
              <w:bottom w:val="single" w:sz="6" w:space="0" w:color="000000"/>
              <w:right w:val="single" w:sz="6" w:space="0" w:color="000000"/>
            </w:tcBorders>
          </w:tcPr>
          <w:p w14:paraId="39593C1F" w14:textId="77777777" w:rsidR="00353BCF" w:rsidRDefault="00F15CDD">
            <w:pPr>
              <w:ind w:left="135" w:right="142"/>
              <w:jc w:val="center"/>
              <w:rPr>
                <w:sz w:val="22"/>
                <w:szCs w:val="22"/>
              </w:rPr>
            </w:pPr>
            <w:r>
              <w:rPr>
                <w:sz w:val="22"/>
                <w:szCs w:val="22"/>
                <w:lang w:val="tt"/>
              </w:rPr>
              <w:t>3.</w:t>
            </w:r>
          </w:p>
        </w:tc>
        <w:tc>
          <w:tcPr>
            <w:tcW w:w="14459" w:type="dxa"/>
            <w:gridSpan w:val="8"/>
            <w:tcBorders>
              <w:top w:val="single" w:sz="6" w:space="0" w:color="000000"/>
              <w:left w:val="single" w:sz="6" w:space="0" w:color="000000"/>
              <w:bottom w:val="single" w:sz="6" w:space="0" w:color="000000"/>
              <w:right w:val="single" w:sz="6" w:space="0" w:color="000000"/>
            </w:tcBorders>
          </w:tcPr>
          <w:p w14:paraId="2F644376" w14:textId="77777777" w:rsidR="00353BCF" w:rsidRDefault="00F15CDD">
            <w:pPr>
              <w:ind w:left="135" w:right="142"/>
              <w:jc w:val="both"/>
              <w:rPr>
                <w:sz w:val="22"/>
                <w:szCs w:val="22"/>
              </w:rPr>
            </w:pPr>
            <w:r>
              <w:rPr>
                <w:sz w:val="22"/>
                <w:szCs w:val="22"/>
                <w:lang w:val="tt"/>
              </w:rPr>
              <w:t xml:space="preserve">Җәмәгать контроле һәм </w:t>
            </w:r>
            <w:r>
              <w:rPr>
                <w:sz w:val="22"/>
                <w:szCs w:val="22"/>
                <w:lang w:val="tt"/>
              </w:rPr>
              <w:t>гражданлык җәмгыяте институтлары белән үзара хезмәттәшлек системасын үстерү, муниципаль хезмәттә коррупциягә каршы чаралар күрү</w:t>
            </w:r>
          </w:p>
        </w:tc>
      </w:tr>
      <w:tr w:rsidR="00353BCF" w14:paraId="06516FF2" w14:textId="77777777">
        <w:tc>
          <w:tcPr>
            <w:tcW w:w="567" w:type="dxa"/>
            <w:tcBorders>
              <w:top w:val="single" w:sz="6" w:space="0" w:color="000000"/>
              <w:left w:val="single" w:sz="6" w:space="0" w:color="000000"/>
              <w:bottom w:val="single" w:sz="6" w:space="0" w:color="000000"/>
              <w:right w:val="single" w:sz="6" w:space="0" w:color="000000"/>
            </w:tcBorders>
          </w:tcPr>
          <w:p w14:paraId="315D8571" w14:textId="77777777" w:rsidR="00353BCF" w:rsidRDefault="00F15CDD">
            <w:pPr>
              <w:jc w:val="center"/>
              <w:rPr>
                <w:sz w:val="22"/>
                <w:szCs w:val="22"/>
              </w:rPr>
            </w:pPr>
            <w:r>
              <w:rPr>
                <w:sz w:val="22"/>
                <w:szCs w:val="22"/>
                <w:lang w:val="tt"/>
              </w:rPr>
              <w:t>3.1.</w:t>
            </w:r>
          </w:p>
        </w:tc>
        <w:tc>
          <w:tcPr>
            <w:tcW w:w="2410" w:type="dxa"/>
            <w:tcBorders>
              <w:top w:val="single" w:sz="6" w:space="0" w:color="000000"/>
              <w:left w:val="single" w:sz="6" w:space="0" w:color="000000"/>
              <w:bottom w:val="single" w:sz="6" w:space="0" w:color="000000"/>
              <w:right w:val="single" w:sz="6" w:space="0" w:color="000000"/>
            </w:tcBorders>
          </w:tcPr>
          <w:p w14:paraId="6BD50E6C" w14:textId="18ADDD7A" w:rsidR="00353BCF" w:rsidRDefault="00F15CDD">
            <w:pPr>
              <w:pStyle w:val="ae"/>
              <w:spacing w:before="0" w:beforeAutospacing="0" w:after="0" w:afterAutospacing="0"/>
              <w:ind w:left="135" w:right="142"/>
              <w:jc w:val="both"/>
              <w:rPr>
                <w:sz w:val="22"/>
                <w:szCs w:val="22"/>
              </w:rPr>
            </w:pPr>
            <w:r>
              <w:rPr>
                <w:sz w:val="22"/>
                <w:szCs w:val="22"/>
                <w:lang w:val="tt"/>
              </w:rPr>
              <w:t xml:space="preserve">Муниципаль хезмәткәрләрнең керемнәре турында белешмәләр </w:t>
            </w:r>
            <w:r w:rsidR="00D2437E">
              <w:rPr>
                <w:sz w:val="22"/>
                <w:szCs w:val="22"/>
                <w:lang w:val="tt"/>
              </w:rPr>
              <w:t>«</w:t>
            </w:r>
            <w:r>
              <w:rPr>
                <w:sz w:val="22"/>
                <w:szCs w:val="22"/>
                <w:lang w:val="tt"/>
              </w:rPr>
              <w:t>Справки БК</w:t>
            </w:r>
            <w:r w:rsidR="00D2437E">
              <w:rPr>
                <w:sz w:val="22"/>
                <w:szCs w:val="22"/>
                <w:lang w:val="tt"/>
              </w:rPr>
              <w:t>»</w:t>
            </w:r>
            <w:r>
              <w:rPr>
                <w:sz w:val="22"/>
                <w:szCs w:val="22"/>
                <w:lang w:val="tt"/>
              </w:rPr>
              <w:t xml:space="preserve"> махсус программа тәэминаты форматы файлларын </w:t>
            </w:r>
            <w:r>
              <w:rPr>
                <w:sz w:val="22"/>
                <w:szCs w:val="22"/>
                <w:lang w:val="tt"/>
              </w:rPr>
              <w:t>йөкләү функционалын кулланып dohod.tatar.ru аша тәкъдим ителә.</w:t>
            </w:r>
          </w:p>
        </w:tc>
        <w:tc>
          <w:tcPr>
            <w:tcW w:w="1418" w:type="dxa"/>
            <w:tcBorders>
              <w:top w:val="single" w:sz="6" w:space="0" w:color="000000"/>
              <w:left w:val="single" w:sz="6" w:space="0" w:color="000000"/>
              <w:bottom w:val="single" w:sz="6" w:space="0" w:color="000000"/>
              <w:right w:val="single" w:sz="6" w:space="0" w:color="000000"/>
            </w:tcBorders>
          </w:tcPr>
          <w:p w14:paraId="67974549" w14:textId="77777777" w:rsidR="00353BCF" w:rsidRDefault="00F15CDD">
            <w:pPr>
              <w:pStyle w:val="ae"/>
              <w:spacing w:before="0" w:beforeAutospacing="0" w:after="0" w:afterAutospacing="0"/>
              <w:ind w:left="135" w:right="142"/>
              <w:jc w:val="center"/>
              <w:rPr>
                <w:sz w:val="22"/>
                <w:szCs w:val="22"/>
              </w:rPr>
            </w:pPr>
            <w:r>
              <w:rPr>
                <w:sz w:val="22"/>
                <w:szCs w:val="22"/>
                <w:lang w:val="tt"/>
              </w:rPr>
              <w:t xml:space="preserve">процентларда </w:t>
            </w:r>
          </w:p>
        </w:tc>
        <w:tc>
          <w:tcPr>
            <w:tcW w:w="708" w:type="dxa"/>
            <w:tcBorders>
              <w:top w:val="single" w:sz="6" w:space="0" w:color="000000"/>
              <w:left w:val="single" w:sz="6" w:space="0" w:color="000000"/>
              <w:bottom w:val="single" w:sz="6" w:space="0" w:color="000000"/>
              <w:right w:val="single" w:sz="6" w:space="0" w:color="000000"/>
            </w:tcBorders>
          </w:tcPr>
          <w:p w14:paraId="3149EBB2" w14:textId="77777777" w:rsidR="00353BCF" w:rsidRDefault="00F15CDD">
            <w:pPr>
              <w:pStyle w:val="ae"/>
              <w:spacing w:before="0" w:beforeAutospacing="0" w:after="0" w:afterAutospacing="0"/>
              <w:ind w:left="135" w:right="142"/>
              <w:jc w:val="center"/>
              <w:rPr>
                <w:sz w:val="22"/>
                <w:szCs w:val="22"/>
              </w:rPr>
            </w:pPr>
            <w:r>
              <w:rPr>
                <w:sz w:val="22"/>
                <w:szCs w:val="22"/>
                <w:lang w:val="tt"/>
              </w:rPr>
              <w:t xml:space="preserve">100 </w:t>
            </w:r>
          </w:p>
        </w:tc>
        <w:tc>
          <w:tcPr>
            <w:tcW w:w="709" w:type="dxa"/>
            <w:tcBorders>
              <w:top w:val="single" w:sz="6" w:space="0" w:color="000000"/>
              <w:left w:val="single" w:sz="6" w:space="0" w:color="000000"/>
              <w:bottom w:val="single" w:sz="6" w:space="0" w:color="000000"/>
              <w:right w:val="single" w:sz="6" w:space="0" w:color="000000"/>
            </w:tcBorders>
          </w:tcPr>
          <w:p w14:paraId="7BE3CDE6" w14:textId="77777777" w:rsidR="00353BCF" w:rsidRDefault="00F15CDD">
            <w:pPr>
              <w:pStyle w:val="ae"/>
              <w:spacing w:before="0" w:beforeAutospacing="0" w:after="0" w:afterAutospacing="0"/>
              <w:ind w:left="135" w:right="142"/>
              <w:jc w:val="center"/>
              <w:rPr>
                <w:sz w:val="22"/>
                <w:szCs w:val="22"/>
              </w:rPr>
            </w:pPr>
            <w:r>
              <w:rPr>
                <w:sz w:val="22"/>
                <w:szCs w:val="22"/>
                <w:lang w:val="tt"/>
              </w:rPr>
              <w:t xml:space="preserve">100 </w:t>
            </w:r>
          </w:p>
        </w:tc>
        <w:tc>
          <w:tcPr>
            <w:tcW w:w="709" w:type="dxa"/>
            <w:tcBorders>
              <w:top w:val="single" w:sz="6" w:space="0" w:color="000000"/>
              <w:left w:val="single" w:sz="6" w:space="0" w:color="000000"/>
              <w:bottom w:val="single" w:sz="6" w:space="0" w:color="000000"/>
              <w:right w:val="single" w:sz="6" w:space="0" w:color="000000"/>
            </w:tcBorders>
          </w:tcPr>
          <w:p w14:paraId="6D5EE045" w14:textId="77777777" w:rsidR="00353BCF" w:rsidRDefault="00F15CDD">
            <w:pPr>
              <w:pStyle w:val="ae"/>
              <w:spacing w:before="0" w:beforeAutospacing="0" w:after="0" w:afterAutospacing="0"/>
              <w:ind w:left="135" w:right="142"/>
              <w:jc w:val="center"/>
              <w:rPr>
                <w:sz w:val="22"/>
                <w:szCs w:val="22"/>
              </w:rPr>
            </w:pPr>
            <w:r>
              <w:rPr>
                <w:sz w:val="22"/>
                <w:szCs w:val="22"/>
                <w:lang w:val="tt"/>
              </w:rPr>
              <w:t xml:space="preserve">100 </w:t>
            </w:r>
          </w:p>
        </w:tc>
        <w:tc>
          <w:tcPr>
            <w:tcW w:w="3260" w:type="dxa"/>
            <w:tcBorders>
              <w:top w:val="single" w:sz="6" w:space="0" w:color="000000"/>
              <w:left w:val="single" w:sz="6" w:space="0" w:color="000000"/>
              <w:bottom w:val="single" w:sz="6" w:space="0" w:color="000000"/>
              <w:right w:val="single" w:sz="6" w:space="0" w:color="000000"/>
            </w:tcBorders>
          </w:tcPr>
          <w:p w14:paraId="6BCEB0AC" w14:textId="5F5C526C" w:rsidR="00353BCF" w:rsidRDefault="00F15CDD">
            <w:pPr>
              <w:pStyle w:val="ae"/>
              <w:spacing w:before="0" w:beforeAutospacing="0" w:after="0" w:afterAutospacing="0"/>
              <w:ind w:left="135" w:right="142"/>
              <w:jc w:val="both"/>
              <w:rPr>
                <w:sz w:val="22"/>
                <w:szCs w:val="22"/>
              </w:rPr>
            </w:pPr>
            <w:r>
              <w:rPr>
                <w:sz w:val="22"/>
                <w:szCs w:val="22"/>
                <w:lang w:val="tt"/>
              </w:rPr>
              <w:t xml:space="preserve">Лениногорск муниципаль районында муниципаль хезмәтнең кадрлар составының Бердәм мәгълүмат системасын модернизацияләү, </w:t>
            </w:r>
            <w:r w:rsidR="00D2437E">
              <w:rPr>
                <w:sz w:val="22"/>
                <w:szCs w:val="22"/>
                <w:lang w:val="tt"/>
              </w:rPr>
              <w:t>«</w:t>
            </w:r>
            <w:r>
              <w:rPr>
                <w:sz w:val="22"/>
                <w:szCs w:val="22"/>
                <w:lang w:val="tt"/>
              </w:rPr>
              <w:t>Справки БК</w:t>
            </w:r>
            <w:r w:rsidR="00D2437E">
              <w:rPr>
                <w:sz w:val="22"/>
                <w:szCs w:val="22"/>
                <w:lang w:val="tt"/>
              </w:rPr>
              <w:t>»</w:t>
            </w:r>
            <w:r>
              <w:rPr>
                <w:sz w:val="22"/>
                <w:szCs w:val="22"/>
                <w:lang w:val="tt"/>
              </w:rPr>
              <w:t xml:space="preserve"> махсус программасын тәэмин итү фа</w:t>
            </w:r>
            <w:r>
              <w:rPr>
                <w:sz w:val="22"/>
                <w:szCs w:val="22"/>
                <w:lang w:val="tt"/>
              </w:rPr>
              <w:t xml:space="preserve">йлларын dohod.tatar.ru аша йөкләү функционалын гамәлгә ашыру өлешендә </w:t>
            </w:r>
          </w:p>
        </w:tc>
        <w:tc>
          <w:tcPr>
            <w:tcW w:w="1701" w:type="dxa"/>
            <w:tcBorders>
              <w:top w:val="single" w:sz="6" w:space="0" w:color="000000"/>
              <w:left w:val="single" w:sz="6" w:space="0" w:color="000000"/>
              <w:bottom w:val="single" w:sz="6" w:space="0" w:color="000000"/>
              <w:right w:val="single" w:sz="6" w:space="0" w:color="000000"/>
            </w:tcBorders>
          </w:tcPr>
          <w:p w14:paraId="735CAF31" w14:textId="77777777" w:rsidR="00353BCF" w:rsidRDefault="00F15CDD">
            <w:pPr>
              <w:pStyle w:val="ae"/>
              <w:spacing w:before="0" w:beforeAutospacing="0" w:after="0" w:afterAutospacing="0"/>
              <w:ind w:left="135" w:right="142"/>
              <w:jc w:val="center"/>
              <w:rPr>
                <w:sz w:val="22"/>
                <w:szCs w:val="22"/>
              </w:rPr>
            </w:pPr>
            <w:r>
              <w:rPr>
                <w:sz w:val="22"/>
                <w:szCs w:val="22"/>
                <w:lang w:val="tt"/>
              </w:rPr>
              <w:t xml:space="preserve">мәгълүматларны тәкъдим итү </w:t>
            </w:r>
          </w:p>
        </w:tc>
        <w:tc>
          <w:tcPr>
            <w:tcW w:w="3544" w:type="dxa"/>
            <w:tcBorders>
              <w:top w:val="single" w:sz="6" w:space="0" w:color="000000"/>
              <w:left w:val="single" w:sz="6" w:space="0" w:color="000000"/>
              <w:bottom w:val="single" w:sz="6" w:space="0" w:color="000000"/>
              <w:right w:val="single" w:sz="6" w:space="0" w:color="000000"/>
            </w:tcBorders>
          </w:tcPr>
          <w:p w14:paraId="45B9DC9E" w14:textId="7D26AF52" w:rsidR="00353BCF" w:rsidRDefault="00F15CDD">
            <w:pPr>
              <w:ind w:left="135" w:right="142"/>
              <w:jc w:val="both"/>
              <w:rPr>
                <w:sz w:val="22"/>
                <w:szCs w:val="22"/>
              </w:rPr>
            </w:pPr>
            <w:r>
              <w:rPr>
                <w:sz w:val="22"/>
                <w:szCs w:val="22"/>
                <w:lang w:val="tt"/>
              </w:rPr>
              <w:t>муниципаль хезмәткәрләрнең өлеше, муниципаль хезмәт вазыйфаларын биләгән, вазифалар исемлегенә кертелгән, аларны биләгәндә муниципаль хезмәткәрләр керемнәр т</w:t>
            </w:r>
            <w:r>
              <w:rPr>
                <w:sz w:val="22"/>
                <w:szCs w:val="22"/>
                <w:lang w:val="tt"/>
              </w:rPr>
              <w:t xml:space="preserve">урында белешмәләр тапшырырга тиеш, керемнәр турында белешмәләрне </w:t>
            </w:r>
            <w:r w:rsidR="00D2437E">
              <w:rPr>
                <w:sz w:val="22"/>
                <w:szCs w:val="22"/>
                <w:lang w:val="tt"/>
              </w:rPr>
              <w:t>«</w:t>
            </w:r>
            <w:r>
              <w:rPr>
                <w:sz w:val="22"/>
                <w:szCs w:val="22"/>
                <w:lang w:val="tt"/>
              </w:rPr>
              <w:t>Белешмәләр БК</w:t>
            </w:r>
            <w:r w:rsidR="00D2437E">
              <w:rPr>
                <w:sz w:val="22"/>
                <w:szCs w:val="22"/>
                <w:lang w:val="tt"/>
              </w:rPr>
              <w:t>»</w:t>
            </w:r>
            <w:r>
              <w:rPr>
                <w:sz w:val="22"/>
                <w:szCs w:val="22"/>
                <w:lang w:val="tt"/>
              </w:rPr>
              <w:t xml:space="preserve"> махсус программа тәэминаты форматы файлларын йөкләү функционалын кулланып dohod.tatar.ru аша тапшырган.</w:t>
            </w:r>
          </w:p>
        </w:tc>
      </w:tr>
      <w:tr w:rsidR="00353BCF" w14:paraId="59E2D682" w14:textId="77777777">
        <w:tc>
          <w:tcPr>
            <w:tcW w:w="567" w:type="dxa"/>
            <w:tcBorders>
              <w:top w:val="single" w:sz="6" w:space="0" w:color="000000"/>
              <w:left w:val="single" w:sz="6" w:space="0" w:color="000000"/>
              <w:bottom w:val="single" w:sz="6" w:space="0" w:color="000000"/>
              <w:right w:val="single" w:sz="6" w:space="0" w:color="000000"/>
            </w:tcBorders>
          </w:tcPr>
          <w:p w14:paraId="7D404285" w14:textId="77777777" w:rsidR="00353BCF" w:rsidRDefault="00F15CDD">
            <w:pPr>
              <w:jc w:val="center"/>
              <w:rPr>
                <w:sz w:val="22"/>
                <w:szCs w:val="22"/>
              </w:rPr>
            </w:pPr>
            <w:r>
              <w:rPr>
                <w:sz w:val="22"/>
                <w:szCs w:val="22"/>
                <w:lang w:val="tt"/>
              </w:rPr>
              <w:t>3.2.</w:t>
            </w:r>
          </w:p>
        </w:tc>
        <w:tc>
          <w:tcPr>
            <w:tcW w:w="2410" w:type="dxa"/>
            <w:tcBorders>
              <w:top w:val="single" w:sz="6" w:space="0" w:color="000000"/>
              <w:left w:val="single" w:sz="6" w:space="0" w:color="000000"/>
              <w:bottom w:val="single" w:sz="6" w:space="0" w:color="000000"/>
              <w:right w:val="single" w:sz="6" w:space="0" w:color="000000"/>
            </w:tcBorders>
          </w:tcPr>
          <w:p w14:paraId="2544DD95" w14:textId="77777777" w:rsidR="00353BCF" w:rsidRDefault="00F15CDD">
            <w:pPr>
              <w:pStyle w:val="ae"/>
              <w:spacing w:before="0" w:beforeAutospacing="0" w:after="0" w:afterAutospacing="0"/>
              <w:ind w:left="135" w:right="142"/>
              <w:jc w:val="both"/>
              <w:rPr>
                <w:sz w:val="22"/>
                <w:szCs w:val="22"/>
              </w:rPr>
            </w:pPr>
            <w:r>
              <w:rPr>
                <w:sz w:val="22"/>
                <w:szCs w:val="22"/>
                <w:lang w:val="tt"/>
              </w:rPr>
              <w:t xml:space="preserve">Муниципаль хезмәт вазифаларын биләүгә дәгъва </w:t>
            </w:r>
            <w:r>
              <w:rPr>
                <w:sz w:val="22"/>
                <w:szCs w:val="22"/>
                <w:lang w:val="tt"/>
              </w:rPr>
              <w:t>кылучыларның аның үтәлеше белән бәйле таләпләрне һәм чикләүләрне үтәүләрен тикшерүләр үткәрелде.</w:t>
            </w:r>
          </w:p>
        </w:tc>
        <w:tc>
          <w:tcPr>
            <w:tcW w:w="1418" w:type="dxa"/>
            <w:tcBorders>
              <w:top w:val="single" w:sz="6" w:space="0" w:color="000000"/>
              <w:left w:val="single" w:sz="6" w:space="0" w:color="000000"/>
              <w:bottom w:val="single" w:sz="6" w:space="0" w:color="000000"/>
              <w:right w:val="single" w:sz="6" w:space="0" w:color="000000"/>
            </w:tcBorders>
          </w:tcPr>
          <w:p w14:paraId="5DF55AF1" w14:textId="77777777" w:rsidR="00353BCF" w:rsidRDefault="00F15CDD">
            <w:pPr>
              <w:pStyle w:val="ae"/>
              <w:spacing w:before="0" w:beforeAutospacing="0" w:after="0" w:afterAutospacing="0"/>
              <w:ind w:left="135" w:right="142"/>
              <w:jc w:val="center"/>
              <w:rPr>
                <w:sz w:val="22"/>
                <w:szCs w:val="22"/>
              </w:rPr>
            </w:pPr>
            <w:r>
              <w:rPr>
                <w:sz w:val="22"/>
                <w:szCs w:val="22"/>
                <w:lang w:val="tt"/>
              </w:rPr>
              <w:t xml:space="preserve">процентларда </w:t>
            </w:r>
          </w:p>
        </w:tc>
        <w:tc>
          <w:tcPr>
            <w:tcW w:w="708" w:type="dxa"/>
            <w:tcBorders>
              <w:top w:val="single" w:sz="6" w:space="0" w:color="000000"/>
              <w:left w:val="single" w:sz="6" w:space="0" w:color="000000"/>
              <w:bottom w:val="single" w:sz="6" w:space="0" w:color="000000"/>
              <w:right w:val="single" w:sz="6" w:space="0" w:color="000000"/>
            </w:tcBorders>
          </w:tcPr>
          <w:p w14:paraId="28AECA23" w14:textId="77777777" w:rsidR="00353BCF" w:rsidRDefault="00F15CDD">
            <w:pPr>
              <w:pStyle w:val="ae"/>
              <w:spacing w:before="0" w:beforeAutospacing="0" w:after="0" w:afterAutospacing="0"/>
              <w:ind w:left="135" w:right="142"/>
              <w:jc w:val="center"/>
              <w:rPr>
                <w:sz w:val="22"/>
                <w:szCs w:val="22"/>
              </w:rPr>
            </w:pPr>
            <w:r>
              <w:rPr>
                <w:sz w:val="22"/>
                <w:szCs w:val="22"/>
                <w:lang w:val="tt"/>
              </w:rPr>
              <w:t xml:space="preserve">100 </w:t>
            </w:r>
          </w:p>
        </w:tc>
        <w:tc>
          <w:tcPr>
            <w:tcW w:w="709" w:type="dxa"/>
            <w:tcBorders>
              <w:top w:val="single" w:sz="6" w:space="0" w:color="000000"/>
              <w:left w:val="single" w:sz="6" w:space="0" w:color="000000"/>
              <w:bottom w:val="single" w:sz="6" w:space="0" w:color="000000"/>
              <w:right w:val="single" w:sz="6" w:space="0" w:color="000000"/>
            </w:tcBorders>
          </w:tcPr>
          <w:p w14:paraId="548D5A7C" w14:textId="77777777" w:rsidR="00353BCF" w:rsidRDefault="00F15CDD">
            <w:pPr>
              <w:pStyle w:val="ae"/>
              <w:spacing w:before="0" w:beforeAutospacing="0" w:after="0" w:afterAutospacing="0"/>
              <w:ind w:left="135" w:right="142"/>
              <w:jc w:val="center"/>
              <w:rPr>
                <w:sz w:val="22"/>
                <w:szCs w:val="22"/>
              </w:rPr>
            </w:pPr>
            <w:r>
              <w:rPr>
                <w:sz w:val="22"/>
                <w:szCs w:val="22"/>
                <w:lang w:val="tt"/>
              </w:rPr>
              <w:t xml:space="preserve">100 </w:t>
            </w:r>
          </w:p>
        </w:tc>
        <w:tc>
          <w:tcPr>
            <w:tcW w:w="709" w:type="dxa"/>
            <w:tcBorders>
              <w:top w:val="single" w:sz="6" w:space="0" w:color="000000"/>
              <w:left w:val="single" w:sz="6" w:space="0" w:color="000000"/>
              <w:bottom w:val="single" w:sz="6" w:space="0" w:color="000000"/>
              <w:right w:val="single" w:sz="6" w:space="0" w:color="000000"/>
            </w:tcBorders>
          </w:tcPr>
          <w:p w14:paraId="4DD5229C" w14:textId="77777777" w:rsidR="00353BCF" w:rsidRDefault="00F15CDD">
            <w:pPr>
              <w:pStyle w:val="ae"/>
              <w:spacing w:before="0" w:beforeAutospacing="0" w:after="0" w:afterAutospacing="0"/>
              <w:ind w:left="135" w:right="142"/>
              <w:jc w:val="center"/>
              <w:rPr>
                <w:sz w:val="22"/>
                <w:szCs w:val="22"/>
              </w:rPr>
            </w:pPr>
            <w:r>
              <w:rPr>
                <w:sz w:val="22"/>
                <w:szCs w:val="22"/>
                <w:lang w:val="tt"/>
              </w:rPr>
              <w:t xml:space="preserve">100 </w:t>
            </w:r>
          </w:p>
        </w:tc>
        <w:tc>
          <w:tcPr>
            <w:tcW w:w="3260" w:type="dxa"/>
            <w:tcBorders>
              <w:top w:val="single" w:sz="6" w:space="0" w:color="000000"/>
              <w:left w:val="single" w:sz="6" w:space="0" w:color="000000"/>
              <w:bottom w:val="single" w:sz="6" w:space="0" w:color="000000"/>
              <w:right w:val="single" w:sz="6" w:space="0" w:color="000000"/>
            </w:tcBorders>
          </w:tcPr>
          <w:p w14:paraId="049D932B" w14:textId="77777777" w:rsidR="00353BCF" w:rsidRDefault="00F15CDD">
            <w:pPr>
              <w:pStyle w:val="ae"/>
              <w:spacing w:before="0" w:beforeAutospacing="0" w:after="0" w:afterAutospacing="0"/>
              <w:ind w:left="135" w:right="142"/>
              <w:jc w:val="both"/>
              <w:rPr>
                <w:sz w:val="22"/>
                <w:szCs w:val="22"/>
              </w:rPr>
            </w:pPr>
            <w:r>
              <w:rPr>
                <w:sz w:val="22"/>
                <w:szCs w:val="22"/>
                <w:lang w:val="tt"/>
              </w:rPr>
              <w:t>муниципаль хезмәт вазифаларын биләүгә дәгъва кылучыларның аның үтәлеше белән бәйле таләпләрне һәм чикләүләрне үтәүләрен тикшерү</w:t>
            </w:r>
          </w:p>
        </w:tc>
        <w:tc>
          <w:tcPr>
            <w:tcW w:w="1701" w:type="dxa"/>
            <w:tcBorders>
              <w:top w:val="single" w:sz="6" w:space="0" w:color="000000"/>
              <w:left w:val="single" w:sz="6" w:space="0" w:color="000000"/>
              <w:bottom w:val="single" w:sz="6" w:space="0" w:color="000000"/>
              <w:right w:val="single" w:sz="6" w:space="0" w:color="000000"/>
            </w:tcBorders>
          </w:tcPr>
          <w:p w14:paraId="2C237997" w14:textId="77777777" w:rsidR="00353BCF" w:rsidRDefault="00F15CDD">
            <w:pPr>
              <w:pStyle w:val="ae"/>
              <w:spacing w:before="0" w:beforeAutospacing="0" w:after="0" w:afterAutospacing="0"/>
              <w:ind w:left="135" w:right="142"/>
              <w:jc w:val="center"/>
              <w:rPr>
                <w:sz w:val="22"/>
                <w:szCs w:val="22"/>
              </w:rPr>
            </w:pPr>
            <w:r>
              <w:rPr>
                <w:sz w:val="22"/>
                <w:szCs w:val="22"/>
                <w:lang w:val="tt"/>
              </w:rPr>
              <w:t>.</w:t>
            </w:r>
          </w:p>
        </w:tc>
        <w:tc>
          <w:tcPr>
            <w:tcW w:w="3544" w:type="dxa"/>
            <w:tcBorders>
              <w:top w:val="single" w:sz="6" w:space="0" w:color="000000"/>
              <w:left w:val="single" w:sz="6" w:space="0" w:color="000000"/>
              <w:bottom w:val="single" w:sz="6" w:space="0" w:color="000000"/>
              <w:right w:val="single" w:sz="6" w:space="0" w:color="000000"/>
            </w:tcBorders>
          </w:tcPr>
          <w:p w14:paraId="67FC6CB2" w14:textId="77777777" w:rsidR="00353BCF" w:rsidRDefault="00F15CDD">
            <w:pPr>
              <w:ind w:left="135" w:right="142"/>
              <w:jc w:val="both"/>
              <w:rPr>
                <w:sz w:val="22"/>
                <w:szCs w:val="22"/>
              </w:rPr>
            </w:pPr>
            <w:r>
              <w:rPr>
                <w:sz w:val="22"/>
                <w:szCs w:val="22"/>
                <w:lang w:val="tt"/>
              </w:rPr>
              <w:t>Муниципаль хезмәт вазифаларын биләүгә дәгъва кылучыларның әлеге хезмәтне үтү белән бәйле таләпләрне һәм чикләүләрне үтәүләрен тикшерүләр өлеше.</w:t>
            </w:r>
          </w:p>
        </w:tc>
      </w:tr>
      <w:tr w:rsidR="00353BCF" w14:paraId="0A8019B2" w14:textId="77777777">
        <w:tc>
          <w:tcPr>
            <w:tcW w:w="567" w:type="dxa"/>
            <w:tcBorders>
              <w:top w:val="single" w:sz="6" w:space="0" w:color="000000"/>
              <w:left w:val="single" w:sz="6" w:space="0" w:color="000000"/>
              <w:bottom w:val="single" w:sz="6" w:space="0" w:color="000000"/>
              <w:right w:val="single" w:sz="6" w:space="0" w:color="000000"/>
            </w:tcBorders>
          </w:tcPr>
          <w:p w14:paraId="6E4C1E01" w14:textId="77777777" w:rsidR="00353BCF" w:rsidRDefault="00F15CDD">
            <w:pPr>
              <w:jc w:val="center"/>
              <w:rPr>
                <w:sz w:val="22"/>
                <w:szCs w:val="22"/>
              </w:rPr>
            </w:pPr>
            <w:r>
              <w:rPr>
                <w:sz w:val="22"/>
                <w:szCs w:val="22"/>
                <w:lang w:val="tt"/>
              </w:rPr>
              <w:t>3.3.</w:t>
            </w:r>
          </w:p>
        </w:tc>
        <w:tc>
          <w:tcPr>
            <w:tcW w:w="2410" w:type="dxa"/>
            <w:tcBorders>
              <w:top w:val="single" w:sz="6" w:space="0" w:color="000000"/>
              <w:left w:val="single" w:sz="6" w:space="0" w:color="000000"/>
              <w:bottom w:val="single" w:sz="6" w:space="0" w:color="000000"/>
              <w:right w:val="single" w:sz="6" w:space="0" w:color="000000"/>
            </w:tcBorders>
          </w:tcPr>
          <w:p w14:paraId="7927F1F6" w14:textId="77777777" w:rsidR="00353BCF" w:rsidRDefault="00F15CDD">
            <w:pPr>
              <w:pStyle w:val="ae"/>
              <w:spacing w:before="0" w:beforeAutospacing="0" w:after="0" w:afterAutospacing="0"/>
              <w:ind w:left="135" w:right="142"/>
              <w:jc w:val="both"/>
              <w:rPr>
                <w:sz w:val="22"/>
                <w:szCs w:val="22"/>
              </w:rPr>
            </w:pPr>
            <w:r>
              <w:rPr>
                <w:sz w:val="22"/>
                <w:szCs w:val="22"/>
                <w:lang w:val="tt"/>
              </w:rPr>
              <w:t>Муниципаль хезмәтне популярлаштыру һәм абруен күтәрүгә юнәлдерелгән материаллар социаль челтәрләрдә һәм ба</w:t>
            </w:r>
            <w:r>
              <w:rPr>
                <w:sz w:val="22"/>
                <w:szCs w:val="22"/>
                <w:lang w:val="tt"/>
              </w:rPr>
              <w:t xml:space="preserve">шка заманча коммуникация </w:t>
            </w:r>
            <w:r>
              <w:rPr>
                <w:sz w:val="22"/>
                <w:szCs w:val="22"/>
                <w:lang w:val="tt"/>
              </w:rPr>
              <w:lastRenderedPageBreak/>
              <w:t>платформаларында әзерләнде һәм урнаштырылды – барлыгы, шул исәптән:</w:t>
            </w:r>
          </w:p>
        </w:tc>
        <w:tc>
          <w:tcPr>
            <w:tcW w:w="1418" w:type="dxa"/>
            <w:tcBorders>
              <w:top w:val="single" w:sz="6" w:space="0" w:color="000000"/>
              <w:left w:val="single" w:sz="6" w:space="0" w:color="000000"/>
              <w:bottom w:val="single" w:sz="6" w:space="0" w:color="000000"/>
              <w:right w:val="single" w:sz="6" w:space="0" w:color="000000"/>
            </w:tcBorders>
          </w:tcPr>
          <w:p w14:paraId="0C7A7643" w14:textId="77777777" w:rsidR="00353BCF" w:rsidRDefault="00F15CDD">
            <w:pPr>
              <w:pStyle w:val="ae"/>
              <w:spacing w:before="0" w:beforeAutospacing="0" w:after="0" w:afterAutospacing="0"/>
              <w:ind w:left="135" w:right="142"/>
              <w:jc w:val="center"/>
              <w:rPr>
                <w:sz w:val="22"/>
                <w:szCs w:val="22"/>
              </w:rPr>
            </w:pPr>
            <w:r>
              <w:rPr>
                <w:sz w:val="22"/>
                <w:szCs w:val="22"/>
                <w:lang w:val="tt"/>
              </w:rPr>
              <w:lastRenderedPageBreak/>
              <w:t>берәмлек</w:t>
            </w:r>
          </w:p>
        </w:tc>
        <w:tc>
          <w:tcPr>
            <w:tcW w:w="708" w:type="dxa"/>
            <w:tcBorders>
              <w:top w:val="single" w:sz="6" w:space="0" w:color="000000"/>
              <w:left w:val="single" w:sz="6" w:space="0" w:color="000000"/>
              <w:bottom w:val="single" w:sz="6" w:space="0" w:color="000000"/>
              <w:right w:val="single" w:sz="6" w:space="0" w:color="000000"/>
            </w:tcBorders>
          </w:tcPr>
          <w:p w14:paraId="5117A09C" w14:textId="77777777" w:rsidR="00353BCF" w:rsidRDefault="00F15CDD">
            <w:pPr>
              <w:pStyle w:val="ae"/>
              <w:spacing w:before="0" w:beforeAutospacing="0" w:after="0" w:afterAutospacing="0"/>
              <w:ind w:left="135" w:right="142"/>
              <w:jc w:val="center"/>
              <w:rPr>
                <w:sz w:val="22"/>
                <w:szCs w:val="22"/>
              </w:rPr>
            </w:pPr>
            <w:r>
              <w:rPr>
                <w:sz w:val="22"/>
                <w:szCs w:val="22"/>
                <w:lang w:val="tt"/>
              </w:rPr>
              <w:t>20</w:t>
            </w:r>
          </w:p>
        </w:tc>
        <w:tc>
          <w:tcPr>
            <w:tcW w:w="709" w:type="dxa"/>
            <w:tcBorders>
              <w:top w:val="single" w:sz="6" w:space="0" w:color="000000"/>
              <w:left w:val="single" w:sz="6" w:space="0" w:color="000000"/>
              <w:bottom w:val="single" w:sz="6" w:space="0" w:color="000000"/>
              <w:right w:val="single" w:sz="6" w:space="0" w:color="000000"/>
            </w:tcBorders>
          </w:tcPr>
          <w:p w14:paraId="12796A53" w14:textId="77777777" w:rsidR="00353BCF" w:rsidRDefault="00F15CDD">
            <w:pPr>
              <w:pStyle w:val="ae"/>
              <w:spacing w:before="0" w:beforeAutospacing="0" w:after="0" w:afterAutospacing="0"/>
              <w:ind w:left="135" w:right="142"/>
              <w:jc w:val="center"/>
              <w:rPr>
                <w:sz w:val="22"/>
                <w:szCs w:val="22"/>
              </w:rPr>
            </w:pPr>
            <w:r>
              <w:rPr>
                <w:sz w:val="22"/>
                <w:szCs w:val="22"/>
                <w:lang w:val="tt"/>
              </w:rPr>
              <w:t>20</w:t>
            </w:r>
          </w:p>
        </w:tc>
        <w:tc>
          <w:tcPr>
            <w:tcW w:w="709" w:type="dxa"/>
            <w:tcBorders>
              <w:top w:val="single" w:sz="6" w:space="0" w:color="000000"/>
              <w:left w:val="single" w:sz="6" w:space="0" w:color="000000"/>
              <w:bottom w:val="single" w:sz="6" w:space="0" w:color="000000"/>
              <w:right w:val="single" w:sz="6" w:space="0" w:color="000000"/>
            </w:tcBorders>
          </w:tcPr>
          <w:p w14:paraId="56F0A9F9" w14:textId="77777777" w:rsidR="00353BCF" w:rsidRDefault="00F15CDD">
            <w:pPr>
              <w:pStyle w:val="ae"/>
              <w:spacing w:before="0" w:beforeAutospacing="0" w:after="0" w:afterAutospacing="0"/>
              <w:ind w:left="135" w:right="142"/>
              <w:jc w:val="center"/>
              <w:rPr>
                <w:sz w:val="22"/>
                <w:szCs w:val="22"/>
              </w:rPr>
            </w:pPr>
            <w:r>
              <w:rPr>
                <w:sz w:val="22"/>
                <w:szCs w:val="22"/>
                <w:lang w:val="tt"/>
              </w:rPr>
              <w:t>20</w:t>
            </w:r>
          </w:p>
        </w:tc>
        <w:tc>
          <w:tcPr>
            <w:tcW w:w="3260" w:type="dxa"/>
            <w:tcBorders>
              <w:top w:val="single" w:sz="6" w:space="0" w:color="000000"/>
              <w:left w:val="single" w:sz="6" w:space="0" w:color="000000"/>
              <w:bottom w:val="single" w:sz="6" w:space="0" w:color="000000"/>
              <w:right w:val="single" w:sz="6" w:space="0" w:color="000000"/>
            </w:tcBorders>
          </w:tcPr>
          <w:p w14:paraId="69B59BA8" w14:textId="77777777" w:rsidR="00353BCF" w:rsidRDefault="00F15CDD">
            <w:pPr>
              <w:pStyle w:val="ae"/>
              <w:spacing w:before="0" w:beforeAutospacing="0" w:after="0" w:afterAutospacing="0"/>
              <w:ind w:left="135" w:right="142"/>
              <w:jc w:val="both"/>
              <w:rPr>
                <w:sz w:val="22"/>
                <w:szCs w:val="22"/>
              </w:rPr>
            </w:pPr>
            <w:r>
              <w:rPr>
                <w:sz w:val="22"/>
                <w:szCs w:val="22"/>
                <w:lang w:val="tt"/>
              </w:rPr>
              <w:t xml:space="preserve">муниципаль хезмәтне популярлаштыру һәм абруен күтәрү социаль челтәрләр һәм башка мәгълүмати-коммуникация платформалары аша </w:t>
            </w:r>
          </w:p>
        </w:tc>
        <w:tc>
          <w:tcPr>
            <w:tcW w:w="1701" w:type="dxa"/>
            <w:tcBorders>
              <w:top w:val="single" w:sz="6" w:space="0" w:color="000000"/>
              <w:left w:val="single" w:sz="6" w:space="0" w:color="000000"/>
              <w:bottom w:val="single" w:sz="6" w:space="0" w:color="000000"/>
              <w:right w:val="single" w:sz="6" w:space="0" w:color="000000"/>
            </w:tcBorders>
          </w:tcPr>
          <w:p w14:paraId="772172F0" w14:textId="034E6367" w:rsidR="00353BCF" w:rsidRDefault="00F15CDD">
            <w:pPr>
              <w:pStyle w:val="ae"/>
              <w:spacing w:before="0" w:beforeAutospacing="0" w:after="0" w:afterAutospacing="0"/>
              <w:ind w:left="135" w:right="142"/>
              <w:jc w:val="center"/>
              <w:rPr>
                <w:sz w:val="22"/>
                <w:szCs w:val="22"/>
              </w:rPr>
            </w:pPr>
            <w:r>
              <w:rPr>
                <w:sz w:val="22"/>
                <w:szCs w:val="22"/>
                <w:lang w:val="tt"/>
              </w:rPr>
              <w:t xml:space="preserve">мәгълүматны </w:t>
            </w:r>
            <w:r w:rsidR="00D2437E">
              <w:rPr>
                <w:sz w:val="22"/>
                <w:szCs w:val="22"/>
                <w:lang w:val="tt"/>
              </w:rPr>
              <w:t>«</w:t>
            </w:r>
            <w:r>
              <w:rPr>
                <w:sz w:val="22"/>
                <w:szCs w:val="22"/>
                <w:lang w:val="tt"/>
              </w:rPr>
              <w:t>Интернет</w:t>
            </w:r>
            <w:r w:rsidR="00D2437E">
              <w:rPr>
                <w:sz w:val="22"/>
                <w:szCs w:val="22"/>
                <w:lang w:val="tt"/>
              </w:rPr>
              <w:t>»</w:t>
            </w:r>
            <w:r>
              <w:rPr>
                <w:sz w:val="22"/>
                <w:szCs w:val="22"/>
                <w:lang w:val="tt"/>
              </w:rPr>
              <w:t xml:space="preserve"> челтәрендә урнаштыру</w:t>
            </w:r>
          </w:p>
        </w:tc>
        <w:tc>
          <w:tcPr>
            <w:tcW w:w="3544" w:type="dxa"/>
            <w:tcBorders>
              <w:top w:val="single" w:sz="6" w:space="0" w:color="000000"/>
              <w:left w:val="single" w:sz="6" w:space="0" w:color="000000"/>
              <w:bottom w:val="single" w:sz="6" w:space="0" w:color="000000"/>
              <w:right w:val="single" w:sz="6" w:space="0" w:color="000000"/>
            </w:tcBorders>
          </w:tcPr>
          <w:p w14:paraId="59436B81" w14:textId="77777777" w:rsidR="00353BCF" w:rsidRDefault="00F15CDD">
            <w:pPr>
              <w:ind w:left="135" w:right="142"/>
              <w:jc w:val="both"/>
              <w:rPr>
                <w:sz w:val="22"/>
                <w:szCs w:val="22"/>
              </w:rPr>
            </w:pPr>
            <w:r>
              <w:rPr>
                <w:sz w:val="22"/>
                <w:szCs w:val="22"/>
                <w:lang w:val="tt"/>
              </w:rPr>
              <w:t>җирле үзидарә органнарының эшчәнлеге турында мәгълүматны социаль челтәрләрдә һәм башка з</w:t>
            </w:r>
            <w:r>
              <w:rPr>
                <w:sz w:val="22"/>
                <w:szCs w:val="22"/>
                <w:lang w:val="tt"/>
              </w:rPr>
              <w:t>аманча мәгълүмати-коммуникация платформаларында урнаштыру, массакүләм мәгълүмат чараларында бастыру</w:t>
            </w:r>
          </w:p>
        </w:tc>
      </w:tr>
      <w:tr w:rsidR="00353BCF" w14:paraId="52321392" w14:textId="77777777">
        <w:tc>
          <w:tcPr>
            <w:tcW w:w="567" w:type="dxa"/>
            <w:tcBorders>
              <w:top w:val="single" w:sz="6" w:space="0" w:color="000000"/>
              <w:left w:val="single" w:sz="6" w:space="0" w:color="000000"/>
              <w:bottom w:val="single" w:sz="6" w:space="0" w:color="000000"/>
              <w:right w:val="single" w:sz="6" w:space="0" w:color="000000"/>
            </w:tcBorders>
          </w:tcPr>
          <w:p w14:paraId="6F666F5E" w14:textId="77777777" w:rsidR="00353BCF" w:rsidRDefault="00F15CDD">
            <w:pPr>
              <w:jc w:val="center"/>
              <w:rPr>
                <w:sz w:val="22"/>
                <w:szCs w:val="22"/>
              </w:rPr>
            </w:pPr>
            <w:r>
              <w:rPr>
                <w:sz w:val="22"/>
                <w:szCs w:val="22"/>
                <w:lang w:val="tt"/>
              </w:rPr>
              <w:t>3.4.</w:t>
            </w:r>
          </w:p>
        </w:tc>
        <w:tc>
          <w:tcPr>
            <w:tcW w:w="2410" w:type="dxa"/>
            <w:tcBorders>
              <w:top w:val="single" w:sz="6" w:space="0" w:color="000000"/>
              <w:left w:val="single" w:sz="6" w:space="0" w:color="000000"/>
              <w:bottom w:val="single" w:sz="6" w:space="0" w:color="000000"/>
              <w:right w:val="single" w:sz="6" w:space="0" w:color="000000"/>
            </w:tcBorders>
          </w:tcPr>
          <w:p w14:paraId="47CB61B5" w14:textId="77777777" w:rsidR="00353BCF" w:rsidRDefault="00F15CDD">
            <w:pPr>
              <w:pStyle w:val="ae"/>
              <w:spacing w:before="0" w:beforeAutospacing="0" w:after="0" w:afterAutospacing="0"/>
              <w:ind w:left="135" w:right="142"/>
              <w:jc w:val="both"/>
              <w:rPr>
                <w:sz w:val="22"/>
                <w:szCs w:val="22"/>
              </w:rPr>
            </w:pPr>
            <w:r>
              <w:rPr>
                <w:sz w:val="22"/>
                <w:szCs w:val="22"/>
                <w:lang w:val="tt"/>
              </w:rPr>
              <w:t>Җирле үзидарә органнары коллективының муниципаль хезмәт ветераннары һәм махсус хәрби операциядә катнашучылар белән очрашулары оештырылды</w:t>
            </w:r>
          </w:p>
        </w:tc>
        <w:tc>
          <w:tcPr>
            <w:tcW w:w="1418" w:type="dxa"/>
            <w:tcBorders>
              <w:top w:val="single" w:sz="6" w:space="0" w:color="000000"/>
              <w:left w:val="single" w:sz="6" w:space="0" w:color="000000"/>
              <w:bottom w:val="single" w:sz="6" w:space="0" w:color="000000"/>
              <w:right w:val="single" w:sz="6" w:space="0" w:color="000000"/>
            </w:tcBorders>
          </w:tcPr>
          <w:p w14:paraId="607040A2" w14:textId="77777777" w:rsidR="00353BCF" w:rsidRDefault="00F15CDD">
            <w:pPr>
              <w:jc w:val="center"/>
              <w:rPr>
                <w:sz w:val="22"/>
                <w:szCs w:val="22"/>
              </w:rPr>
            </w:pPr>
            <w:r>
              <w:rPr>
                <w:sz w:val="22"/>
                <w:szCs w:val="22"/>
                <w:lang w:val="tt"/>
              </w:rPr>
              <w:t>берәмлек</w:t>
            </w:r>
          </w:p>
        </w:tc>
        <w:tc>
          <w:tcPr>
            <w:tcW w:w="708" w:type="dxa"/>
            <w:tcBorders>
              <w:top w:val="single" w:sz="6" w:space="0" w:color="000000"/>
              <w:left w:val="single" w:sz="6" w:space="0" w:color="000000"/>
              <w:bottom w:val="single" w:sz="6" w:space="0" w:color="000000"/>
              <w:right w:val="single" w:sz="6" w:space="0" w:color="000000"/>
            </w:tcBorders>
          </w:tcPr>
          <w:p w14:paraId="4D6C658F" w14:textId="77777777" w:rsidR="00353BCF" w:rsidRDefault="00F15CDD">
            <w:pPr>
              <w:jc w:val="center"/>
              <w:rPr>
                <w:sz w:val="22"/>
                <w:szCs w:val="22"/>
              </w:rPr>
            </w:pPr>
            <w:r>
              <w:rPr>
                <w:sz w:val="22"/>
                <w:szCs w:val="22"/>
                <w:lang w:val="tt"/>
              </w:rPr>
              <w:t>2</w:t>
            </w:r>
          </w:p>
        </w:tc>
        <w:tc>
          <w:tcPr>
            <w:tcW w:w="709" w:type="dxa"/>
            <w:tcBorders>
              <w:top w:val="single" w:sz="6" w:space="0" w:color="000000"/>
              <w:left w:val="single" w:sz="6" w:space="0" w:color="000000"/>
              <w:bottom w:val="single" w:sz="6" w:space="0" w:color="000000"/>
              <w:right w:val="single" w:sz="6" w:space="0" w:color="000000"/>
            </w:tcBorders>
          </w:tcPr>
          <w:p w14:paraId="52810F91" w14:textId="77777777" w:rsidR="00353BCF" w:rsidRDefault="00F15CDD">
            <w:pPr>
              <w:jc w:val="center"/>
              <w:rPr>
                <w:sz w:val="22"/>
                <w:szCs w:val="22"/>
              </w:rPr>
            </w:pPr>
            <w:r>
              <w:rPr>
                <w:sz w:val="22"/>
                <w:szCs w:val="22"/>
                <w:lang w:val="tt"/>
              </w:rPr>
              <w:t>2</w:t>
            </w:r>
          </w:p>
        </w:tc>
        <w:tc>
          <w:tcPr>
            <w:tcW w:w="709" w:type="dxa"/>
            <w:tcBorders>
              <w:top w:val="single" w:sz="6" w:space="0" w:color="000000"/>
              <w:left w:val="single" w:sz="6" w:space="0" w:color="000000"/>
              <w:bottom w:val="single" w:sz="6" w:space="0" w:color="000000"/>
              <w:right w:val="single" w:sz="6" w:space="0" w:color="000000"/>
            </w:tcBorders>
          </w:tcPr>
          <w:p w14:paraId="3C3F07BD" w14:textId="77777777" w:rsidR="00353BCF" w:rsidRDefault="00F15CDD">
            <w:pPr>
              <w:jc w:val="center"/>
              <w:rPr>
                <w:sz w:val="22"/>
                <w:szCs w:val="22"/>
              </w:rPr>
            </w:pPr>
            <w:r>
              <w:rPr>
                <w:sz w:val="22"/>
                <w:szCs w:val="22"/>
                <w:lang w:val="tt"/>
              </w:rPr>
              <w:t>2</w:t>
            </w:r>
          </w:p>
        </w:tc>
        <w:tc>
          <w:tcPr>
            <w:tcW w:w="3260" w:type="dxa"/>
            <w:tcBorders>
              <w:top w:val="single" w:sz="6" w:space="0" w:color="000000"/>
              <w:left w:val="single" w:sz="6" w:space="0" w:color="000000"/>
              <w:bottom w:val="single" w:sz="6" w:space="0" w:color="000000"/>
              <w:right w:val="single" w:sz="6" w:space="0" w:color="000000"/>
            </w:tcBorders>
          </w:tcPr>
          <w:p w14:paraId="5918C43C" w14:textId="77777777" w:rsidR="00353BCF" w:rsidRDefault="00F15CDD">
            <w:pPr>
              <w:pStyle w:val="ae"/>
              <w:spacing w:before="0" w:beforeAutospacing="0" w:after="0" w:afterAutospacing="0"/>
              <w:ind w:left="135" w:right="142"/>
              <w:jc w:val="both"/>
              <w:rPr>
                <w:sz w:val="22"/>
                <w:szCs w:val="22"/>
              </w:rPr>
            </w:pPr>
            <w:r>
              <w:rPr>
                <w:sz w:val="22"/>
                <w:szCs w:val="22"/>
                <w:lang w:val="tt"/>
              </w:rPr>
              <w:t>муниципаль хезмәт ветераннары, шулай ук махсус хәрби операциядә катнашучылар белән үзара эшчәнлек</w:t>
            </w:r>
          </w:p>
        </w:tc>
        <w:tc>
          <w:tcPr>
            <w:tcW w:w="1701" w:type="dxa"/>
            <w:tcBorders>
              <w:top w:val="single" w:sz="6" w:space="0" w:color="000000"/>
              <w:left w:val="single" w:sz="6" w:space="0" w:color="000000"/>
              <w:bottom w:val="single" w:sz="6" w:space="0" w:color="000000"/>
              <w:right w:val="single" w:sz="6" w:space="0" w:color="000000"/>
            </w:tcBorders>
          </w:tcPr>
          <w:p w14:paraId="262D2530" w14:textId="77777777" w:rsidR="00353BCF" w:rsidRDefault="00F15CDD">
            <w:pPr>
              <w:pStyle w:val="ae"/>
              <w:spacing w:before="0" w:beforeAutospacing="0" w:after="0" w:afterAutospacing="0"/>
              <w:ind w:left="135" w:right="142"/>
              <w:jc w:val="center"/>
              <w:rPr>
                <w:sz w:val="22"/>
                <w:szCs w:val="22"/>
              </w:rPr>
            </w:pPr>
            <w:r>
              <w:rPr>
                <w:sz w:val="22"/>
                <w:szCs w:val="22"/>
                <w:lang w:val="tt"/>
              </w:rPr>
              <w:t>очрашулар үткәрү</w:t>
            </w:r>
          </w:p>
        </w:tc>
        <w:tc>
          <w:tcPr>
            <w:tcW w:w="3544" w:type="dxa"/>
            <w:tcBorders>
              <w:top w:val="single" w:sz="6" w:space="0" w:color="000000"/>
              <w:left w:val="single" w:sz="6" w:space="0" w:color="000000"/>
              <w:bottom w:val="single" w:sz="6" w:space="0" w:color="000000"/>
              <w:right w:val="single" w:sz="6" w:space="0" w:color="000000"/>
            </w:tcBorders>
          </w:tcPr>
          <w:p w14:paraId="2CF871CA" w14:textId="77777777" w:rsidR="00353BCF" w:rsidRDefault="00F15CDD">
            <w:pPr>
              <w:ind w:left="135" w:right="142"/>
              <w:jc w:val="both"/>
              <w:rPr>
                <w:sz w:val="22"/>
                <w:szCs w:val="22"/>
              </w:rPr>
            </w:pPr>
            <w:r>
              <w:rPr>
                <w:sz w:val="22"/>
                <w:szCs w:val="22"/>
                <w:lang w:val="tt"/>
              </w:rPr>
              <w:t>муниципаль хезмәт ветераннары һәм махсус хәрби операциядә катнашучылар белән очрашулар оештыру</w:t>
            </w:r>
          </w:p>
        </w:tc>
      </w:tr>
      <w:tr w:rsidR="00353BCF" w14:paraId="059C8E02" w14:textId="77777777">
        <w:tc>
          <w:tcPr>
            <w:tcW w:w="567" w:type="dxa"/>
            <w:tcBorders>
              <w:top w:val="single" w:sz="6" w:space="0" w:color="000000"/>
              <w:left w:val="single" w:sz="6" w:space="0" w:color="000000"/>
              <w:bottom w:val="single" w:sz="6" w:space="0" w:color="000000"/>
              <w:right w:val="single" w:sz="6" w:space="0" w:color="000000"/>
            </w:tcBorders>
          </w:tcPr>
          <w:p w14:paraId="6625A2ED" w14:textId="77777777" w:rsidR="00353BCF" w:rsidRDefault="00F15CDD">
            <w:pPr>
              <w:jc w:val="center"/>
              <w:rPr>
                <w:sz w:val="22"/>
                <w:szCs w:val="22"/>
              </w:rPr>
            </w:pPr>
            <w:r>
              <w:rPr>
                <w:sz w:val="22"/>
                <w:szCs w:val="22"/>
                <w:lang w:val="tt"/>
              </w:rPr>
              <w:t>4.</w:t>
            </w:r>
          </w:p>
        </w:tc>
        <w:tc>
          <w:tcPr>
            <w:tcW w:w="14459" w:type="dxa"/>
            <w:gridSpan w:val="8"/>
            <w:tcBorders>
              <w:top w:val="single" w:sz="6" w:space="0" w:color="000000"/>
              <w:left w:val="single" w:sz="6" w:space="0" w:color="000000"/>
              <w:bottom w:val="single" w:sz="6" w:space="0" w:color="000000"/>
              <w:right w:val="single" w:sz="6" w:space="0" w:color="000000"/>
            </w:tcBorders>
          </w:tcPr>
          <w:p w14:paraId="4CE84499" w14:textId="77777777" w:rsidR="00353BCF" w:rsidRDefault="00F15CDD">
            <w:pPr>
              <w:ind w:left="135" w:right="142"/>
              <w:jc w:val="both"/>
              <w:rPr>
                <w:sz w:val="22"/>
                <w:szCs w:val="22"/>
              </w:rPr>
            </w:pPr>
            <w:r>
              <w:rPr>
                <w:sz w:val="22"/>
                <w:szCs w:val="22"/>
                <w:lang w:val="tt"/>
              </w:rPr>
              <w:t>Муниципаль хезмәткәрләрне сайлап алу, э</w:t>
            </w:r>
            <w:r>
              <w:rPr>
                <w:sz w:val="22"/>
                <w:szCs w:val="22"/>
                <w:lang w:val="tt"/>
              </w:rPr>
              <w:t>шчәнлекне комплекслы бәяләү һәм хезмәт буенча күтәрелүнең нәтиҗәле механизмнарын кертү, шулай ук талантлы, инициативалы хезмәткәрләрне ачыклау һәм аларга ярдәм итү.</w:t>
            </w:r>
          </w:p>
        </w:tc>
      </w:tr>
      <w:tr w:rsidR="00353BCF" w14:paraId="7AE88C02" w14:textId="77777777">
        <w:tc>
          <w:tcPr>
            <w:tcW w:w="567" w:type="dxa"/>
            <w:tcBorders>
              <w:top w:val="single" w:sz="6" w:space="0" w:color="000000"/>
              <w:left w:val="single" w:sz="6" w:space="0" w:color="000000"/>
              <w:bottom w:val="single" w:sz="6" w:space="0" w:color="000000"/>
              <w:right w:val="single" w:sz="6" w:space="0" w:color="000000"/>
            </w:tcBorders>
          </w:tcPr>
          <w:p w14:paraId="62008FD5" w14:textId="77777777" w:rsidR="00353BCF" w:rsidRDefault="00F15CDD">
            <w:pPr>
              <w:jc w:val="center"/>
              <w:rPr>
                <w:sz w:val="22"/>
                <w:szCs w:val="22"/>
              </w:rPr>
            </w:pPr>
            <w:r>
              <w:rPr>
                <w:sz w:val="22"/>
                <w:szCs w:val="22"/>
                <w:lang w:val="tt"/>
              </w:rPr>
              <w:t>4.1.</w:t>
            </w:r>
          </w:p>
        </w:tc>
        <w:tc>
          <w:tcPr>
            <w:tcW w:w="2410" w:type="dxa"/>
            <w:tcBorders>
              <w:top w:val="single" w:sz="6" w:space="0" w:color="000000"/>
              <w:left w:val="single" w:sz="6" w:space="0" w:color="000000"/>
              <w:bottom w:val="single" w:sz="6" w:space="0" w:color="000000"/>
              <w:right w:val="single" w:sz="6" w:space="0" w:color="000000"/>
            </w:tcBorders>
          </w:tcPr>
          <w:p w14:paraId="4A9AC58E" w14:textId="77777777" w:rsidR="00353BCF" w:rsidRDefault="00F15CDD">
            <w:pPr>
              <w:ind w:left="135" w:right="142"/>
              <w:jc w:val="both"/>
              <w:rPr>
                <w:sz w:val="22"/>
                <w:szCs w:val="22"/>
              </w:rPr>
            </w:pPr>
            <w:r>
              <w:rPr>
                <w:sz w:val="22"/>
                <w:szCs w:val="22"/>
                <w:lang w:val="tt"/>
              </w:rPr>
              <w:t xml:space="preserve">Республика Татарстан муниципаль берәмлегенең рәсми сайтында муниципаль </w:t>
            </w:r>
            <w:r>
              <w:rPr>
                <w:sz w:val="22"/>
                <w:szCs w:val="22"/>
                <w:lang w:val="tt"/>
              </w:rPr>
              <w:t>хезмәтнең буш урыннары турында мәгълүмат урнаштырылган.</w:t>
            </w:r>
          </w:p>
        </w:tc>
        <w:tc>
          <w:tcPr>
            <w:tcW w:w="1418" w:type="dxa"/>
            <w:tcBorders>
              <w:top w:val="single" w:sz="6" w:space="0" w:color="000000"/>
              <w:left w:val="single" w:sz="6" w:space="0" w:color="000000"/>
              <w:bottom w:val="single" w:sz="6" w:space="0" w:color="000000"/>
              <w:right w:val="single" w:sz="6" w:space="0" w:color="000000"/>
            </w:tcBorders>
          </w:tcPr>
          <w:p w14:paraId="2E99B6FF" w14:textId="77777777" w:rsidR="00353BCF" w:rsidRDefault="00F15CDD">
            <w:pPr>
              <w:ind w:left="135" w:right="142"/>
              <w:jc w:val="center"/>
              <w:rPr>
                <w:sz w:val="22"/>
                <w:szCs w:val="22"/>
              </w:rPr>
            </w:pPr>
            <w:r>
              <w:rPr>
                <w:sz w:val="22"/>
                <w:szCs w:val="22"/>
                <w:lang w:val="tt"/>
              </w:rPr>
              <w:t>процентларда</w:t>
            </w:r>
          </w:p>
        </w:tc>
        <w:tc>
          <w:tcPr>
            <w:tcW w:w="708" w:type="dxa"/>
            <w:tcBorders>
              <w:top w:val="single" w:sz="6" w:space="0" w:color="000000"/>
              <w:left w:val="single" w:sz="6" w:space="0" w:color="000000"/>
              <w:bottom w:val="single" w:sz="6" w:space="0" w:color="000000"/>
              <w:right w:val="single" w:sz="6" w:space="0" w:color="000000"/>
            </w:tcBorders>
          </w:tcPr>
          <w:p w14:paraId="5A0E2961" w14:textId="77777777" w:rsidR="00353BCF" w:rsidRDefault="00F15CDD">
            <w:pPr>
              <w:ind w:left="135" w:right="142"/>
              <w:jc w:val="center"/>
              <w:rPr>
                <w:sz w:val="22"/>
                <w:szCs w:val="22"/>
              </w:rPr>
            </w:pPr>
            <w:r>
              <w:rPr>
                <w:sz w:val="22"/>
                <w:szCs w:val="22"/>
                <w:lang w:val="tt"/>
              </w:rPr>
              <w:t>100</w:t>
            </w:r>
          </w:p>
        </w:tc>
        <w:tc>
          <w:tcPr>
            <w:tcW w:w="709" w:type="dxa"/>
            <w:tcBorders>
              <w:top w:val="single" w:sz="6" w:space="0" w:color="000000"/>
              <w:left w:val="single" w:sz="6" w:space="0" w:color="000000"/>
              <w:bottom w:val="single" w:sz="6" w:space="0" w:color="000000"/>
              <w:right w:val="single" w:sz="6" w:space="0" w:color="000000"/>
            </w:tcBorders>
          </w:tcPr>
          <w:p w14:paraId="6C5658C9" w14:textId="77777777" w:rsidR="00353BCF" w:rsidRDefault="00F15CDD">
            <w:pPr>
              <w:ind w:left="135" w:right="142"/>
              <w:jc w:val="center"/>
              <w:rPr>
                <w:sz w:val="22"/>
                <w:szCs w:val="22"/>
              </w:rPr>
            </w:pPr>
            <w:r>
              <w:rPr>
                <w:sz w:val="22"/>
                <w:szCs w:val="22"/>
                <w:lang w:val="tt"/>
              </w:rPr>
              <w:t>100</w:t>
            </w:r>
          </w:p>
        </w:tc>
        <w:tc>
          <w:tcPr>
            <w:tcW w:w="709" w:type="dxa"/>
            <w:tcBorders>
              <w:top w:val="single" w:sz="6" w:space="0" w:color="000000"/>
              <w:left w:val="single" w:sz="6" w:space="0" w:color="000000"/>
              <w:bottom w:val="single" w:sz="6" w:space="0" w:color="000000"/>
              <w:right w:val="single" w:sz="6" w:space="0" w:color="000000"/>
            </w:tcBorders>
          </w:tcPr>
          <w:p w14:paraId="4798FC19" w14:textId="77777777" w:rsidR="00353BCF" w:rsidRDefault="00F15CDD">
            <w:pPr>
              <w:ind w:left="135" w:right="142"/>
              <w:jc w:val="center"/>
              <w:rPr>
                <w:sz w:val="22"/>
                <w:szCs w:val="22"/>
              </w:rPr>
            </w:pPr>
            <w:r>
              <w:rPr>
                <w:sz w:val="22"/>
                <w:szCs w:val="22"/>
                <w:lang w:val="tt"/>
              </w:rPr>
              <w:t>100</w:t>
            </w:r>
          </w:p>
        </w:tc>
        <w:tc>
          <w:tcPr>
            <w:tcW w:w="3260" w:type="dxa"/>
            <w:tcBorders>
              <w:top w:val="single" w:sz="6" w:space="0" w:color="000000"/>
              <w:left w:val="single" w:sz="6" w:space="0" w:color="000000"/>
              <w:bottom w:val="single" w:sz="6" w:space="0" w:color="000000"/>
              <w:right w:val="single" w:sz="6" w:space="0" w:color="000000"/>
            </w:tcBorders>
          </w:tcPr>
          <w:p w14:paraId="530C2645" w14:textId="77777777" w:rsidR="00353BCF" w:rsidRDefault="00F15CDD">
            <w:pPr>
              <w:ind w:left="135" w:right="142"/>
              <w:jc w:val="both"/>
              <w:rPr>
                <w:sz w:val="22"/>
                <w:szCs w:val="22"/>
              </w:rPr>
            </w:pPr>
            <w:r>
              <w:rPr>
                <w:sz w:val="22"/>
                <w:szCs w:val="22"/>
                <w:lang w:val="tt"/>
              </w:rPr>
              <w:t>муниципаль хезмәтнең буш урыннары турында мәгълүмат урнаштыру</w:t>
            </w:r>
          </w:p>
        </w:tc>
        <w:tc>
          <w:tcPr>
            <w:tcW w:w="1701" w:type="dxa"/>
            <w:tcBorders>
              <w:top w:val="single" w:sz="6" w:space="0" w:color="000000"/>
              <w:left w:val="single" w:sz="6" w:space="0" w:color="000000"/>
              <w:bottom w:val="single" w:sz="6" w:space="0" w:color="000000"/>
              <w:right w:val="single" w:sz="6" w:space="0" w:color="000000"/>
            </w:tcBorders>
          </w:tcPr>
          <w:p w14:paraId="14250115" w14:textId="77777777" w:rsidR="00353BCF" w:rsidRDefault="00F15CDD">
            <w:pPr>
              <w:ind w:left="135" w:right="142"/>
              <w:jc w:val="center"/>
              <w:rPr>
                <w:sz w:val="22"/>
                <w:szCs w:val="22"/>
              </w:rPr>
            </w:pPr>
            <w:r>
              <w:rPr>
                <w:sz w:val="22"/>
                <w:szCs w:val="22"/>
                <w:lang w:val="tt"/>
              </w:rPr>
              <w:t xml:space="preserve">. </w:t>
            </w:r>
          </w:p>
          <w:p w14:paraId="6AA73833" w14:textId="77777777" w:rsidR="00353BCF" w:rsidRDefault="00F15CDD">
            <w:pPr>
              <w:ind w:left="135" w:right="142"/>
              <w:jc w:val="center"/>
              <w:rPr>
                <w:sz w:val="22"/>
                <w:szCs w:val="22"/>
              </w:rPr>
            </w:pPr>
            <w:r>
              <w:rPr>
                <w:sz w:val="22"/>
                <w:szCs w:val="22"/>
                <w:lang w:val="tt"/>
              </w:rPr>
              <w:t>кадрлар белән эшләү</w:t>
            </w:r>
          </w:p>
        </w:tc>
        <w:tc>
          <w:tcPr>
            <w:tcW w:w="3544" w:type="dxa"/>
            <w:tcBorders>
              <w:top w:val="single" w:sz="6" w:space="0" w:color="000000"/>
              <w:left w:val="single" w:sz="6" w:space="0" w:color="000000"/>
              <w:bottom w:val="single" w:sz="6" w:space="0" w:color="000000"/>
              <w:right w:val="single" w:sz="6" w:space="0" w:color="000000"/>
            </w:tcBorders>
          </w:tcPr>
          <w:p w14:paraId="2C23F7DC" w14:textId="77777777" w:rsidR="00353BCF" w:rsidRDefault="00F15CDD">
            <w:pPr>
              <w:tabs>
                <w:tab w:val="left" w:pos="1227"/>
              </w:tabs>
              <w:ind w:left="135" w:right="142"/>
              <w:jc w:val="both"/>
              <w:rPr>
                <w:sz w:val="22"/>
                <w:szCs w:val="22"/>
              </w:rPr>
            </w:pPr>
            <w:r>
              <w:rPr>
                <w:sz w:val="22"/>
                <w:szCs w:val="22"/>
                <w:lang w:val="tt"/>
              </w:rPr>
              <w:t>муниципаль хезмәтнең вакансияләре турында мәгълүматны Татарстан Республикасы муниципаль бе</w:t>
            </w:r>
            <w:r>
              <w:rPr>
                <w:sz w:val="22"/>
                <w:szCs w:val="22"/>
                <w:lang w:val="tt"/>
              </w:rPr>
              <w:t>рәмлеге рәсми сайтында урнаштыру</w:t>
            </w:r>
          </w:p>
        </w:tc>
      </w:tr>
      <w:tr w:rsidR="00353BCF" w14:paraId="68C08784" w14:textId="77777777">
        <w:tc>
          <w:tcPr>
            <w:tcW w:w="567" w:type="dxa"/>
            <w:tcBorders>
              <w:top w:val="single" w:sz="6" w:space="0" w:color="000000"/>
              <w:left w:val="single" w:sz="6" w:space="0" w:color="000000"/>
              <w:bottom w:val="single" w:sz="6" w:space="0" w:color="000000"/>
              <w:right w:val="single" w:sz="6" w:space="0" w:color="000000"/>
            </w:tcBorders>
          </w:tcPr>
          <w:p w14:paraId="465027CE" w14:textId="77777777" w:rsidR="00353BCF" w:rsidRDefault="00F15CDD">
            <w:pPr>
              <w:jc w:val="center"/>
              <w:rPr>
                <w:sz w:val="22"/>
                <w:szCs w:val="22"/>
              </w:rPr>
            </w:pPr>
            <w:r>
              <w:rPr>
                <w:sz w:val="22"/>
                <w:szCs w:val="22"/>
                <w:lang w:val="tt"/>
              </w:rPr>
              <w:t>4.2.</w:t>
            </w:r>
          </w:p>
        </w:tc>
        <w:tc>
          <w:tcPr>
            <w:tcW w:w="2410" w:type="dxa"/>
            <w:tcBorders>
              <w:top w:val="single" w:sz="6" w:space="0" w:color="000000"/>
              <w:left w:val="single" w:sz="6" w:space="0" w:color="000000"/>
              <w:bottom w:val="single" w:sz="6" w:space="0" w:color="000000"/>
              <w:right w:val="single" w:sz="6" w:space="0" w:color="000000"/>
            </w:tcBorders>
          </w:tcPr>
          <w:p w14:paraId="0C13E613" w14:textId="3BD90939" w:rsidR="00353BCF" w:rsidRDefault="00F15CDD">
            <w:pPr>
              <w:ind w:left="135" w:right="142"/>
              <w:jc w:val="both"/>
              <w:rPr>
                <w:sz w:val="22"/>
                <w:szCs w:val="22"/>
              </w:rPr>
            </w:pPr>
            <w:r>
              <w:rPr>
                <w:sz w:val="22"/>
                <w:szCs w:val="22"/>
                <w:lang w:val="tt"/>
              </w:rPr>
              <w:t xml:space="preserve">Муниципаль хезмәт вазифаларын биләүгә дәгъва кылучыларның һөнәри дәрәҗәсен бәяләү үткәрелде, шул исәптән </w:t>
            </w:r>
            <w:r w:rsidR="00D2437E">
              <w:rPr>
                <w:sz w:val="22"/>
                <w:szCs w:val="22"/>
                <w:lang w:val="tt"/>
              </w:rPr>
              <w:t>«</w:t>
            </w:r>
            <w:r>
              <w:rPr>
                <w:sz w:val="22"/>
                <w:szCs w:val="22"/>
                <w:lang w:val="tt"/>
              </w:rPr>
              <w:t>Кадрларны бәяләү системасы</w:t>
            </w:r>
            <w:r w:rsidR="00D2437E">
              <w:rPr>
                <w:sz w:val="22"/>
                <w:szCs w:val="22"/>
                <w:lang w:val="tt"/>
              </w:rPr>
              <w:t>»</w:t>
            </w:r>
            <w:r>
              <w:rPr>
                <w:sz w:val="22"/>
                <w:szCs w:val="22"/>
                <w:lang w:val="tt"/>
              </w:rPr>
              <w:t xml:space="preserve"> функционалын кулланып тест үткәрү.</w:t>
            </w:r>
          </w:p>
        </w:tc>
        <w:tc>
          <w:tcPr>
            <w:tcW w:w="1418" w:type="dxa"/>
            <w:tcBorders>
              <w:top w:val="single" w:sz="6" w:space="0" w:color="000000"/>
              <w:left w:val="single" w:sz="6" w:space="0" w:color="000000"/>
              <w:bottom w:val="single" w:sz="6" w:space="0" w:color="000000"/>
              <w:right w:val="single" w:sz="6" w:space="0" w:color="000000"/>
            </w:tcBorders>
          </w:tcPr>
          <w:p w14:paraId="726E3161" w14:textId="77777777" w:rsidR="00353BCF" w:rsidRDefault="00F15CDD">
            <w:pPr>
              <w:ind w:left="135" w:right="142"/>
              <w:jc w:val="center"/>
              <w:rPr>
                <w:sz w:val="22"/>
                <w:szCs w:val="22"/>
              </w:rPr>
            </w:pPr>
            <w:r>
              <w:rPr>
                <w:sz w:val="22"/>
                <w:szCs w:val="22"/>
                <w:lang w:val="tt"/>
              </w:rPr>
              <w:t>процентларда</w:t>
            </w:r>
          </w:p>
        </w:tc>
        <w:tc>
          <w:tcPr>
            <w:tcW w:w="708" w:type="dxa"/>
            <w:tcBorders>
              <w:top w:val="single" w:sz="6" w:space="0" w:color="000000"/>
              <w:left w:val="single" w:sz="6" w:space="0" w:color="000000"/>
              <w:bottom w:val="single" w:sz="6" w:space="0" w:color="000000"/>
              <w:right w:val="single" w:sz="6" w:space="0" w:color="000000"/>
            </w:tcBorders>
          </w:tcPr>
          <w:p w14:paraId="08694536" w14:textId="77777777" w:rsidR="00353BCF" w:rsidRDefault="00F15CDD">
            <w:pPr>
              <w:ind w:left="135" w:right="142"/>
              <w:jc w:val="center"/>
              <w:rPr>
                <w:sz w:val="22"/>
                <w:szCs w:val="22"/>
              </w:rPr>
            </w:pPr>
            <w:r>
              <w:rPr>
                <w:sz w:val="22"/>
                <w:szCs w:val="22"/>
                <w:lang w:val="tt"/>
              </w:rPr>
              <w:t>100</w:t>
            </w:r>
          </w:p>
        </w:tc>
        <w:tc>
          <w:tcPr>
            <w:tcW w:w="709" w:type="dxa"/>
            <w:tcBorders>
              <w:top w:val="single" w:sz="6" w:space="0" w:color="000000"/>
              <w:left w:val="single" w:sz="6" w:space="0" w:color="000000"/>
              <w:bottom w:val="single" w:sz="6" w:space="0" w:color="000000"/>
              <w:right w:val="single" w:sz="6" w:space="0" w:color="000000"/>
            </w:tcBorders>
          </w:tcPr>
          <w:p w14:paraId="4990DC8B" w14:textId="77777777" w:rsidR="00353BCF" w:rsidRDefault="00F15CDD">
            <w:pPr>
              <w:ind w:left="135" w:right="142"/>
              <w:jc w:val="center"/>
              <w:rPr>
                <w:sz w:val="22"/>
                <w:szCs w:val="22"/>
              </w:rPr>
            </w:pPr>
            <w:r>
              <w:rPr>
                <w:sz w:val="22"/>
                <w:szCs w:val="22"/>
                <w:lang w:val="tt"/>
              </w:rPr>
              <w:t>100</w:t>
            </w:r>
          </w:p>
        </w:tc>
        <w:tc>
          <w:tcPr>
            <w:tcW w:w="709" w:type="dxa"/>
            <w:tcBorders>
              <w:top w:val="single" w:sz="6" w:space="0" w:color="000000"/>
              <w:left w:val="single" w:sz="6" w:space="0" w:color="000000"/>
              <w:bottom w:val="single" w:sz="6" w:space="0" w:color="000000"/>
              <w:right w:val="single" w:sz="6" w:space="0" w:color="000000"/>
            </w:tcBorders>
          </w:tcPr>
          <w:p w14:paraId="5569959D" w14:textId="77777777" w:rsidR="00353BCF" w:rsidRDefault="00F15CDD">
            <w:pPr>
              <w:ind w:left="135" w:right="142"/>
              <w:jc w:val="center"/>
              <w:rPr>
                <w:sz w:val="22"/>
                <w:szCs w:val="22"/>
              </w:rPr>
            </w:pPr>
            <w:r>
              <w:rPr>
                <w:sz w:val="22"/>
                <w:szCs w:val="22"/>
                <w:lang w:val="tt"/>
              </w:rPr>
              <w:t>100</w:t>
            </w:r>
          </w:p>
        </w:tc>
        <w:tc>
          <w:tcPr>
            <w:tcW w:w="3260" w:type="dxa"/>
            <w:tcBorders>
              <w:top w:val="single" w:sz="6" w:space="0" w:color="000000"/>
              <w:left w:val="single" w:sz="6" w:space="0" w:color="000000"/>
              <w:bottom w:val="single" w:sz="6" w:space="0" w:color="000000"/>
              <w:right w:val="single" w:sz="6" w:space="0" w:color="000000"/>
            </w:tcBorders>
          </w:tcPr>
          <w:p w14:paraId="4E9D8F10" w14:textId="77777777" w:rsidR="00353BCF" w:rsidRDefault="00F15CDD">
            <w:pPr>
              <w:ind w:left="135" w:right="142"/>
              <w:jc w:val="both"/>
              <w:rPr>
                <w:sz w:val="22"/>
                <w:szCs w:val="22"/>
              </w:rPr>
            </w:pPr>
            <w:r>
              <w:rPr>
                <w:sz w:val="22"/>
                <w:szCs w:val="22"/>
                <w:lang w:val="tt"/>
              </w:rPr>
              <w:t xml:space="preserve">муниципаль хезмәт </w:t>
            </w:r>
            <w:r>
              <w:rPr>
                <w:sz w:val="22"/>
                <w:szCs w:val="22"/>
                <w:lang w:val="tt"/>
              </w:rPr>
              <w:t>вазифаларын биләүгә дәгъва кылучыларның һөнәри дәрәҗәсен бәяләү</w:t>
            </w:r>
          </w:p>
        </w:tc>
        <w:tc>
          <w:tcPr>
            <w:tcW w:w="1701" w:type="dxa"/>
            <w:tcBorders>
              <w:top w:val="single" w:sz="6" w:space="0" w:color="000000"/>
              <w:left w:val="single" w:sz="6" w:space="0" w:color="000000"/>
              <w:bottom w:val="single" w:sz="6" w:space="0" w:color="000000"/>
              <w:right w:val="single" w:sz="6" w:space="0" w:color="000000"/>
            </w:tcBorders>
          </w:tcPr>
          <w:p w14:paraId="0D86294A" w14:textId="77777777" w:rsidR="00353BCF" w:rsidRDefault="00F15CDD">
            <w:pPr>
              <w:ind w:left="135" w:right="142"/>
              <w:jc w:val="center"/>
              <w:rPr>
                <w:sz w:val="22"/>
                <w:szCs w:val="22"/>
              </w:rPr>
            </w:pPr>
            <w:r>
              <w:rPr>
                <w:sz w:val="22"/>
                <w:szCs w:val="22"/>
                <w:lang w:val="tt"/>
              </w:rPr>
              <w:t xml:space="preserve">. </w:t>
            </w:r>
          </w:p>
          <w:p w14:paraId="6EEAB281" w14:textId="77777777" w:rsidR="00353BCF" w:rsidRDefault="00F15CDD">
            <w:pPr>
              <w:ind w:left="135" w:right="142"/>
              <w:jc w:val="center"/>
              <w:rPr>
                <w:sz w:val="22"/>
                <w:szCs w:val="22"/>
              </w:rPr>
            </w:pPr>
            <w:r>
              <w:rPr>
                <w:sz w:val="22"/>
                <w:szCs w:val="22"/>
                <w:lang w:val="tt"/>
              </w:rPr>
              <w:t>кадрлар белән эшләү</w:t>
            </w:r>
          </w:p>
        </w:tc>
        <w:tc>
          <w:tcPr>
            <w:tcW w:w="3544" w:type="dxa"/>
            <w:tcBorders>
              <w:top w:val="single" w:sz="6" w:space="0" w:color="000000"/>
              <w:left w:val="single" w:sz="6" w:space="0" w:color="000000"/>
              <w:bottom w:val="single" w:sz="6" w:space="0" w:color="000000"/>
              <w:right w:val="single" w:sz="6" w:space="0" w:color="000000"/>
            </w:tcBorders>
          </w:tcPr>
          <w:p w14:paraId="3CCEE8AA" w14:textId="08FE964E" w:rsidR="00353BCF" w:rsidRDefault="00F15CDD">
            <w:pPr>
              <w:ind w:left="135" w:right="142"/>
              <w:jc w:val="both"/>
              <w:rPr>
                <w:sz w:val="22"/>
                <w:szCs w:val="22"/>
              </w:rPr>
            </w:pPr>
            <w:r>
              <w:rPr>
                <w:sz w:val="22"/>
                <w:szCs w:val="22"/>
                <w:lang w:val="tt"/>
              </w:rPr>
              <w:t xml:space="preserve">муниципаль хезмәт вазифаларын биләүгә дәгъва кылучыларның һөнәри дәрәҗәсен бәяләү үткәрү, шул исәптән </w:t>
            </w:r>
            <w:r w:rsidR="00D2437E">
              <w:rPr>
                <w:sz w:val="22"/>
                <w:szCs w:val="22"/>
                <w:lang w:val="tt"/>
              </w:rPr>
              <w:t>«</w:t>
            </w:r>
            <w:r>
              <w:rPr>
                <w:sz w:val="22"/>
                <w:szCs w:val="22"/>
                <w:lang w:val="tt"/>
              </w:rPr>
              <w:t>Кадрларны бәяләү системасы</w:t>
            </w:r>
            <w:r w:rsidR="00D2437E">
              <w:rPr>
                <w:sz w:val="22"/>
                <w:szCs w:val="22"/>
                <w:lang w:val="tt"/>
              </w:rPr>
              <w:t>»</w:t>
            </w:r>
            <w:r>
              <w:rPr>
                <w:sz w:val="22"/>
                <w:szCs w:val="22"/>
                <w:lang w:val="tt"/>
              </w:rPr>
              <w:t xml:space="preserve"> функционалын кулланып тест үткәрү</w:t>
            </w:r>
          </w:p>
        </w:tc>
      </w:tr>
      <w:tr w:rsidR="00353BCF" w14:paraId="5F6C2A18" w14:textId="77777777">
        <w:tc>
          <w:tcPr>
            <w:tcW w:w="567" w:type="dxa"/>
            <w:tcBorders>
              <w:top w:val="single" w:sz="6" w:space="0" w:color="000000"/>
              <w:left w:val="single" w:sz="6" w:space="0" w:color="000000"/>
              <w:bottom w:val="single" w:sz="6" w:space="0" w:color="000000"/>
              <w:right w:val="single" w:sz="6" w:space="0" w:color="000000"/>
            </w:tcBorders>
          </w:tcPr>
          <w:p w14:paraId="3D1BB0EA" w14:textId="77777777" w:rsidR="00353BCF" w:rsidRDefault="00F15CDD">
            <w:pPr>
              <w:jc w:val="center"/>
              <w:rPr>
                <w:sz w:val="22"/>
                <w:szCs w:val="22"/>
              </w:rPr>
            </w:pPr>
            <w:r>
              <w:rPr>
                <w:sz w:val="22"/>
                <w:szCs w:val="22"/>
                <w:lang w:val="tt"/>
              </w:rPr>
              <w:lastRenderedPageBreak/>
              <w:t>4.3.</w:t>
            </w:r>
          </w:p>
        </w:tc>
        <w:tc>
          <w:tcPr>
            <w:tcW w:w="2410" w:type="dxa"/>
            <w:tcBorders>
              <w:top w:val="single" w:sz="6" w:space="0" w:color="000000"/>
              <w:left w:val="single" w:sz="6" w:space="0" w:color="000000"/>
              <w:bottom w:val="single" w:sz="6" w:space="0" w:color="000000"/>
              <w:right w:val="single" w:sz="6" w:space="0" w:color="000000"/>
            </w:tcBorders>
          </w:tcPr>
          <w:p w14:paraId="6A5ED24E" w14:textId="77777777" w:rsidR="00353BCF" w:rsidRDefault="00F15CDD">
            <w:pPr>
              <w:ind w:left="135" w:right="142"/>
              <w:jc w:val="both"/>
              <w:rPr>
                <w:sz w:val="22"/>
                <w:szCs w:val="22"/>
              </w:rPr>
            </w:pPr>
            <w:r>
              <w:rPr>
                <w:sz w:val="22"/>
                <w:szCs w:val="22"/>
                <w:lang w:val="tt"/>
              </w:rPr>
              <w:t>Лениногорск муниципаль районының идарә кадрлары резервы булдырылды</w:t>
            </w:r>
          </w:p>
        </w:tc>
        <w:tc>
          <w:tcPr>
            <w:tcW w:w="1418" w:type="dxa"/>
            <w:tcBorders>
              <w:top w:val="single" w:sz="6" w:space="0" w:color="000000"/>
              <w:left w:val="single" w:sz="6" w:space="0" w:color="000000"/>
              <w:bottom w:val="single" w:sz="6" w:space="0" w:color="000000"/>
              <w:right w:val="single" w:sz="6" w:space="0" w:color="000000"/>
            </w:tcBorders>
          </w:tcPr>
          <w:p w14:paraId="52B6D73F" w14:textId="77777777" w:rsidR="00353BCF" w:rsidRDefault="00F15CDD">
            <w:pPr>
              <w:ind w:left="135" w:right="142"/>
              <w:jc w:val="center"/>
              <w:rPr>
                <w:sz w:val="22"/>
                <w:szCs w:val="22"/>
              </w:rPr>
            </w:pPr>
            <w:r>
              <w:rPr>
                <w:sz w:val="22"/>
                <w:szCs w:val="22"/>
                <w:lang w:val="tt"/>
              </w:rPr>
              <w:t>процентларда</w:t>
            </w:r>
          </w:p>
        </w:tc>
        <w:tc>
          <w:tcPr>
            <w:tcW w:w="708" w:type="dxa"/>
            <w:tcBorders>
              <w:top w:val="single" w:sz="6" w:space="0" w:color="000000"/>
              <w:left w:val="single" w:sz="6" w:space="0" w:color="000000"/>
              <w:bottom w:val="single" w:sz="6" w:space="0" w:color="000000"/>
              <w:right w:val="single" w:sz="6" w:space="0" w:color="000000"/>
            </w:tcBorders>
          </w:tcPr>
          <w:p w14:paraId="4B6C6EB7" w14:textId="77777777" w:rsidR="00353BCF" w:rsidRDefault="00F15CDD">
            <w:pPr>
              <w:ind w:left="135" w:right="142"/>
              <w:jc w:val="center"/>
              <w:rPr>
                <w:sz w:val="22"/>
                <w:szCs w:val="22"/>
              </w:rPr>
            </w:pPr>
            <w:r>
              <w:rPr>
                <w:sz w:val="22"/>
                <w:szCs w:val="22"/>
                <w:lang w:val="tt"/>
              </w:rPr>
              <w:t>100</w:t>
            </w:r>
          </w:p>
        </w:tc>
        <w:tc>
          <w:tcPr>
            <w:tcW w:w="709" w:type="dxa"/>
            <w:tcBorders>
              <w:top w:val="single" w:sz="6" w:space="0" w:color="000000"/>
              <w:left w:val="single" w:sz="6" w:space="0" w:color="000000"/>
              <w:bottom w:val="single" w:sz="6" w:space="0" w:color="000000"/>
              <w:right w:val="single" w:sz="6" w:space="0" w:color="000000"/>
            </w:tcBorders>
          </w:tcPr>
          <w:p w14:paraId="19E052BA" w14:textId="77777777" w:rsidR="00353BCF" w:rsidRDefault="00F15CDD">
            <w:pPr>
              <w:ind w:left="135" w:right="142"/>
              <w:jc w:val="center"/>
              <w:rPr>
                <w:sz w:val="22"/>
                <w:szCs w:val="22"/>
              </w:rPr>
            </w:pPr>
            <w:r>
              <w:rPr>
                <w:sz w:val="22"/>
                <w:szCs w:val="22"/>
                <w:lang w:val="tt"/>
              </w:rPr>
              <w:t>0</w:t>
            </w:r>
          </w:p>
        </w:tc>
        <w:tc>
          <w:tcPr>
            <w:tcW w:w="709" w:type="dxa"/>
            <w:tcBorders>
              <w:top w:val="single" w:sz="6" w:space="0" w:color="000000"/>
              <w:left w:val="single" w:sz="6" w:space="0" w:color="000000"/>
              <w:bottom w:val="single" w:sz="6" w:space="0" w:color="000000"/>
              <w:right w:val="single" w:sz="6" w:space="0" w:color="000000"/>
            </w:tcBorders>
          </w:tcPr>
          <w:p w14:paraId="4DD260CB" w14:textId="77777777" w:rsidR="00353BCF" w:rsidRDefault="00F15CDD">
            <w:pPr>
              <w:ind w:left="135" w:right="142"/>
              <w:jc w:val="center"/>
              <w:rPr>
                <w:sz w:val="22"/>
                <w:szCs w:val="22"/>
              </w:rPr>
            </w:pPr>
            <w:r>
              <w:rPr>
                <w:sz w:val="22"/>
                <w:szCs w:val="22"/>
                <w:lang w:val="tt"/>
              </w:rPr>
              <w:t>100</w:t>
            </w:r>
          </w:p>
        </w:tc>
        <w:tc>
          <w:tcPr>
            <w:tcW w:w="3260" w:type="dxa"/>
            <w:tcBorders>
              <w:top w:val="single" w:sz="6" w:space="0" w:color="000000"/>
              <w:left w:val="single" w:sz="6" w:space="0" w:color="000000"/>
              <w:bottom w:val="single" w:sz="6" w:space="0" w:color="000000"/>
              <w:right w:val="single" w:sz="6" w:space="0" w:color="000000"/>
            </w:tcBorders>
          </w:tcPr>
          <w:p w14:paraId="1AD82091" w14:textId="77777777" w:rsidR="00353BCF" w:rsidRDefault="00F15CDD">
            <w:pPr>
              <w:ind w:left="135" w:right="142"/>
              <w:jc w:val="both"/>
              <w:rPr>
                <w:sz w:val="22"/>
                <w:szCs w:val="22"/>
              </w:rPr>
            </w:pPr>
            <w:r>
              <w:rPr>
                <w:sz w:val="22"/>
                <w:szCs w:val="22"/>
                <w:lang w:val="tt"/>
              </w:rPr>
              <w:t>Лениногорск муниципаль районының идарә кадрлары резервын формалаштыру</w:t>
            </w:r>
          </w:p>
        </w:tc>
        <w:tc>
          <w:tcPr>
            <w:tcW w:w="1701" w:type="dxa"/>
            <w:tcBorders>
              <w:top w:val="single" w:sz="6" w:space="0" w:color="000000"/>
              <w:left w:val="single" w:sz="6" w:space="0" w:color="000000"/>
              <w:bottom w:val="single" w:sz="6" w:space="0" w:color="000000"/>
              <w:right w:val="single" w:sz="6" w:space="0" w:color="000000"/>
            </w:tcBorders>
          </w:tcPr>
          <w:p w14:paraId="706625D4" w14:textId="77777777" w:rsidR="00353BCF" w:rsidRDefault="00F15CDD">
            <w:pPr>
              <w:ind w:left="135" w:right="142"/>
              <w:jc w:val="center"/>
              <w:rPr>
                <w:sz w:val="22"/>
                <w:szCs w:val="22"/>
              </w:rPr>
            </w:pPr>
            <w:r>
              <w:rPr>
                <w:sz w:val="22"/>
                <w:szCs w:val="22"/>
                <w:lang w:val="tt"/>
              </w:rPr>
              <w:t>резервны формалаштыру</w:t>
            </w:r>
          </w:p>
        </w:tc>
        <w:tc>
          <w:tcPr>
            <w:tcW w:w="3544" w:type="dxa"/>
            <w:tcBorders>
              <w:top w:val="single" w:sz="6" w:space="0" w:color="000000"/>
              <w:left w:val="single" w:sz="6" w:space="0" w:color="000000"/>
              <w:bottom w:val="single" w:sz="6" w:space="0" w:color="000000"/>
              <w:right w:val="single" w:sz="6" w:space="0" w:color="000000"/>
            </w:tcBorders>
          </w:tcPr>
          <w:p w14:paraId="19C616FA" w14:textId="77777777" w:rsidR="00353BCF" w:rsidRDefault="00F15CDD">
            <w:pPr>
              <w:ind w:left="135" w:right="142"/>
              <w:jc w:val="both"/>
              <w:rPr>
                <w:sz w:val="22"/>
                <w:szCs w:val="22"/>
              </w:rPr>
            </w:pPr>
            <w:r>
              <w:rPr>
                <w:sz w:val="22"/>
                <w:szCs w:val="22"/>
                <w:lang w:val="tt"/>
              </w:rPr>
              <w:t>идарә кадрлары резервына кертелгән затлар саны</w:t>
            </w:r>
          </w:p>
        </w:tc>
      </w:tr>
      <w:tr w:rsidR="00353BCF" w14:paraId="2571FCE5" w14:textId="77777777">
        <w:tc>
          <w:tcPr>
            <w:tcW w:w="567" w:type="dxa"/>
            <w:tcBorders>
              <w:top w:val="single" w:sz="6" w:space="0" w:color="000000"/>
              <w:left w:val="single" w:sz="6" w:space="0" w:color="000000"/>
              <w:bottom w:val="single" w:sz="6" w:space="0" w:color="000000"/>
              <w:right w:val="single" w:sz="6" w:space="0" w:color="000000"/>
            </w:tcBorders>
          </w:tcPr>
          <w:p w14:paraId="5397BA2D" w14:textId="77777777" w:rsidR="00353BCF" w:rsidRDefault="00F15CDD">
            <w:pPr>
              <w:jc w:val="center"/>
              <w:rPr>
                <w:sz w:val="22"/>
                <w:szCs w:val="22"/>
              </w:rPr>
            </w:pPr>
            <w:r>
              <w:rPr>
                <w:sz w:val="22"/>
                <w:szCs w:val="22"/>
                <w:lang w:val="tt"/>
              </w:rPr>
              <w:t>4.4.</w:t>
            </w:r>
          </w:p>
        </w:tc>
        <w:tc>
          <w:tcPr>
            <w:tcW w:w="2410" w:type="dxa"/>
            <w:tcBorders>
              <w:top w:val="single" w:sz="6" w:space="0" w:color="000000"/>
              <w:left w:val="single" w:sz="6" w:space="0" w:color="000000"/>
              <w:bottom w:val="single" w:sz="6" w:space="0" w:color="000000"/>
              <w:right w:val="single" w:sz="6" w:space="0" w:color="000000"/>
            </w:tcBorders>
          </w:tcPr>
          <w:p w14:paraId="7ECE39EB" w14:textId="77777777" w:rsidR="00353BCF" w:rsidRDefault="00F15CDD">
            <w:pPr>
              <w:ind w:left="135" w:right="142"/>
              <w:jc w:val="both"/>
              <w:rPr>
                <w:sz w:val="22"/>
                <w:szCs w:val="22"/>
              </w:rPr>
            </w:pPr>
            <w:r>
              <w:rPr>
                <w:sz w:val="22"/>
                <w:szCs w:val="22"/>
                <w:lang w:val="tt"/>
              </w:rPr>
              <w:t xml:space="preserve">Идарә </w:t>
            </w:r>
            <w:r>
              <w:rPr>
                <w:sz w:val="22"/>
                <w:szCs w:val="22"/>
                <w:lang w:val="tt"/>
              </w:rPr>
              <w:t>кадрлары резервына идарә вазифасын биләргә дәгъва итүче затларны кертү – барысы, шул исәптән:</w:t>
            </w:r>
          </w:p>
        </w:tc>
        <w:tc>
          <w:tcPr>
            <w:tcW w:w="1418" w:type="dxa"/>
            <w:tcBorders>
              <w:top w:val="single" w:sz="6" w:space="0" w:color="000000"/>
              <w:left w:val="single" w:sz="6" w:space="0" w:color="000000"/>
              <w:bottom w:val="single" w:sz="6" w:space="0" w:color="000000"/>
              <w:right w:val="single" w:sz="6" w:space="0" w:color="000000"/>
            </w:tcBorders>
          </w:tcPr>
          <w:p w14:paraId="4890E9F3" w14:textId="77777777" w:rsidR="00353BCF" w:rsidRDefault="00F15CDD">
            <w:pPr>
              <w:ind w:left="135" w:right="142"/>
              <w:jc w:val="center"/>
              <w:rPr>
                <w:sz w:val="22"/>
                <w:szCs w:val="22"/>
              </w:rPr>
            </w:pPr>
            <w:r>
              <w:rPr>
                <w:sz w:val="22"/>
                <w:szCs w:val="22"/>
                <w:lang w:val="tt"/>
              </w:rPr>
              <w:t>кеше</w:t>
            </w:r>
          </w:p>
        </w:tc>
        <w:tc>
          <w:tcPr>
            <w:tcW w:w="708" w:type="dxa"/>
            <w:tcBorders>
              <w:top w:val="single" w:sz="6" w:space="0" w:color="000000"/>
              <w:left w:val="single" w:sz="6" w:space="0" w:color="000000"/>
              <w:bottom w:val="single" w:sz="6" w:space="0" w:color="000000"/>
              <w:right w:val="single" w:sz="6" w:space="0" w:color="000000"/>
            </w:tcBorders>
          </w:tcPr>
          <w:p w14:paraId="7A6BF999" w14:textId="77777777" w:rsidR="00353BCF" w:rsidRDefault="00F15CDD">
            <w:pPr>
              <w:ind w:left="135" w:right="142"/>
              <w:jc w:val="center"/>
              <w:rPr>
                <w:sz w:val="22"/>
                <w:szCs w:val="22"/>
              </w:rPr>
            </w:pPr>
            <w:r>
              <w:rPr>
                <w:sz w:val="22"/>
                <w:szCs w:val="22"/>
                <w:lang w:val="tt"/>
              </w:rPr>
              <w:t>3</w:t>
            </w:r>
          </w:p>
        </w:tc>
        <w:tc>
          <w:tcPr>
            <w:tcW w:w="709" w:type="dxa"/>
            <w:tcBorders>
              <w:top w:val="single" w:sz="6" w:space="0" w:color="000000"/>
              <w:left w:val="single" w:sz="6" w:space="0" w:color="000000"/>
              <w:bottom w:val="single" w:sz="6" w:space="0" w:color="000000"/>
              <w:right w:val="single" w:sz="6" w:space="0" w:color="000000"/>
            </w:tcBorders>
          </w:tcPr>
          <w:p w14:paraId="1B53591F" w14:textId="77777777" w:rsidR="00353BCF" w:rsidRDefault="00F15CDD">
            <w:pPr>
              <w:ind w:left="135" w:right="142"/>
              <w:jc w:val="center"/>
              <w:rPr>
                <w:sz w:val="22"/>
                <w:szCs w:val="22"/>
              </w:rPr>
            </w:pPr>
            <w:r>
              <w:rPr>
                <w:sz w:val="22"/>
                <w:szCs w:val="22"/>
                <w:lang w:val="tt"/>
              </w:rPr>
              <w:t>0</w:t>
            </w:r>
          </w:p>
        </w:tc>
        <w:tc>
          <w:tcPr>
            <w:tcW w:w="709" w:type="dxa"/>
            <w:tcBorders>
              <w:top w:val="single" w:sz="6" w:space="0" w:color="000000"/>
              <w:left w:val="single" w:sz="6" w:space="0" w:color="000000"/>
              <w:bottom w:val="single" w:sz="6" w:space="0" w:color="000000"/>
              <w:right w:val="single" w:sz="6" w:space="0" w:color="000000"/>
            </w:tcBorders>
          </w:tcPr>
          <w:p w14:paraId="678EBB86" w14:textId="77777777" w:rsidR="00353BCF" w:rsidRDefault="00F15CDD">
            <w:pPr>
              <w:ind w:left="135" w:right="142"/>
              <w:jc w:val="center"/>
              <w:rPr>
                <w:sz w:val="22"/>
                <w:szCs w:val="22"/>
              </w:rPr>
            </w:pPr>
            <w:r>
              <w:rPr>
                <w:sz w:val="22"/>
                <w:szCs w:val="22"/>
                <w:lang w:val="tt"/>
              </w:rPr>
              <w:t>3</w:t>
            </w:r>
          </w:p>
        </w:tc>
        <w:tc>
          <w:tcPr>
            <w:tcW w:w="3260" w:type="dxa"/>
            <w:tcBorders>
              <w:top w:val="single" w:sz="6" w:space="0" w:color="000000"/>
              <w:left w:val="single" w:sz="6" w:space="0" w:color="000000"/>
              <w:bottom w:val="single" w:sz="6" w:space="0" w:color="000000"/>
              <w:right w:val="single" w:sz="6" w:space="0" w:color="000000"/>
            </w:tcBorders>
          </w:tcPr>
          <w:p w14:paraId="69BCE589" w14:textId="77777777" w:rsidR="00353BCF" w:rsidRDefault="00F15CDD">
            <w:pPr>
              <w:ind w:left="135" w:right="142"/>
              <w:jc w:val="both"/>
              <w:rPr>
                <w:sz w:val="22"/>
                <w:szCs w:val="22"/>
              </w:rPr>
            </w:pPr>
            <w:r>
              <w:rPr>
                <w:sz w:val="22"/>
                <w:szCs w:val="22"/>
                <w:lang w:val="tt"/>
              </w:rPr>
              <w:t>Лениногорск муниципаль районының идарә кадрлары резервын актуальләштерү</w:t>
            </w:r>
          </w:p>
        </w:tc>
        <w:tc>
          <w:tcPr>
            <w:tcW w:w="1701" w:type="dxa"/>
            <w:tcBorders>
              <w:top w:val="single" w:sz="6" w:space="0" w:color="000000"/>
              <w:left w:val="single" w:sz="6" w:space="0" w:color="000000"/>
              <w:bottom w:val="single" w:sz="6" w:space="0" w:color="000000"/>
              <w:right w:val="single" w:sz="6" w:space="0" w:color="000000"/>
            </w:tcBorders>
          </w:tcPr>
          <w:p w14:paraId="0EBE9B27" w14:textId="77777777" w:rsidR="00353BCF" w:rsidRDefault="00F15CDD">
            <w:pPr>
              <w:ind w:left="135" w:right="142"/>
              <w:jc w:val="center"/>
              <w:rPr>
                <w:sz w:val="22"/>
                <w:szCs w:val="22"/>
              </w:rPr>
            </w:pPr>
            <w:r>
              <w:rPr>
                <w:sz w:val="22"/>
                <w:szCs w:val="22"/>
                <w:lang w:val="tt"/>
              </w:rPr>
              <w:t>резервны актуальләштерү</w:t>
            </w:r>
          </w:p>
        </w:tc>
        <w:tc>
          <w:tcPr>
            <w:tcW w:w="3544" w:type="dxa"/>
            <w:tcBorders>
              <w:top w:val="single" w:sz="6" w:space="0" w:color="000000"/>
              <w:left w:val="single" w:sz="6" w:space="0" w:color="000000"/>
              <w:bottom w:val="single" w:sz="6" w:space="0" w:color="000000"/>
              <w:right w:val="single" w:sz="6" w:space="0" w:color="000000"/>
            </w:tcBorders>
          </w:tcPr>
          <w:p w14:paraId="4152ED9A" w14:textId="77777777" w:rsidR="00353BCF" w:rsidRDefault="00F15CDD">
            <w:pPr>
              <w:ind w:left="135" w:right="142"/>
              <w:jc w:val="both"/>
              <w:rPr>
                <w:sz w:val="22"/>
                <w:szCs w:val="22"/>
              </w:rPr>
            </w:pPr>
            <w:r>
              <w:rPr>
                <w:sz w:val="22"/>
                <w:szCs w:val="22"/>
                <w:lang w:val="tt"/>
              </w:rPr>
              <w:t>идарә кадрлары резервына кертелгән затлар саны</w:t>
            </w:r>
          </w:p>
        </w:tc>
      </w:tr>
      <w:tr w:rsidR="00353BCF" w14:paraId="3D1D3C60" w14:textId="77777777">
        <w:tc>
          <w:tcPr>
            <w:tcW w:w="567" w:type="dxa"/>
            <w:tcBorders>
              <w:top w:val="single" w:sz="6" w:space="0" w:color="000000"/>
              <w:left w:val="single" w:sz="6" w:space="0" w:color="000000"/>
              <w:bottom w:val="single" w:sz="6" w:space="0" w:color="000000"/>
              <w:right w:val="single" w:sz="6" w:space="0" w:color="000000"/>
            </w:tcBorders>
          </w:tcPr>
          <w:p w14:paraId="20FFAFC4" w14:textId="77777777" w:rsidR="00353BCF" w:rsidRDefault="00F15CDD">
            <w:pPr>
              <w:jc w:val="center"/>
              <w:rPr>
                <w:sz w:val="22"/>
                <w:szCs w:val="22"/>
              </w:rPr>
            </w:pPr>
            <w:r>
              <w:rPr>
                <w:sz w:val="22"/>
                <w:szCs w:val="22"/>
                <w:lang w:val="tt"/>
              </w:rPr>
              <w:t>4.5.</w:t>
            </w:r>
          </w:p>
        </w:tc>
        <w:tc>
          <w:tcPr>
            <w:tcW w:w="2410" w:type="dxa"/>
            <w:tcBorders>
              <w:top w:val="single" w:sz="6" w:space="0" w:color="000000"/>
              <w:left w:val="single" w:sz="6" w:space="0" w:color="000000"/>
              <w:bottom w:val="single" w:sz="6" w:space="0" w:color="000000"/>
              <w:right w:val="single" w:sz="6" w:space="0" w:color="000000"/>
            </w:tcBorders>
          </w:tcPr>
          <w:p w14:paraId="0C06AC20" w14:textId="77777777" w:rsidR="00353BCF" w:rsidRDefault="00F15CDD">
            <w:pPr>
              <w:ind w:left="135" w:right="142"/>
              <w:jc w:val="both"/>
              <w:rPr>
                <w:sz w:val="22"/>
                <w:szCs w:val="22"/>
              </w:rPr>
            </w:pPr>
            <w:r>
              <w:rPr>
                <w:sz w:val="22"/>
                <w:szCs w:val="22"/>
                <w:lang w:val="tt"/>
              </w:rPr>
              <w:t>Җирле үзидарә органнарына яңа кабул ителгән хезмәткәрләр өчен остазлар билгеләнде</w:t>
            </w:r>
          </w:p>
        </w:tc>
        <w:tc>
          <w:tcPr>
            <w:tcW w:w="1418" w:type="dxa"/>
            <w:tcBorders>
              <w:top w:val="single" w:sz="6" w:space="0" w:color="000000"/>
              <w:left w:val="single" w:sz="6" w:space="0" w:color="000000"/>
              <w:bottom w:val="single" w:sz="6" w:space="0" w:color="000000"/>
              <w:right w:val="single" w:sz="6" w:space="0" w:color="000000"/>
            </w:tcBorders>
          </w:tcPr>
          <w:p w14:paraId="77060AC2" w14:textId="77777777" w:rsidR="00353BCF" w:rsidRDefault="00F15CDD">
            <w:pPr>
              <w:jc w:val="center"/>
              <w:rPr>
                <w:sz w:val="22"/>
                <w:szCs w:val="22"/>
              </w:rPr>
            </w:pPr>
            <w:r>
              <w:rPr>
                <w:sz w:val="22"/>
                <w:szCs w:val="22"/>
                <w:lang w:val="tt"/>
              </w:rPr>
              <w:t>процентларда</w:t>
            </w:r>
          </w:p>
        </w:tc>
        <w:tc>
          <w:tcPr>
            <w:tcW w:w="708" w:type="dxa"/>
            <w:tcBorders>
              <w:top w:val="single" w:sz="6" w:space="0" w:color="000000"/>
              <w:left w:val="single" w:sz="6" w:space="0" w:color="000000"/>
              <w:bottom w:val="single" w:sz="6" w:space="0" w:color="000000"/>
              <w:right w:val="single" w:sz="6" w:space="0" w:color="000000"/>
            </w:tcBorders>
          </w:tcPr>
          <w:p w14:paraId="3DD7AB17" w14:textId="77777777" w:rsidR="00353BCF" w:rsidRDefault="00F15CDD">
            <w:pPr>
              <w:jc w:val="center"/>
              <w:rPr>
                <w:sz w:val="22"/>
                <w:szCs w:val="22"/>
              </w:rPr>
            </w:pPr>
            <w:r>
              <w:rPr>
                <w:sz w:val="22"/>
                <w:szCs w:val="22"/>
                <w:lang w:val="tt"/>
              </w:rPr>
              <w:t>100</w:t>
            </w:r>
          </w:p>
        </w:tc>
        <w:tc>
          <w:tcPr>
            <w:tcW w:w="709" w:type="dxa"/>
            <w:tcBorders>
              <w:top w:val="single" w:sz="6" w:space="0" w:color="000000"/>
              <w:left w:val="single" w:sz="6" w:space="0" w:color="000000"/>
              <w:bottom w:val="single" w:sz="6" w:space="0" w:color="000000"/>
              <w:right w:val="single" w:sz="6" w:space="0" w:color="000000"/>
            </w:tcBorders>
          </w:tcPr>
          <w:p w14:paraId="15CB5984" w14:textId="77777777" w:rsidR="00353BCF" w:rsidRDefault="00F15CDD">
            <w:pPr>
              <w:jc w:val="center"/>
              <w:rPr>
                <w:sz w:val="22"/>
                <w:szCs w:val="22"/>
              </w:rPr>
            </w:pPr>
            <w:r>
              <w:rPr>
                <w:sz w:val="22"/>
                <w:szCs w:val="22"/>
                <w:lang w:val="tt"/>
              </w:rPr>
              <w:t>100</w:t>
            </w:r>
          </w:p>
        </w:tc>
        <w:tc>
          <w:tcPr>
            <w:tcW w:w="709" w:type="dxa"/>
            <w:tcBorders>
              <w:top w:val="single" w:sz="6" w:space="0" w:color="000000"/>
              <w:left w:val="single" w:sz="6" w:space="0" w:color="000000"/>
              <w:bottom w:val="single" w:sz="6" w:space="0" w:color="000000"/>
              <w:right w:val="single" w:sz="6" w:space="0" w:color="000000"/>
            </w:tcBorders>
          </w:tcPr>
          <w:p w14:paraId="3535CD5C" w14:textId="77777777" w:rsidR="00353BCF" w:rsidRDefault="00F15CDD">
            <w:pPr>
              <w:jc w:val="center"/>
              <w:rPr>
                <w:sz w:val="22"/>
                <w:szCs w:val="22"/>
              </w:rPr>
            </w:pPr>
            <w:r>
              <w:rPr>
                <w:sz w:val="22"/>
                <w:szCs w:val="22"/>
                <w:lang w:val="tt"/>
              </w:rPr>
              <w:t>100</w:t>
            </w:r>
          </w:p>
        </w:tc>
        <w:tc>
          <w:tcPr>
            <w:tcW w:w="3260" w:type="dxa"/>
            <w:tcBorders>
              <w:top w:val="single" w:sz="6" w:space="0" w:color="000000"/>
              <w:left w:val="single" w:sz="6" w:space="0" w:color="000000"/>
              <w:bottom w:val="single" w:sz="6" w:space="0" w:color="000000"/>
              <w:right w:val="single" w:sz="6" w:space="0" w:color="000000"/>
            </w:tcBorders>
          </w:tcPr>
          <w:p w14:paraId="6C1402EF" w14:textId="77777777" w:rsidR="00353BCF" w:rsidRDefault="00F15CDD">
            <w:pPr>
              <w:ind w:left="135" w:right="142"/>
              <w:jc w:val="both"/>
              <w:rPr>
                <w:sz w:val="22"/>
                <w:szCs w:val="22"/>
              </w:rPr>
            </w:pPr>
            <w:r>
              <w:rPr>
                <w:sz w:val="22"/>
                <w:szCs w:val="22"/>
                <w:lang w:val="tt"/>
              </w:rPr>
              <w:t>Лениногорск муниципаль районында остазлык</w:t>
            </w:r>
          </w:p>
        </w:tc>
        <w:tc>
          <w:tcPr>
            <w:tcW w:w="1701" w:type="dxa"/>
            <w:tcBorders>
              <w:top w:val="single" w:sz="6" w:space="0" w:color="000000"/>
              <w:left w:val="single" w:sz="6" w:space="0" w:color="000000"/>
              <w:bottom w:val="single" w:sz="6" w:space="0" w:color="000000"/>
              <w:right w:val="single" w:sz="6" w:space="0" w:color="000000"/>
            </w:tcBorders>
          </w:tcPr>
          <w:p w14:paraId="56C173B9" w14:textId="77777777" w:rsidR="00353BCF" w:rsidRDefault="00F15CDD">
            <w:pPr>
              <w:ind w:left="135" w:right="142"/>
              <w:jc w:val="center"/>
              <w:rPr>
                <w:sz w:val="22"/>
                <w:szCs w:val="22"/>
              </w:rPr>
            </w:pPr>
            <w:r>
              <w:rPr>
                <w:sz w:val="22"/>
                <w:szCs w:val="22"/>
                <w:lang w:val="tt"/>
              </w:rPr>
              <w:br/>
              <w:t>кадрлар белән эшләү</w:t>
            </w:r>
          </w:p>
        </w:tc>
        <w:tc>
          <w:tcPr>
            <w:tcW w:w="3544" w:type="dxa"/>
            <w:tcBorders>
              <w:top w:val="single" w:sz="6" w:space="0" w:color="000000"/>
              <w:left w:val="single" w:sz="6" w:space="0" w:color="000000"/>
              <w:bottom w:val="single" w:sz="6" w:space="0" w:color="000000"/>
              <w:right w:val="single" w:sz="6" w:space="0" w:color="000000"/>
            </w:tcBorders>
          </w:tcPr>
          <w:p w14:paraId="5681656F" w14:textId="77777777" w:rsidR="00353BCF" w:rsidRDefault="00F15CDD">
            <w:pPr>
              <w:ind w:left="135" w:right="142"/>
              <w:jc w:val="both"/>
              <w:rPr>
                <w:sz w:val="22"/>
                <w:szCs w:val="22"/>
              </w:rPr>
            </w:pPr>
            <w:r>
              <w:rPr>
                <w:sz w:val="22"/>
                <w:szCs w:val="22"/>
                <w:lang w:val="tt"/>
              </w:rPr>
              <w:t xml:space="preserve">җирле үзидарә органнарында һәм муниципаль учреждениеләрдә остазлыкны </w:t>
            </w:r>
            <w:r>
              <w:rPr>
                <w:sz w:val="22"/>
                <w:szCs w:val="22"/>
                <w:lang w:val="tt"/>
              </w:rPr>
              <w:t>оештыру</w:t>
            </w:r>
          </w:p>
        </w:tc>
      </w:tr>
      <w:tr w:rsidR="00353BCF" w14:paraId="732013D3" w14:textId="77777777">
        <w:tc>
          <w:tcPr>
            <w:tcW w:w="567" w:type="dxa"/>
            <w:tcBorders>
              <w:top w:val="single" w:sz="6" w:space="0" w:color="000000"/>
              <w:left w:val="single" w:sz="6" w:space="0" w:color="000000"/>
              <w:bottom w:val="single" w:sz="6" w:space="0" w:color="000000"/>
              <w:right w:val="single" w:sz="6" w:space="0" w:color="000000"/>
            </w:tcBorders>
          </w:tcPr>
          <w:p w14:paraId="25A1FBAE" w14:textId="77777777" w:rsidR="00353BCF" w:rsidRDefault="00F15CDD">
            <w:pPr>
              <w:jc w:val="center"/>
              <w:rPr>
                <w:sz w:val="22"/>
                <w:szCs w:val="22"/>
              </w:rPr>
            </w:pPr>
            <w:r>
              <w:rPr>
                <w:sz w:val="22"/>
                <w:szCs w:val="22"/>
                <w:lang w:val="tt"/>
              </w:rPr>
              <w:t>4.6.</w:t>
            </w:r>
          </w:p>
        </w:tc>
        <w:tc>
          <w:tcPr>
            <w:tcW w:w="2410" w:type="dxa"/>
            <w:tcBorders>
              <w:top w:val="single" w:sz="6" w:space="0" w:color="000000"/>
              <w:left w:val="single" w:sz="6" w:space="0" w:color="000000"/>
              <w:bottom w:val="single" w:sz="6" w:space="0" w:color="000000"/>
              <w:right w:val="single" w:sz="6" w:space="0" w:color="000000"/>
            </w:tcBorders>
          </w:tcPr>
          <w:p w14:paraId="5240FCA7" w14:textId="77777777" w:rsidR="00353BCF" w:rsidRDefault="00F15CDD">
            <w:pPr>
              <w:ind w:left="135" w:right="142"/>
              <w:jc w:val="both"/>
              <w:rPr>
                <w:sz w:val="22"/>
                <w:szCs w:val="22"/>
              </w:rPr>
            </w:pPr>
            <w:r>
              <w:rPr>
                <w:sz w:val="22"/>
                <w:szCs w:val="22"/>
                <w:lang w:val="tt"/>
              </w:rPr>
              <w:t>Муниципаль хезмәт резервистлары өчен лекцияләр, мастер-класслар һәм консультацияләр үткәрелде, аларның карьера буенча күчешләренә ярдәм күрсәтелде – барысы, шул исәптән:</w:t>
            </w:r>
          </w:p>
        </w:tc>
        <w:tc>
          <w:tcPr>
            <w:tcW w:w="1418" w:type="dxa"/>
            <w:tcBorders>
              <w:top w:val="single" w:sz="6" w:space="0" w:color="000000"/>
              <w:left w:val="single" w:sz="6" w:space="0" w:color="000000"/>
              <w:bottom w:val="single" w:sz="6" w:space="0" w:color="000000"/>
              <w:right w:val="single" w:sz="6" w:space="0" w:color="000000"/>
            </w:tcBorders>
          </w:tcPr>
          <w:p w14:paraId="22298696" w14:textId="77777777" w:rsidR="00353BCF" w:rsidRDefault="00F15CDD">
            <w:pPr>
              <w:jc w:val="center"/>
              <w:rPr>
                <w:sz w:val="22"/>
                <w:szCs w:val="22"/>
              </w:rPr>
            </w:pPr>
            <w:r>
              <w:rPr>
                <w:sz w:val="22"/>
                <w:szCs w:val="22"/>
                <w:lang w:val="tt"/>
              </w:rPr>
              <w:t>берәмлек</w:t>
            </w:r>
          </w:p>
        </w:tc>
        <w:tc>
          <w:tcPr>
            <w:tcW w:w="708" w:type="dxa"/>
            <w:tcBorders>
              <w:top w:val="single" w:sz="6" w:space="0" w:color="000000"/>
              <w:left w:val="single" w:sz="6" w:space="0" w:color="000000"/>
              <w:bottom w:val="single" w:sz="6" w:space="0" w:color="000000"/>
              <w:right w:val="single" w:sz="6" w:space="0" w:color="000000"/>
            </w:tcBorders>
          </w:tcPr>
          <w:p w14:paraId="2E1CDBE5" w14:textId="77777777" w:rsidR="00353BCF" w:rsidRDefault="00F15CDD">
            <w:pPr>
              <w:jc w:val="center"/>
              <w:rPr>
                <w:sz w:val="22"/>
                <w:szCs w:val="22"/>
              </w:rPr>
            </w:pPr>
            <w:r>
              <w:rPr>
                <w:sz w:val="22"/>
                <w:szCs w:val="22"/>
                <w:lang w:val="tt"/>
              </w:rPr>
              <w:t>1</w:t>
            </w:r>
          </w:p>
        </w:tc>
        <w:tc>
          <w:tcPr>
            <w:tcW w:w="709" w:type="dxa"/>
            <w:tcBorders>
              <w:top w:val="single" w:sz="6" w:space="0" w:color="000000"/>
              <w:left w:val="single" w:sz="6" w:space="0" w:color="000000"/>
              <w:bottom w:val="single" w:sz="6" w:space="0" w:color="000000"/>
              <w:right w:val="single" w:sz="6" w:space="0" w:color="000000"/>
            </w:tcBorders>
          </w:tcPr>
          <w:p w14:paraId="242CAAE6" w14:textId="77777777" w:rsidR="00353BCF" w:rsidRDefault="00F15CDD">
            <w:pPr>
              <w:jc w:val="center"/>
              <w:rPr>
                <w:sz w:val="22"/>
                <w:szCs w:val="22"/>
              </w:rPr>
            </w:pPr>
            <w:r>
              <w:rPr>
                <w:sz w:val="22"/>
                <w:szCs w:val="22"/>
                <w:lang w:val="tt"/>
              </w:rPr>
              <w:t>1</w:t>
            </w:r>
          </w:p>
        </w:tc>
        <w:tc>
          <w:tcPr>
            <w:tcW w:w="709" w:type="dxa"/>
            <w:tcBorders>
              <w:top w:val="single" w:sz="6" w:space="0" w:color="000000"/>
              <w:left w:val="single" w:sz="6" w:space="0" w:color="000000"/>
              <w:bottom w:val="single" w:sz="6" w:space="0" w:color="000000"/>
              <w:right w:val="single" w:sz="6" w:space="0" w:color="000000"/>
            </w:tcBorders>
          </w:tcPr>
          <w:p w14:paraId="60A4F0B3" w14:textId="77777777" w:rsidR="00353BCF" w:rsidRDefault="00F15CDD">
            <w:pPr>
              <w:jc w:val="center"/>
              <w:rPr>
                <w:sz w:val="22"/>
                <w:szCs w:val="22"/>
              </w:rPr>
            </w:pPr>
            <w:r>
              <w:rPr>
                <w:sz w:val="22"/>
                <w:szCs w:val="22"/>
                <w:lang w:val="tt"/>
              </w:rPr>
              <w:t>1</w:t>
            </w:r>
          </w:p>
        </w:tc>
        <w:tc>
          <w:tcPr>
            <w:tcW w:w="3260" w:type="dxa"/>
            <w:tcBorders>
              <w:top w:val="single" w:sz="6" w:space="0" w:color="000000"/>
              <w:left w:val="single" w:sz="6" w:space="0" w:color="000000"/>
              <w:bottom w:val="single" w:sz="6" w:space="0" w:color="000000"/>
              <w:right w:val="single" w:sz="6" w:space="0" w:color="000000"/>
            </w:tcBorders>
          </w:tcPr>
          <w:p w14:paraId="32B2F73E" w14:textId="77777777" w:rsidR="00353BCF" w:rsidRDefault="00F15CDD">
            <w:pPr>
              <w:ind w:left="135" w:right="142"/>
              <w:jc w:val="both"/>
              <w:rPr>
                <w:sz w:val="22"/>
                <w:szCs w:val="22"/>
              </w:rPr>
            </w:pPr>
            <w:r>
              <w:rPr>
                <w:sz w:val="22"/>
                <w:szCs w:val="22"/>
                <w:lang w:val="tt"/>
              </w:rPr>
              <w:t xml:space="preserve">Лениногорск муниципаль районында муниципаль хезмәт </w:t>
            </w:r>
            <w:r>
              <w:rPr>
                <w:sz w:val="22"/>
                <w:szCs w:val="22"/>
                <w:lang w:val="tt"/>
              </w:rPr>
              <w:t>резервистлары белән үзара хезмәттәшлек</w:t>
            </w:r>
          </w:p>
        </w:tc>
        <w:tc>
          <w:tcPr>
            <w:tcW w:w="1701" w:type="dxa"/>
            <w:tcBorders>
              <w:top w:val="single" w:sz="6" w:space="0" w:color="000000"/>
              <w:left w:val="single" w:sz="6" w:space="0" w:color="000000"/>
              <w:bottom w:val="single" w:sz="6" w:space="0" w:color="000000"/>
              <w:right w:val="single" w:sz="6" w:space="0" w:color="000000"/>
            </w:tcBorders>
          </w:tcPr>
          <w:p w14:paraId="16C3D4CD" w14:textId="77777777" w:rsidR="00353BCF" w:rsidRDefault="00F15CDD">
            <w:pPr>
              <w:ind w:left="135" w:right="142"/>
              <w:jc w:val="center"/>
              <w:rPr>
                <w:sz w:val="22"/>
                <w:szCs w:val="22"/>
              </w:rPr>
            </w:pPr>
            <w:r>
              <w:rPr>
                <w:sz w:val="22"/>
                <w:szCs w:val="22"/>
                <w:lang w:val="tt"/>
              </w:rPr>
              <w:t>кадрларның һөнәри дәрәҗәсен күтәрү</w:t>
            </w:r>
          </w:p>
        </w:tc>
        <w:tc>
          <w:tcPr>
            <w:tcW w:w="3544" w:type="dxa"/>
            <w:tcBorders>
              <w:top w:val="single" w:sz="6" w:space="0" w:color="000000"/>
              <w:left w:val="single" w:sz="6" w:space="0" w:color="000000"/>
              <w:bottom w:val="single" w:sz="6" w:space="0" w:color="000000"/>
              <w:right w:val="single" w:sz="6" w:space="0" w:color="000000"/>
            </w:tcBorders>
          </w:tcPr>
          <w:p w14:paraId="71C776B0" w14:textId="77777777" w:rsidR="00353BCF" w:rsidRDefault="00F15CDD">
            <w:pPr>
              <w:ind w:left="135" w:right="142"/>
              <w:jc w:val="both"/>
              <w:rPr>
                <w:sz w:val="22"/>
                <w:szCs w:val="22"/>
              </w:rPr>
            </w:pPr>
            <w:r>
              <w:rPr>
                <w:sz w:val="22"/>
                <w:szCs w:val="22"/>
                <w:lang w:val="tt"/>
              </w:rPr>
              <w:t>муниципаль хезмәт резервистларын укытуны оештыру, аларның карьера буенча күчешләренә булышлык күрсәтү</w:t>
            </w:r>
          </w:p>
          <w:p w14:paraId="0C214350" w14:textId="77777777" w:rsidR="00353BCF" w:rsidRDefault="00353BCF">
            <w:pPr>
              <w:ind w:left="135" w:right="142"/>
              <w:jc w:val="both"/>
              <w:rPr>
                <w:sz w:val="22"/>
                <w:szCs w:val="22"/>
              </w:rPr>
            </w:pPr>
          </w:p>
        </w:tc>
      </w:tr>
      <w:tr w:rsidR="00353BCF" w14:paraId="697D310A" w14:textId="77777777">
        <w:tc>
          <w:tcPr>
            <w:tcW w:w="567" w:type="dxa"/>
            <w:tcBorders>
              <w:top w:val="single" w:sz="6" w:space="0" w:color="000000"/>
              <w:left w:val="single" w:sz="6" w:space="0" w:color="000000"/>
              <w:bottom w:val="single" w:sz="6" w:space="0" w:color="000000"/>
              <w:right w:val="single" w:sz="6" w:space="0" w:color="000000"/>
            </w:tcBorders>
          </w:tcPr>
          <w:p w14:paraId="30A57599" w14:textId="77777777" w:rsidR="00353BCF" w:rsidRDefault="00F15CDD">
            <w:pPr>
              <w:jc w:val="center"/>
              <w:rPr>
                <w:sz w:val="22"/>
                <w:szCs w:val="22"/>
              </w:rPr>
            </w:pPr>
            <w:r>
              <w:rPr>
                <w:sz w:val="22"/>
                <w:szCs w:val="22"/>
                <w:lang w:val="tt"/>
              </w:rPr>
              <w:t>4.7.</w:t>
            </w:r>
          </w:p>
        </w:tc>
        <w:tc>
          <w:tcPr>
            <w:tcW w:w="2410" w:type="dxa"/>
            <w:tcBorders>
              <w:top w:val="single" w:sz="6" w:space="0" w:color="000000"/>
              <w:left w:val="single" w:sz="6" w:space="0" w:color="000000"/>
              <w:bottom w:val="single" w:sz="6" w:space="0" w:color="000000"/>
              <w:right w:val="single" w:sz="6" w:space="0" w:color="000000"/>
            </w:tcBorders>
          </w:tcPr>
          <w:p w14:paraId="569D3071" w14:textId="77777777" w:rsidR="00353BCF" w:rsidRDefault="00F15CDD">
            <w:pPr>
              <w:ind w:left="135" w:right="142"/>
              <w:jc w:val="both"/>
              <w:rPr>
                <w:sz w:val="22"/>
                <w:szCs w:val="22"/>
              </w:rPr>
            </w:pPr>
            <w:r>
              <w:rPr>
                <w:sz w:val="22"/>
                <w:szCs w:val="22"/>
                <w:lang w:val="tt"/>
              </w:rPr>
              <w:t>Муниципаль хезмәткәрләрнең вазифа инструкцияләре актуальләштерелде</w:t>
            </w:r>
          </w:p>
        </w:tc>
        <w:tc>
          <w:tcPr>
            <w:tcW w:w="1418" w:type="dxa"/>
            <w:tcBorders>
              <w:top w:val="single" w:sz="6" w:space="0" w:color="000000"/>
              <w:left w:val="single" w:sz="6" w:space="0" w:color="000000"/>
              <w:bottom w:val="single" w:sz="6" w:space="0" w:color="000000"/>
              <w:right w:val="single" w:sz="6" w:space="0" w:color="000000"/>
            </w:tcBorders>
          </w:tcPr>
          <w:p w14:paraId="6758524A" w14:textId="77777777" w:rsidR="00353BCF" w:rsidRDefault="00F15CDD">
            <w:pPr>
              <w:jc w:val="center"/>
              <w:rPr>
                <w:sz w:val="22"/>
                <w:szCs w:val="22"/>
              </w:rPr>
            </w:pPr>
            <w:r>
              <w:rPr>
                <w:sz w:val="22"/>
                <w:szCs w:val="22"/>
                <w:lang w:val="tt"/>
              </w:rPr>
              <w:t>процен</w:t>
            </w:r>
            <w:r>
              <w:rPr>
                <w:sz w:val="22"/>
                <w:szCs w:val="22"/>
                <w:lang w:val="tt"/>
              </w:rPr>
              <w:t>тларда</w:t>
            </w:r>
          </w:p>
        </w:tc>
        <w:tc>
          <w:tcPr>
            <w:tcW w:w="708" w:type="dxa"/>
            <w:tcBorders>
              <w:top w:val="single" w:sz="6" w:space="0" w:color="000000"/>
              <w:left w:val="single" w:sz="6" w:space="0" w:color="000000"/>
              <w:bottom w:val="single" w:sz="6" w:space="0" w:color="000000"/>
              <w:right w:val="single" w:sz="6" w:space="0" w:color="000000"/>
            </w:tcBorders>
          </w:tcPr>
          <w:p w14:paraId="4259C8A9" w14:textId="77777777" w:rsidR="00353BCF" w:rsidRDefault="00F15CDD">
            <w:pPr>
              <w:jc w:val="center"/>
              <w:rPr>
                <w:sz w:val="22"/>
                <w:szCs w:val="22"/>
              </w:rPr>
            </w:pPr>
            <w:r>
              <w:rPr>
                <w:sz w:val="22"/>
                <w:szCs w:val="22"/>
                <w:lang w:val="tt"/>
              </w:rPr>
              <w:t>0</w:t>
            </w:r>
          </w:p>
        </w:tc>
        <w:tc>
          <w:tcPr>
            <w:tcW w:w="709" w:type="dxa"/>
            <w:tcBorders>
              <w:top w:val="single" w:sz="6" w:space="0" w:color="000000"/>
              <w:left w:val="single" w:sz="6" w:space="0" w:color="000000"/>
              <w:bottom w:val="single" w:sz="6" w:space="0" w:color="000000"/>
              <w:right w:val="single" w:sz="6" w:space="0" w:color="000000"/>
            </w:tcBorders>
          </w:tcPr>
          <w:p w14:paraId="0973C4D4" w14:textId="77777777" w:rsidR="00353BCF" w:rsidRDefault="00F15CDD">
            <w:pPr>
              <w:jc w:val="center"/>
              <w:rPr>
                <w:sz w:val="22"/>
                <w:szCs w:val="22"/>
              </w:rPr>
            </w:pPr>
            <w:r>
              <w:rPr>
                <w:sz w:val="22"/>
                <w:szCs w:val="22"/>
                <w:lang w:val="tt"/>
              </w:rPr>
              <w:t>100</w:t>
            </w:r>
          </w:p>
        </w:tc>
        <w:tc>
          <w:tcPr>
            <w:tcW w:w="709" w:type="dxa"/>
            <w:tcBorders>
              <w:top w:val="single" w:sz="6" w:space="0" w:color="000000"/>
              <w:left w:val="single" w:sz="6" w:space="0" w:color="000000"/>
              <w:bottom w:val="single" w:sz="6" w:space="0" w:color="000000"/>
              <w:right w:val="single" w:sz="6" w:space="0" w:color="000000"/>
            </w:tcBorders>
          </w:tcPr>
          <w:p w14:paraId="3952ACCB" w14:textId="77777777" w:rsidR="00353BCF" w:rsidRDefault="00F15CDD">
            <w:pPr>
              <w:jc w:val="center"/>
              <w:rPr>
                <w:sz w:val="22"/>
                <w:szCs w:val="22"/>
              </w:rPr>
            </w:pPr>
            <w:r>
              <w:rPr>
                <w:sz w:val="22"/>
                <w:szCs w:val="22"/>
                <w:lang w:val="tt"/>
              </w:rPr>
              <w:t>0</w:t>
            </w:r>
          </w:p>
        </w:tc>
        <w:tc>
          <w:tcPr>
            <w:tcW w:w="3260" w:type="dxa"/>
            <w:tcBorders>
              <w:top w:val="single" w:sz="6" w:space="0" w:color="000000"/>
              <w:left w:val="single" w:sz="6" w:space="0" w:color="000000"/>
              <w:bottom w:val="single" w:sz="6" w:space="0" w:color="000000"/>
              <w:right w:val="single" w:sz="6" w:space="0" w:color="000000"/>
            </w:tcBorders>
          </w:tcPr>
          <w:p w14:paraId="33BBAEEE" w14:textId="77777777" w:rsidR="00353BCF" w:rsidRDefault="00F15CDD">
            <w:pPr>
              <w:ind w:left="135" w:right="142"/>
              <w:jc w:val="both"/>
              <w:rPr>
                <w:sz w:val="22"/>
                <w:szCs w:val="22"/>
              </w:rPr>
            </w:pPr>
            <w:r>
              <w:rPr>
                <w:sz w:val="22"/>
                <w:szCs w:val="22"/>
                <w:lang w:val="tt"/>
              </w:rPr>
              <w:t xml:space="preserve">вазифа инструкцияләрен актуальләштерү </w:t>
            </w:r>
          </w:p>
        </w:tc>
        <w:tc>
          <w:tcPr>
            <w:tcW w:w="1701" w:type="dxa"/>
            <w:tcBorders>
              <w:top w:val="single" w:sz="6" w:space="0" w:color="000000"/>
              <w:left w:val="single" w:sz="6" w:space="0" w:color="000000"/>
              <w:bottom w:val="single" w:sz="6" w:space="0" w:color="000000"/>
              <w:right w:val="single" w:sz="6" w:space="0" w:color="000000"/>
            </w:tcBorders>
          </w:tcPr>
          <w:p w14:paraId="4232A95E" w14:textId="77777777" w:rsidR="00353BCF" w:rsidRDefault="00F15CDD">
            <w:pPr>
              <w:ind w:left="135" w:right="142"/>
              <w:jc w:val="center"/>
              <w:rPr>
                <w:sz w:val="22"/>
                <w:szCs w:val="22"/>
              </w:rPr>
            </w:pPr>
            <w:r>
              <w:rPr>
                <w:sz w:val="22"/>
                <w:szCs w:val="22"/>
                <w:lang w:val="tt"/>
              </w:rPr>
              <w:t>мәгълүматларны актуальләштерү</w:t>
            </w:r>
          </w:p>
        </w:tc>
        <w:tc>
          <w:tcPr>
            <w:tcW w:w="3544" w:type="dxa"/>
            <w:tcBorders>
              <w:top w:val="single" w:sz="6" w:space="0" w:color="000000"/>
              <w:left w:val="single" w:sz="6" w:space="0" w:color="000000"/>
              <w:bottom w:val="single" w:sz="6" w:space="0" w:color="000000"/>
              <w:right w:val="single" w:sz="6" w:space="0" w:color="000000"/>
            </w:tcBorders>
          </w:tcPr>
          <w:p w14:paraId="2C984AE0" w14:textId="77777777" w:rsidR="00353BCF" w:rsidRDefault="00F15CDD">
            <w:pPr>
              <w:ind w:left="135" w:right="142"/>
              <w:jc w:val="both"/>
              <w:rPr>
                <w:sz w:val="22"/>
                <w:szCs w:val="22"/>
              </w:rPr>
            </w:pPr>
            <w:r>
              <w:rPr>
                <w:sz w:val="22"/>
                <w:szCs w:val="22"/>
                <w:lang w:val="tt"/>
              </w:rPr>
              <w:t>муниципаль хезмәткәрләрнең вазифа күрсәтмәләрен актуальләштерү</w:t>
            </w:r>
          </w:p>
        </w:tc>
      </w:tr>
      <w:tr w:rsidR="00353BCF" w14:paraId="2A31E970" w14:textId="77777777">
        <w:tc>
          <w:tcPr>
            <w:tcW w:w="567" w:type="dxa"/>
            <w:tcBorders>
              <w:top w:val="single" w:sz="6" w:space="0" w:color="000000"/>
              <w:left w:val="single" w:sz="6" w:space="0" w:color="000000"/>
              <w:bottom w:val="single" w:sz="6" w:space="0" w:color="000000"/>
              <w:right w:val="single" w:sz="6" w:space="0" w:color="000000"/>
            </w:tcBorders>
          </w:tcPr>
          <w:p w14:paraId="02CF3948" w14:textId="77777777" w:rsidR="00353BCF" w:rsidRDefault="00F15CDD">
            <w:pPr>
              <w:jc w:val="center"/>
              <w:rPr>
                <w:sz w:val="22"/>
                <w:szCs w:val="22"/>
              </w:rPr>
            </w:pPr>
            <w:r>
              <w:rPr>
                <w:sz w:val="22"/>
                <w:szCs w:val="22"/>
                <w:lang w:val="tt"/>
              </w:rPr>
              <w:t>5.</w:t>
            </w:r>
          </w:p>
        </w:tc>
        <w:tc>
          <w:tcPr>
            <w:tcW w:w="14459" w:type="dxa"/>
            <w:gridSpan w:val="8"/>
            <w:tcBorders>
              <w:top w:val="single" w:sz="6" w:space="0" w:color="000000"/>
              <w:left w:val="single" w:sz="6" w:space="0" w:color="000000"/>
              <w:bottom w:val="single" w:sz="6" w:space="0" w:color="000000"/>
              <w:right w:val="single" w:sz="6" w:space="0" w:color="000000"/>
            </w:tcBorders>
          </w:tcPr>
          <w:p w14:paraId="62D5412B" w14:textId="77777777" w:rsidR="00353BCF" w:rsidRDefault="00F15CDD">
            <w:pPr>
              <w:ind w:left="135" w:right="142"/>
              <w:jc w:val="both"/>
              <w:rPr>
                <w:sz w:val="22"/>
                <w:szCs w:val="22"/>
              </w:rPr>
            </w:pPr>
            <w:r>
              <w:rPr>
                <w:sz w:val="22"/>
                <w:szCs w:val="22"/>
                <w:lang w:val="tt"/>
              </w:rPr>
              <w:t xml:space="preserve">Муниципаль хезмәтнең абруен күтәрү, һөнәри яктан мотивацияләнгән яшьләрне җәлеп итү һәм югары </w:t>
            </w:r>
            <w:r>
              <w:rPr>
                <w:sz w:val="22"/>
                <w:szCs w:val="22"/>
                <w:lang w:val="tt"/>
              </w:rPr>
              <w:t>квалификацияле белгечләрне саклап калу өчен уңай шартлар тудыру.</w:t>
            </w:r>
          </w:p>
        </w:tc>
      </w:tr>
      <w:tr w:rsidR="00353BCF" w14:paraId="6905606A" w14:textId="77777777">
        <w:tc>
          <w:tcPr>
            <w:tcW w:w="567" w:type="dxa"/>
            <w:tcBorders>
              <w:top w:val="single" w:sz="6" w:space="0" w:color="000000"/>
              <w:left w:val="single" w:sz="6" w:space="0" w:color="000000"/>
              <w:bottom w:val="single" w:sz="6" w:space="0" w:color="000000"/>
              <w:right w:val="single" w:sz="6" w:space="0" w:color="000000"/>
            </w:tcBorders>
          </w:tcPr>
          <w:p w14:paraId="57D53DDC" w14:textId="77777777" w:rsidR="00353BCF" w:rsidRDefault="00F15CDD">
            <w:pPr>
              <w:jc w:val="center"/>
              <w:rPr>
                <w:sz w:val="22"/>
                <w:szCs w:val="22"/>
              </w:rPr>
            </w:pPr>
            <w:r>
              <w:rPr>
                <w:sz w:val="22"/>
                <w:szCs w:val="22"/>
                <w:lang w:val="tt"/>
              </w:rPr>
              <w:t>5.1.</w:t>
            </w:r>
          </w:p>
        </w:tc>
        <w:tc>
          <w:tcPr>
            <w:tcW w:w="2410" w:type="dxa"/>
            <w:tcBorders>
              <w:top w:val="single" w:sz="6" w:space="0" w:color="000000"/>
              <w:left w:val="single" w:sz="6" w:space="0" w:color="000000"/>
              <w:bottom w:val="single" w:sz="6" w:space="0" w:color="000000"/>
              <w:right w:val="single" w:sz="6" w:space="0" w:color="000000"/>
            </w:tcBorders>
          </w:tcPr>
          <w:p w14:paraId="2AB30866" w14:textId="77777777" w:rsidR="00353BCF" w:rsidRDefault="00F15CDD">
            <w:pPr>
              <w:ind w:left="135" w:right="142"/>
              <w:jc w:val="both"/>
              <w:rPr>
                <w:sz w:val="22"/>
                <w:szCs w:val="22"/>
              </w:rPr>
            </w:pPr>
            <w:r>
              <w:rPr>
                <w:sz w:val="22"/>
                <w:szCs w:val="22"/>
                <w:lang w:val="tt"/>
              </w:rPr>
              <w:t xml:space="preserve">Татарстан Республикасы яшьләр җәмәгатьчелек </w:t>
            </w:r>
            <w:r>
              <w:rPr>
                <w:sz w:val="22"/>
                <w:szCs w:val="22"/>
                <w:lang w:val="tt"/>
              </w:rPr>
              <w:lastRenderedPageBreak/>
              <w:t>объединенияләре катнашучылары белән чаралар үткәрелде</w:t>
            </w:r>
          </w:p>
        </w:tc>
        <w:tc>
          <w:tcPr>
            <w:tcW w:w="1418" w:type="dxa"/>
            <w:tcBorders>
              <w:top w:val="single" w:sz="6" w:space="0" w:color="000000"/>
              <w:left w:val="single" w:sz="6" w:space="0" w:color="000000"/>
              <w:bottom w:val="single" w:sz="6" w:space="0" w:color="000000"/>
              <w:right w:val="single" w:sz="6" w:space="0" w:color="000000"/>
            </w:tcBorders>
          </w:tcPr>
          <w:p w14:paraId="315604FA" w14:textId="77777777" w:rsidR="00353BCF" w:rsidRDefault="00F15CDD">
            <w:pPr>
              <w:ind w:left="135" w:right="142"/>
              <w:jc w:val="center"/>
              <w:rPr>
                <w:sz w:val="22"/>
                <w:szCs w:val="22"/>
              </w:rPr>
            </w:pPr>
            <w:r>
              <w:rPr>
                <w:sz w:val="22"/>
                <w:szCs w:val="22"/>
                <w:lang w:val="tt"/>
              </w:rPr>
              <w:lastRenderedPageBreak/>
              <w:t>берәмлек</w:t>
            </w:r>
          </w:p>
        </w:tc>
        <w:tc>
          <w:tcPr>
            <w:tcW w:w="708" w:type="dxa"/>
            <w:tcBorders>
              <w:top w:val="single" w:sz="6" w:space="0" w:color="000000"/>
              <w:left w:val="single" w:sz="6" w:space="0" w:color="000000"/>
              <w:bottom w:val="single" w:sz="6" w:space="0" w:color="000000"/>
              <w:right w:val="single" w:sz="6" w:space="0" w:color="000000"/>
            </w:tcBorders>
          </w:tcPr>
          <w:p w14:paraId="4C09AF14" w14:textId="77777777" w:rsidR="00353BCF" w:rsidRDefault="00F15CDD">
            <w:pPr>
              <w:ind w:left="135" w:right="142"/>
              <w:jc w:val="center"/>
              <w:rPr>
                <w:sz w:val="22"/>
                <w:szCs w:val="22"/>
              </w:rPr>
            </w:pPr>
            <w:r>
              <w:rPr>
                <w:sz w:val="22"/>
                <w:szCs w:val="22"/>
                <w:lang w:val="tt"/>
              </w:rPr>
              <w:t>2</w:t>
            </w:r>
          </w:p>
        </w:tc>
        <w:tc>
          <w:tcPr>
            <w:tcW w:w="709" w:type="dxa"/>
            <w:tcBorders>
              <w:top w:val="single" w:sz="6" w:space="0" w:color="000000"/>
              <w:left w:val="single" w:sz="6" w:space="0" w:color="000000"/>
              <w:bottom w:val="single" w:sz="6" w:space="0" w:color="000000"/>
              <w:right w:val="single" w:sz="6" w:space="0" w:color="000000"/>
            </w:tcBorders>
          </w:tcPr>
          <w:p w14:paraId="2A8E7E50" w14:textId="77777777" w:rsidR="00353BCF" w:rsidRDefault="00F15CDD">
            <w:pPr>
              <w:ind w:left="135" w:right="142"/>
              <w:jc w:val="center"/>
              <w:rPr>
                <w:sz w:val="22"/>
                <w:szCs w:val="22"/>
              </w:rPr>
            </w:pPr>
            <w:r>
              <w:rPr>
                <w:sz w:val="22"/>
                <w:szCs w:val="22"/>
                <w:lang w:val="tt"/>
              </w:rPr>
              <w:t>2</w:t>
            </w:r>
          </w:p>
        </w:tc>
        <w:tc>
          <w:tcPr>
            <w:tcW w:w="709" w:type="dxa"/>
            <w:tcBorders>
              <w:top w:val="single" w:sz="6" w:space="0" w:color="000000"/>
              <w:left w:val="single" w:sz="6" w:space="0" w:color="000000"/>
              <w:bottom w:val="single" w:sz="6" w:space="0" w:color="000000"/>
              <w:right w:val="single" w:sz="6" w:space="0" w:color="000000"/>
            </w:tcBorders>
          </w:tcPr>
          <w:p w14:paraId="37909A0E" w14:textId="77777777" w:rsidR="00353BCF" w:rsidRDefault="00F15CDD">
            <w:pPr>
              <w:ind w:left="135" w:right="142"/>
              <w:jc w:val="center"/>
              <w:rPr>
                <w:sz w:val="22"/>
                <w:szCs w:val="22"/>
              </w:rPr>
            </w:pPr>
            <w:r>
              <w:rPr>
                <w:sz w:val="22"/>
                <w:szCs w:val="22"/>
                <w:lang w:val="tt"/>
              </w:rPr>
              <w:t>2</w:t>
            </w:r>
          </w:p>
        </w:tc>
        <w:tc>
          <w:tcPr>
            <w:tcW w:w="3260" w:type="dxa"/>
            <w:tcBorders>
              <w:top w:val="single" w:sz="6" w:space="0" w:color="000000"/>
              <w:left w:val="single" w:sz="6" w:space="0" w:color="000000"/>
              <w:bottom w:val="single" w:sz="6" w:space="0" w:color="000000"/>
              <w:right w:val="single" w:sz="6" w:space="0" w:color="000000"/>
            </w:tcBorders>
          </w:tcPr>
          <w:p w14:paraId="4172E081" w14:textId="77777777" w:rsidR="00353BCF" w:rsidRDefault="00F15CDD">
            <w:pPr>
              <w:ind w:left="135" w:right="142"/>
              <w:jc w:val="both"/>
              <w:rPr>
                <w:sz w:val="22"/>
                <w:szCs w:val="22"/>
              </w:rPr>
            </w:pPr>
            <w:r>
              <w:rPr>
                <w:sz w:val="22"/>
                <w:szCs w:val="22"/>
                <w:lang w:val="tt"/>
              </w:rPr>
              <w:t xml:space="preserve">Республика Татарстанның муниципаль хезмәтен популярлаштыру </w:t>
            </w:r>
            <w:r>
              <w:rPr>
                <w:sz w:val="22"/>
                <w:szCs w:val="22"/>
                <w:lang w:val="tt"/>
              </w:rPr>
              <w:t xml:space="preserve">мәсьәләләре </w:t>
            </w:r>
            <w:r>
              <w:rPr>
                <w:sz w:val="22"/>
                <w:szCs w:val="22"/>
                <w:lang w:val="tt"/>
              </w:rPr>
              <w:lastRenderedPageBreak/>
              <w:t>буенча Республика Татарстанның яшьләр җәмәгать объединенияләре белән үзара эшчәнлек, шул исәптән Республика Татарстанның яшьләр җәмәгать объединенияләре катнашучыларын укытуны оештыру.</w:t>
            </w:r>
          </w:p>
        </w:tc>
        <w:tc>
          <w:tcPr>
            <w:tcW w:w="1701" w:type="dxa"/>
            <w:tcBorders>
              <w:top w:val="single" w:sz="6" w:space="0" w:color="000000"/>
              <w:left w:val="single" w:sz="6" w:space="0" w:color="000000"/>
              <w:bottom w:val="single" w:sz="6" w:space="0" w:color="000000"/>
              <w:right w:val="single" w:sz="6" w:space="0" w:color="000000"/>
            </w:tcBorders>
          </w:tcPr>
          <w:p w14:paraId="6F1B9166" w14:textId="77777777" w:rsidR="00353BCF" w:rsidRDefault="00F15CDD">
            <w:pPr>
              <w:ind w:left="135" w:right="142"/>
              <w:jc w:val="center"/>
              <w:rPr>
                <w:sz w:val="22"/>
                <w:szCs w:val="22"/>
              </w:rPr>
            </w:pPr>
            <w:r>
              <w:rPr>
                <w:sz w:val="22"/>
                <w:szCs w:val="22"/>
                <w:lang w:val="tt"/>
              </w:rPr>
              <w:lastRenderedPageBreak/>
              <w:t>укыту чаралары</w:t>
            </w:r>
          </w:p>
        </w:tc>
        <w:tc>
          <w:tcPr>
            <w:tcW w:w="3544" w:type="dxa"/>
            <w:tcBorders>
              <w:top w:val="single" w:sz="6" w:space="0" w:color="000000"/>
              <w:left w:val="single" w:sz="6" w:space="0" w:color="000000"/>
              <w:bottom w:val="single" w:sz="6" w:space="0" w:color="000000"/>
              <w:right w:val="single" w:sz="6" w:space="0" w:color="000000"/>
            </w:tcBorders>
          </w:tcPr>
          <w:p w14:paraId="0FA5DC69" w14:textId="77777777" w:rsidR="00353BCF" w:rsidRDefault="00F15CDD">
            <w:pPr>
              <w:ind w:left="135" w:right="142"/>
              <w:jc w:val="both"/>
              <w:rPr>
                <w:sz w:val="22"/>
                <w:szCs w:val="22"/>
              </w:rPr>
            </w:pPr>
            <w:r>
              <w:rPr>
                <w:sz w:val="22"/>
                <w:szCs w:val="22"/>
                <w:lang w:val="tt"/>
              </w:rPr>
              <w:t xml:space="preserve">Татарстан Республикасы яшьләр җәмәгатьчелек </w:t>
            </w:r>
            <w:r>
              <w:rPr>
                <w:sz w:val="22"/>
                <w:szCs w:val="22"/>
                <w:lang w:val="tt"/>
              </w:rPr>
              <w:t xml:space="preserve">объединенияләре </w:t>
            </w:r>
            <w:r>
              <w:rPr>
                <w:sz w:val="22"/>
                <w:szCs w:val="22"/>
                <w:lang w:val="tt"/>
              </w:rPr>
              <w:lastRenderedPageBreak/>
              <w:t>катнашучылары белән чаралар оештыру</w:t>
            </w:r>
          </w:p>
        </w:tc>
      </w:tr>
      <w:tr w:rsidR="00353BCF" w14:paraId="620C0C71" w14:textId="77777777">
        <w:tc>
          <w:tcPr>
            <w:tcW w:w="567" w:type="dxa"/>
            <w:tcBorders>
              <w:top w:val="single" w:sz="6" w:space="0" w:color="000000"/>
              <w:left w:val="single" w:sz="6" w:space="0" w:color="000000"/>
              <w:bottom w:val="single" w:sz="6" w:space="0" w:color="000000"/>
              <w:right w:val="single" w:sz="6" w:space="0" w:color="000000"/>
            </w:tcBorders>
          </w:tcPr>
          <w:p w14:paraId="0E50AC29" w14:textId="77777777" w:rsidR="00353BCF" w:rsidRDefault="00F15CDD">
            <w:pPr>
              <w:jc w:val="center"/>
              <w:rPr>
                <w:sz w:val="22"/>
                <w:szCs w:val="22"/>
              </w:rPr>
            </w:pPr>
            <w:r>
              <w:rPr>
                <w:sz w:val="22"/>
                <w:szCs w:val="22"/>
                <w:lang w:val="tt"/>
              </w:rPr>
              <w:lastRenderedPageBreak/>
              <w:t>5.2.</w:t>
            </w:r>
          </w:p>
        </w:tc>
        <w:tc>
          <w:tcPr>
            <w:tcW w:w="2410" w:type="dxa"/>
            <w:tcBorders>
              <w:top w:val="single" w:sz="6" w:space="0" w:color="000000"/>
              <w:left w:val="single" w:sz="6" w:space="0" w:color="000000"/>
              <w:bottom w:val="single" w:sz="6" w:space="0" w:color="000000"/>
              <w:right w:val="single" w:sz="6" w:space="0" w:color="000000"/>
            </w:tcBorders>
          </w:tcPr>
          <w:p w14:paraId="47E958B7" w14:textId="77777777" w:rsidR="00353BCF" w:rsidRDefault="00F15CDD">
            <w:pPr>
              <w:ind w:left="135" w:right="142"/>
              <w:jc w:val="both"/>
              <w:rPr>
                <w:sz w:val="22"/>
                <w:szCs w:val="22"/>
              </w:rPr>
            </w:pPr>
            <w:r>
              <w:rPr>
                <w:sz w:val="22"/>
                <w:szCs w:val="22"/>
                <w:lang w:val="tt"/>
              </w:rPr>
              <w:t>Татарстан Республикасы яшьләр иҗтимагый берләшмәләре әгъзалары җирле үзидарә органнарында стажировка үттеләр</w:t>
            </w:r>
          </w:p>
        </w:tc>
        <w:tc>
          <w:tcPr>
            <w:tcW w:w="1418" w:type="dxa"/>
            <w:tcBorders>
              <w:top w:val="single" w:sz="6" w:space="0" w:color="000000"/>
              <w:left w:val="single" w:sz="6" w:space="0" w:color="000000"/>
              <w:bottom w:val="single" w:sz="6" w:space="0" w:color="000000"/>
              <w:right w:val="single" w:sz="6" w:space="0" w:color="000000"/>
            </w:tcBorders>
          </w:tcPr>
          <w:p w14:paraId="5DFD4AAE" w14:textId="77777777" w:rsidR="00353BCF" w:rsidRDefault="00F15CDD">
            <w:pPr>
              <w:ind w:left="135" w:right="142"/>
              <w:jc w:val="center"/>
              <w:rPr>
                <w:sz w:val="22"/>
                <w:szCs w:val="22"/>
              </w:rPr>
            </w:pPr>
            <w:r>
              <w:rPr>
                <w:sz w:val="22"/>
                <w:szCs w:val="22"/>
                <w:lang w:val="tt"/>
              </w:rPr>
              <w:t>кеше</w:t>
            </w:r>
          </w:p>
        </w:tc>
        <w:tc>
          <w:tcPr>
            <w:tcW w:w="708" w:type="dxa"/>
            <w:tcBorders>
              <w:top w:val="single" w:sz="6" w:space="0" w:color="000000"/>
              <w:left w:val="single" w:sz="6" w:space="0" w:color="000000"/>
              <w:bottom w:val="single" w:sz="6" w:space="0" w:color="000000"/>
              <w:right w:val="single" w:sz="6" w:space="0" w:color="000000"/>
            </w:tcBorders>
          </w:tcPr>
          <w:p w14:paraId="5926EC1F" w14:textId="77777777" w:rsidR="00353BCF" w:rsidRDefault="00F15CDD">
            <w:pPr>
              <w:ind w:left="135" w:right="142"/>
              <w:jc w:val="center"/>
              <w:rPr>
                <w:sz w:val="22"/>
                <w:szCs w:val="22"/>
              </w:rPr>
            </w:pPr>
            <w:r>
              <w:rPr>
                <w:sz w:val="22"/>
                <w:szCs w:val="22"/>
                <w:lang w:val="tt"/>
              </w:rPr>
              <w:t>1</w:t>
            </w:r>
          </w:p>
        </w:tc>
        <w:tc>
          <w:tcPr>
            <w:tcW w:w="709" w:type="dxa"/>
            <w:tcBorders>
              <w:top w:val="single" w:sz="6" w:space="0" w:color="000000"/>
              <w:left w:val="single" w:sz="6" w:space="0" w:color="000000"/>
              <w:bottom w:val="single" w:sz="6" w:space="0" w:color="000000"/>
              <w:right w:val="single" w:sz="6" w:space="0" w:color="000000"/>
            </w:tcBorders>
          </w:tcPr>
          <w:p w14:paraId="453D4537" w14:textId="77777777" w:rsidR="00353BCF" w:rsidRDefault="00F15CDD">
            <w:pPr>
              <w:ind w:left="135" w:right="142"/>
              <w:jc w:val="center"/>
              <w:rPr>
                <w:sz w:val="22"/>
                <w:szCs w:val="22"/>
              </w:rPr>
            </w:pPr>
            <w:r>
              <w:rPr>
                <w:sz w:val="22"/>
                <w:szCs w:val="22"/>
                <w:lang w:val="tt"/>
              </w:rPr>
              <w:t>1</w:t>
            </w:r>
          </w:p>
        </w:tc>
        <w:tc>
          <w:tcPr>
            <w:tcW w:w="709" w:type="dxa"/>
            <w:tcBorders>
              <w:top w:val="single" w:sz="6" w:space="0" w:color="000000"/>
              <w:left w:val="single" w:sz="6" w:space="0" w:color="000000"/>
              <w:bottom w:val="single" w:sz="6" w:space="0" w:color="000000"/>
              <w:right w:val="single" w:sz="6" w:space="0" w:color="000000"/>
            </w:tcBorders>
          </w:tcPr>
          <w:p w14:paraId="5A9534A8" w14:textId="77777777" w:rsidR="00353BCF" w:rsidRDefault="00F15CDD">
            <w:pPr>
              <w:ind w:left="135" w:right="142"/>
              <w:jc w:val="center"/>
              <w:rPr>
                <w:sz w:val="22"/>
                <w:szCs w:val="22"/>
              </w:rPr>
            </w:pPr>
            <w:r>
              <w:rPr>
                <w:sz w:val="22"/>
                <w:szCs w:val="22"/>
                <w:lang w:val="tt"/>
              </w:rPr>
              <w:t>1</w:t>
            </w:r>
          </w:p>
        </w:tc>
        <w:tc>
          <w:tcPr>
            <w:tcW w:w="3260" w:type="dxa"/>
            <w:tcBorders>
              <w:top w:val="single" w:sz="6" w:space="0" w:color="000000"/>
              <w:left w:val="single" w:sz="6" w:space="0" w:color="000000"/>
              <w:bottom w:val="single" w:sz="6" w:space="0" w:color="000000"/>
              <w:right w:val="single" w:sz="6" w:space="0" w:color="000000"/>
            </w:tcBorders>
          </w:tcPr>
          <w:p w14:paraId="2911FD87" w14:textId="77777777" w:rsidR="00353BCF" w:rsidRDefault="00F15CDD">
            <w:pPr>
              <w:ind w:left="135" w:right="142"/>
              <w:jc w:val="both"/>
              <w:rPr>
                <w:sz w:val="22"/>
                <w:szCs w:val="22"/>
              </w:rPr>
            </w:pPr>
            <w:r>
              <w:rPr>
                <w:sz w:val="22"/>
                <w:szCs w:val="22"/>
                <w:lang w:val="tt"/>
              </w:rPr>
              <w:t xml:space="preserve">Татарстан Республикасы Лениногорск муниципаль районында Татарстан </w:t>
            </w:r>
            <w:r>
              <w:rPr>
                <w:sz w:val="22"/>
                <w:szCs w:val="22"/>
                <w:lang w:val="tt"/>
              </w:rPr>
              <w:t>Республикасы яшьләр иҗтимагый берләшмәләре әгъзалары белән үзара хезмәттәшлек.</w:t>
            </w:r>
          </w:p>
        </w:tc>
        <w:tc>
          <w:tcPr>
            <w:tcW w:w="1701" w:type="dxa"/>
            <w:tcBorders>
              <w:top w:val="single" w:sz="6" w:space="0" w:color="000000"/>
              <w:left w:val="single" w:sz="6" w:space="0" w:color="000000"/>
              <w:bottom w:val="single" w:sz="6" w:space="0" w:color="000000"/>
              <w:right w:val="single" w:sz="6" w:space="0" w:color="000000"/>
            </w:tcBorders>
          </w:tcPr>
          <w:p w14:paraId="3237FE7C" w14:textId="77777777" w:rsidR="00353BCF" w:rsidRDefault="00F15CDD">
            <w:pPr>
              <w:ind w:left="135" w:right="142"/>
              <w:jc w:val="center"/>
              <w:rPr>
                <w:sz w:val="22"/>
                <w:szCs w:val="22"/>
              </w:rPr>
            </w:pPr>
            <w:r>
              <w:rPr>
                <w:sz w:val="22"/>
                <w:szCs w:val="22"/>
                <w:lang w:val="tt"/>
              </w:rPr>
              <w:t>укыту чаралары</w:t>
            </w:r>
          </w:p>
        </w:tc>
        <w:tc>
          <w:tcPr>
            <w:tcW w:w="3544" w:type="dxa"/>
            <w:tcBorders>
              <w:top w:val="single" w:sz="6" w:space="0" w:color="000000"/>
              <w:left w:val="single" w:sz="6" w:space="0" w:color="000000"/>
              <w:bottom w:val="single" w:sz="6" w:space="0" w:color="000000"/>
              <w:right w:val="single" w:sz="6" w:space="0" w:color="000000"/>
            </w:tcBorders>
          </w:tcPr>
          <w:p w14:paraId="292A97BE" w14:textId="77777777" w:rsidR="00353BCF" w:rsidRDefault="00F15CDD">
            <w:pPr>
              <w:ind w:left="135" w:right="142"/>
              <w:jc w:val="both"/>
              <w:rPr>
                <w:sz w:val="22"/>
                <w:szCs w:val="22"/>
              </w:rPr>
            </w:pPr>
            <w:r>
              <w:rPr>
                <w:sz w:val="22"/>
                <w:szCs w:val="22"/>
                <w:lang w:val="tt"/>
              </w:rPr>
              <w:t>Татарстан Республикасы яшьләр җәмәгатьчелек объединенияләре катнашучылары белән чаралар оештыру</w:t>
            </w:r>
          </w:p>
        </w:tc>
      </w:tr>
      <w:tr w:rsidR="00353BCF" w14:paraId="27D04029" w14:textId="77777777">
        <w:tc>
          <w:tcPr>
            <w:tcW w:w="567" w:type="dxa"/>
            <w:tcBorders>
              <w:top w:val="single" w:sz="6" w:space="0" w:color="000000"/>
              <w:left w:val="single" w:sz="6" w:space="0" w:color="000000"/>
              <w:bottom w:val="single" w:sz="6" w:space="0" w:color="000000"/>
              <w:right w:val="single" w:sz="6" w:space="0" w:color="000000"/>
            </w:tcBorders>
          </w:tcPr>
          <w:p w14:paraId="034642A4" w14:textId="77777777" w:rsidR="00353BCF" w:rsidRDefault="00F15CDD">
            <w:pPr>
              <w:jc w:val="center"/>
              <w:rPr>
                <w:sz w:val="22"/>
                <w:szCs w:val="22"/>
              </w:rPr>
            </w:pPr>
            <w:r>
              <w:rPr>
                <w:sz w:val="22"/>
                <w:szCs w:val="22"/>
                <w:lang w:val="tt"/>
              </w:rPr>
              <w:t>5.3.</w:t>
            </w:r>
          </w:p>
        </w:tc>
        <w:tc>
          <w:tcPr>
            <w:tcW w:w="2410" w:type="dxa"/>
            <w:tcBorders>
              <w:top w:val="single" w:sz="6" w:space="0" w:color="000000"/>
              <w:left w:val="single" w:sz="6" w:space="0" w:color="000000"/>
              <w:bottom w:val="single" w:sz="6" w:space="0" w:color="000000"/>
              <w:right w:val="single" w:sz="6" w:space="0" w:color="000000"/>
            </w:tcBorders>
          </w:tcPr>
          <w:p w14:paraId="39773D29" w14:textId="77777777" w:rsidR="00353BCF" w:rsidRDefault="00F15CDD">
            <w:pPr>
              <w:ind w:left="135" w:right="142"/>
              <w:jc w:val="both"/>
              <w:rPr>
                <w:sz w:val="22"/>
                <w:szCs w:val="22"/>
              </w:rPr>
            </w:pPr>
            <w:r>
              <w:rPr>
                <w:sz w:val="22"/>
                <w:szCs w:val="22"/>
                <w:lang w:val="tt"/>
              </w:rPr>
              <w:t>Студентлар өчен профессиональ белем бирү оешмалары һәм югары</w:t>
            </w:r>
            <w:r>
              <w:rPr>
                <w:sz w:val="22"/>
                <w:szCs w:val="22"/>
                <w:lang w:val="tt"/>
              </w:rPr>
              <w:t xml:space="preserve"> белем бирү оешмалары белән төзелгән килешүләргә ярашлы рәвештә Җирле үзидарә органнарында практикалар (стажировкалар) үткәрелде</w:t>
            </w:r>
          </w:p>
        </w:tc>
        <w:tc>
          <w:tcPr>
            <w:tcW w:w="1418" w:type="dxa"/>
            <w:tcBorders>
              <w:top w:val="single" w:sz="6" w:space="0" w:color="000000"/>
              <w:left w:val="single" w:sz="6" w:space="0" w:color="000000"/>
              <w:bottom w:val="single" w:sz="6" w:space="0" w:color="000000"/>
              <w:right w:val="single" w:sz="6" w:space="0" w:color="000000"/>
            </w:tcBorders>
          </w:tcPr>
          <w:p w14:paraId="2E720E7D" w14:textId="77777777" w:rsidR="00353BCF" w:rsidRDefault="00F15CDD">
            <w:pPr>
              <w:jc w:val="center"/>
              <w:rPr>
                <w:sz w:val="22"/>
                <w:szCs w:val="22"/>
              </w:rPr>
            </w:pPr>
            <w:r>
              <w:rPr>
                <w:sz w:val="22"/>
                <w:szCs w:val="22"/>
                <w:lang w:val="tt"/>
              </w:rPr>
              <w:t>берәмлек</w:t>
            </w:r>
          </w:p>
        </w:tc>
        <w:tc>
          <w:tcPr>
            <w:tcW w:w="708" w:type="dxa"/>
            <w:tcBorders>
              <w:top w:val="single" w:sz="6" w:space="0" w:color="000000"/>
              <w:left w:val="single" w:sz="6" w:space="0" w:color="000000"/>
              <w:bottom w:val="single" w:sz="6" w:space="0" w:color="000000"/>
              <w:right w:val="single" w:sz="6" w:space="0" w:color="000000"/>
            </w:tcBorders>
          </w:tcPr>
          <w:p w14:paraId="68A28B8D" w14:textId="77777777" w:rsidR="00353BCF" w:rsidRDefault="00F15CDD">
            <w:pPr>
              <w:jc w:val="center"/>
              <w:rPr>
                <w:sz w:val="22"/>
                <w:szCs w:val="22"/>
              </w:rPr>
            </w:pPr>
            <w:r>
              <w:rPr>
                <w:sz w:val="22"/>
                <w:szCs w:val="22"/>
                <w:lang w:val="tt"/>
              </w:rPr>
              <w:t>2</w:t>
            </w:r>
          </w:p>
        </w:tc>
        <w:tc>
          <w:tcPr>
            <w:tcW w:w="709" w:type="dxa"/>
            <w:tcBorders>
              <w:top w:val="single" w:sz="6" w:space="0" w:color="000000"/>
              <w:left w:val="single" w:sz="6" w:space="0" w:color="000000"/>
              <w:bottom w:val="single" w:sz="6" w:space="0" w:color="000000"/>
              <w:right w:val="single" w:sz="6" w:space="0" w:color="000000"/>
            </w:tcBorders>
          </w:tcPr>
          <w:p w14:paraId="3ED09EA1" w14:textId="77777777" w:rsidR="00353BCF" w:rsidRDefault="00F15CDD">
            <w:pPr>
              <w:jc w:val="center"/>
              <w:rPr>
                <w:sz w:val="22"/>
                <w:szCs w:val="22"/>
              </w:rPr>
            </w:pPr>
            <w:r>
              <w:rPr>
                <w:sz w:val="22"/>
                <w:szCs w:val="22"/>
                <w:lang w:val="tt"/>
              </w:rPr>
              <w:t>2</w:t>
            </w:r>
          </w:p>
        </w:tc>
        <w:tc>
          <w:tcPr>
            <w:tcW w:w="709" w:type="dxa"/>
            <w:tcBorders>
              <w:top w:val="single" w:sz="6" w:space="0" w:color="000000"/>
              <w:left w:val="single" w:sz="6" w:space="0" w:color="000000"/>
              <w:bottom w:val="single" w:sz="6" w:space="0" w:color="000000"/>
              <w:right w:val="single" w:sz="6" w:space="0" w:color="000000"/>
            </w:tcBorders>
          </w:tcPr>
          <w:p w14:paraId="64624A5F" w14:textId="77777777" w:rsidR="00353BCF" w:rsidRDefault="00F15CDD">
            <w:pPr>
              <w:jc w:val="center"/>
              <w:rPr>
                <w:sz w:val="22"/>
                <w:szCs w:val="22"/>
              </w:rPr>
            </w:pPr>
            <w:r>
              <w:rPr>
                <w:sz w:val="22"/>
                <w:szCs w:val="22"/>
                <w:lang w:val="tt"/>
              </w:rPr>
              <w:t>2</w:t>
            </w:r>
          </w:p>
        </w:tc>
        <w:tc>
          <w:tcPr>
            <w:tcW w:w="3260" w:type="dxa"/>
            <w:tcBorders>
              <w:top w:val="single" w:sz="6" w:space="0" w:color="000000"/>
              <w:left w:val="single" w:sz="6" w:space="0" w:color="000000"/>
              <w:bottom w:val="single" w:sz="6" w:space="0" w:color="000000"/>
              <w:right w:val="single" w:sz="6" w:space="0" w:color="000000"/>
            </w:tcBorders>
          </w:tcPr>
          <w:p w14:paraId="29CC0E15" w14:textId="77777777" w:rsidR="00353BCF" w:rsidRDefault="00F15CDD">
            <w:pPr>
              <w:ind w:left="135" w:right="142"/>
              <w:jc w:val="both"/>
              <w:rPr>
                <w:sz w:val="22"/>
                <w:szCs w:val="22"/>
              </w:rPr>
            </w:pPr>
            <w:r>
              <w:rPr>
                <w:sz w:val="22"/>
                <w:szCs w:val="22"/>
                <w:lang w:val="tt"/>
              </w:rPr>
              <w:t>Лениногорск муниципаль районында студентлар белән үзара хезмәттәшлек</w:t>
            </w:r>
          </w:p>
        </w:tc>
        <w:tc>
          <w:tcPr>
            <w:tcW w:w="1701" w:type="dxa"/>
            <w:tcBorders>
              <w:top w:val="single" w:sz="6" w:space="0" w:color="000000"/>
              <w:left w:val="single" w:sz="6" w:space="0" w:color="000000"/>
              <w:bottom w:val="single" w:sz="6" w:space="0" w:color="000000"/>
              <w:right w:val="single" w:sz="6" w:space="0" w:color="000000"/>
            </w:tcBorders>
          </w:tcPr>
          <w:p w14:paraId="144500DE" w14:textId="77777777" w:rsidR="00353BCF" w:rsidRDefault="00F15CDD">
            <w:pPr>
              <w:ind w:left="135" w:right="142"/>
              <w:jc w:val="center"/>
              <w:rPr>
                <w:sz w:val="22"/>
                <w:szCs w:val="22"/>
              </w:rPr>
            </w:pPr>
            <w:r>
              <w:rPr>
                <w:sz w:val="22"/>
                <w:szCs w:val="22"/>
                <w:lang w:val="tt"/>
              </w:rPr>
              <w:t>укыту чаралары</w:t>
            </w:r>
          </w:p>
        </w:tc>
        <w:tc>
          <w:tcPr>
            <w:tcW w:w="3544" w:type="dxa"/>
            <w:tcBorders>
              <w:top w:val="single" w:sz="6" w:space="0" w:color="000000"/>
              <w:left w:val="single" w:sz="6" w:space="0" w:color="000000"/>
              <w:bottom w:val="single" w:sz="6" w:space="0" w:color="000000"/>
              <w:right w:val="single" w:sz="6" w:space="0" w:color="000000"/>
            </w:tcBorders>
          </w:tcPr>
          <w:p w14:paraId="363EF1D5" w14:textId="77777777" w:rsidR="00353BCF" w:rsidRDefault="00F15CDD">
            <w:pPr>
              <w:ind w:left="135" w:right="142"/>
              <w:jc w:val="both"/>
              <w:rPr>
                <w:sz w:val="22"/>
                <w:szCs w:val="22"/>
              </w:rPr>
            </w:pPr>
            <w:r>
              <w:rPr>
                <w:sz w:val="22"/>
                <w:szCs w:val="22"/>
                <w:lang w:val="tt"/>
              </w:rPr>
              <w:t xml:space="preserve">муниципаль хезмәтне </w:t>
            </w:r>
            <w:r>
              <w:rPr>
                <w:sz w:val="22"/>
                <w:szCs w:val="22"/>
                <w:lang w:val="tt"/>
              </w:rPr>
              <w:t>популярлаштыруга юнәлтелгән чаралар оештыру</w:t>
            </w:r>
          </w:p>
        </w:tc>
      </w:tr>
      <w:tr w:rsidR="00353BCF" w14:paraId="61096153" w14:textId="77777777">
        <w:tc>
          <w:tcPr>
            <w:tcW w:w="567" w:type="dxa"/>
            <w:tcBorders>
              <w:top w:val="single" w:sz="6" w:space="0" w:color="000000"/>
              <w:left w:val="single" w:sz="6" w:space="0" w:color="000000"/>
              <w:bottom w:val="single" w:sz="6" w:space="0" w:color="000000"/>
              <w:right w:val="single" w:sz="6" w:space="0" w:color="000000"/>
            </w:tcBorders>
          </w:tcPr>
          <w:p w14:paraId="7B3A3F2E" w14:textId="77777777" w:rsidR="00353BCF" w:rsidRDefault="00F15CDD">
            <w:pPr>
              <w:jc w:val="center"/>
              <w:rPr>
                <w:sz w:val="22"/>
                <w:szCs w:val="22"/>
              </w:rPr>
            </w:pPr>
            <w:r>
              <w:rPr>
                <w:sz w:val="22"/>
                <w:szCs w:val="22"/>
                <w:lang w:val="tt"/>
              </w:rPr>
              <w:t>5.4.</w:t>
            </w:r>
          </w:p>
        </w:tc>
        <w:tc>
          <w:tcPr>
            <w:tcW w:w="2410" w:type="dxa"/>
            <w:tcBorders>
              <w:top w:val="single" w:sz="6" w:space="0" w:color="000000"/>
              <w:left w:val="single" w:sz="6" w:space="0" w:color="000000"/>
              <w:bottom w:val="single" w:sz="6" w:space="0" w:color="000000"/>
              <w:right w:val="single" w:sz="6" w:space="0" w:color="000000"/>
            </w:tcBorders>
          </w:tcPr>
          <w:p w14:paraId="0496C332" w14:textId="41F420AA" w:rsidR="00353BCF" w:rsidRDefault="00F15CDD">
            <w:pPr>
              <w:ind w:left="135" w:right="142"/>
              <w:jc w:val="both"/>
              <w:rPr>
                <w:sz w:val="22"/>
                <w:szCs w:val="22"/>
              </w:rPr>
            </w:pPr>
            <w:r>
              <w:rPr>
                <w:color w:val="000000" w:themeColor="text1"/>
                <w:lang w:val="tt"/>
              </w:rPr>
              <w:t>Лениногорск муниципаль районы</w:t>
            </w:r>
            <w:r>
              <w:rPr>
                <w:color w:val="000000" w:themeColor="text1"/>
                <w:sz w:val="22"/>
                <w:szCs w:val="22"/>
                <w:lang w:val="tt"/>
              </w:rPr>
              <w:t xml:space="preserve"> муниципаль хезмәткәрләре </w:t>
            </w:r>
            <w:r w:rsidR="00D2437E">
              <w:rPr>
                <w:color w:val="000000" w:themeColor="text1"/>
                <w:sz w:val="22"/>
                <w:szCs w:val="22"/>
                <w:lang w:val="tt"/>
              </w:rPr>
              <w:t>«</w:t>
            </w:r>
            <w:r>
              <w:rPr>
                <w:color w:val="000000" w:themeColor="text1"/>
                <w:sz w:val="22"/>
                <w:szCs w:val="22"/>
                <w:lang w:val="tt"/>
              </w:rPr>
              <w:t>Муниципаль идарә өлкәсендә иң яхшы хезмәткәр</w:t>
            </w:r>
            <w:r w:rsidR="00D2437E">
              <w:rPr>
                <w:color w:val="000000" w:themeColor="text1"/>
                <w:sz w:val="22"/>
                <w:szCs w:val="22"/>
                <w:lang w:val="tt"/>
              </w:rPr>
              <w:t>»</w:t>
            </w:r>
            <w:r>
              <w:rPr>
                <w:color w:val="000000" w:themeColor="text1"/>
                <w:sz w:val="22"/>
                <w:szCs w:val="22"/>
                <w:lang w:val="tt"/>
              </w:rPr>
              <w:t xml:space="preserve"> </w:t>
            </w:r>
            <w:r>
              <w:rPr>
                <w:color w:val="000000" w:themeColor="text1"/>
                <w:sz w:val="22"/>
                <w:szCs w:val="22"/>
                <w:lang w:val="tt"/>
              </w:rPr>
              <w:lastRenderedPageBreak/>
              <w:t>конкурсында катнаштылар.</w:t>
            </w:r>
          </w:p>
        </w:tc>
        <w:tc>
          <w:tcPr>
            <w:tcW w:w="1418" w:type="dxa"/>
            <w:tcBorders>
              <w:top w:val="single" w:sz="6" w:space="0" w:color="000000"/>
              <w:left w:val="single" w:sz="6" w:space="0" w:color="000000"/>
              <w:bottom w:val="single" w:sz="6" w:space="0" w:color="000000"/>
              <w:right w:val="single" w:sz="6" w:space="0" w:color="000000"/>
            </w:tcBorders>
          </w:tcPr>
          <w:p w14:paraId="26CB15D4" w14:textId="77777777" w:rsidR="00353BCF" w:rsidRDefault="00F15CDD">
            <w:pPr>
              <w:jc w:val="center"/>
              <w:rPr>
                <w:sz w:val="22"/>
                <w:szCs w:val="22"/>
              </w:rPr>
            </w:pPr>
            <w:r>
              <w:rPr>
                <w:sz w:val="22"/>
                <w:szCs w:val="22"/>
                <w:lang w:val="tt"/>
              </w:rPr>
              <w:lastRenderedPageBreak/>
              <w:t>кеше</w:t>
            </w:r>
          </w:p>
        </w:tc>
        <w:tc>
          <w:tcPr>
            <w:tcW w:w="708" w:type="dxa"/>
            <w:tcBorders>
              <w:top w:val="single" w:sz="6" w:space="0" w:color="000000"/>
              <w:left w:val="single" w:sz="6" w:space="0" w:color="000000"/>
              <w:bottom w:val="single" w:sz="6" w:space="0" w:color="000000"/>
              <w:right w:val="single" w:sz="6" w:space="0" w:color="000000"/>
            </w:tcBorders>
          </w:tcPr>
          <w:p w14:paraId="5811367D" w14:textId="77777777" w:rsidR="00353BCF" w:rsidRDefault="00F15CDD">
            <w:pPr>
              <w:jc w:val="center"/>
              <w:rPr>
                <w:sz w:val="22"/>
                <w:szCs w:val="22"/>
              </w:rPr>
            </w:pPr>
            <w:r>
              <w:rPr>
                <w:sz w:val="22"/>
                <w:szCs w:val="22"/>
                <w:lang w:val="tt"/>
              </w:rPr>
              <w:t>1</w:t>
            </w:r>
          </w:p>
        </w:tc>
        <w:tc>
          <w:tcPr>
            <w:tcW w:w="709" w:type="dxa"/>
            <w:tcBorders>
              <w:top w:val="single" w:sz="6" w:space="0" w:color="000000"/>
              <w:left w:val="single" w:sz="6" w:space="0" w:color="000000"/>
              <w:bottom w:val="single" w:sz="6" w:space="0" w:color="000000"/>
              <w:right w:val="single" w:sz="6" w:space="0" w:color="000000"/>
            </w:tcBorders>
          </w:tcPr>
          <w:p w14:paraId="27643666" w14:textId="77777777" w:rsidR="00353BCF" w:rsidRDefault="00F15CDD">
            <w:pPr>
              <w:jc w:val="center"/>
              <w:rPr>
                <w:sz w:val="22"/>
                <w:szCs w:val="22"/>
              </w:rPr>
            </w:pPr>
            <w:r>
              <w:rPr>
                <w:sz w:val="22"/>
                <w:szCs w:val="22"/>
                <w:lang w:val="tt"/>
              </w:rPr>
              <w:t>1</w:t>
            </w:r>
          </w:p>
        </w:tc>
        <w:tc>
          <w:tcPr>
            <w:tcW w:w="709" w:type="dxa"/>
            <w:tcBorders>
              <w:top w:val="single" w:sz="6" w:space="0" w:color="000000"/>
              <w:left w:val="single" w:sz="6" w:space="0" w:color="000000"/>
              <w:bottom w:val="single" w:sz="6" w:space="0" w:color="000000"/>
              <w:right w:val="single" w:sz="6" w:space="0" w:color="000000"/>
            </w:tcBorders>
          </w:tcPr>
          <w:p w14:paraId="4A87AA7D" w14:textId="77777777" w:rsidR="00353BCF" w:rsidRDefault="00F15CDD">
            <w:pPr>
              <w:jc w:val="center"/>
              <w:rPr>
                <w:sz w:val="22"/>
                <w:szCs w:val="22"/>
              </w:rPr>
            </w:pPr>
            <w:r>
              <w:rPr>
                <w:sz w:val="22"/>
                <w:szCs w:val="22"/>
                <w:lang w:val="tt"/>
              </w:rPr>
              <w:t>1</w:t>
            </w:r>
          </w:p>
        </w:tc>
        <w:tc>
          <w:tcPr>
            <w:tcW w:w="3260" w:type="dxa"/>
            <w:tcBorders>
              <w:top w:val="single" w:sz="6" w:space="0" w:color="000000"/>
              <w:left w:val="single" w:sz="6" w:space="0" w:color="000000"/>
              <w:bottom w:val="single" w:sz="6" w:space="0" w:color="000000"/>
              <w:right w:val="single" w:sz="6" w:space="0" w:color="000000"/>
            </w:tcBorders>
          </w:tcPr>
          <w:p w14:paraId="51A46988" w14:textId="0337A609" w:rsidR="00353BCF" w:rsidRDefault="00F15CDD">
            <w:pPr>
              <w:ind w:left="135" w:right="142"/>
              <w:jc w:val="both"/>
              <w:rPr>
                <w:sz w:val="22"/>
                <w:szCs w:val="22"/>
              </w:rPr>
            </w:pPr>
            <w:r>
              <w:rPr>
                <w:sz w:val="22"/>
                <w:szCs w:val="22"/>
                <w:lang w:val="tt"/>
              </w:rPr>
              <w:t xml:space="preserve">муниципаль берәмлекләрнең муниципаль </w:t>
            </w:r>
            <w:r>
              <w:rPr>
                <w:sz w:val="22"/>
                <w:szCs w:val="22"/>
                <w:lang w:val="tt"/>
              </w:rPr>
              <w:t xml:space="preserve">хезмәткәрләренең </w:t>
            </w:r>
            <w:r w:rsidR="00D2437E">
              <w:rPr>
                <w:sz w:val="22"/>
                <w:szCs w:val="22"/>
                <w:lang w:val="tt"/>
              </w:rPr>
              <w:t>«</w:t>
            </w:r>
            <w:r>
              <w:rPr>
                <w:sz w:val="22"/>
                <w:szCs w:val="22"/>
                <w:lang w:val="tt"/>
              </w:rPr>
              <w:t>Муниципаль идарә өлкәсендә иң яхшы хезмәткәр</w:t>
            </w:r>
            <w:r w:rsidR="00D2437E">
              <w:rPr>
                <w:sz w:val="22"/>
                <w:szCs w:val="22"/>
                <w:lang w:val="tt"/>
              </w:rPr>
              <w:t>»</w:t>
            </w:r>
            <w:r>
              <w:rPr>
                <w:sz w:val="22"/>
                <w:szCs w:val="22"/>
                <w:lang w:val="tt"/>
              </w:rPr>
              <w:t xml:space="preserve"> конкурсында катнашуы</w:t>
            </w:r>
          </w:p>
        </w:tc>
        <w:tc>
          <w:tcPr>
            <w:tcW w:w="1701" w:type="dxa"/>
            <w:tcBorders>
              <w:top w:val="single" w:sz="6" w:space="0" w:color="000000"/>
              <w:left w:val="single" w:sz="6" w:space="0" w:color="000000"/>
              <w:bottom w:val="single" w:sz="6" w:space="0" w:color="000000"/>
              <w:right w:val="single" w:sz="6" w:space="0" w:color="000000"/>
            </w:tcBorders>
          </w:tcPr>
          <w:p w14:paraId="2B71645E" w14:textId="77777777" w:rsidR="00353BCF" w:rsidRDefault="00F15CDD">
            <w:pPr>
              <w:ind w:left="135" w:right="142"/>
              <w:jc w:val="center"/>
              <w:rPr>
                <w:sz w:val="22"/>
                <w:szCs w:val="22"/>
              </w:rPr>
            </w:pPr>
            <w:r>
              <w:rPr>
                <w:sz w:val="22"/>
                <w:szCs w:val="22"/>
                <w:lang w:val="tt"/>
              </w:rPr>
              <w:t>конкурста катнашу</w:t>
            </w:r>
          </w:p>
        </w:tc>
        <w:tc>
          <w:tcPr>
            <w:tcW w:w="3544" w:type="dxa"/>
            <w:tcBorders>
              <w:top w:val="single" w:sz="6" w:space="0" w:color="000000"/>
              <w:left w:val="single" w:sz="6" w:space="0" w:color="000000"/>
              <w:bottom w:val="single" w:sz="6" w:space="0" w:color="000000"/>
              <w:right w:val="single" w:sz="6" w:space="0" w:color="000000"/>
            </w:tcBorders>
          </w:tcPr>
          <w:p w14:paraId="38243B72" w14:textId="38279017" w:rsidR="00353BCF" w:rsidRDefault="00F15CDD">
            <w:pPr>
              <w:ind w:left="135" w:right="142"/>
              <w:jc w:val="both"/>
              <w:rPr>
                <w:sz w:val="22"/>
                <w:szCs w:val="22"/>
              </w:rPr>
            </w:pPr>
            <w:r>
              <w:rPr>
                <w:sz w:val="22"/>
                <w:szCs w:val="22"/>
                <w:lang w:val="tt"/>
              </w:rPr>
              <w:t xml:space="preserve">муниципаль берәмлекләрнең муниципаль хезмәткәрләренең </w:t>
            </w:r>
            <w:r w:rsidR="00D2437E">
              <w:rPr>
                <w:sz w:val="22"/>
                <w:szCs w:val="22"/>
                <w:lang w:val="tt"/>
              </w:rPr>
              <w:t>«</w:t>
            </w:r>
            <w:r>
              <w:rPr>
                <w:sz w:val="22"/>
                <w:szCs w:val="22"/>
                <w:lang w:val="tt"/>
              </w:rPr>
              <w:t>Муниципаль идарә өлкәсендә иң яхшы хезмәткәр</w:t>
            </w:r>
            <w:r w:rsidR="00D2437E">
              <w:rPr>
                <w:sz w:val="22"/>
                <w:szCs w:val="22"/>
                <w:lang w:val="tt"/>
              </w:rPr>
              <w:t>»</w:t>
            </w:r>
            <w:r>
              <w:rPr>
                <w:sz w:val="22"/>
                <w:szCs w:val="22"/>
                <w:lang w:val="tt"/>
              </w:rPr>
              <w:t xml:space="preserve"> конкурсында катнашуы</w:t>
            </w:r>
          </w:p>
        </w:tc>
      </w:tr>
      <w:tr w:rsidR="00353BCF" w14:paraId="4FCAB32F" w14:textId="77777777">
        <w:tc>
          <w:tcPr>
            <w:tcW w:w="567" w:type="dxa"/>
            <w:tcBorders>
              <w:top w:val="single" w:sz="6" w:space="0" w:color="000000"/>
              <w:left w:val="single" w:sz="6" w:space="0" w:color="000000"/>
              <w:bottom w:val="single" w:sz="6" w:space="0" w:color="000000"/>
              <w:right w:val="single" w:sz="6" w:space="0" w:color="000000"/>
            </w:tcBorders>
          </w:tcPr>
          <w:p w14:paraId="3FE78FFC" w14:textId="77777777" w:rsidR="00353BCF" w:rsidRDefault="00F15CDD">
            <w:pPr>
              <w:jc w:val="center"/>
              <w:rPr>
                <w:sz w:val="22"/>
                <w:szCs w:val="22"/>
              </w:rPr>
            </w:pPr>
            <w:r>
              <w:rPr>
                <w:sz w:val="22"/>
                <w:szCs w:val="22"/>
                <w:lang w:val="tt"/>
              </w:rPr>
              <w:t>6.</w:t>
            </w:r>
          </w:p>
        </w:tc>
        <w:tc>
          <w:tcPr>
            <w:tcW w:w="14459" w:type="dxa"/>
            <w:gridSpan w:val="8"/>
            <w:tcBorders>
              <w:top w:val="single" w:sz="6" w:space="0" w:color="000000"/>
              <w:left w:val="single" w:sz="6" w:space="0" w:color="000000"/>
              <w:bottom w:val="single" w:sz="6" w:space="0" w:color="000000"/>
              <w:right w:val="single" w:sz="6" w:space="0" w:color="000000"/>
            </w:tcBorders>
          </w:tcPr>
          <w:p w14:paraId="318B806D" w14:textId="77777777" w:rsidR="00353BCF" w:rsidRDefault="00F15CDD">
            <w:pPr>
              <w:ind w:left="135" w:right="142"/>
              <w:jc w:val="both"/>
              <w:rPr>
                <w:sz w:val="22"/>
                <w:szCs w:val="22"/>
              </w:rPr>
            </w:pPr>
            <w:r>
              <w:rPr>
                <w:sz w:val="22"/>
                <w:szCs w:val="22"/>
                <w:lang w:val="tt"/>
              </w:rPr>
              <w:t>Муниципаль хезмәтнең кадрла</w:t>
            </w:r>
            <w:r>
              <w:rPr>
                <w:sz w:val="22"/>
                <w:szCs w:val="22"/>
                <w:lang w:val="tt"/>
              </w:rPr>
              <w:t>р составын идарә итүне оптимальләштерү өчен кадрлар эшендә мәгълүмати-коммуникация технологияләрен куллану</w:t>
            </w:r>
          </w:p>
        </w:tc>
      </w:tr>
      <w:tr w:rsidR="00353BCF" w14:paraId="5DD3F214" w14:textId="77777777">
        <w:tc>
          <w:tcPr>
            <w:tcW w:w="567" w:type="dxa"/>
            <w:tcBorders>
              <w:top w:val="single" w:sz="6" w:space="0" w:color="000000"/>
              <w:left w:val="single" w:sz="6" w:space="0" w:color="000000"/>
              <w:bottom w:val="single" w:sz="6" w:space="0" w:color="000000"/>
              <w:right w:val="single" w:sz="6" w:space="0" w:color="000000"/>
            </w:tcBorders>
          </w:tcPr>
          <w:p w14:paraId="2E48E6E5" w14:textId="77777777" w:rsidR="00353BCF" w:rsidRDefault="00F15CDD">
            <w:pPr>
              <w:jc w:val="center"/>
              <w:rPr>
                <w:sz w:val="22"/>
                <w:szCs w:val="22"/>
              </w:rPr>
            </w:pPr>
            <w:r>
              <w:rPr>
                <w:sz w:val="22"/>
                <w:szCs w:val="22"/>
                <w:lang w:val="tt"/>
              </w:rPr>
              <w:t>6.1.</w:t>
            </w:r>
          </w:p>
        </w:tc>
        <w:tc>
          <w:tcPr>
            <w:tcW w:w="2410" w:type="dxa"/>
            <w:tcBorders>
              <w:top w:val="single" w:sz="6" w:space="0" w:color="000000"/>
              <w:left w:val="single" w:sz="6" w:space="0" w:color="000000"/>
              <w:bottom w:val="single" w:sz="6" w:space="0" w:color="000000"/>
              <w:right w:val="single" w:sz="6" w:space="0" w:color="000000"/>
            </w:tcBorders>
          </w:tcPr>
          <w:p w14:paraId="3DCEAA58" w14:textId="77777777" w:rsidR="00353BCF" w:rsidRDefault="00F15CDD">
            <w:pPr>
              <w:pStyle w:val="ae"/>
              <w:spacing w:before="0" w:beforeAutospacing="0" w:after="0" w:afterAutospacing="0"/>
              <w:ind w:left="135" w:right="142"/>
              <w:jc w:val="both"/>
              <w:rPr>
                <w:sz w:val="22"/>
                <w:szCs w:val="22"/>
              </w:rPr>
            </w:pPr>
            <w:r>
              <w:rPr>
                <w:sz w:val="22"/>
                <w:szCs w:val="22"/>
                <w:lang w:val="tt"/>
              </w:rPr>
              <w:t>Җирле үзидарә органнарының кадрлар составын характерлаучы актуаль мәгълүматларның Бердәм мәгълүмати кадрлар системасында булуы</w:t>
            </w:r>
          </w:p>
        </w:tc>
        <w:tc>
          <w:tcPr>
            <w:tcW w:w="1418" w:type="dxa"/>
            <w:tcBorders>
              <w:top w:val="single" w:sz="6" w:space="0" w:color="000000"/>
              <w:left w:val="single" w:sz="6" w:space="0" w:color="000000"/>
              <w:bottom w:val="single" w:sz="6" w:space="0" w:color="000000"/>
              <w:right w:val="single" w:sz="6" w:space="0" w:color="000000"/>
            </w:tcBorders>
          </w:tcPr>
          <w:p w14:paraId="3C69D2ED" w14:textId="77777777" w:rsidR="00353BCF" w:rsidRDefault="00F15CDD">
            <w:pPr>
              <w:pStyle w:val="ae"/>
              <w:spacing w:before="0" w:beforeAutospacing="0" w:after="0" w:afterAutospacing="0"/>
              <w:ind w:left="135" w:right="142"/>
              <w:jc w:val="center"/>
              <w:rPr>
                <w:sz w:val="22"/>
                <w:szCs w:val="22"/>
              </w:rPr>
            </w:pPr>
            <w:r>
              <w:rPr>
                <w:sz w:val="22"/>
                <w:szCs w:val="22"/>
                <w:lang w:val="tt"/>
              </w:rPr>
              <w:t>процентларда</w:t>
            </w:r>
          </w:p>
        </w:tc>
        <w:tc>
          <w:tcPr>
            <w:tcW w:w="708" w:type="dxa"/>
            <w:tcBorders>
              <w:top w:val="single" w:sz="6" w:space="0" w:color="000000"/>
              <w:left w:val="single" w:sz="6" w:space="0" w:color="000000"/>
              <w:bottom w:val="single" w:sz="6" w:space="0" w:color="000000"/>
              <w:right w:val="single" w:sz="6" w:space="0" w:color="000000"/>
            </w:tcBorders>
          </w:tcPr>
          <w:p w14:paraId="42CDA996" w14:textId="77777777" w:rsidR="00353BCF" w:rsidRDefault="00F15CDD">
            <w:pPr>
              <w:pStyle w:val="ae"/>
              <w:spacing w:before="0" w:beforeAutospacing="0" w:after="0" w:afterAutospacing="0"/>
              <w:ind w:left="135" w:right="142"/>
              <w:jc w:val="center"/>
              <w:rPr>
                <w:sz w:val="22"/>
                <w:szCs w:val="22"/>
              </w:rPr>
            </w:pPr>
            <w:r>
              <w:rPr>
                <w:sz w:val="22"/>
                <w:szCs w:val="22"/>
                <w:lang w:val="tt"/>
              </w:rPr>
              <w:t>100</w:t>
            </w:r>
          </w:p>
        </w:tc>
        <w:tc>
          <w:tcPr>
            <w:tcW w:w="709" w:type="dxa"/>
            <w:tcBorders>
              <w:top w:val="single" w:sz="6" w:space="0" w:color="000000"/>
              <w:left w:val="single" w:sz="6" w:space="0" w:color="000000"/>
              <w:bottom w:val="single" w:sz="6" w:space="0" w:color="000000"/>
              <w:right w:val="single" w:sz="6" w:space="0" w:color="000000"/>
            </w:tcBorders>
          </w:tcPr>
          <w:p w14:paraId="66EFB103" w14:textId="77777777" w:rsidR="00353BCF" w:rsidRDefault="00F15CDD">
            <w:pPr>
              <w:pStyle w:val="ae"/>
              <w:spacing w:before="0" w:beforeAutospacing="0" w:after="0" w:afterAutospacing="0"/>
              <w:ind w:left="135" w:right="142"/>
              <w:jc w:val="center"/>
              <w:rPr>
                <w:sz w:val="22"/>
                <w:szCs w:val="22"/>
              </w:rPr>
            </w:pPr>
            <w:r>
              <w:rPr>
                <w:sz w:val="22"/>
                <w:szCs w:val="22"/>
                <w:lang w:val="tt"/>
              </w:rPr>
              <w:t>100</w:t>
            </w:r>
          </w:p>
        </w:tc>
        <w:tc>
          <w:tcPr>
            <w:tcW w:w="709" w:type="dxa"/>
            <w:tcBorders>
              <w:top w:val="single" w:sz="6" w:space="0" w:color="000000"/>
              <w:left w:val="single" w:sz="6" w:space="0" w:color="000000"/>
              <w:bottom w:val="single" w:sz="6" w:space="0" w:color="000000"/>
              <w:right w:val="single" w:sz="6" w:space="0" w:color="000000"/>
            </w:tcBorders>
          </w:tcPr>
          <w:p w14:paraId="1466B1E9" w14:textId="77777777" w:rsidR="00353BCF" w:rsidRDefault="00F15CDD">
            <w:pPr>
              <w:pStyle w:val="ae"/>
              <w:spacing w:before="0" w:beforeAutospacing="0" w:after="0" w:afterAutospacing="0"/>
              <w:ind w:left="135" w:right="142"/>
              <w:jc w:val="center"/>
              <w:rPr>
                <w:sz w:val="22"/>
                <w:szCs w:val="22"/>
              </w:rPr>
            </w:pPr>
            <w:r>
              <w:rPr>
                <w:sz w:val="22"/>
                <w:szCs w:val="22"/>
                <w:lang w:val="tt"/>
              </w:rPr>
              <w:t>100</w:t>
            </w:r>
          </w:p>
        </w:tc>
        <w:tc>
          <w:tcPr>
            <w:tcW w:w="3260" w:type="dxa"/>
            <w:tcBorders>
              <w:top w:val="single" w:sz="6" w:space="0" w:color="000000"/>
              <w:left w:val="single" w:sz="6" w:space="0" w:color="000000"/>
              <w:bottom w:val="single" w:sz="6" w:space="0" w:color="000000"/>
              <w:right w:val="single" w:sz="6" w:space="0" w:color="000000"/>
            </w:tcBorders>
          </w:tcPr>
          <w:p w14:paraId="42C3E7C0" w14:textId="77777777" w:rsidR="00353BCF" w:rsidRDefault="00F15CDD">
            <w:pPr>
              <w:pStyle w:val="ae"/>
              <w:spacing w:before="0" w:beforeAutospacing="0" w:after="0" w:afterAutospacing="0"/>
              <w:ind w:left="135" w:right="142"/>
              <w:jc w:val="both"/>
              <w:rPr>
                <w:sz w:val="22"/>
                <w:szCs w:val="22"/>
              </w:rPr>
            </w:pPr>
            <w:r>
              <w:rPr>
                <w:sz w:val="22"/>
                <w:szCs w:val="22"/>
                <w:lang w:val="tt"/>
              </w:rPr>
              <w:t>Бердәм мәгълүмат кадрлар системасында җирле үзидарә органнарының кадрлар бүлекчәләре хезмәткәрләре тарафыннан кадрлар эшен алып баруны тәэмин итү</w:t>
            </w:r>
          </w:p>
        </w:tc>
        <w:tc>
          <w:tcPr>
            <w:tcW w:w="1701" w:type="dxa"/>
            <w:tcBorders>
              <w:top w:val="single" w:sz="6" w:space="0" w:color="000000"/>
              <w:left w:val="single" w:sz="6" w:space="0" w:color="000000"/>
              <w:bottom w:val="single" w:sz="6" w:space="0" w:color="000000"/>
              <w:right w:val="single" w:sz="6" w:space="0" w:color="000000"/>
            </w:tcBorders>
          </w:tcPr>
          <w:p w14:paraId="709E7BC0" w14:textId="77777777" w:rsidR="00353BCF" w:rsidRDefault="00F15CDD">
            <w:pPr>
              <w:pStyle w:val="ae"/>
              <w:spacing w:before="0" w:beforeAutospacing="0" w:after="0" w:afterAutospacing="0"/>
              <w:ind w:left="135" w:right="142"/>
              <w:jc w:val="center"/>
              <w:rPr>
                <w:sz w:val="22"/>
                <w:szCs w:val="22"/>
              </w:rPr>
            </w:pPr>
            <w:r>
              <w:rPr>
                <w:sz w:val="22"/>
                <w:szCs w:val="22"/>
                <w:lang w:val="tt"/>
              </w:rPr>
              <w:t>мәгълүматларны актуальләштерү</w:t>
            </w:r>
          </w:p>
        </w:tc>
        <w:tc>
          <w:tcPr>
            <w:tcW w:w="3544" w:type="dxa"/>
            <w:tcBorders>
              <w:top w:val="single" w:sz="6" w:space="0" w:color="000000"/>
              <w:left w:val="single" w:sz="6" w:space="0" w:color="000000"/>
              <w:bottom w:val="single" w:sz="6" w:space="0" w:color="000000"/>
              <w:right w:val="single" w:sz="6" w:space="0" w:color="000000"/>
            </w:tcBorders>
          </w:tcPr>
          <w:p w14:paraId="0AFE6E23" w14:textId="77777777" w:rsidR="00353BCF" w:rsidRDefault="00F15CDD">
            <w:pPr>
              <w:ind w:left="135" w:right="142"/>
              <w:jc w:val="both"/>
              <w:rPr>
                <w:sz w:val="22"/>
                <w:szCs w:val="22"/>
              </w:rPr>
            </w:pPr>
            <w:r>
              <w:rPr>
                <w:sz w:val="22"/>
                <w:szCs w:val="22"/>
                <w:lang w:val="tt"/>
              </w:rPr>
              <w:t>кадрлар эшен оештыру һәм җирле үзидарә органнарының кад</w:t>
            </w:r>
            <w:r>
              <w:rPr>
                <w:sz w:val="22"/>
                <w:szCs w:val="22"/>
                <w:lang w:val="tt"/>
              </w:rPr>
              <w:t>рлар составын тасвирлаучы мәгълүматларны Бердәм мәгълүмати кадрлар системасында актуальләштерү</w:t>
            </w:r>
          </w:p>
        </w:tc>
      </w:tr>
      <w:tr w:rsidR="00353BCF" w14:paraId="46C98530" w14:textId="77777777">
        <w:tc>
          <w:tcPr>
            <w:tcW w:w="567" w:type="dxa"/>
            <w:tcBorders>
              <w:top w:val="single" w:sz="6" w:space="0" w:color="000000"/>
              <w:left w:val="single" w:sz="6" w:space="0" w:color="000000"/>
              <w:bottom w:val="single" w:sz="6" w:space="0" w:color="000000"/>
              <w:right w:val="single" w:sz="6" w:space="0" w:color="000000"/>
            </w:tcBorders>
          </w:tcPr>
          <w:p w14:paraId="26FAE067" w14:textId="77777777" w:rsidR="00353BCF" w:rsidRDefault="00F15CDD">
            <w:pPr>
              <w:jc w:val="center"/>
              <w:rPr>
                <w:sz w:val="22"/>
                <w:szCs w:val="22"/>
              </w:rPr>
            </w:pPr>
            <w:r>
              <w:rPr>
                <w:sz w:val="22"/>
                <w:szCs w:val="22"/>
                <w:lang w:val="tt"/>
              </w:rPr>
              <w:t>6.2.</w:t>
            </w:r>
          </w:p>
        </w:tc>
        <w:tc>
          <w:tcPr>
            <w:tcW w:w="2410" w:type="dxa"/>
            <w:tcBorders>
              <w:top w:val="single" w:sz="6" w:space="0" w:color="000000"/>
              <w:left w:val="single" w:sz="6" w:space="0" w:color="000000"/>
              <w:bottom w:val="single" w:sz="6" w:space="0" w:color="000000"/>
              <w:right w:val="single" w:sz="6" w:space="0" w:color="000000"/>
            </w:tcBorders>
          </w:tcPr>
          <w:p w14:paraId="017FA1EB" w14:textId="77777777" w:rsidR="00353BCF" w:rsidRDefault="00F15CDD">
            <w:pPr>
              <w:pStyle w:val="ae"/>
              <w:spacing w:before="0" w:beforeAutospacing="0" w:after="0" w:afterAutospacing="0"/>
              <w:ind w:left="135" w:right="142"/>
              <w:jc w:val="both"/>
              <w:rPr>
                <w:sz w:val="22"/>
                <w:szCs w:val="22"/>
              </w:rPr>
            </w:pPr>
            <w:r>
              <w:rPr>
                <w:sz w:val="22"/>
                <w:szCs w:val="22"/>
                <w:lang w:val="tt"/>
              </w:rPr>
              <w:t>Бердәм мәгълүмат кадрлар системасында кадрлар эшен алып баруны тәэмин итү</w:t>
            </w:r>
          </w:p>
        </w:tc>
        <w:tc>
          <w:tcPr>
            <w:tcW w:w="1418" w:type="dxa"/>
            <w:tcBorders>
              <w:top w:val="single" w:sz="6" w:space="0" w:color="000000"/>
              <w:left w:val="single" w:sz="6" w:space="0" w:color="000000"/>
              <w:bottom w:val="single" w:sz="6" w:space="0" w:color="000000"/>
              <w:right w:val="single" w:sz="6" w:space="0" w:color="000000"/>
            </w:tcBorders>
          </w:tcPr>
          <w:p w14:paraId="18736753" w14:textId="77777777" w:rsidR="00353BCF" w:rsidRDefault="00F15CDD">
            <w:pPr>
              <w:pStyle w:val="ae"/>
              <w:spacing w:before="0" w:beforeAutospacing="0" w:after="0" w:afterAutospacing="0"/>
              <w:ind w:left="135" w:right="142"/>
              <w:jc w:val="center"/>
              <w:rPr>
                <w:sz w:val="22"/>
                <w:szCs w:val="22"/>
              </w:rPr>
            </w:pPr>
            <w:r>
              <w:rPr>
                <w:sz w:val="22"/>
                <w:szCs w:val="22"/>
                <w:lang w:val="tt"/>
              </w:rPr>
              <w:t>процентларда</w:t>
            </w:r>
          </w:p>
        </w:tc>
        <w:tc>
          <w:tcPr>
            <w:tcW w:w="708" w:type="dxa"/>
            <w:tcBorders>
              <w:top w:val="single" w:sz="6" w:space="0" w:color="000000"/>
              <w:left w:val="single" w:sz="6" w:space="0" w:color="000000"/>
              <w:bottom w:val="single" w:sz="6" w:space="0" w:color="000000"/>
              <w:right w:val="single" w:sz="6" w:space="0" w:color="000000"/>
            </w:tcBorders>
          </w:tcPr>
          <w:p w14:paraId="1E4FA26A" w14:textId="77777777" w:rsidR="00353BCF" w:rsidRDefault="00F15CDD">
            <w:pPr>
              <w:pStyle w:val="ae"/>
              <w:spacing w:before="0" w:beforeAutospacing="0" w:after="0" w:afterAutospacing="0"/>
              <w:ind w:left="135" w:right="142"/>
              <w:jc w:val="center"/>
              <w:rPr>
                <w:sz w:val="22"/>
                <w:szCs w:val="22"/>
              </w:rPr>
            </w:pPr>
            <w:r>
              <w:rPr>
                <w:sz w:val="22"/>
                <w:szCs w:val="22"/>
                <w:lang w:val="tt"/>
              </w:rPr>
              <w:t>100</w:t>
            </w:r>
          </w:p>
        </w:tc>
        <w:tc>
          <w:tcPr>
            <w:tcW w:w="709" w:type="dxa"/>
            <w:tcBorders>
              <w:top w:val="single" w:sz="6" w:space="0" w:color="000000"/>
              <w:left w:val="single" w:sz="6" w:space="0" w:color="000000"/>
              <w:bottom w:val="single" w:sz="6" w:space="0" w:color="000000"/>
              <w:right w:val="single" w:sz="6" w:space="0" w:color="000000"/>
            </w:tcBorders>
          </w:tcPr>
          <w:p w14:paraId="70167184" w14:textId="77777777" w:rsidR="00353BCF" w:rsidRDefault="00F15CDD">
            <w:pPr>
              <w:pStyle w:val="ae"/>
              <w:spacing w:before="0" w:beforeAutospacing="0" w:after="0" w:afterAutospacing="0"/>
              <w:ind w:left="135" w:right="142"/>
              <w:jc w:val="center"/>
              <w:rPr>
                <w:sz w:val="22"/>
                <w:szCs w:val="22"/>
              </w:rPr>
            </w:pPr>
            <w:r>
              <w:rPr>
                <w:sz w:val="22"/>
                <w:szCs w:val="22"/>
                <w:lang w:val="tt"/>
              </w:rPr>
              <w:t>100</w:t>
            </w:r>
          </w:p>
        </w:tc>
        <w:tc>
          <w:tcPr>
            <w:tcW w:w="709" w:type="dxa"/>
            <w:tcBorders>
              <w:top w:val="single" w:sz="6" w:space="0" w:color="000000"/>
              <w:left w:val="single" w:sz="6" w:space="0" w:color="000000"/>
              <w:bottom w:val="single" w:sz="6" w:space="0" w:color="000000"/>
              <w:right w:val="single" w:sz="6" w:space="0" w:color="000000"/>
            </w:tcBorders>
          </w:tcPr>
          <w:p w14:paraId="280DD592" w14:textId="77777777" w:rsidR="00353BCF" w:rsidRDefault="00F15CDD">
            <w:pPr>
              <w:pStyle w:val="ae"/>
              <w:spacing w:before="0" w:beforeAutospacing="0" w:after="0" w:afterAutospacing="0"/>
              <w:ind w:left="135" w:right="142"/>
              <w:jc w:val="center"/>
              <w:rPr>
                <w:sz w:val="22"/>
                <w:szCs w:val="22"/>
              </w:rPr>
            </w:pPr>
            <w:r>
              <w:rPr>
                <w:sz w:val="22"/>
                <w:szCs w:val="22"/>
                <w:lang w:val="tt"/>
              </w:rPr>
              <w:t>100</w:t>
            </w:r>
          </w:p>
        </w:tc>
        <w:tc>
          <w:tcPr>
            <w:tcW w:w="3260" w:type="dxa"/>
            <w:tcBorders>
              <w:top w:val="single" w:sz="6" w:space="0" w:color="000000"/>
              <w:left w:val="single" w:sz="6" w:space="0" w:color="000000"/>
              <w:bottom w:val="single" w:sz="6" w:space="0" w:color="000000"/>
              <w:right w:val="single" w:sz="6" w:space="0" w:color="000000"/>
            </w:tcBorders>
          </w:tcPr>
          <w:p w14:paraId="35C7009B" w14:textId="77777777" w:rsidR="00353BCF" w:rsidRDefault="00F15CDD">
            <w:pPr>
              <w:pStyle w:val="ae"/>
              <w:spacing w:before="0" w:beforeAutospacing="0" w:after="0" w:afterAutospacing="0"/>
              <w:ind w:left="135" w:right="142"/>
              <w:jc w:val="both"/>
              <w:rPr>
                <w:sz w:val="22"/>
                <w:szCs w:val="22"/>
              </w:rPr>
            </w:pPr>
            <w:r>
              <w:rPr>
                <w:sz w:val="22"/>
                <w:szCs w:val="22"/>
                <w:lang w:val="tt"/>
              </w:rPr>
              <w:t xml:space="preserve">Бердәм мәгълүмат кадрлар системасында кадрлар эшен </w:t>
            </w:r>
            <w:r>
              <w:rPr>
                <w:sz w:val="22"/>
                <w:szCs w:val="22"/>
                <w:lang w:val="tt"/>
              </w:rPr>
              <w:t>алып бару</w:t>
            </w:r>
          </w:p>
        </w:tc>
        <w:tc>
          <w:tcPr>
            <w:tcW w:w="1701" w:type="dxa"/>
            <w:tcBorders>
              <w:top w:val="single" w:sz="6" w:space="0" w:color="000000"/>
              <w:left w:val="single" w:sz="6" w:space="0" w:color="000000"/>
              <w:bottom w:val="single" w:sz="6" w:space="0" w:color="000000"/>
              <w:right w:val="single" w:sz="6" w:space="0" w:color="000000"/>
            </w:tcBorders>
          </w:tcPr>
          <w:p w14:paraId="2E6F077C" w14:textId="77777777" w:rsidR="00353BCF" w:rsidRDefault="00F15CDD">
            <w:pPr>
              <w:pStyle w:val="ae"/>
              <w:spacing w:before="0" w:beforeAutospacing="0" w:after="0" w:afterAutospacing="0"/>
              <w:ind w:left="135" w:right="142"/>
              <w:jc w:val="center"/>
              <w:rPr>
                <w:sz w:val="22"/>
                <w:szCs w:val="22"/>
              </w:rPr>
            </w:pPr>
            <w:r>
              <w:rPr>
                <w:sz w:val="22"/>
                <w:szCs w:val="22"/>
                <w:lang w:val="tt"/>
              </w:rPr>
              <w:t>кадрлар системасы белән эшләү</w:t>
            </w:r>
          </w:p>
        </w:tc>
        <w:tc>
          <w:tcPr>
            <w:tcW w:w="3544" w:type="dxa"/>
            <w:tcBorders>
              <w:top w:val="single" w:sz="6" w:space="0" w:color="000000"/>
              <w:left w:val="single" w:sz="6" w:space="0" w:color="000000"/>
              <w:bottom w:val="single" w:sz="6" w:space="0" w:color="000000"/>
              <w:right w:val="single" w:sz="6" w:space="0" w:color="000000"/>
            </w:tcBorders>
          </w:tcPr>
          <w:p w14:paraId="747EFD54" w14:textId="77777777" w:rsidR="00353BCF" w:rsidRDefault="00F15CDD">
            <w:pPr>
              <w:ind w:left="135" w:right="142"/>
              <w:jc w:val="both"/>
              <w:rPr>
                <w:sz w:val="22"/>
                <w:szCs w:val="22"/>
              </w:rPr>
            </w:pPr>
            <w:r>
              <w:rPr>
                <w:sz w:val="22"/>
                <w:szCs w:val="22"/>
                <w:lang w:val="tt"/>
              </w:rPr>
              <w:t>кадрлар эшен оештыру һәм җирле үзидарә органнарының кадрлар составын тасвирлаучы мәгълүматларны Бердәм мәгълүмати кадрлар системасында актуальләштерү</w:t>
            </w:r>
          </w:p>
        </w:tc>
      </w:tr>
      <w:tr w:rsidR="00353BCF" w14:paraId="56120D4E" w14:textId="77777777">
        <w:tc>
          <w:tcPr>
            <w:tcW w:w="567" w:type="dxa"/>
            <w:tcBorders>
              <w:top w:val="single" w:sz="6" w:space="0" w:color="000000"/>
              <w:left w:val="single" w:sz="6" w:space="0" w:color="000000"/>
              <w:bottom w:val="single" w:sz="6" w:space="0" w:color="000000"/>
              <w:right w:val="single" w:sz="6" w:space="0" w:color="000000"/>
            </w:tcBorders>
          </w:tcPr>
          <w:p w14:paraId="3C075E13" w14:textId="77777777" w:rsidR="00353BCF" w:rsidRDefault="00F15CDD">
            <w:pPr>
              <w:jc w:val="center"/>
              <w:rPr>
                <w:sz w:val="22"/>
                <w:szCs w:val="22"/>
              </w:rPr>
            </w:pPr>
            <w:r>
              <w:rPr>
                <w:sz w:val="22"/>
                <w:szCs w:val="22"/>
                <w:lang w:val="tt"/>
              </w:rPr>
              <w:t>6.3.</w:t>
            </w:r>
          </w:p>
        </w:tc>
        <w:tc>
          <w:tcPr>
            <w:tcW w:w="2410" w:type="dxa"/>
            <w:tcBorders>
              <w:top w:val="single" w:sz="6" w:space="0" w:color="000000"/>
              <w:left w:val="single" w:sz="6" w:space="0" w:color="000000"/>
              <w:bottom w:val="single" w:sz="6" w:space="0" w:color="000000"/>
              <w:right w:val="single" w:sz="6" w:space="0" w:color="000000"/>
            </w:tcBorders>
          </w:tcPr>
          <w:p w14:paraId="01B0DE5D" w14:textId="7085C851" w:rsidR="00353BCF" w:rsidRDefault="00F15CDD">
            <w:pPr>
              <w:pStyle w:val="ae"/>
              <w:spacing w:before="0" w:beforeAutospacing="0" w:after="0" w:afterAutospacing="0"/>
              <w:ind w:left="135" w:right="142"/>
              <w:jc w:val="both"/>
              <w:rPr>
                <w:sz w:val="22"/>
                <w:szCs w:val="22"/>
              </w:rPr>
            </w:pPr>
            <w:r>
              <w:rPr>
                <w:sz w:val="22"/>
                <w:szCs w:val="22"/>
                <w:lang w:val="tt"/>
              </w:rPr>
              <w:t xml:space="preserve">Бердәм мәгълүмат кадрлар системасының функциональ </w:t>
            </w:r>
            <w:r>
              <w:rPr>
                <w:sz w:val="22"/>
                <w:szCs w:val="22"/>
                <w:lang w:val="tt"/>
              </w:rPr>
              <w:t xml:space="preserve">кулланучылары һәм Татарстан Республикасы дәүләт органнары һәм аларга буйсынган учреждениеләрнең </w:t>
            </w:r>
            <w:r w:rsidR="00D2437E">
              <w:rPr>
                <w:sz w:val="22"/>
                <w:szCs w:val="22"/>
                <w:lang w:val="tt"/>
              </w:rPr>
              <w:t>«</w:t>
            </w:r>
            <w:r>
              <w:rPr>
                <w:sz w:val="22"/>
                <w:szCs w:val="22"/>
                <w:lang w:val="tt"/>
              </w:rPr>
              <w:t>Бухгалтер исәбе һәм хисаплылык</w:t>
            </w:r>
            <w:r w:rsidR="00D2437E">
              <w:rPr>
                <w:sz w:val="22"/>
                <w:szCs w:val="22"/>
                <w:lang w:val="tt"/>
              </w:rPr>
              <w:t>»</w:t>
            </w:r>
            <w:r>
              <w:rPr>
                <w:sz w:val="22"/>
                <w:szCs w:val="22"/>
                <w:lang w:val="tt"/>
              </w:rPr>
              <w:t xml:space="preserve"> дәүләт мәгълүмат системасы арасында кадр документлары өлешендә мәгълүмат үзара бәйләнешен тәэмин итү.</w:t>
            </w:r>
          </w:p>
        </w:tc>
        <w:tc>
          <w:tcPr>
            <w:tcW w:w="1418" w:type="dxa"/>
            <w:tcBorders>
              <w:top w:val="single" w:sz="6" w:space="0" w:color="000000"/>
              <w:left w:val="single" w:sz="6" w:space="0" w:color="000000"/>
              <w:bottom w:val="single" w:sz="6" w:space="0" w:color="000000"/>
              <w:right w:val="single" w:sz="6" w:space="0" w:color="000000"/>
            </w:tcBorders>
          </w:tcPr>
          <w:p w14:paraId="794F58FE" w14:textId="77777777" w:rsidR="00353BCF" w:rsidRDefault="00F15CDD">
            <w:pPr>
              <w:pStyle w:val="ae"/>
              <w:spacing w:before="0" w:beforeAutospacing="0" w:after="0" w:afterAutospacing="0"/>
              <w:ind w:left="135" w:right="142"/>
              <w:jc w:val="center"/>
              <w:rPr>
                <w:sz w:val="22"/>
                <w:szCs w:val="22"/>
              </w:rPr>
            </w:pPr>
            <w:r>
              <w:rPr>
                <w:sz w:val="22"/>
                <w:szCs w:val="22"/>
                <w:lang w:val="tt"/>
              </w:rPr>
              <w:t>процентларда</w:t>
            </w:r>
          </w:p>
        </w:tc>
        <w:tc>
          <w:tcPr>
            <w:tcW w:w="708" w:type="dxa"/>
            <w:tcBorders>
              <w:top w:val="single" w:sz="6" w:space="0" w:color="000000"/>
              <w:left w:val="single" w:sz="6" w:space="0" w:color="000000"/>
              <w:bottom w:val="single" w:sz="6" w:space="0" w:color="000000"/>
              <w:right w:val="single" w:sz="6" w:space="0" w:color="000000"/>
            </w:tcBorders>
          </w:tcPr>
          <w:p w14:paraId="741605DA" w14:textId="77777777" w:rsidR="00353BCF" w:rsidRDefault="00F15CDD">
            <w:pPr>
              <w:pStyle w:val="ae"/>
              <w:spacing w:before="0" w:beforeAutospacing="0" w:after="0" w:afterAutospacing="0"/>
              <w:ind w:left="135" w:right="142"/>
              <w:jc w:val="center"/>
              <w:rPr>
                <w:sz w:val="22"/>
                <w:szCs w:val="22"/>
              </w:rPr>
            </w:pPr>
            <w:r>
              <w:rPr>
                <w:sz w:val="22"/>
                <w:szCs w:val="22"/>
                <w:lang w:val="tt"/>
              </w:rPr>
              <w:t>100</w:t>
            </w:r>
          </w:p>
        </w:tc>
        <w:tc>
          <w:tcPr>
            <w:tcW w:w="709" w:type="dxa"/>
            <w:tcBorders>
              <w:top w:val="single" w:sz="6" w:space="0" w:color="000000"/>
              <w:left w:val="single" w:sz="6" w:space="0" w:color="000000"/>
              <w:bottom w:val="single" w:sz="6" w:space="0" w:color="000000"/>
              <w:right w:val="single" w:sz="6" w:space="0" w:color="000000"/>
            </w:tcBorders>
          </w:tcPr>
          <w:p w14:paraId="0BEB7D9A" w14:textId="77777777" w:rsidR="00353BCF" w:rsidRDefault="00F15CDD">
            <w:pPr>
              <w:pStyle w:val="ae"/>
              <w:spacing w:before="0" w:beforeAutospacing="0" w:after="0" w:afterAutospacing="0"/>
              <w:ind w:left="135" w:right="142"/>
              <w:jc w:val="center"/>
              <w:rPr>
                <w:sz w:val="22"/>
                <w:szCs w:val="22"/>
              </w:rPr>
            </w:pPr>
            <w:r>
              <w:rPr>
                <w:sz w:val="22"/>
                <w:szCs w:val="22"/>
                <w:lang w:val="tt"/>
              </w:rPr>
              <w:t>100</w:t>
            </w:r>
          </w:p>
        </w:tc>
        <w:tc>
          <w:tcPr>
            <w:tcW w:w="709" w:type="dxa"/>
            <w:tcBorders>
              <w:top w:val="single" w:sz="6" w:space="0" w:color="000000"/>
              <w:left w:val="single" w:sz="6" w:space="0" w:color="000000"/>
              <w:bottom w:val="single" w:sz="6" w:space="0" w:color="000000"/>
              <w:right w:val="single" w:sz="6" w:space="0" w:color="000000"/>
            </w:tcBorders>
          </w:tcPr>
          <w:p w14:paraId="643E24BB" w14:textId="77777777" w:rsidR="00353BCF" w:rsidRDefault="00F15CDD">
            <w:pPr>
              <w:pStyle w:val="ae"/>
              <w:spacing w:before="0" w:beforeAutospacing="0" w:after="0" w:afterAutospacing="0"/>
              <w:ind w:left="135" w:right="142"/>
              <w:jc w:val="center"/>
              <w:rPr>
                <w:sz w:val="22"/>
                <w:szCs w:val="22"/>
              </w:rPr>
            </w:pPr>
            <w:r>
              <w:rPr>
                <w:sz w:val="22"/>
                <w:szCs w:val="22"/>
                <w:lang w:val="tt"/>
              </w:rPr>
              <w:t>100</w:t>
            </w:r>
          </w:p>
        </w:tc>
        <w:tc>
          <w:tcPr>
            <w:tcW w:w="3260" w:type="dxa"/>
            <w:tcBorders>
              <w:top w:val="single" w:sz="6" w:space="0" w:color="000000"/>
              <w:left w:val="single" w:sz="6" w:space="0" w:color="000000"/>
              <w:bottom w:val="single" w:sz="6" w:space="0" w:color="000000"/>
              <w:right w:val="single" w:sz="6" w:space="0" w:color="000000"/>
            </w:tcBorders>
          </w:tcPr>
          <w:p w14:paraId="3F140515" w14:textId="1CDF11B4" w:rsidR="00353BCF" w:rsidRDefault="00F15CDD">
            <w:pPr>
              <w:pStyle w:val="ae"/>
              <w:spacing w:before="0" w:beforeAutospacing="0" w:after="0" w:afterAutospacing="0"/>
              <w:ind w:left="135" w:right="142"/>
              <w:jc w:val="both"/>
              <w:rPr>
                <w:sz w:val="22"/>
                <w:szCs w:val="22"/>
              </w:rPr>
            </w:pPr>
            <w:r>
              <w:rPr>
                <w:sz w:val="22"/>
                <w:szCs w:val="22"/>
                <w:lang w:val="tt"/>
              </w:rPr>
              <w:t xml:space="preserve">Кадрлар документлары өлешендә Бердәм мәгълүмати кадрлар системасының һәм </w:t>
            </w:r>
            <w:r w:rsidR="00D2437E">
              <w:rPr>
                <w:sz w:val="22"/>
                <w:szCs w:val="22"/>
                <w:lang w:val="tt"/>
              </w:rPr>
              <w:t>«</w:t>
            </w:r>
            <w:r>
              <w:rPr>
                <w:sz w:val="22"/>
                <w:szCs w:val="22"/>
                <w:lang w:val="tt"/>
              </w:rPr>
              <w:t>Татарстан Республикасы дәүләт органнарының һәм аларга буйсынучы учреждениеләрнең Бухгалтерлык исәбе һәм хисаплылыгы</w:t>
            </w:r>
            <w:r w:rsidR="00D2437E">
              <w:rPr>
                <w:sz w:val="22"/>
                <w:szCs w:val="22"/>
                <w:lang w:val="tt"/>
              </w:rPr>
              <w:t>»</w:t>
            </w:r>
            <w:r>
              <w:rPr>
                <w:sz w:val="22"/>
                <w:szCs w:val="22"/>
                <w:lang w:val="tt"/>
              </w:rPr>
              <w:t xml:space="preserve"> дәүләт мәгълүмат системасының функциональ файдаланучылары арасынд</w:t>
            </w:r>
            <w:r>
              <w:rPr>
                <w:sz w:val="22"/>
                <w:szCs w:val="22"/>
                <w:lang w:val="tt"/>
              </w:rPr>
              <w:t>а мәгълүмати хезмәттәшлек</w:t>
            </w:r>
          </w:p>
        </w:tc>
        <w:tc>
          <w:tcPr>
            <w:tcW w:w="1701" w:type="dxa"/>
            <w:tcBorders>
              <w:top w:val="single" w:sz="6" w:space="0" w:color="000000"/>
              <w:left w:val="single" w:sz="6" w:space="0" w:color="000000"/>
              <w:bottom w:val="single" w:sz="6" w:space="0" w:color="000000"/>
              <w:right w:val="single" w:sz="6" w:space="0" w:color="000000"/>
            </w:tcBorders>
          </w:tcPr>
          <w:p w14:paraId="7E13C6B9" w14:textId="77777777" w:rsidR="00353BCF" w:rsidRDefault="00F15CDD">
            <w:pPr>
              <w:pStyle w:val="ae"/>
              <w:spacing w:before="0" w:beforeAutospacing="0" w:after="0" w:afterAutospacing="0"/>
              <w:ind w:left="135" w:right="142"/>
              <w:jc w:val="center"/>
              <w:rPr>
                <w:sz w:val="22"/>
                <w:szCs w:val="22"/>
              </w:rPr>
            </w:pPr>
            <w:r>
              <w:rPr>
                <w:sz w:val="22"/>
                <w:szCs w:val="22"/>
                <w:lang w:val="tt"/>
              </w:rPr>
              <w:t>кадрлар системасы белән эшләү</w:t>
            </w:r>
          </w:p>
        </w:tc>
        <w:tc>
          <w:tcPr>
            <w:tcW w:w="3544" w:type="dxa"/>
            <w:tcBorders>
              <w:top w:val="single" w:sz="6" w:space="0" w:color="000000"/>
              <w:left w:val="single" w:sz="6" w:space="0" w:color="000000"/>
              <w:bottom w:val="single" w:sz="6" w:space="0" w:color="000000"/>
              <w:right w:val="single" w:sz="6" w:space="0" w:color="000000"/>
            </w:tcBorders>
          </w:tcPr>
          <w:p w14:paraId="57BBAE14" w14:textId="77777777" w:rsidR="00353BCF" w:rsidRDefault="00F15CDD">
            <w:pPr>
              <w:ind w:left="135" w:right="142"/>
              <w:jc w:val="both"/>
              <w:rPr>
                <w:sz w:val="22"/>
                <w:szCs w:val="22"/>
              </w:rPr>
            </w:pPr>
            <w:r>
              <w:rPr>
                <w:sz w:val="22"/>
                <w:szCs w:val="22"/>
                <w:lang w:val="tt"/>
              </w:rPr>
              <w:t>кадрлар эшен оештыру һәм җирле үзидарә органнарының кадрлар составын тасвирлаучы мәгълүматларны Бердәм мәгълүмати кадрлар системасында актуальләштерү</w:t>
            </w:r>
          </w:p>
        </w:tc>
      </w:tr>
      <w:tr w:rsidR="00353BCF" w14:paraId="5B1DF403" w14:textId="77777777">
        <w:tc>
          <w:tcPr>
            <w:tcW w:w="567" w:type="dxa"/>
            <w:tcBorders>
              <w:top w:val="single" w:sz="6" w:space="0" w:color="000000"/>
              <w:left w:val="single" w:sz="6" w:space="0" w:color="000000"/>
              <w:bottom w:val="single" w:sz="6" w:space="0" w:color="000000"/>
              <w:right w:val="single" w:sz="6" w:space="0" w:color="000000"/>
            </w:tcBorders>
          </w:tcPr>
          <w:p w14:paraId="0D955396" w14:textId="77777777" w:rsidR="00353BCF" w:rsidRDefault="00F15CDD">
            <w:pPr>
              <w:jc w:val="center"/>
              <w:rPr>
                <w:sz w:val="22"/>
                <w:szCs w:val="22"/>
              </w:rPr>
            </w:pPr>
            <w:r>
              <w:rPr>
                <w:sz w:val="22"/>
                <w:szCs w:val="22"/>
                <w:lang w:val="tt"/>
              </w:rPr>
              <w:lastRenderedPageBreak/>
              <w:t>6.4.</w:t>
            </w:r>
          </w:p>
        </w:tc>
        <w:tc>
          <w:tcPr>
            <w:tcW w:w="2410" w:type="dxa"/>
            <w:tcBorders>
              <w:top w:val="single" w:sz="6" w:space="0" w:color="000000"/>
              <w:left w:val="single" w:sz="6" w:space="0" w:color="000000"/>
              <w:bottom w:val="single" w:sz="6" w:space="0" w:color="000000"/>
              <w:right w:val="single" w:sz="6" w:space="0" w:color="000000"/>
            </w:tcBorders>
          </w:tcPr>
          <w:p w14:paraId="34B46AB3" w14:textId="77777777" w:rsidR="00353BCF" w:rsidRDefault="00F15CDD">
            <w:pPr>
              <w:pStyle w:val="ae"/>
              <w:spacing w:before="0" w:beforeAutospacing="0" w:after="0" w:afterAutospacing="0"/>
              <w:ind w:left="135" w:right="142"/>
              <w:jc w:val="both"/>
              <w:rPr>
                <w:sz w:val="22"/>
                <w:szCs w:val="22"/>
              </w:rPr>
            </w:pPr>
            <w:r>
              <w:rPr>
                <w:sz w:val="22"/>
                <w:szCs w:val="22"/>
                <w:lang w:val="tt"/>
              </w:rPr>
              <w:t xml:space="preserve">Муниципаль хезмәткәрләр реестрын муниципаль </w:t>
            </w:r>
            <w:r>
              <w:rPr>
                <w:sz w:val="22"/>
                <w:szCs w:val="22"/>
                <w:lang w:val="tt"/>
              </w:rPr>
              <w:t>берәмлектә Бердәм мәгълүмати кадрлар системасын кулланып алып бару</w:t>
            </w:r>
          </w:p>
        </w:tc>
        <w:tc>
          <w:tcPr>
            <w:tcW w:w="1418" w:type="dxa"/>
            <w:tcBorders>
              <w:top w:val="single" w:sz="6" w:space="0" w:color="000000"/>
              <w:left w:val="single" w:sz="6" w:space="0" w:color="000000"/>
              <w:bottom w:val="single" w:sz="6" w:space="0" w:color="000000"/>
              <w:right w:val="single" w:sz="6" w:space="0" w:color="000000"/>
            </w:tcBorders>
          </w:tcPr>
          <w:p w14:paraId="086E1A44" w14:textId="77777777" w:rsidR="00353BCF" w:rsidRDefault="00F15CDD">
            <w:pPr>
              <w:pStyle w:val="ae"/>
              <w:spacing w:before="0" w:beforeAutospacing="0" w:after="0" w:afterAutospacing="0"/>
              <w:ind w:left="135" w:right="142"/>
              <w:jc w:val="center"/>
              <w:rPr>
                <w:sz w:val="22"/>
                <w:szCs w:val="22"/>
              </w:rPr>
            </w:pPr>
            <w:r>
              <w:rPr>
                <w:sz w:val="22"/>
                <w:szCs w:val="22"/>
                <w:lang w:val="tt"/>
              </w:rPr>
              <w:t>процентларда</w:t>
            </w:r>
          </w:p>
        </w:tc>
        <w:tc>
          <w:tcPr>
            <w:tcW w:w="708" w:type="dxa"/>
            <w:tcBorders>
              <w:top w:val="single" w:sz="6" w:space="0" w:color="000000"/>
              <w:left w:val="single" w:sz="6" w:space="0" w:color="000000"/>
              <w:bottom w:val="single" w:sz="6" w:space="0" w:color="000000"/>
              <w:right w:val="single" w:sz="6" w:space="0" w:color="000000"/>
            </w:tcBorders>
          </w:tcPr>
          <w:p w14:paraId="02F24FE4" w14:textId="77777777" w:rsidR="00353BCF" w:rsidRDefault="00F15CDD">
            <w:pPr>
              <w:pStyle w:val="ae"/>
              <w:spacing w:before="0" w:beforeAutospacing="0" w:after="0" w:afterAutospacing="0"/>
              <w:ind w:left="135" w:right="142"/>
              <w:jc w:val="center"/>
              <w:rPr>
                <w:sz w:val="22"/>
                <w:szCs w:val="22"/>
              </w:rPr>
            </w:pPr>
            <w:r>
              <w:rPr>
                <w:sz w:val="22"/>
                <w:szCs w:val="22"/>
                <w:lang w:val="tt"/>
              </w:rPr>
              <w:t>100</w:t>
            </w:r>
          </w:p>
        </w:tc>
        <w:tc>
          <w:tcPr>
            <w:tcW w:w="709" w:type="dxa"/>
            <w:tcBorders>
              <w:top w:val="single" w:sz="6" w:space="0" w:color="000000"/>
              <w:left w:val="single" w:sz="6" w:space="0" w:color="000000"/>
              <w:bottom w:val="single" w:sz="6" w:space="0" w:color="000000"/>
              <w:right w:val="single" w:sz="6" w:space="0" w:color="000000"/>
            </w:tcBorders>
          </w:tcPr>
          <w:p w14:paraId="24EF7F40" w14:textId="77777777" w:rsidR="00353BCF" w:rsidRDefault="00F15CDD">
            <w:pPr>
              <w:pStyle w:val="ae"/>
              <w:spacing w:before="0" w:beforeAutospacing="0" w:after="0" w:afterAutospacing="0"/>
              <w:ind w:left="135" w:right="142"/>
              <w:jc w:val="center"/>
              <w:rPr>
                <w:sz w:val="22"/>
                <w:szCs w:val="22"/>
              </w:rPr>
            </w:pPr>
            <w:r>
              <w:rPr>
                <w:sz w:val="22"/>
                <w:szCs w:val="22"/>
                <w:lang w:val="tt"/>
              </w:rPr>
              <w:t>100</w:t>
            </w:r>
          </w:p>
        </w:tc>
        <w:tc>
          <w:tcPr>
            <w:tcW w:w="709" w:type="dxa"/>
            <w:tcBorders>
              <w:top w:val="single" w:sz="6" w:space="0" w:color="000000"/>
              <w:left w:val="single" w:sz="6" w:space="0" w:color="000000"/>
              <w:bottom w:val="single" w:sz="6" w:space="0" w:color="000000"/>
              <w:right w:val="single" w:sz="6" w:space="0" w:color="000000"/>
            </w:tcBorders>
          </w:tcPr>
          <w:p w14:paraId="12F16E2E" w14:textId="77777777" w:rsidR="00353BCF" w:rsidRDefault="00F15CDD">
            <w:pPr>
              <w:pStyle w:val="ae"/>
              <w:spacing w:before="0" w:beforeAutospacing="0" w:after="0" w:afterAutospacing="0"/>
              <w:ind w:left="135" w:right="142"/>
              <w:jc w:val="center"/>
              <w:rPr>
                <w:sz w:val="22"/>
                <w:szCs w:val="22"/>
              </w:rPr>
            </w:pPr>
            <w:r>
              <w:rPr>
                <w:sz w:val="22"/>
                <w:szCs w:val="22"/>
                <w:lang w:val="tt"/>
              </w:rPr>
              <w:t>100</w:t>
            </w:r>
          </w:p>
        </w:tc>
        <w:tc>
          <w:tcPr>
            <w:tcW w:w="3260" w:type="dxa"/>
            <w:tcBorders>
              <w:top w:val="single" w:sz="6" w:space="0" w:color="000000"/>
              <w:left w:val="single" w:sz="6" w:space="0" w:color="000000"/>
              <w:bottom w:val="single" w:sz="6" w:space="0" w:color="000000"/>
              <w:right w:val="single" w:sz="6" w:space="0" w:color="000000"/>
            </w:tcBorders>
          </w:tcPr>
          <w:p w14:paraId="531CA078" w14:textId="77777777" w:rsidR="00353BCF" w:rsidRDefault="00F15CDD">
            <w:pPr>
              <w:pStyle w:val="ae"/>
              <w:spacing w:before="0" w:beforeAutospacing="0" w:after="0" w:afterAutospacing="0"/>
              <w:ind w:left="135" w:right="142"/>
              <w:jc w:val="both"/>
              <w:rPr>
                <w:sz w:val="22"/>
                <w:szCs w:val="22"/>
              </w:rPr>
            </w:pPr>
            <w:r>
              <w:rPr>
                <w:sz w:val="22"/>
                <w:szCs w:val="22"/>
                <w:lang w:val="tt"/>
              </w:rPr>
              <w:t>муниципаль хезмәткәрләр реестрын Бердәм мәгълүмати кадрлар системасын кулланып алып бару</w:t>
            </w:r>
          </w:p>
        </w:tc>
        <w:tc>
          <w:tcPr>
            <w:tcW w:w="1701" w:type="dxa"/>
            <w:tcBorders>
              <w:top w:val="single" w:sz="6" w:space="0" w:color="000000"/>
              <w:left w:val="single" w:sz="6" w:space="0" w:color="000000"/>
              <w:bottom w:val="single" w:sz="6" w:space="0" w:color="000000"/>
              <w:right w:val="single" w:sz="6" w:space="0" w:color="000000"/>
            </w:tcBorders>
          </w:tcPr>
          <w:p w14:paraId="0C44F98F" w14:textId="77777777" w:rsidR="00353BCF" w:rsidRDefault="00F15CDD">
            <w:pPr>
              <w:pStyle w:val="ae"/>
              <w:spacing w:before="0" w:beforeAutospacing="0" w:after="0" w:afterAutospacing="0"/>
              <w:ind w:left="135" w:right="142"/>
              <w:jc w:val="center"/>
              <w:rPr>
                <w:sz w:val="22"/>
                <w:szCs w:val="22"/>
              </w:rPr>
            </w:pPr>
            <w:r>
              <w:rPr>
                <w:sz w:val="22"/>
                <w:szCs w:val="22"/>
                <w:lang w:val="tt"/>
              </w:rPr>
              <w:t>кадрлар системасы белән эшләү</w:t>
            </w:r>
          </w:p>
        </w:tc>
        <w:tc>
          <w:tcPr>
            <w:tcW w:w="3544" w:type="dxa"/>
            <w:tcBorders>
              <w:top w:val="single" w:sz="6" w:space="0" w:color="000000"/>
              <w:left w:val="single" w:sz="6" w:space="0" w:color="000000"/>
              <w:bottom w:val="single" w:sz="6" w:space="0" w:color="000000"/>
              <w:right w:val="single" w:sz="6" w:space="0" w:color="000000"/>
            </w:tcBorders>
          </w:tcPr>
          <w:p w14:paraId="4D268DE2" w14:textId="77777777" w:rsidR="00353BCF" w:rsidRDefault="00F15CDD">
            <w:pPr>
              <w:ind w:left="135" w:right="142"/>
              <w:jc w:val="both"/>
              <w:rPr>
                <w:sz w:val="22"/>
                <w:szCs w:val="22"/>
              </w:rPr>
            </w:pPr>
            <w:r>
              <w:rPr>
                <w:sz w:val="22"/>
                <w:szCs w:val="22"/>
                <w:lang w:val="tt"/>
              </w:rPr>
              <w:t xml:space="preserve">кадрлар эшен оештыру һәм җирле үзидарә </w:t>
            </w:r>
            <w:r>
              <w:rPr>
                <w:sz w:val="22"/>
                <w:szCs w:val="22"/>
                <w:lang w:val="tt"/>
              </w:rPr>
              <w:t>органнарының кадрлар составын тасвирлаучы мәгълүматларны Бердәм мәгълүмати кадрлар системасында актуальләштерү</w:t>
            </w:r>
          </w:p>
        </w:tc>
      </w:tr>
      <w:tr w:rsidR="00353BCF" w14:paraId="44F121F0" w14:textId="77777777">
        <w:tc>
          <w:tcPr>
            <w:tcW w:w="567" w:type="dxa"/>
            <w:tcBorders>
              <w:top w:val="single" w:sz="6" w:space="0" w:color="000000"/>
              <w:left w:val="single" w:sz="6" w:space="0" w:color="000000"/>
              <w:bottom w:val="single" w:sz="6" w:space="0" w:color="000000"/>
              <w:right w:val="single" w:sz="6" w:space="0" w:color="000000"/>
            </w:tcBorders>
          </w:tcPr>
          <w:p w14:paraId="2726F9EC" w14:textId="77777777" w:rsidR="00353BCF" w:rsidRDefault="00F15CDD">
            <w:pPr>
              <w:jc w:val="center"/>
              <w:rPr>
                <w:sz w:val="22"/>
                <w:szCs w:val="22"/>
              </w:rPr>
            </w:pPr>
            <w:r>
              <w:rPr>
                <w:sz w:val="22"/>
                <w:szCs w:val="22"/>
                <w:lang w:val="tt"/>
              </w:rPr>
              <w:t>6.5.</w:t>
            </w:r>
          </w:p>
        </w:tc>
        <w:tc>
          <w:tcPr>
            <w:tcW w:w="2410" w:type="dxa"/>
            <w:tcBorders>
              <w:top w:val="single" w:sz="6" w:space="0" w:color="000000"/>
              <w:left w:val="single" w:sz="6" w:space="0" w:color="000000"/>
              <w:bottom w:val="single" w:sz="6" w:space="0" w:color="000000"/>
              <w:right w:val="single" w:sz="6" w:space="0" w:color="000000"/>
            </w:tcBorders>
          </w:tcPr>
          <w:p w14:paraId="1D4E9C9E" w14:textId="77777777" w:rsidR="00353BCF" w:rsidRDefault="00F15CDD">
            <w:pPr>
              <w:pStyle w:val="ae"/>
              <w:spacing w:before="0" w:beforeAutospacing="0" w:after="0" w:afterAutospacing="0"/>
              <w:ind w:left="135" w:right="142"/>
              <w:jc w:val="both"/>
              <w:rPr>
                <w:sz w:val="22"/>
                <w:szCs w:val="22"/>
              </w:rPr>
            </w:pPr>
            <w:r>
              <w:rPr>
                <w:sz w:val="22"/>
                <w:szCs w:val="22"/>
                <w:lang w:val="tt"/>
              </w:rPr>
              <w:t xml:space="preserve">Җирле үзидарә органнарының кадрлар составы турында мәгълүматларны Бердәм мәгълүмати кадрлар системасына кертү һәм исәпкә алу – барысы, шул </w:t>
            </w:r>
            <w:r>
              <w:rPr>
                <w:sz w:val="22"/>
                <w:szCs w:val="22"/>
                <w:lang w:val="tt"/>
              </w:rPr>
              <w:t>исәптән:</w:t>
            </w:r>
          </w:p>
        </w:tc>
        <w:tc>
          <w:tcPr>
            <w:tcW w:w="1418" w:type="dxa"/>
            <w:tcBorders>
              <w:top w:val="single" w:sz="6" w:space="0" w:color="000000"/>
              <w:left w:val="single" w:sz="6" w:space="0" w:color="000000"/>
              <w:bottom w:val="single" w:sz="6" w:space="0" w:color="000000"/>
              <w:right w:val="single" w:sz="6" w:space="0" w:color="000000"/>
            </w:tcBorders>
          </w:tcPr>
          <w:p w14:paraId="6BDB109E" w14:textId="77777777" w:rsidR="00353BCF" w:rsidRDefault="00F15CDD">
            <w:pPr>
              <w:pStyle w:val="ae"/>
              <w:spacing w:before="0" w:beforeAutospacing="0" w:after="0" w:afterAutospacing="0"/>
              <w:ind w:left="135" w:right="142"/>
              <w:jc w:val="center"/>
              <w:rPr>
                <w:sz w:val="22"/>
                <w:szCs w:val="22"/>
              </w:rPr>
            </w:pPr>
            <w:r>
              <w:rPr>
                <w:sz w:val="22"/>
                <w:szCs w:val="22"/>
                <w:lang w:val="tt"/>
              </w:rPr>
              <w:t>процентларда</w:t>
            </w:r>
          </w:p>
        </w:tc>
        <w:tc>
          <w:tcPr>
            <w:tcW w:w="708" w:type="dxa"/>
            <w:tcBorders>
              <w:top w:val="single" w:sz="6" w:space="0" w:color="000000"/>
              <w:left w:val="single" w:sz="6" w:space="0" w:color="000000"/>
              <w:bottom w:val="single" w:sz="6" w:space="0" w:color="000000"/>
              <w:right w:val="single" w:sz="6" w:space="0" w:color="000000"/>
            </w:tcBorders>
          </w:tcPr>
          <w:p w14:paraId="4E197894" w14:textId="77777777" w:rsidR="00353BCF" w:rsidRDefault="00F15CDD">
            <w:pPr>
              <w:pStyle w:val="ae"/>
              <w:spacing w:before="0" w:beforeAutospacing="0" w:after="0" w:afterAutospacing="0"/>
              <w:ind w:left="135" w:right="142"/>
              <w:jc w:val="center"/>
              <w:rPr>
                <w:sz w:val="22"/>
                <w:szCs w:val="22"/>
              </w:rPr>
            </w:pPr>
            <w:r>
              <w:rPr>
                <w:sz w:val="22"/>
                <w:szCs w:val="22"/>
                <w:lang w:val="tt"/>
              </w:rPr>
              <w:t>100</w:t>
            </w:r>
          </w:p>
        </w:tc>
        <w:tc>
          <w:tcPr>
            <w:tcW w:w="709" w:type="dxa"/>
            <w:tcBorders>
              <w:top w:val="single" w:sz="6" w:space="0" w:color="000000"/>
              <w:left w:val="single" w:sz="6" w:space="0" w:color="000000"/>
              <w:bottom w:val="single" w:sz="6" w:space="0" w:color="000000"/>
              <w:right w:val="single" w:sz="6" w:space="0" w:color="000000"/>
            </w:tcBorders>
          </w:tcPr>
          <w:p w14:paraId="4233B748" w14:textId="77777777" w:rsidR="00353BCF" w:rsidRDefault="00F15CDD">
            <w:pPr>
              <w:pStyle w:val="ae"/>
              <w:spacing w:before="0" w:beforeAutospacing="0" w:after="0" w:afterAutospacing="0"/>
              <w:ind w:left="135" w:right="142"/>
              <w:jc w:val="center"/>
              <w:rPr>
                <w:sz w:val="22"/>
                <w:szCs w:val="22"/>
              </w:rPr>
            </w:pPr>
            <w:r>
              <w:rPr>
                <w:sz w:val="22"/>
                <w:szCs w:val="22"/>
                <w:lang w:val="tt"/>
              </w:rPr>
              <w:t>100</w:t>
            </w:r>
          </w:p>
        </w:tc>
        <w:tc>
          <w:tcPr>
            <w:tcW w:w="709" w:type="dxa"/>
            <w:tcBorders>
              <w:top w:val="single" w:sz="6" w:space="0" w:color="000000"/>
              <w:left w:val="single" w:sz="6" w:space="0" w:color="000000"/>
              <w:bottom w:val="single" w:sz="6" w:space="0" w:color="000000"/>
              <w:right w:val="single" w:sz="6" w:space="0" w:color="000000"/>
            </w:tcBorders>
          </w:tcPr>
          <w:p w14:paraId="550B261D" w14:textId="77777777" w:rsidR="00353BCF" w:rsidRDefault="00F15CDD">
            <w:pPr>
              <w:pStyle w:val="ae"/>
              <w:spacing w:before="0" w:beforeAutospacing="0" w:after="0" w:afterAutospacing="0"/>
              <w:ind w:left="135" w:right="142"/>
              <w:jc w:val="center"/>
              <w:rPr>
                <w:sz w:val="22"/>
                <w:szCs w:val="22"/>
              </w:rPr>
            </w:pPr>
            <w:r>
              <w:rPr>
                <w:sz w:val="22"/>
                <w:szCs w:val="22"/>
                <w:lang w:val="tt"/>
              </w:rPr>
              <w:t>100</w:t>
            </w:r>
          </w:p>
        </w:tc>
        <w:tc>
          <w:tcPr>
            <w:tcW w:w="3260" w:type="dxa"/>
            <w:tcBorders>
              <w:top w:val="single" w:sz="6" w:space="0" w:color="000000"/>
              <w:left w:val="single" w:sz="6" w:space="0" w:color="000000"/>
              <w:bottom w:val="single" w:sz="6" w:space="0" w:color="000000"/>
              <w:right w:val="single" w:sz="6" w:space="0" w:color="000000"/>
            </w:tcBorders>
          </w:tcPr>
          <w:p w14:paraId="27C20206" w14:textId="77777777" w:rsidR="00353BCF" w:rsidRDefault="00F15CDD">
            <w:pPr>
              <w:pStyle w:val="ae"/>
              <w:spacing w:before="0" w:beforeAutospacing="0" w:after="0" w:afterAutospacing="0"/>
              <w:ind w:left="135" w:right="142"/>
              <w:jc w:val="both"/>
              <w:rPr>
                <w:sz w:val="22"/>
                <w:szCs w:val="22"/>
              </w:rPr>
            </w:pPr>
            <w:r>
              <w:rPr>
                <w:sz w:val="22"/>
                <w:szCs w:val="22"/>
                <w:lang w:val="tt"/>
              </w:rPr>
              <w:t>Җирле үзидарә органнарының кадрлар составы турында мәгълүматларны Бердәм мәгълүмати кадрлар системасына кертү һәм исәпкә алу – барысы, шул исәптән:</w:t>
            </w:r>
          </w:p>
        </w:tc>
        <w:tc>
          <w:tcPr>
            <w:tcW w:w="1701" w:type="dxa"/>
            <w:tcBorders>
              <w:top w:val="single" w:sz="6" w:space="0" w:color="000000"/>
              <w:left w:val="single" w:sz="6" w:space="0" w:color="000000"/>
              <w:bottom w:val="single" w:sz="6" w:space="0" w:color="000000"/>
              <w:right w:val="single" w:sz="6" w:space="0" w:color="000000"/>
            </w:tcBorders>
          </w:tcPr>
          <w:p w14:paraId="58D471B3" w14:textId="77777777" w:rsidR="00353BCF" w:rsidRDefault="00F15CDD">
            <w:pPr>
              <w:pStyle w:val="ae"/>
              <w:spacing w:before="0" w:beforeAutospacing="0" w:after="0" w:afterAutospacing="0"/>
              <w:ind w:left="135" w:right="142"/>
              <w:jc w:val="center"/>
              <w:rPr>
                <w:sz w:val="22"/>
                <w:szCs w:val="22"/>
              </w:rPr>
            </w:pPr>
            <w:r>
              <w:rPr>
                <w:sz w:val="22"/>
                <w:szCs w:val="22"/>
                <w:lang w:val="tt"/>
              </w:rPr>
              <w:t>кадрлар системасы белән эшләү</w:t>
            </w:r>
          </w:p>
        </w:tc>
        <w:tc>
          <w:tcPr>
            <w:tcW w:w="3544" w:type="dxa"/>
            <w:tcBorders>
              <w:top w:val="single" w:sz="6" w:space="0" w:color="000000"/>
              <w:left w:val="single" w:sz="6" w:space="0" w:color="000000"/>
              <w:bottom w:val="single" w:sz="6" w:space="0" w:color="000000"/>
              <w:right w:val="single" w:sz="6" w:space="0" w:color="000000"/>
            </w:tcBorders>
          </w:tcPr>
          <w:p w14:paraId="691AD1D7" w14:textId="77777777" w:rsidR="00353BCF" w:rsidRDefault="00F15CDD">
            <w:pPr>
              <w:ind w:left="135" w:right="142"/>
              <w:jc w:val="both"/>
              <w:rPr>
                <w:sz w:val="22"/>
                <w:szCs w:val="22"/>
              </w:rPr>
            </w:pPr>
            <w:r>
              <w:rPr>
                <w:sz w:val="22"/>
                <w:szCs w:val="22"/>
                <w:lang w:val="tt"/>
              </w:rPr>
              <w:t xml:space="preserve">кадрлар эшен оештыру һәм җирле </w:t>
            </w:r>
            <w:r>
              <w:rPr>
                <w:sz w:val="22"/>
                <w:szCs w:val="22"/>
                <w:lang w:val="tt"/>
              </w:rPr>
              <w:t>үзидарә органнарының кадрлар составын тасвирлаучы мәгълүматларны Бердәм мәгълүмати кадрлар системасында актуальләштерү</w:t>
            </w:r>
          </w:p>
        </w:tc>
      </w:tr>
    </w:tbl>
    <w:p w14:paraId="71AFBF30" w14:textId="77777777" w:rsidR="00353BCF" w:rsidRDefault="00353BCF"/>
    <w:p w14:paraId="7E468DD1" w14:textId="77777777" w:rsidR="00353BCF" w:rsidRDefault="00353BCF"/>
    <w:p w14:paraId="73BB9504" w14:textId="77777777" w:rsidR="00353BCF" w:rsidRDefault="00F15CDD">
      <w:pPr>
        <w:jc w:val="center"/>
        <w:rPr>
          <w:sz w:val="28"/>
          <w:szCs w:val="28"/>
        </w:rPr>
      </w:pPr>
      <w:r>
        <w:rPr>
          <w:sz w:val="28"/>
          <w:szCs w:val="28"/>
          <w:lang w:val="tt"/>
        </w:rPr>
        <w:t>4. Муниципаль программаны гамәлгә ашыруның финанс тәэминаты</w:t>
      </w:r>
      <w:r>
        <w:rPr>
          <w:rStyle w:val="a4"/>
          <w:sz w:val="28"/>
          <w:szCs w:val="28"/>
        </w:rPr>
        <w:footnoteReference w:id="7"/>
      </w:r>
    </w:p>
    <w:p w14:paraId="7E50B1A9" w14:textId="77777777" w:rsidR="00353BCF" w:rsidRDefault="00F15CDD">
      <w:pPr>
        <w:jc w:val="both"/>
      </w:pPr>
      <w:r>
        <w:t xml:space="preserve">  </w:t>
      </w:r>
    </w:p>
    <w:tbl>
      <w:tblPr>
        <w:tblW w:w="14861" w:type="dxa"/>
        <w:tblInd w:w="15" w:type="dxa"/>
        <w:tblCellMar>
          <w:left w:w="0" w:type="dxa"/>
          <w:right w:w="0" w:type="dxa"/>
        </w:tblCellMar>
        <w:tblLook w:val="04A0" w:firstRow="1" w:lastRow="0" w:firstColumn="1" w:lastColumn="0" w:noHBand="0" w:noVBand="1"/>
      </w:tblPr>
      <w:tblGrid>
        <w:gridCol w:w="560"/>
        <w:gridCol w:w="8364"/>
        <w:gridCol w:w="992"/>
        <w:gridCol w:w="992"/>
        <w:gridCol w:w="992"/>
        <w:gridCol w:w="2961"/>
      </w:tblGrid>
      <w:tr w:rsidR="00353BCF" w14:paraId="01886470" w14:textId="77777777">
        <w:tc>
          <w:tcPr>
            <w:tcW w:w="560" w:type="dxa"/>
            <w:vMerge w:val="restart"/>
            <w:tcBorders>
              <w:top w:val="single" w:sz="6" w:space="0" w:color="000000"/>
              <w:left w:val="single" w:sz="6" w:space="0" w:color="000000"/>
              <w:right w:val="single" w:sz="6" w:space="0" w:color="000000"/>
            </w:tcBorders>
          </w:tcPr>
          <w:p w14:paraId="78BCA04B" w14:textId="77777777" w:rsidR="00353BCF" w:rsidRDefault="00F15CDD">
            <w:pPr>
              <w:jc w:val="center"/>
              <w:rPr>
                <w:sz w:val="22"/>
                <w:szCs w:val="22"/>
              </w:rPr>
            </w:pPr>
            <w:r>
              <w:rPr>
                <w:sz w:val="22"/>
                <w:szCs w:val="22"/>
                <w:lang w:val="tt"/>
              </w:rPr>
              <w:t>№ т/б</w:t>
            </w:r>
          </w:p>
          <w:p w14:paraId="775E5FD8" w14:textId="77777777" w:rsidR="00353BCF" w:rsidRDefault="00353BCF">
            <w:pPr>
              <w:rPr>
                <w:sz w:val="22"/>
                <w:szCs w:val="22"/>
              </w:rPr>
            </w:pPr>
          </w:p>
        </w:tc>
        <w:tc>
          <w:tcPr>
            <w:tcW w:w="8364" w:type="dxa"/>
            <w:vMerge w:val="restart"/>
            <w:tcBorders>
              <w:top w:val="single" w:sz="6" w:space="0" w:color="000000"/>
              <w:left w:val="single" w:sz="6" w:space="0" w:color="000000"/>
              <w:right w:val="single" w:sz="6" w:space="0" w:color="000000"/>
            </w:tcBorders>
          </w:tcPr>
          <w:p w14:paraId="7A8FD262" w14:textId="77777777" w:rsidR="00353BCF" w:rsidRDefault="00F15CDD">
            <w:pPr>
              <w:jc w:val="center"/>
              <w:rPr>
                <w:sz w:val="22"/>
                <w:szCs w:val="22"/>
              </w:rPr>
            </w:pPr>
            <w:r>
              <w:rPr>
                <w:sz w:val="22"/>
                <w:szCs w:val="22"/>
                <w:lang w:val="tt"/>
              </w:rPr>
              <w:t>Чараның (нәтиҗәнең) исеме һәм финанслау чыганаклары</w:t>
            </w:r>
            <w:r>
              <w:rPr>
                <w:rStyle w:val="a4"/>
                <w:sz w:val="22"/>
                <w:szCs w:val="22"/>
              </w:rPr>
              <w:footnoteReference w:id="8"/>
            </w:r>
            <w:r>
              <w:rPr>
                <w:sz w:val="22"/>
                <w:szCs w:val="22"/>
                <w:lang w:val="tt"/>
              </w:rPr>
              <w:t xml:space="preserve"> </w:t>
            </w:r>
          </w:p>
        </w:tc>
        <w:tc>
          <w:tcPr>
            <w:tcW w:w="2976" w:type="dxa"/>
            <w:gridSpan w:val="3"/>
            <w:tcBorders>
              <w:top w:val="single" w:sz="6" w:space="0" w:color="000000"/>
              <w:left w:val="single" w:sz="6" w:space="0" w:color="000000"/>
              <w:bottom w:val="single" w:sz="6" w:space="0" w:color="000000"/>
              <w:right w:val="single" w:sz="6" w:space="0" w:color="000000"/>
            </w:tcBorders>
          </w:tcPr>
          <w:p w14:paraId="7A86EF9C" w14:textId="77777777" w:rsidR="00353BCF" w:rsidRDefault="00F15CDD">
            <w:pPr>
              <w:jc w:val="center"/>
              <w:rPr>
                <w:sz w:val="22"/>
                <w:szCs w:val="22"/>
              </w:rPr>
            </w:pPr>
            <w:r>
              <w:rPr>
                <w:sz w:val="22"/>
                <w:szCs w:val="22"/>
                <w:lang w:val="tt"/>
              </w:rPr>
              <w:t>Гамәлгә ашыру еллары буенча финанс белән тәэмин итү күләме</w:t>
            </w:r>
            <w:r>
              <w:rPr>
                <w:rStyle w:val="a4"/>
                <w:sz w:val="28"/>
                <w:szCs w:val="22"/>
              </w:rPr>
              <w:footnoteReference w:id="9"/>
            </w:r>
            <w:r>
              <w:rPr>
                <w:sz w:val="22"/>
                <w:szCs w:val="22"/>
                <w:lang w:val="tt"/>
              </w:rPr>
              <w:t xml:space="preserve">, мең сум </w:t>
            </w:r>
          </w:p>
        </w:tc>
        <w:tc>
          <w:tcPr>
            <w:tcW w:w="2961" w:type="dxa"/>
            <w:tcBorders>
              <w:top w:val="single" w:sz="6" w:space="0" w:color="000000"/>
              <w:left w:val="single" w:sz="6" w:space="0" w:color="000000"/>
              <w:bottom w:val="single" w:sz="6" w:space="0" w:color="000000"/>
              <w:right w:val="single" w:sz="6" w:space="0" w:color="000000"/>
            </w:tcBorders>
          </w:tcPr>
          <w:p w14:paraId="25A3372C" w14:textId="77777777" w:rsidR="00353BCF" w:rsidRDefault="00F15CDD">
            <w:pPr>
              <w:jc w:val="center"/>
              <w:rPr>
                <w:sz w:val="22"/>
                <w:szCs w:val="22"/>
              </w:rPr>
            </w:pPr>
            <w:r>
              <w:rPr>
                <w:sz w:val="22"/>
                <w:szCs w:val="22"/>
                <w:lang w:val="tt"/>
              </w:rPr>
              <w:t xml:space="preserve">Барлыгы,  </w:t>
            </w:r>
            <w:r>
              <w:rPr>
                <w:sz w:val="22"/>
                <w:szCs w:val="22"/>
                <w:lang w:val="tt"/>
              </w:rPr>
              <w:br/>
              <w:t xml:space="preserve">мең сум </w:t>
            </w:r>
          </w:p>
        </w:tc>
      </w:tr>
      <w:tr w:rsidR="00353BCF" w14:paraId="677B47C8" w14:textId="77777777">
        <w:tc>
          <w:tcPr>
            <w:tcW w:w="560" w:type="dxa"/>
            <w:vMerge/>
            <w:tcBorders>
              <w:left w:val="single" w:sz="6" w:space="0" w:color="000000"/>
              <w:bottom w:val="single" w:sz="6" w:space="0" w:color="000000"/>
              <w:right w:val="single" w:sz="6" w:space="0" w:color="000000"/>
            </w:tcBorders>
          </w:tcPr>
          <w:p w14:paraId="6881BACE" w14:textId="77777777" w:rsidR="00353BCF" w:rsidRDefault="00353BCF">
            <w:pPr>
              <w:jc w:val="center"/>
              <w:rPr>
                <w:sz w:val="22"/>
                <w:szCs w:val="22"/>
              </w:rPr>
            </w:pPr>
          </w:p>
        </w:tc>
        <w:tc>
          <w:tcPr>
            <w:tcW w:w="8364" w:type="dxa"/>
            <w:vMerge/>
            <w:tcBorders>
              <w:left w:val="single" w:sz="6" w:space="0" w:color="000000"/>
              <w:bottom w:val="single" w:sz="6" w:space="0" w:color="000000"/>
              <w:right w:val="single" w:sz="6" w:space="0" w:color="000000"/>
            </w:tcBorders>
            <w:vAlign w:val="center"/>
          </w:tcPr>
          <w:p w14:paraId="53E871CA" w14:textId="77777777" w:rsidR="00353BCF" w:rsidRDefault="00353BCF">
            <w:pP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1762287A" w14:textId="77777777" w:rsidR="00353BCF" w:rsidRDefault="00F15CDD">
            <w:pPr>
              <w:jc w:val="center"/>
              <w:rPr>
                <w:sz w:val="22"/>
                <w:szCs w:val="22"/>
              </w:rPr>
            </w:pPr>
            <w:r>
              <w:rPr>
                <w:sz w:val="22"/>
                <w:szCs w:val="22"/>
                <w:lang w:val="tt"/>
              </w:rPr>
              <w:t xml:space="preserve">2026 ел </w:t>
            </w:r>
          </w:p>
        </w:tc>
        <w:tc>
          <w:tcPr>
            <w:tcW w:w="992" w:type="dxa"/>
            <w:tcBorders>
              <w:top w:val="single" w:sz="6" w:space="0" w:color="000000"/>
              <w:left w:val="single" w:sz="6" w:space="0" w:color="000000"/>
              <w:bottom w:val="single" w:sz="6" w:space="0" w:color="000000"/>
              <w:right w:val="single" w:sz="6" w:space="0" w:color="000000"/>
            </w:tcBorders>
          </w:tcPr>
          <w:p w14:paraId="2BB79ED9" w14:textId="77777777" w:rsidR="00353BCF" w:rsidRDefault="00F15CDD">
            <w:pPr>
              <w:jc w:val="center"/>
              <w:rPr>
                <w:sz w:val="22"/>
                <w:szCs w:val="22"/>
              </w:rPr>
            </w:pPr>
            <w:r>
              <w:rPr>
                <w:sz w:val="22"/>
                <w:szCs w:val="22"/>
                <w:lang w:val="tt"/>
              </w:rPr>
              <w:t xml:space="preserve">2027 ел </w:t>
            </w:r>
          </w:p>
        </w:tc>
        <w:tc>
          <w:tcPr>
            <w:tcW w:w="992" w:type="dxa"/>
            <w:tcBorders>
              <w:top w:val="single" w:sz="6" w:space="0" w:color="000000"/>
              <w:left w:val="single" w:sz="6" w:space="0" w:color="000000"/>
              <w:bottom w:val="single" w:sz="6" w:space="0" w:color="000000"/>
              <w:right w:val="single" w:sz="6" w:space="0" w:color="000000"/>
            </w:tcBorders>
          </w:tcPr>
          <w:p w14:paraId="3E55AC18" w14:textId="77777777" w:rsidR="00353BCF" w:rsidRDefault="00F15CDD">
            <w:pPr>
              <w:jc w:val="center"/>
              <w:rPr>
                <w:sz w:val="22"/>
                <w:szCs w:val="22"/>
              </w:rPr>
            </w:pPr>
            <w:r>
              <w:rPr>
                <w:sz w:val="22"/>
                <w:szCs w:val="22"/>
                <w:lang w:val="tt"/>
              </w:rPr>
              <w:t xml:space="preserve">2028 ел </w:t>
            </w:r>
          </w:p>
        </w:tc>
        <w:tc>
          <w:tcPr>
            <w:tcW w:w="2961" w:type="dxa"/>
            <w:tcBorders>
              <w:top w:val="single" w:sz="6" w:space="0" w:color="000000"/>
              <w:left w:val="single" w:sz="6" w:space="0" w:color="000000"/>
              <w:bottom w:val="single" w:sz="6" w:space="0" w:color="000000"/>
              <w:right w:val="single" w:sz="6" w:space="0" w:color="000000"/>
            </w:tcBorders>
            <w:vAlign w:val="center"/>
          </w:tcPr>
          <w:p w14:paraId="77B7F692" w14:textId="77777777" w:rsidR="00353BCF" w:rsidRDefault="00353BCF">
            <w:pPr>
              <w:rPr>
                <w:sz w:val="22"/>
                <w:szCs w:val="22"/>
              </w:rPr>
            </w:pPr>
          </w:p>
        </w:tc>
      </w:tr>
      <w:tr w:rsidR="00353BCF" w14:paraId="54A04E84" w14:textId="77777777">
        <w:tc>
          <w:tcPr>
            <w:tcW w:w="560" w:type="dxa"/>
            <w:tcBorders>
              <w:top w:val="single" w:sz="6" w:space="0" w:color="000000"/>
              <w:left w:val="single" w:sz="6" w:space="0" w:color="000000"/>
              <w:bottom w:val="single" w:sz="6" w:space="0" w:color="000000"/>
              <w:right w:val="single" w:sz="6" w:space="0" w:color="000000"/>
            </w:tcBorders>
          </w:tcPr>
          <w:p w14:paraId="7F7DB086" w14:textId="77777777" w:rsidR="00353BCF" w:rsidRDefault="00F15CDD">
            <w:pPr>
              <w:jc w:val="center"/>
              <w:rPr>
                <w:sz w:val="22"/>
                <w:szCs w:val="22"/>
              </w:rPr>
            </w:pPr>
            <w:r>
              <w:rPr>
                <w:sz w:val="22"/>
                <w:szCs w:val="22"/>
                <w:lang w:val="tt"/>
              </w:rPr>
              <w:t>1</w:t>
            </w:r>
          </w:p>
        </w:tc>
        <w:tc>
          <w:tcPr>
            <w:tcW w:w="8364" w:type="dxa"/>
            <w:tcBorders>
              <w:top w:val="single" w:sz="6" w:space="0" w:color="000000"/>
              <w:left w:val="single" w:sz="6" w:space="0" w:color="000000"/>
              <w:bottom w:val="single" w:sz="6" w:space="0" w:color="000000"/>
              <w:right w:val="single" w:sz="6" w:space="0" w:color="000000"/>
            </w:tcBorders>
            <w:vAlign w:val="center"/>
          </w:tcPr>
          <w:p w14:paraId="13EA01F6" w14:textId="77777777" w:rsidR="00353BCF" w:rsidRDefault="00F15CDD">
            <w:pPr>
              <w:jc w:val="center"/>
              <w:rPr>
                <w:sz w:val="22"/>
                <w:szCs w:val="22"/>
              </w:rPr>
            </w:pPr>
            <w:r>
              <w:rPr>
                <w:sz w:val="22"/>
                <w:szCs w:val="22"/>
                <w:lang w:val="tt"/>
              </w:rPr>
              <w:t xml:space="preserve">2 </w:t>
            </w:r>
          </w:p>
        </w:tc>
        <w:tc>
          <w:tcPr>
            <w:tcW w:w="992" w:type="dxa"/>
            <w:tcBorders>
              <w:top w:val="single" w:sz="6" w:space="0" w:color="000000"/>
              <w:left w:val="single" w:sz="6" w:space="0" w:color="000000"/>
              <w:bottom w:val="single" w:sz="6" w:space="0" w:color="000000"/>
              <w:right w:val="single" w:sz="6" w:space="0" w:color="000000"/>
            </w:tcBorders>
            <w:vAlign w:val="center"/>
          </w:tcPr>
          <w:p w14:paraId="135A08D2" w14:textId="77777777" w:rsidR="00353BCF" w:rsidRDefault="00F15CDD">
            <w:pPr>
              <w:jc w:val="center"/>
              <w:rPr>
                <w:sz w:val="22"/>
                <w:szCs w:val="22"/>
              </w:rPr>
            </w:pPr>
            <w:r>
              <w:rPr>
                <w:sz w:val="22"/>
                <w:szCs w:val="22"/>
                <w:lang w:val="tt"/>
              </w:rPr>
              <w:t xml:space="preserve">3 </w:t>
            </w:r>
          </w:p>
        </w:tc>
        <w:tc>
          <w:tcPr>
            <w:tcW w:w="992" w:type="dxa"/>
            <w:tcBorders>
              <w:top w:val="single" w:sz="6" w:space="0" w:color="000000"/>
              <w:left w:val="single" w:sz="6" w:space="0" w:color="000000"/>
              <w:bottom w:val="single" w:sz="6" w:space="0" w:color="000000"/>
              <w:right w:val="single" w:sz="6" w:space="0" w:color="000000"/>
            </w:tcBorders>
            <w:vAlign w:val="center"/>
          </w:tcPr>
          <w:p w14:paraId="00111A96" w14:textId="77777777" w:rsidR="00353BCF" w:rsidRDefault="00F15CDD">
            <w:pPr>
              <w:jc w:val="center"/>
              <w:rPr>
                <w:sz w:val="22"/>
                <w:szCs w:val="22"/>
              </w:rPr>
            </w:pPr>
            <w:r>
              <w:rPr>
                <w:sz w:val="22"/>
                <w:szCs w:val="22"/>
                <w:lang w:val="tt"/>
              </w:rPr>
              <w:t>4</w:t>
            </w:r>
          </w:p>
        </w:tc>
        <w:tc>
          <w:tcPr>
            <w:tcW w:w="992" w:type="dxa"/>
            <w:tcBorders>
              <w:top w:val="single" w:sz="6" w:space="0" w:color="000000"/>
              <w:left w:val="single" w:sz="6" w:space="0" w:color="000000"/>
              <w:bottom w:val="single" w:sz="6" w:space="0" w:color="000000"/>
              <w:right w:val="single" w:sz="6" w:space="0" w:color="000000"/>
            </w:tcBorders>
            <w:vAlign w:val="center"/>
          </w:tcPr>
          <w:p w14:paraId="2B35AC1C" w14:textId="77777777" w:rsidR="00353BCF" w:rsidRDefault="00F15CDD">
            <w:pPr>
              <w:jc w:val="center"/>
              <w:rPr>
                <w:sz w:val="22"/>
                <w:szCs w:val="22"/>
              </w:rPr>
            </w:pPr>
            <w:r>
              <w:rPr>
                <w:sz w:val="22"/>
                <w:szCs w:val="22"/>
                <w:lang w:val="tt"/>
              </w:rPr>
              <w:t>5</w:t>
            </w:r>
          </w:p>
        </w:tc>
        <w:tc>
          <w:tcPr>
            <w:tcW w:w="2961" w:type="dxa"/>
            <w:tcBorders>
              <w:top w:val="single" w:sz="6" w:space="0" w:color="000000"/>
              <w:left w:val="single" w:sz="6" w:space="0" w:color="000000"/>
              <w:bottom w:val="single" w:sz="6" w:space="0" w:color="000000"/>
              <w:right w:val="single" w:sz="6" w:space="0" w:color="000000"/>
            </w:tcBorders>
            <w:vAlign w:val="center"/>
          </w:tcPr>
          <w:p w14:paraId="451869D1" w14:textId="77777777" w:rsidR="00353BCF" w:rsidRDefault="00F15CDD">
            <w:pPr>
              <w:jc w:val="center"/>
              <w:rPr>
                <w:sz w:val="22"/>
                <w:szCs w:val="22"/>
              </w:rPr>
            </w:pPr>
            <w:r>
              <w:rPr>
                <w:sz w:val="22"/>
                <w:szCs w:val="22"/>
                <w:lang w:val="tt"/>
              </w:rPr>
              <w:t>6</w:t>
            </w:r>
          </w:p>
        </w:tc>
      </w:tr>
      <w:tr w:rsidR="00353BCF" w14:paraId="4D50420B" w14:textId="77777777">
        <w:tc>
          <w:tcPr>
            <w:tcW w:w="14861" w:type="dxa"/>
            <w:gridSpan w:val="6"/>
            <w:tcBorders>
              <w:top w:val="single" w:sz="6" w:space="0" w:color="000000"/>
              <w:left w:val="single" w:sz="6" w:space="0" w:color="000000"/>
              <w:bottom w:val="single" w:sz="6" w:space="0" w:color="000000"/>
              <w:right w:val="single" w:sz="6" w:space="0" w:color="000000"/>
            </w:tcBorders>
          </w:tcPr>
          <w:p w14:paraId="24F104C2" w14:textId="77777777" w:rsidR="00353BCF" w:rsidRDefault="00F15CDD">
            <w:pPr>
              <w:ind w:left="135" w:right="142"/>
              <w:jc w:val="both"/>
              <w:rPr>
                <w:sz w:val="22"/>
                <w:szCs w:val="22"/>
              </w:rPr>
            </w:pPr>
            <w:r>
              <w:rPr>
                <w:sz w:val="22"/>
                <w:szCs w:val="22"/>
                <w:lang w:val="tt"/>
              </w:rPr>
              <w:t xml:space="preserve">Лениногорск муниципаль районы җирле үзидарә органнарының аларга йөкләнгән вәкаләтләрне үтәү нәтиҗәлелеген </w:t>
            </w:r>
            <w:r>
              <w:rPr>
                <w:sz w:val="22"/>
                <w:szCs w:val="22"/>
                <w:lang w:val="tt"/>
              </w:rPr>
              <w:t>арттыру. Муниципаль хезмәттә кадрлар эшенә заманча технологияләр кертү.</w:t>
            </w:r>
          </w:p>
        </w:tc>
      </w:tr>
      <w:tr w:rsidR="00353BCF" w:rsidRPr="00D2437E" w14:paraId="2C042E1E" w14:textId="77777777">
        <w:tc>
          <w:tcPr>
            <w:tcW w:w="560" w:type="dxa"/>
            <w:vMerge w:val="restart"/>
            <w:tcBorders>
              <w:top w:val="single" w:sz="6" w:space="0" w:color="000000"/>
              <w:left w:val="single" w:sz="6" w:space="0" w:color="000000"/>
              <w:bottom w:val="single" w:sz="4" w:space="0" w:color="auto"/>
              <w:right w:val="single" w:sz="6" w:space="0" w:color="000000"/>
            </w:tcBorders>
          </w:tcPr>
          <w:p w14:paraId="1B028959" w14:textId="77777777" w:rsidR="00353BCF" w:rsidRDefault="00F15CDD">
            <w:pPr>
              <w:jc w:val="center"/>
              <w:rPr>
                <w:sz w:val="22"/>
                <w:szCs w:val="22"/>
                <w:lang w:val="tt-RU"/>
              </w:rPr>
            </w:pPr>
            <w:r>
              <w:rPr>
                <w:sz w:val="22"/>
                <w:szCs w:val="22"/>
                <w:lang w:val="tt"/>
              </w:rPr>
              <w:t>1.</w:t>
            </w:r>
          </w:p>
        </w:tc>
        <w:tc>
          <w:tcPr>
            <w:tcW w:w="8364" w:type="dxa"/>
            <w:tcBorders>
              <w:top w:val="single" w:sz="6" w:space="0" w:color="000000"/>
              <w:left w:val="single" w:sz="6" w:space="0" w:color="000000"/>
              <w:bottom w:val="single" w:sz="4" w:space="0" w:color="auto"/>
              <w:right w:val="single" w:sz="6" w:space="0" w:color="000000"/>
            </w:tcBorders>
            <w:vAlign w:val="center"/>
          </w:tcPr>
          <w:p w14:paraId="4B5BDDA5" w14:textId="77777777" w:rsidR="00353BCF" w:rsidRPr="00D2437E" w:rsidRDefault="00F15CDD">
            <w:pPr>
              <w:jc w:val="both"/>
              <w:rPr>
                <w:sz w:val="22"/>
                <w:szCs w:val="22"/>
                <w:lang w:val="tt-RU"/>
              </w:rPr>
            </w:pPr>
            <w:r>
              <w:rPr>
                <w:sz w:val="22"/>
                <w:szCs w:val="22"/>
                <w:lang w:val="tt"/>
              </w:rPr>
              <w:t>Җирле үзидарә органнары аппаратлары эшчәнлегенең нәтиҗәлелеген арттыру, шул исәптән аларның оештыру структурасын һәм штат санын камилләштерү аша – 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14:paraId="1E52D344" w14:textId="77777777" w:rsidR="00353BCF" w:rsidRPr="00D2437E" w:rsidRDefault="00353BCF">
            <w:pPr>
              <w:jc w:val="center"/>
              <w:rPr>
                <w:sz w:val="22"/>
                <w:szCs w:val="22"/>
                <w:lang w:val="tt-RU"/>
              </w:rPr>
            </w:pPr>
          </w:p>
        </w:tc>
        <w:tc>
          <w:tcPr>
            <w:tcW w:w="992" w:type="dxa"/>
            <w:tcBorders>
              <w:top w:val="single" w:sz="6" w:space="0" w:color="000000"/>
              <w:left w:val="single" w:sz="6" w:space="0" w:color="000000"/>
              <w:bottom w:val="single" w:sz="6" w:space="0" w:color="000000"/>
              <w:right w:val="single" w:sz="6" w:space="0" w:color="000000"/>
            </w:tcBorders>
          </w:tcPr>
          <w:p w14:paraId="6A7FA6C0" w14:textId="77777777" w:rsidR="00353BCF" w:rsidRPr="00D2437E" w:rsidRDefault="00353BCF">
            <w:pPr>
              <w:jc w:val="center"/>
              <w:rPr>
                <w:sz w:val="22"/>
                <w:szCs w:val="22"/>
                <w:lang w:val="tt-RU"/>
              </w:rPr>
            </w:pPr>
          </w:p>
        </w:tc>
        <w:tc>
          <w:tcPr>
            <w:tcW w:w="992" w:type="dxa"/>
            <w:tcBorders>
              <w:top w:val="single" w:sz="6" w:space="0" w:color="000000"/>
              <w:left w:val="single" w:sz="6" w:space="0" w:color="000000"/>
              <w:bottom w:val="single" w:sz="6" w:space="0" w:color="000000"/>
              <w:right w:val="single" w:sz="6" w:space="0" w:color="000000"/>
            </w:tcBorders>
          </w:tcPr>
          <w:p w14:paraId="3E2D05CB" w14:textId="77777777" w:rsidR="00353BCF" w:rsidRPr="00D2437E" w:rsidRDefault="00353BCF">
            <w:pPr>
              <w:jc w:val="center"/>
              <w:rPr>
                <w:sz w:val="22"/>
                <w:szCs w:val="22"/>
                <w:lang w:val="tt-RU"/>
              </w:rPr>
            </w:pPr>
          </w:p>
        </w:tc>
        <w:tc>
          <w:tcPr>
            <w:tcW w:w="2961" w:type="dxa"/>
            <w:tcBorders>
              <w:top w:val="single" w:sz="6" w:space="0" w:color="000000"/>
              <w:left w:val="single" w:sz="6" w:space="0" w:color="000000"/>
              <w:bottom w:val="single" w:sz="6" w:space="0" w:color="000000"/>
              <w:right w:val="single" w:sz="6" w:space="0" w:color="000000"/>
            </w:tcBorders>
          </w:tcPr>
          <w:p w14:paraId="604401C1" w14:textId="77777777" w:rsidR="00353BCF" w:rsidRPr="00D2437E" w:rsidRDefault="00353BCF">
            <w:pPr>
              <w:jc w:val="center"/>
              <w:rPr>
                <w:sz w:val="22"/>
                <w:szCs w:val="22"/>
                <w:lang w:val="tt-RU"/>
              </w:rPr>
            </w:pPr>
          </w:p>
        </w:tc>
      </w:tr>
      <w:tr w:rsidR="00353BCF" w14:paraId="7E7C4D2A" w14:textId="77777777">
        <w:tc>
          <w:tcPr>
            <w:tcW w:w="560" w:type="dxa"/>
            <w:vMerge/>
            <w:tcBorders>
              <w:top w:val="single" w:sz="4" w:space="0" w:color="auto"/>
              <w:left w:val="single" w:sz="6" w:space="0" w:color="000000"/>
              <w:right w:val="single" w:sz="6" w:space="0" w:color="000000"/>
            </w:tcBorders>
          </w:tcPr>
          <w:p w14:paraId="376A090B" w14:textId="77777777" w:rsidR="00353BCF" w:rsidRPr="00D2437E" w:rsidRDefault="00353BCF">
            <w:pPr>
              <w:jc w:val="center"/>
              <w:rPr>
                <w:sz w:val="22"/>
                <w:szCs w:val="22"/>
                <w:lang w:val="tt-RU"/>
              </w:rPr>
            </w:pPr>
          </w:p>
        </w:tc>
        <w:tc>
          <w:tcPr>
            <w:tcW w:w="8364" w:type="dxa"/>
            <w:tcBorders>
              <w:top w:val="single" w:sz="4" w:space="0" w:color="auto"/>
              <w:left w:val="single" w:sz="6" w:space="0" w:color="000000"/>
              <w:bottom w:val="single" w:sz="6" w:space="0" w:color="000000"/>
              <w:right w:val="single" w:sz="6" w:space="0" w:color="000000"/>
            </w:tcBorders>
            <w:vAlign w:val="center"/>
          </w:tcPr>
          <w:p w14:paraId="79E9C428" w14:textId="77777777" w:rsidR="00353BCF" w:rsidRDefault="00F15CDD">
            <w:pPr>
              <w:jc w:val="both"/>
              <w:rPr>
                <w:sz w:val="22"/>
                <w:szCs w:val="22"/>
              </w:rPr>
            </w:pPr>
            <w:r>
              <w:rPr>
                <w:sz w:val="22"/>
                <w:szCs w:val="22"/>
                <w:lang w:val="tt"/>
              </w:rPr>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14:paraId="18173895"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4DE25DF5"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003B51D4"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7EBEF2FA" w14:textId="77777777" w:rsidR="00353BCF" w:rsidRDefault="00F15CDD">
            <w:pPr>
              <w:jc w:val="center"/>
              <w:rPr>
                <w:sz w:val="22"/>
                <w:szCs w:val="22"/>
              </w:rPr>
            </w:pPr>
            <w:r>
              <w:rPr>
                <w:sz w:val="22"/>
                <w:szCs w:val="22"/>
                <w:lang w:val="tt"/>
              </w:rPr>
              <w:t>0</w:t>
            </w:r>
          </w:p>
        </w:tc>
      </w:tr>
      <w:tr w:rsidR="00353BCF" w14:paraId="726D4BDC" w14:textId="77777777">
        <w:tc>
          <w:tcPr>
            <w:tcW w:w="560" w:type="dxa"/>
            <w:vMerge/>
            <w:tcBorders>
              <w:left w:val="single" w:sz="6" w:space="0" w:color="000000"/>
              <w:bottom w:val="single" w:sz="6" w:space="0" w:color="000000"/>
              <w:right w:val="single" w:sz="6" w:space="0" w:color="000000"/>
            </w:tcBorders>
          </w:tcPr>
          <w:p w14:paraId="01A94583"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55DC72CD" w14:textId="77777777" w:rsidR="00353BCF" w:rsidRDefault="00F15CDD">
            <w:pPr>
              <w:jc w:val="both"/>
              <w:rPr>
                <w:sz w:val="22"/>
                <w:szCs w:val="22"/>
              </w:rPr>
            </w:pPr>
            <w:r>
              <w:rPr>
                <w:sz w:val="22"/>
                <w:szCs w:val="22"/>
                <w:lang w:val="tt"/>
              </w:rPr>
              <w:t xml:space="preserve">бюджеттан тыш чыганаклар </w:t>
            </w:r>
          </w:p>
        </w:tc>
        <w:tc>
          <w:tcPr>
            <w:tcW w:w="992" w:type="dxa"/>
            <w:tcBorders>
              <w:top w:val="single" w:sz="6" w:space="0" w:color="000000"/>
              <w:left w:val="single" w:sz="6" w:space="0" w:color="000000"/>
              <w:bottom w:val="single" w:sz="6" w:space="0" w:color="000000"/>
              <w:right w:val="single" w:sz="6" w:space="0" w:color="000000"/>
            </w:tcBorders>
          </w:tcPr>
          <w:p w14:paraId="052D15DE"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2DAC9A1A"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51A0909D"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17D8C795" w14:textId="77777777" w:rsidR="00353BCF" w:rsidRDefault="00F15CDD">
            <w:pPr>
              <w:jc w:val="center"/>
              <w:rPr>
                <w:sz w:val="22"/>
                <w:szCs w:val="22"/>
              </w:rPr>
            </w:pPr>
            <w:r>
              <w:rPr>
                <w:sz w:val="22"/>
                <w:szCs w:val="22"/>
                <w:lang w:val="tt"/>
              </w:rPr>
              <w:t>0</w:t>
            </w:r>
          </w:p>
        </w:tc>
      </w:tr>
      <w:tr w:rsidR="00353BCF" w14:paraId="3662FE0B" w14:textId="77777777">
        <w:tc>
          <w:tcPr>
            <w:tcW w:w="560" w:type="dxa"/>
            <w:vMerge w:val="restart"/>
            <w:tcBorders>
              <w:top w:val="single" w:sz="6" w:space="0" w:color="000000"/>
              <w:left w:val="single" w:sz="6" w:space="0" w:color="000000"/>
              <w:right w:val="single" w:sz="6" w:space="0" w:color="000000"/>
            </w:tcBorders>
          </w:tcPr>
          <w:p w14:paraId="6604219E" w14:textId="77777777" w:rsidR="00353BCF" w:rsidRDefault="00F15CDD">
            <w:pPr>
              <w:jc w:val="center"/>
              <w:rPr>
                <w:sz w:val="22"/>
                <w:szCs w:val="22"/>
              </w:rPr>
            </w:pPr>
            <w:r>
              <w:rPr>
                <w:sz w:val="22"/>
                <w:szCs w:val="22"/>
                <w:lang w:val="tt"/>
              </w:rPr>
              <w:t xml:space="preserve">1.1. </w:t>
            </w:r>
          </w:p>
        </w:tc>
        <w:tc>
          <w:tcPr>
            <w:tcW w:w="8364" w:type="dxa"/>
            <w:tcBorders>
              <w:top w:val="single" w:sz="6" w:space="0" w:color="000000"/>
              <w:left w:val="single" w:sz="6" w:space="0" w:color="000000"/>
              <w:bottom w:val="single" w:sz="6" w:space="0" w:color="000000"/>
              <w:right w:val="single" w:sz="6" w:space="0" w:color="000000"/>
            </w:tcBorders>
          </w:tcPr>
          <w:p w14:paraId="478A9D6A" w14:textId="77777777" w:rsidR="00353BCF" w:rsidRDefault="00F15CDD">
            <w:pPr>
              <w:jc w:val="both"/>
              <w:rPr>
                <w:sz w:val="22"/>
                <w:szCs w:val="22"/>
              </w:rPr>
            </w:pPr>
            <w:r>
              <w:rPr>
                <w:sz w:val="22"/>
                <w:szCs w:val="22"/>
                <w:lang w:val="tt"/>
              </w:rPr>
              <w:t>Муниципаль хезмәтне үстерү муниципаль программасы дәүләт программасы белән билгеләнгән чорга расланды (актуальләштерелде) – 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14:paraId="2BC5BE61"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5C256508"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21A1BCEC" w14:textId="77777777" w:rsidR="00353BCF" w:rsidRDefault="00353BCF">
            <w:pPr>
              <w:jc w:val="center"/>
              <w:rPr>
                <w:sz w:val="22"/>
                <w:szCs w:val="22"/>
              </w:rPr>
            </w:pPr>
          </w:p>
        </w:tc>
        <w:tc>
          <w:tcPr>
            <w:tcW w:w="2961" w:type="dxa"/>
            <w:tcBorders>
              <w:top w:val="single" w:sz="6" w:space="0" w:color="000000"/>
              <w:left w:val="single" w:sz="6" w:space="0" w:color="000000"/>
              <w:bottom w:val="single" w:sz="6" w:space="0" w:color="000000"/>
              <w:right w:val="single" w:sz="6" w:space="0" w:color="000000"/>
            </w:tcBorders>
          </w:tcPr>
          <w:p w14:paraId="54D97B7B" w14:textId="77777777" w:rsidR="00353BCF" w:rsidRDefault="00353BCF">
            <w:pPr>
              <w:jc w:val="center"/>
              <w:rPr>
                <w:sz w:val="22"/>
                <w:szCs w:val="22"/>
              </w:rPr>
            </w:pPr>
          </w:p>
        </w:tc>
      </w:tr>
      <w:tr w:rsidR="00353BCF" w14:paraId="15C499B6" w14:textId="77777777">
        <w:tc>
          <w:tcPr>
            <w:tcW w:w="560" w:type="dxa"/>
            <w:vMerge/>
            <w:tcBorders>
              <w:left w:val="single" w:sz="6" w:space="0" w:color="000000"/>
              <w:right w:val="single" w:sz="6" w:space="0" w:color="000000"/>
            </w:tcBorders>
          </w:tcPr>
          <w:p w14:paraId="0EB8B61A"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5F2ECF92" w14:textId="77777777" w:rsidR="00353BCF" w:rsidRDefault="00F15CDD">
            <w:pPr>
              <w:jc w:val="both"/>
              <w:rPr>
                <w:sz w:val="22"/>
                <w:szCs w:val="22"/>
              </w:rPr>
            </w:pPr>
            <w:r>
              <w:rPr>
                <w:sz w:val="22"/>
                <w:szCs w:val="22"/>
                <w:lang w:val="tt"/>
              </w:rPr>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14:paraId="21DE02DC"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5D207E33"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429640EB"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194561C6" w14:textId="77777777" w:rsidR="00353BCF" w:rsidRDefault="00F15CDD">
            <w:pPr>
              <w:jc w:val="center"/>
              <w:rPr>
                <w:sz w:val="22"/>
                <w:szCs w:val="22"/>
              </w:rPr>
            </w:pPr>
            <w:r>
              <w:rPr>
                <w:sz w:val="22"/>
                <w:szCs w:val="22"/>
                <w:lang w:val="tt"/>
              </w:rPr>
              <w:t>0</w:t>
            </w:r>
          </w:p>
        </w:tc>
      </w:tr>
      <w:tr w:rsidR="00353BCF" w14:paraId="1D20C8C8" w14:textId="77777777">
        <w:tc>
          <w:tcPr>
            <w:tcW w:w="560" w:type="dxa"/>
            <w:vMerge/>
            <w:tcBorders>
              <w:left w:val="single" w:sz="6" w:space="0" w:color="000000"/>
              <w:bottom w:val="single" w:sz="6" w:space="0" w:color="000000"/>
              <w:right w:val="single" w:sz="6" w:space="0" w:color="000000"/>
            </w:tcBorders>
          </w:tcPr>
          <w:p w14:paraId="3249981C"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4C5D3E77" w14:textId="77777777" w:rsidR="00353BCF" w:rsidRDefault="00F15CDD">
            <w:pPr>
              <w:jc w:val="both"/>
              <w:rPr>
                <w:sz w:val="22"/>
                <w:szCs w:val="22"/>
              </w:rPr>
            </w:pPr>
            <w:r>
              <w:rPr>
                <w:sz w:val="22"/>
                <w:szCs w:val="22"/>
                <w:lang w:val="tt"/>
              </w:rPr>
              <w:t xml:space="preserve">бюджеттан тыш чыганаклар </w:t>
            </w:r>
          </w:p>
        </w:tc>
        <w:tc>
          <w:tcPr>
            <w:tcW w:w="992" w:type="dxa"/>
            <w:tcBorders>
              <w:top w:val="single" w:sz="6" w:space="0" w:color="000000"/>
              <w:left w:val="single" w:sz="6" w:space="0" w:color="000000"/>
              <w:bottom w:val="single" w:sz="6" w:space="0" w:color="000000"/>
              <w:right w:val="single" w:sz="6" w:space="0" w:color="000000"/>
            </w:tcBorders>
          </w:tcPr>
          <w:p w14:paraId="30324255"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13278E53"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6F8BB8A7"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5E37C8D7" w14:textId="77777777" w:rsidR="00353BCF" w:rsidRDefault="00F15CDD">
            <w:pPr>
              <w:jc w:val="center"/>
              <w:rPr>
                <w:sz w:val="22"/>
                <w:szCs w:val="22"/>
              </w:rPr>
            </w:pPr>
            <w:r>
              <w:rPr>
                <w:sz w:val="22"/>
                <w:szCs w:val="22"/>
                <w:lang w:val="tt"/>
              </w:rPr>
              <w:t>0</w:t>
            </w:r>
          </w:p>
        </w:tc>
      </w:tr>
      <w:tr w:rsidR="00353BCF" w14:paraId="2020DB09" w14:textId="77777777">
        <w:tc>
          <w:tcPr>
            <w:tcW w:w="560" w:type="dxa"/>
            <w:vMerge w:val="restart"/>
            <w:tcBorders>
              <w:top w:val="single" w:sz="6" w:space="0" w:color="000000"/>
              <w:left w:val="single" w:sz="6" w:space="0" w:color="000000"/>
              <w:right w:val="single" w:sz="6" w:space="0" w:color="000000"/>
            </w:tcBorders>
            <w:shd w:val="clear" w:color="auto" w:fill="auto"/>
          </w:tcPr>
          <w:p w14:paraId="0DC370FC" w14:textId="77777777" w:rsidR="00353BCF" w:rsidRDefault="00F15CDD">
            <w:pPr>
              <w:jc w:val="center"/>
              <w:rPr>
                <w:sz w:val="22"/>
                <w:szCs w:val="22"/>
              </w:rPr>
            </w:pPr>
            <w:r>
              <w:rPr>
                <w:sz w:val="22"/>
                <w:szCs w:val="22"/>
                <w:lang w:val="tt"/>
              </w:rPr>
              <w:t>1.2.</w:t>
            </w:r>
          </w:p>
        </w:tc>
        <w:tc>
          <w:tcPr>
            <w:tcW w:w="836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D21C3C" w14:textId="77777777" w:rsidR="00353BCF" w:rsidRDefault="00F15CDD">
            <w:pPr>
              <w:rPr>
                <w:sz w:val="22"/>
                <w:szCs w:val="22"/>
              </w:rPr>
            </w:pPr>
            <w:r>
              <w:rPr>
                <w:sz w:val="22"/>
                <w:szCs w:val="22"/>
                <w:lang w:val="tt"/>
              </w:rPr>
              <w:t>Муниципаль хезмәткәрләр эшчәнлегенең төп нәтиҗәлелек күрсәткечләре турында җирле үзидарә органнарының хокукый актлары актуальләштерелде – барлыгы, шул исәптән:</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2091F57A" w14:textId="77777777" w:rsidR="00353BCF" w:rsidRDefault="00353BCF"/>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1A830E55" w14:textId="77777777" w:rsidR="00353BCF" w:rsidRDefault="00353BCF"/>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30C99185" w14:textId="77777777" w:rsidR="00353BCF" w:rsidRDefault="00353BCF"/>
        </w:tc>
        <w:tc>
          <w:tcPr>
            <w:tcW w:w="2961" w:type="dxa"/>
            <w:tcBorders>
              <w:top w:val="single" w:sz="6" w:space="0" w:color="000000"/>
              <w:left w:val="single" w:sz="6" w:space="0" w:color="000000"/>
              <w:bottom w:val="single" w:sz="6" w:space="0" w:color="000000"/>
              <w:right w:val="single" w:sz="6" w:space="0" w:color="000000"/>
            </w:tcBorders>
            <w:shd w:val="clear" w:color="auto" w:fill="auto"/>
          </w:tcPr>
          <w:p w14:paraId="3FE06F76" w14:textId="77777777" w:rsidR="00353BCF" w:rsidRDefault="00353BCF"/>
        </w:tc>
      </w:tr>
      <w:tr w:rsidR="00353BCF" w14:paraId="5461F9F2" w14:textId="77777777">
        <w:tc>
          <w:tcPr>
            <w:tcW w:w="560" w:type="dxa"/>
            <w:vMerge/>
            <w:tcBorders>
              <w:left w:val="single" w:sz="6" w:space="0" w:color="000000"/>
              <w:right w:val="single" w:sz="6" w:space="0" w:color="000000"/>
            </w:tcBorders>
            <w:shd w:val="clear" w:color="auto" w:fill="auto"/>
          </w:tcPr>
          <w:p w14:paraId="277FA197" w14:textId="77777777" w:rsidR="00353BCF" w:rsidRDefault="00353BCF">
            <w:pPr>
              <w:jc w:val="center"/>
              <w:rPr>
                <w:color w:val="000000" w:themeColor="text1"/>
                <w:sz w:val="22"/>
                <w:szCs w:val="22"/>
              </w:rPr>
            </w:pPr>
          </w:p>
        </w:tc>
        <w:tc>
          <w:tcPr>
            <w:tcW w:w="836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66F5F8" w14:textId="77777777" w:rsidR="00353BCF" w:rsidRDefault="00F15CDD">
            <w:pPr>
              <w:rPr>
                <w:sz w:val="22"/>
                <w:szCs w:val="22"/>
              </w:rPr>
            </w:pPr>
            <w:r>
              <w:rPr>
                <w:sz w:val="22"/>
                <w:szCs w:val="22"/>
                <w:lang w:val="tt"/>
              </w:rPr>
              <w:t>муниципаль бюджет: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16F71C50" w14:textId="77777777" w:rsidR="00353BCF" w:rsidRDefault="00F15CDD">
            <w:pPr>
              <w:jc w:val="center"/>
              <w:rPr>
                <w:color w:val="000000" w:themeColor="text1"/>
                <w:sz w:val="22"/>
                <w:szCs w:val="22"/>
              </w:rPr>
            </w:pPr>
            <w:r>
              <w:rPr>
                <w:color w:val="000000" w:themeColor="text1"/>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2105EE26" w14:textId="77777777" w:rsidR="00353BCF" w:rsidRDefault="00F15CDD">
            <w:pPr>
              <w:jc w:val="center"/>
              <w:rPr>
                <w:color w:val="000000" w:themeColor="text1"/>
                <w:sz w:val="22"/>
                <w:szCs w:val="22"/>
              </w:rPr>
            </w:pPr>
            <w:r>
              <w:rPr>
                <w:color w:val="000000" w:themeColor="text1"/>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7B8DED69" w14:textId="77777777" w:rsidR="00353BCF" w:rsidRDefault="00F15CDD">
            <w:pPr>
              <w:jc w:val="center"/>
              <w:rPr>
                <w:color w:val="000000" w:themeColor="text1"/>
                <w:sz w:val="22"/>
                <w:szCs w:val="22"/>
              </w:rPr>
            </w:pPr>
            <w:r>
              <w:rPr>
                <w:color w:val="000000" w:themeColor="text1"/>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shd w:val="clear" w:color="auto" w:fill="auto"/>
          </w:tcPr>
          <w:p w14:paraId="0ED9CB89" w14:textId="77777777" w:rsidR="00353BCF" w:rsidRDefault="00F15CDD">
            <w:pPr>
              <w:jc w:val="center"/>
              <w:rPr>
                <w:color w:val="000000" w:themeColor="text1"/>
                <w:sz w:val="22"/>
                <w:szCs w:val="22"/>
              </w:rPr>
            </w:pPr>
            <w:r>
              <w:rPr>
                <w:color w:val="000000" w:themeColor="text1"/>
                <w:sz w:val="22"/>
                <w:szCs w:val="22"/>
                <w:lang w:val="tt"/>
              </w:rPr>
              <w:t>0</w:t>
            </w:r>
          </w:p>
        </w:tc>
      </w:tr>
      <w:tr w:rsidR="00353BCF" w14:paraId="0C7471E3" w14:textId="77777777">
        <w:tc>
          <w:tcPr>
            <w:tcW w:w="560" w:type="dxa"/>
            <w:vMerge/>
            <w:tcBorders>
              <w:left w:val="single" w:sz="6" w:space="0" w:color="000000"/>
              <w:bottom w:val="single" w:sz="4" w:space="0" w:color="auto"/>
              <w:right w:val="single" w:sz="6" w:space="0" w:color="000000"/>
            </w:tcBorders>
            <w:shd w:val="clear" w:color="auto" w:fill="auto"/>
          </w:tcPr>
          <w:p w14:paraId="4DBE9513" w14:textId="77777777" w:rsidR="00353BCF" w:rsidRDefault="00353BCF">
            <w:pPr>
              <w:jc w:val="center"/>
              <w:rPr>
                <w:color w:val="000000" w:themeColor="text1"/>
                <w:sz w:val="22"/>
                <w:szCs w:val="22"/>
              </w:rPr>
            </w:pPr>
          </w:p>
        </w:tc>
        <w:tc>
          <w:tcPr>
            <w:tcW w:w="8364" w:type="dxa"/>
            <w:tcBorders>
              <w:top w:val="single" w:sz="6" w:space="0" w:color="000000"/>
              <w:left w:val="single" w:sz="6" w:space="0" w:color="000000"/>
              <w:bottom w:val="single" w:sz="4" w:space="0" w:color="auto"/>
              <w:right w:val="single" w:sz="6" w:space="0" w:color="000000"/>
            </w:tcBorders>
            <w:shd w:val="clear" w:color="auto" w:fill="auto"/>
            <w:vAlign w:val="center"/>
          </w:tcPr>
          <w:p w14:paraId="2369E3C7" w14:textId="77777777" w:rsidR="00353BCF" w:rsidRDefault="00F15CDD">
            <w:pPr>
              <w:jc w:val="both"/>
              <w:rPr>
                <w:color w:val="000000" w:themeColor="text1"/>
                <w:sz w:val="22"/>
                <w:szCs w:val="22"/>
              </w:rPr>
            </w:pPr>
            <w:r>
              <w:rPr>
                <w:color w:val="000000" w:themeColor="text1"/>
                <w:sz w:val="22"/>
                <w:szCs w:val="22"/>
                <w:lang w:val="tt"/>
              </w:rPr>
              <w:t xml:space="preserve">бюджеттан тыш </w:t>
            </w:r>
            <w:r>
              <w:rPr>
                <w:color w:val="000000" w:themeColor="text1"/>
                <w:sz w:val="22"/>
                <w:szCs w:val="22"/>
                <w:lang w:val="tt"/>
              </w:rPr>
              <w:t>чыганаклар</w:t>
            </w:r>
          </w:p>
        </w:tc>
        <w:tc>
          <w:tcPr>
            <w:tcW w:w="992" w:type="dxa"/>
            <w:tcBorders>
              <w:top w:val="single" w:sz="6" w:space="0" w:color="000000"/>
              <w:left w:val="single" w:sz="6" w:space="0" w:color="000000"/>
              <w:bottom w:val="single" w:sz="4" w:space="0" w:color="auto"/>
              <w:right w:val="single" w:sz="6" w:space="0" w:color="000000"/>
            </w:tcBorders>
            <w:shd w:val="clear" w:color="auto" w:fill="auto"/>
          </w:tcPr>
          <w:p w14:paraId="30541605" w14:textId="77777777" w:rsidR="00353BCF" w:rsidRDefault="00F15CDD">
            <w:pPr>
              <w:jc w:val="center"/>
              <w:rPr>
                <w:color w:val="000000" w:themeColor="text1"/>
                <w:sz w:val="22"/>
                <w:szCs w:val="22"/>
              </w:rPr>
            </w:pPr>
            <w:r>
              <w:rPr>
                <w:color w:val="000000" w:themeColor="text1"/>
                <w:sz w:val="22"/>
                <w:szCs w:val="22"/>
                <w:lang w:val="tt"/>
              </w:rPr>
              <w:t>0</w:t>
            </w:r>
          </w:p>
        </w:tc>
        <w:tc>
          <w:tcPr>
            <w:tcW w:w="992" w:type="dxa"/>
            <w:tcBorders>
              <w:top w:val="single" w:sz="6" w:space="0" w:color="000000"/>
              <w:left w:val="single" w:sz="6" w:space="0" w:color="000000"/>
              <w:bottom w:val="single" w:sz="4" w:space="0" w:color="auto"/>
              <w:right w:val="single" w:sz="6" w:space="0" w:color="000000"/>
            </w:tcBorders>
            <w:shd w:val="clear" w:color="auto" w:fill="auto"/>
          </w:tcPr>
          <w:p w14:paraId="24DD97A8" w14:textId="77777777" w:rsidR="00353BCF" w:rsidRDefault="00F15CDD">
            <w:pPr>
              <w:jc w:val="center"/>
              <w:rPr>
                <w:color w:val="000000" w:themeColor="text1"/>
                <w:sz w:val="22"/>
                <w:szCs w:val="22"/>
              </w:rPr>
            </w:pPr>
            <w:r>
              <w:rPr>
                <w:color w:val="000000" w:themeColor="text1"/>
                <w:sz w:val="22"/>
                <w:szCs w:val="22"/>
                <w:lang w:val="tt"/>
              </w:rPr>
              <w:t>0</w:t>
            </w:r>
          </w:p>
        </w:tc>
        <w:tc>
          <w:tcPr>
            <w:tcW w:w="992" w:type="dxa"/>
            <w:tcBorders>
              <w:top w:val="single" w:sz="6" w:space="0" w:color="000000"/>
              <w:left w:val="single" w:sz="6" w:space="0" w:color="000000"/>
              <w:bottom w:val="single" w:sz="4" w:space="0" w:color="auto"/>
              <w:right w:val="single" w:sz="6" w:space="0" w:color="000000"/>
            </w:tcBorders>
            <w:shd w:val="clear" w:color="auto" w:fill="auto"/>
          </w:tcPr>
          <w:p w14:paraId="640FD9B4" w14:textId="77777777" w:rsidR="00353BCF" w:rsidRDefault="00F15CDD">
            <w:pPr>
              <w:jc w:val="center"/>
              <w:rPr>
                <w:color w:val="000000" w:themeColor="text1"/>
                <w:sz w:val="22"/>
                <w:szCs w:val="22"/>
              </w:rPr>
            </w:pPr>
            <w:r>
              <w:rPr>
                <w:color w:val="000000" w:themeColor="text1"/>
                <w:sz w:val="22"/>
                <w:szCs w:val="22"/>
                <w:lang w:val="tt"/>
              </w:rPr>
              <w:t>0</w:t>
            </w:r>
          </w:p>
        </w:tc>
        <w:tc>
          <w:tcPr>
            <w:tcW w:w="2961" w:type="dxa"/>
            <w:tcBorders>
              <w:top w:val="single" w:sz="6" w:space="0" w:color="000000"/>
              <w:left w:val="single" w:sz="6" w:space="0" w:color="000000"/>
              <w:bottom w:val="single" w:sz="4" w:space="0" w:color="auto"/>
              <w:right w:val="single" w:sz="6" w:space="0" w:color="000000"/>
            </w:tcBorders>
            <w:shd w:val="clear" w:color="auto" w:fill="auto"/>
          </w:tcPr>
          <w:p w14:paraId="4F1FA7C8" w14:textId="77777777" w:rsidR="00353BCF" w:rsidRDefault="00F15CDD">
            <w:pPr>
              <w:jc w:val="center"/>
              <w:rPr>
                <w:color w:val="000000" w:themeColor="text1"/>
                <w:sz w:val="22"/>
                <w:szCs w:val="22"/>
              </w:rPr>
            </w:pPr>
            <w:r>
              <w:rPr>
                <w:color w:val="000000" w:themeColor="text1"/>
                <w:sz w:val="22"/>
                <w:szCs w:val="22"/>
                <w:lang w:val="tt"/>
              </w:rPr>
              <w:t>0</w:t>
            </w:r>
          </w:p>
        </w:tc>
      </w:tr>
      <w:tr w:rsidR="00353BCF" w14:paraId="67D090B4" w14:textId="77777777">
        <w:tc>
          <w:tcPr>
            <w:tcW w:w="560" w:type="dxa"/>
            <w:vMerge w:val="restart"/>
            <w:tcBorders>
              <w:top w:val="single" w:sz="4" w:space="0" w:color="auto"/>
              <w:left w:val="single" w:sz="6" w:space="0" w:color="000000"/>
              <w:right w:val="single" w:sz="6" w:space="0" w:color="000000"/>
            </w:tcBorders>
          </w:tcPr>
          <w:p w14:paraId="6A41B6DA" w14:textId="77777777" w:rsidR="00353BCF" w:rsidRDefault="00F15CDD">
            <w:pPr>
              <w:jc w:val="center"/>
              <w:rPr>
                <w:sz w:val="22"/>
                <w:szCs w:val="22"/>
              </w:rPr>
            </w:pPr>
            <w:r>
              <w:rPr>
                <w:sz w:val="22"/>
                <w:szCs w:val="22"/>
                <w:lang w:val="tt"/>
              </w:rPr>
              <w:t xml:space="preserve">2. </w:t>
            </w:r>
          </w:p>
        </w:tc>
        <w:tc>
          <w:tcPr>
            <w:tcW w:w="8364" w:type="dxa"/>
            <w:tcBorders>
              <w:top w:val="single" w:sz="4" w:space="0" w:color="auto"/>
              <w:left w:val="single" w:sz="6" w:space="0" w:color="000000"/>
              <w:bottom w:val="single" w:sz="6" w:space="0" w:color="000000"/>
              <w:right w:val="single" w:sz="6" w:space="0" w:color="000000"/>
            </w:tcBorders>
          </w:tcPr>
          <w:p w14:paraId="7610BB88" w14:textId="77777777" w:rsidR="00353BCF" w:rsidRDefault="00F15CDD">
            <w:pPr>
              <w:jc w:val="both"/>
              <w:rPr>
                <w:sz w:val="22"/>
                <w:szCs w:val="22"/>
              </w:rPr>
            </w:pPr>
            <w:r>
              <w:rPr>
                <w:sz w:val="22"/>
                <w:szCs w:val="22"/>
                <w:lang w:val="tt"/>
              </w:rPr>
              <w:t xml:space="preserve">Муниципаль идарә өлкәсендә кеше капиталын үстерү һәм муниципаль хезмәткәрләр өчен тулы цикллы белем бирү мохите формалаштыру – барлыгы, шул исәптән: </w:t>
            </w:r>
          </w:p>
        </w:tc>
        <w:tc>
          <w:tcPr>
            <w:tcW w:w="992" w:type="dxa"/>
            <w:tcBorders>
              <w:top w:val="single" w:sz="4" w:space="0" w:color="auto"/>
              <w:left w:val="single" w:sz="6" w:space="0" w:color="000000"/>
              <w:bottom w:val="single" w:sz="6" w:space="0" w:color="000000"/>
              <w:right w:val="single" w:sz="6" w:space="0" w:color="000000"/>
            </w:tcBorders>
          </w:tcPr>
          <w:p w14:paraId="7AF757A6" w14:textId="77777777" w:rsidR="00353BCF" w:rsidRDefault="00353BCF">
            <w:pPr>
              <w:jc w:val="center"/>
              <w:rPr>
                <w:sz w:val="22"/>
                <w:szCs w:val="22"/>
              </w:rPr>
            </w:pPr>
          </w:p>
        </w:tc>
        <w:tc>
          <w:tcPr>
            <w:tcW w:w="992" w:type="dxa"/>
            <w:tcBorders>
              <w:top w:val="single" w:sz="4" w:space="0" w:color="auto"/>
              <w:left w:val="single" w:sz="6" w:space="0" w:color="000000"/>
              <w:bottom w:val="single" w:sz="6" w:space="0" w:color="000000"/>
              <w:right w:val="single" w:sz="6" w:space="0" w:color="000000"/>
            </w:tcBorders>
          </w:tcPr>
          <w:p w14:paraId="7DEA7642" w14:textId="77777777" w:rsidR="00353BCF" w:rsidRDefault="00353BCF">
            <w:pPr>
              <w:jc w:val="center"/>
              <w:rPr>
                <w:sz w:val="22"/>
                <w:szCs w:val="22"/>
              </w:rPr>
            </w:pPr>
          </w:p>
        </w:tc>
        <w:tc>
          <w:tcPr>
            <w:tcW w:w="992" w:type="dxa"/>
            <w:tcBorders>
              <w:top w:val="single" w:sz="4" w:space="0" w:color="auto"/>
              <w:left w:val="single" w:sz="6" w:space="0" w:color="000000"/>
              <w:bottom w:val="single" w:sz="6" w:space="0" w:color="000000"/>
              <w:right w:val="single" w:sz="6" w:space="0" w:color="000000"/>
            </w:tcBorders>
          </w:tcPr>
          <w:p w14:paraId="26C7C507" w14:textId="77777777" w:rsidR="00353BCF" w:rsidRDefault="00353BCF">
            <w:pPr>
              <w:jc w:val="center"/>
              <w:rPr>
                <w:sz w:val="22"/>
                <w:szCs w:val="22"/>
              </w:rPr>
            </w:pPr>
          </w:p>
        </w:tc>
        <w:tc>
          <w:tcPr>
            <w:tcW w:w="2961" w:type="dxa"/>
            <w:tcBorders>
              <w:top w:val="single" w:sz="4" w:space="0" w:color="auto"/>
              <w:left w:val="single" w:sz="6" w:space="0" w:color="000000"/>
              <w:bottom w:val="single" w:sz="6" w:space="0" w:color="000000"/>
              <w:right w:val="single" w:sz="6" w:space="0" w:color="000000"/>
            </w:tcBorders>
          </w:tcPr>
          <w:p w14:paraId="58DE6B8B" w14:textId="77777777" w:rsidR="00353BCF" w:rsidRDefault="00353BCF">
            <w:pPr>
              <w:jc w:val="center"/>
              <w:rPr>
                <w:sz w:val="22"/>
                <w:szCs w:val="22"/>
              </w:rPr>
            </w:pPr>
          </w:p>
        </w:tc>
      </w:tr>
      <w:tr w:rsidR="00353BCF" w14:paraId="5C6AB500" w14:textId="77777777">
        <w:tc>
          <w:tcPr>
            <w:tcW w:w="560" w:type="dxa"/>
            <w:vMerge/>
            <w:tcBorders>
              <w:left w:val="single" w:sz="6" w:space="0" w:color="000000"/>
              <w:right w:val="single" w:sz="6" w:space="0" w:color="000000"/>
            </w:tcBorders>
          </w:tcPr>
          <w:p w14:paraId="474C4818"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14:paraId="5476A07A" w14:textId="77777777" w:rsidR="00353BCF" w:rsidRDefault="00F15CDD">
            <w:pPr>
              <w:jc w:val="both"/>
              <w:rPr>
                <w:sz w:val="22"/>
                <w:szCs w:val="22"/>
              </w:rPr>
            </w:pPr>
            <w:r>
              <w:rPr>
                <w:sz w:val="22"/>
                <w:szCs w:val="22"/>
                <w:lang w:val="tt"/>
              </w:rPr>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14:paraId="65F74767"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5A7B2783"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41A7B869"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5A5A7C98" w14:textId="77777777" w:rsidR="00353BCF" w:rsidRDefault="00F15CDD">
            <w:pPr>
              <w:jc w:val="center"/>
              <w:rPr>
                <w:sz w:val="22"/>
                <w:szCs w:val="22"/>
              </w:rPr>
            </w:pPr>
            <w:r>
              <w:rPr>
                <w:sz w:val="22"/>
                <w:szCs w:val="22"/>
                <w:lang w:val="tt"/>
              </w:rPr>
              <w:t>0</w:t>
            </w:r>
          </w:p>
        </w:tc>
      </w:tr>
      <w:tr w:rsidR="00353BCF" w14:paraId="5D159A7C" w14:textId="77777777">
        <w:tc>
          <w:tcPr>
            <w:tcW w:w="560" w:type="dxa"/>
            <w:vMerge/>
            <w:tcBorders>
              <w:left w:val="single" w:sz="6" w:space="0" w:color="000000"/>
              <w:bottom w:val="single" w:sz="6" w:space="0" w:color="000000"/>
              <w:right w:val="single" w:sz="6" w:space="0" w:color="000000"/>
            </w:tcBorders>
          </w:tcPr>
          <w:p w14:paraId="04AE9C6B"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14:paraId="39B35910" w14:textId="77777777" w:rsidR="00353BCF" w:rsidRDefault="00F15CDD">
            <w:pPr>
              <w:jc w:val="both"/>
              <w:rPr>
                <w:sz w:val="22"/>
                <w:szCs w:val="22"/>
              </w:rPr>
            </w:pPr>
            <w:r>
              <w:rPr>
                <w:sz w:val="22"/>
                <w:szCs w:val="22"/>
                <w:lang w:val="tt"/>
              </w:rPr>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14:paraId="306C8A63"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4F05CE0F"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2CBEE3FA"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323CAF16" w14:textId="77777777" w:rsidR="00353BCF" w:rsidRDefault="00F15CDD">
            <w:pPr>
              <w:jc w:val="center"/>
              <w:rPr>
                <w:sz w:val="22"/>
                <w:szCs w:val="22"/>
              </w:rPr>
            </w:pPr>
            <w:r>
              <w:rPr>
                <w:sz w:val="22"/>
                <w:szCs w:val="22"/>
                <w:lang w:val="tt"/>
              </w:rPr>
              <w:t>0</w:t>
            </w:r>
          </w:p>
        </w:tc>
      </w:tr>
      <w:tr w:rsidR="00353BCF" w14:paraId="78758005" w14:textId="77777777">
        <w:tc>
          <w:tcPr>
            <w:tcW w:w="560" w:type="dxa"/>
            <w:vMerge w:val="restart"/>
            <w:tcBorders>
              <w:top w:val="single" w:sz="6" w:space="0" w:color="000000"/>
              <w:left w:val="single" w:sz="6" w:space="0" w:color="000000"/>
              <w:right w:val="single" w:sz="6" w:space="0" w:color="000000"/>
            </w:tcBorders>
          </w:tcPr>
          <w:p w14:paraId="20D4696E" w14:textId="77777777" w:rsidR="00353BCF" w:rsidRDefault="00F15CDD">
            <w:pPr>
              <w:jc w:val="center"/>
              <w:rPr>
                <w:sz w:val="22"/>
                <w:szCs w:val="22"/>
              </w:rPr>
            </w:pPr>
            <w:r>
              <w:rPr>
                <w:sz w:val="22"/>
                <w:szCs w:val="22"/>
                <w:lang w:val="tt"/>
              </w:rPr>
              <w:t xml:space="preserve">2.1. </w:t>
            </w:r>
          </w:p>
        </w:tc>
        <w:tc>
          <w:tcPr>
            <w:tcW w:w="8364" w:type="dxa"/>
            <w:tcBorders>
              <w:top w:val="single" w:sz="6" w:space="0" w:color="000000"/>
              <w:left w:val="single" w:sz="6" w:space="0" w:color="000000"/>
              <w:bottom w:val="single" w:sz="6" w:space="0" w:color="000000"/>
              <w:right w:val="single" w:sz="6" w:space="0" w:color="000000"/>
            </w:tcBorders>
          </w:tcPr>
          <w:p w14:paraId="0FDD6766" w14:textId="77777777" w:rsidR="00353BCF" w:rsidRDefault="00F15CDD">
            <w:pPr>
              <w:jc w:val="both"/>
              <w:rPr>
                <w:sz w:val="22"/>
                <w:szCs w:val="22"/>
              </w:rPr>
            </w:pPr>
            <w:r>
              <w:rPr>
                <w:sz w:val="22"/>
                <w:szCs w:val="22"/>
                <w:lang w:val="tt"/>
              </w:rPr>
              <w:t xml:space="preserve">Муниципаль </w:t>
            </w:r>
            <w:r>
              <w:rPr>
                <w:sz w:val="22"/>
                <w:szCs w:val="22"/>
                <w:lang w:val="tt"/>
              </w:rPr>
              <w:t xml:space="preserve">хезмәткәрләр һәм муниципаль вазифаларны башкаручы затлар, җирле үзидарә органнарында муниципаль хезмәт вазыйфалары булмаган вазифаларны башкаручы хезмәткәрләр, муниципаль учреждениеләр хезмәткәрләре һөнәри үсеш чараларында, шул исәптән өстәмә һөнәри белем </w:t>
            </w:r>
            <w:r>
              <w:rPr>
                <w:sz w:val="22"/>
                <w:szCs w:val="22"/>
                <w:lang w:val="tt"/>
              </w:rPr>
              <w:t>бирүдә (квалификация күтәрү, һөнәри яңадан әзерләү) катнашу – барысы, шул исәптән:</w:t>
            </w:r>
          </w:p>
        </w:tc>
        <w:tc>
          <w:tcPr>
            <w:tcW w:w="992" w:type="dxa"/>
            <w:tcBorders>
              <w:top w:val="single" w:sz="6" w:space="0" w:color="000000"/>
              <w:left w:val="single" w:sz="6" w:space="0" w:color="000000"/>
              <w:bottom w:val="single" w:sz="6" w:space="0" w:color="000000"/>
              <w:right w:val="single" w:sz="6" w:space="0" w:color="000000"/>
            </w:tcBorders>
          </w:tcPr>
          <w:p w14:paraId="3BD45DA4"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5D192F26"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2A32A517" w14:textId="77777777" w:rsidR="00353BCF" w:rsidRDefault="00353BCF">
            <w:pPr>
              <w:jc w:val="center"/>
              <w:rPr>
                <w:sz w:val="22"/>
                <w:szCs w:val="22"/>
              </w:rPr>
            </w:pPr>
          </w:p>
        </w:tc>
        <w:tc>
          <w:tcPr>
            <w:tcW w:w="2961" w:type="dxa"/>
            <w:tcBorders>
              <w:top w:val="single" w:sz="6" w:space="0" w:color="000000"/>
              <w:left w:val="single" w:sz="6" w:space="0" w:color="000000"/>
              <w:bottom w:val="single" w:sz="6" w:space="0" w:color="000000"/>
              <w:right w:val="single" w:sz="6" w:space="0" w:color="000000"/>
            </w:tcBorders>
          </w:tcPr>
          <w:p w14:paraId="73F4267D" w14:textId="77777777" w:rsidR="00353BCF" w:rsidRDefault="00353BCF">
            <w:pPr>
              <w:jc w:val="center"/>
              <w:rPr>
                <w:sz w:val="22"/>
                <w:szCs w:val="22"/>
              </w:rPr>
            </w:pPr>
          </w:p>
        </w:tc>
      </w:tr>
      <w:tr w:rsidR="00353BCF" w14:paraId="30307744" w14:textId="77777777">
        <w:tc>
          <w:tcPr>
            <w:tcW w:w="560" w:type="dxa"/>
            <w:vMerge/>
            <w:tcBorders>
              <w:left w:val="single" w:sz="6" w:space="0" w:color="000000"/>
              <w:right w:val="single" w:sz="6" w:space="0" w:color="000000"/>
            </w:tcBorders>
          </w:tcPr>
          <w:p w14:paraId="4EBD2E56"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4AA77015" w14:textId="77777777" w:rsidR="00353BCF" w:rsidRDefault="00F15CDD">
            <w:pPr>
              <w:jc w:val="both"/>
              <w:rPr>
                <w:sz w:val="22"/>
                <w:szCs w:val="22"/>
              </w:rPr>
            </w:pPr>
            <w:r>
              <w:rPr>
                <w:sz w:val="22"/>
                <w:szCs w:val="22"/>
                <w:lang w:val="tt"/>
              </w:rPr>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14:paraId="1483C37A" w14:textId="77777777" w:rsidR="00353BCF" w:rsidRDefault="00F15CDD">
            <w:pPr>
              <w:jc w:val="center"/>
              <w:rPr>
                <w:sz w:val="22"/>
                <w:szCs w:val="22"/>
              </w:rPr>
            </w:pPr>
            <w:r>
              <w:rPr>
                <w:sz w:val="22"/>
                <w:szCs w:val="22"/>
                <w:lang w:val="tt"/>
              </w:rPr>
              <w:t>950</w:t>
            </w:r>
          </w:p>
        </w:tc>
        <w:tc>
          <w:tcPr>
            <w:tcW w:w="992" w:type="dxa"/>
            <w:tcBorders>
              <w:top w:val="single" w:sz="6" w:space="0" w:color="000000"/>
              <w:left w:val="single" w:sz="6" w:space="0" w:color="000000"/>
              <w:bottom w:val="single" w:sz="6" w:space="0" w:color="000000"/>
              <w:right w:val="single" w:sz="6" w:space="0" w:color="000000"/>
            </w:tcBorders>
          </w:tcPr>
          <w:p w14:paraId="1DEEDDBD" w14:textId="77777777" w:rsidR="00353BCF" w:rsidRDefault="00F15CDD">
            <w:pPr>
              <w:jc w:val="center"/>
              <w:rPr>
                <w:sz w:val="22"/>
                <w:szCs w:val="22"/>
              </w:rPr>
            </w:pPr>
            <w:r>
              <w:rPr>
                <w:sz w:val="22"/>
                <w:szCs w:val="22"/>
                <w:lang w:val="tt"/>
              </w:rPr>
              <w:t>950</w:t>
            </w:r>
          </w:p>
        </w:tc>
        <w:tc>
          <w:tcPr>
            <w:tcW w:w="992" w:type="dxa"/>
            <w:tcBorders>
              <w:top w:val="single" w:sz="6" w:space="0" w:color="000000"/>
              <w:left w:val="single" w:sz="6" w:space="0" w:color="000000"/>
              <w:bottom w:val="single" w:sz="6" w:space="0" w:color="000000"/>
              <w:right w:val="single" w:sz="6" w:space="0" w:color="000000"/>
            </w:tcBorders>
          </w:tcPr>
          <w:p w14:paraId="6FBD5AE6" w14:textId="77777777" w:rsidR="00353BCF" w:rsidRDefault="00F15CDD">
            <w:pPr>
              <w:jc w:val="center"/>
              <w:rPr>
                <w:sz w:val="22"/>
                <w:szCs w:val="22"/>
              </w:rPr>
            </w:pPr>
            <w:r>
              <w:rPr>
                <w:sz w:val="22"/>
                <w:szCs w:val="22"/>
                <w:lang w:val="tt"/>
              </w:rPr>
              <w:t>950</w:t>
            </w:r>
          </w:p>
        </w:tc>
        <w:tc>
          <w:tcPr>
            <w:tcW w:w="2961" w:type="dxa"/>
            <w:tcBorders>
              <w:top w:val="single" w:sz="6" w:space="0" w:color="000000"/>
              <w:left w:val="single" w:sz="6" w:space="0" w:color="000000"/>
              <w:bottom w:val="single" w:sz="6" w:space="0" w:color="000000"/>
              <w:right w:val="single" w:sz="6" w:space="0" w:color="000000"/>
            </w:tcBorders>
          </w:tcPr>
          <w:p w14:paraId="4E550F15" w14:textId="77777777" w:rsidR="00353BCF" w:rsidRDefault="00F15CDD">
            <w:pPr>
              <w:jc w:val="center"/>
              <w:rPr>
                <w:sz w:val="22"/>
                <w:szCs w:val="22"/>
              </w:rPr>
            </w:pPr>
            <w:r>
              <w:rPr>
                <w:sz w:val="22"/>
                <w:szCs w:val="22"/>
                <w:lang w:val="tt"/>
              </w:rPr>
              <w:t>2850</w:t>
            </w:r>
          </w:p>
        </w:tc>
      </w:tr>
      <w:tr w:rsidR="00353BCF" w14:paraId="676E3E5E" w14:textId="77777777">
        <w:tc>
          <w:tcPr>
            <w:tcW w:w="560" w:type="dxa"/>
            <w:vMerge/>
            <w:tcBorders>
              <w:left w:val="single" w:sz="6" w:space="0" w:color="000000"/>
              <w:bottom w:val="single" w:sz="6" w:space="0" w:color="000000"/>
              <w:right w:val="single" w:sz="6" w:space="0" w:color="000000"/>
            </w:tcBorders>
          </w:tcPr>
          <w:p w14:paraId="4E5C2EFD"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41837E18" w14:textId="77777777" w:rsidR="00353BCF" w:rsidRDefault="00F15CDD">
            <w:pPr>
              <w:jc w:val="both"/>
              <w:rPr>
                <w:sz w:val="22"/>
                <w:szCs w:val="22"/>
              </w:rPr>
            </w:pPr>
            <w:r>
              <w:rPr>
                <w:sz w:val="22"/>
                <w:szCs w:val="22"/>
                <w:lang w:val="tt"/>
              </w:rPr>
              <w:t xml:space="preserve">бюджеттан тыш чыганаклар </w:t>
            </w:r>
          </w:p>
        </w:tc>
        <w:tc>
          <w:tcPr>
            <w:tcW w:w="992" w:type="dxa"/>
            <w:tcBorders>
              <w:top w:val="single" w:sz="6" w:space="0" w:color="000000"/>
              <w:left w:val="single" w:sz="6" w:space="0" w:color="000000"/>
              <w:bottom w:val="single" w:sz="6" w:space="0" w:color="000000"/>
              <w:right w:val="single" w:sz="6" w:space="0" w:color="000000"/>
            </w:tcBorders>
          </w:tcPr>
          <w:p w14:paraId="6C8944EB"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6925E248"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6D66C82F"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1B1A9FB9" w14:textId="77777777" w:rsidR="00353BCF" w:rsidRDefault="00F15CDD">
            <w:pPr>
              <w:jc w:val="center"/>
              <w:rPr>
                <w:sz w:val="22"/>
                <w:szCs w:val="22"/>
              </w:rPr>
            </w:pPr>
            <w:r>
              <w:rPr>
                <w:sz w:val="22"/>
                <w:szCs w:val="22"/>
                <w:lang w:val="tt"/>
              </w:rPr>
              <w:t>0</w:t>
            </w:r>
          </w:p>
        </w:tc>
      </w:tr>
      <w:tr w:rsidR="00353BCF" w14:paraId="1B77E695" w14:textId="77777777">
        <w:tc>
          <w:tcPr>
            <w:tcW w:w="560" w:type="dxa"/>
            <w:vMerge w:val="restart"/>
            <w:tcBorders>
              <w:top w:val="single" w:sz="6" w:space="0" w:color="000000"/>
              <w:left w:val="single" w:sz="6" w:space="0" w:color="000000"/>
              <w:right w:val="single" w:sz="6" w:space="0" w:color="000000"/>
            </w:tcBorders>
          </w:tcPr>
          <w:p w14:paraId="0B5B84E7" w14:textId="77777777" w:rsidR="00353BCF" w:rsidRDefault="00F15CDD">
            <w:pPr>
              <w:jc w:val="center"/>
              <w:rPr>
                <w:sz w:val="22"/>
                <w:szCs w:val="22"/>
              </w:rPr>
            </w:pPr>
            <w:r>
              <w:rPr>
                <w:sz w:val="22"/>
                <w:szCs w:val="22"/>
                <w:lang w:val="tt"/>
              </w:rPr>
              <w:t xml:space="preserve">2.2. </w:t>
            </w:r>
          </w:p>
        </w:tc>
        <w:tc>
          <w:tcPr>
            <w:tcW w:w="8364" w:type="dxa"/>
            <w:tcBorders>
              <w:top w:val="single" w:sz="6" w:space="0" w:color="000000"/>
              <w:left w:val="single" w:sz="6" w:space="0" w:color="000000"/>
              <w:bottom w:val="single" w:sz="6" w:space="0" w:color="000000"/>
              <w:right w:val="single" w:sz="6" w:space="0" w:color="000000"/>
            </w:tcBorders>
          </w:tcPr>
          <w:p w14:paraId="510642D8" w14:textId="77777777" w:rsidR="00353BCF" w:rsidRDefault="00F15CDD">
            <w:pPr>
              <w:jc w:val="both"/>
              <w:rPr>
                <w:sz w:val="22"/>
                <w:szCs w:val="22"/>
              </w:rPr>
            </w:pPr>
            <w:r>
              <w:rPr>
                <w:sz w:val="22"/>
                <w:szCs w:val="22"/>
                <w:lang w:val="tt"/>
              </w:rPr>
              <w:t>Муниципаль хезмәткәрләр, муниципаль вазифаларны башкаручы затлар, җирле үзидарә органнарында муниципаль хезмәт вазыйфалары булмаган вазифаларны башкаручы хезмәткәрләр мобилизация әзерлеге һәм дәүләт серен саклау мәсьәләләре буенча квалификация күтәрү чарал</w:t>
            </w:r>
            <w:r>
              <w:rPr>
                <w:sz w:val="22"/>
                <w:szCs w:val="22"/>
                <w:lang w:val="tt"/>
              </w:rPr>
              <w:t xml:space="preserve">арында катнаштылар – барысы, шул исәптән: </w:t>
            </w:r>
          </w:p>
        </w:tc>
        <w:tc>
          <w:tcPr>
            <w:tcW w:w="992" w:type="dxa"/>
            <w:tcBorders>
              <w:top w:val="single" w:sz="6" w:space="0" w:color="000000"/>
              <w:left w:val="single" w:sz="6" w:space="0" w:color="000000"/>
              <w:bottom w:val="single" w:sz="6" w:space="0" w:color="000000"/>
              <w:right w:val="single" w:sz="6" w:space="0" w:color="000000"/>
            </w:tcBorders>
          </w:tcPr>
          <w:p w14:paraId="783F49C2"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2EFD89E5"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4F9FD7C1" w14:textId="77777777" w:rsidR="00353BCF" w:rsidRDefault="00353BCF">
            <w:pPr>
              <w:jc w:val="center"/>
              <w:rPr>
                <w:sz w:val="22"/>
                <w:szCs w:val="22"/>
              </w:rPr>
            </w:pPr>
          </w:p>
        </w:tc>
        <w:tc>
          <w:tcPr>
            <w:tcW w:w="2961" w:type="dxa"/>
            <w:tcBorders>
              <w:top w:val="single" w:sz="6" w:space="0" w:color="000000"/>
              <w:left w:val="single" w:sz="6" w:space="0" w:color="000000"/>
              <w:bottom w:val="single" w:sz="6" w:space="0" w:color="000000"/>
              <w:right w:val="single" w:sz="6" w:space="0" w:color="000000"/>
            </w:tcBorders>
          </w:tcPr>
          <w:p w14:paraId="4224DE7B" w14:textId="77777777" w:rsidR="00353BCF" w:rsidRDefault="00353BCF">
            <w:pPr>
              <w:jc w:val="center"/>
              <w:rPr>
                <w:sz w:val="22"/>
                <w:szCs w:val="22"/>
              </w:rPr>
            </w:pPr>
          </w:p>
        </w:tc>
      </w:tr>
      <w:tr w:rsidR="00353BCF" w14:paraId="41E47E8D" w14:textId="77777777">
        <w:tc>
          <w:tcPr>
            <w:tcW w:w="560" w:type="dxa"/>
            <w:vMerge/>
            <w:tcBorders>
              <w:left w:val="single" w:sz="6" w:space="0" w:color="000000"/>
              <w:right w:val="single" w:sz="6" w:space="0" w:color="000000"/>
            </w:tcBorders>
          </w:tcPr>
          <w:p w14:paraId="61D5AA0F"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5CE9E9AC" w14:textId="77777777" w:rsidR="00353BCF" w:rsidRDefault="00F15CDD">
            <w:pPr>
              <w:jc w:val="both"/>
              <w:rPr>
                <w:sz w:val="22"/>
                <w:szCs w:val="22"/>
              </w:rPr>
            </w:pPr>
            <w:r>
              <w:rPr>
                <w:sz w:val="22"/>
                <w:szCs w:val="22"/>
                <w:lang w:val="tt"/>
              </w:rPr>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14:paraId="14B65EBA"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335CC6FC"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094A7AFB"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095CA2F6" w14:textId="77777777" w:rsidR="00353BCF" w:rsidRDefault="00F15CDD">
            <w:pPr>
              <w:jc w:val="center"/>
              <w:rPr>
                <w:sz w:val="22"/>
                <w:szCs w:val="22"/>
              </w:rPr>
            </w:pPr>
            <w:r>
              <w:rPr>
                <w:sz w:val="22"/>
                <w:szCs w:val="22"/>
                <w:lang w:val="tt"/>
              </w:rPr>
              <w:t>0</w:t>
            </w:r>
          </w:p>
        </w:tc>
      </w:tr>
      <w:tr w:rsidR="00353BCF" w14:paraId="630C902D" w14:textId="77777777">
        <w:tc>
          <w:tcPr>
            <w:tcW w:w="560" w:type="dxa"/>
            <w:vMerge/>
            <w:tcBorders>
              <w:left w:val="single" w:sz="6" w:space="0" w:color="000000"/>
              <w:bottom w:val="single" w:sz="6" w:space="0" w:color="000000"/>
              <w:right w:val="single" w:sz="6" w:space="0" w:color="000000"/>
            </w:tcBorders>
          </w:tcPr>
          <w:p w14:paraId="75D7B020"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6E8CB1B6" w14:textId="77777777" w:rsidR="00353BCF" w:rsidRDefault="00F15CDD">
            <w:pPr>
              <w:jc w:val="both"/>
              <w:rPr>
                <w:sz w:val="22"/>
                <w:szCs w:val="22"/>
              </w:rPr>
            </w:pPr>
            <w:r>
              <w:rPr>
                <w:sz w:val="22"/>
                <w:szCs w:val="22"/>
                <w:lang w:val="tt"/>
              </w:rPr>
              <w:t xml:space="preserve">бюджеттан тыш чыганаклар </w:t>
            </w:r>
          </w:p>
        </w:tc>
        <w:tc>
          <w:tcPr>
            <w:tcW w:w="992" w:type="dxa"/>
            <w:tcBorders>
              <w:top w:val="single" w:sz="6" w:space="0" w:color="000000"/>
              <w:left w:val="single" w:sz="6" w:space="0" w:color="000000"/>
              <w:bottom w:val="single" w:sz="6" w:space="0" w:color="000000"/>
              <w:right w:val="single" w:sz="6" w:space="0" w:color="000000"/>
            </w:tcBorders>
          </w:tcPr>
          <w:p w14:paraId="268A7726"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2909B32A"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742B1B3C"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34C0C9DA" w14:textId="77777777" w:rsidR="00353BCF" w:rsidRDefault="00F15CDD">
            <w:pPr>
              <w:jc w:val="center"/>
              <w:rPr>
                <w:sz w:val="22"/>
                <w:szCs w:val="22"/>
              </w:rPr>
            </w:pPr>
            <w:r>
              <w:rPr>
                <w:sz w:val="22"/>
                <w:szCs w:val="22"/>
                <w:lang w:val="tt"/>
              </w:rPr>
              <w:t>0</w:t>
            </w:r>
          </w:p>
        </w:tc>
      </w:tr>
      <w:tr w:rsidR="00353BCF" w14:paraId="5FB68235" w14:textId="77777777">
        <w:tc>
          <w:tcPr>
            <w:tcW w:w="560" w:type="dxa"/>
            <w:vMerge w:val="restart"/>
            <w:tcBorders>
              <w:top w:val="single" w:sz="6" w:space="0" w:color="000000"/>
              <w:left w:val="single" w:sz="6" w:space="0" w:color="000000"/>
              <w:right w:val="single" w:sz="6" w:space="0" w:color="000000"/>
            </w:tcBorders>
          </w:tcPr>
          <w:p w14:paraId="74040255" w14:textId="77777777" w:rsidR="00353BCF" w:rsidRDefault="00F15CDD">
            <w:pPr>
              <w:jc w:val="center"/>
              <w:rPr>
                <w:sz w:val="22"/>
                <w:szCs w:val="22"/>
              </w:rPr>
            </w:pPr>
            <w:r>
              <w:rPr>
                <w:sz w:val="22"/>
                <w:szCs w:val="22"/>
                <w:lang w:val="tt"/>
              </w:rPr>
              <w:t xml:space="preserve">2.3. </w:t>
            </w:r>
          </w:p>
        </w:tc>
        <w:tc>
          <w:tcPr>
            <w:tcW w:w="8364" w:type="dxa"/>
            <w:tcBorders>
              <w:top w:val="single" w:sz="6" w:space="0" w:color="000000"/>
              <w:left w:val="single" w:sz="6" w:space="0" w:color="000000"/>
              <w:bottom w:val="single" w:sz="6" w:space="0" w:color="000000"/>
              <w:right w:val="single" w:sz="6" w:space="0" w:color="000000"/>
            </w:tcBorders>
          </w:tcPr>
          <w:p w14:paraId="58DA7DF9" w14:textId="77777777" w:rsidR="00353BCF" w:rsidRDefault="00F15CDD">
            <w:pPr>
              <w:jc w:val="both"/>
              <w:rPr>
                <w:sz w:val="22"/>
                <w:szCs w:val="22"/>
              </w:rPr>
            </w:pPr>
            <w:r>
              <w:rPr>
                <w:sz w:val="22"/>
                <w:szCs w:val="22"/>
                <w:lang w:val="tt"/>
              </w:rPr>
              <w:t xml:space="preserve">Муниципаль хезмәткәрләр теркәлгән һәм мәгълүмати-белем бирү платформасын (мобиль кушымта) һөнәри үсеш барышында куллана-барлыгы, шул исәптән: </w:t>
            </w:r>
          </w:p>
        </w:tc>
        <w:tc>
          <w:tcPr>
            <w:tcW w:w="992" w:type="dxa"/>
            <w:tcBorders>
              <w:top w:val="single" w:sz="6" w:space="0" w:color="000000"/>
              <w:left w:val="single" w:sz="6" w:space="0" w:color="000000"/>
              <w:bottom w:val="single" w:sz="6" w:space="0" w:color="000000"/>
              <w:right w:val="single" w:sz="6" w:space="0" w:color="000000"/>
            </w:tcBorders>
          </w:tcPr>
          <w:p w14:paraId="511FA67A"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46427B2C"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7F7C338D" w14:textId="77777777" w:rsidR="00353BCF" w:rsidRDefault="00353BCF">
            <w:pPr>
              <w:jc w:val="center"/>
              <w:rPr>
                <w:sz w:val="22"/>
                <w:szCs w:val="22"/>
              </w:rPr>
            </w:pPr>
          </w:p>
        </w:tc>
        <w:tc>
          <w:tcPr>
            <w:tcW w:w="2961" w:type="dxa"/>
            <w:tcBorders>
              <w:top w:val="single" w:sz="6" w:space="0" w:color="000000"/>
              <w:left w:val="single" w:sz="6" w:space="0" w:color="000000"/>
              <w:bottom w:val="single" w:sz="6" w:space="0" w:color="000000"/>
              <w:right w:val="single" w:sz="6" w:space="0" w:color="000000"/>
            </w:tcBorders>
          </w:tcPr>
          <w:p w14:paraId="5AD2AFFE" w14:textId="77777777" w:rsidR="00353BCF" w:rsidRDefault="00353BCF">
            <w:pPr>
              <w:jc w:val="center"/>
              <w:rPr>
                <w:sz w:val="22"/>
                <w:szCs w:val="22"/>
              </w:rPr>
            </w:pPr>
          </w:p>
        </w:tc>
      </w:tr>
      <w:tr w:rsidR="00353BCF" w14:paraId="321B7A21" w14:textId="77777777">
        <w:tc>
          <w:tcPr>
            <w:tcW w:w="560" w:type="dxa"/>
            <w:vMerge/>
            <w:tcBorders>
              <w:left w:val="single" w:sz="6" w:space="0" w:color="000000"/>
              <w:bottom w:val="single" w:sz="4" w:space="0" w:color="auto"/>
              <w:right w:val="single" w:sz="6" w:space="0" w:color="000000"/>
            </w:tcBorders>
          </w:tcPr>
          <w:p w14:paraId="77AE0A69" w14:textId="77777777" w:rsidR="00353BCF" w:rsidRDefault="00353BCF">
            <w:pPr>
              <w:jc w:val="center"/>
              <w:rPr>
                <w:sz w:val="22"/>
                <w:szCs w:val="22"/>
              </w:rPr>
            </w:pPr>
          </w:p>
        </w:tc>
        <w:tc>
          <w:tcPr>
            <w:tcW w:w="8364" w:type="dxa"/>
            <w:tcBorders>
              <w:top w:val="single" w:sz="6" w:space="0" w:color="000000"/>
              <w:left w:val="single" w:sz="6" w:space="0" w:color="000000"/>
              <w:bottom w:val="single" w:sz="4" w:space="0" w:color="auto"/>
              <w:right w:val="single" w:sz="6" w:space="0" w:color="000000"/>
            </w:tcBorders>
            <w:vAlign w:val="center"/>
          </w:tcPr>
          <w:p w14:paraId="6AD25235" w14:textId="77777777" w:rsidR="00353BCF" w:rsidRDefault="00F15CDD">
            <w:pPr>
              <w:jc w:val="both"/>
              <w:rPr>
                <w:sz w:val="22"/>
                <w:szCs w:val="22"/>
              </w:rPr>
            </w:pPr>
            <w:r>
              <w:rPr>
                <w:sz w:val="22"/>
                <w:szCs w:val="22"/>
                <w:lang w:val="tt"/>
              </w:rPr>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14:paraId="21A8A308"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5D833369"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0D582441"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097394AE" w14:textId="77777777" w:rsidR="00353BCF" w:rsidRDefault="00F15CDD">
            <w:pPr>
              <w:jc w:val="center"/>
              <w:rPr>
                <w:sz w:val="22"/>
                <w:szCs w:val="22"/>
              </w:rPr>
            </w:pPr>
            <w:r>
              <w:rPr>
                <w:sz w:val="22"/>
                <w:szCs w:val="22"/>
                <w:lang w:val="tt"/>
              </w:rPr>
              <w:t>0</w:t>
            </w:r>
          </w:p>
        </w:tc>
      </w:tr>
      <w:tr w:rsidR="00353BCF" w14:paraId="317695D7" w14:textId="77777777">
        <w:tc>
          <w:tcPr>
            <w:tcW w:w="560" w:type="dxa"/>
            <w:vMerge/>
            <w:tcBorders>
              <w:top w:val="single" w:sz="4" w:space="0" w:color="auto"/>
              <w:left w:val="single" w:sz="6" w:space="0" w:color="000000"/>
              <w:bottom w:val="single" w:sz="6" w:space="0" w:color="000000"/>
              <w:right w:val="single" w:sz="6" w:space="0" w:color="000000"/>
            </w:tcBorders>
          </w:tcPr>
          <w:p w14:paraId="63291030" w14:textId="77777777" w:rsidR="00353BCF" w:rsidRDefault="00353BCF">
            <w:pPr>
              <w:jc w:val="center"/>
              <w:rPr>
                <w:sz w:val="22"/>
                <w:szCs w:val="22"/>
              </w:rPr>
            </w:pPr>
          </w:p>
        </w:tc>
        <w:tc>
          <w:tcPr>
            <w:tcW w:w="8364" w:type="dxa"/>
            <w:tcBorders>
              <w:top w:val="single" w:sz="4" w:space="0" w:color="auto"/>
              <w:left w:val="single" w:sz="6" w:space="0" w:color="000000"/>
              <w:bottom w:val="single" w:sz="6" w:space="0" w:color="000000"/>
              <w:right w:val="single" w:sz="6" w:space="0" w:color="000000"/>
            </w:tcBorders>
            <w:vAlign w:val="center"/>
          </w:tcPr>
          <w:p w14:paraId="395EF73A" w14:textId="77777777" w:rsidR="00353BCF" w:rsidRDefault="00F15CDD">
            <w:pPr>
              <w:jc w:val="both"/>
              <w:rPr>
                <w:sz w:val="22"/>
                <w:szCs w:val="22"/>
              </w:rPr>
            </w:pPr>
            <w:r>
              <w:rPr>
                <w:sz w:val="22"/>
                <w:szCs w:val="22"/>
                <w:lang w:val="tt"/>
              </w:rPr>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14:paraId="0B3F343B"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12C36BD7"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6E0CD79E"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7DB8B14B" w14:textId="77777777" w:rsidR="00353BCF" w:rsidRDefault="00F15CDD">
            <w:pPr>
              <w:jc w:val="center"/>
              <w:rPr>
                <w:sz w:val="22"/>
                <w:szCs w:val="22"/>
              </w:rPr>
            </w:pPr>
            <w:r>
              <w:rPr>
                <w:sz w:val="22"/>
                <w:szCs w:val="22"/>
                <w:lang w:val="tt"/>
              </w:rPr>
              <w:t>0</w:t>
            </w:r>
          </w:p>
        </w:tc>
      </w:tr>
      <w:tr w:rsidR="00353BCF" w14:paraId="2E49522D" w14:textId="77777777">
        <w:tc>
          <w:tcPr>
            <w:tcW w:w="560" w:type="dxa"/>
            <w:vMerge w:val="restart"/>
            <w:tcBorders>
              <w:left w:val="single" w:sz="6" w:space="0" w:color="000000"/>
              <w:right w:val="single" w:sz="6" w:space="0" w:color="000000"/>
            </w:tcBorders>
          </w:tcPr>
          <w:p w14:paraId="2D5F1BDE" w14:textId="77777777" w:rsidR="00353BCF" w:rsidRDefault="00F15CDD">
            <w:pPr>
              <w:jc w:val="center"/>
              <w:rPr>
                <w:sz w:val="22"/>
                <w:szCs w:val="22"/>
              </w:rPr>
            </w:pPr>
            <w:r>
              <w:rPr>
                <w:sz w:val="22"/>
                <w:szCs w:val="22"/>
                <w:lang w:val="tt"/>
              </w:rPr>
              <w:t>2.4</w:t>
            </w:r>
          </w:p>
        </w:tc>
        <w:tc>
          <w:tcPr>
            <w:tcW w:w="8364" w:type="dxa"/>
            <w:tcBorders>
              <w:top w:val="single" w:sz="6" w:space="0" w:color="000000"/>
              <w:left w:val="single" w:sz="6" w:space="0" w:color="000000"/>
              <w:bottom w:val="single" w:sz="6" w:space="0" w:color="000000"/>
              <w:right w:val="single" w:sz="6" w:space="0" w:color="000000"/>
            </w:tcBorders>
            <w:vAlign w:val="center"/>
          </w:tcPr>
          <w:p w14:paraId="34BCE76B" w14:textId="77777777" w:rsidR="00353BCF" w:rsidRDefault="00F15CDD">
            <w:pPr>
              <w:jc w:val="both"/>
              <w:rPr>
                <w:sz w:val="22"/>
                <w:szCs w:val="22"/>
              </w:rPr>
            </w:pPr>
            <w:r>
              <w:rPr>
                <w:sz w:val="22"/>
                <w:szCs w:val="22"/>
                <w:lang w:val="tt"/>
              </w:rPr>
              <w:t xml:space="preserve">Муниципаль </w:t>
            </w:r>
            <w:r>
              <w:rPr>
                <w:sz w:val="22"/>
                <w:szCs w:val="22"/>
                <w:lang w:val="tt"/>
              </w:rPr>
              <w:t>хезмәткәрләрнең һөнәри дәрәҗәсен күтәрүгә юнәлдерелгән чаралар үткәрелде – барысы, шул исәптән:</w:t>
            </w:r>
          </w:p>
        </w:tc>
        <w:tc>
          <w:tcPr>
            <w:tcW w:w="992" w:type="dxa"/>
            <w:tcBorders>
              <w:top w:val="single" w:sz="6" w:space="0" w:color="000000"/>
              <w:left w:val="single" w:sz="6" w:space="0" w:color="000000"/>
              <w:bottom w:val="single" w:sz="6" w:space="0" w:color="000000"/>
              <w:right w:val="single" w:sz="6" w:space="0" w:color="000000"/>
            </w:tcBorders>
          </w:tcPr>
          <w:p w14:paraId="4E06D08F"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767BCBDF"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0649269F" w14:textId="77777777" w:rsidR="00353BCF" w:rsidRDefault="00353BCF">
            <w:pPr>
              <w:jc w:val="center"/>
              <w:rPr>
                <w:sz w:val="22"/>
                <w:szCs w:val="22"/>
              </w:rPr>
            </w:pPr>
          </w:p>
        </w:tc>
        <w:tc>
          <w:tcPr>
            <w:tcW w:w="2961" w:type="dxa"/>
            <w:tcBorders>
              <w:top w:val="single" w:sz="6" w:space="0" w:color="000000"/>
              <w:left w:val="single" w:sz="6" w:space="0" w:color="000000"/>
              <w:bottom w:val="single" w:sz="6" w:space="0" w:color="000000"/>
              <w:right w:val="single" w:sz="6" w:space="0" w:color="000000"/>
            </w:tcBorders>
          </w:tcPr>
          <w:p w14:paraId="3F5B57EF" w14:textId="77777777" w:rsidR="00353BCF" w:rsidRDefault="00353BCF">
            <w:pPr>
              <w:jc w:val="center"/>
              <w:rPr>
                <w:sz w:val="22"/>
                <w:szCs w:val="22"/>
              </w:rPr>
            </w:pPr>
          </w:p>
        </w:tc>
      </w:tr>
      <w:tr w:rsidR="00353BCF" w14:paraId="60FFB618" w14:textId="77777777">
        <w:tc>
          <w:tcPr>
            <w:tcW w:w="560" w:type="dxa"/>
            <w:vMerge/>
            <w:tcBorders>
              <w:left w:val="single" w:sz="6" w:space="0" w:color="000000"/>
              <w:right w:val="single" w:sz="6" w:space="0" w:color="000000"/>
            </w:tcBorders>
          </w:tcPr>
          <w:p w14:paraId="4DE266D5"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018FD518" w14:textId="77777777" w:rsidR="00353BCF" w:rsidRDefault="00F15CDD">
            <w:pPr>
              <w:jc w:val="both"/>
              <w:rPr>
                <w:sz w:val="22"/>
                <w:szCs w:val="22"/>
              </w:rPr>
            </w:pPr>
            <w:r>
              <w:rPr>
                <w:sz w:val="22"/>
                <w:szCs w:val="22"/>
                <w:lang w:val="tt"/>
              </w:rPr>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14:paraId="05EEB9C9"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325A131D"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449BFC43"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2F295DC9" w14:textId="77777777" w:rsidR="00353BCF" w:rsidRDefault="00F15CDD">
            <w:pPr>
              <w:jc w:val="center"/>
              <w:rPr>
                <w:sz w:val="22"/>
                <w:szCs w:val="22"/>
              </w:rPr>
            </w:pPr>
            <w:r>
              <w:rPr>
                <w:sz w:val="22"/>
                <w:szCs w:val="22"/>
                <w:lang w:val="tt"/>
              </w:rPr>
              <w:t>0</w:t>
            </w:r>
          </w:p>
        </w:tc>
      </w:tr>
      <w:tr w:rsidR="00353BCF" w14:paraId="5D23CB65" w14:textId="77777777">
        <w:tc>
          <w:tcPr>
            <w:tcW w:w="560" w:type="dxa"/>
            <w:vMerge/>
            <w:tcBorders>
              <w:left w:val="single" w:sz="6" w:space="0" w:color="000000"/>
              <w:bottom w:val="single" w:sz="6" w:space="0" w:color="000000"/>
              <w:right w:val="single" w:sz="6" w:space="0" w:color="000000"/>
            </w:tcBorders>
          </w:tcPr>
          <w:p w14:paraId="4CF99AE6"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1EB83DC7" w14:textId="77777777" w:rsidR="00353BCF" w:rsidRDefault="00F15CDD">
            <w:pPr>
              <w:jc w:val="both"/>
              <w:rPr>
                <w:sz w:val="22"/>
                <w:szCs w:val="22"/>
              </w:rPr>
            </w:pPr>
            <w:r>
              <w:rPr>
                <w:sz w:val="22"/>
                <w:szCs w:val="22"/>
                <w:lang w:val="tt"/>
              </w:rPr>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14:paraId="1D26B511"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70FD025F"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3550F55E"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7DE1DE8D" w14:textId="77777777" w:rsidR="00353BCF" w:rsidRDefault="00F15CDD">
            <w:pPr>
              <w:jc w:val="center"/>
              <w:rPr>
                <w:sz w:val="22"/>
                <w:szCs w:val="22"/>
              </w:rPr>
            </w:pPr>
            <w:r>
              <w:rPr>
                <w:sz w:val="22"/>
                <w:szCs w:val="22"/>
                <w:lang w:val="tt"/>
              </w:rPr>
              <w:t>0</w:t>
            </w:r>
          </w:p>
        </w:tc>
      </w:tr>
      <w:tr w:rsidR="00353BCF" w14:paraId="3E28F946" w14:textId="77777777">
        <w:tc>
          <w:tcPr>
            <w:tcW w:w="560" w:type="dxa"/>
            <w:vMerge w:val="restart"/>
            <w:tcBorders>
              <w:left w:val="single" w:sz="6" w:space="0" w:color="000000"/>
              <w:right w:val="single" w:sz="6" w:space="0" w:color="000000"/>
            </w:tcBorders>
          </w:tcPr>
          <w:p w14:paraId="413ECB6A" w14:textId="77777777" w:rsidR="00353BCF" w:rsidRDefault="00F15CDD">
            <w:pPr>
              <w:jc w:val="center"/>
              <w:rPr>
                <w:sz w:val="22"/>
                <w:szCs w:val="22"/>
              </w:rPr>
            </w:pPr>
            <w:r>
              <w:rPr>
                <w:sz w:val="22"/>
                <w:szCs w:val="22"/>
                <w:lang w:val="tt"/>
              </w:rPr>
              <w:t>3.</w:t>
            </w:r>
          </w:p>
        </w:tc>
        <w:tc>
          <w:tcPr>
            <w:tcW w:w="8364" w:type="dxa"/>
            <w:tcBorders>
              <w:top w:val="single" w:sz="6" w:space="0" w:color="000000"/>
              <w:left w:val="single" w:sz="6" w:space="0" w:color="000000"/>
              <w:bottom w:val="single" w:sz="6" w:space="0" w:color="000000"/>
              <w:right w:val="single" w:sz="6" w:space="0" w:color="000000"/>
            </w:tcBorders>
          </w:tcPr>
          <w:p w14:paraId="210E86AA" w14:textId="77777777" w:rsidR="00353BCF" w:rsidRDefault="00F15CDD">
            <w:pPr>
              <w:jc w:val="both"/>
              <w:rPr>
                <w:sz w:val="22"/>
                <w:szCs w:val="22"/>
              </w:rPr>
            </w:pPr>
            <w:r>
              <w:rPr>
                <w:sz w:val="22"/>
                <w:szCs w:val="22"/>
                <w:lang w:val="tt"/>
              </w:rPr>
              <w:t xml:space="preserve">Җәмәгать контроле һәм гражданлык җәмгыяте институтлары белән үзара </w:t>
            </w:r>
            <w:r>
              <w:rPr>
                <w:sz w:val="22"/>
                <w:szCs w:val="22"/>
                <w:lang w:val="tt"/>
              </w:rPr>
              <w:t>хезмәттәшлек системасын үстерү, муниципаль хезмәттә коррупциягә каршы чаралар күрү – барысы, шул исәптән:</w:t>
            </w:r>
          </w:p>
        </w:tc>
        <w:tc>
          <w:tcPr>
            <w:tcW w:w="992" w:type="dxa"/>
            <w:tcBorders>
              <w:top w:val="single" w:sz="6" w:space="0" w:color="000000"/>
              <w:left w:val="single" w:sz="6" w:space="0" w:color="000000"/>
              <w:bottom w:val="single" w:sz="6" w:space="0" w:color="000000"/>
              <w:right w:val="single" w:sz="6" w:space="0" w:color="000000"/>
            </w:tcBorders>
          </w:tcPr>
          <w:p w14:paraId="4550E37A"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4B33903E"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14317AF6" w14:textId="77777777" w:rsidR="00353BCF" w:rsidRDefault="00353BCF">
            <w:pPr>
              <w:jc w:val="center"/>
              <w:rPr>
                <w:sz w:val="22"/>
                <w:szCs w:val="22"/>
              </w:rPr>
            </w:pPr>
          </w:p>
        </w:tc>
        <w:tc>
          <w:tcPr>
            <w:tcW w:w="2961" w:type="dxa"/>
            <w:tcBorders>
              <w:top w:val="single" w:sz="6" w:space="0" w:color="000000"/>
              <w:left w:val="single" w:sz="6" w:space="0" w:color="000000"/>
              <w:bottom w:val="single" w:sz="6" w:space="0" w:color="000000"/>
              <w:right w:val="single" w:sz="6" w:space="0" w:color="000000"/>
            </w:tcBorders>
          </w:tcPr>
          <w:p w14:paraId="4946DA13" w14:textId="77777777" w:rsidR="00353BCF" w:rsidRDefault="00353BCF">
            <w:pPr>
              <w:jc w:val="center"/>
              <w:rPr>
                <w:sz w:val="22"/>
                <w:szCs w:val="22"/>
              </w:rPr>
            </w:pPr>
          </w:p>
        </w:tc>
      </w:tr>
      <w:tr w:rsidR="00353BCF" w14:paraId="23EF11D1" w14:textId="77777777">
        <w:tc>
          <w:tcPr>
            <w:tcW w:w="560" w:type="dxa"/>
            <w:vMerge/>
            <w:tcBorders>
              <w:left w:val="single" w:sz="6" w:space="0" w:color="000000"/>
              <w:right w:val="single" w:sz="6" w:space="0" w:color="000000"/>
            </w:tcBorders>
          </w:tcPr>
          <w:p w14:paraId="44EFBB43"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3BEFC219" w14:textId="77777777" w:rsidR="00353BCF" w:rsidRDefault="00F15CDD">
            <w:pPr>
              <w:jc w:val="both"/>
              <w:rPr>
                <w:sz w:val="22"/>
                <w:szCs w:val="22"/>
              </w:rPr>
            </w:pPr>
            <w:r>
              <w:rPr>
                <w:sz w:val="22"/>
                <w:szCs w:val="22"/>
                <w:lang w:val="tt"/>
              </w:rPr>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14:paraId="77F5FADE"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32A602EC"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25CADD58"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729A48FD" w14:textId="77777777" w:rsidR="00353BCF" w:rsidRDefault="00F15CDD">
            <w:pPr>
              <w:jc w:val="center"/>
              <w:rPr>
                <w:sz w:val="22"/>
                <w:szCs w:val="22"/>
              </w:rPr>
            </w:pPr>
            <w:r>
              <w:rPr>
                <w:sz w:val="22"/>
                <w:szCs w:val="22"/>
                <w:lang w:val="tt"/>
              </w:rPr>
              <w:t>0</w:t>
            </w:r>
          </w:p>
        </w:tc>
      </w:tr>
      <w:tr w:rsidR="00353BCF" w14:paraId="1579A940" w14:textId="77777777">
        <w:tc>
          <w:tcPr>
            <w:tcW w:w="560" w:type="dxa"/>
            <w:vMerge/>
            <w:tcBorders>
              <w:left w:val="single" w:sz="6" w:space="0" w:color="000000"/>
              <w:bottom w:val="single" w:sz="6" w:space="0" w:color="000000"/>
              <w:right w:val="single" w:sz="6" w:space="0" w:color="000000"/>
            </w:tcBorders>
          </w:tcPr>
          <w:p w14:paraId="258B34CD"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687566F3" w14:textId="77777777" w:rsidR="00353BCF" w:rsidRDefault="00F15CDD">
            <w:pPr>
              <w:jc w:val="both"/>
              <w:rPr>
                <w:sz w:val="22"/>
                <w:szCs w:val="22"/>
              </w:rPr>
            </w:pPr>
            <w:r>
              <w:rPr>
                <w:sz w:val="22"/>
                <w:szCs w:val="22"/>
                <w:lang w:val="tt"/>
              </w:rPr>
              <w:t xml:space="preserve">бюджеттан тыш чыганаклар </w:t>
            </w:r>
          </w:p>
        </w:tc>
        <w:tc>
          <w:tcPr>
            <w:tcW w:w="992" w:type="dxa"/>
            <w:tcBorders>
              <w:top w:val="single" w:sz="6" w:space="0" w:color="000000"/>
              <w:left w:val="single" w:sz="6" w:space="0" w:color="000000"/>
              <w:bottom w:val="single" w:sz="6" w:space="0" w:color="000000"/>
              <w:right w:val="single" w:sz="6" w:space="0" w:color="000000"/>
            </w:tcBorders>
          </w:tcPr>
          <w:p w14:paraId="7AFB673E"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19B4B61A"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44BAD198"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4E079F5E" w14:textId="77777777" w:rsidR="00353BCF" w:rsidRDefault="00F15CDD">
            <w:pPr>
              <w:jc w:val="center"/>
              <w:rPr>
                <w:sz w:val="22"/>
                <w:szCs w:val="22"/>
              </w:rPr>
            </w:pPr>
            <w:r>
              <w:rPr>
                <w:sz w:val="22"/>
                <w:szCs w:val="22"/>
                <w:lang w:val="tt"/>
              </w:rPr>
              <w:t>0</w:t>
            </w:r>
          </w:p>
        </w:tc>
      </w:tr>
      <w:tr w:rsidR="00353BCF" w14:paraId="1752F687" w14:textId="77777777">
        <w:tc>
          <w:tcPr>
            <w:tcW w:w="560" w:type="dxa"/>
            <w:vMerge w:val="restart"/>
            <w:tcBorders>
              <w:left w:val="single" w:sz="6" w:space="0" w:color="000000"/>
              <w:right w:val="single" w:sz="6" w:space="0" w:color="000000"/>
            </w:tcBorders>
          </w:tcPr>
          <w:p w14:paraId="775EB664" w14:textId="77777777" w:rsidR="00353BCF" w:rsidRDefault="00F15CDD">
            <w:pPr>
              <w:jc w:val="center"/>
              <w:rPr>
                <w:sz w:val="22"/>
                <w:szCs w:val="22"/>
              </w:rPr>
            </w:pPr>
            <w:r>
              <w:rPr>
                <w:sz w:val="22"/>
                <w:szCs w:val="22"/>
                <w:lang w:val="tt"/>
              </w:rPr>
              <w:t>3.1.</w:t>
            </w:r>
          </w:p>
        </w:tc>
        <w:tc>
          <w:tcPr>
            <w:tcW w:w="8364" w:type="dxa"/>
            <w:tcBorders>
              <w:top w:val="single" w:sz="6" w:space="0" w:color="000000"/>
              <w:left w:val="single" w:sz="6" w:space="0" w:color="000000"/>
              <w:bottom w:val="single" w:sz="6" w:space="0" w:color="000000"/>
              <w:right w:val="single" w:sz="6" w:space="0" w:color="000000"/>
            </w:tcBorders>
          </w:tcPr>
          <w:p w14:paraId="078818BC" w14:textId="10C89240" w:rsidR="00353BCF" w:rsidRDefault="00F15CDD">
            <w:pPr>
              <w:pStyle w:val="ae"/>
              <w:spacing w:before="0" w:beforeAutospacing="0" w:after="0" w:afterAutospacing="0"/>
              <w:jc w:val="both"/>
              <w:rPr>
                <w:sz w:val="22"/>
                <w:szCs w:val="22"/>
              </w:rPr>
            </w:pPr>
            <w:r>
              <w:rPr>
                <w:sz w:val="22"/>
                <w:szCs w:val="22"/>
                <w:lang w:val="tt"/>
              </w:rPr>
              <w:t xml:space="preserve">Муниципаль хезмәткәрләрнең керемнәре турындагы белешмәләр </w:t>
            </w:r>
            <w:r>
              <w:rPr>
                <w:sz w:val="22"/>
                <w:szCs w:val="22"/>
                <w:lang w:val="tt"/>
              </w:rPr>
              <w:t xml:space="preserve">dohod.tatar.ru аша, </w:t>
            </w:r>
            <w:r w:rsidR="00D2437E">
              <w:rPr>
                <w:sz w:val="22"/>
                <w:szCs w:val="22"/>
                <w:lang w:val="tt"/>
              </w:rPr>
              <w:t>«</w:t>
            </w:r>
            <w:r>
              <w:rPr>
                <w:sz w:val="22"/>
                <w:szCs w:val="22"/>
                <w:lang w:val="tt"/>
              </w:rPr>
              <w:t>БК белешмәләре</w:t>
            </w:r>
            <w:r w:rsidR="00D2437E">
              <w:rPr>
                <w:sz w:val="22"/>
                <w:szCs w:val="22"/>
                <w:lang w:val="tt"/>
              </w:rPr>
              <w:t>»</w:t>
            </w:r>
            <w:r>
              <w:rPr>
                <w:sz w:val="22"/>
                <w:szCs w:val="22"/>
                <w:lang w:val="tt"/>
              </w:rPr>
              <w:t xml:space="preserve"> н тәэмин итүнең махсуслаштырылган программасы форматындагы файлларны йөкләү функционалыннан файдаланып тапшырыла  - 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14:paraId="0B29A843"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5828BC26"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2DC6E548" w14:textId="77777777" w:rsidR="00353BCF" w:rsidRDefault="00353BCF">
            <w:pPr>
              <w:jc w:val="center"/>
              <w:rPr>
                <w:sz w:val="22"/>
                <w:szCs w:val="22"/>
              </w:rPr>
            </w:pPr>
          </w:p>
        </w:tc>
        <w:tc>
          <w:tcPr>
            <w:tcW w:w="2961" w:type="dxa"/>
            <w:tcBorders>
              <w:top w:val="single" w:sz="6" w:space="0" w:color="000000"/>
              <w:left w:val="single" w:sz="6" w:space="0" w:color="000000"/>
              <w:bottom w:val="single" w:sz="6" w:space="0" w:color="000000"/>
              <w:right w:val="single" w:sz="6" w:space="0" w:color="000000"/>
            </w:tcBorders>
          </w:tcPr>
          <w:p w14:paraId="4256CF13" w14:textId="77777777" w:rsidR="00353BCF" w:rsidRDefault="00353BCF">
            <w:pPr>
              <w:jc w:val="center"/>
              <w:rPr>
                <w:sz w:val="22"/>
                <w:szCs w:val="22"/>
              </w:rPr>
            </w:pPr>
          </w:p>
        </w:tc>
      </w:tr>
      <w:tr w:rsidR="00353BCF" w14:paraId="5359F6C4" w14:textId="77777777">
        <w:tc>
          <w:tcPr>
            <w:tcW w:w="560" w:type="dxa"/>
            <w:vMerge/>
            <w:tcBorders>
              <w:left w:val="single" w:sz="6" w:space="0" w:color="000000"/>
              <w:right w:val="single" w:sz="6" w:space="0" w:color="000000"/>
            </w:tcBorders>
          </w:tcPr>
          <w:p w14:paraId="64C85EB9"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75E6DC8F" w14:textId="77777777" w:rsidR="00353BCF" w:rsidRDefault="00F15CDD">
            <w:pPr>
              <w:jc w:val="both"/>
              <w:rPr>
                <w:sz w:val="22"/>
                <w:szCs w:val="22"/>
              </w:rPr>
            </w:pPr>
            <w:r>
              <w:rPr>
                <w:sz w:val="22"/>
                <w:szCs w:val="22"/>
                <w:lang w:val="tt"/>
              </w:rPr>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14:paraId="34A855BB"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38EDC379"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1470B8F3"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4373FA66" w14:textId="77777777" w:rsidR="00353BCF" w:rsidRDefault="00F15CDD">
            <w:pPr>
              <w:jc w:val="center"/>
              <w:rPr>
                <w:sz w:val="22"/>
                <w:szCs w:val="22"/>
              </w:rPr>
            </w:pPr>
            <w:r>
              <w:rPr>
                <w:sz w:val="22"/>
                <w:szCs w:val="22"/>
                <w:lang w:val="tt"/>
              </w:rPr>
              <w:t>0</w:t>
            </w:r>
          </w:p>
        </w:tc>
      </w:tr>
      <w:tr w:rsidR="00353BCF" w14:paraId="66EBD244" w14:textId="77777777">
        <w:tc>
          <w:tcPr>
            <w:tcW w:w="560" w:type="dxa"/>
            <w:vMerge/>
            <w:tcBorders>
              <w:left w:val="single" w:sz="6" w:space="0" w:color="000000"/>
              <w:bottom w:val="single" w:sz="6" w:space="0" w:color="000000"/>
              <w:right w:val="single" w:sz="6" w:space="0" w:color="000000"/>
            </w:tcBorders>
          </w:tcPr>
          <w:p w14:paraId="3D5CA3A1"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25FE3CF1" w14:textId="77777777" w:rsidR="00353BCF" w:rsidRDefault="00F15CDD">
            <w:pPr>
              <w:jc w:val="both"/>
              <w:rPr>
                <w:sz w:val="22"/>
                <w:szCs w:val="22"/>
              </w:rPr>
            </w:pPr>
            <w:r>
              <w:rPr>
                <w:sz w:val="22"/>
                <w:szCs w:val="22"/>
                <w:lang w:val="tt"/>
              </w:rPr>
              <w:t xml:space="preserve">бюджеттан тыш чыганаклар </w:t>
            </w:r>
          </w:p>
        </w:tc>
        <w:tc>
          <w:tcPr>
            <w:tcW w:w="992" w:type="dxa"/>
            <w:tcBorders>
              <w:top w:val="single" w:sz="6" w:space="0" w:color="000000"/>
              <w:left w:val="single" w:sz="6" w:space="0" w:color="000000"/>
              <w:bottom w:val="single" w:sz="6" w:space="0" w:color="000000"/>
              <w:right w:val="single" w:sz="6" w:space="0" w:color="000000"/>
            </w:tcBorders>
          </w:tcPr>
          <w:p w14:paraId="2574C125"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0B2268E2"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421E61AB"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2295C679" w14:textId="77777777" w:rsidR="00353BCF" w:rsidRDefault="00F15CDD">
            <w:pPr>
              <w:jc w:val="center"/>
              <w:rPr>
                <w:sz w:val="22"/>
                <w:szCs w:val="22"/>
              </w:rPr>
            </w:pPr>
            <w:r>
              <w:rPr>
                <w:sz w:val="22"/>
                <w:szCs w:val="22"/>
                <w:lang w:val="tt"/>
              </w:rPr>
              <w:t>0</w:t>
            </w:r>
          </w:p>
        </w:tc>
      </w:tr>
      <w:tr w:rsidR="00353BCF" w14:paraId="23235CDC" w14:textId="77777777">
        <w:tc>
          <w:tcPr>
            <w:tcW w:w="560" w:type="dxa"/>
            <w:vMerge w:val="restart"/>
            <w:tcBorders>
              <w:left w:val="single" w:sz="6" w:space="0" w:color="000000"/>
              <w:right w:val="single" w:sz="6" w:space="0" w:color="000000"/>
            </w:tcBorders>
          </w:tcPr>
          <w:p w14:paraId="7FEE7163" w14:textId="77777777" w:rsidR="00353BCF" w:rsidRDefault="00F15CDD">
            <w:pPr>
              <w:jc w:val="center"/>
              <w:rPr>
                <w:sz w:val="22"/>
                <w:szCs w:val="22"/>
              </w:rPr>
            </w:pPr>
            <w:r>
              <w:rPr>
                <w:sz w:val="22"/>
                <w:szCs w:val="22"/>
                <w:lang w:val="tt"/>
              </w:rPr>
              <w:t>3.2.</w:t>
            </w:r>
          </w:p>
        </w:tc>
        <w:tc>
          <w:tcPr>
            <w:tcW w:w="8364" w:type="dxa"/>
            <w:tcBorders>
              <w:top w:val="single" w:sz="6" w:space="0" w:color="000000"/>
              <w:left w:val="single" w:sz="6" w:space="0" w:color="000000"/>
              <w:bottom w:val="single" w:sz="6" w:space="0" w:color="000000"/>
              <w:right w:val="single" w:sz="6" w:space="0" w:color="000000"/>
            </w:tcBorders>
          </w:tcPr>
          <w:p w14:paraId="7980D860" w14:textId="77777777" w:rsidR="00353BCF" w:rsidRDefault="00F15CDD">
            <w:pPr>
              <w:pStyle w:val="ae"/>
              <w:spacing w:before="0" w:beforeAutospacing="0" w:after="0" w:afterAutospacing="0"/>
              <w:jc w:val="both"/>
              <w:rPr>
                <w:sz w:val="22"/>
                <w:szCs w:val="22"/>
              </w:rPr>
            </w:pPr>
            <w:r>
              <w:rPr>
                <w:sz w:val="22"/>
                <w:szCs w:val="22"/>
                <w:lang w:val="tt"/>
              </w:rPr>
              <w:t>Муниципаль хезмәт вазифаларын алыштыруга дәгъва кылучыларның таләпләрне һәм чикләүләрне үтәүләрен тикшерүләр үткәрелде – 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14:paraId="5EF9CCFD"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3039F854"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3AF87001" w14:textId="77777777" w:rsidR="00353BCF" w:rsidRDefault="00353BCF">
            <w:pPr>
              <w:jc w:val="center"/>
              <w:rPr>
                <w:sz w:val="22"/>
                <w:szCs w:val="22"/>
              </w:rPr>
            </w:pPr>
          </w:p>
        </w:tc>
        <w:tc>
          <w:tcPr>
            <w:tcW w:w="2961" w:type="dxa"/>
            <w:tcBorders>
              <w:top w:val="single" w:sz="6" w:space="0" w:color="000000"/>
              <w:left w:val="single" w:sz="6" w:space="0" w:color="000000"/>
              <w:bottom w:val="single" w:sz="6" w:space="0" w:color="000000"/>
              <w:right w:val="single" w:sz="6" w:space="0" w:color="000000"/>
            </w:tcBorders>
          </w:tcPr>
          <w:p w14:paraId="67EDA6C2" w14:textId="77777777" w:rsidR="00353BCF" w:rsidRDefault="00353BCF">
            <w:pPr>
              <w:jc w:val="center"/>
              <w:rPr>
                <w:sz w:val="22"/>
                <w:szCs w:val="22"/>
              </w:rPr>
            </w:pPr>
          </w:p>
        </w:tc>
      </w:tr>
      <w:tr w:rsidR="00353BCF" w14:paraId="67903A78" w14:textId="77777777">
        <w:tc>
          <w:tcPr>
            <w:tcW w:w="560" w:type="dxa"/>
            <w:vMerge/>
            <w:tcBorders>
              <w:left w:val="single" w:sz="6" w:space="0" w:color="000000"/>
              <w:right w:val="single" w:sz="6" w:space="0" w:color="000000"/>
            </w:tcBorders>
          </w:tcPr>
          <w:p w14:paraId="1EAE2B7B"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1AC6D312" w14:textId="77777777" w:rsidR="00353BCF" w:rsidRDefault="00F15CDD">
            <w:pPr>
              <w:jc w:val="both"/>
              <w:rPr>
                <w:sz w:val="22"/>
                <w:szCs w:val="22"/>
              </w:rPr>
            </w:pPr>
            <w:r>
              <w:rPr>
                <w:sz w:val="22"/>
                <w:szCs w:val="22"/>
                <w:lang w:val="tt"/>
              </w:rPr>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14:paraId="589C14A8"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76D156EE"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5800E9DC"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36189170" w14:textId="77777777" w:rsidR="00353BCF" w:rsidRDefault="00F15CDD">
            <w:pPr>
              <w:jc w:val="center"/>
              <w:rPr>
                <w:sz w:val="22"/>
                <w:szCs w:val="22"/>
              </w:rPr>
            </w:pPr>
            <w:r>
              <w:rPr>
                <w:sz w:val="22"/>
                <w:szCs w:val="22"/>
                <w:lang w:val="tt"/>
              </w:rPr>
              <w:t>0</w:t>
            </w:r>
          </w:p>
        </w:tc>
      </w:tr>
      <w:tr w:rsidR="00353BCF" w14:paraId="5F9C8D16" w14:textId="77777777">
        <w:tc>
          <w:tcPr>
            <w:tcW w:w="560" w:type="dxa"/>
            <w:vMerge/>
            <w:tcBorders>
              <w:left w:val="single" w:sz="6" w:space="0" w:color="000000"/>
              <w:bottom w:val="single" w:sz="6" w:space="0" w:color="000000"/>
              <w:right w:val="single" w:sz="6" w:space="0" w:color="000000"/>
            </w:tcBorders>
          </w:tcPr>
          <w:p w14:paraId="2320040F"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1E486D99" w14:textId="77777777" w:rsidR="00353BCF" w:rsidRDefault="00F15CDD">
            <w:pPr>
              <w:jc w:val="both"/>
              <w:rPr>
                <w:sz w:val="22"/>
                <w:szCs w:val="22"/>
              </w:rPr>
            </w:pPr>
            <w:r>
              <w:rPr>
                <w:sz w:val="22"/>
                <w:szCs w:val="22"/>
                <w:lang w:val="tt"/>
              </w:rPr>
              <w:t xml:space="preserve">бюджеттан тыш чыганаклар </w:t>
            </w:r>
          </w:p>
        </w:tc>
        <w:tc>
          <w:tcPr>
            <w:tcW w:w="992" w:type="dxa"/>
            <w:tcBorders>
              <w:top w:val="single" w:sz="6" w:space="0" w:color="000000"/>
              <w:left w:val="single" w:sz="6" w:space="0" w:color="000000"/>
              <w:bottom w:val="single" w:sz="6" w:space="0" w:color="000000"/>
              <w:right w:val="single" w:sz="6" w:space="0" w:color="000000"/>
            </w:tcBorders>
          </w:tcPr>
          <w:p w14:paraId="5BA13842"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52F82639"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14DF4847"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54E49107" w14:textId="77777777" w:rsidR="00353BCF" w:rsidRDefault="00F15CDD">
            <w:pPr>
              <w:jc w:val="center"/>
              <w:rPr>
                <w:sz w:val="22"/>
                <w:szCs w:val="22"/>
              </w:rPr>
            </w:pPr>
            <w:r>
              <w:rPr>
                <w:sz w:val="22"/>
                <w:szCs w:val="22"/>
                <w:lang w:val="tt"/>
              </w:rPr>
              <w:t>0</w:t>
            </w:r>
          </w:p>
        </w:tc>
      </w:tr>
      <w:tr w:rsidR="00353BCF" w14:paraId="451EC4E7" w14:textId="77777777">
        <w:tc>
          <w:tcPr>
            <w:tcW w:w="560" w:type="dxa"/>
            <w:vMerge w:val="restart"/>
            <w:tcBorders>
              <w:left w:val="single" w:sz="6" w:space="0" w:color="000000"/>
              <w:right w:val="single" w:sz="6" w:space="0" w:color="000000"/>
            </w:tcBorders>
          </w:tcPr>
          <w:p w14:paraId="13DD7324" w14:textId="77777777" w:rsidR="00353BCF" w:rsidRDefault="00F15CDD">
            <w:pPr>
              <w:jc w:val="center"/>
              <w:rPr>
                <w:sz w:val="22"/>
                <w:szCs w:val="22"/>
              </w:rPr>
            </w:pPr>
            <w:r>
              <w:rPr>
                <w:sz w:val="22"/>
                <w:szCs w:val="22"/>
                <w:lang w:val="tt"/>
              </w:rPr>
              <w:t>3.3.</w:t>
            </w:r>
          </w:p>
        </w:tc>
        <w:tc>
          <w:tcPr>
            <w:tcW w:w="8364" w:type="dxa"/>
            <w:tcBorders>
              <w:top w:val="single" w:sz="6" w:space="0" w:color="000000"/>
              <w:left w:val="single" w:sz="6" w:space="0" w:color="000000"/>
              <w:bottom w:val="single" w:sz="6" w:space="0" w:color="000000"/>
              <w:right w:val="single" w:sz="6" w:space="0" w:color="000000"/>
            </w:tcBorders>
            <w:vAlign w:val="center"/>
          </w:tcPr>
          <w:p w14:paraId="3196E001" w14:textId="77777777" w:rsidR="00353BCF" w:rsidRDefault="00F15CDD">
            <w:pPr>
              <w:jc w:val="both"/>
              <w:rPr>
                <w:sz w:val="22"/>
                <w:szCs w:val="22"/>
              </w:rPr>
            </w:pPr>
            <w:r>
              <w:rPr>
                <w:sz w:val="22"/>
                <w:szCs w:val="22"/>
                <w:lang w:val="tt"/>
              </w:rPr>
              <w:t>Муниципаль хезмәтне популярлаштыру һәм абруен күтәрүгә юнәлдерелгән материаллар социаль челтәрләрдә һәм башка заманча коммуникация платформаларында әзерләнде һәм урнаштырылды – 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14:paraId="041C5B7C"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4EEE64B6"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2A9A6A98" w14:textId="77777777" w:rsidR="00353BCF" w:rsidRDefault="00353BCF">
            <w:pPr>
              <w:jc w:val="center"/>
              <w:rPr>
                <w:sz w:val="22"/>
                <w:szCs w:val="22"/>
              </w:rPr>
            </w:pPr>
          </w:p>
        </w:tc>
        <w:tc>
          <w:tcPr>
            <w:tcW w:w="2961" w:type="dxa"/>
            <w:tcBorders>
              <w:top w:val="single" w:sz="6" w:space="0" w:color="000000"/>
              <w:left w:val="single" w:sz="6" w:space="0" w:color="000000"/>
              <w:bottom w:val="single" w:sz="6" w:space="0" w:color="000000"/>
              <w:right w:val="single" w:sz="6" w:space="0" w:color="000000"/>
            </w:tcBorders>
          </w:tcPr>
          <w:p w14:paraId="00F7FFD8" w14:textId="77777777" w:rsidR="00353BCF" w:rsidRDefault="00353BCF">
            <w:pPr>
              <w:jc w:val="center"/>
              <w:rPr>
                <w:sz w:val="22"/>
                <w:szCs w:val="22"/>
              </w:rPr>
            </w:pPr>
          </w:p>
        </w:tc>
      </w:tr>
      <w:tr w:rsidR="00353BCF" w14:paraId="73749090" w14:textId="77777777">
        <w:tc>
          <w:tcPr>
            <w:tcW w:w="560" w:type="dxa"/>
            <w:vMerge/>
            <w:tcBorders>
              <w:left w:val="single" w:sz="6" w:space="0" w:color="000000"/>
              <w:right w:val="single" w:sz="6" w:space="0" w:color="000000"/>
            </w:tcBorders>
          </w:tcPr>
          <w:p w14:paraId="4874BE0A"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41AB6F0F" w14:textId="77777777" w:rsidR="00353BCF" w:rsidRDefault="00F15CDD">
            <w:pPr>
              <w:jc w:val="both"/>
              <w:rPr>
                <w:sz w:val="22"/>
                <w:szCs w:val="22"/>
              </w:rPr>
            </w:pPr>
            <w:r>
              <w:rPr>
                <w:sz w:val="22"/>
                <w:szCs w:val="22"/>
                <w:lang w:val="tt"/>
              </w:rPr>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14:paraId="68D05BBA"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1C5BE123"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0BD8CB24"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16F5EC3D" w14:textId="77777777" w:rsidR="00353BCF" w:rsidRDefault="00F15CDD">
            <w:pPr>
              <w:jc w:val="center"/>
              <w:rPr>
                <w:sz w:val="22"/>
                <w:szCs w:val="22"/>
              </w:rPr>
            </w:pPr>
            <w:r>
              <w:rPr>
                <w:sz w:val="22"/>
                <w:szCs w:val="22"/>
                <w:lang w:val="tt"/>
              </w:rPr>
              <w:t>0</w:t>
            </w:r>
          </w:p>
        </w:tc>
      </w:tr>
      <w:tr w:rsidR="00353BCF" w14:paraId="69B991B9" w14:textId="77777777">
        <w:tc>
          <w:tcPr>
            <w:tcW w:w="560" w:type="dxa"/>
            <w:vMerge/>
            <w:tcBorders>
              <w:left w:val="single" w:sz="6" w:space="0" w:color="000000"/>
              <w:bottom w:val="single" w:sz="6" w:space="0" w:color="000000"/>
              <w:right w:val="single" w:sz="6" w:space="0" w:color="000000"/>
            </w:tcBorders>
          </w:tcPr>
          <w:p w14:paraId="59DACB30"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39B1D96A" w14:textId="77777777" w:rsidR="00353BCF" w:rsidRDefault="00F15CDD">
            <w:pPr>
              <w:jc w:val="both"/>
              <w:rPr>
                <w:sz w:val="22"/>
                <w:szCs w:val="22"/>
              </w:rPr>
            </w:pPr>
            <w:r>
              <w:rPr>
                <w:sz w:val="22"/>
                <w:szCs w:val="22"/>
                <w:lang w:val="tt"/>
              </w:rPr>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14:paraId="76EE7D57"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364B5789"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0369F006"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1229D413" w14:textId="77777777" w:rsidR="00353BCF" w:rsidRDefault="00F15CDD">
            <w:pPr>
              <w:jc w:val="center"/>
              <w:rPr>
                <w:sz w:val="22"/>
                <w:szCs w:val="22"/>
              </w:rPr>
            </w:pPr>
            <w:r>
              <w:rPr>
                <w:sz w:val="22"/>
                <w:szCs w:val="22"/>
                <w:lang w:val="tt"/>
              </w:rPr>
              <w:t>0</w:t>
            </w:r>
          </w:p>
        </w:tc>
      </w:tr>
      <w:tr w:rsidR="00353BCF" w14:paraId="4A511CFA" w14:textId="77777777">
        <w:tc>
          <w:tcPr>
            <w:tcW w:w="560" w:type="dxa"/>
            <w:vMerge w:val="restart"/>
            <w:tcBorders>
              <w:left w:val="single" w:sz="6" w:space="0" w:color="000000"/>
              <w:right w:val="single" w:sz="6" w:space="0" w:color="000000"/>
            </w:tcBorders>
          </w:tcPr>
          <w:p w14:paraId="0F186896" w14:textId="77777777" w:rsidR="00353BCF" w:rsidRDefault="00F15CDD">
            <w:pPr>
              <w:jc w:val="center"/>
              <w:rPr>
                <w:sz w:val="22"/>
                <w:szCs w:val="22"/>
              </w:rPr>
            </w:pPr>
            <w:r>
              <w:rPr>
                <w:sz w:val="22"/>
                <w:szCs w:val="22"/>
                <w:lang w:val="tt"/>
              </w:rPr>
              <w:t>3.4.</w:t>
            </w:r>
          </w:p>
        </w:tc>
        <w:tc>
          <w:tcPr>
            <w:tcW w:w="8364" w:type="dxa"/>
            <w:tcBorders>
              <w:top w:val="single" w:sz="6" w:space="0" w:color="000000"/>
              <w:left w:val="single" w:sz="6" w:space="0" w:color="000000"/>
              <w:bottom w:val="single" w:sz="6" w:space="0" w:color="000000"/>
              <w:right w:val="single" w:sz="6" w:space="0" w:color="000000"/>
            </w:tcBorders>
            <w:vAlign w:val="center"/>
          </w:tcPr>
          <w:p w14:paraId="3670F811" w14:textId="77777777" w:rsidR="00353BCF" w:rsidRDefault="00F15CDD">
            <w:pPr>
              <w:jc w:val="both"/>
              <w:rPr>
                <w:sz w:val="22"/>
                <w:szCs w:val="22"/>
              </w:rPr>
            </w:pPr>
            <w:r>
              <w:rPr>
                <w:sz w:val="22"/>
                <w:szCs w:val="22"/>
                <w:lang w:val="tt"/>
              </w:rPr>
              <w:t>Җирле үзидарә органнары коллективының муниципаль хезмәт ветераннары, шулай ук махсус хәрби операциядә катнашучылар белән очрашулары оештырылды – 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14:paraId="26E97925"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65D95987"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5E4C8F1F" w14:textId="77777777" w:rsidR="00353BCF" w:rsidRDefault="00353BCF">
            <w:pPr>
              <w:jc w:val="center"/>
              <w:rPr>
                <w:sz w:val="22"/>
                <w:szCs w:val="22"/>
              </w:rPr>
            </w:pPr>
          </w:p>
        </w:tc>
        <w:tc>
          <w:tcPr>
            <w:tcW w:w="2961" w:type="dxa"/>
            <w:tcBorders>
              <w:top w:val="single" w:sz="6" w:space="0" w:color="000000"/>
              <w:left w:val="single" w:sz="6" w:space="0" w:color="000000"/>
              <w:bottom w:val="single" w:sz="6" w:space="0" w:color="000000"/>
              <w:right w:val="single" w:sz="6" w:space="0" w:color="000000"/>
            </w:tcBorders>
          </w:tcPr>
          <w:p w14:paraId="3A1B7480" w14:textId="77777777" w:rsidR="00353BCF" w:rsidRDefault="00353BCF">
            <w:pPr>
              <w:jc w:val="center"/>
              <w:rPr>
                <w:sz w:val="22"/>
                <w:szCs w:val="22"/>
              </w:rPr>
            </w:pPr>
          </w:p>
        </w:tc>
      </w:tr>
      <w:tr w:rsidR="00353BCF" w14:paraId="7E3A304E" w14:textId="77777777">
        <w:tc>
          <w:tcPr>
            <w:tcW w:w="560" w:type="dxa"/>
            <w:vMerge/>
            <w:tcBorders>
              <w:left w:val="single" w:sz="6" w:space="0" w:color="000000"/>
              <w:right w:val="single" w:sz="6" w:space="0" w:color="000000"/>
            </w:tcBorders>
          </w:tcPr>
          <w:p w14:paraId="24D191CB"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16D2CC99" w14:textId="77777777" w:rsidR="00353BCF" w:rsidRDefault="00F15CDD">
            <w:pPr>
              <w:jc w:val="both"/>
              <w:rPr>
                <w:sz w:val="22"/>
                <w:szCs w:val="22"/>
              </w:rPr>
            </w:pPr>
            <w:r>
              <w:rPr>
                <w:sz w:val="22"/>
                <w:szCs w:val="22"/>
                <w:lang w:val="tt"/>
              </w:rPr>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14:paraId="2FFFD7BC"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05040C16"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075051BB"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2F5C2D14" w14:textId="77777777" w:rsidR="00353BCF" w:rsidRDefault="00F15CDD">
            <w:pPr>
              <w:jc w:val="center"/>
              <w:rPr>
                <w:sz w:val="22"/>
                <w:szCs w:val="22"/>
              </w:rPr>
            </w:pPr>
            <w:r>
              <w:rPr>
                <w:sz w:val="22"/>
                <w:szCs w:val="22"/>
                <w:lang w:val="tt"/>
              </w:rPr>
              <w:t>0</w:t>
            </w:r>
          </w:p>
        </w:tc>
      </w:tr>
      <w:tr w:rsidR="00353BCF" w14:paraId="18998EB0" w14:textId="77777777">
        <w:tc>
          <w:tcPr>
            <w:tcW w:w="560" w:type="dxa"/>
            <w:vMerge/>
            <w:tcBorders>
              <w:left w:val="single" w:sz="6" w:space="0" w:color="000000"/>
              <w:bottom w:val="single" w:sz="6" w:space="0" w:color="000000"/>
              <w:right w:val="single" w:sz="6" w:space="0" w:color="000000"/>
            </w:tcBorders>
          </w:tcPr>
          <w:p w14:paraId="195C0A96"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7B0EE5D8" w14:textId="77777777" w:rsidR="00353BCF" w:rsidRDefault="00F15CDD">
            <w:pPr>
              <w:jc w:val="both"/>
              <w:rPr>
                <w:sz w:val="22"/>
                <w:szCs w:val="22"/>
              </w:rPr>
            </w:pPr>
            <w:r>
              <w:rPr>
                <w:sz w:val="22"/>
                <w:szCs w:val="22"/>
                <w:lang w:val="tt"/>
              </w:rPr>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14:paraId="05948902"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2E58B6D1"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1C6A4665"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341B5BB2" w14:textId="77777777" w:rsidR="00353BCF" w:rsidRDefault="00F15CDD">
            <w:pPr>
              <w:jc w:val="center"/>
              <w:rPr>
                <w:sz w:val="22"/>
                <w:szCs w:val="22"/>
              </w:rPr>
            </w:pPr>
            <w:r>
              <w:rPr>
                <w:sz w:val="22"/>
                <w:szCs w:val="22"/>
                <w:lang w:val="tt"/>
              </w:rPr>
              <w:t>0</w:t>
            </w:r>
          </w:p>
        </w:tc>
      </w:tr>
      <w:tr w:rsidR="00353BCF" w14:paraId="7E99C7FB" w14:textId="77777777">
        <w:tc>
          <w:tcPr>
            <w:tcW w:w="560" w:type="dxa"/>
            <w:vMerge w:val="restart"/>
            <w:tcBorders>
              <w:left w:val="single" w:sz="6" w:space="0" w:color="000000"/>
              <w:right w:val="single" w:sz="6" w:space="0" w:color="000000"/>
            </w:tcBorders>
          </w:tcPr>
          <w:p w14:paraId="5603B34E" w14:textId="77777777" w:rsidR="00353BCF" w:rsidRDefault="00F15CDD">
            <w:pPr>
              <w:jc w:val="center"/>
              <w:rPr>
                <w:sz w:val="22"/>
                <w:szCs w:val="22"/>
              </w:rPr>
            </w:pPr>
            <w:r>
              <w:rPr>
                <w:sz w:val="22"/>
                <w:szCs w:val="22"/>
                <w:lang w:val="tt"/>
              </w:rPr>
              <w:t>4.</w:t>
            </w:r>
          </w:p>
        </w:tc>
        <w:tc>
          <w:tcPr>
            <w:tcW w:w="8364" w:type="dxa"/>
            <w:tcBorders>
              <w:top w:val="single" w:sz="6" w:space="0" w:color="000000"/>
              <w:left w:val="single" w:sz="6" w:space="0" w:color="000000"/>
              <w:bottom w:val="single" w:sz="6" w:space="0" w:color="000000"/>
              <w:right w:val="single" w:sz="6" w:space="0" w:color="000000"/>
            </w:tcBorders>
            <w:vAlign w:val="center"/>
          </w:tcPr>
          <w:p w14:paraId="6702881B" w14:textId="77777777" w:rsidR="00353BCF" w:rsidRDefault="00F15CDD">
            <w:pPr>
              <w:jc w:val="both"/>
              <w:rPr>
                <w:sz w:val="22"/>
                <w:szCs w:val="22"/>
              </w:rPr>
            </w:pPr>
            <w:r>
              <w:rPr>
                <w:sz w:val="22"/>
                <w:szCs w:val="22"/>
                <w:lang w:val="tt"/>
              </w:rPr>
              <w:t xml:space="preserve">Муниципаль хезмәткәрләрне сайлау, эшчәнлекне комплекслы бәяләү һәм хезмәт буенча алга җибәрүнең нәтиҗәле механизмнарын кертү, шулай ук талантлы, инициативалы хезмәткәрләрне ачыклау һәм </w:t>
            </w:r>
            <w:r>
              <w:rPr>
                <w:sz w:val="22"/>
                <w:szCs w:val="22"/>
                <w:lang w:val="tt"/>
              </w:rPr>
              <w:t>аларга ярдәм итү – 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14:paraId="672C6CAA"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2E51B570"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0FAA50F3" w14:textId="77777777" w:rsidR="00353BCF" w:rsidRDefault="00353BCF">
            <w:pPr>
              <w:jc w:val="center"/>
              <w:rPr>
                <w:sz w:val="22"/>
                <w:szCs w:val="22"/>
              </w:rPr>
            </w:pPr>
          </w:p>
        </w:tc>
        <w:tc>
          <w:tcPr>
            <w:tcW w:w="2961" w:type="dxa"/>
            <w:tcBorders>
              <w:top w:val="single" w:sz="6" w:space="0" w:color="000000"/>
              <w:left w:val="single" w:sz="6" w:space="0" w:color="000000"/>
              <w:bottom w:val="single" w:sz="6" w:space="0" w:color="000000"/>
              <w:right w:val="single" w:sz="6" w:space="0" w:color="000000"/>
            </w:tcBorders>
          </w:tcPr>
          <w:p w14:paraId="13F023CA" w14:textId="77777777" w:rsidR="00353BCF" w:rsidRDefault="00353BCF">
            <w:pPr>
              <w:jc w:val="center"/>
              <w:rPr>
                <w:sz w:val="22"/>
                <w:szCs w:val="22"/>
              </w:rPr>
            </w:pPr>
          </w:p>
        </w:tc>
      </w:tr>
      <w:tr w:rsidR="00353BCF" w14:paraId="4428D710" w14:textId="77777777">
        <w:tc>
          <w:tcPr>
            <w:tcW w:w="560" w:type="dxa"/>
            <w:vMerge/>
            <w:tcBorders>
              <w:left w:val="single" w:sz="6" w:space="0" w:color="000000"/>
              <w:right w:val="single" w:sz="6" w:space="0" w:color="000000"/>
            </w:tcBorders>
          </w:tcPr>
          <w:p w14:paraId="6C99F2F3"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690A3D66" w14:textId="77777777" w:rsidR="00353BCF" w:rsidRDefault="00F15CDD">
            <w:pPr>
              <w:jc w:val="both"/>
              <w:rPr>
                <w:sz w:val="22"/>
                <w:szCs w:val="22"/>
              </w:rPr>
            </w:pPr>
            <w:r>
              <w:rPr>
                <w:sz w:val="22"/>
                <w:szCs w:val="22"/>
                <w:lang w:val="tt"/>
              </w:rPr>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14:paraId="48E26C43"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316029FF"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5137E571"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6869F6AA" w14:textId="77777777" w:rsidR="00353BCF" w:rsidRDefault="00F15CDD">
            <w:pPr>
              <w:jc w:val="center"/>
              <w:rPr>
                <w:sz w:val="22"/>
                <w:szCs w:val="22"/>
              </w:rPr>
            </w:pPr>
            <w:r>
              <w:rPr>
                <w:sz w:val="22"/>
                <w:szCs w:val="22"/>
                <w:lang w:val="tt"/>
              </w:rPr>
              <w:t>0</w:t>
            </w:r>
          </w:p>
        </w:tc>
      </w:tr>
      <w:tr w:rsidR="00353BCF" w14:paraId="6ED66ABF" w14:textId="77777777">
        <w:tc>
          <w:tcPr>
            <w:tcW w:w="560" w:type="dxa"/>
            <w:vMerge/>
            <w:tcBorders>
              <w:left w:val="single" w:sz="6" w:space="0" w:color="000000"/>
              <w:bottom w:val="single" w:sz="4" w:space="0" w:color="auto"/>
              <w:right w:val="single" w:sz="6" w:space="0" w:color="000000"/>
            </w:tcBorders>
          </w:tcPr>
          <w:p w14:paraId="6DCF4B97" w14:textId="77777777" w:rsidR="00353BCF" w:rsidRDefault="00353BCF">
            <w:pPr>
              <w:jc w:val="center"/>
              <w:rPr>
                <w:sz w:val="22"/>
                <w:szCs w:val="22"/>
              </w:rPr>
            </w:pPr>
          </w:p>
        </w:tc>
        <w:tc>
          <w:tcPr>
            <w:tcW w:w="8364" w:type="dxa"/>
            <w:tcBorders>
              <w:top w:val="single" w:sz="6" w:space="0" w:color="000000"/>
              <w:left w:val="single" w:sz="6" w:space="0" w:color="000000"/>
              <w:bottom w:val="single" w:sz="4" w:space="0" w:color="auto"/>
              <w:right w:val="single" w:sz="6" w:space="0" w:color="000000"/>
            </w:tcBorders>
            <w:vAlign w:val="center"/>
          </w:tcPr>
          <w:p w14:paraId="4493C456" w14:textId="77777777" w:rsidR="00353BCF" w:rsidRDefault="00F15CDD">
            <w:pPr>
              <w:jc w:val="both"/>
              <w:rPr>
                <w:sz w:val="22"/>
                <w:szCs w:val="22"/>
              </w:rPr>
            </w:pPr>
            <w:r>
              <w:rPr>
                <w:sz w:val="22"/>
                <w:szCs w:val="22"/>
                <w:lang w:val="tt"/>
              </w:rPr>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14:paraId="73DFE10B"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6EC95FF9"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3E73D2C3"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7C694DB1" w14:textId="77777777" w:rsidR="00353BCF" w:rsidRDefault="00F15CDD">
            <w:pPr>
              <w:jc w:val="center"/>
              <w:rPr>
                <w:sz w:val="22"/>
                <w:szCs w:val="22"/>
              </w:rPr>
            </w:pPr>
            <w:r>
              <w:rPr>
                <w:sz w:val="22"/>
                <w:szCs w:val="22"/>
                <w:lang w:val="tt"/>
              </w:rPr>
              <w:t>0</w:t>
            </w:r>
          </w:p>
        </w:tc>
      </w:tr>
      <w:tr w:rsidR="00353BCF" w14:paraId="167071AD" w14:textId="77777777">
        <w:tc>
          <w:tcPr>
            <w:tcW w:w="560" w:type="dxa"/>
            <w:vMerge w:val="restart"/>
            <w:tcBorders>
              <w:top w:val="single" w:sz="4" w:space="0" w:color="auto"/>
              <w:left w:val="single" w:sz="6" w:space="0" w:color="000000"/>
              <w:right w:val="single" w:sz="6" w:space="0" w:color="000000"/>
            </w:tcBorders>
          </w:tcPr>
          <w:p w14:paraId="32CA0D82" w14:textId="77777777" w:rsidR="00353BCF" w:rsidRDefault="00F15CDD">
            <w:pPr>
              <w:jc w:val="center"/>
              <w:rPr>
                <w:sz w:val="22"/>
                <w:szCs w:val="22"/>
              </w:rPr>
            </w:pPr>
            <w:r>
              <w:rPr>
                <w:sz w:val="22"/>
                <w:szCs w:val="22"/>
                <w:lang w:val="tt"/>
              </w:rPr>
              <w:t>4.1.</w:t>
            </w:r>
          </w:p>
        </w:tc>
        <w:tc>
          <w:tcPr>
            <w:tcW w:w="8364" w:type="dxa"/>
            <w:tcBorders>
              <w:top w:val="single" w:sz="4" w:space="0" w:color="auto"/>
              <w:left w:val="single" w:sz="6" w:space="0" w:color="000000"/>
              <w:bottom w:val="single" w:sz="6" w:space="0" w:color="000000"/>
              <w:right w:val="single" w:sz="6" w:space="0" w:color="000000"/>
            </w:tcBorders>
            <w:vAlign w:val="center"/>
          </w:tcPr>
          <w:p w14:paraId="0C751244" w14:textId="77777777" w:rsidR="00353BCF" w:rsidRDefault="00F15CDD">
            <w:pPr>
              <w:jc w:val="both"/>
              <w:rPr>
                <w:sz w:val="22"/>
                <w:szCs w:val="22"/>
              </w:rPr>
            </w:pPr>
            <w:r>
              <w:rPr>
                <w:sz w:val="22"/>
                <w:szCs w:val="22"/>
                <w:lang w:val="tt"/>
              </w:rPr>
              <w:t xml:space="preserve">Татарстан Республикасы муниципаль берәмлеге рәсми сайтында муниципаль хезмәтнең вакантлы вазифалары турында мәгълүмат </w:t>
            </w:r>
            <w:r>
              <w:rPr>
                <w:sz w:val="22"/>
                <w:szCs w:val="22"/>
                <w:lang w:val="tt"/>
              </w:rPr>
              <w:t>урнаштырылды – 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14:paraId="024A6C9C"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7C354F18"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2428554B" w14:textId="77777777" w:rsidR="00353BCF" w:rsidRDefault="00353BCF">
            <w:pPr>
              <w:jc w:val="center"/>
              <w:rPr>
                <w:sz w:val="22"/>
                <w:szCs w:val="22"/>
              </w:rPr>
            </w:pPr>
          </w:p>
        </w:tc>
        <w:tc>
          <w:tcPr>
            <w:tcW w:w="2961" w:type="dxa"/>
            <w:tcBorders>
              <w:top w:val="single" w:sz="6" w:space="0" w:color="000000"/>
              <w:left w:val="single" w:sz="6" w:space="0" w:color="000000"/>
              <w:bottom w:val="single" w:sz="6" w:space="0" w:color="000000"/>
              <w:right w:val="single" w:sz="6" w:space="0" w:color="000000"/>
            </w:tcBorders>
          </w:tcPr>
          <w:p w14:paraId="3A5CD552" w14:textId="77777777" w:rsidR="00353BCF" w:rsidRDefault="00353BCF">
            <w:pPr>
              <w:jc w:val="center"/>
              <w:rPr>
                <w:sz w:val="22"/>
                <w:szCs w:val="22"/>
              </w:rPr>
            </w:pPr>
          </w:p>
        </w:tc>
      </w:tr>
      <w:tr w:rsidR="00353BCF" w14:paraId="551AD811" w14:textId="77777777">
        <w:tc>
          <w:tcPr>
            <w:tcW w:w="560" w:type="dxa"/>
            <w:vMerge/>
            <w:tcBorders>
              <w:left w:val="single" w:sz="6" w:space="0" w:color="000000"/>
              <w:right w:val="single" w:sz="6" w:space="0" w:color="000000"/>
            </w:tcBorders>
          </w:tcPr>
          <w:p w14:paraId="72C5A6E0"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239FE5F3" w14:textId="77777777" w:rsidR="00353BCF" w:rsidRDefault="00F15CDD">
            <w:pPr>
              <w:jc w:val="both"/>
              <w:rPr>
                <w:sz w:val="22"/>
                <w:szCs w:val="22"/>
              </w:rPr>
            </w:pPr>
            <w:r>
              <w:rPr>
                <w:sz w:val="22"/>
                <w:szCs w:val="22"/>
                <w:lang w:val="tt"/>
              </w:rPr>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14:paraId="48455772"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273884C9"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3E4ADABA"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58B5E4E4" w14:textId="77777777" w:rsidR="00353BCF" w:rsidRDefault="00F15CDD">
            <w:pPr>
              <w:jc w:val="center"/>
              <w:rPr>
                <w:sz w:val="22"/>
                <w:szCs w:val="22"/>
              </w:rPr>
            </w:pPr>
            <w:r>
              <w:rPr>
                <w:sz w:val="22"/>
                <w:szCs w:val="22"/>
                <w:lang w:val="tt"/>
              </w:rPr>
              <w:t>0</w:t>
            </w:r>
          </w:p>
        </w:tc>
      </w:tr>
      <w:tr w:rsidR="00353BCF" w14:paraId="55506158" w14:textId="77777777">
        <w:tc>
          <w:tcPr>
            <w:tcW w:w="560" w:type="dxa"/>
            <w:vMerge/>
            <w:tcBorders>
              <w:left w:val="single" w:sz="6" w:space="0" w:color="000000"/>
              <w:bottom w:val="single" w:sz="6" w:space="0" w:color="000000"/>
              <w:right w:val="single" w:sz="6" w:space="0" w:color="000000"/>
            </w:tcBorders>
          </w:tcPr>
          <w:p w14:paraId="01DFEAD5"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06409B04" w14:textId="77777777" w:rsidR="00353BCF" w:rsidRDefault="00F15CDD">
            <w:pPr>
              <w:jc w:val="both"/>
              <w:rPr>
                <w:sz w:val="22"/>
                <w:szCs w:val="22"/>
              </w:rPr>
            </w:pPr>
            <w:r>
              <w:rPr>
                <w:sz w:val="22"/>
                <w:szCs w:val="22"/>
                <w:lang w:val="tt"/>
              </w:rPr>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14:paraId="77878D51"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26455B59"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4DCE247F"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785AFAB1" w14:textId="77777777" w:rsidR="00353BCF" w:rsidRDefault="00F15CDD">
            <w:pPr>
              <w:jc w:val="center"/>
              <w:rPr>
                <w:sz w:val="22"/>
                <w:szCs w:val="22"/>
              </w:rPr>
            </w:pPr>
            <w:r>
              <w:rPr>
                <w:sz w:val="22"/>
                <w:szCs w:val="22"/>
                <w:lang w:val="tt"/>
              </w:rPr>
              <w:t>0</w:t>
            </w:r>
          </w:p>
        </w:tc>
      </w:tr>
      <w:tr w:rsidR="00353BCF" w14:paraId="22A5B412" w14:textId="77777777">
        <w:tc>
          <w:tcPr>
            <w:tcW w:w="560" w:type="dxa"/>
            <w:vMerge w:val="restart"/>
            <w:tcBorders>
              <w:left w:val="single" w:sz="6" w:space="0" w:color="000000"/>
              <w:right w:val="single" w:sz="6" w:space="0" w:color="000000"/>
            </w:tcBorders>
          </w:tcPr>
          <w:p w14:paraId="07B34F5A" w14:textId="77777777" w:rsidR="00353BCF" w:rsidRDefault="00F15CDD">
            <w:pPr>
              <w:jc w:val="center"/>
              <w:rPr>
                <w:sz w:val="22"/>
                <w:szCs w:val="22"/>
              </w:rPr>
            </w:pPr>
            <w:r>
              <w:rPr>
                <w:sz w:val="22"/>
                <w:szCs w:val="22"/>
                <w:lang w:val="tt"/>
              </w:rPr>
              <w:lastRenderedPageBreak/>
              <w:t>4.2.</w:t>
            </w:r>
          </w:p>
        </w:tc>
        <w:tc>
          <w:tcPr>
            <w:tcW w:w="8364" w:type="dxa"/>
            <w:tcBorders>
              <w:top w:val="single" w:sz="6" w:space="0" w:color="000000"/>
              <w:left w:val="single" w:sz="6" w:space="0" w:color="000000"/>
              <w:bottom w:val="single" w:sz="6" w:space="0" w:color="000000"/>
              <w:right w:val="single" w:sz="6" w:space="0" w:color="000000"/>
            </w:tcBorders>
            <w:vAlign w:val="center"/>
          </w:tcPr>
          <w:p w14:paraId="04F7F622" w14:textId="0A75984A" w:rsidR="00353BCF" w:rsidRDefault="00F15CDD">
            <w:pPr>
              <w:jc w:val="both"/>
              <w:rPr>
                <w:sz w:val="22"/>
                <w:szCs w:val="22"/>
              </w:rPr>
            </w:pPr>
            <w:r>
              <w:rPr>
                <w:sz w:val="22"/>
                <w:szCs w:val="22"/>
                <w:lang w:val="tt"/>
              </w:rPr>
              <w:t xml:space="preserve">Муниципаль хезмәт вазифаларын биләүгә дәгъва кылучыларның һөнәри дәрәҗәсен бәяләү үткәрелде, шул исәптән </w:t>
            </w:r>
            <w:r w:rsidR="00D2437E">
              <w:rPr>
                <w:sz w:val="22"/>
                <w:szCs w:val="22"/>
                <w:lang w:val="tt"/>
              </w:rPr>
              <w:t>«</w:t>
            </w:r>
            <w:r>
              <w:rPr>
                <w:sz w:val="22"/>
                <w:szCs w:val="22"/>
                <w:lang w:val="tt"/>
              </w:rPr>
              <w:t>Кадрларны бәяләү системасы</w:t>
            </w:r>
            <w:r w:rsidR="00D2437E">
              <w:rPr>
                <w:sz w:val="22"/>
                <w:szCs w:val="22"/>
                <w:lang w:val="tt"/>
              </w:rPr>
              <w:t>»</w:t>
            </w:r>
            <w:r>
              <w:rPr>
                <w:sz w:val="22"/>
                <w:szCs w:val="22"/>
                <w:lang w:val="tt"/>
              </w:rPr>
              <w:t xml:space="preserve"> </w:t>
            </w:r>
            <w:r>
              <w:rPr>
                <w:sz w:val="22"/>
                <w:szCs w:val="22"/>
                <w:lang w:val="tt"/>
              </w:rPr>
              <w:t>функционалын кулланып тест үткәрү – барысы, шул исәптән:</w:t>
            </w:r>
          </w:p>
        </w:tc>
        <w:tc>
          <w:tcPr>
            <w:tcW w:w="992" w:type="dxa"/>
            <w:tcBorders>
              <w:top w:val="single" w:sz="6" w:space="0" w:color="000000"/>
              <w:left w:val="single" w:sz="6" w:space="0" w:color="000000"/>
              <w:bottom w:val="single" w:sz="6" w:space="0" w:color="000000"/>
              <w:right w:val="single" w:sz="6" w:space="0" w:color="000000"/>
            </w:tcBorders>
          </w:tcPr>
          <w:p w14:paraId="37AA1FF0"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14980CC3"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282E4EC3" w14:textId="77777777" w:rsidR="00353BCF" w:rsidRDefault="00353BCF">
            <w:pPr>
              <w:jc w:val="center"/>
              <w:rPr>
                <w:sz w:val="22"/>
                <w:szCs w:val="22"/>
              </w:rPr>
            </w:pPr>
          </w:p>
        </w:tc>
        <w:tc>
          <w:tcPr>
            <w:tcW w:w="2961" w:type="dxa"/>
            <w:tcBorders>
              <w:top w:val="single" w:sz="6" w:space="0" w:color="000000"/>
              <w:left w:val="single" w:sz="6" w:space="0" w:color="000000"/>
              <w:bottom w:val="single" w:sz="6" w:space="0" w:color="000000"/>
              <w:right w:val="single" w:sz="6" w:space="0" w:color="000000"/>
            </w:tcBorders>
          </w:tcPr>
          <w:p w14:paraId="139051FB" w14:textId="77777777" w:rsidR="00353BCF" w:rsidRDefault="00353BCF">
            <w:pPr>
              <w:jc w:val="center"/>
              <w:rPr>
                <w:sz w:val="22"/>
                <w:szCs w:val="22"/>
              </w:rPr>
            </w:pPr>
          </w:p>
        </w:tc>
      </w:tr>
      <w:tr w:rsidR="00353BCF" w14:paraId="34B96D1D" w14:textId="77777777">
        <w:tc>
          <w:tcPr>
            <w:tcW w:w="560" w:type="dxa"/>
            <w:vMerge/>
            <w:tcBorders>
              <w:left w:val="single" w:sz="6" w:space="0" w:color="000000"/>
              <w:right w:val="single" w:sz="6" w:space="0" w:color="000000"/>
            </w:tcBorders>
          </w:tcPr>
          <w:p w14:paraId="49F9DE9F"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11DE4990" w14:textId="77777777" w:rsidR="00353BCF" w:rsidRDefault="00F15CDD">
            <w:pPr>
              <w:jc w:val="both"/>
              <w:rPr>
                <w:sz w:val="22"/>
                <w:szCs w:val="22"/>
              </w:rPr>
            </w:pPr>
            <w:r>
              <w:rPr>
                <w:sz w:val="22"/>
                <w:szCs w:val="22"/>
                <w:lang w:val="tt"/>
              </w:rPr>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14:paraId="17B8DDF3"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2A277571"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46D13270"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6288C9FA" w14:textId="77777777" w:rsidR="00353BCF" w:rsidRDefault="00F15CDD">
            <w:pPr>
              <w:jc w:val="center"/>
              <w:rPr>
                <w:sz w:val="22"/>
                <w:szCs w:val="22"/>
              </w:rPr>
            </w:pPr>
            <w:r>
              <w:rPr>
                <w:sz w:val="22"/>
                <w:szCs w:val="22"/>
                <w:lang w:val="tt"/>
              </w:rPr>
              <w:t>0</w:t>
            </w:r>
          </w:p>
        </w:tc>
      </w:tr>
      <w:tr w:rsidR="00353BCF" w14:paraId="0A3DC85B" w14:textId="77777777">
        <w:tc>
          <w:tcPr>
            <w:tcW w:w="560" w:type="dxa"/>
            <w:vMerge/>
            <w:tcBorders>
              <w:left w:val="single" w:sz="6" w:space="0" w:color="000000"/>
              <w:bottom w:val="single" w:sz="6" w:space="0" w:color="000000"/>
              <w:right w:val="single" w:sz="6" w:space="0" w:color="000000"/>
            </w:tcBorders>
          </w:tcPr>
          <w:p w14:paraId="489BBD96"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19C50B58" w14:textId="77777777" w:rsidR="00353BCF" w:rsidRDefault="00F15CDD">
            <w:pPr>
              <w:jc w:val="both"/>
              <w:rPr>
                <w:sz w:val="22"/>
                <w:szCs w:val="22"/>
              </w:rPr>
            </w:pPr>
            <w:r>
              <w:rPr>
                <w:sz w:val="22"/>
                <w:szCs w:val="22"/>
                <w:lang w:val="tt"/>
              </w:rPr>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14:paraId="3750FF5E"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39618F2B"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6EBE2C2D"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10B1A619" w14:textId="77777777" w:rsidR="00353BCF" w:rsidRDefault="00F15CDD">
            <w:pPr>
              <w:jc w:val="center"/>
              <w:rPr>
                <w:sz w:val="22"/>
                <w:szCs w:val="22"/>
              </w:rPr>
            </w:pPr>
            <w:r>
              <w:rPr>
                <w:sz w:val="22"/>
                <w:szCs w:val="22"/>
                <w:lang w:val="tt"/>
              </w:rPr>
              <w:t>0</w:t>
            </w:r>
          </w:p>
        </w:tc>
      </w:tr>
      <w:tr w:rsidR="00353BCF" w14:paraId="72EC3181" w14:textId="77777777">
        <w:tc>
          <w:tcPr>
            <w:tcW w:w="560" w:type="dxa"/>
            <w:vMerge w:val="restart"/>
            <w:tcBorders>
              <w:left w:val="single" w:sz="6" w:space="0" w:color="000000"/>
              <w:right w:val="single" w:sz="6" w:space="0" w:color="000000"/>
            </w:tcBorders>
          </w:tcPr>
          <w:p w14:paraId="7F3BF22B" w14:textId="77777777" w:rsidR="00353BCF" w:rsidRDefault="00F15CDD">
            <w:pPr>
              <w:jc w:val="center"/>
              <w:rPr>
                <w:sz w:val="22"/>
                <w:szCs w:val="22"/>
              </w:rPr>
            </w:pPr>
            <w:r>
              <w:rPr>
                <w:sz w:val="22"/>
                <w:szCs w:val="22"/>
                <w:lang w:val="tt"/>
              </w:rPr>
              <w:t>4.3.</w:t>
            </w:r>
          </w:p>
        </w:tc>
        <w:tc>
          <w:tcPr>
            <w:tcW w:w="8364" w:type="dxa"/>
            <w:tcBorders>
              <w:top w:val="single" w:sz="6" w:space="0" w:color="000000"/>
              <w:left w:val="single" w:sz="6" w:space="0" w:color="000000"/>
              <w:bottom w:val="single" w:sz="6" w:space="0" w:color="000000"/>
              <w:right w:val="single" w:sz="6" w:space="0" w:color="000000"/>
            </w:tcBorders>
            <w:vAlign w:val="center"/>
          </w:tcPr>
          <w:p w14:paraId="39C654C8" w14:textId="77777777" w:rsidR="00353BCF" w:rsidRDefault="00F15CDD">
            <w:pPr>
              <w:jc w:val="both"/>
              <w:rPr>
                <w:sz w:val="22"/>
                <w:szCs w:val="22"/>
              </w:rPr>
            </w:pPr>
            <w:r>
              <w:rPr>
                <w:sz w:val="22"/>
                <w:szCs w:val="22"/>
                <w:lang w:val="tt"/>
              </w:rPr>
              <w:t>Районның идарә кадрлары резервы булдырылды – 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14:paraId="08AF4B8F"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47F26AB1"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39F3D58D" w14:textId="77777777" w:rsidR="00353BCF" w:rsidRDefault="00353BCF">
            <w:pPr>
              <w:jc w:val="center"/>
              <w:rPr>
                <w:sz w:val="22"/>
                <w:szCs w:val="22"/>
              </w:rPr>
            </w:pPr>
          </w:p>
        </w:tc>
        <w:tc>
          <w:tcPr>
            <w:tcW w:w="2961" w:type="dxa"/>
            <w:tcBorders>
              <w:top w:val="single" w:sz="6" w:space="0" w:color="000000"/>
              <w:left w:val="single" w:sz="6" w:space="0" w:color="000000"/>
              <w:bottom w:val="single" w:sz="6" w:space="0" w:color="000000"/>
              <w:right w:val="single" w:sz="6" w:space="0" w:color="000000"/>
            </w:tcBorders>
          </w:tcPr>
          <w:p w14:paraId="5A54667A" w14:textId="77777777" w:rsidR="00353BCF" w:rsidRDefault="00353BCF">
            <w:pPr>
              <w:jc w:val="center"/>
              <w:rPr>
                <w:sz w:val="22"/>
                <w:szCs w:val="22"/>
              </w:rPr>
            </w:pPr>
          </w:p>
        </w:tc>
      </w:tr>
      <w:tr w:rsidR="00353BCF" w14:paraId="0BA5FAD6" w14:textId="77777777">
        <w:tc>
          <w:tcPr>
            <w:tcW w:w="560" w:type="dxa"/>
            <w:vMerge/>
            <w:tcBorders>
              <w:left w:val="single" w:sz="6" w:space="0" w:color="000000"/>
              <w:right w:val="single" w:sz="6" w:space="0" w:color="000000"/>
            </w:tcBorders>
          </w:tcPr>
          <w:p w14:paraId="6A34243C"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14:paraId="6D5F1418" w14:textId="77777777" w:rsidR="00353BCF" w:rsidRDefault="00F15CDD">
            <w:pPr>
              <w:jc w:val="both"/>
              <w:rPr>
                <w:sz w:val="22"/>
                <w:szCs w:val="22"/>
              </w:rPr>
            </w:pPr>
            <w:r>
              <w:rPr>
                <w:sz w:val="22"/>
                <w:szCs w:val="22"/>
                <w:lang w:val="tt"/>
              </w:rPr>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14:paraId="7392D80C"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637743F6"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71771B17"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015742B0" w14:textId="77777777" w:rsidR="00353BCF" w:rsidRDefault="00F15CDD">
            <w:pPr>
              <w:jc w:val="center"/>
              <w:rPr>
                <w:sz w:val="22"/>
                <w:szCs w:val="22"/>
              </w:rPr>
            </w:pPr>
            <w:r>
              <w:rPr>
                <w:sz w:val="22"/>
                <w:szCs w:val="22"/>
                <w:lang w:val="tt"/>
              </w:rPr>
              <w:t>0</w:t>
            </w:r>
          </w:p>
        </w:tc>
      </w:tr>
      <w:tr w:rsidR="00353BCF" w14:paraId="77C8B93B" w14:textId="77777777">
        <w:tc>
          <w:tcPr>
            <w:tcW w:w="560" w:type="dxa"/>
            <w:vMerge/>
            <w:tcBorders>
              <w:left w:val="single" w:sz="6" w:space="0" w:color="000000"/>
              <w:bottom w:val="single" w:sz="6" w:space="0" w:color="000000"/>
              <w:right w:val="single" w:sz="6" w:space="0" w:color="000000"/>
            </w:tcBorders>
          </w:tcPr>
          <w:p w14:paraId="79948D40"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14:paraId="52FBCDB7" w14:textId="77777777" w:rsidR="00353BCF" w:rsidRDefault="00F15CDD">
            <w:pPr>
              <w:jc w:val="both"/>
              <w:rPr>
                <w:sz w:val="22"/>
                <w:szCs w:val="22"/>
              </w:rPr>
            </w:pPr>
            <w:r>
              <w:rPr>
                <w:sz w:val="22"/>
                <w:szCs w:val="22"/>
                <w:lang w:val="tt"/>
              </w:rPr>
              <w:t xml:space="preserve">бюджеттан тыш </w:t>
            </w:r>
            <w:r>
              <w:rPr>
                <w:sz w:val="22"/>
                <w:szCs w:val="22"/>
                <w:lang w:val="tt"/>
              </w:rPr>
              <w:t>чыганаклар</w:t>
            </w:r>
          </w:p>
        </w:tc>
        <w:tc>
          <w:tcPr>
            <w:tcW w:w="992" w:type="dxa"/>
            <w:tcBorders>
              <w:top w:val="single" w:sz="6" w:space="0" w:color="000000"/>
              <w:left w:val="single" w:sz="6" w:space="0" w:color="000000"/>
              <w:bottom w:val="single" w:sz="6" w:space="0" w:color="000000"/>
              <w:right w:val="single" w:sz="6" w:space="0" w:color="000000"/>
            </w:tcBorders>
          </w:tcPr>
          <w:p w14:paraId="210FD8A6"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77F712BF"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5C971D4D"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2C4BECD0" w14:textId="77777777" w:rsidR="00353BCF" w:rsidRDefault="00F15CDD">
            <w:pPr>
              <w:jc w:val="center"/>
              <w:rPr>
                <w:sz w:val="22"/>
                <w:szCs w:val="22"/>
              </w:rPr>
            </w:pPr>
            <w:r>
              <w:rPr>
                <w:sz w:val="22"/>
                <w:szCs w:val="22"/>
                <w:lang w:val="tt"/>
              </w:rPr>
              <w:t>0</w:t>
            </w:r>
          </w:p>
        </w:tc>
      </w:tr>
      <w:tr w:rsidR="00353BCF" w14:paraId="26507638" w14:textId="77777777">
        <w:tc>
          <w:tcPr>
            <w:tcW w:w="560" w:type="dxa"/>
            <w:vMerge w:val="restart"/>
            <w:tcBorders>
              <w:left w:val="single" w:sz="6" w:space="0" w:color="000000"/>
              <w:right w:val="single" w:sz="6" w:space="0" w:color="000000"/>
            </w:tcBorders>
          </w:tcPr>
          <w:p w14:paraId="6A770C2F" w14:textId="77777777" w:rsidR="00353BCF" w:rsidRDefault="00F15CDD">
            <w:pPr>
              <w:jc w:val="center"/>
              <w:rPr>
                <w:sz w:val="22"/>
                <w:szCs w:val="22"/>
              </w:rPr>
            </w:pPr>
            <w:r>
              <w:rPr>
                <w:sz w:val="22"/>
                <w:szCs w:val="22"/>
                <w:lang w:val="tt"/>
              </w:rPr>
              <w:t>4.4.</w:t>
            </w:r>
          </w:p>
        </w:tc>
        <w:tc>
          <w:tcPr>
            <w:tcW w:w="8364" w:type="dxa"/>
            <w:tcBorders>
              <w:top w:val="single" w:sz="6" w:space="0" w:color="000000"/>
              <w:left w:val="single" w:sz="6" w:space="0" w:color="000000"/>
              <w:bottom w:val="single" w:sz="6" w:space="0" w:color="000000"/>
              <w:right w:val="single" w:sz="6" w:space="0" w:color="000000"/>
            </w:tcBorders>
          </w:tcPr>
          <w:p w14:paraId="741B5BBC" w14:textId="77777777" w:rsidR="00353BCF" w:rsidRDefault="00F15CDD">
            <w:pPr>
              <w:jc w:val="both"/>
              <w:rPr>
                <w:sz w:val="22"/>
                <w:szCs w:val="22"/>
              </w:rPr>
            </w:pPr>
            <w:r>
              <w:rPr>
                <w:sz w:val="22"/>
                <w:szCs w:val="22"/>
                <w:lang w:val="tt"/>
              </w:rPr>
              <w:t>Идарә кадрлары резервына идарә вазифасын биләргә дәгъва итүче затларны кертү – барысы, шул исәптән:</w:t>
            </w:r>
          </w:p>
        </w:tc>
        <w:tc>
          <w:tcPr>
            <w:tcW w:w="992" w:type="dxa"/>
            <w:tcBorders>
              <w:top w:val="single" w:sz="6" w:space="0" w:color="000000"/>
              <w:left w:val="single" w:sz="6" w:space="0" w:color="000000"/>
              <w:bottom w:val="single" w:sz="6" w:space="0" w:color="000000"/>
              <w:right w:val="single" w:sz="6" w:space="0" w:color="000000"/>
            </w:tcBorders>
          </w:tcPr>
          <w:p w14:paraId="589B3461"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55355B75"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7B0278C2" w14:textId="77777777" w:rsidR="00353BCF" w:rsidRDefault="00353BCF">
            <w:pPr>
              <w:jc w:val="center"/>
              <w:rPr>
                <w:sz w:val="22"/>
                <w:szCs w:val="22"/>
              </w:rPr>
            </w:pPr>
          </w:p>
        </w:tc>
        <w:tc>
          <w:tcPr>
            <w:tcW w:w="2961" w:type="dxa"/>
            <w:tcBorders>
              <w:top w:val="single" w:sz="6" w:space="0" w:color="000000"/>
              <w:left w:val="single" w:sz="6" w:space="0" w:color="000000"/>
              <w:bottom w:val="single" w:sz="6" w:space="0" w:color="000000"/>
              <w:right w:val="single" w:sz="6" w:space="0" w:color="000000"/>
            </w:tcBorders>
          </w:tcPr>
          <w:p w14:paraId="28DFA1D7" w14:textId="77777777" w:rsidR="00353BCF" w:rsidRDefault="00353BCF">
            <w:pPr>
              <w:jc w:val="center"/>
              <w:rPr>
                <w:sz w:val="22"/>
                <w:szCs w:val="22"/>
              </w:rPr>
            </w:pPr>
          </w:p>
        </w:tc>
      </w:tr>
      <w:tr w:rsidR="00353BCF" w14:paraId="36A157C9" w14:textId="77777777">
        <w:tc>
          <w:tcPr>
            <w:tcW w:w="560" w:type="dxa"/>
            <w:vMerge/>
            <w:tcBorders>
              <w:left w:val="single" w:sz="6" w:space="0" w:color="000000"/>
              <w:right w:val="single" w:sz="6" w:space="0" w:color="000000"/>
            </w:tcBorders>
          </w:tcPr>
          <w:p w14:paraId="77D41643"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14:paraId="1E66F2F7" w14:textId="77777777" w:rsidR="00353BCF" w:rsidRDefault="00F15CDD">
            <w:pPr>
              <w:jc w:val="both"/>
              <w:rPr>
                <w:sz w:val="22"/>
                <w:szCs w:val="22"/>
              </w:rPr>
            </w:pPr>
            <w:r>
              <w:rPr>
                <w:sz w:val="22"/>
                <w:szCs w:val="22"/>
                <w:lang w:val="tt"/>
              </w:rPr>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14:paraId="6E83B37C"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4D89A05F"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33DA2DF6"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5421FADA" w14:textId="77777777" w:rsidR="00353BCF" w:rsidRDefault="00F15CDD">
            <w:pPr>
              <w:jc w:val="center"/>
              <w:rPr>
                <w:sz w:val="22"/>
                <w:szCs w:val="22"/>
              </w:rPr>
            </w:pPr>
            <w:r>
              <w:rPr>
                <w:sz w:val="22"/>
                <w:szCs w:val="22"/>
                <w:lang w:val="tt"/>
              </w:rPr>
              <w:t>0</w:t>
            </w:r>
          </w:p>
        </w:tc>
      </w:tr>
      <w:tr w:rsidR="00353BCF" w14:paraId="0324D961" w14:textId="77777777">
        <w:tc>
          <w:tcPr>
            <w:tcW w:w="560" w:type="dxa"/>
            <w:vMerge/>
            <w:tcBorders>
              <w:left w:val="single" w:sz="6" w:space="0" w:color="000000"/>
              <w:bottom w:val="single" w:sz="6" w:space="0" w:color="000000"/>
              <w:right w:val="single" w:sz="6" w:space="0" w:color="000000"/>
            </w:tcBorders>
          </w:tcPr>
          <w:p w14:paraId="66B184A5"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14:paraId="433AAAD9" w14:textId="77777777" w:rsidR="00353BCF" w:rsidRDefault="00F15CDD">
            <w:pPr>
              <w:jc w:val="both"/>
              <w:rPr>
                <w:sz w:val="22"/>
                <w:szCs w:val="22"/>
              </w:rPr>
            </w:pPr>
            <w:r>
              <w:rPr>
                <w:sz w:val="22"/>
                <w:szCs w:val="22"/>
                <w:lang w:val="tt"/>
              </w:rPr>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14:paraId="3CB918CE"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23F965BD"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31C0C167"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4AC859AB" w14:textId="77777777" w:rsidR="00353BCF" w:rsidRDefault="00F15CDD">
            <w:pPr>
              <w:jc w:val="center"/>
              <w:rPr>
                <w:sz w:val="22"/>
                <w:szCs w:val="22"/>
              </w:rPr>
            </w:pPr>
            <w:r>
              <w:rPr>
                <w:sz w:val="22"/>
                <w:szCs w:val="22"/>
                <w:lang w:val="tt"/>
              </w:rPr>
              <w:t>0</w:t>
            </w:r>
          </w:p>
        </w:tc>
      </w:tr>
      <w:tr w:rsidR="00353BCF" w14:paraId="0D383C42" w14:textId="77777777">
        <w:tc>
          <w:tcPr>
            <w:tcW w:w="560" w:type="dxa"/>
            <w:vMerge w:val="restart"/>
            <w:tcBorders>
              <w:left w:val="single" w:sz="6" w:space="0" w:color="000000"/>
              <w:right w:val="single" w:sz="6" w:space="0" w:color="000000"/>
            </w:tcBorders>
          </w:tcPr>
          <w:p w14:paraId="37B41310" w14:textId="77777777" w:rsidR="00353BCF" w:rsidRDefault="00F15CDD">
            <w:pPr>
              <w:jc w:val="center"/>
              <w:rPr>
                <w:sz w:val="22"/>
                <w:szCs w:val="22"/>
              </w:rPr>
            </w:pPr>
            <w:r>
              <w:rPr>
                <w:sz w:val="22"/>
                <w:szCs w:val="22"/>
                <w:lang w:val="tt"/>
              </w:rPr>
              <w:t>4.5.</w:t>
            </w:r>
          </w:p>
        </w:tc>
        <w:tc>
          <w:tcPr>
            <w:tcW w:w="8364" w:type="dxa"/>
            <w:tcBorders>
              <w:top w:val="single" w:sz="6" w:space="0" w:color="000000"/>
              <w:left w:val="single" w:sz="6" w:space="0" w:color="000000"/>
              <w:bottom w:val="single" w:sz="6" w:space="0" w:color="000000"/>
              <w:right w:val="single" w:sz="6" w:space="0" w:color="000000"/>
            </w:tcBorders>
          </w:tcPr>
          <w:p w14:paraId="124C28D4" w14:textId="77777777" w:rsidR="00353BCF" w:rsidRDefault="00F15CDD">
            <w:pPr>
              <w:jc w:val="both"/>
              <w:rPr>
                <w:sz w:val="22"/>
                <w:szCs w:val="22"/>
              </w:rPr>
            </w:pPr>
            <w:r>
              <w:rPr>
                <w:sz w:val="22"/>
                <w:szCs w:val="22"/>
                <w:lang w:val="tt"/>
              </w:rPr>
              <w:t xml:space="preserve">Яңа кабул ителгән җирле үзидарә органнары </w:t>
            </w:r>
            <w:r>
              <w:rPr>
                <w:sz w:val="22"/>
                <w:szCs w:val="22"/>
                <w:lang w:val="tt"/>
              </w:rPr>
              <w:t>хезмәткәрләре өчен остазлар билгеләнде – барысы, шул исәптән:</w:t>
            </w:r>
          </w:p>
        </w:tc>
        <w:tc>
          <w:tcPr>
            <w:tcW w:w="992" w:type="dxa"/>
            <w:tcBorders>
              <w:top w:val="single" w:sz="6" w:space="0" w:color="000000"/>
              <w:left w:val="single" w:sz="6" w:space="0" w:color="000000"/>
              <w:bottom w:val="single" w:sz="6" w:space="0" w:color="000000"/>
              <w:right w:val="single" w:sz="6" w:space="0" w:color="000000"/>
            </w:tcBorders>
          </w:tcPr>
          <w:p w14:paraId="0EC71998"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072DA820"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7D97872C" w14:textId="77777777" w:rsidR="00353BCF" w:rsidRDefault="00353BCF">
            <w:pPr>
              <w:jc w:val="center"/>
              <w:rPr>
                <w:sz w:val="22"/>
                <w:szCs w:val="22"/>
              </w:rPr>
            </w:pPr>
          </w:p>
        </w:tc>
        <w:tc>
          <w:tcPr>
            <w:tcW w:w="2961" w:type="dxa"/>
            <w:tcBorders>
              <w:top w:val="single" w:sz="6" w:space="0" w:color="000000"/>
              <w:left w:val="single" w:sz="6" w:space="0" w:color="000000"/>
              <w:bottom w:val="single" w:sz="6" w:space="0" w:color="000000"/>
              <w:right w:val="single" w:sz="6" w:space="0" w:color="000000"/>
            </w:tcBorders>
          </w:tcPr>
          <w:p w14:paraId="3929A1FD" w14:textId="77777777" w:rsidR="00353BCF" w:rsidRDefault="00353BCF">
            <w:pPr>
              <w:jc w:val="center"/>
              <w:rPr>
                <w:sz w:val="22"/>
                <w:szCs w:val="22"/>
              </w:rPr>
            </w:pPr>
          </w:p>
        </w:tc>
      </w:tr>
      <w:tr w:rsidR="00353BCF" w14:paraId="53E1F583" w14:textId="77777777">
        <w:tc>
          <w:tcPr>
            <w:tcW w:w="560" w:type="dxa"/>
            <w:vMerge/>
            <w:tcBorders>
              <w:left w:val="single" w:sz="6" w:space="0" w:color="000000"/>
              <w:right w:val="single" w:sz="6" w:space="0" w:color="000000"/>
            </w:tcBorders>
          </w:tcPr>
          <w:p w14:paraId="416C5F2E"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14:paraId="758C522E" w14:textId="77777777" w:rsidR="00353BCF" w:rsidRDefault="00F15CDD">
            <w:pPr>
              <w:jc w:val="both"/>
              <w:rPr>
                <w:sz w:val="22"/>
                <w:szCs w:val="22"/>
              </w:rPr>
            </w:pPr>
            <w:r>
              <w:rPr>
                <w:sz w:val="22"/>
                <w:szCs w:val="22"/>
                <w:lang w:val="tt"/>
              </w:rPr>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14:paraId="2339B330"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779BF14E"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3485385F"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75D051E0" w14:textId="77777777" w:rsidR="00353BCF" w:rsidRDefault="00F15CDD">
            <w:pPr>
              <w:jc w:val="center"/>
              <w:rPr>
                <w:sz w:val="22"/>
                <w:szCs w:val="22"/>
              </w:rPr>
            </w:pPr>
            <w:r>
              <w:rPr>
                <w:sz w:val="22"/>
                <w:szCs w:val="22"/>
                <w:lang w:val="tt"/>
              </w:rPr>
              <w:t>0</w:t>
            </w:r>
          </w:p>
        </w:tc>
      </w:tr>
      <w:tr w:rsidR="00353BCF" w14:paraId="72CA804F" w14:textId="77777777">
        <w:tc>
          <w:tcPr>
            <w:tcW w:w="560" w:type="dxa"/>
            <w:vMerge/>
            <w:tcBorders>
              <w:left w:val="single" w:sz="6" w:space="0" w:color="000000"/>
              <w:bottom w:val="single" w:sz="6" w:space="0" w:color="000000"/>
              <w:right w:val="single" w:sz="6" w:space="0" w:color="000000"/>
            </w:tcBorders>
          </w:tcPr>
          <w:p w14:paraId="1E94753D"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14:paraId="4062660C" w14:textId="77777777" w:rsidR="00353BCF" w:rsidRDefault="00F15CDD">
            <w:pPr>
              <w:jc w:val="both"/>
              <w:rPr>
                <w:sz w:val="22"/>
                <w:szCs w:val="22"/>
              </w:rPr>
            </w:pPr>
            <w:r>
              <w:rPr>
                <w:sz w:val="22"/>
                <w:szCs w:val="22"/>
                <w:lang w:val="tt"/>
              </w:rPr>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14:paraId="19F1BFBD"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6A558648"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6E0D6314"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129ED7D3" w14:textId="77777777" w:rsidR="00353BCF" w:rsidRDefault="00F15CDD">
            <w:pPr>
              <w:jc w:val="center"/>
              <w:rPr>
                <w:sz w:val="22"/>
                <w:szCs w:val="22"/>
              </w:rPr>
            </w:pPr>
            <w:r>
              <w:rPr>
                <w:sz w:val="22"/>
                <w:szCs w:val="22"/>
                <w:lang w:val="tt"/>
              </w:rPr>
              <w:t>0</w:t>
            </w:r>
          </w:p>
        </w:tc>
      </w:tr>
      <w:tr w:rsidR="00353BCF" w14:paraId="3631C23E" w14:textId="77777777">
        <w:tc>
          <w:tcPr>
            <w:tcW w:w="560" w:type="dxa"/>
            <w:vMerge w:val="restart"/>
            <w:tcBorders>
              <w:left w:val="single" w:sz="6" w:space="0" w:color="000000"/>
              <w:right w:val="single" w:sz="6" w:space="0" w:color="000000"/>
            </w:tcBorders>
          </w:tcPr>
          <w:p w14:paraId="5DA93B8D" w14:textId="77777777" w:rsidR="00353BCF" w:rsidRDefault="00F15CDD">
            <w:pPr>
              <w:jc w:val="center"/>
              <w:rPr>
                <w:sz w:val="22"/>
                <w:szCs w:val="22"/>
              </w:rPr>
            </w:pPr>
            <w:r>
              <w:rPr>
                <w:sz w:val="22"/>
                <w:szCs w:val="22"/>
                <w:lang w:val="tt"/>
              </w:rPr>
              <w:t>4.6.</w:t>
            </w:r>
          </w:p>
        </w:tc>
        <w:tc>
          <w:tcPr>
            <w:tcW w:w="8364" w:type="dxa"/>
            <w:tcBorders>
              <w:top w:val="single" w:sz="6" w:space="0" w:color="000000"/>
              <w:left w:val="single" w:sz="6" w:space="0" w:color="000000"/>
              <w:bottom w:val="single" w:sz="6" w:space="0" w:color="000000"/>
              <w:right w:val="single" w:sz="6" w:space="0" w:color="000000"/>
            </w:tcBorders>
          </w:tcPr>
          <w:p w14:paraId="405E7CF2" w14:textId="77777777" w:rsidR="00353BCF" w:rsidRDefault="00F15CDD">
            <w:pPr>
              <w:jc w:val="both"/>
              <w:rPr>
                <w:sz w:val="22"/>
                <w:szCs w:val="22"/>
              </w:rPr>
            </w:pPr>
            <w:r>
              <w:rPr>
                <w:sz w:val="22"/>
                <w:szCs w:val="22"/>
                <w:lang w:val="tt"/>
              </w:rPr>
              <w:t xml:space="preserve">Муниципаль хезмәт резервистлары өчен лекцияләр, мастер-класслар һәм консультацияләр үткәрелде, аларның карьера </w:t>
            </w:r>
            <w:r>
              <w:rPr>
                <w:sz w:val="22"/>
                <w:szCs w:val="22"/>
                <w:lang w:val="tt"/>
              </w:rPr>
              <w:t>буенча күчешләренә ярдәм күрсәтелде – барысы, шул исәптән:</w:t>
            </w:r>
          </w:p>
        </w:tc>
        <w:tc>
          <w:tcPr>
            <w:tcW w:w="992" w:type="dxa"/>
            <w:tcBorders>
              <w:top w:val="single" w:sz="6" w:space="0" w:color="000000"/>
              <w:left w:val="single" w:sz="6" w:space="0" w:color="000000"/>
              <w:bottom w:val="single" w:sz="6" w:space="0" w:color="000000"/>
              <w:right w:val="single" w:sz="6" w:space="0" w:color="000000"/>
            </w:tcBorders>
          </w:tcPr>
          <w:p w14:paraId="03EC18E6"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1383DFE3"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4530C103" w14:textId="77777777" w:rsidR="00353BCF" w:rsidRDefault="00353BCF">
            <w:pPr>
              <w:jc w:val="center"/>
              <w:rPr>
                <w:sz w:val="22"/>
                <w:szCs w:val="22"/>
              </w:rPr>
            </w:pPr>
          </w:p>
        </w:tc>
        <w:tc>
          <w:tcPr>
            <w:tcW w:w="2961" w:type="dxa"/>
            <w:tcBorders>
              <w:top w:val="single" w:sz="6" w:space="0" w:color="000000"/>
              <w:left w:val="single" w:sz="6" w:space="0" w:color="000000"/>
              <w:bottom w:val="single" w:sz="6" w:space="0" w:color="000000"/>
              <w:right w:val="single" w:sz="6" w:space="0" w:color="000000"/>
            </w:tcBorders>
          </w:tcPr>
          <w:p w14:paraId="7A6956BE" w14:textId="77777777" w:rsidR="00353BCF" w:rsidRDefault="00353BCF">
            <w:pPr>
              <w:jc w:val="center"/>
              <w:rPr>
                <w:sz w:val="22"/>
                <w:szCs w:val="22"/>
              </w:rPr>
            </w:pPr>
          </w:p>
        </w:tc>
      </w:tr>
      <w:tr w:rsidR="00353BCF" w14:paraId="1AB8E752" w14:textId="77777777">
        <w:tc>
          <w:tcPr>
            <w:tcW w:w="560" w:type="dxa"/>
            <w:vMerge/>
            <w:tcBorders>
              <w:left w:val="single" w:sz="6" w:space="0" w:color="000000"/>
              <w:right w:val="single" w:sz="6" w:space="0" w:color="000000"/>
            </w:tcBorders>
          </w:tcPr>
          <w:p w14:paraId="2DF58AE2"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14:paraId="3FDDC915" w14:textId="77777777" w:rsidR="00353BCF" w:rsidRDefault="00F15CDD">
            <w:pPr>
              <w:jc w:val="both"/>
              <w:rPr>
                <w:sz w:val="22"/>
                <w:szCs w:val="22"/>
              </w:rPr>
            </w:pPr>
            <w:r>
              <w:rPr>
                <w:sz w:val="22"/>
                <w:szCs w:val="22"/>
                <w:lang w:val="tt"/>
              </w:rPr>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14:paraId="3A780152"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28D786B3"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6F5747AF"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0265E96F" w14:textId="77777777" w:rsidR="00353BCF" w:rsidRDefault="00F15CDD">
            <w:pPr>
              <w:jc w:val="center"/>
              <w:rPr>
                <w:sz w:val="22"/>
                <w:szCs w:val="22"/>
              </w:rPr>
            </w:pPr>
            <w:r>
              <w:rPr>
                <w:sz w:val="22"/>
                <w:szCs w:val="22"/>
                <w:lang w:val="tt"/>
              </w:rPr>
              <w:t>0</w:t>
            </w:r>
          </w:p>
        </w:tc>
      </w:tr>
      <w:tr w:rsidR="00353BCF" w14:paraId="31299BED" w14:textId="77777777">
        <w:tc>
          <w:tcPr>
            <w:tcW w:w="560" w:type="dxa"/>
            <w:vMerge/>
            <w:tcBorders>
              <w:left w:val="single" w:sz="6" w:space="0" w:color="000000"/>
              <w:bottom w:val="single" w:sz="6" w:space="0" w:color="000000"/>
              <w:right w:val="single" w:sz="6" w:space="0" w:color="000000"/>
            </w:tcBorders>
          </w:tcPr>
          <w:p w14:paraId="428EFDC6"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14:paraId="02AA5C44" w14:textId="77777777" w:rsidR="00353BCF" w:rsidRDefault="00F15CDD">
            <w:pPr>
              <w:jc w:val="both"/>
              <w:rPr>
                <w:sz w:val="22"/>
                <w:szCs w:val="22"/>
              </w:rPr>
            </w:pPr>
            <w:r>
              <w:rPr>
                <w:sz w:val="22"/>
                <w:szCs w:val="22"/>
                <w:lang w:val="tt"/>
              </w:rPr>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14:paraId="5CA24D2E"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5977CB8F"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63C9025E"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316CACB0" w14:textId="77777777" w:rsidR="00353BCF" w:rsidRDefault="00F15CDD">
            <w:pPr>
              <w:jc w:val="center"/>
              <w:rPr>
                <w:sz w:val="22"/>
                <w:szCs w:val="22"/>
              </w:rPr>
            </w:pPr>
            <w:r>
              <w:rPr>
                <w:sz w:val="22"/>
                <w:szCs w:val="22"/>
                <w:lang w:val="tt"/>
              </w:rPr>
              <w:t>0</w:t>
            </w:r>
          </w:p>
        </w:tc>
      </w:tr>
      <w:tr w:rsidR="00353BCF" w14:paraId="5BD47542" w14:textId="77777777">
        <w:tc>
          <w:tcPr>
            <w:tcW w:w="560" w:type="dxa"/>
            <w:vMerge w:val="restart"/>
            <w:tcBorders>
              <w:left w:val="single" w:sz="6" w:space="0" w:color="000000"/>
              <w:right w:val="single" w:sz="6" w:space="0" w:color="000000"/>
            </w:tcBorders>
          </w:tcPr>
          <w:p w14:paraId="244FB196" w14:textId="77777777" w:rsidR="00353BCF" w:rsidRDefault="00F15CDD">
            <w:pPr>
              <w:jc w:val="center"/>
              <w:rPr>
                <w:sz w:val="22"/>
                <w:szCs w:val="22"/>
              </w:rPr>
            </w:pPr>
            <w:r>
              <w:rPr>
                <w:sz w:val="22"/>
                <w:szCs w:val="22"/>
                <w:lang w:val="tt"/>
              </w:rPr>
              <w:t>4.7.</w:t>
            </w:r>
          </w:p>
        </w:tc>
        <w:tc>
          <w:tcPr>
            <w:tcW w:w="8364" w:type="dxa"/>
            <w:tcBorders>
              <w:top w:val="single" w:sz="6" w:space="0" w:color="000000"/>
              <w:left w:val="single" w:sz="6" w:space="0" w:color="000000"/>
              <w:bottom w:val="single" w:sz="6" w:space="0" w:color="000000"/>
              <w:right w:val="single" w:sz="6" w:space="0" w:color="000000"/>
            </w:tcBorders>
          </w:tcPr>
          <w:p w14:paraId="205C7CD8" w14:textId="77777777" w:rsidR="00353BCF" w:rsidRDefault="00F15CDD">
            <w:pPr>
              <w:jc w:val="both"/>
              <w:rPr>
                <w:sz w:val="22"/>
                <w:szCs w:val="22"/>
              </w:rPr>
            </w:pPr>
            <w:r>
              <w:rPr>
                <w:sz w:val="22"/>
                <w:szCs w:val="22"/>
                <w:lang w:val="tt"/>
              </w:rPr>
              <w:t>Муниципаль хезмәткәрләрнең вазифа күрсәтмәләре актуальләштерелде – барысы, шул исәптән:</w:t>
            </w:r>
          </w:p>
        </w:tc>
        <w:tc>
          <w:tcPr>
            <w:tcW w:w="992" w:type="dxa"/>
            <w:tcBorders>
              <w:top w:val="single" w:sz="6" w:space="0" w:color="000000"/>
              <w:left w:val="single" w:sz="6" w:space="0" w:color="000000"/>
              <w:bottom w:val="single" w:sz="6" w:space="0" w:color="000000"/>
              <w:right w:val="single" w:sz="6" w:space="0" w:color="000000"/>
            </w:tcBorders>
          </w:tcPr>
          <w:p w14:paraId="172E2A89"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612288DC"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04E93784" w14:textId="77777777" w:rsidR="00353BCF" w:rsidRDefault="00353BCF">
            <w:pPr>
              <w:jc w:val="center"/>
              <w:rPr>
                <w:sz w:val="22"/>
                <w:szCs w:val="22"/>
              </w:rPr>
            </w:pPr>
          </w:p>
        </w:tc>
        <w:tc>
          <w:tcPr>
            <w:tcW w:w="2961" w:type="dxa"/>
            <w:tcBorders>
              <w:top w:val="single" w:sz="6" w:space="0" w:color="000000"/>
              <w:left w:val="single" w:sz="6" w:space="0" w:color="000000"/>
              <w:bottom w:val="single" w:sz="6" w:space="0" w:color="000000"/>
              <w:right w:val="single" w:sz="6" w:space="0" w:color="000000"/>
            </w:tcBorders>
          </w:tcPr>
          <w:p w14:paraId="02038365" w14:textId="77777777" w:rsidR="00353BCF" w:rsidRDefault="00353BCF">
            <w:pPr>
              <w:jc w:val="center"/>
              <w:rPr>
                <w:sz w:val="22"/>
                <w:szCs w:val="22"/>
              </w:rPr>
            </w:pPr>
          </w:p>
        </w:tc>
      </w:tr>
      <w:tr w:rsidR="00353BCF" w14:paraId="5731E2FA" w14:textId="77777777">
        <w:tc>
          <w:tcPr>
            <w:tcW w:w="560" w:type="dxa"/>
            <w:vMerge/>
            <w:tcBorders>
              <w:left w:val="single" w:sz="6" w:space="0" w:color="000000"/>
              <w:right w:val="single" w:sz="6" w:space="0" w:color="000000"/>
            </w:tcBorders>
          </w:tcPr>
          <w:p w14:paraId="00A34E55"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14:paraId="1400C5D5" w14:textId="77777777" w:rsidR="00353BCF" w:rsidRDefault="00F15CDD">
            <w:pPr>
              <w:jc w:val="both"/>
              <w:rPr>
                <w:sz w:val="22"/>
                <w:szCs w:val="22"/>
              </w:rPr>
            </w:pPr>
            <w:r>
              <w:rPr>
                <w:sz w:val="22"/>
                <w:szCs w:val="22"/>
                <w:lang w:val="tt"/>
              </w:rPr>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14:paraId="7CB243A2"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5DD99F97"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00CC3E26"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3678E690" w14:textId="77777777" w:rsidR="00353BCF" w:rsidRDefault="00F15CDD">
            <w:pPr>
              <w:jc w:val="center"/>
              <w:rPr>
                <w:sz w:val="22"/>
                <w:szCs w:val="22"/>
              </w:rPr>
            </w:pPr>
            <w:r>
              <w:rPr>
                <w:sz w:val="22"/>
                <w:szCs w:val="22"/>
                <w:lang w:val="tt"/>
              </w:rPr>
              <w:t>0</w:t>
            </w:r>
          </w:p>
        </w:tc>
      </w:tr>
      <w:tr w:rsidR="00353BCF" w14:paraId="4B30A6F2" w14:textId="77777777">
        <w:tc>
          <w:tcPr>
            <w:tcW w:w="560" w:type="dxa"/>
            <w:vMerge/>
            <w:tcBorders>
              <w:left w:val="single" w:sz="6" w:space="0" w:color="000000"/>
              <w:bottom w:val="single" w:sz="6" w:space="0" w:color="000000"/>
              <w:right w:val="single" w:sz="6" w:space="0" w:color="000000"/>
            </w:tcBorders>
          </w:tcPr>
          <w:p w14:paraId="2FDD6CC2"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14:paraId="5CA22372" w14:textId="77777777" w:rsidR="00353BCF" w:rsidRDefault="00F15CDD">
            <w:pPr>
              <w:jc w:val="both"/>
              <w:rPr>
                <w:sz w:val="22"/>
                <w:szCs w:val="22"/>
              </w:rPr>
            </w:pPr>
            <w:r>
              <w:rPr>
                <w:sz w:val="22"/>
                <w:szCs w:val="22"/>
                <w:lang w:val="tt"/>
              </w:rPr>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14:paraId="5336A581"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72781E93"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0539F002"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1AB920EB" w14:textId="77777777" w:rsidR="00353BCF" w:rsidRDefault="00F15CDD">
            <w:pPr>
              <w:jc w:val="center"/>
              <w:rPr>
                <w:sz w:val="22"/>
                <w:szCs w:val="22"/>
              </w:rPr>
            </w:pPr>
            <w:r>
              <w:rPr>
                <w:sz w:val="22"/>
                <w:szCs w:val="22"/>
                <w:lang w:val="tt"/>
              </w:rPr>
              <w:t>0</w:t>
            </w:r>
          </w:p>
        </w:tc>
      </w:tr>
      <w:tr w:rsidR="00353BCF" w:rsidRPr="00D2437E" w14:paraId="213AD65F" w14:textId="77777777">
        <w:tc>
          <w:tcPr>
            <w:tcW w:w="560" w:type="dxa"/>
            <w:vMerge w:val="restart"/>
            <w:tcBorders>
              <w:top w:val="single" w:sz="6" w:space="0" w:color="000000"/>
              <w:left w:val="single" w:sz="6" w:space="0" w:color="000000"/>
              <w:right w:val="single" w:sz="6" w:space="0" w:color="000000"/>
            </w:tcBorders>
          </w:tcPr>
          <w:p w14:paraId="24816802" w14:textId="77777777" w:rsidR="00353BCF" w:rsidRDefault="00F15CDD">
            <w:pPr>
              <w:jc w:val="center"/>
              <w:rPr>
                <w:sz w:val="22"/>
                <w:szCs w:val="22"/>
                <w:lang w:val="tt-RU"/>
              </w:rPr>
            </w:pPr>
            <w:r>
              <w:rPr>
                <w:sz w:val="22"/>
                <w:szCs w:val="22"/>
                <w:lang w:val="tt"/>
              </w:rPr>
              <w:t>5.</w:t>
            </w:r>
          </w:p>
        </w:tc>
        <w:tc>
          <w:tcPr>
            <w:tcW w:w="8364" w:type="dxa"/>
            <w:tcBorders>
              <w:top w:val="single" w:sz="6" w:space="0" w:color="000000"/>
              <w:left w:val="single" w:sz="6" w:space="0" w:color="000000"/>
              <w:bottom w:val="single" w:sz="6" w:space="0" w:color="000000"/>
              <w:right w:val="single" w:sz="6" w:space="0" w:color="000000"/>
            </w:tcBorders>
            <w:vAlign w:val="center"/>
          </w:tcPr>
          <w:p w14:paraId="137FE341" w14:textId="77777777" w:rsidR="00353BCF" w:rsidRPr="00D2437E" w:rsidRDefault="00F15CDD">
            <w:pPr>
              <w:jc w:val="both"/>
              <w:rPr>
                <w:sz w:val="22"/>
                <w:szCs w:val="22"/>
                <w:lang w:val="tt-RU"/>
              </w:rPr>
            </w:pPr>
            <w:r>
              <w:rPr>
                <w:sz w:val="22"/>
                <w:szCs w:val="22"/>
                <w:lang w:val="tt"/>
              </w:rPr>
              <w:t>Муниципаль хезмәтнең абруен күтәрү, һөнәри яктан мотивацияләнгән яшьләрне җәлеп итү һәм югары квалификацияле белгечләрне саклап калу өчен уңай шартлар тудыру – барысы да, шул исәптән:</w:t>
            </w:r>
          </w:p>
        </w:tc>
        <w:tc>
          <w:tcPr>
            <w:tcW w:w="992" w:type="dxa"/>
            <w:tcBorders>
              <w:top w:val="single" w:sz="6" w:space="0" w:color="000000"/>
              <w:left w:val="single" w:sz="6" w:space="0" w:color="000000"/>
              <w:bottom w:val="single" w:sz="6" w:space="0" w:color="000000"/>
              <w:right w:val="single" w:sz="6" w:space="0" w:color="000000"/>
            </w:tcBorders>
          </w:tcPr>
          <w:p w14:paraId="2C3DF5E1" w14:textId="77777777" w:rsidR="00353BCF" w:rsidRPr="00D2437E" w:rsidRDefault="00353BCF">
            <w:pPr>
              <w:jc w:val="center"/>
              <w:rPr>
                <w:sz w:val="22"/>
                <w:szCs w:val="22"/>
                <w:lang w:val="tt-RU"/>
              </w:rPr>
            </w:pPr>
          </w:p>
        </w:tc>
        <w:tc>
          <w:tcPr>
            <w:tcW w:w="992" w:type="dxa"/>
            <w:tcBorders>
              <w:top w:val="single" w:sz="6" w:space="0" w:color="000000"/>
              <w:left w:val="single" w:sz="6" w:space="0" w:color="000000"/>
              <w:bottom w:val="single" w:sz="6" w:space="0" w:color="000000"/>
              <w:right w:val="single" w:sz="6" w:space="0" w:color="000000"/>
            </w:tcBorders>
          </w:tcPr>
          <w:p w14:paraId="600E743B" w14:textId="77777777" w:rsidR="00353BCF" w:rsidRPr="00D2437E" w:rsidRDefault="00353BCF">
            <w:pPr>
              <w:jc w:val="center"/>
              <w:rPr>
                <w:sz w:val="22"/>
                <w:szCs w:val="22"/>
                <w:lang w:val="tt-RU"/>
              </w:rPr>
            </w:pPr>
          </w:p>
        </w:tc>
        <w:tc>
          <w:tcPr>
            <w:tcW w:w="992" w:type="dxa"/>
            <w:tcBorders>
              <w:top w:val="single" w:sz="6" w:space="0" w:color="000000"/>
              <w:left w:val="single" w:sz="6" w:space="0" w:color="000000"/>
              <w:bottom w:val="single" w:sz="6" w:space="0" w:color="000000"/>
              <w:right w:val="single" w:sz="6" w:space="0" w:color="000000"/>
            </w:tcBorders>
          </w:tcPr>
          <w:p w14:paraId="258DDDD1" w14:textId="77777777" w:rsidR="00353BCF" w:rsidRPr="00D2437E" w:rsidRDefault="00353BCF">
            <w:pPr>
              <w:jc w:val="center"/>
              <w:rPr>
                <w:sz w:val="22"/>
                <w:szCs w:val="22"/>
                <w:lang w:val="tt-RU"/>
              </w:rPr>
            </w:pPr>
          </w:p>
        </w:tc>
        <w:tc>
          <w:tcPr>
            <w:tcW w:w="2961" w:type="dxa"/>
            <w:tcBorders>
              <w:top w:val="single" w:sz="6" w:space="0" w:color="000000"/>
              <w:left w:val="single" w:sz="6" w:space="0" w:color="000000"/>
              <w:bottom w:val="single" w:sz="6" w:space="0" w:color="000000"/>
              <w:right w:val="single" w:sz="6" w:space="0" w:color="000000"/>
            </w:tcBorders>
          </w:tcPr>
          <w:p w14:paraId="4E83615C" w14:textId="77777777" w:rsidR="00353BCF" w:rsidRPr="00D2437E" w:rsidRDefault="00353BCF">
            <w:pPr>
              <w:jc w:val="center"/>
              <w:rPr>
                <w:sz w:val="22"/>
                <w:szCs w:val="22"/>
                <w:lang w:val="tt-RU"/>
              </w:rPr>
            </w:pPr>
          </w:p>
        </w:tc>
      </w:tr>
      <w:tr w:rsidR="00353BCF" w14:paraId="6769D5DE" w14:textId="77777777">
        <w:tc>
          <w:tcPr>
            <w:tcW w:w="560" w:type="dxa"/>
            <w:vMerge/>
            <w:tcBorders>
              <w:left w:val="single" w:sz="6" w:space="0" w:color="000000"/>
              <w:right w:val="single" w:sz="6" w:space="0" w:color="000000"/>
            </w:tcBorders>
          </w:tcPr>
          <w:p w14:paraId="693ECD15" w14:textId="77777777" w:rsidR="00353BCF" w:rsidRPr="00D2437E" w:rsidRDefault="00353BCF">
            <w:pPr>
              <w:jc w:val="center"/>
              <w:rPr>
                <w:sz w:val="22"/>
                <w:szCs w:val="22"/>
                <w:lang w:val="tt-RU"/>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294E7EEA" w14:textId="77777777" w:rsidR="00353BCF" w:rsidRDefault="00F15CDD">
            <w:pPr>
              <w:jc w:val="both"/>
              <w:rPr>
                <w:sz w:val="22"/>
                <w:szCs w:val="22"/>
              </w:rPr>
            </w:pPr>
            <w:r>
              <w:rPr>
                <w:sz w:val="22"/>
                <w:szCs w:val="22"/>
                <w:lang w:val="tt"/>
              </w:rPr>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14:paraId="43679A25"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78914DB0"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795E4761"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30E54A8D" w14:textId="77777777" w:rsidR="00353BCF" w:rsidRDefault="00F15CDD">
            <w:pPr>
              <w:jc w:val="center"/>
              <w:rPr>
                <w:sz w:val="22"/>
                <w:szCs w:val="22"/>
              </w:rPr>
            </w:pPr>
            <w:r>
              <w:rPr>
                <w:sz w:val="22"/>
                <w:szCs w:val="22"/>
                <w:lang w:val="tt"/>
              </w:rPr>
              <w:t>0</w:t>
            </w:r>
          </w:p>
        </w:tc>
      </w:tr>
      <w:tr w:rsidR="00353BCF" w14:paraId="72F6671A" w14:textId="77777777">
        <w:tc>
          <w:tcPr>
            <w:tcW w:w="560" w:type="dxa"/>
            <w:vMerge/>
            <w:tcBorders>
              <w:left w:val="single" w:sz="6" w:space="0" w:color="000000"/>
              <w:bottom w:val="single" w:sz="6" w:space="0" w:color="000000"/>
              <w:right w:val="single" w:sz="6" w:space="0" w:color="000000"/>
            </w:tcBorders>
          </w:tcPr>
          <w:p w14:paraId="623E8CE6"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14B038F0" w14:textId="77777777" w:rsidR="00353BCF" w:rsidRDefault="00F15CDD">
            <w:pPr>
              <w:jc w:val="both"/>
              <w:rPr>
                <w:sz w:val="22"/>
                <w:szCs w:val="22"/>
              </w:rPr>
            </w:pPr>
            <w:r>
              <w:rPr>
                <w:sz w:val="22"/>
                <w:szCs w:val="22"/>
                <w:lang w:val="tt"/>
              </w:rPr>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14:paraId="4784F972"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53627556"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033C45CE"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3A4E8FFB" w14:textId="77777777" w:rsidR="00353BCF" w:rsidRDefault="00F15CDD">
            <w:pPr>
              <w:jc w:val="center"/>
              <w:rPr>
                <w:sz w:val="22"/>
                <w:szCs w:val="22"/>
              </w:rPr>
            </w:pPr>
            <w:r>
              <w:rPr>
                <w:sz w:val="22"/>
                <w:szCs w:val="22"/>
                <w:lang w:val="tt"/>
              </w:rPr>
              <w:t>0</w:t>
            </w:r>
          </w:p>
        </w:tc>
      </w:tr>
      <w:tr w:rsidR="00353BCF" w14:paraId="12CF4AEB" w14:textId="77777777">
        <w:tc>
          <w:tcPr>
            <w:tcW w:w="560" w:type="dxa"/>
            <w:vMerge w:val="restart"/>
            <w:tcBorders>
              <w:top w:val="single" w:sz="6" w:space="0" w:color="000000"/>
              <w:left w:val="single" w:sz="6" w:space="0" w:color="000000"/>
              <w:right w:val="single" w:sz="6" w:space="0" w:color="000000"/>
            </w:tcBorders>
          </w:tcPr>
          <w:p w14:paraId="71DE35E5" w14:textId="77777777" w:rsidR="00353BCF" w:rsidRDefault="00F15CDD">
            <w:pPr>
              <w:jc w:val="center"/>
              <w:rPr>
                <w:sz w:val="22"/>
                <w:szCs w:val="22"/>
              </w:rPr>
            </w:pPr>
            <w:r>
              <w:rPr>
                <w:sz w:val="22"/>
                <w:szCs w:val="22"/>
                <w:lang w:val="tt"/>
              </w:rPr>
              <w:t>5.1.</w:t>
            </w:r>
          </w:p>
        </w:tc>
        <w:tc>
          <w:tcPr>
            <w:tcW w:w="8364" w:type="dxa"/>
            <w:tcBorders>
              <w:top w:val="single" w:sz="6" w:space="0" w:color="000000"/>
              <w:left w:val="single" w:sz="6" w:space="0" w:color="000000"/>
              <w:bottom w:val="single" w:sz="6" w:space="0" w:color="000000"/>
              <w:right w:val="single" w:sz="6" w:space="0" w:color="000000"/>
            </w:tcBorders>
            <w:vAlign w:val="center"/>
          </w:tcPr>
          <w:p w14:paraId="74C6904B" w14:textId="77777777" w:rsidR="00353BCF" w:rsidRDefault="00F15CDD">
            <w:pPr>
              <w:jc w:val="both"/>
              <w:rPr>
                <w:sz w:val="22"/>
                <w:szCs w:val="22"/>
              </w:rPr>
            </w:pPr>
            <w:r>
              <w:rPr>
                <w:sz w:val="22"/>
                <w:szCs w:val="22"/>
                <w:lang w:val="tt"/>
              </w:rPr>
              <w:t>Татарстан Республикасы яшьләр җәмәгатьчелек объединениеләре катнашучылары белән чаралар үткәрелде – 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14:paraId="009A8210"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427C5A2F"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379C83A9" w14:textId="77777777" w:rsidR="00353BCF" w:rsidRDefault="00353BCF">
            <w:pPr>
              <w:jc w:val="center"/>
              <w:rPr>
                <w:sz w:val="22"/>
                <w:szCs w:val="22"/>
              </w:rPr>
            </w:pPr>
          </w:p>
        </w:tc>
        <w:tc>
          <w:tcPr>
            <w:tcW w:w="2961" w:type="dxa"/>
            <w:tcBorders>
              <w:top w:val="single" w:sz="6" w:space="0" w:color="000000"/>
              <w:left w:val="single" w:sz="6" w:space="0" w:color="000000"/>
              <w:bottom w:val="single" w:sz="6" w:space="0" w:color="000000"/>
              <w:right w:val="single" w:sz="6" w:space="0" w:color="000000"/>
            </w:tcBorders>
          </w:tcPr>
          <w:p w14:paraId="0A73AD62" w14:textId="77777777" w:rsidR="00353BCF" w:rsidRDefault="00353BCF">
            <w:pPr>
              <w:jc w:val="center"/>
              <w:rPr>
                <w:sz w:val="22"/>
                <w:szCs w:val="22"/>
              </w:rPr>
            </w:pPr>
          </w:p>
        </w:tc>
      </w:tr>
      <w:tr w:rsidR="00353BCF" w14:paraId="249A05D3" w14:textId="77777777">
        <w:tc>
          <w:tcPr>
            <w:tcW w:w="560" w:type="dxa"/>
            <w:vMerge/>
            <w:tcBorders>
              <w:left w:val="single" w:sz="6" w:space="0" w:color="000000"/>
              <w:right w:val="single" w:sz="6" w:space="0" w:color="000000"/>
            </w:tcBorders>
          </w:tcPr>
          <w:p w14:paraId="3579C355"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1B4762EE" w14:textId="77777777" w:rsidR="00353BCF" w:rsidRDefault="00F15CDD">
            <w:pPr>
              <w:jc w:val="both"/>
              <w:rPr>
                <w:sz w:val="22"/>
                <w:szCs w:val="22"/>
              </w:rPr>
            </w:pPr>
            <w:r>
              <w:rPr>
                <w:sz w:val="22"/>
                <w:szCs w:val="22"/>
                <w:lang w:val="tt"/>
              </w:rPr>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14:paraId="1CAB1024"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6996FA16"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600502FE"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3B50C4C8" w14:textId="77777777" w:rsidR="00353BCF" w:rsidRDefault="00F15CDD">
            <w:pPr>
              <w:jc w:val="center"/>
              <w:rPr>
                <w:sz w:val="22"/>
                <w:szCs w:val="22"/>
              </w:rPr>
            </w:pPr>
            <w:r>
              <w:rPr>
                <w:sz w:val="22"/>
                <w:szCs w:val="22"/>
                <w:lang w:val="tt"/>
              </w:rPr>
              <w:t>0</w:t>
            </w:r>
          </w:p>
        </w:tc>
      </w:tr>
      <w:tr w:rsidR="00353BCF" w14:paraId="5586D284" w14:textId="77777777">
        <w:tc>
          <w:tcPr>
            <w:tcW w:w="560" w:type="dxa"/>
            <w:vMerge/>
            <w:tcBorders>
              <w:left w:val="single" w:sz="6" w:space="0" w:color="000000"/>
              <w:bottom w:val="single" w:sz="6" w:space="0" w:color="000000"/>
              <w:right w:val="single" w:sz="6" w:space="0" w:color="000000"/>
            </w:tcBorders>
          </w:tcPr>
          <w:p w14:paraId="43DE28F9"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3CD6B093" w14:textId="77777777" w:rsidR="00353BCF" w:rsidRDefault="00F15CDD">
            <w:pPr>
              <w:jc w:val="both"/>
              <w:rPr>
                <w:sz w:val="22"/>
                <w:szCs w:val="22"/>
              </w:rPr>
            </w:pPr>
            <w:r>
              <w:rPr>
                <w:sz w:val="22"/>
                <w:szCs w:val="22"/>
                <w:lang w:val="tt"/>
              </w:rPr>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14:paraId="1340C242"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36692310"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7A72E26B"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24651943" w14:textId="77777777" w:rsidR="00353BCF" w:rsidRDefault="00F15CDD">
            <w:pPr>
              <w:jc w:val="center"/>
              <w:rPr>
                <w:sz w:val="22"/>
                <w:szCs w:val="22"/>
              </w:rPr>
            </w:pPr>
            <w:r>
              <w:rPr>
                <w:sz w:val="22"/>
                <w:szCs w:val="22"/>
                <w:lang w:val="tt"/>
              </w:rPr>
              <w:t>0</w:t>
            </w:r>
          </w:p>
        </w:tc>
      </w:tr>
      <w:tr w:rsidR="00353BCF" w14:paraId="6E987045" w14:textId="77777777">
        <w:tc>
          <w:tcPr>
            <w:tcW w:w="560" w:type="dxa"/>
            <w:vMerge w:val="restart"/>
            <w:tcBorders>
              <w:top w:val="single" w:sz="6" w:space="0" w:color="000000"/>
              <w:left w:val="single" w:sz="6" w:space="0" w:color="000000"/>
              <w:right w:val="single" w:sz="6" w:space="0" w:color="000000"/>
            </w:tcBorders>
          </w:tcPr>
          <w:p w14:paraId="3046EE1E" w14:textId="77777777" w:rsidR="00353BCF" w:rsidRDefault="00F15CDD">
            <w:pPr>
              <w:jc w:val="center"/>
              <w:rPr>
                <w:sz w:val="22"/>
                <w:szCs w:val="22"/>
              </w:rPr>
            </w:pPr>
            <w:r>
              <w:rPr>
                <w:sz w:val="22"/>
                <w:szCs w:val="22"/>
                <w:lang w:val="tt"/>
              </w:rPr>
              <w:lastRenderedPageBreak/>
              <w:t>5.2.</w:t>
            </w:r>
          </w:p>
          <w:p w14:paraId="2C29B869" w14:textId="77777777" w:rsidR="00353BCF" w:rsidRDefault="00353BCF">
            <w:pPr>
              <w:jc w:val="center"/>
              <w:rPr>
                <w:sz w:val="22"/>
                <w:szCs w:val="22"/>
              </w:rPr>
            </w:pPr>
          </w:p>
          <w:p w14:paraId="579460DF" w14:textId="77777777" w:rsidR="00353BCF" w:rsidRDefault="00353BCF">
            <w:pPr>
              <w:jc w:val="center"/>
              <w:rPr>
                <w:sz w:val="22"/>
                <w:szCs w:val="22"/>
              </w:rPr>
            </w:pPr>
          </w:p>
          <w:p w14:paraId="725524D9"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477390DE" w14:textId="77777777" w:rsidR="00353BCF" w:rsidRDefault="00F15CDD">
            <w:pPr>
              <w:jc w:val="both"/>
              <w:rPr>
                <w:sz w:val="22"/>
                <w:szCs w:val="22"/>
              </w:rPr>
            </w:pPr>
            <w:r>
              <w:rPr>
                <w:sz w:val="22"/>
                <w:szCs w:val="22"/>
                <w:lang w:val="tt"/>
              </w:rPr>
              <w:t>Татарстан Республикасы яшьләр иҗтимагый берләшмәләре әгъзалары җирле үзидарә органнарында стажировка үттеләр – барлыгы, шул исәптән:</w:t>
            </w:r>
          </w:p>
        </w:tc>
        <w:tc>
          <w:tcPr>
            <w:tcW w:w="992" w:type="dxa"/>
            <w:tcBorders>
              <w:top w:val="single" w:sz="6" w:space="0" w:color="000000"/>
              <w:left w:val="single" w:sz="6" w:space="0" w:color="000000"/>
              <w:bottom w:val="single" w:sz="6" w:space="0" w:color="000000"/>
              <w:right w:val="single" w:sz="6" w:space="0" w:color="000000"/>
            </w:tcBorders>
          </w:tcPr>
          <w:p w14:paraId="37896E30"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2E55039A"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0E77EE76" w14:textId="77777777" w:rsidR="00353BCF" w:rsidRDefault="00353BCF">
            <w:pPr>
              <w:jc w:val="center"/>
              <w:rPr>
                <w:sz w:val="22"/>
                <w:szCs w:val="22"/>
              </w:rPr>
            </w:pPr>
          </w:p>
        </w:tc>
        <w:tc>
          <w:tcPr>
            <w:tcW w:w="2961" w:type="dxa"/>
            <w:tcBorders>
              <w:top w:val="single" w:sz="6" w:space="0" w:color="000000"/>
              <w:left w:val="single" w:sz="6" w:space="0" w:color="000000"/>
              <w:bottom w:val="single" w:sz="6" w:space="0" w:color="000000"/>
              <w:right w:val="single" w:sz="6" w:space="0" w:color="000000"/>
            </w:tcBorders>
          </w:tcPr>
          <w:p w14:paraId="2A03CB3B" w14:textId="77777777" w:rsidR="00353BCF" w:rsidRDefault="00353BCF">
            <w:pPr>
              <w:jc w:val="center"/>
              <w:rPr>
                <w:sz w:val="22"/>
                <w:szCs w:val="22"/>
              </w:rPr>
            </w:pPr>
          </w:p>
        </w:tc>
      </w:tr>
      <w:tr w:rsidR="00353BCF" w14:paraId="60E382F6" w14:textId="77777777">
        <w:tc>
          <w:tcPr>
            <w:tcW w:w="560" w:type="dxa"/>
            <w:vMerge/>
            <w:tcBorders>
              <w:left w:val="single" w:sz="6" w:space="0" w:color="000000"/>
              <w:right w:val="single" w:sz="6" w:space="0" w:color="000000"/>
            </w:tcBorders>
          </w:tcPr>
          <w:p w14:paraId="6917FF19"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58A261FC" w14:textId="77777777" w:rsidR="00353BCF" w:rsidRDefault="00F15CDD">
            <w:pPr>
              <w:jc w:val="both"/>
              <w:rPr>
                <w:sz w:val="22"/>
                <w:szCs w:val="22"/>
              </w:rPr>
            </w:pPr>
            <w:r>
              <w:rPr>
                <w:sz w:val="22"/>
                <w:szCs w:val="22"/>
                <w:lang w:val="tt"/>
              </w:rPr>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14:paraId="6895DCB5"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5840F5A0"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4F1BEE37"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7D8E8DD1" w14:textId="77777777" w:rsidR="00353BCF" w:rsidRDefault="00F15CDD">
            <w:pPr>
              <w:jc w:val="center"/>
              <w:rPr>
                <w:sz w:val="22"/>
                <w:szCs w:val="22"/>
              </w:rPr>
            </w:pPr>
            <w:r>
              <w:rPr>
                <w:sz w:val="22"/>
                <w:szCs w:val="22"/>
                <w:lang w:val="tt"/>
              </w:rPr>
              <w:t>0</w:t>
            </w:r>
          </w:p>
        </w:tc>
      </w:tr>
      <w:tr w:rsidR="00353BCF" w14:paraId="5E86A5CD" w14:textId="77777777">
        <w:trPr>
          <w:trHeight w:val="51"/>
        </w:trPr>
        <w:tc>
          <w:tcPr>
            <w:tcW w:w="560" w:type="dxa"/>
            <w:vMerge/>
            <w:tcBorders>
              <w:left w:val="single" w:sz="6" w:space="0" w:color="000000"/>
              <w:bottom w:val="single" w:sz="6" w:space="0" w:color="000000"/>
              <w:right w:val="single" w:sz="6" w:space="0" w:color="000000"/>
            </w:tcBorders>
          </w:tcPr>
          <w:p w14:paraId="1323F0E9"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64DDD071" w14:textId="77777777" w:rsidR="00353BCF" w:rsidRDefault="00F15CDD">
            <w:pPr>
              <w:jc w:val="both"/>
              <w:rPr>
                <w:sz w:val="22"/>
                <w:szCs w:val="22"/>
              </w:rPr>
            </w:pPr>
            <w:r>
              <w:rPr>
                <w:sz w:val="22"/>
                <w:szCs w:val="22"/>
                <w:lang w:val="tt"/>
              </w:rPr>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14:paraId="2C9268ED"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07D018D4"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5555307E"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40322372" w14:textId="77777777" w:rsidR="00353BCF" w:rsidRDefault="00F15CDD">
            <w:pPr>
              <w:jc w:val="center"/>
              <w:rPr>
                <w:sz w:val="22"/>
                <w:szCs w:val="22"/>
              </w:rPr>
            </w:pPr>
            <w:r>
              <w:rPr>
                <w:sz w:val="22"/>
                <w:szCs w:val="22"/>
                <w:lang w:val="tt"/>
              </w:rPr>
              <w:t>0</w:t>
            </w:r>
          </w:p>
        </w:tc>
      </w:tr>
      <w:tr w:rsidR="00353BCF" w14:paraId="760CA991" w14:textId="77777777">
        <w:trPr>
          <w:trHeight w:val="51"/>
        </w:trPr>
        <w:tc>
          <w:tcPr>
            <w:tcW w:w="560" w:type="dxa"/>
            <w:vMerge w:val="restart"/>
            <w:tcBorders>
              <w:left w:val="single" w:sz="6" w:space="0" w:color="000000"/>
              <w:right w:val="single" w:sz="6" w:space="0" w:color="000000"/>
            </w:tcBorders>
          </w:tcPr>
          <w:p w14:paraId="6E939E0F" w14:textId="77777777" w:rsidR="00353BCF" w:rsidRDefault="00F15CDD">
            <w:pPr>
              <w:jc w:val="center"/>
              <w:rPr>
                <w:sz w:val="22"/>
                <w:szCs w:val="22"/>
              </w:rPr>
            </w:pPr>
            <w:r>
              <w:rPr>
                <w:sz w:val="22"/>
                <w:szCs w:val="22"/>
                <w:lang w:val="tt"/>
              </w:rPr>
              <w:t>5.3.</w:t>
            </w:r>
          </w:p>
        </w:tc>
        <w:tc>
          <w:tcPr>
            <w:tcW w:w="8364" w:type="dxa"/>
            <w:tcBorders>
              <w:top w:val="single" w:sz="6" w:space="0" w:color="000000"/>
              <w:left w:val="single" w:sz="6" w:space="0" w:color="000000"/>
              <w:bottom w:val="single" w:sz="6" w:space="0" w:color="000000"/>
              <w:right w:val="single" w:sz="6" w:space="0" w:color="000000"/>
            </w:tcBorders>
            <w:vAlign w:val="center"/>
          </w:tcPr>
          <w:p w14:paraId="30239791" w14:textId="77777777" w:rsidR="00353BCF" w:rsidRDefault="00F15CDD">
            <w:pPr>
              <w:jc w:val="both"/>
              <w:rPr>
                <w:sz w:val="22"/>
                <w:szCs w:val="22"/>
              </w:rPr>
            </w:pPr>
            <w:r>
              <w:rPr>
                <w:sz w:val="22"/>
                <w:szCs w:val="22"/>
                <w:lang w:val="tt"/>
              </w:rPr>
              <w:t xml:space="preserve">Профессиональ белем бирү оешмалары һәм югары </w:t>
            </w:r>
            <w:r>
              <w:rPr>
                <w:sz w:val="22"/>
                <w:szCs w:val="22"/>
                <w:lang w:val="tt"/>
              </w:rPr>
              <w:t>белем бирү оешмалары белән төзелгән килешүләргә ярашлы рәвештә, студентлар өчен Җирле үзидарә органнарында практикалар (стажировкалар) үткәрелде – барысы, шул исәптән:</w:t>
            </w:r>
          </w:p>
        </w:tc>
        <w:tc>
          <w:tcPr>
            <w:tcW w:w="992" w:type="dxa"/>
            <w:tcBorders>
              <w:top w:val="single" w:sz="6" w:space="0" w:color="000000"/>
              <w:left w:val="single" w:sz="6" w:space="0" w:color="000000"/>
              <w:bottom w:val="single" w:sz="6" w:space="0" w:color="000000"/>
              <w:right w:val="single" w:sz="6" w:space="0" w:color="000000"/>
            </w:tcBorders>
          </w:tcPr>
          <w:p w14:paraId="607A61BA"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5204046C"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7F2A73A1" w14:textId="77777777" w:rsidR="00353BCF" w:rsidRDefault="00353BCF">
            <w:pPr>
              <w:jc w:val="center"/>
              <w:rPr>
                <w:sz w:val="22"/>
                <w:szCs w:val="22"/>
              </w:rPr>
            </w:pPr>
          </w:p>
        </w:tc>
        <w:tc>
          <w:tcPr>
            <w:tcW w:w="2961" w:type="dxa"/>
            <w:tcBorders>
              <w:top w:val="single" w:sz="6" w:space="0" w:color="000000"/>
              <w:left w:val="single" w:sz="6" w:space="0" w:color="000000"/>
              <w:bottom w:val="single" w:sz="6" w:space="0" w:color="000000"/>
              <w:right w:val="single" w:sz="6" w:space="0" w:color="000000"/>
            </w:tcBorders>
          </w:tcPr>
          <w:p w14:paraId="1AA2E3DF" w14:textId="77777777" w:rsidR="00353BCF" w:rsidRDefault="00353BCF">
            <w:pPr>
              <w:jc w:val="center"/>
              <w:rPr>
                <w:sz w:val="22"/>
                <w:szCs w:val="22"/>
              </w:rPr>
            </w:pPr>
          </w:p>
        </w:tc>
      </w:tr>
      <w:tr w:rsidR="00353BCF" w14:paraId="4215FAC1" w14:textId="77777777">
        <w:trPr>
          <w:trHeight w:val="51"/>
        </w:trPr>
        <w:tc>
          <w:tcPr>
            <w:tcW w:w="560" w:type="dxa"/>
            <w:vMerge/>
            <w:tcBorders>
              <w:left w:val="single" w:sz="6" w:space="0" w:color="000000"/>
              <w:right w:val="single" w:sz="6" w:space="0" w:color="000000"/>
            </w:tcBorders>
          </w:tcPr>
          <w:p w14:paraId="5ED20B6C"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3B0D0FDE" w14:textId="77777777" w:rsidR="00353BCF" w:rsidRDefault="00F15CDD">
            <w:pPr>
              <w:jc w:val="both"/>
              <w:rPr>
                <w:sz w:val="22"/>
                <w:szCs w:val="22"/>
              </w:rPr>
            </w:pPr>
            <w:r>
              <w:rPr>
                <w:sz w:val="22"/>
                <w:szCs w:val="22"/>
                <w:lang w:val="tt"/>
              </w:rPr>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14:paraId="7F26851F"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03CDEF6D"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0E66D123"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1971E975" w14:textId="77777777" w:rsidR="00353BCF" w:rsidRDefault="00F15CDD">
            <w:pPr>
              <w:jc w:val="center"/>
              <w:rPr>
                <w:sz w:val="22"/>
                <w:szCs w:val="22"/>
              </w:rPr>
            </w:pPr>
            <w:r>
              <w:rPr>
                <w:sz w:val="22"/>
                <w:szCs w:val="22"/>
                <w:lang w:val="tt"/>
              </w:rPr>
              <w:t>0</w:t>
            </w:r>
          </w:p>
        </w:tc>
      </w:tr>
      <w:tr w:rsidR="00353BCF" w14:paraId="13BF344A" w14:textId="77777777">
        <w:trPr>
          <w:trHeight w:val="51"/>
        </w:trPr>
        <w:tc>
          <w:tcPr>
            <w:tcW w:w="560" w:type="dxa"/>
            <w:vMerge/>
            <w:tcBorders>
              <w:left w:val="single" w:sz="6" w:space="0" w:color="000000"/>
              <w:bottom w:val="single" w:sz="6" w:space="0" w:color="000000"/>
              <w:right w:val="single" w:sz="6" w:space="0" w:color="000000"/>
            </w:tcBorders>
          </w:tcPr>
          <w:p w14:paraId="6041A25E"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50FECB56" w14:textId="77777777" w:rsidR="00353BCF" w:rsidRDefault="00F15CDD">
            <w:pPr>
              <w:jc w:val="both"/>
              <w:rPr>
                <w:sz w:val="22"/>
                <w:szCs w:val="22"/>
              </w:rPr>
            </w:pPr>
            <w:r>
              <w:rPr>
                <w:sz w:val="22"/>
                <w:szCs w:val="22"/>
                <w:lang w:val="tt"/>
              </w:rPr>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14:paraId="59CB7E41"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6EB75F8C"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0BD97932"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310B260B" w14:textId="77777777" w:rsidR="00353BCF" w:rsidRDefault="00F15CDD">
            <w:pPr>
              <w:jc w:val="center"/>
              <w:rPr>
                <w:sz w:val="22"/>
                <w:szCs w:val="22"/>
              </w:rPr>
            </w:pPr>
            <w:r>
              <w:rPr>
                <w:sz w:val="22"/>
                <w:szCs w:val="22"/>
                <w:lang w:val="tt"/>
              </w:rPr>
              <w:t>0</w:t>
            </w:r>
          </w:p>
        </w:tc>
      </w:tr>
      <w:tr w:rsidR="00353BCF" w14:paraId="2857FD6D" w14:textId="77777777">
        <w:trPr>
          <w:trHeight w:val="51"/>
        </w:trPr>
        <w:tc>
          <w:tcPr>
            <w:tcW w:w="560" w:type="dxa"/>
            <w:vMerge w:val="restart"/>
            <w:tcBorders>
              <w:left w:val="single" w:sz="6" w:space="0" w:color="000000"/>
              <w:right w:val="single" w:sz="6" w:space="0" w:color="000000"/>
            </w:tcBorders>
          </w:tcPr>
          <w:p w14:paraId="2945A884" w14:textId="77777777" w:rsidR="00353BCF" w:rsidRDefault="00F15CDD">
            <w:pPr>
              <w:jc w:val="center"/>
              <w:rPr>
                <w:sz w:val="22"/>
                <w:szCs w:val="22"/>
              </w:rPr>
            </w:pPr>
            <w:r>
              <w:rPr>
                <w:sz w:val="22"/>
                <w:szCs w:val="22"/>
                <w:lang w:val="tt"/>
              </w:rPr>
              <w:t>5.4.</w:t>
            </w:r>
          </w:p>
        </w:tc>
        <w:tc>
          <w:tcPr>
            <w:tcW w:w="8364" w:type="dxa"/>
            <w:tcBorders>
              <w:top w:val="single" w:sz="6" w:space="0" w:color="000000"/>
              <w:left w:val="single" w:sz="6" w:space="0" w:color="000000"/>
              <w:bottom w:val="single" w:sz="6" w:space="0" w:color="000000"/>
              <w:right w:val="single" w:sz="6" w:space="0" w:color="000000"/>
            </w:tcBorders>
            <w:vAlign w:val="center"/>
          </w:tcPr>
          <w:p w14:paraId="705E9B2E" w14:textId="0CCC0A34" w:rsidR="00353BCF" w:rsidRDefault="00F15CDD">
            <w:pPr>
              <w:jc w:val="both"/>
              <w:rPr>
                <w:sz w:val="22"/>
                <w:szCs w:val="22"/>
              </w:rPr>
            </w:pPr>
            <w:r>
              <w:rPr>
                <w:sz w:val="22"/>
                <w:szCs w:val="22"/>
                <w:lang w:val="tt"/>
              </w:rPr>
              <w:t xml:space="preserve">Лениногорск </w:t>
            </w:r>
            <w:r>
              <w:rPr>
                <w:lang w:val="tt"/>
              </w:rPr>
              <w:t>муниципаль районы</w:t>
            </w:r>
            <w:r>
              <w:rPr>
                <w:sz w:val="22"/>
                <w:szCs w:val="22"/>
                <w:lang w:val="tt"/>
              </w:rPr>
              <w:t xml:space="preserve"> муниципаль хезмәткәрләре </w:t>
            </w:r>
            <w:r w:rsidR="00D2437E">
              <w:rPr>
                <w:sz w:val="22"/>
                <w:szCs w:val="22"/>
                <w:lang w:val="tt"/>
              </w:rPr>
              <w:t>«</w:t>
            </w:r>
            <w:r>
              <w:rPr>
                <w:sz w:val="22"/>
                <w:szCs w:val="22"/>
                <w:lang w:val="tt"/>
              </w:rPr>
              <w:t>Муниципаль идарә өлкәсендә иң яхшы хезмәткәр</w:t>
            </w:r>
            <w:r w:rsidR="00D2437E">
              <w:rPr>
                <w:sz w:val="22"/>
                <w:szCs w:val="22"/>
                <w:lang w:val="tt"/>
              </w:rPr>
              <w:t>»</w:t>
            </w:r>
            <w:r>
              <w:rPr>
                <w:sz w:val="22"/>
                <w:szCs w:val="22"/>
                <w:lang w:val="tt"/>
              </w:rPr>
              <w:t xml:space="preserve"> конкурсында катнаштылар – барысы, шул исәптән:</w:t>
            </w:r>
          </w:p>
        </w:tc>
        <w:tc>
          <w:tcPr>
            <w:tcW w:w="992" w:type="dxa"/>
            <w:tcBorders>
              <w:top w:val="single" w:sz="6" w:space="0" w:color="000000"/>
              <w:left w:val="single" w:sz="6" w:space="0" w:color="000000"/>
              <w:bottom w:val="single" w:sz="6" w:space="0" w:color="000000"/>
              <w:right w:val="single" w:sz="6" w:space="0" w:color="000000"/>
            </w:tcBorders>
          </w:tcPr>
          <w:p w14:paraId="78741BA2"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195513A9"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6FDFECF8" w14:textId="77777777" w:rsidR="00353BCF" w:rsidRDefault="00353BCF">
            <w:pPr>
              <w:jc w:val="center"/>
              <w:rPr>
                <w:sz w:val="22"/>
                <w:szCs w:val="22"/>
              </w:rPr>
            </w:pPr>
          </w:p>
        </w:tc>
        <w:tc>
          <w:tcPr>
            <w:tcW w:w="2961" w:type="dxa"/>
            <w:tcBorders>
              <w:top w:val="single" w:sz="6" w:space="0" w:color="000000"/>
              <w:left w:val="single" w:sz="6" w:space="0" w:color="000000"/>
              <w:bottom w:val="single" w:sz="6" w:space="0" w:color="000000"/>
              <w:right w:val="single" w:sz="6" w:space="0" w:color="000000"/>
            </w:tcBorders>
          </w:tcPr>
          <w:p w14:paraId="7C92D73B" w14:textId="77777777" w:rsidR="00353BCF" w:rsidRDefault="00353BCF">
            <w:pPr>
              <w:jc w:val="center"/>
              <w:rPr>
                <w:sz w:val="22"/>
                <w:szCs w:val="22"/>
              </w:rPr>
            </w:pPr>
          </w:p>
        </w:tc>
      </w:tr>
      <w:tr w:rsidR="00353BCF" w14:paraId="6D6D66DB" w14:textId="77777777">
        <w:trPr>
          <w:trHeight w:val="51"/>
        </w:trPr>
        <w:tc>
          <w:tcPr>
            <w:tcW w:w="560" w:type="dxa"/>
            <w:vMerge/>
            <w:tcBorders>
              <w:left w:val="single" w:sz="6" w:space="0" w:color="000000"/>
              <w:right w:val="single" w:sz="6" w:space="0" w:color="000000"/>
            </w:tcBorders>
          </w:tcPr>
          <w:p w14:paraId="52A21656"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2F3FD5FB" w14:textId="77777777" w:rsidR="00353BCF" w:rsidRDefault="00F15CDD">
            <w:pPr>
              <w:jc w:val="both"/>
              <w:rPr>
                <w:sz w:val="22"/>
                <w:szCs w:val="22"/>
              </w:rPr>
            </w:pPr>
            <w:r>
              <w:rPr>
                <w:sz w:val="22"/>
                <w:szCs w:val="22"/>
                <w:lang w:val="tt"/>
              </w:rPr>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14:paraId="3F00D7E0" w14:textId="77777777" w:rsidR="00353BCF" w:rsidRDefault="00F15CDD">
            <w:pPr>
              <w:jc w:val="center"/>
              <w:rPr>
                <w:sz w:val="22"/>
                <w:szCs w:val="22"/>
              </w:rPr>
            </w:pPr>
            <w:r>
              <w:rPr>
                <w:sz w:val="22"/>
                <w:szCs w:val="22"/>
                <w:lang w:val="tt"/>
              </w:rPr>
              <w:t>3</w:t>
            </w:r>
          </w:p>
        </w:tc>
        <w:tc>
          <w:tcPr>
            <w:tcW w:w="992" w:type="dxa"/>
            <w:tcBorders>
              <w:top w:val="single" w:sz="6" w:space="0" w:color="000000"/>
              <w:left w:val="single" w:sz="6" w:space="0" w:color="000000"/>
              <w:bottom w:val="single" w:sz="6" w:space="0" w:color="000000"/>
              <w:right w:val="single" w:sz="6" w:space="0" w:color="000000"/>
            </w:tcBorders>
          </w:tcPr>
          <w:p w14:paraId="1E66701D" w14:textId="77777777" w:rsidR="00353BCF" w:rsidRDefault="00F15CDD">
            <w:pPr>
              <w:jc w:val="center"/>
              <w:rPr>
                <w:sz w:val="22"/>
                <w:szCs w:val="22"/>
              </w:rPr>
            </w:pPr>
            <w:r>
              <w:rPr>
                <w:sz w:val="22"/>
                <w:szCs w:val="22"/>
                <w:lang w:val="tt"/>
              </w:rPr>
              <w:t>3</w:t>
            </w:r>
          </w:p>
        </w:tc>
        <w:tc>
          <w:tcPr>
            <w:tcW w:w="992" w:type="dxa"/>
            <w:tcBorders>
              <w:top w:val="single" w:sz="6" w:space="0" w:color="000000"/>
              <w:left w:val="single" w:sz="6" w:space="0" w:color="000000"/>
              <w:bottom w:val="single" w:sz="6" w:space="0" w:color="000000"/>
              <w:right w:val="single" w:sz="6" w:space="0" w:color="000000"/>
            </w:tcBorders>
          </w:tcPr>
          <w:p w14:paraId="5AE7C3CD" w14:textId="77777777" w:rsidR="00353BCF" w:rsidRDefault="00F15CDD">
            <w:pPr>
              <w:jc w:val="center"/>
              <w:rPr>
                <w:sz w:val="22"/>
                <w:szCs w:val="22"/>
              </w:rPr>
            </w:pPr>
            <w:r>
              <w:rPr>
                <w:sz w:val="22"/>
                <w:szCs w:val="22"/>
                <w:lang w:val="tt"/>
              </w:rPr>
              <w:t>3</w:t>
            </w:r>
          </w:p>
        </w:tc>
        <w:tc>
          <w:tcPr>
            <w:tcW w:w="2961" w:type="dxa"/>
            <w:tcBorders>
              <w:top w:val="single" w:sz="6" w:space="0" w:color="000000"/>
              <w:left w:val="single" w:sz="6" w:space="0" w:color="000000"/>
              <w:bottom w:val="single" w:sz="6" w:space="0" w:color="000000"/>
              <w:right w:val="single" w:sz="6" w:space="0" w:color="000000"/>
            </w:tcBorders>
          </w:tcPr>
          <w:p w14:paraId="084F8351" w14:textId="77777777" w:rsidR="00353BCF" w:rsidRDefault="00F15CDD">
            <w:pPr>
              <w:jc w:val="center"/>
              <w:rPr>
                <w:sz w:val="22"/>
                <w:szCs w:val="22"/>
              </w:rPr>
            </w:pPr>
            <w:r>
              <w:rPr>
                <w:sz w:val="22"/>
                <w:szCs w:val="22"/>
                <w:lang w:val="tt"/>
              </w:rPr>
              <w:t>9</w:t>
            </w:r>
          </w:p>
        </w:tc>
      </w:tr>
      <w:tr w:rsidR="00353BCF" w14:paraId="7B92FB94" w14:textId="77777777">
        <w:trPr>
          <w:trHeight w:val="51"/>
        </w:trPr>
        <w:tc>
          <w:tcPr>
            <w:tcW w:w="560" w:type="dxa"/>
            <w:vMerge/>
            <w:tcBorders>
              <w:left w:val="single" w:sz="6" w:space="0" w:color="000000"/>
              <w:bottom w:val="single" w:sz="6" w:space="0" w:color="000000"/>
              <w:right w:val="single" w:sz="6" w:space="0" w:color="000000"/>
            </w:tcBorders>
          </w:tcPr>
          <w:p w14:paraId="190FD4C0"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0F618087" w14:textId="77777777" w:rsidR="00353BCF" w:rsidRDefault="00F15CDD">
            <w:pPr>
              <w:jc w:val="both"/>
              <w:rPr>
                <w:sz w:val="22"/>
                <w:szCs w:val="22"/>
              </w:rPr>
            </w:pPr>
            <w:r>
              <w:rPr>
                <w:sz w:val="22"/>
                <w:szCs w:val="22"/>
                <w:lang w:val="tt"/>
              </w:rPr>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14:paraId="2A8C660E"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6733E49A"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4CD5C6A7"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4032E549" w14:textId="77777777" w:rsidR="00353BCF" w:rsidRDefault="00F15CDD">
            <w:pPr>
              <w:jc w:val="center"/>
              <w:rPr>
                <w:sz w:val="22"/>
                <w:szCs w:val="22"/>
              </w:rPr>
            </w:pPr>
            <w:r>
              <w:rPr>
                <w:sz w:val="22"/>
                <w:szCs w:val="22"/>
                <w:lang w:val="tt"/>
              </w:rPr>
              <w:t>0</w:t>
            </w:r>
          </w:p>
        </w:tc>
      </w:tr>
      <w:tr w:rsidR="00353BCF" w14:paraId="20F4E4A3" w14:textId="77777777">
        <w:tc>
          <w:tcPr>
            <w:tcW w:w="560" w:type="dxa"/>
            <w:vMerge w:val="restart"/>
            <w:tcBorders>
              <w:left w:val="single" w:sz="6" w:space="0" w:color="000000"/>
              <w:right w:val="single" w:sz="6" w:space="0" w:color="000000"/>
            </w:tcBorders>
          </w:tcPr>
          <w:p w14:paraId="50CA69B4" w14:textId="77777777" w:rsidR="00353BCF" w:rsidRDefault="00F15CDD">
            <w:pPr>
              <w:jc w:val="center"/>
              <w:rPr>
                <w:sz w:val="22"/>
                <w:szCs w:val="22"/>
              </w:rPr>
            </w:pPr>
            <w:r>
              <w:rPr>
                <w:sz w:val="22"/>
                <w:szCs w:val="22"/>
                <w:lang w:val="tt"/>
              </w:rPr>
              <w:t>6.</w:t>
            </w:r>
          </w:p>
        </w:tc>
        <w:tc>
          <w:tcPr>
            <w:tcW w:w="8364" w:type="dxa"/>
            <w:tcBorders>
              <w:top w:val="single" w:sz="6" w:space="0" w:color="000000"/>
              <w:left w:val="single" w:sz="6" w:space="0" w:color="000000"/>
              <w:bottom w:val="single" w:sz="6" w:space="0" w:color="000000"/>
              <w:right w:val="single" w:sz="6" w:space="0" w:color="000000"/>
            </w:tcBorders>
          </w:tcPr>
          <w:p w14:paraId="004611DC" w14:textId="77777777" w:rsidR="00353BCF" w:rsidRDefault="00F15CDD">
            <w:pPr>
              <w:jc w:val="both"/>
              <w:rPr>
                <w:sz w:val="22"/>
                <w:szCs w:val="22"/>
              </w:rPr>
            </w:pPr>
            <w:r>
              <w:rPr>
                <w:sz w:val="22"/>
                <w:szCs w:val="22"/>
                <w:lang w:val="tt"/>
              </w:rPr>
              <w:t xml:space="preserve">Муниципаль хезмәтнең кадрлар </w:t>
            </w:r>
            <w:r>
              <w:rPr>
                <w:sz w:val="22"/>
                <w:szCs w:val="22"/>
                <w:lang w:val="tt"/>
              </w:rPr>
              <w:t>составын оптимальләштерү өчен кадрлар эшендә мәгълүмати-коммуникацион технологияләр куллану – барысы, шул исәптән:</w:t>
            </w:r>
          </w:p>
        </w:tc>
        <w:tc>
          <w:tcPr>
            <w:tcW w:w="992" w:type="dxa"/>
            <w:tcBorders>
              <w:top w:val="single" w:sz="6" w:space="0" w:color="000000"/>
              <w:left w:val="single" w:sz="6" w:space="0" w:color="000000"/>
              <w:bottom w:val="single" w:sz="6" w:space="0" w:color="000000"/>
              <w:right w:val="single" w:sz="6" w:space="0" w:color="000000"/>
            </w:tcBorders>
          </w:tcPr>
          <w:p w14:paraId="1B27D4E1"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621E78CE"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460D607C" w14:textId="77777777" w:rsidR="00353BCF" w:rsidRDefault="00353BCF">
            <w:pPr>
              <w:jc w:val="center"/>
              <w:rPr>
                <w:sz w:val="22"/>
                <w:szCs w:val="22"/>
              </w:rPr>
            </w:pPr>
          </w:p>
        </w:tc>
        <w:tc>
          <w:tcPr>
            <w:tcW w:w="2961" w:type="dxa"/>
            <w:tcBorders>
              <w:top w:val="single" w:sz="6" w:space="0" w:color="000000"/>
              <w:left w:val="single" w:sz="6" w:space="0" w:color="000000"/>
              <w:bottom w:val="single" w:sz="6" w:space="0" w:color="000000"/>
              <w:right w:val="single" w:sz="6" w:space="0" w:color="000000"/>
            </w:tcBorders>
          </w:tcPr>
          <w:p w14:paraId="0A3B533C" w14:textId="77777777" w:rsidR="00353BCF" w:rsidRDefault="00353BCF">
            <w:pPr>
              <w:jc w:val="center"/>
              <w:rPr>
                <w:sz w:val="22"/>
                <w:szCs w:val="22"/>
              </w:rPr>
            </w:pPr>
          </w:p>
        </w:tc>
      </w:tr>
      <w:tr w:rsidR="00353BCF" w14:paraId="40AC7C21" w14:textId="77777777">
        <w:tc>
          <w:tcPr>
            <w:tcW w:w="560" w:type="dxa"/>
            <w:vMerge/>
            <w:tcBorders>
              <w:left w:val="single" w:sz="6" w:space="0" w:color="000000"/>
              <w:right w:val="single" w:sz="6" w:space="0" w:color="000000"/>
            </w:tcBorders>
          </w:tcPr>
          <w:p w14:paraId="6DF411C3"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tcPr>
          <w:p w14:paraId="475A49CB" w14:textId="77777777" w:rsidR="00353BCF" w:rsidRDefault="00F15CDD">
            <w:pPr>
              <w:jc w:val="both"/>
              <w:rPr>
                <w:sz w:val="22"/>
                <w:szCs w:val="22"/>
              </w:rPr>
            </w:pPr>
            <w:r>
              <w:rPr>
                <w:sz w:val="22"/>
                <w:szCs w:val="22"/>
                <w:lang w:val="tt"/>
              </w:rPr>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14:paraId="6DCDD692"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0CAD997A"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7AE5894D"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52D140B7" w14:textId="77777777" w:rsidR="00353BCF" w:rsidRDefault="00F15CDD">
            <w:pPr>
              <w:jc w:val="center"/>
              <w:rPr>
                <w:sz w:val="22"/>
                <w:szCs w:val="22"/>
              </w:rPr>
            </w:pPr>
            <w:r>
              <w:rPr>
                <w:sz w:val="22"/>
                <w:szCs w:val="22"/>
                <w:lang w:val="tt"/>
              </w:rPr>
              <w:t>0</w:t>
            </w:r>
          </w:p>
        </w:tc>
      </w:tr>
      <w:tr w:rsidR="00353BCF" w14:paraId="503C6255" w14:textId="77777777">
        <w:tc>
          <w:tcPr>
            <w:tcW w:w="560" w:type="dxa"/>
            <w:vMerge/>
            <w:tcBorders>
              <w:left w:val="single" w:sz="6" w:space="0" w:color="000000"/>
              <w:bottom w:val="single" w:sz="4" w:space="0" w:color="auto"/>
              <w:right w:val="single" w:sz="6" w:space="0" w:color="000000"/>
            </w:tcBorders>
          </w:tcPr>
          <w:p w14:paraId="3422DB0D" w14:textId="77777777" w:rsidR="00353BCF" w:rsidRDefault="00353BCF">
            <w:pPr>
              <w:jc w:val="center"/>
              <w:rPr>
                <w:sz w:val="22"/>
                <w:szCs w:val="22"/>
              </w:rPr>
            </w:pPr>
          </w:p>
        </w:tc>
        <w:tc>
          <w:tcPr>
            <w:tcW w:w="8364" w:type="dxa"/>
            <w:tcBorders>
              <w:top w:val="single" w:sz="6" w:space="0" w:color="000000"/>
              <w:left w:val="single" w:sz="6" w:space="0" w:color="000000"/>
              <w:bottom w:val="single" w:sz="6" w:space="0" w:color="000000"/>
              <w:right w:val="single" w:sz="6" w:space="0" w:color="000000"/>
            </w:tcBorders>
            <w:vAlign w:val="center"/>
          </w:tcPr>
          <w:p w14:paraId="383A4C21" w14:textId="77777777" w:rsidR="00353BCF" w:rsidRDefault="00F15CDD">
            <w:pPr>
              <w:jc w:val="both"/>
              <w:rPr>
                <w:sz w:val="22"/>
                <w:szCs w:val="22"/>
              </w:rPr>
            </w:pPr>
            <w:r>
              <w:rPr>
                <w:sz w:val="22"/>
                <w:szCs w:val="22"/>
                <w:lang w:val="tt"/>
              </w:rPr>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14:paraId="2F874FA0"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75068B75"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1720FBA5"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6762B165" w14:textId="77777777" w:rsidR="00353BCF" w:rsidRDefault="00F15CDD">
            <w:pPr>
              <w:jc w:val="center"/>
              <w:rPr>
                <w:sz w:val="22"/>
                <w:szCs w:val="22"/>
              </w:rPr>
            </w:pPr>
            <w:r>
              <w:rPr>
                <w:sz w:val="22"/>
                <w:szCs w:val="22"/>
                <w:lang w:val="tt"/>
              </w:rPr>
              <w:t>0</w:t>
            </w:r>
          </w:p>
        </w:tc>
      </w:tr>
      <w:tr w:rsidR="00353BCF" w14:paraId="26241350" w14:textId="77777777">
        <w:tc>
          <w:tcPr>
            <w:tcW w:w="560" w:type="dxa"/>
            <w:vMerge w:val="restart"/>
            <w:tcBorders>
              <w:top w:val="single" w:sz="4" w:space="0" w:color="auto"/>
              <w:left w:val="single" w:sz="4" w:space="0" w:color="auto"/>
              <w:bottom w:val="single" w:sz="4" w:space="0" w:color="auto"/>
              <w:right w:val="single" w:sz="4" w:space="0" w:color="auto"/>
            </w:tcBorders>
          </w:tcPr>
          <w:p w14:paraId="37952D46" w14:textId="77777777" w:rsidR="00353BCF" w:rsidRDefault="00F15CDD">
            <w:pPr>
              <w:jc w:val="center"/>
              <w:rPr>
                <w:sz w:val="22"/>
                <w:szCs w:val="22"/>
              </w:rPr>
            </w:pPr>
            <w:r>
              <w:rPr>
                <w:sz w:val="22"/>
                <w:szCs w:val="22"/>
                <w:lang w:val="tt"/>
              </w:rPr>
              <w:t>6.1.</w:t>
            </w:r>
          </w:p>
        </w:tc>
        <w:tc>
          <w:tcPr>
            <w:tcW w:w="8364" w:type="dxa"/>
            <w:tcBorders>
              <w:top w:val="single" w:sz="6" w:space="0" w:color="000000"/>
              <w:left w:val="single" w:sz="4" w:space="0" w:color="auto"/>
              <w:bottom w:val="single" w:sz="6" w:space="0" w:color="000000"/>
              <w:right w:val="single" w:sz="6" w:space="0" w:color="000000"/>
            </w:tcBorders>
            <w:vAlign w:val="center"/>
          </w:tcPr>
          <w:p w14:paraId="70F69A76" w14:textId="77777777" w:rsidR="00353BCF" w:rsidRDefault="00F15CDD">
            <w:pPr>
              <w:jc w:val="both"/>
              <w:rPr>
                <w:sz w:val="22"/>
                <w:szCs w:val="22"/>
              </w:rPr>
            </w:pPr>
            <w:r>
              <w:rPr>
                <w:sz w:val="22"/>
                <w:szCs w:val="22"/>
                <w:lang w:val="tt"/>
              </w:rPr>
              <w:t xml:space="preserve">Җирле үзидарә органнарының кадрлар составын </w:t>
            </w:r>
            <w:r>
              <w:rPr>
                <w:sz w:val="22"/>
                <w:szCs w:val="22"/>
                <w:lang w:val="tt"/>
              </w:rPr>
              <w:t>характерлаучы актуаль мәгълүматларның Бердәм мәгълүмати кадрлар системасында булуы – барысы, шул исәптән:</w:t>
            </w:r>
          </w:p>
        </w:tc>
        <w:tc>
          <w:tcPr>
            <w:tcW w:w="992" w:type="dxa"/>
            <w:tcBorders>
              <w:top w:val="single" w:sz="6" w:space="0" w:color="000000"/>
              <w:left w:val="single" w:sz="6" w:space="0" w:color="000000"/>
              <w:bottom w:val="single" w:sz="6" w:space="0" w:color="000000"/>
              <w:right w:val="single" w:sz="6" w:space="0" w:color="000000"/>
            </w:tcBorders>
          </w:tcPr>
          <w:p w14:paraId="3F909E5F"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2A1885F1"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09D749D1" w14:textId="77777777" w:rsidR="00353BCF" w:rsidRDefault="00353BCF">
            <w:pPr>
              <w:jc w:val="center"/>
              <w:rPr>
                <w:sz w:val="22"/>
                <w:szCs w:val="22"/>
              </w:rPr>
            </w:pPr>
          </w:p>
        </w:tc>
        <w:tc>
          <w:tcPr>
            <w:tcW w:w="2961" w:type="dxa"/>
            <w:tcBorders>
              <w:top w:val="single" w:sz="6" w:space="0" w:color="000000"/>
              <w:left w:val="single" w:sz="6" w:space="0" w:color="000000"/>
              <w:bottom w:val="single" w:sz="6" w:space="0" w:color="000000"/>
              <w:right w:val="single" w:sz="6" w:space="0" w:color="000000"/>
            </w:tcBorders>
          </w:tcPr>
          <w:p w14:paraId="2337938B" w14:textId="77777777" w:rsidR="00353BCF" w:rsidRDefault="00353BCF">
            <w:pPr>
              <w:jc w:val="center"/>
              <w:rPr>
                <w:sz w:val="22"/>
                <w:szCs w:val="22"/>
              </w:rPr>
            </w:pPr>
          </w:p>
        </w:tc>
      </w:tr>
      <w:tr w:rsidR="00353BCF" w14:paraId="23D71A69" w14:textId="77777777">
        <w:tc>
          <w:tcPr>
            <w:tcW w:w="560" w:type="dxa"/>
            <w:vMerge/>
            <w:tcBorders>
              <w:top w:val="single" w:sz="4" w:space="0" w:color="auto"/>
              <w:left w:val="single" w:sz="4" w:space="0" w:color="auto"/>
              <w:bottom w:val="single" w:sz="4" w:space="0" w:color="auto"/>
              <w:right w:val="single" w:sz="4" w:space="0" w:color="auto"/>
            </w:tcBorders>
          </w:tcPr>
          <w:p w14:paraId="5105B968" w14:textId="77777777" w:rsidR="00353BCF" w:rsidRDefault="00353BCF">
            <w:pPr>
              <w:jc w:val="center"/>
              <w:rPr>
                <w:sz w:val="22"/>
                <w:szCs w:val="22"/>
              </w:rPr>
            </w:pPr>
          </w:p>
        </w:tc>
        <w:tc>
          <w:tcPr>
            <w:tcW w:w="8364" w:type="dxa"/>
            <w:tcBorders>
              <w:top w:val="single" w:sz="6" w:space="0" w:color="000000"/>
              <w:left w:val="single" w:sz="4" w:space="0" w:color="auto"/>
              <w:bottom w:val="single" w:sz="6" w:space="0" w:color="000000"/>
              <w:right w:val="single" w:sz="6" w:space="0" w:color="000000"/>
            </w:tcBorders>
            <w:vAlign w:val="center"/>
          </w:tcPr>
          <w:p w14:paraId="63A6A059" w14:textId="77777777" w:rsidR="00353BCF" w:rsidRDefault="00F15CDD">
            <w:pPr>
              <w:jc w:val="both"/>
              <w:rPr>
                <w:sz w:val="22"/>
                <w:szCs w:val="22"/>
              </w:rPr>
            </w:pPr>
            <w:r>
              <w:rPr>
                <w:sz w:val="22"/>
                <w:szCs w:val="22"/>
                <w:lang w:val="tt"/>
              </w:rPr>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14:paraId="0A6260CF"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7B289CF1"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6019CF25"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592CB98C" w14:textId="77777777" w:rsidR="00353BCF" w:rsidRDefault="00F15CDD">
            <w:pPr>
              <w:jc w:val="center"/>
              <w:rPr>
                <w:sz w:val="22"/>
                <w:szCs w:val="22"/>
              </w:rPr>
            </w:pPr>
            <w:r>
              <w:rPr>
                <w:sz w:val="22"/>
                <w:szCs w:val="22"/>
                <w:lang w:val="tt"/>
              </w:rPr>
              <w:t>0</w:t>
            </w:r>
          </w:p>
        </w:tc>
      </w:tr>
      <w:tr w:rsidR="00353BCF" w14:paraId="0DB9D7F2" w14:textId="77777777">
        <w:tc>
          <w:tcPr>
            <w:tcW w:w="560" w:type="dxa"/>
            <w:vMerge/>
            <w:tcBorders>
              <w:top w:val="single" w:sz="4" w:space="0" w:color="auto"/>
              <w:left w:val="single" w:sz="4" w:space="0" w:color="auto"/>
              <w:bottom w:val="single" w:sz="4" w:space="0" w:color="auto"/>
              <w:right w:val="single" w:sz="4" w:space="0" w:color="auto"/>
            </w:tcBorders>
          </w:tcPr>
          <w:p w14:paraId="0E1CECDD" w14:textId="77777777" w:rsidR="00353BCF" w:rsidRDefault="00353BCF">
            <w:pPr>
              <w:jc w:val="center"/>
              <w:rPr>
                <w:sz w:val="22"/>
                <w:szCs w:val="22"/>
              </w:rPr>
            </w:pPr>
          </w:p>
        </w:tc>
        <w:tc>
          <w:tcPr>
            <w:tcW w:w="8364" w:type="dxa"/>
            <w:tcBorders>
              <w:top w:val="single" w:sz="6" w:space="0" w:color="000000"/>
              <w:left w:val="single" w:sz="4" w:space="0" w:color="auto"/>
              <w:bottom w:val="single" w:sz="6" w:space="0" w:color="000000"/>
              <w:right w:val="single" w:sz="6" w:space="0" w:color="000000"/>
            </w:tcBorders>
            <w:vAlign w:val="center"/>
          </w:tcPr>
          <w:p w14:paraId="06B78F0A" w14:textId="77777777" w:rsidR="00353BCF" w:rsidRDefault="00F15CDD">
            <w:pPr>
              <w:jc w:val="both"/>
              <w:rPr>
                <w:sz w:val="22"/>
                <w:szCs w:val="22"/>
              </w:rPr>
            </w:pPr>
            <w:r>
              <w:rPr>
                <w:sz w:val="22"/>
                <w:szCs w:val="22"/>
                <w:lang w:val="tt"/>
              </w:rPr>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14:paraId="4AF72150"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05C5DA20"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124DABDC"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48C6CD2B" w14:textId="77777777" w:rsidR="00353BCF" w:rsidRDefault="00F15CDD">
            <w:pPr>
              <w:jc w:val="center"/>
              <w:rPr>
                <w:sz w:val="22"/>
                <w:szCs w:val="22"/>
              </w:rPr>
            </w:pPr>
            <w:r>
              <w:rPr>
                <w:sz w:val="22"/>
                <w:szCs w:val="22"/>
                <w:lang w:val="tt"/>
              </w:rPr>
              <w:t>0</w:t>
            </w:r>
          </w:p>
        </w:tc>
      </w:tr>
      <w:tr w:rsidR="00353BCF" w14:paraId="2AB95518" w14:textId="77777777">
        <w:tc>
          <w:tcPr>
            <w:tcW w:w="560" w:type="dxa"/>
            <w:vMerge w:val="restart"/>
            <w:tcBorders>
              <w:top w:val="single" w:sz="4" w:space="0" w:color="auto"/>
              <w:left w:val="single" w:sz="4" w:space="0" w:color="auto"/>
              <w:bottom w:val="single" w:sz="4" w:space="0" w:color="auto"/>
              <w:right w:val="single" w:sz="4" w:space="0" w:color="auto"/>
            </w:tcBorders>
          </w:tcPr>
          <w:p w14:paraId="2D9E12EA" w14:textId="77777777" w:rsidR="00353BCF" w:rsidRDefault="00F15CDD">
            <w:pPr>
              <w:jc w:val="center"/>
              <w:rPr>
                <w:sz w:val="22"/>
                <w:szCs w:val="22"/>
              </w:rPr>
            </w:pPr>
            <w:r>
              <w:rPr>
                <w:sz w:val="22"/>
                <w:szCs w:val="22"/>
                <w:lang w:val="tt"/>
              </w:rPr>
              <w:t>6.2.</w:t>
            </w:r>
          </w:p>
        </w:tc>
        <w:tc>
          <w:tcPr>
            <w:tcW w:w="8364" w:type="dxa"/>
            <w:tcBorders>
              <w:top w:val="single" w:sz="6" w:space="0" w:color="000000"/>
              <w:left w:val="single" w:sz="4" w:space="0" w:color="auto"/>
              <w:bottom w:val="single" w:sz="6" w:space="0" w:color="000000"/>
              <w:right w:val="single" w:sz="6" w:space="0" w:color="000000"/>
            </w:tcBorders>
            <w:vAlign w:val="center"/>
          </w:tcPr>
          <w:p w14:paraId="24487719" w14:textId="77777777" w:rsidR="00353BCF" w:rsidRDefault="00F15CDD">
            <w:pPr>
              <w:jc w:val="both"/>
              <w:rPr>
                <w:sz w:val="22"/>
                <w:szCs w:val="22"/>
              </w:rPr>
            </w:pPr>
            <w:r>
              <w:rPr>
                <w:sz w:val="22"/>
                <w:szCs w:val="22"/>
                <w:lang w:val="tt"/>
              </w:rPr>
              <w:t xml:space="preserve">Бердәм мәгълүмати кадрлар системасында кадрлар эшен алып баруны тәэмин </w:t>
            </w:r>
            <w:r>
              <w:rPr>
                <w:sz w:val="22"/>
                <w:szCs w:val="22"/>
                <w:lang w:val="tt"/>
              </w:rPr>
              <w:t>итү – барысы, шул исәптән:</w:t>
            </w:r>
          </w:p>
        </w:tc>
        <w:tc>
          <w:tcPr>
            <w:tcW w:w="992" w:type="dxa"/>
            <w:tcBorders>
              <w:top w:val="single" w:sz="6" w:space="0" w:color="000000"/>
              <w:left w:val="single" w:sz="6" w:space="0" w:color="000000"/>
              <w:bottom w:val="single" w:sz="6" w:space="0" w:color="000000"/>
              <w:right w:val="single" w:sz="6" w:space="0" w:color="000000"/>
            </w:tcBorders>
          </w:tcPr>
          <w:p w14:paraId="0B0DB6A1"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2823E8F9"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04AD71ED" w14:textId="77777777" w:rsidR="00353BCF" w:rsidRDefault="00353BCF">
            <w:pPr>
              <w:jc w:val="center"/>
              <w:rPr>
                <w:sz w:val="22"/>
                <w:szCs w:val="22"/>
              </w:rPr>
            </w:pPr>
          </w:p>
        </w:tc>
        <w:tc>
          <w:tcPr>
            <w:tcW w:w="2961" w:type="dxa"/>
            <w:tcBorders>
              <w:top w:val="single" w:sz="6" w:space="0" w:color="000000"/>
              <w:left w:val="single" w:sz="6" w:space="0" w:color="000000"/>
              <w:bottom w:val="single" w:sz="6" w:space="0" w:color="000000"/>
              <w:right w:val="single" w:sz="6" w:space="0" w:color="000000"/>
            </w:tcBorders>
          </w:tcPr>
          <w:p w14:paraId="0CF83FEE" w14:textId="77777777" w:rsidR="00353BCF" w:rsidRDefault="00353BCF">
            <w:pPr>
              <w:jc w:val="center"/>
              <w:rPr>
                <w:sz w:val="22"/>
                <w:szCs w:val="22"/>
              </w:rPr>
            </w:pPr>
          </w:p>
        </w:tc>
      </w:tr>
      <w:tr w:rsidR="00353BCF" w14:paraId="4DA54568" w14:textId="77777777">
        <w:tc>
          <w:tcPr>
            <w:tcW w:w="560" w:type="dxa"/>
            <w:vMerge/>
            <w:tcBorders>
              <w:top w:val="single" w:sz="4" w:space="0" w:color="auto"/>
              <w:left w:val="single" w:sz="4" w:space="0" w:color="auto"/>
              <w:bottom w:val="single" w:sz="4" w:space="0" w:color="auto"/>
              <w:right w:val="single" w:sz="4" w:space="0" w:color="auto"/>
            </w:tcBorders>
          </w:tcPr>
          <w:p w14:paraId="23024613" w14:textId="77777777" w:rsidR="00353BCF" w:rsidRDefault="00353BCF">
            <w:pPr>
              <w:jc w:val="center"/>
              <w:rPr>
                <w:sz w:val="22"/>
                <w:szCs w:val="22"/>
              </w:rPr>
            </w:pPr>
          </w:p>
        </w:tc>
        <w:tc>
          <w:tcPr>
            <w:tcW w:w="8364" w:type="dxa"/>
            <w:tcBorders>
              <w:top w:val="single" w:sz="6" w:space="0" w:color="000000"/>
              <w:left w:val="single" w:sz="4" w:space="0" w:color="auto"/>
              <w:bottom w:val="single" w:sz="6" w:space="0" w:color="000000"/>
              <w:right w:val="single" w:sz="6" w:space="0" w:color="000000"/>
            </w:tcBorders>
            <w:vAlign w:val="center"/>
          </w:tcPr>
          <w:p w14:paraId="2946FDE7" w14:textId="77777777" w:rsidR="00353BCF" w:rsidRDefault="00F15CDD">
            <w:pPr>
              <w:jc w:val="both"/>
              <w:rPr>
                <w:sz w:val="22"/>
                <w:szCs w:val="22"/>
              </w:rPr>
            </w:pPr>
            <w:r>
              <w:rPr>
                <w:sz w:val="22"/>
                <w:szCs w:val="22"/>
                <w:lang w:val="tt"/>
              </w:rPr>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14:paraId="238746D5"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17B530E6"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1D21A107"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2E2B493C" w14:textId="77777777" w:rsidR="00353BCF" w:rsidRDefault="00F15CDD">
            <w:pPr>
              <w:jc w:val="center"/>
              <w:rPr>
                <w:sz w:val="22"/>
                <w:szCs w:val="22"/>
              </w:rPr>
            </w:pPr>
            <w:r>
              <w:rPr>
                <w:sz w:val="22"/>
                <w:szCs w:val="22"/>
                <w:lang w:val="tt"/>
              </w:rPr>
              <w:t>0</w:t>
            </w:r>
          </w:p>
        </w:tc>
      </w:tr>
      <w:tr w:rsidR="00353BCF" w14:paraId="479BAD9D" w14:textId="77777777">
        <w:tc>
          <w:tcPr>
            <w:tcW w:w="560" w:type="dxa"/>
            <w:vMerge/>
            <w:tcBorders>
              <w:top w:val="single" w:sz="4" w:space="0" w:color="auto"/>
              <w:left w:val="single" w:sz="4" w:space="0" w:color="auto"/>
              <w:bottom w:val="single" w:sz="4" w:space="0" w:color="auto"/>
              <w:right w:val="single" w:sz="4" w:space="0" w:color="auto"/>
            </w:tcBorders>
          </w:tcPr>
          <w:p w14:paraId="586492FA" w14:textId="77777777" w:rsidR="00353BCF" w:rsidRDefault="00353BCF">
            <w:pPr>
              <w:jc w:val="center"/>
              <w:rPr>
                <w:sz w:val="22"/>
                <w:szCs w:val="22"/>
              </w:rPr>
            </w:pPr>
          </w:p>
        </w:tc>
        <w:tc>
          <w:tcPr>
            <w:tcW w:w="8364" w:type="dxa"/>
            <w:tcBorders>
              <w:top w:val="single" w:sz="6" w:space="0" w:color="000000"/>
              <w:left w:val="single" w:sz="4" w:space="0" w:color="auto"/>
              <w:bottom w:val="single" w:sz="6" w:space="0" w:color="000000"/>
              <w:right w:val="single" w:sz="6" w:space="0" w:color="000000"/>
            </w:tcBorders>
            <w:vAlign w:val="center"/>
          </w:tcPr>
          <w:p w14:paraId="256765C0" w14:textId="77777777" w:rsidR="00353BCF" w:rsidRDefault="00F15CDD">
            <w:pPr>
              <w:jc w:val="both"/>
              <w:rPr>
                <w:sz w:val="22"/>
                <w:szCs w:val="22"/>
              </w:rPr>
            </w:pPr>
            <w:r>
              <w:rPr>
                <w:sz w:val="22"/>
                <w:szCs w:val="22"/>
                <w:lang w:val="tt"/>
              </w:rPr>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14:paraId="0AB743EE"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33B5B862"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5D6F66E9"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15CBD449" w14:textId="77777777" w:rsidR="00353BCF" w:rsidRDefault="00F15CDD">
            <w:pPr>
              <w:jc w:val="center"/>
              <w:rPr>
                <w:sz w:val="22"/>
                <w:szCs w:val="22"/>
              </w:rPr>
            </w:pPr>
            <w:r>
              <w:rPr>
                <w:sz w:val="22"/>
                <w:szCs w:val="22"/>
                <w:lang w:val="tt"/>
              </w:rPr>
              <w:t>0</w:t>
            </w:r>
          </w:p>
        </w:tc>
      </w:tr>
      <w:tr w:rsidR="00353BCF" w14:paraId="16A44F8F" w14:textId="77777777">
        <w:tc>
          <w:tcPr>
            <w:tcW w:w="560" w:type="dxa"/>
            <w:vMerge w:val="restart"/>
            <w:tcBorders>
              <w:top w:val="single" w:sz="4" w:space="0" w:color="auto"/>
              <w:left w:val="single" w:sz="4" w:space="0" w:color="auto"/>
              <w:bottom w:val="single" w:sz="4" w:space="0" w:color="auto"/>
              <w:right w:val="single" w:sz="4" w:space="0" w:color="auto"/>
            </w:tcBorders>
          </w:tcPr>
          <w:p w14:paraId="3A60499C" w14:textId="77777777" w:rsidR="00353BCF" w:rsidRDefault="00F15CDD">
            <w:pPr>
              <w:jc w:val="center"/>
              <w:rPr>
                <w:sz w:val="22"/>
                <w:szCs w:val="22"/>
              </w:rPr>
            </w:pPr>
            <w:r>
              <w:rPr>
                <w:sz w:val="22"/>
                <w:szCs w:val="22"/>
                <w:lang w:val="tt"/>
              </w:rPr>
              <w:t>6.3.</w:t>
            </w:r>
          </w:p>
        </w:tc>
        <w:tc>
          <w:tcPr>
            <w:tcW w:w="8364" w:type="dxa"/>
            <w:tcBorders>
              <w:top w:val="single" w:sz="6" w:space="0" w:color="000000"/>
              <w:left w:val="single" w:sz="4" w:space="0" w:color="auto"/>
              <w:bottom w:val="single" w:sz="6" w:space="0" w:color="000000"/>
              <w:right w:val="single" w:sz="6" w:space="0" w:color="000000"/>
            </w:tcBorders>
            <w:vAlign w:val="center"/>
          </w:tcPr>
          <w:p w14:paraId="1AF4BCE4" w14:textId="3FB97E07" w:rsidR="00353BCF" w:rsidRDefault="00F15CDD">
            <w:pPr>
              <w:jc w:val="both"/>
              <w:rPr>
                <w:sz w:val="22"/>
                <w:szCs w:val="22"/>
              </w:rPr>
            </w:pPr>
            <w:r>
              <w:rPr>
                <w:sz w:val="22"/>
                <w:szCs w:val="22"/>
                <w:lang w:val="tt"/>
              </w:rPr>
              <w:t xml:space="preserve">Бердәм мәгълүмати кадрлар системасы функциональ кулланучылары һәм Татарстан Республикасы дәүләт органнары һәм аларга караган </w:t>
            </w:r>
            <w:r>
              <w:rPr>
                <w:sz w:val="22"/>
                <w:szCs w:val="22"/>
                <w:lang w:val="tt"/>
              </w:rPr>
              <w:t xml:space="preserve">учреждениеләрнең </w:t>
            </w:r>
            <w:r w:rsidR="00D2437E">
              <w:rPr>
                <w:sz w:val="22"/>
                <w:szCs w:val="22"/>
                <w:lang w:val="tt"/>
              </w:rPr>
              <w:t>«</w:t>
            </w:r>
            <w:r>
              <w:rPr>
                <w:sz w:val="22"/>
                <w:szCs w:val="22"/>
                <w:lang w:val="tt"/>
              </w:rPr>
              <w:t>Бухгалтер исәбе һәм хисаплылык</w:t>
            </w:r>
            <w:r w:rsidR="00D2437E">
              <w:rPr>
                <w:sz w:val="22"/>
                <w:szCs w:val="22"/>
                <w:lang w:val="tt"/>
              </w:rPr>
              <w:t>»</w:t>
            </w:r>
            <w:r>
              <w:rPr>
                <w:sz w:val="22"/>
                <w:szCs w:val="22"/>
                <w:lang w:val="tt"/>
              </w:rPr>
              <w:t xml:space="preserve"> дәүләт мәгълүмати системасы арасында мәгълүмати үзара бәйләнешне тәэмин итү, кадрлар документлары өлешендә – барысы, шул исәптән:</w:t>
            </w:r>
          </w:p>
        </w:tc>
        <w:tc>
          <w:tcPr>
            <w:tcW w:w="992" w:type="dxa"/>
            <w:tcBorders>
              <w:top w:val="single" w:sz="6" w:space="0" w:color="000000"/>
              <w:left w:val="single" w:sz="6" w:space="0" w:color="000000"/>
              <w:bottom w:val="single" w:sz="6" w:space="0" w:color="000000"/>
              <w:right w:val="single" w:sz="6" w:space="0" w:color="000000"/>
            </w:tcBorders>
          </w:tcPr>
          <w:p w14:paraId="39FF3ACA"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0F7F278F"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1C1D5A10" w14:textId="77777777" w:rsidR="00353BCF" w:rsidRDefault="00353BCF">
            <w:pPr>
              <w:jc w:val="center"/>
              <w:rPr>
                <w:sz w:val="22"/>
                <w:szCs w:val="22"/>
              </w:rPr>
            </w:pPr>
          </w:p>
        </w:tc>
        <w:tc>
          <w:tcPr>
            <w:tcW w:w="2961" w:type="dxa"/>
            <w:tcBorders>
              <w:top w:val="single" w:sz="6" w:space="0" w:color="000000"/>
              <w:left w:val="single" w:sz="6" w:space="0" w:color="000000"/>
              <w:bottom w:val="single" w:sz="6" w:space="0" w:color="000000"/>
              <w:right w:val="single" w:sz="6" w:space="0" w:color="000000"/>
            </w:tcBorders>
          </w:tcPr>
          <w:p w14:paraId="2D14EBBC" w14:textId="77777777" w:rsidR="00353BCF" w:rsidRDefault="00353BCF">
            <w:pPr>
              <w:jc w:val="center"/>
              <w:rPr>
                <w:sz w:val="22"/>
                <w:szCs w:val="22"/>
              </w:rPr>
            </w:pPr>
          </w:p>
        </w:tc>
      </w:tr>
      <w:tr w:rsidR="00353BCF" w14:paraId="2DA7A398" w14:textId="77777777">
        <w:tc>
          <w:tcPr>
            <w:tcW w:w="560" w:type="dxa"/>
            <w:vMerge/>
            <w:tcBorders>
              <w:top w:val="single" w:sz="4" w:space="0" w:color="auto"/>
              <w:left w:val="single" w:sz="4" w:space="0" w:color="auto"/>
              <w:bottom w:val="single" w:sz="4" w:space="0" w:color="auto"/>
              <w:right w:val="single" w:sz="4" w:space="0" w:color="auto"/>
            </w:tcBorders>
          </w:tcPr>
          <w:p w14:paraId="388CE6A2" w14:textId="77777777" w:rsidR="00353BCF" w:rsidRDefault="00353BCF">
            <w:pPr>
              <w:jc w:val="center"/>
              <w:rPr>
                <w:sz w:val="22"/>
                <w:szCs w:val="22"/>
              </w:rPr>
            </w:pPr>
          </w:p>
        </w:tc>
        <w:tc>
          <w:tcPr>
            <w:tcW w:w="8364" w:type="dxa"/>
            <w:tcBorders>
              <w:top w:val="single" w:sz="6" w:space="0" w:color="000000"/>
              <w:left w:val="single" w:sz="4" w:space="0" w:color="auto"/>
              <w:bottom w:val="single" w:sz="6" w:space="0" w:color="000000"/>
              <w:right w:val="single" w:sz="6" w:space="0" w:color="000000"/>
            </w:tcBorders>
            <w:vAlign w:val="center"/>
          </w:tcPr>
          <w:p w14:paraId="1078ABD9" w14:textId="77777777" w:rsidR="00353BCF" w:rsidRDefault="00F15CDD">
            <w:pPr>
              <w:jc w:val="both"/>
              <w:rPr>
                <w:sz w:val="22"/>
                <w:szCs w:val="22"/>
              </w:rPr>
            </w:pPr>
            <w:r>
              <w:rPr>
                <w:sz w:val="22"/>
                <w:szCs w:val="22"/>
                <w:lang w:val="tt"/>
              </w:rPr>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14:paraId="006552E4"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4A29AB00"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3B92055B"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6BE43A90" w14:textId="77777777" w:rsidR="00353BCF" w:rsidRDefault="00F15CDD">
            <w:pPr>
              <w:jc w:val="center"/>
              <w:rPr>
                <w:sz w:val="22"/>
                <w:szCs w:val="22"/>
              </w:rPr>
            </w:pPr>
            <w:r>
              <w:rPr>
                <w:sz w:val="22"/>
                <w:szCs w:val="22"/>
                <w:lang w:val="tt"/>
              </w:rPr>
              <w:t>0</w:t>
            </w:r>
          </w:p>
        </w:tc>
      </w:tr>
      <w:tr w:rsidR="00353BCF" w14:paraId="4EFC8A6F" w14:textId="77777777">
        <w:tc>
          <w:tcPr>
            <w:tcW w:w="560" w:type="dxa"/>
            <w:vMerge/>
            <w:tcBorders>
              <w:top w:val="single" w:sz="4" w:space="0" w:color="auto"/>
              <w:left w:val="single" w:sz="4" w:space="0" w:color="auto"/>
              <w:bottom w:val="single" w:sz="4" w:space="0" w:color="auto"/>
              <w:right w:val="single" w:sz="4" w:space="0" w:color="auto"/>
            </w:tcBorders>
          </w:tcPr>
          <w:p w14:paraId="133BCCAC" w14:textId="77777777" w:rsidR="00353BCF" w:rsidRDefault="00353BCF">
            <w:pPr>
              <w:jc w:val="center"/>
              <w:rPr>
                <w:sz w:val="22"/>
                <w:szCs w:val="22"/>
              </w:rPr>
            </w:pPr>
          </w:p>
        </w:tc>
        <w:tc>
          <w:tcPr>
            <w:tcW w:w="8364" w:type="dxa"/>
            <w:tcBorders>
              <w:top w:val="single" w:sz="6" w:space="0" w:color="000000"/>
              <w:left w:val="single" w:sz="4" w:space="0" w:color="auto"/>
              <w:bottom w:val="single" w:sz="6" w:space="0" w:color="000000"/>
              <w:right w:val="single" w:sz="6" w:space="0" w:color="000000"/>
            </w:tcBorders>
            <w:vAlign w:val="center"/>
          </w:tcPr>
          <w:p w14:paraId="78279CC7" w14:textId="77777777" w:rsidR="00353BCF" w:rsidRDefault="00F15CDD">
            <w:pPr>
              <w:jc w:val="both"/>
              <w:rPr>
                <w:sz w:val="22"/>
                <w:szCs w:val="22"/>
              </w:rPr>
            </w:pPr>
            <w:r>
              <w:rPr>
                <w:sz w:val="22"/>
                <w:szCs w:val="22"/>
                <w:lang w:val="tt"/>
              </w:rPr>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14:paraId="22B66446"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4A318D26"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6A00BBBA"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392EAF01" w14:textId="77777777" w:rsidR="00353BCF" w:rsidRDefault="00F15CDD">
            <w:pPr>
              <w:jc w:val="center"/>
              <w:rPr>
                <w:sz w:val="22"/>
                <w:szCs w:val="22"/>
              </w:rPr>
            </w:pPr>
            <w:r>
              <w:rPr>
                <w:sz w:val="22"/>
                <w:szCs w:val="22"/>
                <w:lang w:val="tt"/>
              </w:rPr>
              <w:t>0</w:t>
            </w:r>
          </w:p>
        </w:tc>
      </w:tr>
      <w:tr w:rsidR="00353BCF" w14:paraId="42781873" w14:textId="77777777">
        <w:tc>
          <w:tcPr>
            <w:tcW w:w="560" w:type="dxa"/>
            <w:vMerge w:val="restart"/>
            <w:tcBorders>
              <w:top w:val="single" w:sz="4" w:space="0" w:color="auto"/>
              <w:left w:val="single" w:sz="4" w:space="0" w:color="auto"/>
              <w:bottom w:val="single" w:sz="4" w:space="0" w:color="auto"/>
              <w:right w:val="single" w:sz="4" w:space="0" w:color="auto"/>
            </w:tcBorders>
          </w:tcPr>
          <w:p w14:paraId="4957B2B1" w14:textId="77777777" w:rsidR="00353BCF" w:rsidRDefault="00F15CDD">
            <w:pPr>
              <w:jc w:val="center"/>
              <w:rPr>
                <w:sz w:val="22"/>
                <w:szCs w:val="22"/>
              </w:rPr>
            </w:pPr>
            <w:r>
              <w:rPr>
                <w:sz w:val="22"/>
                <w:szCs w:val="22"/>
                <w:lang w:val="tt"/>
              </w:rPr>
              <w:t>6.4.</w:t>
            </w:r>
          </w:p>
        </w:tc>
        <w:tc>
          <w:tcPr>
            <w:tcW w:w="8364" w:type="dxa"/>
            <w:tcBorders>
              <w:top w:val="single" w:sz="6" w:space="0" w:color="000000"/>
              <w:left w:val="single" w:sz="4" w:space="0" w:color="auto"/>
              <w:bottom w:val="single" w:sz="6" w:space="0" w:color="000000"/>
              <w:right w:val="single" w:sz="6" w:space="0" w:color="000000"/>
            </w:tcBorders>
            <w:vAlign w:val="center"/>
          </w:tcPr>
          <w:p w14:paraId="446F1F7F" w14:textId="77777777" w:rsidR="00353BCF" w:rsidRDefault="00F15CDD">
            <w:pPr>
              <w:jc w:val="both"/>
              <w:rPr>
                <w:sz w:val="22"/>
                <w:szCs w:val="22"/>
              </w:rPr>
            </w:pPr>
            <w:r>
              <w:rPr>
                <w:sz w:val="22"/>
                <w:szCs w:val="22"/>
                <w:lang w:val="tt"/>
              </w:rPr>
              <w:t>Бердәм мәгълүмати кадрлар системасын кулланып муниципаль берәмлектә муниципаль хезмәткәрләр реестрын алып бару – барысы, шул исәптән:</w:t>
            </w:r>
          </w:p>
        </w:tc>
        <w:tc>
          <w:tcPr>
            <w:tcW w:w="992" w:type="dxa"/>
            <w:tcBorders>
              <w:top w:val="single" w:sz="6" w:space="0" w:color="000000"/>
              <w:left w:val="single" w:sz="6" w:space="0" w:color="000000"/>
              <w:bottom w:val="single" w:sz="6" w:space="0" w:color="000000"/>
              <w:right w:val="single" w:sz="6" w:space="0" w:color="000000"/>
            </w:tcBorders>
          </w:tcPr>
          <w:p w14:paraId="761813E4"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14BFF9FB"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23E5D83E" w14:textId="77777777" w:rsidR="00353BCF" w:rsidRDefault="00353BCF">
            <w:pPr>
              <w:jc w:val="center"/>
              <w:rPr>
                <w:sz w:val="22"/>
                <w:szCs w:val="22"/>
              </w:rPr>
            </w:pPr>
          </w:p>
        </w:tc>
        <w:tc>
          <w:tcPr>
            <w:tcW w:w="2961" w:type="dxa"/>
            <w:tcBorders>
              <w:top w:val="single" w:sz="6" w:space="0" w:color="000000"/>
              <w:left w:val="single" w:sz="6" w:space="0" w:color="000000"/>
              <w:bottom w:val="single" w:sz="6" w:space="0" w:color="000000"/>
              <w:right w:val="single" w:sz="6" w:space="0" w:color="000000"/>
            </w:tcBorders>
          </w:tcPr>
          <w:p w14:paraId="43A595FE" w14:textId="77777777" w:rsidR="00353BCF" w:rsidRDefault="00353BCF">
            <w:pPr>
              <w:jc w:val="center"/>
              <w:rPr>
                <w:sz w:val="22"/>
                <w:szCs w:val="22"/>
              </w:rPr>
            </w:pPr>
          </w:p>
        </w:tc>
      </w:tr>
      <w:tr w:rsidR="00353BCF" w14:paraId="3D9D4619" w14:textId="77777777">
        <w:tc>
          <w:tcPr>
            <w:tcW w:w="560" w:type="dxa"/>
            <w:vMerge/>
            <w:tcBorders>
              <w:top w:val="single" w:sz="4" w:space="0" w:color="auto"/>
              <w:left w:val="single" w:sz="4" w:space="0" w:color="auto"/>
              <w:bottom w:val="single" w:sz="4" w:space="0" w:color="auto"/>
              <w:right w:val="single" w:sz="4" w:space="0" w:color="auto"/>
            </w:tcBorders>
          </w:tcPr>
          <w:p w14:paraId="144ED231" w14:textId="77777777" w:rsidR="00353BCF" w:rsidRDefault="00353BCF">
            <w:pPr>
              <w:jc w:val="center"/>
              <w:rPr>
                <w:sz w:val="22"/>
                <w:szCs w:val="22"/>
              </w:rPr>
            </w:pPr>
          </w:p>
        </w:tc>
        <w:tc>
          <w:tcPr>
            <w:tcW w:w="8364" w:type="dxa"/>
            <w:tcBorders>
              <w:top w:val="single" w:sz="6" w:space="0" w:color="000000"/>
              <w:left w:val="single" w:sz="4" w:space="0" w:color="auto"/>
              <w:bottom w:val="single" w:sz="6" w:space="0" w:color="000000"/>
              <w:right w:val="single" w:sz="6" w:space="0" w:color="000000"/>
            </w:tcBorders>
            <w:vAlign w:val="center"/>
          </w:tcPr>
          <w:p w14:paraId="2EE2502F" w14:textId="77777777" w:rsidR="00353BCF" w:rsidRDefault="00F15CDD">
            <w:pPr>
              <w:jc w:val="both"/>
              <w:rPr>
                <w:sz w:val="22"/>
                <w:szCs w:val="22"/>
              </w:rPr>
            </w:pPr>
            <w:r>
              <w:rPr>
                <w:sz w:val="22"/>
                <w:szCs w:val="22"/>
                <w:lang w:val="tt"/>
              </w:rPr>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14:paraId="3B2ADF42"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76C3CC0D"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50781033"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29124993" w14:textId="77777777" w:rsidR="00353BCF" w:rsidRDefault="00F15CDD">
            <w:pPr>
              <w:jc w:val="center"/>
              <w:rPr>
                <w:sz w:val="22"/>
                <w:szCs w:val="22"/>
              </w:rPr>
            </w:pPr>
            <w:r>
              <w:rPr>
                <w:sz w:val="22"/>
                <w:szCs w:val="22"/>
                <w:lang w:val="tt"/>
              </w:rPr>
              <w:t>0</w:t>
            </w:r>
          </w:p>
        </w:tc>
      </w:tr>
      <w:tr w:rsidR="00353BCF" w14:paraId="3E21EA7B" w14:textId="77777777">
        <w:tc>
          <w:tcPr>
            <w:tcW w:w="560" w:type="dxa"/>
            <w:vMerge/>
            <w:tcBorders>
              <w:top w:val="single" w:sz="4" w:space="0" w:color="auto"/>
              <w:left w:val="single" w:sz="4" w:space="0" w:color="auto"/>
              <w:bottom w:val="single" w:sz="4" w:space="0" w:color="auto"/>
              <w:right w:val="single" w:sz="4" w:space="0" w:color="auto"/>
            </w:tcBorders>
          </w:tcPr>
          <w:p w14:paraId="559701AD" w14:textId="77777777" w:rsidR="00353BCF" w:rsidRDefault="00353BCF">
            <w:pPr>
              <w:jc w:val="center"/>
              <w:rPr>
                <w:sz w:val="22"/>
                <w:szCs w:val="22"/>
              </w:rPr>
            </w:pPr>
          </w:p>
        </w:tc>
        <w:tc>
          <w:tcPr>
            <w:tcW w:w="8364" w:type="dxa"/>
            <w:tcBorders>
              <w:top w:val="single" w:sz="6" w:space="0" w:color="000000"/>
              <w:left w:val="single" w:sz="4" w:space="0" w:color="auto"/>
              <w:bottom w:val="single" w:sz="6" w:space="0" w:color="000000"/>
              <w:right w:val="single" w:sz="6" w:space="0" w:color="000000"/>
            </w:tcBorders>
            <w:vAlign w:val="center"/>
          </w:tcPr>
          <w:p w14:paraId="1D282676" w14:textId="77777777" w:rsidR="00353BCF" w:rsidRDefault="00F15CDD">
            <w:pPr>
              <w:jc w:val="both"/>
              <w:rPr>
                <w:sz w:val="22"/>
                <w:szCs w:val="22"/>
              </w:rPr>
            </w:pPr>
            <w:r>
              <w:rPr>
                <w:sz w:val="22"/>
                <w:szCs w:val="22"/>
                <w:lang w:val="tt"/>
              </w:rPr>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14:paraId="285843D3"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5D2ED004"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67EF058A"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57B46209" w14:textId="77777777" w:rsidR="00353BCF" w:rsidRDefault="00F15CDD">
            <w:pPr>
              <w:jc w:val="center"/>
              <w:rPr>
                <w:sz w:val="22"/>
                <w:szCs w:val="22"/>
              </w:rPr>
            </w:pPr>
            <w:r>
              <w:rPr>
                <w:sz w:val="22"/>
                <w:szCs w:val="22"/>
                <w:lang w:val="tt"/>
              </w:rPr>
              <w:t>0</w:t>
            </w:r>
          </w:p>
        </w:tc>
      </w:tr>
      <w:tr w:rsidR="00353BCF" w14:paraId="19764ADE" w14:textId="77777777">
        <w:tc>
          <w:tcPr>
            <w:tcW w:w="560" w:type="dxa"/>
            <w:vMerge w:val="restart"/>
            <w:tcBorders>
              <w:top w:val="single" w:sz="4" w:space="0" w:color="auto"/>
              <w:left w:val="single" w:sz="4" w:space="0" w:color="auto"/>
              <w:bottom w:val="single" w:sz="4" w:space="0" w:color="auto"/>
              <w:right w:val="single" w:sz="4" w:space="0" w:color="auto"/>
            </w:tcBorders>
          </w:tcPr>
          <w:p w14:paraId="362D4A26" w14:textId="77777777" w:rsidR="00353BCF" w:rsidRDefault="00F15CDD">
            <w:pPr>
              <w:jc w:val="center"/>
              <w:rPr>
                <w:sz w:val="22"/>
                <w:szCs w:val="22"/>
              </w:rPr>
            </w:pPr>
            <w:r>
              <w:rPr>
                <w:sz w:val="22"/>
                <w:szCs w:val="22"/>
                <w:lang w:val="tt"/>
              </w:rPr>
              <w:t>6.5.</w:t>
            </w:r>
          </w:p>
        </w:tc>
        <w:tc>
          <w:tcPr>
            <w:tcW w:w="8364" w:type="dxa"/>
            <w:tcBorders>
              <w:top w:val="single" w:sz="6" w:space="0" w:color="000000"/>
              <w:left w:val="single" w:sz="4" w:space="0" w:color="auto"/>
              <w:bottom w:val="single" w:sz="6" w:space="0" w:color="000000"/>
              <w:right w:val="single" w:sz="6" w:space="0" w:color="000000"/>
            </w:tcBorders>
            <w:vAlign w:val="center"/>
          </w:tcPr>
          <w:p w14:paraId="02826901" w14:textId="77777777" w:rsidR="00353BCF" w:rsidRDefault="00F15CDD">
            <w:pPr>
              <w:jc w:val="both"/>
              <w:rPr>
                <w:sz w:val="22"/>
                <w:szCs w:val="22"/>
              </w:rPr>
            </w:pPr>
            <w:r>
              <w:rPr>
                <w:sz w:val="22"/>
                <w:szCs w:val="22"/>
                <w:lang w:val="tt"/>
              </w:rPr>
              <w:t xml:space="preserve">Җирле үзидарә органнарының кадрлар </w:t>
            </w:r>
            <w:r>
              <w:rPr>
                <w:sz w:val="22"/>
                <w:szCs w:val="22"/>
                <w:lang w:val="tt"/>
              </w:rPr>
              <w:t>составы турында мәгълүматларны Бердәм мәгълүмати кадрлар системасына кертү һәм исәпкә алу – барысы, шул исәптән:</w:t>
            </w:r>
          </w:p>
        </w:tc>
        <w:tc>
          <w:tcPr>
            <w:tcW w:w="992" w:type="dxa"/>
            <w:tcBorders>
              <w:top w:val="single" w:sz="6" w:space="0" w:color="000000"/>
              <w:left w:val="single" w:sz="6" w:space="0" w:color="000000"/>
              <w:bottom w:val="single" w:sz="6" w:space="0" w:color="000000"/>
              <w:right w:val="single" w:sz="6" w:space="0" w:color="000000"/>
            </w:tcBorders>
          </w:tcPr>
          <w:p w14:paraId="6002ECA1"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6B3CCF34" w14:textId="77777777" w:rsidR="00353BCF" w:rsidRDefault="00353BCF">
            <w:pPr>
              <w:jc w:val="center"/>
              <w:rPr>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16E5F242" w14:textId="77777777" w:rsidR="00353BCF" w:rsidRDefault="00353BCF">
            <w:pPr>
              <w:jc w:val="center"/>
              <w:rPr>
                <w:sz w:val="22"/>
                <w:szCs w:val="22"/>
              </w:rPr>
            </w:pPr>
          </w:p>
        </w:tc>
        <w:tc>
          <w:tcPr>
            <w:tcW w:w="2961" w:type="dxa"/>
            <w:tcBorders>
              <w:top w:val="single" w:sz="6" w:space="0" w:color="000000"/>
              <w:left w:val="single" w:sz="6" w:space="0" w:color="000000"/>
              <w:bottom w:val="single" w:sz="6" w:space="0" w:color="000000"/>
              <w:right w:val="single" w:sz="6" w:space="0" w:color="000000"/>
            </w:tcBorders>
          </w:tcPr>
          <w:p w14:paraId="0E8B84E7" w14:textId="77777777" w:rsidR="00353BCF" w:rsidRDefault="00353BCF">
            <w:pPr>
              <w:jc w:val="center"/>
              <w:rPr>
                <w:sz w:val="22"/>
                <w:szCs w:val="22"/>
              </w:rPr>
            </w:pPr>
          </w:p>
        </w:tc>
      </w:tr>
      <w:tr w:rsidR="00353BCF" w14:paraId="37065914" w14:textId="77777777">
        <w:tc>
          <w:tcPr>
            <w:tcW w:w="560" w:type="dxa"/>
            <w:vMerge/>
            <w:tcBorders>
              <w:top w:val="single" w:sz="4" w:space="0" w:color="auto"/>
              <w:left w:val="single" w:sz="4" w:space="0" w:color="auto"/>
              <w:bottom w:val="single" w:sz="4" w:space="0" w:color="auto"/>
              <w:right w:val="single" w:sz="4" w:space="0" w:color="auto"/>
            </w:tcBorders>
          </w:tcPr>
          <w:p w14:paraId="6A22DBEC" w14:textId="77777777" w:rsidR="00353BCF" w:rsidRDefault="00353BCF">
            <w:pPr>
              <w:jc w:val="center"/>
              <w:rPr>
                <w:sz w:val="22"/>
                <w:szCs w:val="22"/>
              </w:rPr>
            </w:pPr>
          </w:p>
        </w:tc>
        <w:tc>
          <w:tcPr>
            <w:tcW w:w="8364" w:type="dxa"/>
            <w:tcBorders>
              <w:top w:val="single" w:sz="6" w:space="0" w:color="000000"/>
              <w:left w:val="single" w:sz="4" w:space="0" w:color="auto"/>
              <w:bottom w:val="single" w:sz="6" w:space="0" w:color="000000"/>
              <w:right w:val="single" w:sz="6" w:space="0" w:color="000000"/>
            </w:tcBorders>
            <w:vAlign w:val="center"/>
          </w:tcPr>
          <w:p w14:paraId="565BCC31" w14:textId="77777777" w:rsidR="00353BCF" w:rsidRDefault="00F15CDD">
            <w:pPr>
              <w:jc w:val="both"/>
              <w:rPr>
                <w:sz w:val="22"/>
                <w:szCs w:val="22"/>
              </w:rPr>
            </w:pPr>
            <w:r>
              <w:rPr>
                <w:sz w:val="22"/>
                <w:szCs w:val="22"/>
                <w:lang w:val="tt"/>
              </w:rPr>
              <w:t>муниципаль бюджет:</w:t>
            </w:r>
          </w:p>
        </w:tc>
        <w:tc>
          <w:tcPr>
            <w:tcW w:w="992" w:type="dxa"/>
            <w:tcBorders>
              <w:top w:val="single" w:sz="6" w:space="0" w:color="000000"/>
              <w:left w:val="single" w:sz="6" w:space="0" w:color="000000"/>
              <w:bottom w:val="single" w:sz="6" w:space="0" w:color="000000"/>
              <w:right w:val="single" w:sz="6" w:space="0" w:color="000000"/>
            </w:tcBorders>
          </w:tcPr>
          <w:p w14:paraId="1AB55D61"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3ACC0318"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3F9F73AE"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6325AA62" w14:textId="77777777" w:rsidR="00353BCF" w:rsidRDefault="00F15CDD">
            <w:pPr>
              <w:jc w:val="center"/>
              <w:rPr>
                <w:sz w:val="22"/>
                <w:szCs w:val="22"/>
              </w:rPr>
            </w:pPr>
            <w:r>
              <w:rPr>
                <w:sz w:val="22"/>
                <w:szCs w:val="22"/>
                <w:lang w:val="tt"/>
              </w:rPr>
              <w:t>0</w:t>
            </w:r>
          </w:p>
        </w:tc>
      </w:tr>
      <w:tr w:rsidR="00353BCF" w14:paraId="7D612CAD" w14:textId="77777777">
        <w:tc>
          <w:tcPr>
            <w:tcW w:w="560" w:type="dxa"/>
            <w:vMerge/>
            <w:tcBorders>
              <w:top w:val="single" w:sz="4" w:space="0" w:color="auto"/>
              <w:left w:val="single" w:sz="4" w:space="0" w:color="auto"/>
              <w:bottom w:val="single" w:sz="4" w:space="0" w:color="auto"/>
              <w:right w:val="single" w:sz="4" w:space="0" w:color="auto"/>
            </w:tcBorders>
          </w:tcPr>
          <w:p w14:paraId="09942830" w14:textId="77777777" w:rsidR="00353BCF" w:rsidRDefault="00353BCF">
            <w:pPr>
              <w:jc w:val="center"/>
              <w:rPr>
                <w:sz w:val="22"/>
                <w:szCs w:val="22"/>
              </w:rPr>
            </w:pPr>
          </w:p>
        </w:tc>
        <w:tc>
          <w:tcPr>
            <w:tcW w:w="8364" w:type="dxa"/>
            <w:tcBorders>
              <w:top w:val="single" w:sz="6" w:space="0" w:color="000000"/>
              <w:left w:val="single" w:sz="4" w:space="0" w:color="auto"/>
              <w:bottom w:val="single" w:sz="6" w:space="0" w:color="000000"/>
              <w:right w:val="single" w:sz="6" w:space="0" w:color="000000"/>
            </w:tcBorders>
            <w:vAlign w:val="center"/>
          </w:tcPr>
          <w:p w14:paraId="13D67DB3" w14:textId="77777777" w:rsidR="00353BCF" w:rsidRDefault="00F15CDD">
            <w:pPr>
              <w:jc w:val="both"/>
              <w:rPr>
                <w:sz w:val="22"/>
                <w:szCs w:val="22"/>
              </w:rPr>
            </w:pPr>
            <w:r>
              <w:rPr>
                <w:sz w:val="22"/>
                <w:szCs w:val="22"/>
                <w:lang w:val="tt"/>
              </w:rPr>
              <w:t>бюджеттан тыш чыганаклар</w:t>
            </w:r>
          </w:p>
        </w:tc>
        <w:tc>
          <w:tcPr>
            <w:tcW w:w="992" w:type="dxa"/>
            <w:tcBorders>
              <w:top w:val="single" w:sz="6" w:space="0" w:color="000000"/>
              <w:left w:val="single" w:sz="6" w:space="0" w:color="000000"/>
              <w:bottom w:val="single" w:sz="6" w:space="0" w:color="000000"/>
              <w:right w:val="single" w:sz="6" w:space="0" w:color="000000"/>
            </w:tcBorders>
          </w:tcPr>
          <w:p w14:paraId="26A101B6"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09CB7A1D" w14:textId="77777777" w:rsidR="00353BCF" w:rsidRDefault="00F15CDD">
            <w:pPr>
              <w:jc w:val="center"/>
              <w:rPr>
                <w:sz w:val="22"/>
                <w:szCs w:val="22"/>
              </w:rPr>
            </w:pPr>
            <w:r>
              <w:rPr>
                <w:sz w:val="22"/>
                <w:szCs w:val="22"/>
                <w:lang w:val="tt"/>
              </w:rPr>
              <w:t>0</w:t>
            </w:r>
          </w:p>
        </w:tc>
        <w:tc>
          <w:tcPr>
            <w:tcW w:w="992" w:type="dxa"/>
            <w:tcBorders>
              <w:top w:val="single" w:sz="6" w:space="0" w:color="000000"/>
              <w:left w:val="single" w:sz="6" w:space="0" w:color="000000"/>
              <w:bottom w:val="single" w:sz="6" w:space="0" w:color="000000"/>
              <w:right w:val="single" w:sz="6" w:space="0" w:color="000000"/>
            </w:tcBorders>
          </w:tcPr>
          <w:p w14:paraId="5E185997" w14:textId="77777777" w:rsidR="00353BCF" w:rsidRDefault="00F15CDD">
            <w:pPr>
              <w:jc w:val="center"/>
              <w:rPr>
                <w:sz w:val="22"/>
                <w:szCs w:val="22"/>
              </w:rPr>
            </w:pPr>
            <w:r>
              <w:rPr>
                <w:sz w:val="22"/>
                <w:szCs w:val="22"/>
                <w:lang w:val="tt"/>
              </w:rPr>
              <w:t>0</w:t>
            </w:r>
          </w:p>
        </w:tc>
        <w:tc>
          <w:tcPr>
            <w:tcW w:w="2961" w:type="dxa"/>
            <w:tcBorders>
              <w:top w:val="single" w:sz="6" w:space="0" w:color="000000"/>
              <w:left w:val="single" w:sz="6" w:space="0" w:color="000000"/>
              <w:bottom w:val="single" w:sz="6" w:space="0" w:color="000000"/>
              <w:right w:val="single" w:sz="6" w:space="0" w:color="000000"/>
            </w:tcBorders>
          </w:tcPr>
          <w:p w14:paraId="6731D264" w14:textId="77777777" w:rsidR="00353BCF" w:rsidRDefault="00F15CDD">
            <w:pPr>
              <w:jc w:val="center"/>
              <w:rPr>
                <w:sz w:val="22"/>
                <w:szCs w:val="22"/>
              </w:rPr>
            </w:pPr>
            <w:r>
              <w:rPr>
                <w:sz w:val="22"/>
                <w:szCs w:val="22"/>
                <w:lang w:val="tt"/>
              </w:rPr>
              <w:t>0</w:t>
            </w:r>
          </w:p>
        </w:tc>
      </w:tr>
    </w:tbl>
    <w:p w14:paraId="13FBEDB3" w14:textId="77777777" w:rsidR="00353BCF" w:rsidRDefault="00353BCF">
      <w:pPr>
        <w:jc w:val="center"/>
        <w:rPr>
          <w:sz w:val="28"/>
          <w:szCs w:val="28"/>
        </w:rPr>
      </w:pPr>
    </w:p>
    <w:p w14:paraId="42DAA174" w14:textId="77777777" w:rsidR="00353BCF" w:rsidRDefault="00F15CDD">
      <w:pPr>
        <w:pStyle w:val="ConsPlusNormal"/>
        <w:jc w:val="center"/>
        <w:rPr>
          <w:rFonts w:ascii="Times New Roman" w:hAnsi="Times New Roman" w:cs="Times New Roman"/>
          <w:sz w:val="28"/>
          <w:szCs w:val="28"/>
        </w:rPr>
      </w:pPr>
      <w:r>
        <w:rPr>
          <w:rFonts w:ascii="Times New Roman" w:hAnsi="Times New Roman" w:cs="Times New Roman"/>
          <w:sz w:val="28"/>
          <w:szCs w:val="28"/>
          <w:lang w:val="tt"/>
        </w:rPr>
        <w:t>________________________________</w:t>
      </w:r>
    </w:p>
    <w:sectPr w:rsidR="00353BCF">
      <w:pgSz w:w="16838" w:h="11906" w:orient="landscape"/>
      <w:pgMar w:top="567" w:right="536" w:bottom="1276" w:left="1134" w:header="709"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10D1E" w14:textId="77777777" w:rsidR="00F15CDD" w:rsidRDefault="00F15CDD">
      <w:r>
        <w:separator/>
      </w:r>
    </w:p>
  </w:endnote>
  <w:endnote w:type="continuationSeparator" w:id="0">
    <w:p w14:paraId="5D723039" w14:textId="77777777" w:rsidR="00F15CDD" w:rsidRDefault="00F1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0A8E9" w14:textId="77777777" w:rsidR="00F15CDD" w:rsidRDefault="00F15CDD">
      <w:r>
        <w:separator/>
      </w:r>
    </w:p>
  </w:footnote>
  <w:footnote w:type="continuationSeparator" w:id="0">
    <w:p w14:paraId="3001E221" w14:textId="77777777" w:rsidR="00F15CDD" w:rsidRDefault="00F15CDD">
      <w:r>
        <w:continuationSeparator/>
      </w:r>
    </w:p>
  </w:footnote>
  <w:footnote w:id="1">
    <w:p w14:paraId="2E2C6D1A" w14:textId="77777777" w:rsidR="00353BCF" w:rsidRDefault="00F15CDD">
      <w:pPr>
        <w:pStyle w:val="a8"/>
        <w:jc w:val="both"/>
      </w:pPr>
      <w:r>
        <w:rPr>
          <w:rStyle w:val="a4"/>
        </w:rPr>
        <w:footnoteRef/>
      </w:r>
      <w:r>
        <w:rPr>
          <w:lang w:val="tt"/>
        </w:rPr>
        <w:t xml:space="preserve"> Муниципаль программаның стратегик өстенлекләре Татарстан Республикасы Министрлар Кабинетының 2013 елның 22 ноябрендәге 910 номерлы карары белән расланган «Татарстан Республикасында дәүләт граждан хезмәтен һәм муниципаль хезмәтне үстерү» Татарстан Республи</w:t>
      </w:r>
      <w:r>
        <w:rPr>
          <w:lang w:val="tt"/>
        </w:rPr>
        <w:t xml:space="preserve">касы дәүләт программасын гамәлгә ашыру кысаларында муниципаль берәмлекнең өстенлекләре һәм максатлары </w:t>
      </w:r>
      <w:r>
        <w:rPr>
          <w:lang w:val="tt"/>
        </w:rPr>
        <w:br/>
        <w:t xml:space="preserve">нигезендә үзгәртелергә яисә киңәйтелергә </w:t>
      </w:r>
      <w:r>
        <w:rPr>
          <w:lang w:val="tt"/>
        </w:rPr>
        <w:br/>
        <w:t>мөмкин.</w:t>
      </w:r>
    </w:p>
  </w:footnote>
  <w:footnote w:id="2">
    <w:p w14:paraId="79623A4F" w14:textId="77777777" w:rsidR="00353BCF" w:rsidRDefault="00F15CDD">
      <w:pPr>
        <w:pStyle w:val="a8"/>
        <w:jc w:val="both"/>
        <w:rPr>
          <w:lang w:val="tt-RU"/>
        </w:rPr>
      </w:pPr>
      <w:r>
        <w:rPr>
          <w:rStyle w:val="a4"/>
        </w:rPr>
        <w:footnoteRef/>
      </w:r>
      <w:r>
        <w:rPr>
          <w:lang w:val="tt"/>
        </w:rPr>
        <w:t xml:space="preserve"> </w:t>
      </w:r>
      <w:r>
        <w:rPr>
          <w:lang w:val="tt"/>
        </w:rPr>
        <w:t xml:space="preserve">Стратегик </w:t>
      </w:r>
      <w:r>
        <w:rPr>
          <w:lang w:val="tt"/>
        </w:rPr>
        <w:t>өстенлекләрнең I бүлегендә шулай ук бүгенге көндә муниципаль берәмлектә муниципаль хезмәтне</w:t>
      </w:r>
      <w:r>
        <w:rPr>
          <w:lang w:val="tt"/>
        </w:rPr>
        <w:t>ң торышы турында мәгълүмат күрсәтелә.</w:t>
      </w:r>
    </w:p>
  </w:footnote>
  <w:footnote w:id="3">
    <w:p w14:paraId="4863EDEC" w14:textId="77777777" w:rsidR="00353BCF" w:rsidRPr="00D2437E" w:rsidRDefault="00F15CDD">
      <w:pPr>
        <w:pStyle w:val="a8"/>
        <w:jc w:val="both"/>
        <w:rPr>
          <w:lang w:val="tt-RU"/>
        </w:rPr>
      </w:pPr>
      <w:r>
        <w:rPr>
          <w:rStyle w:val="a4"/>
        </w:rPr>
        <w:footnoteRef/>
      </w:r>
      <w:r>
        <w:rPr>
          <w:lang w:val="tt"/>
        </w:rPr>
        <w:t xml:space="preserve"> </w:t>
      </w:r>
      <w:r>
        <w:rPr>
          <w:lang w:val="tt"/>
        </w:rPr>
        <w:t xml:space="preserve">Муниципаль </w:t>
      </w:r>
      <w:r>
        <w:rPr>
          <w:lang w:val="tt"/>
        </w:rPr>
        <w:t>программа паспортының 2 бүлегенә муниципаль программа паспортының 1 бүлегендә күрсәтелгән бурычлар нигезендә өстәмә күрсәткечләр өстәлергә мөмкин (мәсәлән, муниципаль хезмәткәрләрнең мотивациясен арттыруга</w:t>
      </w:r>
      <w:r>
        <w:rPr>
          <w:lang w:val="tt"/>
        </w:rPr>
        <w:t xml:space="preserve"> һәм стимуллаштыруга, муниципаль кадрларның алмашынучанлыгын киметүгә, муниципаль хезмәткәрләргә өстәмә социаль гарантияләр билгеләүгә юнәлдерелгән чараларга кагылышлы күрсәткечләр, муниципаль хезмәткәрләрнең мактау тактасы һ.б.).</w:t>
      </w:r>
    </w:p>
  </w:footnote>
  <w:footnote w:id="4">
    <w:p w14:paraId="3CAB4F13" w14:textId="77777777" w:rsidR="00353BCF" w:rsidRPr="00D2437E" w:rsidRDefault="00F15CDD">
      <w:pPr>
        <w:pStyle w:val="a8"/>
        <w:jc w:val="both"/>
        <w:rPr>
          <w:lang w:val="tt-RU"/>
        </w:rPr>
      </w:pPr>
      <w:r>
        <w:rPr>
          <w:rStyle w:val="a4"/>
        </w:rPr>
        <w:footnoteRef/>
      </w:r>
      <w:r>
        <w:rPr>
          <w:lang w:val="tt"/>
        </w:rPr>
        <w:t xml:space="preserve"> Муниципаль </w:t>
      </w:r>
      <w:r>
        <w:rPr>
          <w:lang w:val="tt"/>
        </w:rPr>
        <w:t>программа па</w:t>
      </w:r>
      <w:r>
        <w:rPr>
          <w:lang w:val="tt"/>
        </w:rPr>
        <w:t>спортының 2 бүлегенең 3 баганасында муниципаль программа күрсәткечләрен гамәлгә ашыру өчен җаваплы булган структур бүлекчәләр яки вазыйфаи затлар күрсәтелә.</w:t>
      </w:r>
    </w:p>
  </w:footnote>
  <w:footnote w:id="5">
    <w:p w14:paraId="13056BAA" w14:textId="77777777" w:rsidR="00353BCF" w:rsidRPr="00D2437E" w:rsidRDefault="00F15CDD">
      <w:pPr>
        <w:pStyle w:val="a8"/>
        <w:jc w:val="both"/>
        <w:rPr>
          <w:lang w:val="tt-RU"/>
        </w:rPr>
      </w:pPr>
      <w:r>
        <w:rPr>
          <w:rStyle w:val="a4"/>
        </w:rPr>
        <w:footnoteRef/>
      </w:r>
      <w:r>
        <w:rPr>
          <w:lang w:val="tt"/>
        </w:rPr>
        <w:t xml:space="preserve"> Муниципаль </w:t>
      </w:r>
      <w:r>
        <w:rPr>
          <w:lang w:val="tt"/>
        </w:rPr>
        <w:t>программаның күрсәткечләре 5 нче багананың 2 нче бүлегендә Татарстан Республикасы дәүл</w:t>
      </w:r>
      <w:r>
        <w:rPr>
          <w:lang w:val="tt"/>
        </w:rPr>
        <w:t xml:space="preserve">әт программасын гамәлгә ашыру кысаларында муниципаль берәмлекнең өстенлекләре һәм максатларыннан чыгып үзгәртелергә мөмкин «Татарстан Республикасы дәүләт гражданлык хезмәтен һәм Татарстан Республикасында муниципаль хезмәтне үстерү», Татарстан Республикасы </w:t>
      </w:r>
      <w:r>
        <w:rPr>
          <w:lang w:val="tt"/>
        </w:rPr>
        <w:t>Министрлар Кабинетының 2013 елның 22 ноябрендәге 910 номерлы  карары белән расланган.</w:t>
      </w:r>
    </w:p>
  </w:footnote>
  <w:footnote w:id="6">
    <w:p w14:paraId="5200117A" w14:textId="77777777" w:rsidR="00353BCF" w:rsidRPr="00D2437E" w:rsidRDefault="00F15CDD">
      <w:pPr>
        <w:pStyle w:val="a8"/>
        <w:jc w:val="both"/>
        <w:rPr>
          <w:lang w:val="tt"/>
        </w:rPr>
      </w:pPr>
      <w:r>
        <w:rPr>
          <w:rStyle w:val="a4"/>
        </w:rPr>
        <w:footnoteRef/>
      </w:r>
      <w:r>
        <w:rPr>
          <w:lang w:val="tt"/>
        </w:rPr>
        <w:t xml:space="preserve"> Муниципаль </w:t>
      </w:r>
      <w:r>
        <w:rPr>
          <w:lang w:val="tt"/>
        </w:rPr>
        <w:t>программа паспортының 2 бүлегенә өстәмә күрсәткечләр өстәлгән очракта, 3 бүлектә алар белән бәйле чаралар (нәтиҗәләр) дә күрсәтелә. Моннан тыш, 3 бүлектә бул</w:t>
      </w:r>
      <w:r>
        <w:rPr>
          <w:lang w:val="tt"/>
        </w:rPr>
        <w:t>ган күрсәткечләр кысаларында чаралар (нәтиҗәләр) дә каралырга мөмкин.</w:t>
      </w:r>
    </w:p>
  </w:footnote>
  <w:footnote w:id="7">
    <w:p w14:paraId="67AB626A" w14:textId="77777777" w:rsidR="00353BCF" w:rsidRPr="00D2437E" w:rsidRDefault="00F15CDD">
      <w:pPr>
        <w:pStyle w:val="a8"/>
        <w:rPr>
          <w:lang w:val="tt"/>
        </w:rPr>
      </w:pPr>
      <w:r>
        <w:rPr>
          <w:rStyle w:val="a4"/>
        </w:rPr>
        <w:footnoteRef/>
      </w:r>
      <w:r>
        <w:rPr>
          <w:lang w:val="tt"/>
        </w:rPr>
        <w:t xml:space="preserve"> Муниципаль </w:t>
      </w:r>
      <w:r>
        <w:rPr>
          <w:lang w:val="tt"/>
        </w:rPr>
        <w:t>программаның паспортындагы 2 һәм 3 бүлекләргә өстәмә күрсәткечләр һәм чаралар өстәлгән очракта, 4 бүлектә аларны гамәлгә ашыруның финанс тәэминаты да күрсәтелә.</w:t>
      </w:r>
    </w:p>
  </w:footnote>
  <w:footnote w:id="8">
    <w:p w14:paraId="34EB6855" w14:textId="77777777" w:rsidR="00353BCF" w:rsidRPr="00D2437E" w:rsidRDefault="00F15CDD">
      <w:pPr>
        <w:pStyle w:val="a8"/>
        <w:rPr>
          <w:lang w:val="tt"/>
        </w:rPr>
      </w:pPr>
      <w:r>
        <w:rPr>
          <w:rStyle w:val="a4"/>
        </w:rPr>
        <w:footnoteRef/>
      </w:r>
      <w:r>
        <w:rPr>
          <w:lang w:val="tt"/>
        </w:rPr>
        <w:t xml:space="preserve"> 4 </w:t>
      </w:r>
      <w:r>
        <w:rPr>
          <w:lang w:val="tt"/>
        </w:rPr>
        <w:t>нче бүле</w:t>
      </w:r>
      <w:r>
        <w:rPr>
          <w:lang w:val="tt"/>
        </w:rPr>
        <w:t>ктә 3 нче бүлектә каралган барлык чаралар күрсәтелә, аларны гамәлгә ашыру өчен финанс белән тәэмин итү булу-булмавына карамастан.</w:t>
      </w:r>
    </w:p>
  </w:footnote>
  <w:footnote w:id="9">
    <w:p w14:paraId="460E46F7" w14:textId="77777777" w:rsidR="00353BCF" w:rsidRPr="00D2437E" w:rsidRDefault="00F15CDD">
      <w:pPr>
        <w:pStyle w:val="a8"/>
        <w:rPr>
          <w:lang w:val="tt"/>
        </w:rPr>
      </w:pPr>
      <w:r>
        <w:rPr>
          <w:rStyle w:val="a4"/>
        </w:rPr>
        <w:footnoteRef/>
      </w:r>
      <w:r>
        <w:rPr>
          <w:lang w:val="tt"/>
        </w:rPr>
        <w:t xml:space="preserve"> Чараны </w:t>
      </w:r>
      <w:r>
        <w:rPr>
          <w:lang w:val="tt"/>
        </w:rPr>
        <w:t>(нәтиҗәне) финанс белән тәэмин итү кирәк булмаганда, 4 нче бүлекнең 3-6 баганаларында нульле кыйммәт күрсәтелә.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D18D7" w14:textId="77777777" w:rsidR="00353BCF" w:rsidRDefault="00353BCF">
    <w:pPr>
      <w:pStyle w:val="aa"/>
      <w:jc w:val="center"/>
    </w:pPr>
  </w:p>
  <w:p w14:paraId="2AAEB438" w14:textId="77777777" w:rsidR="00353BCF" w:rsidRDefault="00353BCF">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2D196" w14:textId="77777777" w:rsidR="00353BCF" w:rsidRDefault="00353BCF">
    <w:pPr>
      <w:pStyle w:val="aa"/>
      <w:contextualSpacing/>
      <w:jc w:val="center"/>
    </w:pPr>
  </w:p>
  <w:p w14:paraId="475F6286" w14:textId="77777777" w:rsidR="00353BCF" w:rsidRDefault="00353BCF">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177064"/>
      <w:docPartObj>
        <w:docPartGallery w:val="AutoText"/>
      </w:docPartObj>
    </w:sdtPr>
    <w:sdtEndPr/>
    <w:sdtContent>
      <w:p w14:paraId="6E1ED72C" w14:textId="77777777" w:rsidR="00353BCF" w:rsidRDefault="00F15CDD">
        <w:pPr>
          <w:pStyle w:val="aa"/>
          <w:jc w:val="center"/>
        </w:pPr>
        <w:r>
          <w:fldChar w:fldCharType="begin"/>
        </w:r>
        <w:r>
          <w:instrText xml:space="preserve">PAGE   \* </w:instrText>
        </w:r>
        <w:r>
          <w:instrText>MERGEFORMAT</w:instrText>
        </w:r>
        <w:r>
          <w:fldChar w:fldCharType="separate"/>
        </w:r>
        <w:r>
          <w:t>20</w:t>
        </w:r>
        <w:r>
          <w:fldChar w:fldCharType="end"/>
        </w:r>
      </w:p>
    </w:sdtContent>
  </w:sdt>
  <w:p w14:paraId="3031B416" w14:textId="77777777" w:rsidR="00353BCF" w:rsidRDefault="00353BCF">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841F" w14:textId="77777777" w:rsidR="00353BCF" w:rsidRDefault="00353BCF">
    <w:pPr>
      <w:pStyle w:val="aa"/>
      <w:jc w:val="center"/>
    </w:pPr>
  </w:p>
  <w:p w14:paraId="218D6803" w14:textId="77777777" w:rsidR="00353BCF" w:rsidRDefault="00353BCF">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EB2"/>
    <w:rsid w:val="0000013E"/>
    <w:rsid w:val="00000ADA"/>
    <w:rsid w:val="0000198D"/>
    <w:rsid w:val="00001D0E"/>
    <w:rsid w:val="00001E9B"/>
    <w:rsid w:val="00003A8E"/>
    <w:rsid w:val="000058F4"/>
    <w:rsid w:val="00006472"/>
    <w:rsid w:val="000106B2"/>
    <w:rsid w:val="00010C63"/>
    <w:rsid w:val="00011214"/>
    <w:rsid w:val="00013BE5"/>
    <w:rsid w:val="00013F14"/>
    <w:rsid w:val="00017B6B"/>
    <w:rsid w:val="00023075"/>
    <w:rsid w:val="0002420F"/>
    <w:rsid w:val="00024335"/>
    <w:rsid w:val="00026BDD"/>
    <w:rsid w:val="00027815"/>
    <w:rsid w:val="00027AE9"/>
    <w:rsid w:val="000311BC"/>
    <w:rsid w:val="000363CB"/>
    <w:rsid w:val="0003718B"/>
    <w:rsid w:val="00040FCF"/>
    <w:rsid w:val="000422E0"/>
    <w:rsid w:val="00043E99"/>
    <w:rsid w:val="0004465A"/>
    <w:rsid w:val="00044C30"/>
    <w:rsid w:val="00044C71"/>
    <w:rsid w:val="00044CC9"/>
    <w:rsid w:val="000465FE"/>
    <w:rsid w:val="000504B4"/>
    <w:rsid w:val="00051101"/>
    <w:rsid w:val="000544E7"/>
    <w:rsid w:val="000547AA"/>
    <w:rsid w:val="000559E2"/>
    <w:rsid w:val="000559FF"/>
    <w:rsid w:val="00055CB8"/>
    <w:rsid w:val="00056CFF"/>
    <w:rsid w:val="00057590"/>
    <w:rsid w:val="00057A8F"/>
    <w:rsid w:val="00057BB5"/>
    <w:rsid w:val="00057C55"/>
    <w:rsid w:val="000616A3"/>
    <w:rsid w:val="00064092"/>
    <w:rsid w:val="00065372"/>
    <w:rsid w:val="00065AA0"/>
    <w:rsid w:val="000675A3"/>
    <w:rsid w:val="00070157"/>
    <w:rsid w:val="00071A4F"/>
    <w:rsid w:val="00071E30"/>
    <w:rsid w:val="00072006"/>
    <w:rsid w:val="0007277F"/>
    <w:rsid w:val="00073934"/>
    <w:rsid w:val="00075DCE"/>
    <w:rsid w:val="0007698A"/>
    <w:rsid w:val="00077334"/>
    <w:rsid w:val="00080435"/>
    <w:rsid w:val="00080491"/>
    <w:rsid w:val="00080DB8"/>
    <w:rsid w:val="00081859"/>
    <w:rsid w:val="00082104"/>
    <w:rsid w:val="00082A7A"/>
    <w:rsid w:val="00083555"/>
    <w:rsid w:val="00084B40"/>
    <w:rsid w:val="00084C26"/>
    <w:rsid w:val="0008587B"/>
    <w:rsid w:val="000867C2"/>
    <w:rsid w:val="0008707C"/>
    <w:rsid w:val="0009055E"/>
    <w:rsid w:val="00090827"/>
    <w:rsid w:val="00090B6E"/>
    <w:rsid w:val="00090E3F"/>
    <w:rsid w:val="00091D1D"/>
    <w:rsid w:val="00093910"/>
    <w:rsid w:val="000A08C5"/>
    <w:rsid w:val="000A0CA4"/>
    <w:rsid w:val="000A1DBC"/>
    <w:rsid w:val="000A26C7"/>
    <w:rsid w:val="000A2B99"/>
    <w:rsid w:val="000A691F"/>
    <w:rsid w:val="000A7EFE"/>
    <w:rsid w:val="000B1167"/>
    <w:rsid w:val="000B1206"/>
    <w:rsid w:val="000B12EB"/>
    <w:rsid w:val="000B3D10"/>
    <w:rsid w:val="000B5C6C"/>
    <w:rsid w:val="000C12BC"/>
    <w:rsid w:val="000C15AA"/>
    <w:rsid w:val="000C1766"/>
    <w:rsid w:val="000C1BFA"/>
    <w:rsid w:val="000C20C8"/>
    <w:rsid w:val="000C2A59"/>
    <w:rsid w:val="000C35EE"/>
    <w:rsid w:val="000C3892"/>
    <w:rsid w:val="000C50B2"/>
    <w:rsid w:val="000C5E9E"/>
    <w:rsid w:val="000C5F54"/>
    <w:rsid w:val="000C6A86"/>
    <w:rsid w:val="000C711E"/>
    <w:rsid w:val="000D40B0"/>
    <w:rsid w:val="000D4822"/>
    <w:rsid w:val="000D4C07"/>
    <w:rsid w:val="000D4D6F"/>
    <w:rsid w:val="000D5656"/>
    <w:rsid w:val="000D5779"/>
    <w:rsid w:val="000D73A6"/>
    <w:rsid w:val="000D771D"/>
    <w:rsid w:val="000E1881"/>
    <w:rsid w:val="000E1E3F"/>
    <w:rsid w:val="000E2EAE"/>
    <w:rsid w:val="000E3FCF"/>
    <w:rsid w:val="000E6932"/>
    <w:rsid w:val="000E6B13"/>
    <w:rsid w:val="000F0214"/>
    <w:rsid w:val="000F0A84"/>
    <w:rsid w:val="000F1C04"/>
    <w:rsid w:val="000F24E9"/>
    <w:rsid w:val="000F283A"/>
    <w:rsid w:val="000F4CCD"/>
    <w:rsid w:val="000F5169"/>
    <w:rsid w:val="000F7A3B"/>
    <w:rsid w:val="000F7EB7"/>
    <w:rsid w:val="001003F0"/>
    <w:rsid w:val="00102E27"/>
    <w:rsid w:val="0010371E"/>
    <w:rsid w:val="0010450F"/>
    <w:rsid w:val="001052FB"/>
    <w:rsid w:val="00105F4F"/>
    <w:rsid w:val="001069DB"/>
    <w:rsid w:val="001127C3"/>
    <w:rsid w:val="00113006"/>
    <w:rsid w:val="00113CA4"/>
    <w:rsid w:val="0011527F"/>
    <w:rsid w:val="00115898"/>
    <w:rsid w:val="001167E1"/>
    <w:rsid w:val="00120B9A"/>
    <w:rsid w:val="00120C4C"/>
    <w:rsid w:val="0012223C"/>
    <w:rsid w:val="00123C2C"/>
    <w:rsid w:val="00124426"/>
    <w:rsid w:val="0012643C"/>
    <w:rsid w:val="001301E9"/>
    <w:rsid w:val="001310AA"/>
    <w:rsid w:val="001331CF"/>
    <w:rsid w:val="001332FB"/>
    <w:rsid w:val="001340BA"/>
    <w:rsid w:val="00134195"/>
    <w:rsid w:val="001356FE"/>
    <w:rsid w:val="00140274"/>
    <w:rsid w:val="00141654"/>
    <w:rsid w:val="00141C26"/>
    <w:rsid w:val="00144BFF"/>
    <w:rsid w:val="00145164"/>
    <w:rsid w:val="00146995"/>
    <w:rsid w:val="0014732A"/>
    <w:rsid w:val="00147546"/>
    <w:rsid w:val="00147C89"/>
    <w:rsid w:val="00147FCA"/>
    <w:rsid w:val="001539E2"/>
    <w:rsid w:val="001549EC"/>
    <w:rsid w:val="001551C1"/>
    <w:rsid w:val="0015582E"/>
    <w:rsid w:val="001562EA"/>
    <w:rsid w:val="0015641F"/>
    <w:rsid w:val="00156A31"/>
    <w:rsid w:val="0015758F"/>
    <w:rsid w:val="001636C5"/>
    <w:rsid w:val="00163FDF"/>
    <w:rsid w:val="001643E7"/>
    <w:rsid w:val="001656A2"/>
    <w:rsid w:val="001658F3"/>
    <w:rsid w:val="001659F9"/>
    <w:rsid w:val="0016639E"/>
    <w:rsid w:val="00171A7B"/>
    <w:rsid w:val="001720BF"/>
    <w:rsid w:val="001735D1"/>
    <w:rsid w:val="00173D0D"/>
    <w:rsid w:val="00174501"/>
    <w:rsid w:val="00174FAB"/>
    <w:rsid w:val="00175C8F"/>
    <w:rsid w:val="00176D8D"/>
    <w:rsid w:val="00180DF2"/>
    <w:rsid w:val="00182CCC"/>
    <w:rsid w:val="0018366A"/>
    <w:rsid w:val="00186282"/>
    <w:rsid w:val="00186844"/>
    <w:rsid w:val="00187AE7"/>
    <w:rsid w:val="0019246F"/>
    <w:rsid w:val="0019262F"/>
    <w:rsid w:val="00194EAF"/>
    <w:rsid w:val="00195218"/>
    <w:rsid w:val="00196A45"/>
    <w:rsid w:val="00196BE2"/>
    <w:rsid w:val="00197095"/>
    <w:rsid w:val="001A0297"/>
    <w:rsid w:val="001A528D"/>
    <w:rsid w:val="001A570C"/>
    <w:rsid w:val="001A6167"/>
    <w:rsid w:val="001A6635"/>
    <w:rsid w:val="001B03A7"/>
    <w:rsid w:val="001B178C"/>
    <w:rsid w:val="001B3697"/>
    <w:rsid w:val="001B5530"/>
    <w:rsid w:val="001B7935"/>
    <w:rsid w:val="001B7F4F"/>
    <w:rsid w:val="001C0F56"/>
    <w:rsid w:val="001C2945"/>
    <w:rsid w:val="001C2E7C"/>
    <w:rsid w:val="001C305F"/>
    <w:rsid w:val="001C43FB"/>
    <w:rsid w:val="001C5ACA"/>
    <w:rsid w:val="001C5C89"/>
    <w:rsid w:val="001C5D9A"/>
    <w:rsid w:val="001D0571"/>
    <w:rsid w:val="001D1316"/>
    <w:rsid w:val="001D1561"/>
    <w:rsid w:val="001D3352"/>
    <w:rsid w:val="001D3A85"/>
    <w:rsid w:val="001D4954"/>
    <w:rsid w:val="001D4BCF"/>
    <w:rsid w:val="001D4D0B"/>
    <w:rsid w:val="001E079F"/>
    <w:rsid w:val="001E2C67"/>
    <w:rsid w:val="001E4AB5"/>
    <w:rsid w:val="001E547A"/>
    <w:rsid w:val="001F0174"/>
    <w:rsid w:val="001F1630"/>
    <w:rsid w:val="001F1EB7"/>
    <w:rsid w:val="001F2271"/>
    <w:rsid w:val="001F317A"/>
    <w:rsid w:val="001F69B9"/>
    <w:rsid w:val="001F7758"/>
    <w:rsid w:val="001F7B20"/>
    <w:rsid w:val="0020090C"/>
    <w:rsid w:val="00202087"/>
    <w:rsid w:val="00202D95"/>
    <w:rsid w:val="00202FB6"/>
    <w:rsid w:val="00203E7E"/>
    <w:rsid w:val="00204A04"/>
    <w:rsid w:val="002060F4"/>
    <w:rsid w:val="002063AB"/>
    <w:rsid w:val="00207326"/>
    <w:rsid w:val="00207811"/>
    <w:rsid w:val="00210EF7"/>
    <w:rsid w:val="00213071"/>
    <w:rsid w:val="0021338D"/>
    <w:rsid w:val="0021340C"/>
    <w:rsid w:val="00214978"/>
    <w:rsid w:val="00214D6F"/>
    <w:rsid w:val="00214DB6"/>
    <w:rsid w:val="00215553"/>
    <w:rsid w:val="00216438"/>
    <w:rsid w:val="0021662F"/>
    <w:rsid w:val="00217061"/>
    <w:rsid w:val="002171A0"/>
    <w:rsid w:val="0022422A"/>
    <w:rsid w:val="00224EA9"/>
    <w:rsid w:val="0022669A"/>
    <w:rsid w:val="0023268C"/>
    <w:rsid w:val="00235AFB"/>
    <w:rsid w:val="00235C62"/>
    <w:rsid w:val="00240848"/>
    <w:rsid w:val="00240FC1"/>
    <w:rsid w:val="002415CB"/>
    <w:rsid w:val="002435FD"/>
    <w:rsid w:val="002464DB"/>
    <w:rsid w:val="00246B20"/>
    <w:rsid w:val="0024729C"/>
    <w:rsid w:val="00251E12"/>
    <w:rsid w:val="002523FD"/>
    <w:rsid w:val="00252427"/>
    <w:rsid w:val="0025294F"/>
    <w:rsid w:val="00254FCF"/>
    <w:rsid w:val="00255907"/>
    <w:rsid w:val="00256FEF"/>
    <w:rsid w:val="00257A7C"/>
    <w:rsid w:val="00260391"/>
    <w:rsid w:val="00261131"/>
    <w:rsid w:val="002618CF"/>
    <w:rsid w:val="002641CA"/>
    <w:rsid w:val="00264654"/>
    <w:rsid w:val="002646D0"/>
    <w:rsid w:val="00264B4D"/>
    <w:rsid w:val="00265BF5"/>
    <w:rsid w:val="00270103"/>
    <w:rsid w:val="00272629"/>
    <w:rsid w:val="00274FDA"/>
    <w:rsid w:val="00276842"/>
    <w:rsid w:val="00280286"/>
    <w:rsid w:val="00280478"/>
    <w:rsid w:val="002811EA"/>
    <w:rsid w:val="002844BE"/>
    <w:rsid w:val="00284A91"/>
    <w:rsid w:val="00284D8F"/>
    <w:rsid w:val="002867F8"/>
    <w:rsid w:val="002872D6"/>
    <w:rsid w:val="00287798"/>
    <w:rsid w:val="002926DE"/>
    <w:rsid w:val="0029343B"/>
    <w:rsid w:val="0029460B"/>
    <w:rsid w:val="002954CD"/>
    <w:rsid w:val="00296B61"/>
    <w:rsid w:val="002A0FFF"/>
    <w:rsid w:val="002A1F64"/>
    <w:rsid w:val="002A2D19"/>
    <w:rsid w:val="002A3360"/>
    <w:rsid w:val="002A54B1"/>
    <w:rsid w:val="002A6176"/>
    <w:rsid w:val="002A6CA4"/>
    <w:rsid w:val="002A6F73"/>
    <w:rsid w:val="002A7BE6"/>
    <w:rsid w:val="002B0047"/>
    <w:rsid w:val="002B0487"/>
    <w:rsid w:val="002B2322"/>
    <w:rsid w:val="002B426A"/>
    <w:rsid w:val="002B560A"/>
    <w:rsid w:val="002C0702"/>
    <w:rsid w:val="002C228C"/>
    <w:rsid w:val="002C43D2"/>
    <w:rsid w:val="002C4B8B"/>
    <w:rsid w:val="002C4E93"/>
    <w:rsid w:val="002C7988"/>
    <w:rsid w:val="002C7E0B"/>
    <w:rsid w:val="002D3A9D"/>
    <w:rsid w:val="002D44D5"/>
    <w:rsid w:val="002D602A"/>
    <w:rsid w:val="002D6260"/>
    <w:rsid w:val="002D7817"/>
    <w:rsid w:val="002D7C7C"/>
    <w:rsid w:val="002E0121"/>
    <w:rsid w:val="002E1A3A"/>
    <w:rsid w:val="002E1CBD"/>
    <w:rsid w:val="002E1F45"/>
    <w:rsid w:val="002E3C8D"/>
    <w:rsid w:val="002E4676"/>
    <w:rsid w:val="002E48F3"/>
    <w:rsid w:val="002E4EC1"/>
    <w:rsid w:val="002E5737"/>
    <w:rsid w:val="002E5B67"/>
    <w:rsid w:val="002E5BDA"/>
    <w:rsid w:val="002E6182"/>
    <w:rsid w:val="002F272C"/>
    <w:rsid w:val="002F33C8"/>
    <w:rsid w:val="002F5019"/>
    <w:rsid w:val="002F574B"/>
    <w:rsid w:val="002F67FC"/>
    <w:rsid w:val="002F6F7B"/>
    <w:rsid w:val="00300645"/>
    <w:rsid w:val="0030184C"/>
    <w:rsid w:val="003022C6"/>
    <w:rsid w:val="00302EDD"/>
    <w:rsid w:val="003032B2"/>
    <w:rsid w:val="00303BCC"/>
    <w:rsid w:val="0030487F"/>
    <w:rsid w:val="003100C8"/>
    <w:rsid w:val="00311AB7"/>
    <w:rsid w:val="00312335"/>
    <w:rsid w:val="003137D7"/>
    <w:rsid w:val="00314B2A"/>
    <w:rsid w:val="003159B6"/>
    <w:rsid w:val="003216A8"/>
    <w:rsid w:val="00323B5B"/>
    <w:rsid w:val="00326873"/>
    <w:rsid w:val="00326E60"/>
    <w:rsid w:val="003309A4"/>
    <w:rsid w:val="00331D05"/>
    <w:rsid w:val="0033267E"/>
    <w:rsid w:val="00332AB5"/>
    <w:rsid w:val="00333FCC"/>
    <w:rsid w:val="00334821"/>
    <w:rsid w:val="00335605"/>
    <w:rsid w:val="0033777B"/>
    <w:rsid w:val="0034183B"/>
    <w:rsid w:val="00341D19"/>
    <w:rsid w:val="00342505"/>
    <w:rsid w:val="00342F5E"/>
    <w:rsid w:val="003444D7"/>
    <w:rsid w:val="00345B60"/>
    <w:rsid w:val="00345E15"/>
    <w:rsid w:val="003470D6"/>
    <w:rsid w:val="00350874"/>
    <w:rsid w:val="00353BCF"/>
    <w:rsid w:val="00353FA9"/>
    <w:rsid w:val="003541E3"/>
    <w:rsid w:val="0035516B"/>
    <w:rsid w:val="003557E5"/>
    <w:rsid w:val="00356090"/>
    <w:rsid w:val="00360ED8"/>
    <w:rsid w:val="00361F47"/>
    <w:rsid w:val="0036277E"/>
    <w:rsid w:val="00363C6E"/>
    <w:rsid w:val="003640F4"/>
    <w:rsid w:val="00364266"/>
    <w:rsid w:val="0036444B"/>
    <w:rsid w:val="00364E64"/>
    <w:rsid w:val="00365260"/>
    <w:rsid w:val="00365272"/>
    <w:rsid w:val="00367796"/>
    <w:rsid w:val="00370B93"/>
    <w:rsid w:val="00371083"/>
    <w:rsid w:val="00372339"/>
    <w:rsid w:val="003729B5"/>
    <w:rsid w:val="00375112"/>
    <w:rsid w:val="00375C0F"/>
    <w:rsid w:val="003762F7"/>
    <w:rsid w:val="0037688D"/>
    <w:rsid w:val="00377D62"/>
    <w:rsid w:val="003800BE"/>
    <w:rsid w:val="0038036E"/>
    <w:rsid w:val="00382090"/>
    <w:rsid w:val="00382B46"/>
    <w:rsid w:val="0038462B"/>
    <w:rsid w:val="003A0A89"/>
    <w:rsid w:val="003A1BC4"/>
    <w:rsid w:val="003A301B"/>
    <w:rsid w:val="003A3AC7"/>
    <w:rsid w:val="003A527D"/>
    <w:rsid w:val="003A534A"/>
    <w:rsid w:val="003A734B"/>
    <w:rsid w:val="003A74FA"/>
    <w:rsid w:val="003B1004"/>
    <w:rsid w:val="003B19EC"/>
    <w:rsid w:val="003B1E1D"/>
    <w:rsid w:val="003B4573"/>
    <w:rsid w:val="003B46C9"/>
    <w:rsid w:val="003B4829"/>
    <w:rsid w:val="003B756E"/>
    <w:rsid w:val="003C12E7"/>
    <w:rsid w:val="003C2EAE"/>
    <w:rsid w:val="003C45DD"/>
    <w:rsid w:val="003C626A"/>
    <w:rsid w:val="003C66B0"/>
    <w:rsid w:val="003C6F96"/>
    <w:rsid w:val="003D23BE"/>
    <w:rsid w:val="003D3F31"/>
    <w:rsid w:val="003D6020"/>
    <w:rsid w:val="003D66CA"/>
    <w:rsid w:val="003E0151"/>
    <w:rsid w:val="003E1448"/>
    <w:rsid w:val="003E34F7"/>
    <w:rsid w:val="003E4F0C"/>
    <w:rsid w:val="003E70BB"/>
    <w:rsid w:val="003E72DD"/>
    <w:rsid w:val="003E7663"/>
    <w:rsid w:val="003F1D9D"/>
    <w:rsid w:val="003F2188"/>
    <w:rsid w:val="003F26F9"/>
    <w:rsid w:val="003F27EC"/>
    <w:rsid w:val="003F3634"/>
    <w:rsid w:val="003F3D5E"/>
    <w:rsid w:val="003F56A9"/>
    <w:rsid w:val="003F6CEC"/>
    <w:rsid w:val="003F75E5"/>
    <w:rsid w:val="003F7F9C"/>
    <w:rsid w:val="00402114"/>
    <w:rsid w:val="00402B89"/>
    <w:rsid w:val="00402BF6"/>
    <w:rsid w:val="00402CB8"/>
    <w:rsid w:val="00405191"/>
    <w:rsid w:val="00405360"/>
    <w:rsid w:val="00405DF4"/>
    <w:rsid w:val="004113D0"/>
    <w:rsid w:val="00411D5D"/>
    <w:rsid w:val="00412E6E"/>
    <w:rsid w:val="004141D8"/>
    <w:rsid w:val="0041534E"/>
    <w:rsid w:val="00415CB3"/>
    <w:rsid w:val="004160CB"/>
    <w:rsid w:val="0041727F"/>
    <w:rsid w:val="004221AE"/>
    <w:rsid w:val="00422786"/>
    <w:rsid w:val="00425F89"/>
    <w:rsid w:val="00430725"/>
    <w:rsid w:val="00432949"/>
    <w:rsid w:val="00434B00"/>
    <w:rsid w:val="00437C15"/>
    <w:rsid w:val="00440654"/>
    <w:rsid w:val="00441D6B"/>
    <w:rsid w:val="00446B92"/>
    <w:rsid w:val="00447D12"/>
    <w:rsid w:val="00447D54"/>
    <w:rsid w:val="0045339F"/>
    <w:rsid w:val="00454F1A"/>
    <w:rsid w:val="00461144"/>
    <w:rsid w:val="00463B2B"/>
    <w:rsid w:val="00463ECE"/>
    <w:rsid w:val="004647D1"/>
    <w:rsid w:val="00465074"/>
    <w:rsid w:val="00465F89"/>
    <w:rsid w:val="004669C3"/>
    <w:rsid w:val="00467281"/>
    <w:rsid w:val="004678AC"/>
    <w:rsid w:val="00467998"/>
    <w:rsid w:val="004728FE"/>
    <w:rsid w:val="00474021"/>
    <w:rsid w:val="00476DEA"/>
    <w:rsid w:val="00477E57"/>
    <w:rsid w:val="00482218"/>
    <w:rsid w:val="004822FE"/>
    <w:rsid w:val="00484E50"/>
    <w:rsid w:val="00485152"/>
    <w:rsid w:val="004863B2"/>
    <w:rsid w:val="0048669A"/>
    <w:rsid w:val="00491A88"/>
    <w:rsid w:val="00493C47"/>
    <w:rsid w:val="00493E7C"/>
    <w:rsid w:val="004947A8"/>
    <w:rsid w:val="004949AB"/>
    <w:rsid w:val="004967E8"/>
    <w:rsid w:val="0049722E"/>
    <w:rsid w:val="004A03CF"/>
    <w:rsid w:val="004A2DC0"/>
    <w:rsid w:val="004A3546"/>
    <w:rsid w:val="004A4BE6"/>
    <w:rsid w:val="004B02FA"/>
    <w:rsid w:val="004B156E"/>
    <w:rsid w:val="004B24AE"/>
    <w:rsid w:val="004B314C"/>
    <w:rsid w:val="004B3C24"/>
    <w:rsid w:val="004B4243"/>
    <w:rsid w:val="004B4535"/>
    <w:rsid w:val="004B5D09"/>
    <w:rsid w:val="004B69A7"/>
    <w:rsid w:val="004B6A89"/>
    <w:rsid w:val="004C06AB"/>
    <w:rsid w:val="004C0CBB"/>
    <w:rsid w:val="004C4160"/>
    <w:rsid w:val="004C572F"/>
    <w:rsid w:val="004C5E99"/>
    <w:rsid w:val="004D0998"/>
    <w:rsid w:val="004D0BB2"/>
    <w:rsid w:val="004D15B4"/>
    <w:rsid w:val="004D583C"/>
    <w:rsid w:val="004D5C2C"/>
    <w:rsid w:val="004D6DD6"/>
    <w:rsid w:val="004E0D3A"/>
    <w:rsid w:val="004E10E3"/>
    <w:rsid w:val="004E1110"/>
    <w:rsid w:val="004E2CA5"/>
    <w:rsid w:val="004E39A2"/>
    <w:rsid w:val="004E583E"/>
    <w:rsid w:val="004E6393"/>
    <w:rsid w:val="004F0293"/>
    <w:rsid w:val="004F0450"/>
    <w:rsid w:val="004F090D"/>
    <w:rsid w:val="004F108A"/>
    <w:rsid w:val="004F16C9"/>
    <w:rsid w:val="004F1D0A"/>
    <w:rsid w:val="004F2544"/>
    <w:rsid w:val="004F339E"/>
    <w:rsid w:val="004F4514"/>
    <w:rsid w:val="004F5C68"/>
    <w:rsid w:val="004F63B3"/>
    <w:rsid w:val="004F691E"/>
    <w:rsid w:val="004F7511"/>
    <w:rsid w:val="00500CC6"/>
    <w:rsid w:val="005024B3"/>
    <w:rsid w:val="00504F9F"/>
    <w:rsid w:val="00507174"/>
    <w:rsid w:val="00511462"/>
    <w:rsid w:val="0051361C"/>
    <w:rsid w:val="00513D13"/>
    <w:rsid w:val="005160F5"/>
    <w:rsid w:val="005161F9"/>
    <w:rsid w:val="00516F67"/>
    <w:rsid w:val="005171BA"/>
    <w:rsid w:val="00520117"/>
    <w:rsid w:val="0052018F"/>
    <w:rsid w:val="00522026"/>
    <w:rsid w:val="005222AF"/>
    <w:rsid w:val="00524C44"/>
    <w:rsid w:val="005252CB"/>
    <w:rsid w:val="005259DC"/>
    <w:rsid w:val="005266BE"/>
    <w:rsid w:val="00526A3B"/>
    <w:rsid w:val="00527EBB"/>
    <w:rsid w:val="0053164D"/>
    <w:rsid w:val="00531766"/>
    <w:rsid w:val="00532FFD"/>
    <w:rsid w:val="00533AEF"/>
    <w:rsid w:val="00533BE0"/>
    <w:rsid w:val="0053419A"/>
    <w:rsid w:val="00535FC5"/>
    <w:rsid w:val="005360BB"/>
    <w:rsid w:val="00542C45"/>
    <w:rsid w:val="0054534F"/>
    <w:rsid w:val="0054636D"/>
    <w:rsid w:val="005466D4"/>
    <w:rsid w:val="00553F15"/>
    <w:rsid w:val="005545E2"/>
    <w:rsid w:val="005559AB"/>
    <w:rsid w:val="00555F9F"/>
    <w:rsid w:val="005565AB"/>
    <w:rsid w:val="00556909"/>
    <w:rsid w:val="0056085B"/>
    <w:rsid w:val="00560E08"/>
    <w:rsid w:val="005613A2"/>
    <w:rsid w:val="00561953"/>
    <w:rsid w:val="00561AA8"/>
    <w:rsid w:val="0056252A"/>
    <w:rsid w:val="00563F18"/>
    <w:rsid w:val="0056415C"/>
    <w:rsid w:val="0056752E"/>
    <w:rsid w:val="00567B06"/>
    <w:rsid w:val="00567E4C"/>
    <w:rsid w:val="005710A4"/>
    <w:rsid w:val="0057385C"/>
    <w:rsid w:val="00573A7D"/>
    <w:rsid w:val="00573DB1"/>
    <w:rsid w:val="005747C5"/>
    <w:rsid w:val="00574A82"/>
    <w:rsid w:val="00574D53"/>
    <w:rsid w:val="005754DD"/>
    <w:rsid w:val="00575C3F"/>
    <w:rsid w:val="005808D8"/>
    <w:rsid w:val="00580A6F"/>
    <w:rsid w:val="005815AD"/>
    <w:rsid w:val="00582DF4"/>
    <w:rsid w:val="005931CD"/>
    <w:rsid w:val="005934CE"/>
    <w:rsid w:val="00595F16"/>
    <w:rsid w:val="00596351"/>
    <w:rsid w:val="00596567"/>
    <w:rsid w:val="00596ABF"/>
    <w:rsid w:val="0059748E"/>
    <w:rsid w:val="005A12DA"/>
    <w:rsid w:val="005A1EB8"/>
    <w:rsid w:val="005A24A4"/>
    <w:rsid w:val="005A3522"/>
    <w:rsid w:val="005A3AA1"/>
    <w:rsid w:val="005A6EA1"/>
    <w:rsid w:val="005A6FB7"/>
    <w:rsid w:val="005A70C6"/>
    <w:rsid w:val="005B00DB"/>
    <w:rsid w:val="005B1BF3"/>
    <w:rsid w:val="005B2635"/>
    <w:rsid w:val="005B3F59"/>
    <w:rsid w:val="005B47F2"/>
    <w:rsid w:val="005B4D6D"/>
    <w:rsid w:val="005B4EB2"/>
    <w:rsid w:val="005B5456"/>
    <w:rsid w:val="005B6ADD"/>
    <w:rsid w:val="005B6D25"/>
    <w:rsid w:val="005B7204"/>
    <w:rsid w:val="005C1357"/>
    <w:rsid w:val="005C238C"/>
    <w:rsid w:val="005C3A06"/>
    <w:rsid w:val="005C3D6C"/>
    <w:rsid w:val="005C4C7C"/>
    <w:rsid w:val="005C5689"/>
    <w:rsid w:val="005C5974"/>
    <w:rsid w:val="005C5D46"/>
    <w:rsid w:val="005C6849"/>
    <w:rsid w:val="005C6852"/>
    <w:rsid w:val="005C7A7B"/>
    <w:rsid w:val="005D30AA"/>
    <w:rsid w:val="005D38C7"/>
    <w:rsid w:val="005D3FC5"/>
    <w:rsid w:val="005D43AF"/>
    <w:rsid w:val="005D57CF"/>
    <w:rsid w:val="005D6B1D"/>
    <w:rsid w:val="005D71E1"/>
    <w:rsid w:val="005E099C"/>
    <w:rsid w:val="005E279F"/>
    <w:rsid w:val="005E3FA6"/>
    <w:rsid w:val="005F1FB1"/>
    <w:rsid w:val="005F6181"/>
    <w:rsid w:val="005F6F8E"/>
    <w:rsid w:val="00600590"/>
    <w:rsid w:val="00600C5E"/>
    <w:rsid w:val="00601A9C"/>
    <w:rsid w:val="006059CF"/>
    <w:rsid w:val="006129B0"/>
    <w:rsid w:val="00612D5C"/>
    <w:rsid w:val="00613FBE"/>
    <w:rsid w:val="006141E8"/>
    <w:rsid w:val="006171FA"/>
    <w:rsid w:val="00617728"/>
    <w:rsid w:val="006212C6"/>
    <w:rsid w:val="0062139C"/>
    <w:rsid w:val="00622862"/>
    <w:rsid w:val="00622E9B"/>
    <w:rsid w:val="00623C1E"/>
    <w:rsid w:val="006242C7"/>
    <w:rsid w:val="00624A4F"/>
    <w:rsid w:val="00625120"/>
    <w:rsid w:val="00625C04"/>
    <w:rsid w:val="00626809"/>
    <w:rsid w:val="00627896"/>
    <w:rsid w:val="00627B79"/>
    <w:rsid w:val="006324C2"/>
    <w:rsid w:val="0063347A"/>
    <w:rsid w:val="00636174"/>
    <w:rsid w:val="00637F87"/>
    <w:rsid w:val="00642E53"/>
    <w:rsid w:val="006467C9"/>
    <w:rsid w:val="00646D4B"/>
    <w:rsid w:val="00647297"/>
    <w:rsid w:val="00655F67"/>
    <w:rsid w:val="006604B8"/>
    <w:rsid w:val="00660FCC"/>
    <w:rsid w:val="0066122C"/>
    <w:rsid w:val="00661613"/>
    <w:rsid w:val="0066221F"/>
    <w:rsid w:val="00665703"/>
    <w:rsid w:val="00665A68"/>
    <w:rsid w:val="006668AB"/>
    <w:rsid w:val="00666AF3"/>
    <w:rsid w:val="006677F9"/>
    <w:rsid w:val="00670743"/>
    <w:rsid w:val="006710A7"/>
    <w:rsid w:val="00671345"/>
    <w:rsid w:val="00671524"/>
    <w:rsid w:val="00672C21"/>
    <w:rsid w:val="0068015A"/>
    <w:rsid w:val="006803E8"/>
    <w:rsid w:val="00682A16"/>
    <w:rsid w:val="00684429"/>
    <w:rsid w:val="00684A0C"/>
    <w:rsid w:val="00684B18"/>
    <w:rsid w:val="006877CA"/>
    <w:rsid w:val="00690C7B"/>
    <w:rsid w:val="0069113C"/>
    <w:rsid w:val="0069160A"/>
    <w:rsid w:val="00691B75"/>
    <w:rsid w:val="006924AB"/>
    <w:rsid w:val="00693233"/>
    <w:rsid w:val="0069353F"/>
    <w:rsid w:val="006939AA"/>
    <w:rsid w:val="00693EE1"/>
    <w:rsid w:val="00697A93"/>
    <w:rsid w:val="006A0081"/>
    <w:rsid w:val="006A065C"/>
    <w:rsid w:val="006A15DF"/>
    <w:rsid w:val="006A3C10"/>
    <w:rsid w:val="006A3CDE"/>
    <w:rsid w:val="006A3D0A"/>
    <w:rsid w:val="006A3F75"/>
    <w:rsid w:val="006A4517"/>
    <w:rsid w:val="006A5BA5"/>
    <w:rsid w:val="006A6B74"/>
    <w:rsid w:val="006B2C2C"/>
    <w:rsid w:val="006B3FDB"/>
    <w:rsid w:val="006B63EB"/>
    <w:rsid w:val="006C040A"/>
    <w:rsid w:val="006C2FD2"/>
    <w:rsid w:val="006C4C7F"/>
    <w:rsid w:val="006C502C"/>
    <w:rsid w:val="006C76A7"/>
    <w:rsid w:val="006D2126"/>
    <w:rsid w:val="006D2C46"/>
    <w:rsid w:val="006D4082"/>
    <w:rsid w:val="006D4CA3"/>
    <w:rsid w:val="006D539D"/>
    <w:rsid w:val="006D561F"/>
    <w:rsid w:val="006D6C49"/>
    <w:rsid w:val="006E0AC2"/>
    <w:rsid w:val="006E2A97"/>
    <w:rsid w:val="006E398C"/>
    <w:rsid w:val="006E58E5"/>
    <w:rsid w:val="006F06CF"/>
    <w:rsid w:val="006F21DF"/>
    <w:rsid w:val="006F3223"/>
    <w:rsid w:val="006F34FE"/>
    <w:rsid w:val="006F4680"/>
    <w:rsid w:val="006F5F3B"/>
    <w:rsid w:val="006F6870"/>
    <w:rsid w:val="006F7DF4"/>
    <w:rsid w:val="00701E37"/>
    <w:rsid w:val="00703444"/>
    <w:rsid w:val="00703C52"/>
    <w:rsid w:val="00703D0F"/>
    <w:rsid w:val="00704E43"/>
    <w:rsid w:val="00705498"/>
    <w:rsid w:val="007054DF"/>
    <w:rsid w:val="00705538"/>
    <w:rsid w:val="00707074"/>
    <w:rsid w:val="0070796E"/>
    <w:rsid w:val="00707F07"/>
    <w:rsid w:val="00710778"/>
    <w:rsid w:val="0071088C"/>
    <w:rsid w:val="007116CA"/>
    <w:rsid w:val="00713504"/>
    <w:rsid w:val="00713F0F"/>
    <w:rsid w:val="00715B81"/>
    <w:rsid w:val="00715EB7"/>
    <w:rsid w:val="0071679D"/>
    <w:rsid w:val="00721712"/>
    <w:rsid w:val="00722A3C"/>
    <w:rsid w:val="007230CD"/>
    <w:rsid w:val="00723D91"/>
    <w:rsid w:val="00724217"/>
    <w:rsid w:val="00724FEF"/>
    <w:rsid w:val="0072503D"/>
    <w:rsid w:val="00726742"/>
    <w:rsid w:val="007270A6"/>
    <w:rsid w:val="00727787"/>
    <w:rsid w:val="00731AA3"/>
    <w:rsid w:val="0073252C"/>
    <w:rsid w:val="00732982"/>
    <w:rsid w:val="00733A1D"/>
    <w:rsid w:val="007345BD"/>
    <w:rsid w:val="00734F7C"/>
    <w:rsid w:val="00735306"/>
    <w:rsid w:val="0074225E"/>
    <w:rsid w:val="0074282A"/>
    <w:rsid w:val="00744059"/>
    <w:rsid w:val="0074467F"/>
    <w:rsid w:val="007455D4"/>
    <w:rsid w:val="00745F9C"/>
    <w:rsid w:val="00746B83"/>
    <w:rsid w:val="00746DC6"/>
    <w:rsid w:val="0074728E"/>
    <w:rsid w:val="00751DDA"/>
    <w:rsid w:val="007525F3"/>
    <w:rsid w:val="00752AEC"/>
    <w:rsid w:val="00753ADE"/>
    <w:rsid w:val="007604EA"/>
    <w:rsid w:val="00763D0C"/>
    <w:rsid w:val="0076438C"/>
    <w:rsid w:val="00765CCD"/>
    <w:rsid w:val="00766543"/>
    <w:rsid w:val="00767564"/>
    <w:rsid w:val="0077391A"/>
    <w:rsid w:val="007739BA"/>
    <w:rsid w:val="00777230"/>
    <w:rsid w:val="007777A7"/>
    <w:rsid w:val="00777CB4"/>
    <w:rsid w:val="00780E02"/>
    <w:rsid w:val="007817E8"/>
    <w:rsid w:val="00783256"/>
    <w:rsid w:val="00785595"/>
    <w:rsid w:val="00785B8B"/>
    <w:rsid w:val="0078683C"/>
    <w:rsid w:val="00786FDF"/>
    <w:rsid w:val="00787A05"/>
    <w:rsid w:val="0079020B"/>
    <w:rsid w:val="00792BDE"/>
    <w:rsid w:val="0079351F"/>
    <w:rsid w:val="0079453F"/>
    <w:rsid w:val="007963C0"/>
    <w:rsid w:val="007A1435"/>
    <w:rsid w:val="007A4339"/>
    <w:rsid w:val="007A516E"/>
    <w:rsid w:val="007A5728"/>
    <w:rsid w:val="007A6950"/>
    <w:rsid w:val="007B239F"/>
    <w:rsid w:val="007B2FC7"/>
    <w:rsid w:val="007B5617"/>
    <w:rsid w:val="007B5681"/>
    <w:rsid w:val="007B5749"/>
    <w:rsid w:val="007B7B49"/>
    <w:rsid w:val="007C0224"/>
    <w:rsid w:val="007C0C7A"/>
    <w:rsid w:val="007C0EAF"/>
    <w:rsid w:val="007C218B"/>
    <w:rsid w:val="007C22CC"/>
    <w:rsid w:val="007C3CFA"/>
    <w:rsid w:val="007C41B7"/>
    <w:rsid w:val="007C4291"/>
    <w:rsid w:val="007C4749"/>
    <w:rsid w:val="007C5084"/>
    <w:rsid w:val="007C7E0B"/>
    <w:rsid w:val="007D0916"/>
    <w:rsid w:val="007D0FB7"/>
    <w:rsid w:val="007D12D1"/>
    <w:rsid w:val="007D2C45"/>
    <w:rsid w:val="007D7B17"/>
    <w:rsid w:val="007D7EE6"/>
    <w:rsid w:val="007E31D9"/>
    <w:rsid w:val="007E5235"/>
    <w:rsid w:val="007E5EE4"/>
    <w:rsid w:val="007E6BED"/>
    <w:rsid w:val="007E6D60"/>
    <w:rsid w:val="007E7358"/>
    <w:rsid w:val="007F0D22"/>
    <w:rsid w:val="007F18B3"/>
    <w:rsid w:val="007F21DA"/>
    <w:rsid w:val="007F722C"/>
    <w:rsid w:val="0080152D"/>
    <w:rsid w:val="00802C97"/>
    <w:rsid w:val="00802D9D"/>
    <w:rsid w:val="00802F89"/>
    <w:rsid w:val="008036DB"/>
    <w:rsid w:val="00804187"/>
    <w:rsid w:val="00805983"/>
    <w:rsid w:val="008075F8"/>
    <w:rsid w:val="00807AE0"/>
    <w:rsid w:val="00813769"/>
    <w:rsid w:val="00820ACA"/>
    <w:rsid w:val="00821684"/>
    <w:rsid w:val="00822C33"/>
    <w:rsid w:val="008236DF"/>
    <w:rsid w:val="0082405F"/>
    <w:rsid w:val="00824B72"/>
    <w:rsid w:val="00826179"/>
    <w:rsid w:val="00827B56"/>
    <w:rsid w:val="00830308"/>
    <w:rsid w:val="00830F9A"/>
    <w:rsid w:val="00832353"/>
    <w:rsid w:val="00832502"/>
    <w:rsid w:val="008339A3"/>
    <w:rsid w:val="00834345"/>
    <w:rsid w:val="0083497C"/>
    <w:rsid w:val="00834B96"/>
    <w:rsid w:val="00835664"/>
    <w:rsid w:val="008406D0"/>
    <w:rsid w:val="00843095"/>
    <w:rsid w:val="00843B1D"/>
    <w:rsid w:val="00844E78"/>
    <w:rsid w:val="008469BE"/>
    <w:rsid w:val="00847748"/>
    <w:rsid w:val="00847865"/>
    <w:rsid w:val="0085081D"/>
    <w:rsid w:val="00854456"/>
    <w:rsid w:val="008551FF"/>
    <w:rsid w:val="00855EB6"/>
    <w:rsid w:val="0085715E"/>
    <w:rsid w:val="0085752D"/>
    <w:rsid w:val="00857BF3"/>
    <w:rsid w:val="008608B9"/>
    <w:rsid w:val="00862819"/>
    <w:rsid w:val="00862CC1"/>
    <w:rsid w:val="00863ED9"/>
    <w:rsid w:val="008640D8"/>
    <w:rsid w:val="00864396"/>
    <w:rsid w:val="0086516F"/>
    <w:rsid w:val="00865450"/>
    <w:rsid w:val="00867053"/>
    <w:rsid w:val="0087072B"/>
    <w:rsid w:val="00870E72"/>
    <w:rsid w:val="008711BB"/>
    <w:rsid w:val="00871E45"/>
    <w:rsid w:val="00872580"/>
    <w:rsid w:val="008738B2"/>
    <w:rsid w:val="00873C16"/>
    <w:rsid w:val="00874A9F"/>
    <w:rsid w:val="00874C4A"/>
    <w:rsid w:val="0087590D"/>
    <w:rsid w:val="00876807"/>
    <w:rsid w:val="008770A4"/>
    <w:rsid w:val="00877243"/>
    <w:rsid w:val="0088214F"/>
    <w:rsid w:val="008825A3"/>
    <w:rsid w:val="00884BC7"/>
    <w:rsid w:val="008852A8"/>
    <w:rsid w:val="008860C3"/>
    <w:rsid w:val="008862CE"/>
    <w:rsid w:val="00887E24"/>
    <w:rsid w:val="00891332"/>
    <w:rsid w:val="0089133B"/>
    <w:rsid w:val="00891A93"/>
    <w:rsid w:val="00893300"/>
    <w:rsid w:val="00893EF8"/>
    <w:rsid w:val="008948CA"/>
    <w:rsid w:val="0089497D"/>
    <w:rsid w:val="00894AF3"/>
    <w:rsid w:val="00894E51"/>
    <w:rsid w:val="00895F09"/>
    <w:rsid w:val="0089604F"/>
    <w:rsid w:val="00896D9D"/>
    <w:rsid w:val="0089748E"/>
    <w:rsid w:val="00897B19"/>
    <w:rsid w:val="008A1FAA"/>
    <w:rsid w:val="008A5DFE"/>
    <w:rsid w:val="008A5FEE"/>
    <w:rsid w:val="008A6882"/>
    <w:rsid w:val="008A7152"/>
    <w:rsid w:val="008A71A1"/>
    <w:rsid w:val="008A72B2"/>
    <w:rsid w:val="008A7D07"/>
    <w:rsid w:val="008B067F"/>
    <w:rsid w:val="008B1AA4"/>
    <w:rsid w:val="008B282E"/>
    <w:rsid w:val="008B320C"/>
    <w:rsid w:val="008B5149"/>
    <w:rsid w:val="008C1415"/>
    <w:rsid w:val="008C3AAE"/>
    <w:rsid w:val="008C4139"/>
    <w:rsid w:val="008C6BA6"/>
    <w:rsid w:val="008C7AA0"/>
    <w:rsid w:val="008C7F81"/>
    <w:rsid w:val="008D43B3"/>
    <w:rsid w:val="008D60E0"/>
    <w:rsid w:val="008D72DF"/>
    <w:rsid w:val="008E0275"/>
    <w:rsid w:val="008E0F9A"/>
    <w:rsid w:val="008E31DA"/>
    <w:rsid w:val="008E39E3"/>
    <w:rsid w:val="008E3A83"/>
    <w:rsid w:val="008E3F9E"/>
    <w:rsid w:val="008E4EAD"/>
    <w:rsid w:val="008E63A6"/>
    <w:rsid w:val="008E6538"/>
    <w:rsid w:val="008E6702"/>
    <w:rsid w:val="008F1B1B"/>
    <w:rsid w:val="008F268A"/>
    <w:rsid w:val="008F275A"/>
    <w:rsid w:val="008F348E"/>
    <w:rsid w:val="008F3670"/>
    <w:rsid w:val="008F3BAB"/>
    <w:rsid w:val="00900B44"/>
    <w:rsid w:val="00904B52"/>
    <w:rsid w:val="00907713"/>
    <w:rsid w:val="009107ED"/>
    <w:rsid w:val="00912084"/>
    <w:rsid w:val="00913103"/>
    <w:rsid w:val="009135EA"/>
    <w:rsid w:val="00915343"/>
    <w:rsid w:val="009156B8"/>
    <w:rsid w:val="00915871"/>
    <w:rsid w:val="00921012"/>
    <w:rsid w:val="009221B2"/>
    <w:rsid w:val="00923334"/>
    <w:rsid w:val="00924541"/>
    <w:rsid w:val="00925806"/>
    <w:rsid w:val="00926BD8"/>
    <w:rsid w:val="009315C7"/>
    <w:rsid w:val="00931F7E"/>
    <w:rsid w:val="00936596"/>
    <w:rsid w:val="00937552"/>
    <w:rsid w:val="00940D8B"/>
    <w:rsid w:val="009418B4"/>
    <w:rsid w:val="00947FB6"/>
    <w:rsid w:val="0095093D"/>
    <w:rsid w:val="009530D5"/>
    <w:rsid w:val="0095336F"/>
    <w:rsid w:val="00953BDF"/>
    <w:rsid w:val="009603AA"/>
    <w:rsid w:val="00961E15"/>
    <w:rsid w:val="00962ABE"/>
    <w:rsid w:val="00962F48"/>
    <w:rsid w:val="00967841"/>
    <w:rsid w:val="009701FA"/>
    <w:rsid w:val="00970796"/>
    <w:rsid w:val="00971E44"/>
    <w:rsid w:val="009728F1"/>
    <w:rsid w:val="009736DE"/>
    <w:rsid w:val="009817D2"/>
    <w:rsid w:val="0098211B"/>
    <w:rsid w:val="009823EB"/>
    <w:rsid w:val="009831B7"/>
    <w:rsid w:val="00986A7B"/>
    <w:rsid w:val="00986C57"/>
    <w:rsid w:val="00986D5F"/>
    <w:rsid w:val="00991210"/>
    <w:rsid w:val="009932C3"/>
    <w:rsid w:val="009932F0"/>
    <w:rsid w:val="00993AEA"/>
    <w:rsid w:val="00994D25"/>
    <w:rsid w:val="00995601"/>
    <w:rsid w:val="009A3707"/>
    <w:rsid w:val="009A4358"/>
    <w:rsid w:val="009A45E6"/>
    <w:rsid w:val="009A47B1"/>
    <w:rsid w:val="009A49E5"/>
    <w:rsid w:val="009A4BCD"/>
    <w:rsid w:val="009A6AE5"/>
    <w:rsid w:val="009A7557"/>
    <w:rsid w:val="009A7E2D"/>
    <w:rsid w:val="009B093F"/>
    <w:rsid w:val="009B1A9C"/>
    <w:rsid w:val="009B4E7F"/>
    <w:rsid w:val="009B5B23"/>
    <w:rsid w:val="009B5C50"/>
    <w:rsid w:val="009C099F"/>
    <w:rsid w:val="009C1196"/>
    <w:rsid w:val="009C19A8"/>
    <w:rsid w:val="009C1B99"/>
    <w:rsid w:val="009C2A98"/>
    <w:rsid w:val="009C3A5F"/>
    <w:rsid w:val="009C40CC"/>
    <w:rsid w:val="009C42E2"/>
    <w:rsid w:val="009C4E2E"/>
    <w:rsid w:val="009C5699"/>
    <w:rsid w:val="009C6B6C"/>
    <w:rsid w:val="009C75A2"/>
    <w:rsid w:val="009D075F"/>
    <w:rsid w:val="009D2B24"/>
    <w:rsid w:val="009D3CE7"/>
    <w:rsid w:val="009D5243"/>
    <w:rsid w:val="009E00A0"/>
    <w:rsid w:val="009E022F"/>
    <w:rsid w:val="009E1C46"/>
    <w:rsid w:val="009E224D"/>
    <w:rsid w:val="009E3B63"/>
    <w:rsid w:val="009E5474"/>
    <w:rsid w:val="009E5C74"/>
    <w:rsid w:val="009E6B8B"/>
    <w:rsid w:val="009E6D24"/>
    <w:rsid w:val="009E77F4"/>
    <w:rsid w:val="009F28DA"/>
    <w:rsid w:val="009F3703"/>
    <w:rsid w:val="009F4399"/>
    <w:rsid w:val="009F4DC5"/>
    <w:rsid w:val="009F5102"/>
    <w:rsid w:val="009F66DB"/>
    <w:rsid w:val="009F67C1"/>
    <w:rsid w:val="00A00692"/>
    <w:rsid w:val="00A02649"/>
    <w:rsid w:val="00A02F66"/>
    <w:rsid w:val="00A030E8"/>
    <w:rsid w:val="00A031BF"/>
    <w:rsid w:val="00A033B4"/>
    <w:rsid w:val="00A0467B"/>
    <w:rsid w:val="00A06956"/>
    <w:rsid w:val="00A1047A"/>
    <w:rsid w:val="00A10BC4"/>
    <w:rsid w:val="00A11A65"/>
    <w:rsid w:val="00A1299B"/>
    <w:rsid w:val="00A1300A"/>
    <w:rsid w:val="00A13507"/>
    <w:rsid w:val="00A17669"/>
    <w:rsid w:val="00A17E95"/>
    <w:rsid w:val="00A224FE"/>
    <w:rsid w:val="00A2339D"/>
    <w:rsid w:val="00A25254"/>
    <w:rsid w:val="00A2555A"/>
    <w:rsid w:val="00A267B6"/>
    <w:rsid w:val="00A30620"/>
    <w:rsid w:val="00A3065A"/>
    <w:rsid w:val="00A317AB"/>
    <w:rsid w:val="00A31940"/>
    <w:rsid w:val="00A319CD"/>
    <w:rsid w:val="00A31D98"/>
    <w:rsid w:val="00A3315D"/>
    <w:rsid w:val="00A333F4"/>
    <w:rsid w:val="00A341FE"/>
    <w:rsid w:val="00A35841"/>
    <w:rsid w:val="00A40039"/>
    <w:rsid w:val="00A4048F"/>
    <w:rsid w:val="00A4052D"/>
    <w:rsid w:val="00A40E54"/>
    <w:rsid w:val="00A449BB"/>
    <w:rsid w:val="00A46049"/>
    <w:rsid w:val="00A5044A"/>
    <w:rsid w:val="00A50589"/>
    <w:rsid w:val="00A521D5"/>
    <w:rsid w:val="00A545A1"/>
    <w:rsid w:val="00A54C34"/>
    <w:rsid w:val="00A54D0F"/>
    <w:rsid w:val="00A550F4"/>
    <w:rsid w:val="00A6110F"/>
    <w:rsid w:val="00A62322"/>
    <w:rsid w:val="00A623C1"/>
    <w:rsid w:val="00A62A56"/>
    <w:rsid w:val="00A63C88"/>
    <w:rsid w:val="00A6559E"/>
    <w:rsid w:val="00A65680"/>
    <w:rsid w:val="00A65ACB"/>
    <w:rsid w:val="00A661F1"/>
    <w:rsid w:val="00A66F5C"/>
    <w:rsid w:val="00A6728B"/>
    <w:rsid w:val="00A701CB"/>
    <w:rsid w:val="00A748E2"/>
    <w:rsid w:val="00A7587F"/>
    <w:rsid w:val="00A77406"/>
    <w:rsid w:val="00A774D2"/>
    <w:rsid w:val="00A81579"/>
    <w:rsid w:val="00A8281B"/>
    <w:rsid w:val="00A832EA"/>
    <w:rsid w:val="00A849E0"/>
    <w:rsid w:val="00A854C4"/>
    <w:rsid w:val="00A86498"/>
    <w:rsid w:val="00A86865"/>
    <w:rsid w:val="00A90F3F"/>
    <w:rsid w:val="00A9117E"/>
    <w:rsid w:val="00A91238"/>
    <w:rsid w:val="00A924C6"/>
    <w:rsid w:val="00A92E96"/>
    <w:rsid w:val="00A94236"/>
    <w:rsid w:val="00A95929"/>
    <w:rsid w:val="00AA00D9"/>
    <w:rsid w:val="00AA1F24"/>
    <w:rsid w:val="00AA3A0F"/>
    <w:rsid w:val="00AA3B9A"/>
    <w:rsid w:val="00AA5848"/>
    <w:rsid w:val="00AB07F9"/>
    <w:rsid w:val="00AB2EFD"/>
    <w:rsid w:val="00AB3E00"/>
    <w:rsid w:val="00AB46F0"/>
    <w:rsid w:val="00AB48A2"/>
    <w:rsid w:val="00AB6E8D"/>
    <w:rsid w:val="00AB7002"/>
    <w:rsid w:val="00AC2141"/>
    <w:rsid w:val="00AC2D8B"/>
    <w:rsid w:val="00AC368A"/>
    <w:rsid w:val="00AC427B"/>
    <w:rsid w:val="00AC5840"/>
    <w:rsid w:val="00AC73F8"/>
    <w:rsid w:val="00AC7D8A"/>
    <w:rsid w:val="00AD2270"/>
    <w:rsid w:val="00AD24FE"/>
    <w:rsid w:val="00AD2E7C"/>
    <w:rsid w:val="00AD328F"/>
    <w:rsid w:val="00AD4A8D"/>
    <w:rsid w:val="00AD6C2B"/>
    <w:rsid w:val="00AE09D7"/>
    <w:rsid w:val="00AE19A4"/>
    <w:rsid w:val="00AE44C1"/>
    <w:rsid w:val="00AE5440"/>
    <w:rsid w:val="00AE73DB"/>
    <w:rsid w:val="00AE768F"/>
    <w:rsid w:val="00AE7984"/>
    <w:rsid w:val="00AF1BA2"/>
    <w:rsid w:val="00AF37D3"/>
    <w:rsid w:val="00AF4281"/>
    <w:rsid w:val="00AF6BC4"/>
    <w:rsid w:val="00AF7175"/>
    <w:rsid w:val="00B01853"/>
    <w:rsid w:val="00B03D3C"/>
    <w:rsid w:val="00B0412D"/>
    <w:rsid w:val="00B04A3C"/>
    <w:rsid w:val="00B04D8F"/>
    <w:rsid w:val="00B063BA"/>
    <w:rsid w:val="00B0767A"/>
    <w:rsid w:val="00B07DC9"/>
    <w:rsid w:val="00B126AF"/>
    <w:rsid w:val="00B13275"/>
    <w:rsid w:val="00B133EE"/>
    <w:rsid w:val="00B135A0"/>
    <w:rsid w:val="00B169CD"/>
    <w:rsid w:val="00B175C3"/>
    <w:rsid w:val="00B21922"/>
    <w:rsid w:val="00B21E53"/>
    <w:rsid w:val="00B22A91"/>
    <w:rsid w:val="00B23B02"/>
    <w:rsid w:val="00B24AEF"/>
    <w:rsid w:val="00B27432"/>
    <w:rsid w:val="00B30978"/>
    <w:rsid w:val="00B309F3"/>
    <w:rsid w:val="00B328E3"/>
    <w:rsid w:val="00B329F9"/>
    <w:rsid w:val="00B349DA"/>
    <w:rsid w:val="00B3539D"/>
    <w:rsid w:val="00B36228"/>
    <w:rsid w:val="00B36A32"/>
    <w:rsid w:val="00B406B9"/>
    <w:rsid w:val="00B41A71"/>
    <w:rsid w:val="00B421B7"/>
    <w:rsid w:val="00B424A8"/>
    <w:rsid w:val="00B42983"/>
    <w:rsid w:val="00B44AC4"/>
    <w:rsid w:val="00B44BA5"/>
    <w:rsid w:val="00B45A4F"/>
    <w:rsid w:val="00B46846"/>
    <w:rsid w:val="00B475A6"/>
    <w:rsid w:val="00B5004E"/>
    <w:rsid w:val="00B506F1"/>
    <w:rsid w:val="00B50F74"/>
    <w:rsid w:val="00B5173C"/>
    <w:rsid w:val="00B51EF1"/>
    <w:rsid w:val="00B52498"/>
    <w:rsid w:val="00B53718"/>
    <w:rsid w:val="00B5425E"/>
    <w:rsid w:val="00B5590D"/>
    <w:rsid w:val="00B55C13"/>
    <w:rsid w:val="00B55E0D"/>
    <w:rsid w:val="00B56B66"/>
    <w:rsid w:val="00B57372"/>
    <w:rsid w:val="00B60572"/>
    <w:rsid w:val="00B614DD"/>
    <w:rsid w:val="00B623C5"/>
    <w:rsid w:val="00B62A58"/>
    <w:rsid w:val="00B64036"/>
    <w:rsid w:val="00B6638E"/>
    <w:rsid w:val="00B719FE"/>
    <w:rsid w:val="00B72F34"/>
    <w:rsid w:val="00B75D70"/>
    <w:rsid w:val="00B7693C"/>
    <w:rsid w:val="00B80644"/>
    <w:rsid w:val="00B80C39"/>
    <w:rsid w:val="00B81B08"/>
    <w:rsid w:val="00B83528"/>
    <w:rsid w:val="00B84730"/>
    <w:rsid w:val="00B84C08"/>
    <w:rsid w:val="00B90EC8"/>
    <w:rsid w:val="00B92B53"/>
    <w:rsid w:val="00B93E9D"/>
    <w:rsid w:val="00B9566E"/>
    <w:rsid w:val="00B96797"/>
    <w:rsid w:val="00B96D4B"/>
    <w:rsid w:val="00B96DE1"/>
    <w:rsid w:val="00BA0784"/>
    <w:rsid w:val="00BA1159"/>
    <w:rsid w:val="00BA16F8"/>
    <w:rsid w:val="00BA2364"/>
    <w:rsid w:val="00BA41B7"/>
    <w:rsid w:val="00BA5221"/>
    <w:rsid w:val="00BA7B14"/>
    <w:rsid w:val="00BA7F16"/>
    <w:rsid w:val="00BB1483"/>
    <w:rsid w:val="00BB1AF1"/>
    <w:rsid w:val="00BB1E9B"/>
    <w:rsid w:val="00BB39B2"/>
    <w:rsid w:val="00BB5324"/>
    <w:rsid w:val="00BB5FFC"/>
    <w:rsid w:val="00BB60E2"/>
    <w:rsid w:val="00BB653F"/>
    <w:rsid w:val="00BC1FD0"/>
    <w:rsid w:val="00BC4848"/>
    <w:rsid w:val="00BC489F"/>
    <w:rsid w:val="00BC4C50"/>
    <w:rsid w:val="00BC5298"/>
    <w:rsid w:val="00BC66C0"/>
    <w:rsid w:val="00BC6B6A"/>
    <w:rsid w:val="00BD035F"/>
    <w:rsid w:val="00BD2947"/>
    <w:rsid w:val="00BD2BDB"/>
    <w:rsid w:val="00BD61B7"/>
    <w:rsid w:val="00BD7FE8"/>
    <w:rsid w:val="00BE1910"/>
    <w:rsid w:val="00BE3380"/>
    <w:rsid w:val="00BE343F"/>
    <w:rsid w:val="00BE4967"/>
    <w:rsid w:val="00BF0036"/>
    <w:rsid w:val="00BF5698"/>
    <w:rsid w:val="00BF6F59"/>
    <w:rsid w:val="00C0201C"/>
    <w:rsid w:val="00C0774D"/>
    <w:rsid w:val="00C108AE"/>
    <w:rsid w:val="00C10A32"/>
    <w:rsid w:val="00C15B24"/>
    <w:rsid w:val="00C16B14"/>
    <w:rsid w:val="00C16DDA"/>
    <w:rsid w:val="00C26FA0"/>
    <w:rsid w:val="00C302D2"/>
    <w:rsid w:val="00C31ECC"/>
    <w:rsid w:val="00C33CD2"/>
    <w:rsid w:val="00C34B25"/>
    <w:rsid w:val="00C358DB"/>
    <w:rsid w:val="00C36646"/>
    <w:rsid w:val="00C3717C"/>
    <w:rsid w:val="00C3793A"/>
    <w:rsid w:val="00C42E4A"/>
    <w:rsid w:val="00C44899"/>
    <w:rsid w:val="00C45731"/>
    <w:rsid w:val="00C45F2E"/>
    <w:rsid w:val="00C47D0A"/>
    <w:rsid w:val="00C5061F"/>
    <w:rsid w:val="00C50FCD"/>
    <w:rsid w:val="00C513C9"/>
    <w:rsid w:val="00C51D33"/>
    <w:rsid w:val="00C524A0"/>
    <w:rsid w:val="00C52524"/>
    <w:rsid w:val="00C5277B"/>
    <w:rsid w:val="00C52CDD"/>
    <w:rsid w:val="00C52D33"/>
    <w:rsid w:val="00C531B7"/>
    <w:rsid w:val="00C5329A"/>
    <w:rsid w:val="00C534F6"/>
    <w:rsid w:val="00C536D3"/>
    <w:rsid w:val="00C54100"/>
    <w:rsid w:val="00C5545B"/>
    <w:rsid w:val="00C55E93"/>
    <w:rsid w:val="00C608AC"/>
    <w:rsid w:val="00C60EC9"/>
    <w:rsid w:val="00C62A7F"/>
    <w:rsid w:val="00C636D8"/>
    <w:rsid w:val="00C64803"/>
    <w:rsid w:val="00C64A6D"/>
    <w:rsid w:val="00C656A4"/>
    <w:rsid w:val="00C67752"/>
    <w:rsid w:val="00C724DA"/>
    <w:rsid w:val="00C724E7"/>
    <w:rsid w:val="00C73122"/>
    <w:rsid w:val="00C731B9"/>
    <w:rsid w:val="00C73B1A"/>
    <w:rsid w:val="00C80C6F"/>
    <w:rsid w:val="00C8107F"/>
    <w:rsid w:val="00C83820"/>
    <w:rsid w:val="00C8448D"/>
    <w:rsid w:val="00C85D5E"/>
    <w:rsid w:val="00C87AB2"/>
    <w:rsid w:val="00C914B7"/>
    <w:rsid w:val="00C94297"/>
    <w:rsid w:val="00C94F19"/>
    <w:rsid w:val="00C95CB3"/>
    <w:rsid w:val="00C9648D"/>
    <w:rsid w:val="00C964CD"/>
    <w:rsid w:val="00CA076F"/>
    <w:rsid w:val="00CA300E"/>
    <w:rsid w:val="00CA4029"/>
    <w:rsid w:val="00CB0F2C"/>
    <w:rsid w:val="00CB1927"/>
    <w:rsid w:val="00CB1B7D"/>
    <w:rsid w:val="00CB1FF4"/>
    <w:rsid w:val="00CB2268"/>
    <w:rsid w:val="00CB277F"/>
    <w:rsid w:val="00CB30D9"/>
    <w:rsid w:val="00CB4B68"/>
    <w:rsid w:val="00CB5CE6"/>
    <w:rsid w:val="00CB6B09"/>
    <w:rsid w:val="00CB7EAE"/>
    <w:rsid w:val="00CC1A47"/>
    <w:rsid w:val="00CC5025"/>
    <w:rsid w:val="00CC687E"/>
    <w:rsid w:val="00CC7CA1"/>
    <w:rsid w:val="00CD1592"/>
    <w:rsid w:val="00CD2DFF"/>
    <w:rsid w:val="00CD35B6"/>
    <w:rsid w:val="00CD3FD7"/>
    <w:rsid w:val="00CD4968"/>
    <w:rsid w:val="00CD585F"/>
    <w:rsid w:val="00CD6B25"/>
    <w:rsid w:val="00CE2E6B"/>
    <w:rsid w:val="00CE419D"/>
    <w:rsid w:val="00CE48E8"/>
    <w:rsid w:val="00CE6B98"/>
    <w:rsid w:val="00CE790B"/>
    <w:rsid w:val="00CE7CEA"/>
    <w:rsid w:val="00CF1314"/>
    <w:rsid w:val="00CF1794"/>
    <w:rsid w:val="00CF1E6C"/>
    <w:rsid w:val="00CF2297"/>
    <w:rsid w:val="00CF2504"/>
    <w:rsid w:val="00CF5846"/>
    <w:rsid w:val="00CF71EA"/>
    <w:rsid w:val="00CF7956"/>
    <w:rsid w:val="00D01980"/>
    <w:rsid w:val="00D01EEB"/>
    <w:rsid w:val="00D02919"/>
    <w:rsid w:val="00D036AD"/>
    <w:rsid w:val="00D0479F"/>
    <w:rsid w:val="00D06EC7"/>
    <w:rsid w:val="00D0757A"/>
    <w:rsid w:val="00D079B4"/>
    <w:rsid w:val="00D12C42"/>
    <w:rsid w:val="00D12F93"/>
    <w:rsid w:val="00D142CB"/>
    <w:rsid w:val="00D14800"/>
    <w:rsid w:val="00D15D50"/>
    <w:rsid w:val="00D15F83"/>
    <w:rsid w:val="00D17364"/>
    <w:rsid w:val="00D174DB"/>
    <w:rsid w:val="00D175CA"/>
    <w:rsid w:val="00D17C99"/>
    <w:rsid w:val="00D20764"/>
    <w:rsid w:val="00D2090D"/>
    <w:rsid w:val="00D2437E"/>
    <w:rsid w:val="00D33060"/>
    <w:rsid w:val="00D34A01"/>
    <w:rsid w:val="00D34DF8"/>
    <w:rsid w:val="00D34FC4"/>
    <w:rsid w:val="00D36868"/>
    <w:rsid w:val="00D40545"/>
    <w:rsid w:val="00D41115"/>
    <w:rsid w:val="00D422C9"/>
    <w:rsid w:val="00D479CB"/>
    <w:rsid w:val="00D5058B"/>
    <w:rsid w:val="00D51FBD"/>
    <w:rsid w:val="00D538A4"/>
    <w:rsid w:val="00D53B88"/>
    <w:rsid w:val="00D5491B"/>
    <w:rsid w:val="00D60C02"/>
    <w:rsid w:val="00D60C85"/>
    <w:rsid w:val="00D6136B"/>
    <w:rsid w:val="00D61DAC"/>
    <w:rsid w:val="00D63A69"/>
    <w:rsid w:val="00D63E77"/>
    <w:rsid w:val="00D6468B"/>
    <w:rsid w:val="00D64ED0"/>
    <w:rsid w:val="00D64FDB"/>
    <w:rsid w:val="00D65090"/>
    <w:rsid w:val="00D6701D"/>
    <w:rsid w:val="00D670BE"/>
    <w:rsid w:val="00D71F8E"/>
    <w:rsid w:val="00D7549F"/>
    <w:rsid w:val="00D77002"/>
    <w:rsid w:val="00D8014B"/>
    <w:rsid w:val="00D8085D"/>
    <w:rsid w:val="00D856AF"/>
    <w:rsid w:val="00D876AD"/>
    <w:rsid w:val="00D87905"/>
    <w:rsid w:val="00D90256"/>
    <w:rsid w:val="00D90A1B"/>
    <w:rsid w:val="00D9375D"/>
    <w:rsid w:val="00D95A64"/>
    <w:rsid w:val="00D9609B"/>
    <w:rsid w:val="00D97989"/>
    <w:rsid w:val="00D97B17"/>
    <w:rsid w:val="00DA0C31"/>
    <w:rsid w:val="00DA3FFF"/>
    <w:rsid w:val="00DA48F7"/>
    <w:rsid w:val="00DA498A"/>
    <w:rsid w:val="00DA62DF"/>
    <w:rsid w:val="00DA6A3F"/>
    <w:rsid w:val="00DA6D79"/>
    <w:rsid w:val="00DA7844"/>
    <w:rsid w:val="00DB12CB"/>
    <w:rsid w:val="00DB4BCC"/>
    <w:rsid w:val="00DB5901"/>
    <w:rsid w:val="00DB6434"/>
    <w:rsid w:val="00DB6AF3"/>
    <w:rsid w:val="00DB7FA9"/>
    <w:rsid w:val="00DC02FC"/>
    <w:rsid w:val="00DC0958"/>
    <w:rsid w:val="00DC2438"/>
    <w:rsid w:val="00DC551F"/>
    <w:rsid w:val="00DC5733"/>
    <w:rsid w:val="00DD02DF"/>
    <w:rsid w:val="00DD05F8"/>
    <w:rsid w:val="00DD09C3"/>
    <w:rsid w:val="00DD378B"/>
    <w:rsid w:val="00DD4783"/>
    <w:rsid w:val="00DD4B28"/>
    <w:rsid w:val="00DD5C08"/>
    <w:rsid w:val="00DD7A7D"/>
    <w:rsid w:val="00DE03D6"/>
    <w:rsid w:val="00DE0E86"/>
    <w:rsid w:val="00DE126F"/>
    <w:rsid w:val="00DE33BC"/>
    <w:rsid w:val="00DE79EF"/>
    <w:rsid w:val="00DE7B04"/>
    <w:rsid w:val="00DE7B96"/>
    <w:rsid w:val="00DE7C39"/>
    <w:rsid w:val="00DE7F34"/>
    <w:rsid w:val="00DF0479"/>
    <w:rsid w:val="00DF05E5"/>
    <w:rsid w:val="00DF0F9E"/>
    <w:rsid w:val="00DF3321"/>
    <w:rsid w:val="00DF3998"/>
    <w:rsid w:val="00DF415B"/>
    <w:rsid w:val="00DF4FF2"/>
    <w:rsid w:val="00DF71A2"/>
    <w:rsid w:val="00DF7CDD"/>
    <w:rsid w:val="00DF7EC1"/>
    <w:rsid w:val="00E00576"/>
    <w:rsid w:val="00E01D88"/>
    <w:rsid w:val="00E10444"/>
    <w:rsid w:val="00E1296B"/>
    <w:rsid w:val="00E1431C"/>
    <w:rsid w:val="00E152C9"/>
    <w:rsid w:val="00E16D2F"/>
    <w:rsid w:val="00E20821"/>
    <w:rsid w:val="00E211EA"/>
    <w:rsid w:val="00E240E0"/>
    <w:rsid w:val="00E24AD1"/>
    <w:rsid w:val="00E27B5F"/>
    <w:rsid w:val="00E3086C"/>
    <w:rsid w:val="00E30D7A"/>
    <w:rsid w:val="00E313FC"/>
    <w:rsid w:val="00E32123"/>
    <w:rsid w:val="00E3337E"/>
    <w:rsid w:val="00E341FC"/>
    <w:rsid w:val="00E3490F"/>
    <w:rsid w:val="00E350EE"/>
    <w:rsid w:val="00E357D3"/>
    <w:rsid w:val="00E368F6"/>
    <w:rsid w:val="00E37077"/>
    <w:rsid w:val="00E3765E"/>
    <w:rsid w:val="00E37B2D"/>
    <w:rsid w:val="00E4140A"/>
    <w:rsid w:val="00E426EF"/>
    <w:rsid w:val="00E4363E"/>
    <w:rsid w:val="00E43FE7"/>
    <w:rsid w:val="00E454D0"/>
    <w:rsid w:val="00E4664A"/>
    <w:rsid w:val="00E46897"/>
    <w:rsid w:val="00E52DE9"/>
    <w:rsid w:val="00E53ADF"/>
    <w:rsid w:val="00E54C78"/>
    <w:rsid w:val="00E56295"/>
    <w:rsid w:val="00E60D8E"/>
    <w:rsid w:val="00E61546"/>
    <w:rsid w:val="00E62090"/>
    <w:rsid w:val="00E636F7"/>
    <w:rsid w:val="00E67EFB"/>
    <w:rsid w:val="00E70132"/>
    <w:rsid w:val="00E704FC"/>
    <w:rsid w:val="00E714E3"/>
    <w:rsid w:val="00E725C0"/>
    <w:rsid w:val="00E7281C"/>
    <w:rsid w:val="00E7390A"/>
    <w:rsid w:val="00E743E5"/>
    <w:rsid w:val="00E74C1D"/>
    <w:rsid w:val="00E7520A"/>
    <w:rsid w:val="00E80246"/>
    <w:rsid w:val="00E80ACC"/>
    <w:rsid w:val="00E82DCA"/>
    <w:rsid w:val="00E835E1"/>
    <w:rsid w:val="00E83B35"/>
    <w:rsid w:val="00E8414E"/>
    <w:rsid w:val="00E86D17"/>
    <w:rsid w:val="00E879CC"/>
    <w:rsid w:val="00E9023E"/>
    <w:rsid w:val="00E90533"/>
    <w:rsid w:val="00E90A18"/>
    <w:rsid w:val="00E91D9F"/>
    <w:rsid w:val="00E95122"/>
    <w:rsid w:val="00E95E97"/>
    <w:rsid w:val="00E95F0A"/>
    <w:rsid w:val="00EA087B"/>
    <w:rsid w:val="00EA37E1"/>
    <w:rsid w:val="00EA38BF"/>
    <w:rsid w:val="00EA4FD8"/>
    <w:rsid w:val="00EB20A5"/>
    <w:rsid w:val="00EB2558"/>
    <w:rsid w:val="00EB558A"/>
    <w:rsid w:val="00EB6490"/>
    <w:rsid w:val="00EB649E"/>
    <w:rsid w:val="00EB71A8"/>
    <w:rsid w:val="00EC0700"/>
    <w:rsid w:val="00EC0830"/>
    <w:rsid w:val="00EC1852"/>
    <w:rsid w:val="00EC4FE3"/>
    <w:rsid w:val="00EC55D5"/>
    <w:rsid w:val="00EC5F73"/>
    <w:rsid w:val="00EC7E40"/>
    <w:rsid w:val="00ED570E"/>
    <w:rsid w:val="00ED5F3D"/>
    <w:rsid w:val="00ED6195"/>
    <w:rsid w:val="00EE34EA"/>
    <w:rsid w:val="00EE3766"/>
    <w:rsid w:val="00EE445C"/>
    <w:rsid w:val="00EE5404"/>
    <w:rsid w:val="00EE5C66"/>
    <w:rsid w:val="00EE62DB"/>
    <w:rsid w:val="00EE63EF"/>
    <w:rsid w:val="00EF118B"/>
    <w:rsid w:val="00EF2D73"/>
    <w:rsid w:val="00EF3D35"/>
    <w:rsid w:val="00EF4005"/>
    <w:rsid w:val="00EF54BD"/>
    <w:rsid w:val="00EF634F"/>
    <w:rsid w:val="00F01DD1"/>
    <w:rsid w:val="00F023C8"/>
    <w:rsid w:val="00F0399E"/>
    <w:rsid w:val="00F03DB2"/>
    <w:rsid w:val="00F06954"/>
    <w:rsid w:val="00F07214"/>
    <w:rsid w:val="00F10C3C"/>
    <w:rsid w:val="00F1380F"/>
    <w:rsid w:val="00F13C8D"/>
    <w:rsid w:val="00F14C5D"/>
    <w:rsid w:val="00F14E5B"/>
    <w:rsid w:val="00F151CB"/>
    <w:rsid w:val="00F15CDD"/>
    <w:rsid w:val="00F17205"/>
    <w:rsid w:val="00F17365"/>
    <w:rsid w:val="00F230C3"/>
    <w:rsid w:val="00F23850"/>
    <w:rsid w:val="00F23B18"/>
    <w:rsid w:val="00F2474B"/>
    <w:rsid w:val="00F26396"/>
    <w:rsid w:val="00F26B24"/>
    <w:rsid w:val="00F273B1"/>
    <w:rsid w:val="00F27CA7"/>
    <w:rsid w:val="00F34DC7"/>
    <w:rsid w:val="00F3591F"/>
    <w:rsid w:val="00F37253"/>
    <w:rsid w:val="00F37EA7"/>
    <w:rsid w:val="00F408F0"/>
    <w:rsid w:val="00F40B6D"/>
    <w:rsid w:val="00F40F7A"/>
    <w:rsid w:val="00F41E80"/>
    <w:rsid w:val="00F421F9"/>
    <w:rsid w:val="00F446F2"/>
    <w:rsid w:val="00F4581B"/>
    <w:rsid w:val="00F4677A"/>
    <w:rsid w:val="00F50C34"/>
    <w:rsid w:val="00F51261"/>
    <w:rsid w:val="00F51312"/>
    <w:rsid w:val="00F52983"/>
    <w:rsid w:val="00F54062"/>
    <w:rsid w:val="00F5408C"/>
    <w:rsid w:val="00F57E16"/>
    <w:rsid w:val="00F57F6A"/>
    <w:rsid w:val="00F60376"/>
    <w:rsid w:val="00F60922"/>
    <w:rsid w:val="00F6122A"/>
    <w:rsid w:val="00F6268F"/>
    <w:rsid w:val="00F634E2"/>
    <w:rsid w:val="00F64444"/>
    <w:rsid w:val="00F70633"/>
    <w:rsid w:val="00F708AB"/>
    <w:rsid w:val="00F73480"/>
    <w:rsid w:val="00F73895"/>
    <w:rsid w:val="00F766C2"/>
    <w:rsid w:val="00F77BAC"/>
    <w:rsid w:val="00F80BF2"/>
    <w:rsid w:val="00F8125D"/>
    <w:rsid w:val="00F81B1C"/>
    <w:rsid w:val="00F82A83"/>
    <w:rsid w:val="00F831E6"/>
    <w:rsid w:val="00F83745"/>
    <w:rsid w:val="00F85273"/>
    <w:rsid w:val="00F8537D"/>
    <w:rsid w:val="00F85EA1"/>
    <w:rsid w:val="00F86360"/>
    <w:rsid w:val="00F87CB6"/>
    <w:rsid w:val="00F9142E"/>
    <w:rsid w:val="00F91B2D"/>
    <w:rsid w:val="00F92838"/>
    <w:rsid w:val="00F92856"/>
    <w:rsid w:val="00F9505D"/>
    <w:rsid w:val="00F95FAD"/>
    <w:rsid w:val="00F97838"/>
    <w:rsid w:val="00F979ED"/>
    <w:rsid w:val="00FA329F"/>
    <w:rsid w:val="00FA47B1"/>
    <w:rsid w:val="00FA639E"/>
    <w:rsid w:val="00FB3C25"/>
    <w:rsid w:val="00FB7A74"/>
    <w:rsid w:val="00FC153B"/>
    <w:rsid w:val="00FC1EA7"/>
    <w:rsid w:val="00FC347E"/>
    <w:rsid w:val="00FC5C5A"/>
    <w:rsid w:val="00FC6A98"/>
    <w:rsid w:val="00FC6DC1"/>
    <w:rsid w:val="00FC780E"/>
    <w:rsid w:val="00FC784D"/>
    <w:rsid w:val="00FD4250"/>
    <w:rsid w:val="00FD47F5"/>
    <w:rsid w:val="00FE0305"/>
    <w:rsid w:val="00FE0C3C"/>
    <w:rsid w:val="00FE20C4"/>
    <w:rsid w:val="00FE3008"/>
    <w:rsid w:val="00FE37AD"/>
    <w:rsid w:val="00FE3A3B"/>
    <w:rsid w:val="00FE3A52"/>
    <w:rsid w:val="00FE54A8"/>
    <w:rsid w:val="00FE765E"/>
    <w:rsid w:val="00FE7A7A"/>
    <w:rsid w:val="00FF00E4"/>
    <w:rsid w:val="00FF1B5B"/>
    <w:rsid w:val="00FF417B"/>
    <w:rsid w:val="00FF4C9A"/>
    <w:rsid w:val="00FF667F"/>
    <w:rsid w:val="00FF78B6"/>
    <w:rsid w:val="1B07655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D84EC"/>
  <w15:docId w15:val="{B46B5B2D-5F29-4226-B443-D2481845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u w:val="single"/>
    </w:rPr>
  </w:style>
  <w:style w:type="character" w:styleId="a4">
    <w:name w:val="footnote reference"/>
    <w:basedOn w:val="a0"/>
    <w:uiPriority w:val="99"/>
    <w:semiHidden/>
    <w:unhideWhenUsed/>
    <w:rPr>
      <w:vertAlign w:val="superscript"/>
    </w:rPr>
  </w:style>
  <w:style w:type="character" w:styleId="a5">
    <w:name w:val="Hyperlink"/>
    <w:basedOn w:val="a0"/>
    <w:uiPriority w:val="99"/>
    <w:semiHidden/>
    <w:unhideWhenUsed/>
    <w:rPr>
      <w:color w:val="0000FF"/>
      <w:u w:val="single"/>
    </w:rPr>
  </w:style>
  <w:style w:type="paragraph" w:styleId="a6">
    <w:name w:val="Balloon Text"/>
    <w:basedOn w:val="a"/>
    <w:link w:val="a7"/>
    <w:uiPriority w:val="99"/>
    <w:semiHidden/>
    <w:unhideWhenUsed/>
    <w:qFormat/>
    <w:rPr>
      <w:rFonts w:ascii="Tahoma" w:hAnsi="Tahoma" w:cs="Tahoma"/>
      <w:sz w:val="16"/>
      <w:szCs w:val="16"/>
    </w:rPr>
  </w:style>
  <w:style w:type="paragraph" w:styleId="a8">
    <w:name w:val="footnote text"/>
    <w:basedOn w:val="a"/>
    <w:link w:val="a9"/>
    <w:uiPriority w:val="99"/>
    <w:semiHidden/>
    <w:unhideWhenUsed/>
    <w:rPr>
      <w:sz w:val="20"/>
      <w:szCs w:val="20"/>
    </w:rPr>
  </w:style>
  <w:style w:type="paragraph" w:styleId="aa">
    <w:name w:val="header"/>
    <w:basedOn w:val="a"/>
    <w:link w:val="ab"/>
    <w:uiPriority w:val="99"/>
    <w:unhideWhenUsed/>
    <w:pPr>
      <w:tabs>
        <w:tab w:val="center" w:pos="4677"/>
        <w:tab w:val="right" w:pos="9355"/>
      </w:tabs>
    </w:pPr>
  </w:style>
  <w:style w:type="paragraph" w:styleId="ac">
    <w:name w:val="footer"/>
    <w:basedOn w:val="a"/>
    <w:link w:val="ad"/>
    <w:uiPriority w:val="99"/>
    <w:unhideWhenUsed/>
    <w:pPr>
      <w:tabs>
        <w:tab w:val="center" w:pos="4677"/>
        <w:tab w:val="right" w:pos="9355"/>
      </w:tabs>
    </w:pPr>
  </w:style>
  <w:style w:type="paragraph" w:styleId="ae">
    <w:name w:val="Normal (Web)"/>
    <w:basedOn w:val="a"/>
    <w:uiPriority w:val="99"/>
    <w:unhideWhenUsed/>
    <w:pPr>
      <w:spacing w:before="100" w:beforeAutospacing="1" w:after="100" w:afterAutospacing="1"/>
    </w:pPr>
  </w:style>
  <w:style w:type="paragraph" w:customStyle="1" w:styleId="ConsPlusNormal">
    <w:name w:val="ConsPlusNormal"/>
    <w:qFormat/>
    <w:pPr>
      <w:widowControl w:val="0"/>
      <w:autoSpaceDE w:val="0"/>
      <w:autoSpaceDN w:val="0"/>
    </w:pPr>
    <w:rPr>
      <w:rFonts w:ascii="Calibri" w:eastAsia="Times New Roman" w:hAnsi="Calibri" w:cs="Calibri"/>
      <w:sz w:val="22"/>
      <w:lang w:val="ru-RU" w:eastAsia="ru-RU"/>
    </w:rPr>
  </w:style>
  <w:style w:type="paragraph" w:customStyle="1" w:styleId="ConsPlusNonformat">
    <w:name w:val="ConsPlusNonformat"/>
    <w:qFormat/>
    <w:pPr>
      <w:widowControl w:val="0"/>
      <w:autoSpaceDE w:val="0"/>
      <w:autoSpaceDN w:val="0"/>
    </w:pPr>
    <w:rPr>
      <w:rFonts w:ascii="Courier New" w:eastAsia="Times New Roman" w:hAnsi="Courier New" w:cs="Courier New"/>
      <w:lang w:val="ru-RU" w:eastAsia="ru-RU"/>
    </w:rPr>
  </w:style>
  <w:style w:type="paragraph" w:customStyle="1" w:styleId="ConsPlusTitle">
    <w:name w:val="ConsPlusTitle"/>
    <w:qFormat/>
    <w:pPr>
      <w:widowControl w:val="0"/>
      <w:autoSpaceDE w:val="0"/>
      <w:autoSpaceDN w:val="0"/>
    </w:pPr>
    <w:rPr>
      <w:rFonts w:ascii="Calibri" w:eastAsia="Times New Roman" w:hAnsi="Calibri" w:cs="Calibri"/>
      <w:b/>
      <w:sz w:val="22"/>
      <w:lang w:val="ru-RU" w:eastAsia="ru-RU"/>
    </w:rPr>
  </w:style>
  <w:style w:type="paragraph" w:customStyle="1" w:styleId="ConsPlusTitlePage">
    <w:name w:val="ConsPlusTitlePage"/>
    <w:qFormat/>
    <w:pPr>
      <w:widowControl w:val="0"/>
      <w:autoSpaceDE w:val="0"/>
      <w:autoSpaceDN w:val="0"/>
    </w:pPr>
    <w:rPr>
      <w:rFonts w:ascii="Tahoma" w:eastAsia="Times New Roman" w:hAnsi="Tahoma" w:cs="Tahoma"/>
      <w:lang w:val="ru-RU" w:eastAsia="ru-RU"/>
    </w:rPr>
  </w:style>
  <w:style w:type="character" w:customStyle="1" w:styleId="a7">
    <w:name w:val="Текст выноски Знак"/>
    <w:basedOn w:val="a0"/>
    <w:link w:val="a6"/>
    <w:uiPriority w:val="99"/>
    <w:semiHidden/>
    <w:qFormat/>
    <w:rPr>
      <w:rFonts w:ascii="Tahoma" w:eastAsia="Times New Roman" w:hAnsi="Tahoma" w:cs="Tahoma"/>
      <w:sz w:val="16"/>
      <w:szCs w:val="16"/>
      <w:lang w:eastAsia="ru-RU"/>
    </w:rPr>
  </w:style>
  <w:style w:type="character" w:customStyle="1" w:styleId="ab">
    <w:name w:val="Верхний колонтитул Знак"/>
    <w:basedOn w:val="a0"/>
    <w:link w:val="aa"/>
    <w:uiPriority w:val="99"/>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qFormat/>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lang w:eastAsia="ru-RU"/>
    </w:rPr>
  </w:style>
  <w:style w:type="character" w:customStyle="1" w:styleId="a9">
    <w:name w:val="Текст сноски Знак"/>
    <w:basedOn w:val="a0"/>
    <w:link w:val="a8"/>
    <w:uiPriority w:val="99"/>
    <w:semiHidden/>
    <w:rPr>
      <w:rFonts w:ascii="Times New Roman" w:eastAsia="Times New Roman" w:hAnsi="Times New Roman" w:cs="Times New Roman"/>
      <w:sz w:val="20"/>
      <w:szCs w:val="20"/>
      <w:lang w:eastAsia="ru-RU"/>
    </w:rPr>
  </w:style>
  <w:style w:type="paragraph" w:styleId="af">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RLAW363&amp;n=176457&amp;date=04.06.202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RLAW363&amp;n=145010&amp;dst=100014&amp;field=134&amp;date=04.06.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7927&amp;date=04.06.202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CC6ED-0F07-4AD0-A58B-E535E6C58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5540</Words>
  <Characters>31584</Characters>
  <Application>Microsoft Office Word</Application>
  <DocSecurity>0</DocSecurity>
  <Lines>263</Lines>
  <Paragraphs>74</Paragraphs>
  <ScaleCrop>false</ScaleCrop>
  <Company/>
  <LinksUpToDate>false</LinksUpToDate>
  <CharactersWithSpaces>37050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Азат Миннебаев</cp:lastModifiedBy>
  <cp:revision>2</cp:revision>
  <cp:lastPrinted>2026-01-15T12:31:00Z</cp:lastPrinted>
  <dcterms:created xsi:type="dcterms:W3CDTF">2026-01-18T15:58:00Z</dcterms:created>
  <dcterms:modified xsi:type="dcterms:W3CDTF">2026-01-18T15:58:00Z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8E41935967044B51805017F3AC348BD7_13</vt:lpwstr>
  </property>
  <property fmtid="{D5CDD505-2E9C-101B-9397-08002B2CF9AE}" pid="3" name="KSOProductBuildVer">
    <vt:lpwstr>1049-12.2.0.23196</vt:lpwstr>
  </property>
</Properties>
</file>