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E8DF" w14:textId="2C7506D8" w:rsidR="00DA737B" w:rsidRPr="003A0D9F" w:rsidRDefault="00407BC6" w:rsidP="00563BDA">
      <w:pPr>
        <w:spacing w:after="0" w:line="240" w:lineRule="auto"/>
        <w:ind w:right="-1"/>
        <w:rPr>
          <w:rFonts w:ascii="Times New Roman" w:eastAsia="Calibri" w:hAnsi="Times New Roman"/>
          <w:sz w:val="28"/>
          <w:szCs w:val="28"/>
        </w:rPr>
      </w:pPr>
      <w:r w:rsidRPr="003A0D9F">
        <w:rPr>
          <w:rFonts w:ascii="Times New Roman" w:eastAsia="Calibri" w:hAnsi="Times New Roman"/>
          <w:sz w:val="28"/>
          <w:szCs w:val="28"/>
          <w:lang w:val="tt"/>
        </w:rPr>
        <w:t>ПОСТАНОВЛЕНИЕ</w:t>
      </w:r>
      <w:r w:rsidR="00563BDA">
        <w:rPr>
          <w:rFonts w:ascii="Times New Roman" w:eastAsia="Calibri" w:hAnsi="Times New Roman"/>
          <w:sz w:val="28"/>
          <w:szCs w:val="28"/>
          <w:lang w:val="tt"/>
        </w:rPr>
        <w:t xml:space="preserve">                                                             </w:t>
      </w:r>
      <w:r w:rsidR="00563BDA" w:rsidRPr="00563BDA">
        <w:rPr>
          <w:rFonts w:ascii="Times New Roman" w:eastAsia="Calibri" w:hAnsi="Times New Roman"/>
          <w:sz w:val="28"/>
          <w:szCs w:val="28"/>
          <w:lang w:val="tt"/>
        </w:rPr>
        <w:t>КАРАР</w:t>
      </w:r>
      <w:r w:rsidR="00563BDA">
        <w:rPr>
          <w:rFonts w:ascii="Times New Roman" w:eastAsia="Calibri" w:hAnsi="Times New Roman"/>
          <w:sz w:val="28"/>
          <w:szCs w:val="28"/>
          <w:lang w:val="tt"/>
        </w:rPr>
        <w:t xml:space="preserve"> </w:t>
      </w:r>
    </w:p>
    <w:p w14:paraId="71D2734C" w14:textId="77777777" w:rsidR="00DA737B" w:rsidRPr="003A0D9F" w:rsidRDefault="00DA737B" w:rsidP="00DA737B">
      <w:pPr>
        <w:spacing w:after="0" w:line="240" w:lineRule="auto"/>
        <w:ind w:right="-1"/>
        <w:jc w:val="center"/>
        <w:rPr>
          <w:rFonts w:ascii="Times New Roman" w:eastAsia="Calibri" w:hAnsi="Times New Roman"/>
          <w:sz w:val="28"/>
          <w:szCs w:val="28"/>
        </w:rPr>
      </w:pPr>
    </w:p>
    <w:p w14:paraId="319E24F8" w14:textId="77777777" w:rsidR="00DA737B" w:rsidRPr="003A0D9F" w:rsidRDefault="00DA737B" w:rsidP="00DA737B">
      <w:pPr>
        <w:spacing w:after="0" w:line="240" w:lineRule="auto"/>
        <w:ind w:right="-1"/>
        <w:jc w:val="center"/>
        <w:rPr>
          <w:rFonts w:ascii="Times New Roman" w:eastAsia="Calibri" w:hAnsi="Times New Roman"/>
          <w:sz w:val="28"/>
          <w:szCs w:val="28"/>
        </w:rPr>
      </w:pPr>
    </w:p>
    <w:p w14:paraId="785E5695" w14:textId="77777777" w:rsidR="00DA737B" w:rsidRPr="003A0D9F" w:rsidRDefault="00DA737B" w:rsidP="00DA737B">
      <w:pPr>
        <w:spacing w:after="0" w:line="240" w:lineRule="auto"/>
        <w:ind w:right="-1"/>
        <w:jc w:val="center"/>
        <w:rPr>
          <w:rFonts w:ascii="Times New Roman" w:eastAsia="Calibri" w:hAnsi="Times New Roman"/>
          <w:sz w:val="28"/>
          <w:szCs w:val="28"/>
        </w:rPr>
      </w:pPr>
    </w:p>
    <w:p w14:paraId="562C8BBD" w14:textId="77777777" w:rsidR="00DA737B" w:rsidRPr="003A0D9F" w:rsidRDefault="00DA737B" w:rsidP="00DA737B">
      <w:pPr>
        <w:spacing w:after="0" w:line="240" w:lineRule="auto"/>
        <w:ind w:right="-1"/>
        <w:jc w:val="center"/>
        <w:rPr>
          <w:rFonts w:ascii="Times New Roman" w:eastAsia="Calibri" w:hAnsi="Times New Roman"/>
          <w:sz w:val="28"/>
          <w:szCs w:val="28"/>
        </w:rPr>
      </w:pPr>
    </w:p>
    <w:p w14:paraId="0FFFA2F2" w14:textId="77777777" w:rsidR="00563BDA" w:rsidRPr="00563BDA" w:rsidRDefault="00407BC6" w:rsidP="00563BDA">
      <w:pPr>
        <w:spacing w:after="0" w:line="240" w:lineRule="auto"/>
        <w:rPr>
          <w:rFonts w:ascii="Times New Roman" w:eastAsia="Calibri" w:hAnsi="Times New Roman"/>
          <w:sz w:val="28"/>
          <w:szCs w:val="28"/>
        </w:rPr>
      </w:pPr>
      <w:r w:rsidRPr="003A0D9F">
        <w:rPr>
          <w:rFonts w:ascii="Times New Roman" w:eastAsia="Calibri" w:hAnsi="Times New Roman"/>
          <w:sz w:val="28"/>
          <w:szCs w:val="28"/>
          <w:lang w:val="tt"/>
        </w:rPr>
        <w:t xml:space="preserve">                                    2025 елның 31 октябре  </w:t>
      </w:r>
      <w:r w:rsidR="00563BDA">
        <w:rPr>
          <w:rFonts w:ascii="Times New Roman" w:eastAsia="Calibri" w:hAnsi="Times New Roman"/>
          <w:sz w:val="28"/>
          <w:szCs w:val="28"/>
          <w:lang w:val="tt"/>
        </w:rPr>
        <w:t xml:space="preserve">                                    </w:t>
      </w:r>
      <w:r w:rsidR="00563BDA" w:rsidRPr="00563BDA">
        <w:rPr>
          <w:rFonts w:ascii="Times New Roman" w:eastAsia="Calibri" w:hAnsi="Times New Roman"/>
          <w:sz w:val="28"/>
          <w:szCs w:val="28"/>
          <w:lang w:val="tt"/>
        </w:rPr>
        <w:t xml:space="preserve">                 № 944</w:t>
      </w:r>
    </w:p>
    <w:p w14:paraId="05F9A403" w14:textId="5D1AE22C" w:rsidR="00DA737B" w:rsidRPr="003A0D9F" w:rsidRDefault="00407BC6" w:rsidP="00DA737B">
      <w:pPr>
        <w:spacing w:after="0" w:line="240" w:lineRule="auto"/>
        <w:rPr>
          <w:rFonts w:ascii="Times New Roman" w:eastAsia="Calibri" w:hAnsi="Times New Roman"/>
          <w:b/>
          <w:bCs/>
          <w:sz w:val="26"/>
          <w:szCs w:val="26"/>
        </w:rPr>
      </w:pPr>
      <w:r w:rsidRPr="003A0D9F">
        <w:rPr>
          <w:rFonts w:ascii="Times New Roman" w:eastAsia="Calibri" w:hAnsi="Times New Roman"/>
          <w:sz w:val="28"/>
          <w:szCs w:val="28"/>
          <w:lang w:val="tt"/>
        </w:rPr>
        <w:t xml:space="preserve"> </w:t>
      </w:r>
    </w:p>
    <w:p w14:paraId="5515AC1A" w14:textId="77777777" w:rsidR="00DA737B" w:rsidRPr="000158C7" w:rsidRDefault="00DA737B" w:rsidP="00DA737B">
      <w:pPr>
        <w:pStyle w:val="ConsPlusTitle"/>
        <w:ind w:right="5102"/>
        <w:jc w:val="both"/>
        <w:rPr>
          <w:b w:val="0"/>
          <w:szCs w:val="24"/>
        </w:rPr>
      </w:pPr>
    </w:p>
    <w:p w14:paraId="3B78574F" w14:textId="77777777" w:rsidR="00DA737B" w:rsidRPr="000158C7" w:rsidRDefault="00DA737B" w:rsidP="00DA737B">
      <w:pPr>
        <w:pStyle w:val="ConsPlusTitle"/>
        <w:ind w:right="5102"/>
        <w:jc w:val="both"/>
        <w:rPr>
          <w:b w:val="0"/>
          <w:szCs w:val="24"/>
        </w:rPr>
      </w:pPr>
    </w:p>
    <w:p w14:paraId="12BA40D4" w14:textId="77777777" w:rsidR="00DA737B" w:rsidRPr="000158C7" w:rsidRDefault="00DA737B" w:rsidP="00DA737B">
      <w:pPr>
        <w:pStyle w:val="ConsPlusTitle"/>
        <w:ind w:right="5102"/>
        <w:jc w:val="both"/>
        <w:rPr>
          <w:b w:val="0"/>
          <w:szCs w:val="24"/>
        </w:rPr>
      </w:pPr>
    </w:p>
    <w:p w14:paraId="0E55B14D" w14:textId="77777777" w:rsidR="00DA737B" w:rsidRDefault="00DA737B" w:rsidP="00DA737B">
      <w:pPr>
        <w:pStyle w:val="ConsPlusTitle"/>
        <w:ind w:right="5102"/>
        <w:jc w:val="both"/>
        <w:rPr>
          <w:b w:val="0"/>
          <w:sz w:val="28"/>
          <w:szCs w:val="28"/>
        </w:rPr>
      </w:pPr>
    </w:p>
    <w:p w14:paraId="087F97DD" w14:textId="77777777" w:rsidR="00DA737B" w:rsidRDefault="00DA737B" w:rsidP="00DA737B">
      <w:pPr>
        <w:pStyle w:val="ConsPlusTitle"/>
        <w:ind w:right="5102"/>
        <w:jc w:val="both"/>
        <w:rPr>
          <w:b w:val="0"/>
          <w:sz w:val="28"/>
          <w:szCs w:val="28"/>
        </w:rPr>
      </w:pPr>
    </w:p>
    <w:p w14:paraId="21F1B84D" w14:textId="77777777" w:rsidR="00DA737B" w:rsidRDefault="00DA737B" w:rsidP="00DA737B">
      <w:pPr>
        <w:pStyle w:val="ConsPlusTitle"/>
        <w:ind w:right="5102"/>
        <w:jc w:val="both"/>
        <w:rPr>
          <w:b w:val="0"/>
          <w:sz w:val="28"/>
          <w:szCs w:val="28"/>
        </w:rPr>
      </w:pPr>
    </w:p>
    <w:p w14:paraId="51383298" w14:textId="77777777" w:rsidR="00DA737B" w:rsidRPr="000158C7" w:rsidRDefault="00407BC6" w:rsidP="00DA737B">
      <w:pPr>
        <w:pStyle w:val="ConsPlusTitle"/>
        <w:ind w:right="5102"/>
        <w:jc w:val="both"/>
        <w:rPr>
          <w:b w:val="0"/>
          <w:sz w:val="28"/>
          <w:szCs w:val="28"/>
        </w:rPr>
      </w:pPr>
      <w:r w:rsidRPr="000158C7">
        <w:rPr>
          <w:b w:val="0"/>
          <w:sz w:val="28"/>
          <w:szCs w:val="28"/>
          <w:lang w:val="tt"/>
        </w:rPr>
        <w:t>Муниципаль хезмәтләр күрсәтүнең административ регламентларын раслау турында</w:t>
      </w:r>
    </w:p>
    <w:p w14:paraId="73F9DC23" w14:textId="77777777" w:rsidR="00DA737B" w:rsidRDefault="00DA737B" w:rsidP="00DA737B">
      <w:pPr>
        <w:spacing w:after="0" w:line="240" w:lineRule="auto"/>
        <w:ind w:firstLine="708"/>
        <w:jc w:val="both"/>
        <w:rPr>
          <w:rFonts w:ascii="Times New Roman" w:hAnsi="Times New Roman" w:cs="Times New Roman"/>
          <w:sz w:val="28"/>
          <w:szCs w:val="28"/>
        </w:rPr>
      </w:pPr>
    </w:p>
    <w:p w14:paraId="537F32A2" w14:textId="70672BE4" w:rsidR="00DA737B" w:rsidRPr="000158C7" w:rsidRDefault="00407BC6" w:rsidP="00DA737B">
      <w:pPr>
        <w:spacing w:after="0" w:line="240" w:lineRule="auto"/>
        <w:ind w:firstLine="708"/>
        <w:jc w:val="both"/>
        <w:rPr>
          <w:rFonts w:ascii="Times New Roman" w:hAnsi="Times New Roman" w:cs="Times New Roman"/>
          <w:sz w:val="28"/>
          <w:szCs w:val="28"/>
        </w:rPr>
      </w:pPr>
      <w:r w:rsidRPr="000158C7">
        <w:rPr>
          <w:rFonts w:ascii="Times New Roman" w:hAnsi="Times New Roman" w:cs="Times New Roman"/>
          <w:sz w:val="28"/>
          <w:szCs w:val="28"/>
          <w:lang w:val="tt"/>
        </w:rPr>
        <w:t xml:space="preserve">Гамәлдәге законнарга туры китерү максатларында һәм </w:t>
      </w:r>
      <w:r w:rsidR="00563BDA">
        <w:rPr>
          <w:rFonts w:ascii="Times New Roman" w:hAnsi="Times New Roman" w:cs="Times New Roman"/>
          <w:sz w:val="28"/>
          <w:szCs w:val="28"/>
          <w:lang w:val="tt"/>
        </w:rPr>
        <w:t>«</w:t>
      </w:r>
      <w:r w:rsidRPr="000158C7">
        <w:rPr>
          <w:rFonts w:ascii="Times New Roman" w:hAnsi="Times New Roman" w:cs="Times New Roman"/>
          <w:sz w:val="28"/>
          <w:szCs w:val="28"/>
          <w:lang w:val="tt"/>
        </w:rPr>
        <w:t>Дәүләт һәм муниципаль хезмәтләр күрсәтүне оештыру турында</w:t>
      </w:r>
      <w:r w:rsidR="00563BDA">
        <w:rPr>
          <w:rFonts w:ascii="Times New Roman" w:hAnsi="Times New Roman" w:cs="Times New Roman"/>
          <w:sz w:val="28"/>
          <w:szCs w:val="28"/>
          <w:lang w:val="tt"/>
        </w:rPr>
        <w:t>»</w:t>
      </w:r>
      <w:r w:rsidRPr="000158C7">
        <w:rPr>
          <w:rFonts w:ascii="Times New Roman" w:hAnsi="Times New Roman" w:cs="Times New Roman"/>
          <w:sz w:val="28"/>
          <w:szCs w:val="28"/>
          <w:lang w:val="tt"/>
        </w:rPr>
        <w:t xml:space="preserve"> 2010 елның 27 июлендәге 210-ФЗ номерлы Федераль законга таянып,   </w:t>
      </w:r>
      <w:r w:rsidR="00563BDA">
        <w:rPr>
          <w:rFonts w:ascii="Times New Roman" w:hAnsi="Times New Roman" w:cs="Times New Roman"/>
          <w:sz w:val="28"/>
          <w:szCs w:val="28"/>
          <w:lang w:val="tt"/>
        </w:rPr>
        <w:t>«</w:t>
      </w:r>
      <w:r w:rsidRPr="000158C7">
        <w:rPr>
          <w:rFonts w:ascii="Times New Roman" w:hAnsi="Times New Roman" w:cs="Times New Roman"/>
          <w:sz w:val="28"/>
          <w:szCs w:val="28"/>
          <w:lang w:val="tt"/>
        </w:rPr>
        <w:t>Лениногорск муниципаль районы</w:t>
      </w:r>
      <w:r w:rsidR="00563BDA">
        <w:rPr>
          <w:rFonts w:ascii="Times New Roman" w:hAnsi="Times New Roman" w:cs="Times New Roman"/>
          <w:sz w:val="28"/>
          <w:szCs w:val="28"/>
          <w:lang w:val="tt"/>
        </w:rPr>
        <w:t>»</w:t>
      </w:r>
      <w:r w:rsidRPr="000158C7">
        <w:rPr>
          <w:rFonts w:ascii="Times New Roman" w:hAnsi="Times New Roman" w:cs="Times New Roman"/>
          <w:sz w:val="28"/>
          <w:szCs w:val="28"/>
          <w:lang w:val="tt"/>
        </w:rPr>
        <w:t xml:space="preserve"> муниципаль берәмлеге Башкарма комитеты КАРАР БИРӘ:</w:t>
      </w:r>
    </w:p>
    <w:p w14:paraId="51C65DDF" w14:textId="77777777" w:rsidR="00DA737B" w:rsidRPr="000158C7" w:rsidRDefault="00407BC6" w:rsidP="00DA737B">
      <w:pPr>
        <w:spacing w:after="0" w:line="240" w:lineRule="auto"/>
        <w:ind w:left="708"/>
        <w:jc w:val="both"/>
        <w:rPr>
          <w:rFonts w:ascii="Times New Roman" w:hAnsi="Times New Roman" w:cs="Times New Roman"/>
          <w:sz w:val="28"/>
          <w:szCs w:val="28"/>
        </w:rPr>
      </w:pPr>
      <w:r w:rsidRPr="000158C7">
        <w:rPr>
          <w:rFonts w:ascii="Times New Roman" w:hAnsi="Times New Roman" w:cs="Times New Roman"/>
          <w:sz w:val="28"/>
          <w:szCs w:val="28"/>
          <w:lang w:val="tt"/>
        </w:rPr>
        <w:t>1. Тәкъдим ителгәнне расларга:</w:t>
      </w:r>
    </w:p>
    <w:p w14:paraId="420C18DE" w14:textId="77777777" w:rsidR="00DA737B" w:rsidRDefault="00407BC6" w:rsidP="00DA737B">
      <w:pPr>
        <w:spacing w:after="0" w:line="240" w:lineRule="auto"/>
        <w:ind w:firstLine="708"/>
        <w:jc w:val="both"/>
        <w:rPr>
          <w:rFonts w:ascii="Times New Roman" w:hAnsi="Times New Roman"/>
          <w:sz w:val="28"/>
          <w:szCs w:val="28"/>
        </w:rPr>
      </w:pPr>
      <w:r w:rsidRPr="00E96E97">
        <w:rPr>
          <w:rFonts w:ascii="Times New Roman" w:hAnsi="Times New Roman"/>
          <w:sz w:val="28"/>
          <w:szCs w:val="28"/>
          <w:lang w:val="tt"/>
        </w:rPr>
        <w:t>Муниципаль милектәге җирләрдән яисә җир кишәрлекләреннән җир кишәрлекләрен күрсәтмичә һәм сервитут, гавами сервитут билгеләмичә файдалануга рөхсәт бирү буенча муниципаль хезмәт күрсәтүнең административ регламенты;</w:t>
      </w:r>
      <w:r w:rsidRPr="00E96E97">
        <w:rPr>
          <w:rFonts w:ascii="Times New Roman" w:hAnsi="Times New Roman"/>
          <w:sz w:val="28"/>
          <w:szCs w:val="28"/>
          <w:lang w:val="tt"/>
        </w:rPr>
        <w:br/>
      </w:r>
    </w:p>
    <w:p w14:paraId="6522C2DB" w14:textId="77777777" w:rsidR="00DA737B" w:rsidRDefault="00407BC6" w:rsidP="00DA737B">
      <w:pPr>
        <w:spacing w:after="0" w:line="240" w:lineRule="auto"/>
        <w:ind w:right="-1" w:firstLine="708"/>
        <w:jc w:val="both"/>
        <w:rPr>
          <w:rFonts w:ascii="Times New Roman" w:hAnsi="Times New Roman"/>
          <w:sz w:val="28"/>
          <w:szCs w:val="28"/>
        </w:rPr>
      </w:pPr>
      <w:r w:rsidRPr="00E96E97">
        <w:rPr>
          <w:rFonts w:ascii="Times New Roman" w:hAnsi="Times New Roman"/>
          <w:sz w:val="28"/>
          <w:szCs w:val="28"/>
          <w:lang w:val="tt"/>
        </w:rPr>
        <w:t>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w:t>
      </w:r>
      <w:r w:rsidRPr="00E96E97">
        <w:rPr>
          <w:rFonts w:ascii="Times New Roman" w:hAnsi="Times New Roman"/>
          <w:sz w:val="28"/>
          <w:szCs w:val="28"/>
          <w:lang w:val="tt"/>
        </w:rPr>
        <w:br/>
      </w:r>
    </w:p>
    <w:p w14:paraId="019A2CF8" w14:textId="77777777" w:rsidR="00DA737B" w:rsidRDefault="00407BC6" w:rsidP="00DA737B">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val="tt" w:eastAsia="zh-CN"/>
        </w:rPr>
        <w:t>Гражданнарны милеккә җир кишәрлекләрен түләүсез бирү хокукына ия затлар буларак исәпкә кую буенча муниципаль хезмәт күрсәтүнең административ регламенты.</w:t>
      </w:r>
    </w:p>
    <w:p w14:paraId="12BBDEAB" w14:textId="2A379221" w:rsidR="00DA737B" w:rsidRPr="00F50426" w:rsidRDefault="00407BC6" w:rsidP="00DA737B">
      <w:pPr>
        <w:spacing w:after="0" w:line="240" w:lineRule="auto"/>
        <w:ind w:firstLine="709"/>
        <w:jc w:val="both"/>
        <w:rPr>
          <w:rFonts w:ascii="Times New Roman" w:hAnsi="Times New Roman" w:cs="Times New Roman"/>
          <w:sz w:val="28"/>
          <w:szCs w:val="28"/>
        </w:rPr>
      </w:pPr>
      <w:r w:rsidRPr="00E96E97">
        <w:rPr>
          <w:rFonts w:ascii="Times New Roman" w:hAnsi="Times New Roman" w:cs="Times New Roman"/>
          <w:sz w:val="28"/>
          <w:szCs w:val="28"/>
          <w:lang w:val="tt"/>
        </w:rPr>
        <w:t>2.Әлеге карарны Лениногорск муниципаль районының рәсми Интернет-сайтында түбәндәге сайтта урнаштырырга: https://Leninogorsk.tatarstan.ru Татарстан Республикасының рәсми хокукый мәгълүмат порталында түбәндәге адрес</w:t>
      </w:r>
      <w:r w:rsidR="00563BDA">
        <w:rPr>
          <w:rFonts w:ascii="Times New Roman" w:hAnsi="Times New Roman" w:cs="Times New Roman"/>
          <w:sz w:val="28"/>
          <w:szCs w:val="28"/>
          <w:lang w:val="tt"/>
        </w:rPr>
        <w:t xml:space="preserve"> буенча</w:t>
      </w:r>
      <w:r w:rsidRPr="00E96E97">
        <w:rPr>
          <w:rFonts w:ascii="Times New Roman" w:hAnsi="Times New Roman" w:cs="Times New Roman"/>
          <w:sz w:val="28"/>
          <w:szCs w:val="28"/>
          <w:lang w:val="tt"/>
        </w:rPr>
        <w:t>: https://pravo.tatarstan.ruбуенча бастырып чыгарырга.</w:t>
      </w:r>
      <w:r w:rsidR="00563BDA" w:rsidRPr="00F50426">
        <w:rPr>
          <w:rFonts w:ascii="Times New Roman" w:hAnsi="Times New Roman" w:cs="Times New Roman"/>
          <w:sz w:val="28"/>
          <w:szCs w:val="28"/>
        </w:rPr>
        <w:t xml:space="preserve"> </w:t>
      </w:r>
    </w:p>
    <w:p w14:paraId="4C59FEEB" w14:textId="125D388A" w:rsidR="00DA737B" w:rsidRDefault="00407BC6" w:rsidP="00DA737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w:t>
      </w:r>
      <w:r w:rsidR="00563BDA" w:rsidRPr="00563BDA">
        <w:rPr>
          <w:rFonts w:ascii="Times New Roman" w:hAnsi="Times New Roman" w:cs="Times New Roman"/>
          <w:sz w:val="28"/>
          <w:szCs w:val="28"/>
          <w:lang w:val="tt"/>
        </w:rPr>
        <w:t xml:space="preserve"> «</w:t>
      </w:r>
      <w:r>
        <w:rPr>
          <w:rFonts w:ascii="Times New Roman" w:hAnsi="Times New Roman" w:cs="Times New Roman"/>
          <w:sz w:val="28"/>
          <w:szCs w:val="28"/>
          <w:lang w:val="tt"/>
        </w:rPr>
        <w:t>Лениногорск муниципаль районы</w:t>
      </w:r>
      <w:r w:rsidR="00563B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комитетының икътисад бүлегенә актуальләштерелгән административ регламентларны раслау турында мәгълүматны интерактив таблицада түбәндәге адрес буенча урнаштырырга: https://1drv.ms/x/s AmPCQwH-kJpfbX64zhNdhNWYgik?e=aIaURJ. </w:t>
      </w:r>
    </w:p>
    <w:p w14:paraId="33955693" w14:textId="76C4FD19" w:rsidR="00DA737B" w:rsidRPr="000158C7" w:rsidRDefault="00407BC6" w:rsidP="00DA7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 xml:space="preserve">4.Әлеге карарның үтәлешен тикшереп торуны Татарстан Республикасы </w:t>
      </w:r>
      <w:r w:rsidR="00563BDA">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563BDA">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 җитәкчесе урынбасарына йөкләргә. </w:t>
      </w:r>
    </w:p>
    <w:p w14:paraId="0327156E" w14:textId="77777777" w:rsidR="00DA737B" w:rsidRDefault="00DA737B" w:rsidP="00DA737B">
      <w:pPr>
        <w:spacing w:after="0" w:line="240" w:lineRule="auto"/>
        <w:ind w:firstLine="709"/>
        <w:jc w:val="both"/>
        <w:rPr>
          <w:rFonts w:ascii="Times New Roman" w:hAnsi="Times New Roman" w:cs="Times New Roman"/>
          <w:sz w:val="28"/>
          <w:szCs w:val="28"/>
        </w:rPr>
      </w:pPr>
    </w:p>
    <w:p w14:paraId="0D6DD024" w14:textId="77777777" w:rsidR="00DA737B" w:rsidRPr="000158C7" w:rsidRDefault="00DA737B" w:rsidP="00DA737B">
      <w:pPr>
        <w:spacing w:after="0" w:line="240" w:lineRule="auto"/>
        <w:ind w:firstLine="709"/>
        <w:jc w:val="both"/>
        <w:rPr>
          <w:rFonts w:ascii="Times New Roman" w:hAnsi="Times New Roman" w:cs="Times New Roman"/>
          <w:sz w:val="28"/>
          <w:szCs w:val="28"/>
        </w:rPr>
      </w:pPr>
    </w:p>
    <w:p w14:paraId="59EE43D3" w14:textId="37612253" w:rsidR="00563BDA" w:rsidRPr="000158C7" w:rsidRDefault="00407BC6" w:rsidP="00563BDA">
      <w:pPr>
        <w:spacing w:after="0"/>
        <w:rPr>
          <w:rFonts w:ascii="Times New Roman" w:hAnsi="Times New Roman"/>
          <w:sz w:val="28"/>
          <w:szCs w:val="28"/>
        </w:rPr>
      </w:pPr>
      <w:r>
        <w:rPr>
          <w:rFonts w:ascii="Times New Roman" w:hAnsi="Times New Roman"/>
          <w:sz w:val="28"/>
          <w:szCs w:val="28"/>
          <w:lang w:val="tt"/>
        </w:rPr>
        <w:t xml:space="preserve">Җитәкче         </w:t>
      </w:r>
      <w:r w:rsidR="00563BDA">
        <w:rPr>
          <w:rFonts w:ascii="Times New Roman" w:hAnsi="Times New Roman"/>
          <w:sz w:val="28"/>
          <w:szCs w:val="28"/>
          <w:lang w:val="tt"/>
        </w:rPr>
        <w:t xml:space="preserve">                                                                        </w:t>
      </w:r>
      <w:r w:rsidR="00A32394">
        <w:rPr>
          <w:rFonts w:ascii="Times New Roman" w:hAnsi="Times New Roman"/>
          <w:sz w:val="28"/>
          <w:szCs w:val="28"/>
          <w:lang w:val="tt"/>
        </w:rPr>
        <w:t xml:space="preserve">            </w:t>
      </w:r>
      <w:r w:rsidR="00563BDA">
        <w:rPr>
          <w:rFonts w:ascii="Times New Roman" w:hAnsi="Times New Roman"/>
          <w:sz w:val="28"/>
          <w:szCs w:val="28"/>
          <w:lang w:val="tt"/>
        </w:rPr>
        <w:t>И.Г.Шәмәрданов</w:t>
      </w:r>
    </w:p>
    <w:p w14:paraId="48D6AAE1" w14:textId="24ACCE25" w:rsidR="00DA737B" w:rsidRPr="000158C7" w:rsidRDefault="00407BC6" w:rsidP="00DA737B">
      <w:pPr>
        <w:spacing w:after="0"/>
        <w:rPr>
          <w:rFonts w:ascii="Times New Roman" w:hAnsi="Times New Roman"/>
          <w:sz w:val="28"/>
          <w:szCs w:val="28"/>
        </w:rPr>
      </w:pPr>
      <w:r>
        <w:rPr>
          <w:rFonts w:ascii="Times New Roman" w:hAnsi="Times New Roman"/>
          <w:sz w:val="28"/>
          <w:szCs w:val="28"/>
          <w:lang w:val="tt"/>
        </w:rPr>
        <w:t xml:space="preserve">                                                                                               </w:t>
      </w:r>
    </w:p>
    <w:p w14:paraId="6E665440" w14:textId="77777777" w:rsidR="00DA737B" w:rsidRPr="000158C7" w:rsidRDefault="00DA737B" w:rsidP="00DA737B">
      <w:pPr>
        <w:spacing w:after="0"/>
        <w:rPr>
          <w:rFonts w:ascii="Times New Roman" w:hAnsi="Times New Roman"/>
          <w:sz w:val="28"/>
          <w:szCs w:val="28"/>
        </w:rPr>
      </w:pPr>
    </w:p>
    <w:p w14:paraId="66BB0546" w14:textId="77777777" w:rsidR="00DA737B" w:rsidRDefault="00DA737B" w:rsidP="00DA737B">
      <w:pPr>
        <w:spacing w:after="0"/>
        <w:rPr>
          <w:rFonts w:ascii="Times New Roman" w:hAnsi="Times New Roman"/>
          <w:sz w:val="28"/>
          <w:szCs w:val="28"/>
        </w:rPr>
      </w:pPr>
    </w:p>
    <w:p w14:paraId="2FC6292B" w14:textId="77777777" w:rsidR="00DA737B" w:rsidRPr="000158C7" w:rsidRDefault="00DA737B" w:rsidP="00DA737B">
      <w:pPr>
        <w:spacing w:after="0"/>
        <w:rPr>
          <w:rFonts w:ascii="Times New Roman" w:hAnsi="Times New Roman"/>
          <w:sz w:val="28"/>
          <w:szCs w:val="28"/>
        </w:rPr>
      </w:pPr>
    </w:p>
    <w:p w14:paraId="60262F2F" w14:textId="77777777" w:rsidR="00DA737B" w:rsidRPr="000158C7" w:rsidRDefault="00DA737B" w:rsidP="00DA737B">
      <w:pPr>
        <w:spacing w:after="0"/>
        <w:rPr>
          <w:rFonts w:ascii="Times New Roman" w:hAnsi="Times New Roman"/>
          <w:sz w:val="28"/>
          <w:szCs w:val="28"/>
        </w:rPr>
      </w:pPr>
    </w:p>
    <w:p w14:paraId="33ED12BD" w14:textId="77777777" w:rsidR="00DA737B" w:rsidRPr="000158C7" w:rsidRDefault="00407BC6" w:rsidP="00DA737B">
      <w:pPr>
        <w:spacing w:after="0"/>
        <w:jc w:val="both"/>
        <w:rPr>
          <w:rFonts w:ascii="Times New Roman" w:hAnsi="Times New Roman"/>
        </w:rPr>
      </w:pPr>
      <w:r>
        <w:rPr>
          <w:rFonts w:ascii="Times New Roman" w:hAnsi="Times New Roman"/>
          <w:lang w:val="tt"/>
        </w:rPr>
        <w:t>Хәйбрахманов И.Р.</w:t>
      </w:r>
    </w:p>
    <w:p w14:paraId="28F4AF62" w14:textId="77777777" w:rsidR="00DA737B" w:rsidRPr="000158C7" w:rsidRDefault="00407BC6" w:rsidP="00DA737B">
      <w:pPr>
        <w:spacing w:after="0"/>
        <w:jc w:val="both"/>
        <w:rPr>
          <w:rFonts w:ascii="Times New Roman" w:hAnsi="Times New Roman"/>
        </w:rPr>
      </w:pPr>
      <w:r w:rsidRPr="000158C7">
        <w:rPr>
          <w:rFonts w:ascii="Times New Roman" w:hAnsi="Times New Roman"/>
          <w:lang w:val="tt"/>
        </w:rPr>
        <w:t>5-44-72</w:t>
      </w:r>
    </w:p>
    <w:p w14:paraId="4DF90A75" w14:textId="77777777" w:rsidR="00DA737B" w:rsidRDefault="00407BC6" w:rsidP="00DA737B">
      <w:pPr>
        <w:rPr>
          <w:color w:val="FFFFFF" w:themeColor="background1"/>
        </w:rPr>
        <w:sectPr w:rsidR="00DA737B" w:rsidSect="00DA737B">
          <w:pgSz w:w="11906" w:h="16838"/>
          <w:pgMar w:top="1134" w:right="1134" w:bottom="1134" w:left="1134" w:header="708" w:footer="708" w:gutter="0"/>
          <w:cols w:space="708"/>
          <w:docGrid w:linePitch="360"/>
        </w:sectPr>
      </w:pPr>
      <w:r w:rsidRPr="000158C7">
        <w:rPr>
          <w:color w:val="FFFFFF" w:themeColor="background1"/>
          <w:lang w:val="tt"/>
        </w:rPr>
        <w:t>.</w:t>
      </w:r>
    </w:p>
    <w:p w14:paraId="66130BC2" w14:textId="77777777" w:rsidR="00DA737B" w:rsidRPr="00DA737B" w:rsidRDefault="00407BC6" w:rsidP="00DA737B">
      <w:pPr>
        <w:spacing w:after="0" w:line="240" w:lineRule="auto"/>
        <w:ind w:left="5812"/>
        <w:jc w:val="center"/>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lastRenderedPageBreak/>
        <w:t>Расланды</w:t>
      </w:r>
    </w:p>
    <w:p w14:paraId="03B708D7" w14:textId="77777777" w:rsidR="00DA737B" w:rsidRPr="00DA737B" w:rsidRDefault="00DA737B" w:rsidP="00DA737B">
      <w:pPr>
        <w:spacing w:after="0" w:line="240" w:lineRule="auto"/>
        <w:ind w:left="5812"/>
        <w:jc w:val="center"/>
        <w:rPr>
          <w:rFonts w:ascii="Times New Roman" w:eastAsia="Times New Roman" w:hAnsi="Times New Roman" w:cs="Times New Roman"/>
          <w:sz w:val="24"/>
          <w:szCs w:val="24"/>
          <w:lang w:eastAsia="ru-RU"/>
        </w:rPr>
      </w:pPr>
    </w:p>
    <w:p w14:paraId="23CD8C13" w14:textId="146D28C7" w:rsidR="00DA737B" w:rsidRPr="00DA737B" w:rsidRDefault="00563BDA" w:rsidP="00563BDA">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407BC6" w:rsidRPr="00DA737B">
        <w:rPr>
          <w:rFonts w:ascii="Times New Roman" w:eastAsia="Times New Roman" w:hAnsi="Times New Roman" w:cs="Times New Roman"/>
          <w:sz w:val="24"/>
          <w:szCs w:val="24"/>
          <w:lang w:val="tt" w:eastAsia="ru-RU"/>
        </w:rPr>
        <w:t>Лениногорск муниципаль районы</w:t>
      </w:r>
      <w:r>
        <w:rPr>
          <w:rFonts w:ascii="Times New Roman" w:eastAsia="Times New Roman" w:hAnsi="Times New Roman" w:cs="Times New Roman"/>
          <w:sz w:val="24"/>
          <w:szCs w:val="24"/>
          <w:lang w:val="tt" w:eastAsia="ru-RU"/>
        </w:rPr>
        <w:t>»</w:t>
      </w:r>
      <w:r w:rsidR="00407BC6" w:rsidRPr="00DA737B">
        <w:rPr>
          <w:rFonts w:ascii="Times New Roman" w:eastAsia="Times New Roman" w:hAnsi="Times New Roman" w:cs="Times New Roman"/>
          <w:sz w:val="24"/>
          <w:szCs w:val="24"/>
          <w:lang w:val="tt" w:eastAsia="ru-RU"/>
        </w:rPr>
        <w:t xml:space="preserve"> муниципаль берәмлеге Башкарма комитетының 2025 елның 31 октябрендәге 944 номерлы карары белән</w:t>
      </w:r>
    </w:p>
    <w:p w14:paraId="1F837A37" w14:textId="77777777" w:rsidR="00DA737B" w:rsidRPr="00DA737B" w:rsidRDefault="00DA737B" w:rsidP="00DA737B">
      <w:pPr>
        <w:spacing w:after="0" w:line="240" w:lineRule="auto"/>
        <w:jc w:val="center"/>
        <w:rPr>
          <w:rFonts w:ascii="Times New Roman" w:eastAsia="Times New Roman" w:hAnsi="Times New Roman" w:cs="Times New Roman"/>
          <w:sz w:val="28"/>
          <w:szCs w:val="28"/>
          <w:lang w:eastAsia="ru-RU"/>
        </w:rPr>
      </w:pPr>
    </w:p>
    <w:p w14:paraId="11F44422" w14:textId="77777777" w:rsidR="00DA737B" w:rsidRPr="00DA737B" w:rsidRDefault="00DA737B" w:rsidP="00DA737B">
      <w:pPr>
        <w:spacing w:after="0" w:line="240" w:lineRule="auto"/>
        <w:jc w:val="center"/>
        <w:rPr>
          <w:rFonts w:ascii="Times New Roman" w:eastAsia="Times New Roman" w:hAnsi="Times New Roman" w:cs="Times New Roman"/>
          <w:sz w:val="28"/>
          <w:szCs w:val="28"/>
          <w:lang w:eastAsia="ru-RU"/>
        </w:rPr>
      </w:pPr>
    </w:p>
    <w:p w14:paraId="422F9DC1" w14:textId="77777777" w:rsidR="00DA737B" w:rsidRPr="00DA737B" w:rsidRDefault="00407BC6" w:rsidP="00DA737B">
      <w:pPr>
        <w:spacing w:after="0" w:line="240" w:lineRule="auto"/>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Муниципаль милектәге җирләрдән яисә җир кишәрлекләреннән җир кишәрлекләрен күрсәтмичә һәм сервитут, гавами сервитут билгеләмичә файдалануга рөхсәт бирү буенча муниципаль хезмәт күрсәтүнең административ регламенты</w:t>
      </w:r>
      <w:r w:rsidRPr="00DA737B">
        <w:rPr>
          <w:rFonts w:ascii="Times New Roman" w:eastAsia="Times New Roman" w:hAnsi="Times New Roman" w:cs="Times New Roman"/>
          <w:sz w:val="28"/>
          <w:szCs w:val="28"/>
          <w:lang w:val="tt" w:eastAsia="ru-RU"/>
        </w:rPr>
        <w:br/>
      </w:r>
    </w:p>
    <w:p w14:paraId="37C3C6B6"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6CAB0689"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4"/>
          <w:lang w:eastAsia="ru-RU"/>
        </w:rPr>
      </w:pPr>
      <w:r w:rsidRPr="00DA737B">
        <w:rPr>
          <w:rFonts w:ascii="Times New Roman" w:eastAsia="Times New Roman" w:hAnsi="Times New Roman" w:cs="Times New Roman"/>
          <w:sz w:val="28"/>
          <w:szCs w:val="24"/>
          <w:lang w:val="tt" w:eastAsia="ru-RU"/>
        </w:rPr>
        <w:t>I. Гомуми нигезләмәләр</w:t>
      </w:r>
    </w:p>
    <w:p w14:paraId="7826AE7A"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7F007022"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1. Муниципаль хезмәт күрсәтүнең әлеге Административ регламенты (алга таба – Регламент) дәүләт милкендәге яисә муниципаль милектәге җирләрдән яисә җир кишәрлегеннән җир кишәрлекләрен күрсәтмичә һәм сервитут, гавами сервитут (алга таба – муниципаль хезмәт) билгеләмичә файдалануга рөхсәт бирүгә муниципаль хезмәт күрсәтү стандартын һәм тәртибен билгели. </w:t>
      </w:r>
    </w:p>
    <w:p w14:paraId="4EDAC542"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Хезмәтне алучылар: физик һәм юридик затлар (алга таба – мөрәҗәгать итүче).</w:t>
      </w:r>
    </w:p>
    <w:p w14:paraId="39CE4706"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w:t>
      </w:r>
    </w:p>
    <w:p w14:paraId="3987870C" w14:textId="7B7E06DC" w:rsidR="00DA737B" w:rsidRPr="00DA737B" w:rsidRDefault="00407BC6" w:rsidP="00DA737B">
      <w:pPr>
        <w:spacing w:after="0" w:line="240" w:lineRule="auto"/>
        <w:ind w:right="-1" w:firstLine="709"/>
        <w:contextualSpacing/>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3. Хезмәт мөрәҗәгать итүчегә мөрәҗәгать итүченең категорияләре (билгеләре) нигезендә күрсәтелә, алар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дәүләт һәм муниципаль хезмәтләрнең (функцияләрнең) Бердәм порталы</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(алга таба – Бердәм портал) федераль дәүләт мәгълүмат системасында урнаштырыла. </w:t>
      </w:r>
    </w:p>
    <w:p w14:paraId="1F54B758" w14:textId="77777777" w:rsidR="00DA737B" w:rsidRPr="00DA737B" w:rsidRDefault="00DA737B" w:rsidP="00DA737B">
      <w:pPr>
        <w:tabs>
          <w:tab w:val="left" w:pos="9781"/>
        </w:tabs>
        <w:spacing w:after="0" w:line="240" w:lineRule="auto"/>
        <w:ind w:right="-1"/>
        <w:jc w:val="center"/>
        <w:rPr>
          <w:rFonts w:ascii="Times New Roman" w:eastAsia="Times New Roman" w:hAnsi="Times New Roman" w:cs="Times New Roman"/>
          <w:sz w:val="28"/>
          <w:szCs w:val="24"/>
          <w:lang w:eastAsia="ru-RU"/>
        </w:rPr>
      </w:pPr>
    </w:p>
    <w:p w14:paraId="100A7899"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4"/>
          <w:lang w:eastAsia="ru-RU"/>
        </w:rPr>
      </w:pPr>
      <w:r w:rsidRPr="00DA737B">
        <w:rPr>
          <w:rFonts w:ascii="Times New Roman" w:eastAsia="Times New Roman" w:hAnsi="Times New Roman" w:cs="Times New Roman"/>
          <w:sz w:val="28"/>
          <w:szCs w:val="28"/>
          <w:lang w:val="tt" w:eastAsia="ru-RU"/>
        </w:rPr>
        <w:t>II. Хезмәт күрсәтү стандарты</w:t>
      </w:r>
    </w:p>
    <w:p w14:paraId="7CC13FF3" w14:textId="77777777" w:rsidR="00DA737B" w:rsidRPr="00DA737B" w:rsidRDefault="00DA737B" w:rsidP="00DA737B">
      <w:pPr>
        <w:spacing w:after="0" w:line="240" w:lineRule="auto"/>
        <w:ind w:right="-1" w:firstLine="709"/>
        <w:contextualSpacing/>
        <w:jc w:val="both"/>
        <w:rPr>
          <w:rFonts w:ascii="Times New Roman" w:eastAsia="Times New Roman" w:hAnsi="Times New Roman" w:cs="Times New Roman"/>
          <w:sz w:val="28"/>
          <w:szCs w:val="28"/>
          <w:lang w:eastAsia="ru-RU"/>
        </w:rPr>
      </w:pPr>
    </w:p>
    <w:p w14:paraId="1CBF3A3A"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Хезмәт күрсәтү исеме</w:t>
      </w:r>
    </w:p>
    <w:p w14:paraId="6F297ABD"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2556A34A"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Дәүләт милкендәге яисә муниципаль милектәге җирләрдән яисә җир кишәрлекләреннән җир кишәрлекләре бирмичә һәм сервитут, гавами сервитут билгеләмичә файдалануга рөхсәт бирү.</w:t>
      </w:r>
    </w:p>
    <w:p w14:paraId="07C326D4"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64B5376E" w14:textId="77777777" w:rsidR="00DA737B" w:rsidRPr="00563BDA" w:rsidRDefault="00407BC6" w:rsidP="00DA737B">
      <w:pPr>
        <w:spacing w:after="0" w:line="240" w:lineRule="auto"/>
        <w:ind w:right="-1"/>
        <w:jc w:val="center"/>
        <w:rPr>
          <w:rFonts w:ascii="Times New Roman" w:eastAsia="Times New Roman" w:hAnsi="Times New Roman" w:cs="Times New Roman"/>
          <w:sz w:val="28"/>
          <w:szCs w:val="20"/>
          <w:lang w:val="tt" w:eastAsia="ru-RU"/>
        </w:rPr>
      </w:pPr>
      <w:r w:rsidRPr="00DA737B">
        <w:rPr>
          <w:rFonts w:ascii="Times New Roman" w:eastAsia="Times New Roman" w:hAnsi="Times New Roman" w:cs="Times New Roman"/>
          <w:sz w:val="28"/>
          <w:szCs w:val="28"/>
          <w:lang w:val="tt" w:eastAsia="ru-RU"/>
        </w:rPr>
        <w:t> Хезмәт күрсәтүче орган исеме</w:t>
      </w:r>
    </w:p>
    <w:p w14:paraId="171C5B71" w14:textId="77777777" w:rsidR="00DA737B" w:rsidRPr="00563BDA" w:rsidRDefault="00DA737B" w:rsidP="00DA737B">
      <w:pPr>
        <w:spacing w:after="0" w:line="240" w:lineRule="auto"/>
        <w:ind w:right="-1"/>
        <w:jc w:val="center"/>
        <w:rPr>
          <w:rFonts w:ascii="Times New Roman" w:eastAsia="Times New Roman" w:hAnsi="Times New Roman" w:cs="Times New Roman"/>
          <w:sz w:val="28"/>
          <w:szCs w:val="20"/>
          <w:lang w:val="tt" w:eastAsia="ru-RU"/>
        </w:rPr>
      </w:pPr>
    </w:p>
    <w:p w14:paraId="35ECC7C8" w14:textId="77777777" w:rsidR="00DA737B" w:rsidRPr="00563BDA" w:rsidRDefault="00407BC6" w:rsidP="00DA737B">
      <w:pPr>
        <w:spacing w:after="0" w:line="240" w:lineRule="auto"/>
        <w:ind w:right="-1" w:firstLine="709"/>
        <w:jc w:val="both"/>
        <w:rPr>
          <w:rFonts w:ascii="Times New Roman" w:eastAsia="Times New Roman" w:hAnsi="Times New Roman" w:cs="Times New Roman"/>
          <w:i/>
          <w:sz w:val="28"/>
          <w:szCs w:val="28"/>
          <w:lang w:val="tt" w:eastAsia="ru-RU"/>
        </w:rPr>
      </w:pPr>
      <w:r w:rsidRPr="00DA737B">
        <w:rPr>
          <w:rFonts w:ascii="Times New Roman" w:eastAsia="Times New Roman" w:hAnsi="Times New Roman" w:cs="Times New Roman"/>
          <w:sz w:val="28"/>
          <w:szCs w:val="28"/>
          <w:lang w:val="tt" w:eastAsia="ru-RU"/>
        </w:rPr>
        <w:t>5.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p>
    <w:p w14:paraId="57B9134E" w14:textId="77777777" w:rsidR="00DA737B" w:rsidRPr="00563BDA" w:rsidRDefault="00DA737B" w:rsidP="00DA737B">
      <w:pPr>
        <w:spacing w:after="0" w:line="240" w:lineRule="auto"/>
        <w:ind w:right="-1"/>
        <w:rPr>
          <w:rFonts w:ascii="Times New Roman" w:eastAsia="Times New Roman" w:hAnsi="Times New Roman" w:cs="Times New Roman"/>
          <w:i/>
          <w:sz w:val="28"/>
          <w:szCs w:val="28"/>
          <w:lang w:val="tt" w:eastAsia="ru-RU"/>
        </w:rPr>
      </w:pPr>
    </w:p>
    <w:p w14:paraId="72267465" w14:textId="77777777" w:rsidR="00DA737B" w:rsidRPr="00563BDA" w:rsidRDefault="00407BC6" w:rsidP="00DA737B">
      <w:pPr>
        <w:spacing w:after="0" w:line="240" w:lineRule="auto"/>
        <w:ind w:right="-1"/>
        <w:jc w:val="center"/>
        <w:rPr>
          <w:rFonts w:ascii="Times New Roman" w:eastAsia="Times New Roman" w:hAnsi="Times New Roman" w:cs="Times New Roman"/>
          <w:i/>
          <w:sz w:val="28"/>
          <w:szCs w:val="28"/>
          <w:lang w:val="tt" w:eastAsia="ru-RU"/>
        </w:rPr>
      </w:pPr>
      <w:r w:rsidRPr="00DA737B">
        <w:rPr>
          <w:rFonts w:ascii="Times New Roman" w:eastAsia="Times New Roman" w:hAnsi="Times New Roman" w:cs="Times New Roman"/>
          <w:sz w:val="28"/>
          <w:szCs w:val="28"/>
          <w:lang w:val="tt" w:eastAsia="ru-RU"/>
        </w:rPr>
        <w:t>Хезмәт күрсәтү нәтиҗәсе</w:t>
      </w:r>
    </w:p>
    <w:p w14:paraId="484C3775" w14:textId="77777777" w:rsidR="00DA737B" w:rsidRPr="00563BDA" w:rsidRDefault="00DA737B" w:rsidP="00DA737B">
      <w:pPr>
        <w:spacing w:after="0" w:line="240" w:lineRule="auto"/>
        <w:ind w:right="-1" w:firstLine="709"/>
        <w:jc w:val="center"/>
        <w:rPr>
          <w:rFonts w:ascii="Times New Roman" w:eastAsia="Times New Roman" w:hAnsi="Times New Roman" w:cs="Times New Roman"/>
          <w:i/>
          <w:sz w:val="28"/>
          <w:szCs w:val="28"/>
          <w:lang w:val="tt" w:eastAsia="ru-RU"/>
        </w:rPr>
      </w:pPr>
    </w:p>
    <w:p w14:paraId="2EF86B95" w14:textId="2A5B43F1"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6. Мөрәҗәгать итүче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Җирләрдән яисә җир кишәрлегеннән файдалануга рөхсәт</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0B43F212"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1) җирләрдән яисә җир кишәрлегеннән файдалануга рөхсәт (5 нче кушымта);</w:t>
      </w:r>
    </w:p>
    <w:p w14:paraId="48AA6632"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 муниципаль хезмәт күрсәтүдән баш тарту турында карар (8 нче кушымта).</w:t>
      </w:r>
    </w:p>
    <w:p w14:paraId="4C1F54D8" w14:textId="77777777" w:rsidR="00DA737B" w:rsidRPr="00563BDA" w:rsidRDefault="00407BC6" w:rsidP="00DA737B">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6906C3A6" w14:textId="72B33D69"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Мөрәҗәгать итүче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Җир кишәрлегендә объект урнаштыруга рөхсәт</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438CA7B2"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1) объектны җир кишәрлегендә урнаштыруга рөхсәт (6 нчы кушымта);</w:t>
      </w:r>
    </w:p>
    <w:p w14:paraId="060A4331"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 муниципаль хезмәт күрсәтүдән баш тарту турында карар (8 нче кушымта).</w:t>
      </w:r>
    </w:p>
    <w:p w14:paraId="52C05503" w14:textId="77777777" w:rsidR="00DA737B" w:rsidRPr="00563BDA" w:rsidRDefault="00407BC6" w:rsidP="00DA737B">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378A465B" w14:textId="0CE01D25"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8. Хезмәт күрсәтү нәтиҗәсе мөрәҗәгать итүчегә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Электрон имза турында</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06.04.2011 № 63 - ФЗ Федераль закон (алга таба-63 – ФЗ Федераль закон) нигезендә Мөлкәт һәм җир мөнәсәбәтләре палатасының МКУ (алга таба-Орган) рәисенең көчәйтелгән квалификацияле электрон имзасы белән имзаланган электрон документ рәвешендә республика порталының шәхси кабинетына җибәрелә.</w:t>
      </w:r>
    </w:p>
    <w:p w14:paraId="4EB9EAF9"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9. Хезмәт күрсәтү нәтиҗәсен сайлау буенча мөрәҗәгать итүче КФҮтә кәгазьдә бастырылган, КФҮтә мөһере һәм КФҮ хезмәткәре имзасы белән таныкланган орган җибәргән электрон документның нөсхәсе рәвешендә алырга хокуклы.</w:t>
      </w:r>
    </w:p>
    <w:p w14:paraId="4D782B19"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10. Мөрәҗәгать итүче хезмәт күрсәтү нәтиҗәсен хезмәт күрсәтү нәтиҗәсенең гамәлдә булу срогы дәвамында электрон документ яисә электрон документның кәгазьдәге нөсхәсе рәвешендә алырга хокуклы.</w:t>
      </w:r>
    </w:p>
    <w:p w14:paraId="161A335A" w14:textId="77777777" w:rsidR="00DA737B" w:rsidRPr="00563BDA"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p>
    <w:p w14:paraId="0630D24D" w14:textId="77777777" w:rsidR="00DA737B" w:rsidRPr="00563BDA" w:rsidRDefault="00407BC6" w:rsidP="00DA737B">
      <w:pPr>
        <w:spacing w:after="0" w:line="240" w:lineRule="auto"/>
        <w:ind w:right="-1"/>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Хезмәт күрсәтү срогы</w:t>
      </w:r>
    </w:p>
    <w:p w14:paraId="1A0075D8" w14:textId="77777777" w:rsidR="00DA737B" w:rsidRPr="00563BDA"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p>
    <w:p w14:paraId="1EB596D8" w14:textId="77777777" w:rsidR="00DA737B" w:rsidRPr="00563BDA" w:rsidRDefault="00407BC6" w:rsidP="00DA737B">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r w:rsidRPr="00DA737B">
        <w:rPr>
          <w:rFonts w:ascii="Times New Roman" w:eastAsia="Times New Roman" w:hAnsi="Times New Roman" w:cs="Courier New"/>
          <w:sz w:val="28"/>
          <w:szCs w:val="20"/>
          <w:lang w:val="tt" w:eastAsia="ru-RU"/>
        </w:rPr>
        <w:t>11. Муниципаль хезмәт күрсәтү срогы-гариза кергән көннән алып 15 эш көне.</w:t>
      </w:r>
    </w:p>
    <w:p w14:paraId="376898DD"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Муниципаль хезмәт күрсәтү вакыты гаризаны теркәгән көннән соң килә торган көннән исәпләнә башлый.</w:t>
      </w:r>
    </w:p>
    <w:p w14:paraId="42BD1932" w14:textId="77777777" w:rsidR="00DA737B" w:rsidRPr="00563BDA" w:rsidRDefault="00407BC6" w:rsidP="00DA737B">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r w:rsidRPr="00DA737B">
        <w:rPr>
          <w:rFonts w:ascii="Times New Roman" w:eastAsia="Times New Roman" w:hAnsi="Times New Roman" w:cs="Courier New"/>
          <w:sz w:val="28"/>
          <w:szCs w:val="20"/>
          <w:lang w:val="tt" w:eastAsia="ru-RU"/>
        </w:rPr>
        <w:t>12. Муниципаль хезмәт күрсәтү срогын туктатып тору каралмаган.</w:t>
      </w:r>
    </w:p>
    <w:p w14:paraId="6B7C74DE" w14:textId="77777777" w:rsidR="00DA737B" w:rsidRPr="00563BDA" w:rsidRDefault="00407BC6" w:rsidP="00DA737B">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13. Электрон документ рәвешендә муниципаль хезмәт күрсәтү нәтиҗәсе булган документны җибәрү муниципаль хезмәт күрсәтү нәтиҗәсен рәсмиләштергән һәм теркәгән көнне гамәлгә ашырыла.</w:t>
      </w:r>
    </w:p>
    <w:p w14:paraId="209C6375" w14:textId="77777777" w:rsidR="00DA737B" w:rsidRPr="00563BDA" w:rsidRDefault="00DA737B" w:rsidP="00DA737B">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p>
    <w:p w14:paraId="2AA04E41" w14:textId="77777777" w:rsidR="00DA737B" w:rsidRPr="00563BDA" w:rsidRDefault="00407BC6" w:rsidP="00DA737B">
      <w:pPr>
        <w:spacing w:after="0" w:line="240" w:lineRule="auto"/>
        <w:ind w:right="-1" w:firstLine="709"/>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lastRenderedPageBreak/>
        <w:t>Гаризаны һәм хезмәт күрсәтү өчен кирәкле документларны кабул итүдән баш тарту өчен нигезләрнең тулы исемлеге һәм хезмәт күрсәтүне туктатып тору яисә хезмәт күрсәтүдән баш тарту өчен нигезләрнең тулы исемлеге</w:t>
      </w:r>
    </w:p>
    <w:p w14:paraId="62E6E9C7" w14:textId="77777777" w:rsidR="00DA737B" w:rsidRPr="00563BDA" w:rsidRDefault="00DA737B" w:rsidP="00DA737B">
      <w:pPr>
        <w:spacing w:after="0" w:line="240" w:lineRule="auto"/>
        <w:ind w:right="-1"/>
        <w:jc w:val="both"/>
        <w:rPr>
          <w:rFonts w:ascii="Times New Roman" w:eastAsia="Times New Roman" w:hAnsi="Times New Roman" w:cs="Times New Roman"/>
          <w:i/>
          <w:sz w:val="28"/>
          <w:szCs w:val="28"/>
          <w:lang w:val="tt" w:eastAsia="ru-RU"/>
        </w:rPr>
      </w:pPr>
    </w:p>
    <w:p w14:paraId="4FA37326" w14:textId="77777777" w:rsidR="00DA737B" w:rsidRPr="00563BDA" w:rsidRDefault="00407BC6" w:rsidP="00DA737B">
      <w:pPr>
        <w:spacing w:after="0" w:line="240" w:lineRule="auto"/>
        <w:ind w:right="-1" w:firstLine="720"/>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12.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4C855C4F" w14:textId="77777777" w:rsidR="00DA737B" w:rsidRPr="00563BDA"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val="tt" w:eastAsia="ru-RU"/>
        </w:rPr>
      </w:pPr>
      <w:r w:rsidRPr="00DA737B">
        <w:rPr>
          <w:rFonts w:ascii="Times New Roman" w:eastAsia="Times New Roman" w:hAnsi="Times New Roman" w:cs="Courier New"/>
          <w:sz w:val="28"/>
          <w:szCs w:val="20"/>
          <w:lang w:val="tt" w:eastAsia="ru-RU"/>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14:paraId="333324EE" w14:textId="77777777" w:rsidR="00DA737B" w:rsidRPr="00563BDA"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val="tt" w:eastAsia="ru-RU"/>
        </w:rPr>
      </w:pPr>
      <w:r w:rsidRPr="00DA737B">
        <w:rPr>
          <w:rFonts w:ascii="Times New Roman" w:eastAsia="Times New Roman" w:hAnsi="Times New Roman" w:cs="Courier New"/>
          <w:sz w:val="28"/>
          <w:szCs w:val="20"/>
          <w:lang w:val="tt" w:eastAsia="ru-RU"/>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14:paraId="4C1C9D52" w14:textId="77777777" w:rsidR="00DA737B" w:rsidRPr="00563BDA"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val="tt" w:eastAsia="ru-RU"/>
        </w:rPr>
      </w:pPr>
      <w:r w:rsidRPr="00DA737B">
        <w:rPr>
          <w:rFonts w:ascii="Times New Roman" w:eastAsia="Times New Roman" w:hAnsi="Times New Roman" w:cs="Courier New"/>
          <w:sz w:val="28"/>
          <w:szCs w:val="20"/>
          <w:lang w:val="tt" w:eastAsia="ru-RU"/>
        </w:rPr>
        <w:t>тапшырылган документлар яисә белешмәләр муниципаль хезмәт күрсәтүләр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14:paraId="00CC2AFC" w14:textId="77777777" w:rsidR="00DA737B" w:rsidRPr="00563BDA"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val="tt" w:eastAsia="ru-RU"/>
        </w:rPr>
      </w:pPr>
      <w:r w:rsidRPr="00DA737B">
        <w:rPr>
          <w:rFonts w:ascii="Times New Roman" w:eastAsia="Times New Roman" w:hAnsi="Times New Roman" w:cs="Courier New"/>
          <w:sz w:val="28"/>
          <w:szCs w:val="20"/>
          <w:lang w:val="tt" w:eastAsia="ru-RU"/>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14:paraId="3399B102" w14:textId="77777777" w:rsidR="00DA737B" w:rsidRPr="00563BDA"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val="tt" w:eastAsia="ru-RU"/>
        </w:rPr>
      </w:pPr>
      <w:r w:rsidRPr="00DA737B">
        <w:rPr>
          <w:rFonts w:ascii="Times New Roman" w:eastAsia="Times New Roman" w:hAnsi="Times New Roman" w:cs="Courier New"/>
          <w:sz w:val="28"/>
          <w:szCs w:val="20"/>
          <w:lang w:val="tt" w:eastAsia="ru-RU"/>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14:paraId="2A285AB1" w14:textId="77777777" w:rsidR="00DA737B" w:rsidRPr="00DA737B"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гариза рәвешендә, шул исәптән Бердәм порталда, Республика порталында белдерүнең интерактив формасында кырларны тулы тутырмау;</w:t>
      </w:r>
    </w:p>
    <w:p w14:paraId="692C09C8" w14:textId="77777777" w:rsidR="00DA737B" w:rsidRPr="00DA737B"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муниципаль хезмәт күрсәтү өчен кирәкле документларның тулы булмаган комплектын тапшыру;</w:t>
      </w:r>
    </w:p>
    <w:p w14:paraId="59803F2B" w14:textId="77777777" w:rsidR="00DA737B" w:rsidRPr="00DA737B" w:rsidRDefault="00407BC6" w:rsidP="00937A49">
      <w:pPr>
        <w:numPr>
          <w:ilvl w:val="0"/>
          <w:numId w:val="5"/>
        </w:numPr>
        <w:tabs>
          <w:tab w:val="left" w:pos="1134"/>
        </w:tabs>
        <w:spacing w:after="0" w:line="240" w:lineRule="auto"/>
        <w:ind w:right="-1" w:firstLine="720"/>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гариза бирүче мәнфәгатьләрен тәкъдим итәргә вәкаләтләре булмаган зат тарафыннан бирелгән.</w:t>
      </w:r>
    </w:p>
    <w:p w14:paraId="2804405F" w14:textId="77777777" w:rsidR="00DA737B" w:rsidRPr="00DA737B" w:rsidRDefault="00407BC6" w:rsidP="00DA737B">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13. Хезмәт күрсәтүне туктатып тору өчен нигезләр каралмаган.</w:t>
      </w:r>
    </w:p>
    <w:p w14:paraId="462637A1" w14:textId="77777777" w:rsidR="00DA737B" w:rsidRPr="00DA737B" w:rsidRDefault="00407BC6" w:rsidP="00DA737B">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14. Хезмәт күрсәтүдән баш тарту турында карарны Орган түбәндәге нигезләр буенча кабул итә:</w:t>
      </w:r>
    </w:p>
    <w:p w14:paraId="43310164" w14:textId="5994C418"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1) гариза,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Дәүләт милкендәге яисә муниципаль милектәге җирләрдән яисә җир кишәрлегеннән файдалануга рөхсәт бирү кагыйдәләрен раслау турында</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Россия Федерациясе Хөкүмәтенең 2014 елның 27 ноябрендәге 1244 номерлы карары белән расланган  дәүләт милкендәге яисә муниципаль милектәге җирләрдән яисә җир кишәрлегеннән файдалануга рөхсәтләр бирү кагыйдәләренең 3, 4 пунктларында билгеләнгән таләпләрне бозып бирелгән;</w:t>
      </w:r>
    </w:p>
    <w:p w14:paraId="4A0F345E"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гариза гаризага теркәп бирелә торган документлар исемлегенә билгеләнгән таләпләрне бозып бирелгән;</w:t>
      </w:r>
    </w:p>
    <w:p w14:paraId="4458C839"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3) гаризада Россия Федерациясе Җир кодексының 39.34 статьясындагы 1 пунктында каралмаган җирләрдән яисә җир кишәрлегеннән файдалану максатлары яисә урнаштыру күздә тотыла торган объектлар күрсәтелгән;</w:t>
      </w:r>
    </w:p>
    <w:p w14:paraId="1D0616E3"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файдалануга рөхсәт сорала торган җир кишәрлеге физик яисә юридик затка бирелгән.</w:t>
      </w:r>
    </w:p>
    <w:p w14:paraId="0DA8D6B0" w14:textId="472465A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5) гариза,  Татарстан Республикасы Министрлар Кабинетының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Дәүләт милкендәге яисә муниципаль милектәге җирләрдә яисә җир кишәрлекләрендә Төрләре Россия Федерациясе Хөкүмәте тарафыннан билгеләнә торган объектларны җир кишәрлекләре бирмичә һәм сервитутлар, гавами сервитут билгеләмичә урнаштыру тәртибен һәм шартларын раслау турында</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2015 елның 5 июнендәге 416 номерлы карары белән расланган Россия Федерациясе Хөкүмәте тарафыннан билгеләнә торган объектларны дәүләт милкендәге яисә муниципаль милектәге җирләрдә яисә җир кишәрлекләрендә урнаштыру тәртибенең һәм шартларының 8 һәм 9 пунктларында билгеләнгән таләпләрне бозып, җир кишәрлекләре бирелмичә һәм сервитутлар, гавами сервитут билгеләмичә бирелгән</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w:t>
      </w:r>
    </w:p>
    <w:p w14:paraId="2140D7B6"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6) гаризада Россия Федерациясе Җир кодексының 39.36 статьясындагы 3 пункты нигезендә Россия Федерациясе Хөкүмәте тарафыннан расланган объектлар төрләре исемлегенә керми торган объектларның күздә тотыла торган төрләре күрсәтелгән;</w:t>
      </w:r>
    </w:p>
    <w:p w14:paraId="4FA01651"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7) объектларны урнаштыру өчен планлаштырыла торган җир кишәрлегенә карата вәкаләтле орган милекченең хокукларын гамәлгә ашыру хокукына яисә дәүләт милке чикләнмәгән җир кишәрлекләре белән эш итү вәкаләтләренә ия түгел;</w:t>
      </w:r>
    </w:p>
    <w:p w14:paraId="4B84F9EA"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8)  планлаштырыла торган җир кишәрлеге гражданнарга яисә юридик затларга бирелгән;</w:t>
      </w:r>
    </w:p>
    <w:p w14:paraId="477473B4"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9) планлаштырыла торган җир кишәрлегендә объектлар урнаштыру аны рөхсәт ителгән файдалану төре нигезендә файдалануның мөмкин булмавына китерә;</w:t>
      </w:r>
    </w:p>
    <w:p w14:paraId="5987973B"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10) җир кишәрлеге аукцион предметы булып тора, ул Россия Федерациясе Җир кодексының 39.11 статьясындагы 19 пункты нигезендә урнаштырылган;</w:t>
      </w:r>
    </w:p>
    <w:p w14:paraId="41C1A047"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11)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торак пункт чикләрендә шәхси ярдәмче хуҗалык алып бару, бакчачылык өчен үз ихтыяҗлары өчен җир кишәрлеге бирү турында хәбәр басылып чыкты һәм урнаштырылды;</w:t>
      </w:r>
    </w:p>
    <w:p w14:paraId="3C2EA892" w14:textId="150367E1" w:rsidR="00DA737B" w:rsidRPr="00563BDA"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12)объектны урнаштыруның планлаштырыла торган урыны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Җирләрдә яисә җир кишәрлекләрендә урнаштырылырга мөмкин булган объектлар төрләре исемлеген раслау турында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2014 елның 3 декабрендәге 1300 номерлы Россия Федерациясе Хөкүмәте карары белән расланган җир кишәрлекләре бирелмичә һәм сервитутлар билгеләнмичә дәүләт милкендәге яисә муниципаль милектәге җирләрдә яисә җир кишәрлекләрендә урнаштырылырга мөмкин булган объектлар төрләре исемлегенең 25 пунктында күрсәтелгән объектлар арасыннан дәүләт милкендәге яисә муниципаль милектәге участокларда, җир кишәрлекләре бирелмичә һәм сервитутлар билгеләмичә</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урнаштыру өчен төзелешкә рөхсәт </w:t>
      </w:r>
      <w:r w:rsidRPr="00DA737B">
        <w:rPr>
          <w:rFonts w:ascii="Times New Roman" w:eastAsia="Times New Roman" w:hAnsi="Times New Roman" w:cs="Times New Roman"/>
          <w:sz w:val="28"/>
          <w:szCs w:val="28"/>
          <w:lang w:val="tt" w:eastAsia="ru-RU"/>
        </w:rPr>
        <w:lastRenderedPageBreak/>
        <w:t>таләп ителми торган корылмалар һәм (яисә) конструкцияләр чикләрендә велосипедларны, индивидуаль мобильлек чараларын, төрле спорт инвентарен куюны һәм (яисә) саклауны оештыру өчен билгеләнгән вакытлы корылмаларны һәм (яисә) вакытлы конструкцияләрне урнаштыру схемасы каралмаган. Төрләре Россия Федерациясе Хөкүмәте тарафыннан билгеләнә торган объектларны җирләрдә яисә җир кишәрлекләрендә урнаштыру тәртибенең һәм шартларының 3 пунктындагы дүртенче абзацында, Татарстан Республикасы Министрлар Кабинетының 416 номерлы карары белән расланган җир кишәрлекләре бирелмичә һәм сервитутлар, гавами сервитут билгеләмичә, дәүләт милкендәге яисә муниципаль милектәге.</w:t>
      </w:r>
    </w:p>
    <w:p w14:paraId="6505CEA4" w14:textId="77777777" w:rsidR="00DA737B" w:rsidRPr="00563BDA" w:rsidRDefault="00407BC6" w:rsidP="00DA737B">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15. Гаризаны һәм хезмәт күрсәтү өчен кирәкле документларны кабул итүдән баш тарту өчен нигезләр, мөрәҗәгать итүченең категориясен (билгеләрен) исәпкә алып, хезмәт күрсәтүдән баш тарту өчен нигезләр регламентның 4 нче кушымтасында китерелгән.</w:t>
      </w:r>
    </w:p>
    <w:p w14:paraId="2AD54F1C" w14:textId="77777777" w:rsidR="00DA737B" w:rsidRPr="00563BDA" w:rsidRDefault="00DA737B" w:rsidP="00DA737B">
      <w:pPr>
        <w:tabs>
          <w:tab w:val="left" w:pos="9781"/>
        </w:tabs>
        <w:spacing w:after="0" w:line="240" w:lineRule="auto"/>
        <w:ind w:right="-1" w:firstLine="709"/>
        <w:jc w:val="both"/>
        <w:rPr>
          <w:rFonts w:ascii="Times New Roman" w:eastAsia="Times New Roman" w:hAnsi="Times New Roman" w:cs="Courier New"/>
          <w:sz w:val="28"/>
          <w:szCs w:val="28"/>
          <w:lang w:val="tt" w:eastAsia="ru-RU"/>
        </w:rPr>
      </w:pPr>
    </w:p>
    <w:p w14:paraId="54489D5E" w14:textId="77777777" w:rsidR="00DA737B" w:rsidRPr="00563BDA" w:rsidRDefault="00407BC6" w:rsidP="00DA737B">
      <w:pPr>
        <w:spacing w:after="0" w:line="240" w:lineRule="auto"/>
        <w:ind w:right="-1"/>
        <w:jc w:val="center"/>
        <w:rPr>
          <w:rFonts w:ascii="Times New Roman" w:eastAsia="Times New Roman" w:hAnsi="Times New Roman" w:cs="Times New Roman"/>
          <w:i/>
          <w:sz w:val="28"/>
          <w:szCs w:val="28"/>
          <w:lang w:val="tt" w:eastAsia="ru-RU"/>
        </w:rPr>
      </w:pPr>
      <w:r w:rsidRPr="00DA737B">
        <w:rPr>
          <w:rFonts w:ascii="Times New Roman" w:eastAsia="Times New Roman" w:hAnsi="Times New Roman" w:cs="Times New Roman"/>
          <w:sz w:val="28"/>
          <w:szCs w:val="28"/>
          <w:lang w:val="tt" w:eastAsia="ru-RU"/>
        </w:rPr>
        <w:t>Хезмәт күрсәткәндә мөрәҗәгать итүчедән алына торган түләү күләме һәм аны алу ысуллары</w:t>
      </w:r>
    </w:p>
    <w:p w14:paraId="00CA01D5" w14:textId="77777777" w:rsidR="00DA737B" w:rsidRPr="00563BDA" w:rsidRDefault="00DA737B" w:rsidP="00DA737B">
      <w:pPr>
        <w:spacing w:after="0" w:line="240" w:lineRule="auto"/>
        <w:ind w:right="-1"/>
        <w:jc w:val="center"/>
        <w:rPr>
          <w:rFonts w:ascii="Times New Roman" w:eastAsia="Times New Roman" w:hAnsi="Times New Roman" w:cs="Times New Roman"/>
          <w:i/>
          <w:sz w:val="28"/>
          <w:szCs w:val="28"/>
          <w:lang w:val="tt" w:eastAsia="ru-RU"/>
        </w:rPr>
      </w:pPr>
    </w:p>
    <w:p w14:paraId="60B50452" w14:textId="77777777" w:rsidR="00DA737B" w:rsidRPr="00DA737B" w:rsidRDefault="00407BC6" w:rsidP="00DA737B">
      <w:pPr>
        <w:spacing w:after="0" w:line="240" w:lineRule="auto"/>
        <w:ind w:right="-1" w:firstLine="720"/>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16. Хезмәт күрсәткән өчен түләү алу Россия Федерациясе законнарында каралмаган. </w:t>
      </w:r>
    </w:p>
    <w:p w14:paraId="1B73A39F" w14:textId="77777777" w:rsidR="00DA737B" w:rsidRPr="00DA737B" w:rsidRDefault="00DA737B" w:rsidP="00DA737B">
      <w:pPr>
        <w:spacing w:after="0" w:line="240" w:lineRule="auto"/>
        <w:ind w:right="-1"/>
        <w:jc w:val="center"/>
        <w:rPr>
          <w:rFonts w:ascii="Times New Roman" w:eastAsia="Times New Roman" w:hAnsi="Times New Roman" w:cs="Times New Roman"/>
          <w:sz w:val="28"/>
          <w:szCs w:val="28"/>
          <w:lang w:eastAsia="ru-RU"/>
        </w:rPr>
      </w:pPr>
    </w:p>
    <w:p w14:paraId="3E58C3EF"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Хезмәт күрсәтү турында гариза биргәндә һәм хезмәт күрсәтү нәтиҗәсен алганда чиратта көтүнең максималь вакыты</w:t>
      </w:r>
    </w:p>
    <w:p w14:paraId="6E617200" w14:textId="77777777" w:rsidR="00DA737B" w:rsidRPr="00DA737B" w:rsidRDefault="00DA737B" w:rsidP="00DA737B">
      <w:pPr>
        <w:spacing w:after="0" w:line="240" w:lineRule="auto"/>
        <w:ind w:right="-1" w:firstLine="427"/>
        <w:jc w:val="both"/>
        <w:rPr>
          <w:rFonts w:ascii="Times New Roman" w:eastAsia="Times New Roman" w:hAnsi="Times New Roman" w:cs="Times New Roman"/>
          <w:sz w:val="28"/>
          <w:szCs w:val="28"/>
          <w:lang w:eastAsia="ru-RU"/>
        </w:rPr>
      </w:pPr>
    </w:p>
    <w:p w14:paraId="2B5F6376" w14:textId="77777777" w:rsidR="00DA737B" w:rsidRPr="00DA737B" w:rsidRDefault="00407BC6" w:rsidP="00DA737B">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17. Хезмәт алуга гариза биргәндә көтү вакыты-15 минуттан артмаска тиеш.</w:t>
      </w:r>
    </w:p>
    <w:p w14:paraId="05776A48"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18. Хезмәт күрсәтү нәтиҗәсен алганда чиратта торуның максималь вакыты 15 минуттан артмаска тиеш.</w:t>
      </w:r>
    </w:p>
    <w:p w14:paraId="5134F96A" w14:textId="77777777" w:rsidR="00DA737B" w:rsidRPr="00DA737B" w:rsidRDefault="00DA737B" w:rsidP="00DA737B">
      <w:pPr>
        <w:spacing w:after="0" w:line="240" w:lineRule="auto"/>
        <w:ind w:right="-1"/>
        <w:jc w:val="center"/>
        <w:rPr>
          <w:rFonts w:ascii="Times New Roman" w:eastAsia="Times New Roman" w:hAnsi="Times New Roman" w:cs="Times New Roman"/>
          <w:sz w:val="28"/>
          <w:szCs w:val="28"/>
          <w:lang w:eastAsia="ru-RU"/>
        </w:rPr>
      </w:pPr>
    </w:p>
    <w:p w14:paraId="78512641"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Мөрәҗәгать итүченең хезмәт күрсәтү турындагы гарызнамәсен теркәү срогы</w:t>
      </w:r>
    </w:p>
    <w:p w14:paraId="5C358825" w14:textId="77777777" w:rsidR="00DA737B" w:rsidRPr="00DA737B" w:rsidRDefault="00DA737B" w:rsidP="00DA737B">
      <w:pPr>
        <w:spacing w:after="0" w:line="240" w:lineRule="auto"/>
        <w:ind w:right="-1" w:firstLine="720"/>
        <w:jc w:val="both"/>
        <w:rPr>
          <w:rFonts w:ascii="Times New Roman" w:eastAsia="Times New Roman" w:hAnsi="Times New Roman" w:cs="Times New Roman"/>
          <w:sz w:val="28"/>
          <w:szCs w:val="28"/>
          <w:lang w:eastAsia="ru-RU"/>
        </w:rPr>
      </w:pPr>
    </w:p>
    <w:p w14:paraId="0CB4C917"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19.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0E931C13"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20.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3CA8B887"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21.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2FBBF2A7" w14:textId="77777777" w:rsidR="00DA737B" w:rsidRPr="00DA737B" w:rsidRDefault="00DA737B" w:rsidP="00DA737B">
      <w:pPr>
        <w:spacing w:after="0" w:line="240" w:lineRule="auto"/>
        <w:ind w:right="-1"/>
        <w:rPr>
          <w:rFonts w:ascii="Times New Roman" w:eastAsia="Times New Roman" w:hAnsi="Times New Roman" w:cs="Times New Roman"/>
          <w:sz w:val="28"/>
          <w:szCs w:val="28"/>
          <w:lang w:eastAsia="ru-RU"/>
        </w:rPr>
      </w:pPr>
    </w:p>
    <w:p w14:paraId="5858C1D0" w14:textId="77777777" w:rsidR="00DA737B" w:rsidRPr="00DA737B" w:rsidRDefault="00407BC6" w:rsidP="00DA737B">
      <w:pPr>
        <w:spacing w:after="0" w:line="240" w:lineRule="auto"/>
        <w:ind w:firstLine="709"/>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Хезмәт күрсәтелә торган биналарга таләпләр</w:t>
      </w:r>
    </w:p>
    <w:p w14:paraId="60103DE6" w14:textId="77777777" w:rsidR="00DA737B" w:rsidRPr="00DA737B" w:rsidRDefault="00DA737B" w:rsidP="00DA737B">
      <w:pPr>
        <w:spacing w:after="0" w:line="240" w:lineRule="auto"/>
        <w:ind w:firstLine="709"/>
        <w:jc w:val="center"/>
        <w:rPr>
          <w:rFonts w:ascii="Times New Roman" w:eastAsia="Times New Roman" w:hAnsi="Times New Roman" w:cs="Times New Roman"/>
          <w:sz w:val="28"/>
          <w:szCs w:val="28"/>
          <w:lang w:eastAsia="ru-RU"/>
        </w:rPr>
      </w:pPr>
    </w:p>
    <w:p w14:paraId="6A238BA0"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 xml:space="preserve">22. Хезмәтләр янгынга каршы система һәм янгын сүндерү системасы белән җиһазландырылган биналарда һәм бүлмәләрдә күрсәтелә. </w:t>
      </w:r>
    </w:p>
    <w:p w14:paraId="70B0689E"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Гариза бирүчеләрне кабул итү урыннары документлар тутыру өчен кирәкле җиһазлар, мәгълүмат стендлары белән җиһазландырыла.</w:t>
      </w:r>
    </w:p>
    <w:p w14:paraId="3AAA5A07"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23. Россия Федерациясенең инвалидларны социаль яклау турындагы законнары нигезендә хезмәт күрсәтү урынына тоткарлыксыз керү максатларында:</w:t>
      </w:r>
    </w:p>
    <w:p w14:paraId="344C9649"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DA737B">
        <w:rPr>
          <w:rFonts w:ascii="Times New Roman" w:eastAsia="Times New Roman" w:hAnsi="Times New Roman" w:cs="Times New Roman"/>
          <w:sz w:val="28"/>
          <w:szCs w:val="28"/>
          <w:lang w:val="tt" w:eastAsia="ru-RU"/>
        </w:rPr>
        <w:tab/>
      </w:r>
    </w:p>
    <w:p w14:paraId="792E3CE4"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  2)хезмәт күрсәтү тәртибе турында мөрәҗәгать итүчеләр өчен уңайлы урыннарда, шул исәптән инвалидларның мөмкинлекләр</w:t>
      </w:r>
      <w:r w:rsidRPr="00DA737B">
        <w:rPr>
          <w:rFonts w:ascii="Times New Roman" w:eastAsia="Times New Roman" w:hAnsi="Times New Roman" w:cs="Times New Roman"/>
          <w:sz w:val="28"/>
          <w:szCs w:val="28"/>
          <w:lang w:val="tt" w:eastAsia="ru-RU"/>
        </w:rPr>
        <w:tab/>
        <w:t xml:space="preserve">е чикләнгән урыннарда урнаштырылган визуаль, текстлы һәм мультимедияле мәгълүмат; </w:t>
      </w:r>
    </w:p>
    <w:p w14:paraId="7DE2F6E1"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3)күрү һәм мөстәкыйль хәрәкәт итү функциясе тотрыклы бозылулары булган инвалидларны озата бару һәм аларга ярдәм күрсәтү;</w:t>
      </w:r>
      <w:r w:rsidRPr="00DA737B">
        <w:rPr>
          <w:rFonts w:ascii="Times New Roman" w:eastAsia="Times New Roman" w:hAnsi="Times New Roman" w:cs="Times New Roman"/>
          <w:sz w:val="28"/>
          <w:szCs w:val="28"/>
          <w:lang w:val="tt" w:eastAsia="ru-RU"/>
        </w:rPr>
        <w:tab/>
      </w:r>
    </w:p>
    <w:p w14:paraId="0725FFEA"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DA737B">
        <w:rPr>
          <w:rFonts w:ascii="Times New Roman" w:eastAsia="Times New Roman" w:hAnsi="Times New Roman" w:cs="Times New Roman"/>
          <w:sz w:val="28"/>
          <w:szCs w:val="28"/>
          <w:lang w:val="tt" w:eastAsia="ru-RU"/>
        </w:rPr>
        <w:tab/>
      </w:r>
    </w:p>
    <w:p w14:paraId="57D77651"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DA737B">
        <w:rPr>
          <w:rFonts w:ascii="Times New Roman" w:eastAsia="Times New Roman" w:hAnsi="Times New Roman" w:cs="Times New Roman"/>
          <w:sz w:val="28"/>
          <w:szCs w:val="28"/>
          <w:lang w:val="tt" w:eastAsia="ru-RU"/>
        </w:rPr>
        <w:tab/>
      </w:r>
    </w:p>
    <w:p w14:paraId="7FE2F81C"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DA737B">
        <w:rPr>
          <w:rFonts w:ascii="Times New Roman" w:eastAsia="Times New Roman" w:hAnsi="Times New Roman" w:cs="Times New Roman"/>
          <w:sz w:val="28"/>
          <w:szCs w:val="28"/>
          <w:lang w:val="tt" w:eastAsia="ru-RU"/>
        </w:rPr>
        <w:tab/>
      </w:r>
    </w:p>
    <w:p w14:paraId="41553F96"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7)сурдотәрҗемәчене һәм тифлосурдотәрҗемәчене кертү;</w:t>
      </w:r>
      <w:r w:rsidRPr="00DA737B">
        <w:rPr>
          <w:rFonts w:ascii="Times New Roman" w:eastAsia="Times New Roman" w:hAnsi="Times New Roman" w:cs="Times New Roman"/>
          <w:sz w:val="28"/>
          <w:szCs w:val="28"/>
          <w:lang w:val="tt" w:eastAsia="ru-RU"/>
        </w:rPr>
        <w:tab/>
      </w:r>
    </w:p>
    <w:p w14:paraId="7E75293E" w14:textId="47F60666"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йөртүче этне махсус өйрәтүне раслый торган документ формасын һәм аны бирү тәртибен раслау турында</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22.06.2015 №386н боерыгы белән билгеләнгән.</w:t>
      </w:r>
      <w:r w:rsidRPr="00DA737B">
        <w:rPr>
          <w:rFonts w:ascii="Times New Roman" w:eastAsia="Times New Roman" w:hAnsi="Times New Roman" w:cs="Times New Roman"/>
          <w:sz w:val="28"/>
          <w:szCs w:val="28"/>
          <w:lang w:val="tt" w:eastAsia="ru-RU"/>
        </w:rPr>
        <w:tab/>
      </w:r>
    </w:p>
    <w:p w14:paraId="6FBC21DD"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24. Регламентның 23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1F6BFC52"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25. Хезмәт күрсәтелә торган биналарга таләпләр турындагы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0CBB91F6" w14:textId="77777777" w:rsidR="00DA737B" w:rsidRPr="00563BDA" w:rsidRDefault="00DA737B" w:rsidP="00DA737B">
      <w:pPr>
        <w:spacing w:after="0" w:line="240" w:lineRule="auto"/>
        <w:ind w:right="-1"/>
        <w:jc w:val="center"/>
        <w:rPr>
          <w:rFonts w:ascii="Times New Roman" w:eastAsia="Times New Roman" w:hAnsi="Times New Roman" w:cs="Times New Roman"/>
          <w:sz w:val="28"/>
          <w:szCs w:val="28"/>
          <w:lang w:val="tt" w:eastAsia="ru-RU"/>
        </w:rPr>
      </w:pPr>
    </w:p>
    <w:p w14:paraId="12DB3860" w14:textId="77777777" w:rsidR="00DA737B" w:rsidRPr="00563BDA" w:rsidRDefault="00407BC6" w:rsidP="00DA737B">
      <w:pPr>
        <w:spacing w:after="0" w:line="240" w:lineRule="auto"/>
        <w:ind w:right="-1"/>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Хезмәт күрсәтүдән һәркем файдалана алырлык һәм сыйфатлы күрсәткечләр</w:t>
      </w:r>
    </w:p>
    <w:p w14:paraId="7F0E8294" w14:textId="77777777" w:rsidR="00DA737B" w:rsidRPr="00563BDA" w:rsidRDefault="00DA737B" w:rsidP="00DA737B">
      <w:pPr>
        <w:spacing w:after="0" w:line="240" w:lineRule="auto"/>
        <w:ind w:right="-1"/>
        <w:jc w:val="center"/>
        <w:rPr>
          <w:rFonts w:ascii="Times New Roman" w:eastAsia="Times New Roman" w:hAnsi="Times New Roman" w:cs="Times New Roman"/>
          <w:sz w:val="28"/>
          <w:szCs w:val="28"/>
          <w:lang w:val="tt" w:eastAsia="ru-RU"/>
        </w:rPr>
      </w:pPr>
    </w:p>
    <w:p w14:paraId="6AB46172"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26. Хезмәт күрсәтүдән һәркем файдалана алырлык күрсәткечләр булып:</w:t>
      </w:r>
    </w:p>
    <w:p w14:paraId="250B5205"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документлар кабул итү һәм бирү башкарыла торган бүлмәнең җәмәгать транспорты йөри торган урында урнашкан булуы;</w:t>
      </w:r>
    </w:p>
    <w:p w14:paraId="3E564A1B"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lastRenderedPageBreak/>
        <w:t>белгечләрнең, шулай ук гариза бирүчеләрдән документлар кабул ителә торган бүлмәләрнең җитәрлек санда булуы;</w:t>
      </w:r>
    </w:p>
    <w:p w14:paraId="0F65C1CE"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мәгълүмат стендларында, Лениногорск муниципаль районының рәсми сайтында, Бердәм порталда, республика Порталында хезмәт күрсәтү ысуллары, тәртибе һәм сроклары турында тулы мәгълүмат булу;</w:t>
      </w:r>
    </w:p>
    <w:p w14:paraId="4DC8C710"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инвалидларга хезмәтләрдән башкалар белән тигез дәрәҗәдә файдаланырга комачаулый торган каршылыкларны узуда ярдәм итү.</w:t>
      </w:r>
    </w:p>
    <w:p w14:paraId="2A8998BD"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27. Хезмәт күрсәтүнең сыйфат күрсәткечләре булып тора: </w:t>
      </w:r>
    </w:p>
    <w:p w14:paraId="7BB56206" w14:textId="77777777" w:rsidR="00DA737B" w:rsidRPr="00563BDA" w:rsidRDefault="00407BC6" w:rsidP="00937A49">
      <w:pPr>
        <w:numPr>
          <w:ilvl w:val="0"/>
          <w:numId w:val="6"/>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документларны кабул итү һәм карап тикшерү вакытын үтәү; </w:t>
      </w:r>
    </w:p>
    <w:p w14:paraId="787E7870" w14:textId="77777777" w:rsidR="00DA737B" w:rsidRPr="00563BDA" w:rsidRDefault="00407BC6" w:rsidP="00937A49">
      <w:pPr>
        <w:numPr>
          <w:ilvl w:val="0"/>
          <w:numId w:val="6"/>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хезмәт күрсәтү нәтиҗәсен алу срогын үтәү; </w:t>
      </w:r>
    </w:p>
    <w:p w14:paraId="26DF4F0F" w14:textId="77777777" w:rsidR="00DA737B" w:rsidRPr="00563BDA" w:rsidRDefault="00407BC6" w:rsidP="00937A49">
      <w:pPr>
        <w:numPr>
          <w:ilvl w:val="0"/>
          <w:numId w:val="6"/>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Орган хезмәткәрләре тарафыннан кылынган Регламентны бозуга карата нигезле шикаятьләр булмау; </w:t>
      </w:r>
    </w:p>
    <w:p w14:paraId="5FE8BB5A" w14:textId="77777777" w:rsidR="00DA737B" w:rsidRPr="00563BDA" w:rsidRDefault="00407BC6" w:rsidP="00937A49">
      <w:pPr>
        <w:numPr>
          <w:ilvl w:val="0"/>
          <w:numId w:val="6"/>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гариза бирүченең вазифаи затлар белән аралашу саны (консультацияләрне исәпкә алмыйча): </w:t>
      </w:r>
    </w:p>
    <w:p w14:paraId="7E6861C7"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057C19B0"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4.2) хезмәт күрсәтү нәтиҗәсен КФҮтә электрон документның кәгазьдәге нөсхәсе рәвешендә алырга кирәк булган очракта бер тапкыр.  </w:t>
      </w:r>
    </w:p>
    <w:p w14:paraId="04F23B4D"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Хезмәт күрсәтелгәндә мөрәҗәгать итүченең вазыйфаи затлар белән бер хезмәттәшлек итү вакыты 15 минуттан артмый. </w:t>
      </w:r>
    </w:p>
    <w:p w14:paraId="5BD99B97"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Мөрәҗәгать итүче хәрәкәтчән радиотелефон элемтәсе җайланмалары ярдәмендә, Бердәм порталдан, Республика порталыннан, терминал җайланмалардан файдаланып хезмәт күрсәтү сыйфатын бәяләргә хокуклы. </w:t>
      </w:r>
    </w:p>
    <w:p w14:paraId="4632C68C" w14:textId="77777777" w:rsidR="00DA737B" w:rsidRPr="00563BDA" w:rsidRDefault="00407BC6" w:rsidP="00DA737B">
      <w:pPr>
        <w:tabs>
          <w:tab w:val="left" w:pos="567"/>
        </w:tabs>
        <w:suppressAutoHyphens/>
        <w:spacing w:after="0" w:line="240" w:lineRule="auto"/>
        <w:ind w:right="-2"/>
        <w:jc w:val="both"/>
        <w:outlineLvl w:val="0"/>
        <w:rPr>
          <w:rFonts w:ascii="Times New Roman" w:eastAsia="Times New Roman" w:hAnsi="Times New Roman" w:cs="Times New Roman"/>
          <w:i/>
          <w:iCs/>
          <w:sz w:val="28"/>
          <w:szCs w:val="28"/>
          <w:lang w:val="tt" w:eastAsia="ru-RU"/>
        </w:rPr>
      </w:pPr>
      <w:r w:rsidRPr="00DA737B">
        <w:rPr>
          <w:rFonts w:ascii="Times New Roman" w:eastAsia="Times New Roman" w:hAnsi="Times New Roman" w:cs="Times New Roman"/>
          <w:sz w:val="28"/>
          <w:szCs w:val="28"/>
          <w:lang w:val="tt" w:eastAsia="ru-RU"/>
        </w:rPr>
        <w:tab/>
        <w:t>28.Мөрәҗәгать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элемтәне анализлау нигезендә даими үткәрелә.</w:t>
      </w:r>
    </w:p>
    <w:p w14:paraId="24F7C8C5"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50DDF439"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Хезмәт күрсәтү процессы белән канәгатьлек дәрәҗәсе кимемәгән очракта, оптимальләштерү кимендә биш елга бер мәртәбә үткәрелә.</w:t>
      </w:r>
    </w:p>
    <w:p w14:paraId="6DEF138F"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29. Хезмәт күрсәтүнең барышы һәм статусы турында мәгълүматны мөрәҗәгать итүче бердәм порталда яисә республика Порталында шәхси кабинетында, КФҮдә алырга хокуклы.</w:t>
      </w:r>
    </w:p>
    <w:p w14:paraId="07CE4186"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30.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0EB46CCD"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31. Мөрәҗәгать итүче хезмәтне комплекслы сорау составында алырга хокуклы.</w:t>
      </w:r>
    </w:p>
    <w:p w14:paraId="3ABEB403"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lastRenderedPageBreak/>
        <w:t>32.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410CB221" w14:textId="77777777" w:rsidR="00DA737B" w:rsidRPr="00563BDA" w:rsidRDefault="00DA737B" w:rsidP="00DA737B">
      <w:pPr>
        <w:spacing w:after="0" w:line="240" w:lineRule="auto"/>
        <w:ind w:right="-1" w:firstLine="427"/>
        <w:jc w:val="both"/>
        <w:rPr>
          <w:rFonts w:ascii="Times New Roman" w:eastAsia="Times New Roman" w:hAnsi="Times New Roman" w:cs="Times New Roman"/>
          <w:sz w:val="28"/>
          <w:szCs w:val="28"/>
          <w:lang w:val="tt" w:eastAsia="ru-RU"/>
        </w:rPr>
      </w:pPr>
    </w:p>
    <w:p w14:paraId="1F1A6A11" w14:textId="77777777" w:rsidR="00DA737B" w:rsidRPr="00563BDA" w:rsidRDefault="00407BC6" w:rsidP="00DA737B">
      <w:pPr>
        <w:spacing w:after="0" w:line="240" w:lineRule="auto"/>
        <w:ind w:right="-1"/>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Хезмәт күрсәтүгә башка таләпләр</w:t>
      </w:r>
    </w:p>
    <w:p w14:paraId="5363CBFE" w14:textId="77777777" w:rsidR="00DA737B" w:rsidRPr="00563BDA" w:rsidRDefault="00DA737B" w:rsidP="00DA737B">
      <w:pPr>
        <w:spacing w:after="0" w:line="240" w:lineRule="auto"/>
        <w:ind w:right="-1" w:firstLine="427"/>
        <w:jc w:val="both"/>
        <w:rPr>
          <w:rFonts w:ascii="Times New Roman" w:eastAsia="Times New Roman" w:hAnsi="Times New Roman" w:cs="Times New Roman"/>
          <w:sz w:val="28"/>
          <w:szCs w:val="28"/>
          <w:lang w:val="tt" w:eastAsia="ru-RU"/>
        </w:rPr>
      </w:pPr>
    </w:p>
    <w:p w14:paraId="3695A37E" w14:textId="77777777" w:rsidR="00DA737B" w:rsidRPr="00563BDA" w:rsidRDefault="00407BC6" w:rsidP="00DA737B">
      <w:pPr>
        <w:tabs>
          <w:tab w:val="left" w:pos="709"/>
        </w:tabs>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33. Хезмәтне электрон рәвештә күрсәткәндә мөрәҗәгать итүче:</w:t>
      </w:r>
    </w:p>
    <w:p w14:paraId="25ADF8E9" w14:textId="77777777" w:rsidR="00DA737B" w:rsidRPr="00DA737B" w:rsidRDefault="00407BC6" w:rsidP="00DA737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а) получить информацию о порядке и сроках предоставления Услуги, размещенную на Республиканском портале;</w:t>
      </w:r>
    </w:p>
    <w:p w14:paraId="1E32B7D9" w14:textId="77777777" w:rsidR="00DA737B" w:rsidRPr="00DA737B" w:rsidRDefault="00407BC6" w:rsidP="00DA737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б) хезмәт күрсәтү турында гаризаны һәм хезмәт күрсәтү өчен кирәкле башка документларны, шул исәптән электрон образлары элек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1AC3B1F6" w14:textId="77777777" w:rsidR="00DA737B" w:rsidRPr="00DA737B" w:rsidRDefault="00407BC6" w:rsidP="00DA737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в) хезмәт күрсәтү турында электрон рәвештә бирелгән гаризаларның үтәлеше барышы һәм статусы турында белешмәләр алырга;</w:t>
      </w:r>
    </w:p>
    <w:p w14:paraId="608EF1B2" w14:textId="77777777" w:rsidR="00DA737B" w:rsidRPr="00DA737B" w:rsidRDefault="00407BC6" w:rsidP="00DA737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г) хезмәт күрсәтү сыйфатын Республика порталы ярдәмендә бәяләргә;</w:t>
      </w:r>
    </w:p>
    <w:p w14:paraId="66DB36DE" w14:textId="77777777" w:rsidR="00DA737B" w:rsidRPr="00DA737B" w:rsidRDefault="00407BC6" w:rsidP="00DA737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д) получить результат предоставления Услуги в форме электронного документа;</w:t>
      </w:r>
    </w:p>
    <w:p w14:paraId="02D4D07F"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е) органның, шулай ук 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394F568D"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31. 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p>
    <w:p w14:paraId="33B844D4"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32. КФҮ кабул итүгә гариза бирүчеләрне язу (алга таба - язылу) республика порталы, КФҮ контакт-үзәге телефоны ярдәмендә башкарыла.</w:t>
      </w:r>
    </w:p>
    <w:p w14:paraId="3F354F2F"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Мөрәҗәгать итүчегә күпфункцияле үзәктә билгеләнгән кабул итү графигы чикләрендә кабул итү өчен теләсә нинди буш датага һәм вакытка язылу хокукы бирелә.</w:t>
      </w:r>
    </w:p>
    <w:p w14:paraId="7B2B9390"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Билгеле бер көнгә язылу әлеге көн башланырга бер тәүлек кала тәмамлана.</w:t>
      </w:r>
    </w:p>
    <w:p w14:paraId="51C9052E"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Алдан язып куюны республика порталы аша башкару өчен мөрәҗәгать итүче система соратып алган белешмәләрне күрсәтә, шул исәптән:</w:t>
      </w:r>
    </w:p>
    <w:p w14:paraId="27D897F2"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фамилиясен, исемен, атасының исемен (булган очракта);</w:t>
      </w:r>
    </w:p>
    <w:p w14:paraId="3B49D769"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телефон номерын;</w:t>
      </w:r>
    </w:p>
    <w:p w14:paraId="1AD9AF56"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электрон почта адресын (теләк буенча);</w:t>
      </w:r>
    </w:p>
    <w:p w14:paraId="2C284811"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кабул итү буенча теләгән көнен һәм вакытын.</w:t>
      </w:r>
    </w:p>
    <w:p w14:paraId="20617524"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55D7AC0F"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4DF0AE50"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255C1E5D"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Мөрәҗәгать итүче теләсә кайсы вакытта алдан язылудан баш тартырга хокуклы.</w:t>
      </w:r>
    </w:p>
    <w:p w14:paraId="5A058D75"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221099C6" w14:textId="77777777" w:rsidR="00DA737B" w:rsidRPr="00563BDA" w:rsidRDefault="00DA737B" w:rsidP="00DA737B">
      <w:pPr>
        <w:spacing w:after="0" w:line="240" w:lineRule="auto"/>
        <w:ind w:right="-1"/>
        <w:jc w:val="center"/>
        <w:rPr>
          <w:rFonts w:ascii="Times New Roman" w:eastAsia="Times New Roman" w:hAnsi="Times New Roman" w:cs="Times New Roman"/>
          <w:sz w:val="28"/>
          <w:szCs w:val="28"/>
          <w:lang w:val="tt" w:eastAsia="ru-RU"/>
        </w:rPr>
      </w:pPr>
    </w:p>
    <w:p w14:paraId="71E7F35B" w14:textId="77777777" w:rsidR="00DA737B" w:rsidRPr="00563BDA" w:rsidRDefault="00407BC6" w:rsidP="00DA737B">
      <w:pPr>
        <w:spacing w:after="0" w:line="240" w:lineRule="auto"/>
        <w:ind w:right="-1"/>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6A6FCD43" w14:textId="77777777" w:rsidR="00DA737B" w:rsidRPr="00563BDA" w:rsidRDefault="00407BC6" w:rsidP="00DA737B">
      <w:pPr>
        <w:spacing w:after="0" w:line="240" w:lineRule="auto"/>
        <w:ind w:right="-1"/>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тулы исемлеге</w:t>
      </w:r>
    </w:p>
    <w:p w14:paraId="5E22700F" w14:textId="77777777" w:rsidR="00DA737B" w:rsidRPr="00563BDA" w:rsidRDefault="00DA737B" w:rsidP="00DA737B">
      <w:pPr>
        <w:spacing w:after="0" w:line="240" w:lineRule="auto"/>
        <w:ind w:right="-1"/>
        <w:jc w:val="both"/>
        <w:rPr>
          <w:rFonts w:ascii="Times New Roman" w:eastAsia="Times New Roman" w:hAnsi="Times New Roman" w:cs="Times New Roman"/>
          <w:sz w:val="28"/>
          <w:szCs w:val="28"/>
          <w:lang w:val="tt" w:eastAsia="ru-RU"/>
        </w:rPr>
      </w:pPr>
    </w:p>
    <w:p w14:paraId="6A31DECA" w14:textId="77777777" w:rsidR="00DA737B" w:rsidRPr="00563BDA" w:rsidRDefault="00407BC6" w:rsidP="00DA737B">
      <w:pPr>
        <w:spacing w:after="0" w:line="240" w:lineRule="auto"/>
        <w:ind w:right="-1" w:firstLine="709"/>
        <w:jc w:val="both"/>
        <w:rPr>
          <w:rFonts w:ascii="Calibri" w:eastAsia="Times New Roman" w:hAnsi="Calibri" w:cs="Times New Roman"/>
          <w:lang w:val="tt" w:eastAsia="ru-RU"/>
        </w:rPr>
      </w:pPr>
      <w:r w:rsidRPr="00DA737B">
        <w:rPr>
          <w:rFonts w:ascii="Times New Roman" w:eastAsia="Times New Roman" w:hAnsi="Times New Roman" w:cs="Times New Roman"/>
          <w:sz w:val="28"/>
          <w:szCs w:val="28"/>
          <w:lang w:val="tt" w:eastAsia="ru-RU"/>
        </w:rPr>
        <w:t>33. Регламентка 3 нче кушымта таблицасында хезмәт күрсәтү өчен кирәкле документларның тулы исемлеге китерелгән:</w:t>
      </w:r>
    </w:p>
    <w:p w14:paraId="163CE871"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а) мөрәҗәгать итүче хезмәт күрсәтү өчен үзе тапшырырга тиешле документлар;</w:t>
      </w:r>
    </w:p>
    <w:p w14:paraId="39ADF099"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б) документы, которые заявитель имеет право представить самостоятельно, для предоставления Услуги. </w:t>
      </w:r>
    </w:p>
    <w:p w14:paraId="60F3E43D"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34. Гариза формалары һәм хезмәт күрсәтү өчен кирәкле документлар турында белешмәләр әлеге Регламентның 3к номерлы кушымтасында китерелгән. </w:t>
      </w:r>
    </w:p>
    <w:p w14:paraId="0787DD04" w14:textId="77777777" w:rsidR="00DA737B" w:rsidRPr="00DA737B" w:rsidRDefault="00DA737B" w:rsidP="00DA737B">
      <w:pPr>
        <w:spacing w:after="0" w:line="240" w:lineRule="auto"/>
        <w:ind w:right="-1"/>
        <w:jc w:val="both"/>
        <w:rPr>
          <w:rFonts w:ascii="Times New Roman" w:eastAsia="Times New Roman" w:hAnsi="Times New Roman" w:cs="Times New Roman"/>
          <w:i/>
          <w:sz w:val="28"/>
          <w:szCs w:val="28"/>
          <w:lang w:eastAsia="ru-RU"/>
        </w:rPr>
      </w:pPr>
    </w:p>
    <w:p w14:paraId="0236A8AA"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III. Административ процедураларның составы, эзлеклелеге һәм башкару сроклары</w:t>
      </w:r>
    </w:p>
    <w:p w14:paraId="05F13CCE" w14:textId="77777777" w:rsidR="00DA737B" w:rsidRPr="00DA737B" w:rsidRDefault="00DA737B" w:rsidP="00DA737B">
      <w:pPr>
        <w:spacing w:after="0" w:line="240" w:lineRule="auto"/>
        <w:ind w:right="-1"/>
        <w:jc w:val="center"/>
        <w:rPr>
          <w:rFonts w:ascii="Times New Roman" w:eastAsia="Times New Roman" w:hAnsi="Times New Roman" w:cs="Times New Roman"/>
          <w:sz w:val="28"/>
          <w:szCs w:val="28"/>
          <w:lang w:eastAsia="ru-RU"/>
        </w:rPr>
      </w:pPr>
    </w:p>
    <w:p w14:paraId="12B6636A" w14:textId="77777777" w:rsidR="00DA737B" w:rsidRPr="00563BDA" w:rsidRDefault="00407BC6" w:rsidP="00DA737B">
      <w:pPr>
        <w:spacing w:after="0" w:line="240" w:lineRule="auto"/>
        <w:ind w:right="-1"/>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Административ процедуралар исемлеге</w:t>
      </w:r>
    </w:p>
    <w:p w14:paraId="7A1082EE" w14:textId="77777777" w:rsidR="00DA737B" w:rsidRPr="00563BDA" w:rsidRDefault="00DA737B" w:rsidP="00DA737B">
      <w:pPr>
        <w:spacing w:after="0" w:line="240" w:lineRule="auto"/>
        <w:ind w:right="-1"/>
        <w:jc w:val="center"/>
        <w:rPr>
          <w:rFonts w:ascii="Times New Roman" w:eastAsia="Times New Roman" w:hAnsi="Times New Roman" w:cs="Times New Roman"/>
          <w:sz w:val="28"/>
          <w:szCs w:val="28"/>
          <w:lang w:val="tt" w:eastAsia="ru-RU"/>
        </w:rPr>
      </w:pPr>
    </w:p>
    <w:p w14:paraId="667BE692"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35. Хезмәт күрсәтү түбәндәге процедураларны үз эченә ала:</w:t>
      </w:r>
    </w:p>
    <w:p w14:paraId="3A496C3F"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1) хезмәт күрсәтү өчен гариза һәм документлар кабул итү;</w:t>
      </w:r>
    </w:p>
    <w:p w14:paraId="2DCA745F" w14:textId="77777777" w:rsidR="00DA737B" w:rsidRPr="00563BDA" w:rsidRDefault="00407BC6" w:rsidP="00DA737B">
      <w:pPr>
        <w:spacing w:after="0" w:line="240" w:lineRule="auto"/>
        <w:ind w:firstLine="709"/>
        <w:jc w:val="both"/>
        <w:rPr>
          <w:rFonts w:ascii="Calibri" w:eastAsia="Times New Roman" w:hAnsi="Calibri" w:cs="Times New Roman"/>
          <w:lang w:val="tt" w:eastAsia="ru-RU"/>
        </w:rPr>
      </w:pPr>
      <w:r w:rsidRPr="00DA737B">
        <w:rPr>
          <w:rFonts w:ascii="Times New Roman" w:eastAsia="Times New Roman" w:hAnsi="Times New Roman" w:cs="Times New Roman"/>
          <w:sz w:val="28"/>
          <w:szCs w:val="28"/>
          <w:lang w:val="tt" w:eastAsia="ru-RU"/>
        </w:rPr>
        <w:t>2) ведомствоара мәгълүмати хезмәттәшлек;</w:t>
      </w:r>
    </w:p>
    <w:p w14:paraId="4ADF1EED"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 хезмәт күрсәтү нәтиҗәсен әзерләү;</w:t>
      </w:r>
    </w:p>
    <w:p w14:paraId="6CB24FB3"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4) мөрәҗәгать итүчегә хезмәт нәтиҗәсен күрсәтү.</w:t>
      </w:r>
    </w:p>
    <w:p w14:paraId="0FA86B8F" w14:textId="77777777" w:rsidR="00DA737B" w:rsidRPr="00563BDA" w:rsidRDefault="00DA737B" w:rsidP="00DA737B">
      <w:pPr>
        <w:spacing w:after="0" w:line="240" w:lineRule="auto"/>
        <w:ind w:right="-1"/>
        <w:jc w:val="center"/>
        <w:rPr>
          <w:rFonts w:ascii="Times New Roman" w:eastAsia="Times New Roman" w:hAnsi="Times New Roman" w:cs="Times New Roman"/>
          <w:sz w:val="28"/>
          <w:szCs w:val="28"/>
          <w:lang w:val="tt" w:eastAsia="ru-RU"/>
        </w:rPr>
      </w:pPr>
    </w:p>
    <w:p w14:paraId="4B330538" w14:textId="77777777" w:rsidR="00DA737B" w:rsidRPr="00563BDA" w:rsidRDefault="00407BC6" w:rsidP="00DA737B">
      <w:pPr>
        <w:spacing w:after="0" w:line="240" w:lineRule="auto"/>
        <w:ind w:right="-1" w:firstLine="709"/>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Ведомствоара мәгълүмати хезмәттәшлек </w:t>
      </w:r>
    </w:p>
    <w:p w14:paraId="7F5C1EFD" w14:textId="77777777" w:rsidR="00DA737B" w:rsidRPr="00563BDA" w:rsidRDefault="00DA737B" w:rsidP="00DA737B">
      <w:pPr>
        <w:spacing w:after="0" w:line="240" w:lineRule="auto"/>
        <w:ind w:right="-1" w:firstLine="709"/>
        <w:jc w:val="center"/>
        <w:rPr>
          <w:rFonts w:ascii="Times New Roman" w:eastAsia="Times New Roman" w:hAnsi="Times New Roman" w:cs="Times New Roman"/>
          <w:sz w:val="28"/>
          <w:szCs w:val="28"/>
          <w:lang w:val="tt" w:eastAsia="ru-RU"/>
        </w:rPr>
      </w:pPr>
    </w:p>
    <w:p w14:paraId="0C1DD476" w14:textId="25D4553C"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lastRenderedPageBreak/>
        <w:t xml:space="preserve">36. Хезмәт күрсәтүне алу өчен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ведомствоара электрон хезмәттәшлекнең бердәм системасы</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федераль дәүләт мәгълүмат системасы аша түбәндәге ведомствоара мәгълүмат соратуларын җибәрергә кирәк:</w:t>
      </w:r>
    </w:p>
    <w:p w14:paraId="6F6C72C7" w14:textId="6CBD5ACC" w:rsidR="00DA737B" w:rsidRPr="00563BDA" w:rsidRDefault="00563BDA" w:rsidP="00937A49">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Күчемсез милек объекты турында күчемсез милекнең Бердәм дәүләт реестрыннан өземтә</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Дәүләт теркәве, кадастр һәм картография федераль хезмәте</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 эчендә тапшыра;</w:t>
      </w:r>
    </w:p>
    <w:p w14:paraId="2E7C3A2D" w14:textId="64BC097A" w:rsidR="00DA737B" w:rsidRPr="00563BDA" w:rsidRDefault="00563BDA" w:rsidP="00937A49">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Никахлашуны (өзелүне) дәүләт теркәвенә алу турында белешмәләр</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Федераль салым хезмәте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соратыла торган мәгълүматларны ведомствоара соратуны җибәргәннән соң 5 эш көне эчендә бирә. Гарызнамә физик зат хезмәт күрсәтүне сорап мөрәҗәгать иткән очракта гамәлгә ашырыла;</w:t>
      </w:r>
    </w:p>
    <w:p w14:paraId="6ED089D1" w14:textId="62E8E54F" w:rsidR="00DA737B" w:rsidRPr="00DA737B" w:rsidRDefault="00563BDA" w:rsidP="00937A49">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Үлемне дәүләт теркәвенә алу турында белешмәләр</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Федераль салым хезмәте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соратыла торган мәгълүматларны ведомствоара соратуны җибәргәннән соң 5 эш көне эчендә бирә. Сорау шәхси эшмәкәр хезмәтен сорап мөрәҗәгать иткән очракта башкарыла;</w:t>
      </w:r>
    </w:p>
    <w:p w14:paraId="5143FCFA" w14:textId="75FC0819" w:rsidR="00DA737B" w:rsidRPr="00DA737B" w:rsidRDefault="00563BDA" w:rsidP="00937A49">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Тууны дәүләт теркәвенә алу турында белешмәләр</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Федераль салым хезмәте</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соратыла торган мәгълүматларны ведомствоара соратуны җибәргәннән соң 5 эш көне эчендә бирә. Сорау шәхси эшмәкәр хезмәтен сорап мөрәҗәгать иткән очракта башкарыла;</w:t>
      </w:r>
    </w:p>
    <w:p w14:paraId="384CEBF2" w14:textId="46CDE490" w:rsidR="00DA737B" w:rsidRPr="00DA737B" w:rsidRDefault="00563BDA" w:rsidP="00937A49">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Яшәү урыны һәм булу урыны буенча теркәлү хисабы турында белешмәләр</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Россия Федерациясе Эчке эшләр министрлыгына</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Россия Федерациясе Эчке эшләр министрлыгы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сорала торган белешмәләрне ведомствоара гарызнамә җибәрелгәннән соң 5 эш көне эчендә бирә. Сорау шәхси эшмәкәр хезмәтен сорап мөрәҗәгать иткән очракта башкарыла;</w:t>
      </w:r>
    </w:p>
    <w:p w14:paraId="7A0476AE" w14:textId="36076E6B" w:rsidR="00DA737B" w:rsidRPr="00DA737B" w:rsidRDefault="00563BDA" w:rsidP="00937A49">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Паспортның чынбарлыгы турында белешмәләр</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Россия Федерациясе Эчке эшләр министрлыгына</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w:t>
      </w:r>
      <w:r w:rsidR="00407BC6" w:rsidRPr="00DA737B">
        <w:rPr>
          <w:rFonts w:ascii="Times New Roman" w:eastAsia="Times New Roman" w:hAnsi="Times New Roman" w:cs="Times New Roman"/>
          <w:sz w:val="28"/>
          <w:szCs w:val="28"/>
          <w:lang w:val="tt" w:eastAsia="ru-RU"/>
        </w:rPr>
        <w:lastRenderedPageBreak/>
        <w:t xml:space="preserve">җибәрелә.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Россия Федерациясе Эчке эшләр министрлыгы</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сорала торган белешмәләрне ведомствоара гарызнамә җибәрелгәннән соң 5 эш көне эчендә бирә. Сорау шәхси эшмәкәр хезмәтен сорап мөрәҗәгать иткән очракта башкарыла;</w:t>
      </w:r>
    </w:p>
    <w:p w14:paraId="1849F443" w14:textId="207651DA" w:rsidR="00DA737B" w:rsidRPr="00563BDA" w:rsidRDefault="00563BDA" w:rsidP="00937A49">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Фамилия-исем төркеменең, туу датасының, җенеснең һәм СНИЛСның туры килүен тикшерү</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Россия Социаль фондына</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эчендә җибәрелә.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Россиянең социаль фонды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сорала торган мәгълүматларны ведомствоара сорау җибәрелгәннән соң 5 эш көне эчендә бирә. Сорау шәхси эшмәкәр хезмәт күрсәтүне сорап мөрәҗәгать иткән очракта башкарыла.</w:t>
      </w:r>
    </w:p>
    <w:p w14:paraId="682C7C57" w14:textId="77777777" w:rsidR="00DA737B" w:rsidRPr="00563BDA" w:rsidRDefault="00407BC6" w:rsidP="00DA737B">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37. Хезмәтне алу өчен башка сервислар ярдәмендә түбәндәге ведомствоара мәгълүмат запросларын җибәрергә кирәк:</w:t>
      </w:r>
    </w:p>
    <w:p w14:paraId="0DAAF2D2" w14:textId="48110667" w:rsidR="00DA737B" w:rsidRPr="00563BDA" w:rsidRDefault="00563BDA" w:rsidP="00937A49">
      <w:pPr>
        <w:numPr>
          <w:ilvl w:val="0"/>
          <w:numId w:val="8"/>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Мөрәҗәгать итүченең законлы вәкиле вәкаләтләрен раслый торган документ</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соратуы. Күрсәтелгән мәгълүмати сорау мөрәҗәгать итүче вәкиле хезмәт күрсәтүне сорап мөрәҗәгать иткән очракта,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Граждан хәле актларын язуларның бердәм дәүләт реестры</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сервисы йә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Социаль тәэмин итүнең бердәм дәүләт мәгълүмат системасы</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сервисы ярдәмендә 1 эш көне дәвамында гамәлгә ашырыла;</w:t>
      </w:r>
    </w:p>
    <w:p w14:paraId="72321443" w14:textId="4529B8BD" w:rsidR="00DA737B" w:rsidRPr="00563BDA" w:rsidRDefault="00563BDA" w:rsidP="00937A49">
      <w:pPr>
        <w:numPr>
          <w:ilvl w:val="0"/>
          <w:numId w:val="8"/>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Ышанычнамәне бирү факты һәм аның эчтәлеге турында белешмәләр</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мәгълүмати запросы. Күрсәтелгән мәгълүмати сорау мөрәҗәгать итүченең вәкиле хезмәт күрсәтүне сорап мөрәҗәгать иткән очракта, </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Нотариатның бердәм мәгълүмат системасы</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 xml:space="preserve"> сервисы ярдәмендә 1 эш көне дәвамында гамәлгә ашырыла.</w:t>
      </w:r>
    </w:p>
    <w:p w14:paraId="06405477" w14:textId="0E3DB3E9" w:rsidR="00DA737B" w:rsidRPr="00563BDA" w:rsidRDefault="00563BDA" w:rsidP="00937A49">
      <w:pPr>
        <w:numPr>
          <w:ilvl w:val="0"/>
          <w:numId w:val="8"/>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Милекләренә җир кишәрлекләре түләүсез бирелгән (тапшырылган) өч һәм аннан күбрәк баласы булган гражданнар реестрыннан белешмәләр</w:t>
      </w:r>
      <w:r>
        <w:rPr>
          <w:rFonts w:ascii="Times New Roman" w:eastAsia="Times New Roman" w:hAnsi="Times New Roman" w:cs="Times New Roman"/>
          <w:sz w:val="28"/>
          <w:szCs w:val="28"/>
          <w:lang w:val="tt" w:eastAsia="ru-RU"/>
        </w:rPr>
        <w:t>»</w:t>
      </w:r>
      <w:r w:rsidR="00407BC6" w:rsidRPr="00DA737B">
        <w:rPr>
          <w:rFonts w:ascii="Times New Roman" w:eastAsia="Times New Roman" w:hAnsi="Times New Roman" w:cs="Times New Roman"/>
          <w:sz w:val="28"/>
          <w:szCs w:val="28"/>
          <w:lang w:val="tt" w:eastAsia="ru-RU"/>
        </w:rPr>
        <w:t>мәгълүмати запросы. Күрсәтелгән мәгълүмати запрос, булган очракта, мөрәҗәгать итүченең вәкиле хезмәт күрсәтүне сорап мөрәҗәгать иткән очракта, 2 эш көне дәвамында тиешле сервис ярдәмендә гамәлгә ашырыла.</w:t>
      </w:r>
    </w:p>
    <w:p w14:paraId="6CF51219" w14:textId="77777777" w:rsidR="00DA737B" w:rsidRPr="00563BDA" w:rsidRDefault="00DA737B" w:rsidP="00DA737B">
      <w:pPr>
        <w:spacing w:after="0" w:line="240" w:lineRule="auto"/>
        <w:ind w:left="720" w:right="-1"/>
        <w:jc w:val="both"/>
        <w:rPr>
          <w:rFonts w:ascii="Times New Roman" w:eastAsia="Times New Roman" w:hAnsi="Times New Roman" w:cs="Times New Roman"/>
          <w:sz w:val="28"/>
          <w:szCs w:val="28"/>
          <w:highlight w:val="yellow"/>
          <w:lang w:val="tt" w:eastAsia="ru-RU"/>
        </w:rPr>
      </w:pPr>
    </w:p>
    <w:p w14:paraId="10C4441E" w14:textId="77777777" w:rsidR="00DA737B" w:rsidRPr="00563BDA" w:rsidRDefault="00407BC6" w:rsidP="00DA737B">
      <w:pPr>
        <w:spacing w:after="0" w:line="240" w:lineRule="auto"/>
        <w:ind w:right="-1" w:firstLine="709"/>
        <w:jc w:val="center"/>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IV. Дәүләт хезмәте күрсәтү турындагы гарызнамәне карау статусын үзгәртү турында мөрәҗәгать итүчегә хәбәр итү ысуллары</w:t>
      </w:r>
    </w:p>
    <w:p w14:paraId="5475F044" w14:textId="77777777" w:rsidR="00DA737B" w:rsidRPr="00563BDA" w:rsidRDefault="00DA737B" w:rsidP="00DA737B">
      <w:pPr>
        <w:spacing w:after="0" w:line="240" w:lineRule="auto"/>
        <w:ind w:right="-1" w:firstLine="709"/>
        <w:jc w:val="both"/>
        <w:rPr>
          <w:rFonts w:ascii="Times New Roman" w:eastAsia="Times New Roman" w:hAnsi="Times New Roman" w:cs="Times New Roman"/>
          <w:spacing w:val="-6"/>
          <w:sz w:val="28"/>
          <w:szCs w:val="28"/>
          <w:lang w:val="tt" w:eastAsia="ru-RU"/>
        </w:rPr>
      </w:pPr>
    </w:p>
    <w:p w14:paraId="4B8F317A"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38.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хезмәт күрсәтүнең күрсәтелгән этабында мөрәҗәгать итүче тарафыннан башкарылырга тиешле адымнар һәм гамәлләр, санап үтелгән ысулларның берсе турында хәбәр ителә:</w:t>
      </w:r>
    </w:p>
    <w:p w14:paraId="4F69E7D1" w14:textId="77777777" w:rsidR="00DA737B" w:rsidRPr="00563BDA" w:rsidRDefault="00407BC6" w:rsidP="00DA737B">
      <w:pPr>
        <w:spacing w:after="0" w:line="240" w:lineRule="auto"/>
        <w:ind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смс-мәгълүмат бирү юлы белән;</w:t>
      </w:r>
    </w:p>
    <w:p w14:paraId="2CEF163E"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Бердәм портал ярдәмендә;</w:t>
      </w:r>
    </w:p>
    <w:p w14:paraId="6B350FC7"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 Республика порталы аша;</w:t>
      </w:r>
    </w:p>
    <w:p w14:paraId="6DAB3B87" w14:textId="77777777" w:rsidR="00DA737B" w:rsidRPr="00DA737B" w:rsidRDefault="00407BC6" w:rsidP="00DA737B">
      <w:pPr>
        <w:spacing w:after="0" w:line="240" w:lineRule="auto"/>
        <w:ind w:right="-1" w:firstLine="709"/>
        <w:jc w:val="both"/>
        <w:rPr>
          <w:rFonts w:ascii="Times New Roman" w:eastAsia="Times New Roman" w:hAnsi="Times New Roman" w:cs="Times New Roman"/>
          <w:spacing w:val="-6"/>
          <w:sz w:val="28"/>
          <w:szCs w:val="28"/>
          <w:lang w:eastAsia="ru-RU"/>
        </w:rPr>
      </w:pPr>
      <w:r w:rsidRPr="00DA737B">
        <w:rPr>
          <w:rFonts w:ascii="Times New Roman" w:eastAsia="Times New Roman" w:hAnsi="Times New Roman" w:cs="Times New Roman"/>
          <w:sz w:val="28"/>
          <w:szCs w:val="28"/>
          <w:lang w:val="tt" w:eastAsia="ru-RU"/>
        </w:rPr>
        <w:t>- башка сервислар һәм ысуллар ярдәмендә (булган очракта).</w:t>
      </w:r>
    </w:p>
    <w:p w14:paraId="5D179C28"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8"/>
          <w:lang w:eastAsia="ru-RU"/>
        </w:rPr>
      </w:pPr>
    </w:p>
    <w:p w14:paraId="6DCE9CF2"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8"/>
          <w:lang w:eastAsia="ru-RU"/>
        </w:rPr>
      </w:pPr>
    </w:p>
    <w:p w14:paraId="2A67D7C4" w14:textId="77777777" w:rsidR="00DA737B" w:rsidRPr="00DA737B" w:rsidRDefault="00407BC6" w:rsidP="00DA737B">
      <w:pPr>
        <w:tabs>
          <w:tab w:val="left" w:pos="9781"/>
        </w:tabs>
        <w:spacing w:after="0" w:line="240" w:lineRule="auto"/>
        <w:ind w:right="-1"/>
        <w:jc w:val="center"/>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аларны мөрәҗәгать итүче тарафыннан алу ысуллары, шул исәптән электрон рәвештә, аларны тапшыру тәртибенең тулы исемлеге</w:t>
      </w:r>
    </w:p>
    <w:p w14:paraId="6CCD4AC0"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1AB98BB5"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Courier New"/>
          <w:sz w:val="28"/>
          <w:szCs w:val="20"/>
          <w:lang w:val="tt" w:eastAsia="ru-RU"/>
        </w:rPr>
        <w:t>2.5.1. Муниципаль хезмәт алу өчен мөрәҗәгать итүче түбәндәге документларны тапшыра:</w:t>
      </w:r>
    </w:p>
    <w:p w14:paraId="5B315E38"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Times New Roman"/>
          <w:sz w:val="28"/>
          <w:szCs w:val="28"/>
          <w:lang w:val="tt" w:eastAsia="ru-RU"/>
        </w:rPr>
        <w:t>2.5.1.1. Җирләрдән яисә җир кишәрлегеннән файдалануга рөхсәт алу өчен:</w:t>
      </w:r>
    </w:p>
    <w:p w14:paraId="0FF85E6B"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 шәхесне таныклаучы документ (КФҮ, органга мөрәҗәгать иткәндә бирелә);</w:t>
      </w:r>
    </w:p>
    <w:p w14:paraId="464ADAB4"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гариза:</w:t>
      </w:r>
    </w:p>
    <w:p w14:paraId="40B50F32"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КФҮ, органга мөрәҗәгать иткәндә кәгазьдәге документ рәвешендә (5 нче кушымта);</w:t>
      </w:r>
    </w:p>
    <w:p w14:paraId="7D14C8E7"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-Бердәм портал, Республика порталы аша мөрәҗәгать иткәндә, Регламентның 2.5.4 пункты таләпләре нигезендә имзаланган электрон формада (гаризаның электрон формасына тиешле белешмәләр кертү юлы белән тутырыла); </w:t>
      </w:r>
    </w:p>
    <w:p w14:paraId="216C3AA9"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 муниципаль хезмәт күрсәтүне сорап гариза бирүче вәкиле мөрәҗәгать иткән очракта, гариза бирүченең вәкиле вәкаләтләрен раслый торган документ (физик затларның законлы вәкилләреннән тыш);</w:t>
      </w:r>
    </w:p>
    <w:p w14:paraId="501318DF"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территориянең кадастр планында җирләрдән яисә җир кишәрлегенең бер өлешеннән файдалану планлаштырылган очракта (күчемсез мөлкәтнең бердәм дәүләт реестрын алып барганда кулланыла торган координаталар системасыннан файдаланып) файдалану күздә тотыла торган җирләр яисә җир кишәрлегенең бер өлеше чикләре схемасы (алга таба - чикләр схемасы).</w:t>
      </w:r>
    </w:p>
    <w:p w14:paraId="07ADF4B0"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Җир кишәрлегеннән файдалануга рөхсәт алганда чикләр схемасы Россия Федерациясе Җир кодексының 39.33 статьясындагы 1 пунктының 1 - 4 һәм 7 бүлекләрендә күрсәтелгән очракларда текст һәм график формада җир кишәрлегенең яисә җирләрнең бер өлеше турында белешмәләр, шул исәптән җир кишәрлеген бирмичә һәм сервитут бирмичә капиталь булмаган объектны урнаштыру өчен кирәкле белешмәләр, гавами сервитут.</w:t>
      </w:r>
    </w:p>
    <w:p w14:paraId="3790B6F7"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Чикләр схемасында шулай ук чикләр тасвирламасы, сызыклар озынлыгы, кабул ителгән шартлы билгеләр булырга тиеш.</w:t>
      </w:r>
    </w:p>
    <w:p w14:paraId="45C7EFF5"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2.5.1.2. Объектларны урнаштыруга рөхсәт алу өчен:</w:t>
      </w:r>
    </w:p>
    <w:p w14:paraId="224D55C2"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 шәхесне таныклаучы документ (КФҮ, органга мөрәҗәгать иткәндә бирелә);</w:t>
      </w:r>
    </w:p>
    <w:p w14:paraId="0BDFBF75"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гариза:</w:t>
      </w:r>
    </w:p>
    <w:p w14:paraId="21C0A606"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КФҮ, органга мөрәҗәгать иткәндә кәгазьдәге документ рәвешендә (5 нче кушымта);</w:t>
      </w:r>
    </w:p>
    <w:p w14:paraId="76AE08B2"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 xml:space="preserve">-Бердәм портал, Республика порталы аша мөрәҗәгать иткәндә, Регламентның 2.5.4 пункты таләпләре нигезендә имзаланган электрон формада (гаризаның электрон формасына тиешле белешмәләр кертү юлы белән тутырыла); </w:t>
      </w:r>
    </w:p>
    <w:p w14:paraId="0D9090AC"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 муниципаль хезмәт күрсәтүне сорап гариза бирүче вәкиле мөрәҗәгать иткән очракта, гариза бирүченең вәкиле вәкаләтләрен раслый торган документ (физик затларның законлы вәкилләреннән тыш);</w:t>
      </w:r>
    </w:p>
    <w:p w14:paraId="7E0AE1A2"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чикләр схемасы.</w:t>
      </w:r>
    </w:p>
    <w:p w14:paraId="027F0B2D"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Объектларны урнаштыруга рөхсәт алганда чикләр схемасы җир кишәрлеген бирмичә һәм сервитут бирмичә объектны урнаштыру өчен кирәкле җир кишәрлегенең яисә җирләрнең бер өлеше турындагы белешмәләр текст һәм график формада чагылдырылган документтан гыйбарәт.</w:t>
      </w:r>
    </w:p>
    <w:p w14:paraId="5EDC729F"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Чикләр схемасында шулай ук чикләр, сызыклар озынлыгы тасвирламасы, кирәк булганда проектлана торган саклау (линия объектларын урнаштыру өчен), санитар-саклау һәм башка зоналар, кабул ителгән шартлы билгеләр булырга тиеш.</w:t>
      </w:r>
    </w:p>
    <w:p w14:paraId="4A261D39"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2.5.2. Гаризада булырга тиеш: </w:t>
      </w:r>
    </w:p>
    <w:p w14:paraId="333BEDEC"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 мөрәҗәгать итүченең фамилиясе, исеме һәм (булган очракта) атасының исеме, яшәү урыны һәм аның шәхесен таныклаучы документның реквизитлары-гаризаны физик зат биргән очракта;</w:t>
      </w:r>
    </w:p>
    <w:p w14:paraId="1D2344E3"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гариза юридик зат тарафыннан бирелгән очракта, мөрәҗәгать итүченең исеме, тору урыны, оештыру-хокукый рәвеше һәм юридик затларның бердәм дәүләт реестрында дәүләт теркәве турында белешмәләр;</w:t>
      </w:r>
    </w:p>
    <w:p w14:paraId="6D167D3F"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 мөрәҗәгать итүченең индивидуаль эшкуарларның бердәм дәүләт реестрында булу урыны һәм дәүләт теркәве турында белешмәләр-гаризаны индивидуаль эшкуар биргән очракта;</w:t>
      </w:r>
    </w:p>
    <w:p w14:paraId="12CFD05A"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мөрәҗәгать итүче вәкиленең фамилиясе, исеме һәм (булган очракта) атасының исеме һәм аның вәкаләтләрен раслый торган документның реквизитлары-гаризаны мөрәҗәгать итүче вәкиле биргән очракта;</w:t>
      </w:r>
    </w:p>
    <w:p w14:paraId="4978C6EA"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5) почта адресы, электрон почта адресы, гариза бирүче яисә гариза бирүче вәкиле белән элемтә өчен телефон номеры;</w:t>
      </w:r>
    </w:p>
    <w:p w14:paraId="3973DE05"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6) Россия Федерациясе Җир кодексының 39.36 статьясындагы 3 пункты нигезендә Россия Федерациясе Хөкүмәте тарафыннан расланган исемлек нигезендә объектларның күздә тотыла торган төре;</w:t>
      </w:r>
    </w:p>
    <w:p w14:paraId="2D192595"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7) җир кишәрлегенең кадастр номеры - бөтен җир кишәрлегеннән йә җир кишәрлегенең бер өлешеннән файдалану планлаштырылган очракта, Кадастр кварталы номеры-җирләрдән файдалану планлаштырылган очракта;</w:t>
      </w:r>
    </w:p>
    <w:p w14:paraId="38C38EB6"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8) җир кишәрлегеннән файдалану вакыты;</w:t>
      </w:r>
    </w:p>
    <w:p w14:paraId="41469DD4"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9) җир кишәрлеге чикләрендә урнашкан агачларны, куакларны яисә торак пунктларның оборона һәм иминлекне тәэмин итү өчен бирелгән җирләре составындагы җирләрне, сәнәгать, энергетика, транспорт, элемтә, радиотапшырулар, телевидение, информатика җирләрен, космик эшчәнлекне тәэмин итү өчен җирләрне, оборона, иминлек җирләрен һәм башка махсус билгеләнештәге җирләрне (пунктта күрсәтелгән җирләрдән тыш) кисү кирәклеге </w:t>
      </w:r>
      <w:r w:rsidRPr="00DA737B">
        <w:rPr>
          <w:rFonts w:ascii="Times New Roman" w:eastAsia="Times New Roman" w:hAnsi="Times New Roman" w:cs="Times New Roman"/>
          <w:sz w:val="28"/>
          <w:szCs w:val="28"/>
          <w:lang w:val="tt" w:eastAsia="ru-RU"/>
        </w:rPr>
        <w:lastRenderedPageBreak/>
        <w:t>турында мәгълүмат Россия Федерациясе Урман кодексының 23 статьясындагы 2 өлешенең 3 өлеше), аларга карата гариза бирелгән, - кирәк булганда.</w:t>
      </w:r>
    </w:p>
    <w:p w14:paraId="4D21B351"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2.5.3. Гариза һәм беркетелгән документлар мөрәҗәгать итүче тарафыннан түбәндәге ысулларның берсе белән тапшырылырга (җибәрелергә) мөмкин:</w:t>
      </w:r>
    </w:p>
    <w:p w14:paraId="20E91A72" w14:textId="77777777" w:rsidR="00DA737B" w:rsidRPr="00DA737B" w:rsidRDefault="00407BC6" w:rsidP="00DA737B">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 КФҮ аша кәгазь чыганакларда һәм Регламентның 2.5.4 пункты таләпләре нигезендә имзаланган (таныкланган) электрон документлар рәвешендә;</w:t>
      </w:r>
    </w:p>
    <w:p w14:paraId="29A85019" w14:textId="77777777" w:rsidR="00DA737B" w:rsidRPr="00DA737B" w:rsidRDefault="00407BC6" w:rsidP="00DA737B">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Бердәм портал, Республика порталы электрон формада;</w:t>
      </w:r>
    </w:p>
    <w:p w14:paraId="391589E7" w14:textId="77777777" w:rsidR="00DA737B" w:rsidRPr="00DA737B" w:rsidRDefault="00407BC6" w:rsidP="00DA737B">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 Органга</w:t>
      </w:r>
    </w:p>
    <w:p w14:paraId="0A582CF3"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2.5.4.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14:paraId="73C12B6F"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язуын расларга кирәк. </w:t>
      </w:r>
    </w:p>
    <w:p w14:paraId="54AC3443"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14:paraId="6D5DE0C1"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Регламентның 2.5.1 пунктының 3 бүлегендә күрсәтелгән документларны Бердәм портал, Республика порталы аша тапшырганда мөрәҗәгать итүче мондый документларны булдыруга һәм имзалауга вәкаләтле затлар, шул исәптән нотариуслар тарафыннан 63-ФЗ номерлы Федераль закон таләпләре нигезендә көчәйтелгән квалификацияле электрон имза белән имзаланган документларның электрон рәвешләрен йә электрон формадагы документларны тапшыра.</w:t>
      </w:r>
    </w:p>
    <w:p w14:paraId="458433F7"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2.5.5. Гариза бирүчедән таләп итү тыела:</w:t>
      </w:r>
    </w:p>
    <w:p w14:paraId="7BCA5B46"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14:paraId="1D1C96C0"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6CD00336"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0318290E"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14:paraId="50EBAA11"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б) муниципаль хезмәт күрсәтү турындагы гаризада һәм муниципаль хезмәт күрсәтү өчен кирәкле документларны кабул итүне яки муниципаль хезмәт </w:t>
      </w:r>
      <w:r w:rsidRPr="00DA737B">
        <w:rPr>
          <w:rFonts w:ascii="Times New Roman" w:eastAsia="Times New Roman" w:hAnsi="Times New Roman" w:cs="Times New Roman"/>
          <w:sz w:val="28"/>
          <w:szCs w:val="28"/>
          <w:lang w:val="tt" w:eastAsia="ru-RU"/>
        </w:rPr>
        <w:lastRenderedPageBreak/>
        <w:t>күрсәтүне беренче тапкыр кире какканнан соң гариза бирүче тарафыннан тапшырылган һәм элегрәк тапшырылган документлар җыелмасына кермәгән документларда хаталар булу;</w:t>
      </w:r>
    </w:p>
    <w:p w14:paraId="7BE83FEA"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w:t>
      </w:r>
    </w:p>
    <w:p w14:paraId="17E900E0"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г)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яисә муниципаль хезмәт күрсәтүдән баш тартканда, Орган җитәкчесе имзасы белән башта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белән язмача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14:paraId="60D3576E" w14:textId="77777777" w:rsidR="00DA737B" w:rsidRPr="00DA737B" w:rsidRDefault="00407BC6" w:rsidP="00DA737B">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14:paraId="26CE10CC"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4A6722EC" w14:textId="77777777" w:rsidR="00DA737B" w:rsidRPr="00DA737B" w:rsidRDefault="00407BC6" w:rsidP="00DA737B">
      <w:pPr>
        <w:tabs>
          <w:tab w:val="left" w:pos="9781"/>
        </w:tabs>
        <w:spacing w:after="0" w:line="240" w:lineRule="auto"/>
        <w:ind w:right="-1"/>
        <w:jc w:val="center"/>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2.6. Норматив хокукый актлар нигезендә муниципаль хезмәт күрсәтү өчен кирәкле,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һәм гариза бирүче тапшырырга хокуклы документларның тулы исемлеге, шулай ук аларны гариза бирүче тарафыннан алу, шул исәптән электрон формада алу ысуллары, аларны тапшыру тәртибе; карамагында әлеге документлар булган дәүләт органы, җирле үзидарә органы яки оешма.</w:t>
      </w:r>
    </w:p>
    <w:p w14:paraId="71B39624"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1193DE30"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2.6.1. Ведомствоара хезмәттәшлек кысаларында түбәндәге документлар алына:</w:t>
      </w:r>
    </w:p>
    <w:p w14:paraId="70BF9BB2" w14:textId="77777777" w:rsidR="00DA737B" w:rsidRPr="00DA737B" w:rsidRDefault="00407BC6" w:rsidP="00937A49">
      <w:pPr>
        <w:numPr>
          <w:ilvl w:val="0"/>
          <w:numId w:val="1"/>
        </w:numPr>
        <w:tabs>
          <w:tab w:val="left" w:pos="1134"/>
        </w:tabs>
        <w:spacing w:after="0" w:line="240" w:lineRule="auto"/>
        <w:ind w:right="-1" w:firstLine="709"/>
        <w:contextualSpacing/>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 xml:space="preserve">юридик зат мөрәҗәгать иткән очракта, Федераль салым хезмәтеннән – Юридик затларның бердәм дәүләт реестрыннан белешмәләр; </w:t>
      </w:r>
    </w:p>
    <w:p w14:paraId="01C4E7B7" w14:textId="77777777" w:rsidR="00DA737B" w:rsidRPr="00DA737B" w:rsidRDefault="00407BC6" w:rsidP="00937A49">
      <w:pPr>
        <w:numPr>
          <w:ilvl w:val="0"/>
          <w:numId w:val="1"/>
        </w:numPr>
        <w:tabs>
          <w:tab w:val="left" w:pos="1134"/>
        </w:tabs>
        <w:spacing w:after="0" w:line="240" w:lineRule="auto"/>
        <w:ind w:right="-1" w:firstLine="709"/>
        <w:contextualSpacing/>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шәхси эшмәкәр мөрәҗәгать иткән очракта, Федераль салым хезмәтеннән – Шәхси эшмәкәрләрнең Бердәм дәүләт реестрыннан мәгълүмат;</w:t>
      </w:r>
    </w:p>
    <w:p w14:paraId="79FA0841" w14:textId="77777777" w:rsidR="00DA737B" w:rsidRPr="00DA737B" w:rsidRDefault="00407BC6" w:rsidP="00937A49">
      <w:pPr>
        <w:numPr>
          <w:ilvl w:val="0"/>
          <w:numId w:val="1"/>
        </w:numPr>
        <w:tabs>
          <w:tab w:val="left" w:pos="1134"/>
        </w:tabs>
        <w:spacing w:after="0" w:line="240" w:lineRule="auto"/>
        <w:ind w:firstLine="709"/>
        <w:contextualSpacing/>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Бердәм дәүләт күчемсез милек реестрыннан белешмәләр-Росреестр;</w:t>
      </w:r>
    </w:p>
    <w:p w14:paraId="081BAF56" w14:textId="77777777" w:rsidR="00DA737B" w:rsidRPr="00DA737B" w:rsidRDefault="00407BC6" w:rsidP="00937A49">
      <w:pPr>
        <w:numPr>
          <w:ilvl w:val="0"/>
          <w:numId w:val="1"/>
        </w:numPr>
        <w:tabs>
          <w:tab w:val="left" w:pos="1134"/>
        </w:tabs>
        <w:spacing w:after="0" w:line="240" w:lineRule="auto"/>
        <w:ind w:right="-1" w:firstLine="709"/>
        <w:contextualSpacing/>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w:t>
      </w:r>
      <w:r w:rsidRPr="00DA737B">
        <w:rPr>
          <w:rFonts w:ascii="Times New Roman" w:eastAsia="Times New Roman" w:hAnsi="Times New Roman" w:cs="Courier New"/>
          <w:sz w:val="28"/>
          <w:szCs w:val="20"/>
          <w:lang w:val="tt" w:eastAsia="ru-RU"/>
        </w:rPr>
        <w:lastRenderedPageBreak/>
        <w:t>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14:paraId="29223B41" w14:textId="77777777" w:rsidR="00DA737B" w:rsidRPr="00DA737B" w:rsidRDefault="00407BC6" w:rsidP="00937A49">
      <w:pPr>
        <w:numPr>
          <w:ilvl w:val="0"/>
          <w:numId w:val="1"/>
        </w:numPr>
        <w:tabs>
          <w:tab w:val="left" w:pos="1134"/>
        </w:tabs>
        <w:spacing w:after="0" w:line="240" w:lineRule="auto"/>
        <w:ind w:right="-1" w:firstLine="709"/>
        <w:contextualSpacing/>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җир асты байлыкларыннан файдалану хокукына лицензия-Роснедр;</w:t>
      </w:r>
    </w:p>
    <w:p w14:paraId="2147EB41" w14:textId="77777777" w:rsidR="00DA737B" w:rsidRPr="00DA737B" w:rsidRDefault="00407BC6" w:rsidP="00937A49">
      <w:pPr>
        <w:numPr>
          <w:ilvl w:val="0"/>
          <w:numId w:val="1"/>
        </w:numPr>
        <w:tabs>
          <w:tab w:val="left" w:pos="1134"/>
        </w:tabs>
        <w:spacing w:after="0" w:line="240" w:lineRule="auto"/>
        <w:ind w:firstLine="709"/>
        <w:contextualSpacing/>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территориаль планлаштыруның расланган документларыннан белешмәләр-шәһәр төзелеше эшчәнлеген тәэмин итүнең мәгълүмати системасы;</w:t>
      </w:r>
    </w:p>
    <w:p w14:paraId="5F18F0C2" w14:textId="77777777" w:rsidR="00DA737B" w:rsidRPr="00DA737B" w:rsidRDefault="00407BC6" w:rsidP="00937A49">
      <w:pPr>
        <w:numPr>
          <w:ilvl w:val="0"/>
          <w:numId w:val="1"/>
        </w:numPr>
        <w:tabs>
          <w:tab w:val="left" w:pos="1134"/>
        </w:tabs>
        <w:spacing w:after="0" w:line="240" w:lineRule="auto"/>
        <w:ind w:firstLine="709"/>
        <w:contextualSpacing/>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ышанычнамә бирү факты һәм аның эчтәлеге турында мәгълүматлар – нотариатның бердәм мәгълүмат системасы;</w:t>
      </w:r>
    </w:p>
    <w:p w14:paraId="5AD91BA4" w14:textId="77777777" w:rsidR="00DA737B" w:rsidRPr="00DA737B" w:rsidRDefault="00407BC6" w:rsidP="00937A49">
      <w:pPr>
        <w:numPr>
          <w:ilvl w:val="0"/>
          <w:numId w:val="1"/>
        </w:numPr>
        <w:tabs>
          <w:tab w:val="left" w:pos="1134"/>
        </w:tabs>
        <w:spacing w:after="0" w:line="240" w:lineRule="auto"/>
        <w:ind w:firstLine="709"/>
        <w:contextualSpacing/>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территориянең кадастр планы-Росреестр.</w:t>
      </w:r>
    </w:p>
    <w:p w14:paraId="56064243" w14:textId="77777777" w:rsidR="00DA737B" w:rsidRPr="00DA737B" w:rsidRDefault="00407BC6" w:rsidP="00DA737B">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2.6.2. Мөрәҗәгать итүче регламентның 2.6.1 пунктының 1 – 6 пунктчаларында күрсәтелгән документларны (белешмәләрне) Бердәм портал, Республика порталы аша йә кәгазьдә МФЦда гариза биргәндә мондый документларны булдыруга һәм имзалауга вәкаләтле затларның көчәйтелгән квалификацияле имзасы белән таныкланган электрон документлар рәвешендә тапшырырга хокуклы.</w:t>
      </w:r>
    </w:p>
    <w:p w14:paraId="4928DC75"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2.6.3. Күрсәтелгән дәүләт хакимияте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14:paraId="3F9E3F5C"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2.6.4. Күрсәтелгән органнарның соратылган һәм алар карамагында булган документны яки мәгълүматны бирмәгән (үз вакытында бирмәгән) вазифаи заты һәм (яисә) хезмәткәре Россия Федерациясе законнары нигезендә административ, дисциплинар яки башка җаваплылыкка тартылырга тиеш.</w:t>
      </w:r>
    </w:p>
    <w:p w14:paraId="34F17182" w14:textId="77777777" w:rsidR="00DA737B" w:rsidRPr="00DA737B" w:rsidRDefault="00407BC6" w:rsidP="00DA737B">
      <w:pPr>
        <w:spacing w:after="0" w:line="240" w:lineRule="auto"/>
        <w:ind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2.6.5. Гариза бирүчедән дәүләт органнары, җирле үзидарә органнары һәм дәүләт органнары яисә җирле үзидарә органнары карамагындагы оешмаларда булган документларны һәм мәгълүматларны, шул исәптән муниципаль хезмәт күрсәткән өчен гариза бирүче тарафыннан түләү кертүне раслый торган документлар һәм мәгълүматлар тапшыруны таләп итү тыела.  </w:t>
      </w:r>
    </w:p>
    <w:p w14:paraId="2D9C4DD6" w14:textId="77777777" w:rsidR="00DA737B" w:rsidRPr="00DA737B" w:rsidRDefault="00407BC6" w:rsidP="00DA737B">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14:paraId="6062DAC4"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4B6F6ABE" w14:textId="77777777" w:rsidR="00DA737B" w:rsidRPr="00DA737B" w:rsidRDefault="00407BC6" w:rsidP="00DA737B">
      <w:pPr>
        <w:tabs>
          <w:tab w:val="left" w:pos="9781"/>
        </w:tabs>
        <w:spacing w:after="0" w:line="240" w:lineRule="auto"/>
        <w:ind w:right="-1"/>
        <w:jc w:val="center"/>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2.7. Муниципаль хезмәт күрсәтү өчен кирәк булган документларны кабул итүдән баш тарту өчен нигезләрнең тулы исемлеге</w:t>
      </w:r>
    </w:p>
    <w:p w14:paraId="0C5ED730" w14:textId="77777777" w:rsidR="00DA737B" w:rsidRPr="00DA737B" w:rsidRDefault="00407BC6" w:rsidP="00DA737B">
      <w:pPr>
        <w:tabs>
          <w:tab w:val="left" w:pos="9781"/>
        </w:tabs>
        <w:spacing w:after="0" w:line="240" w:lineRule="auto"/>
        <w:ind w:right="-1"/>
        <w:jc w:val="center"/>
        <w:rPr>
          <w:rFonts w:ascii="Times New Roman" w:eastAsia="Times New Roman" w:hAnsi="Times New Roman" w:cs="Courier New"/>
          <w:sz w:val="28"/>
          <w:szCs w:val="20"/>
          <w:lang w:eastAsia="ru-RU"/>
        </w:rPr>
      </w:pPr>
      <w:r w:rsidRPr="00DA737B">
        <w:rPr>
          <w:rFonts w:ascii="Times New Roman" w:eastAsia="Times New Roman" w:hAnsi="Times New Roman" w:cs="Times New Roman"/>
          <w:sz w:val="28"/>
          <w:szCs w:val="28"/>
          <w:lang w:val="tt" w:eastAsia="ru-RU"/>
        </w:rPr>
        <w:t>(документларны асылы буенча карамыйча кайтару)</w:t>
      </w:r>
    </w:p>
    <w:p w14:paraId="2D720FF3"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0BDAAA02"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2.7.1. Документларны кабул итүдән баш тарту өчен түбәндәгеләр нигез була:</w:t>
      </w:r>
    </w:p>
    <w:p w14:paraId="5EB8C233"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14:paraId="70FF168F"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lastRenderedPageBreak/>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14:paraId="05116BB5"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тапшырылган документлар яисә белешмәләр муниципаль хезмәт күрсәтүләр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14:paraId="085DA6B2"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14:paraId="0BD0A706"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14:paraId="5EA45909"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гариза рәвешендә, шул исәптән Бердәм порталда, Республика порталында белдерүнең интерактив формасында кырларны тулы тутырмау;</w:t>
      </w:r>
    </w:p>
    <w:p w14:paraId="61F88F86"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муниципаль хезмәт күрсәтү өчен кирәкле документларның тулы булмаган комплектын тапшыру;</w:t>
      </w:r>
    </w:p>
    <w:p w14:paraId="17A6FF0B" w14:textId="77777777" w:rsidR="00DA737B" w:rsidRPr="00DA737B" w:rsidRDefault="00407BC6" w:rsidP="00937A49">
      <w:pPr>
        <w:numPr>
          <w:ilvl w:val="0"/>
          <w:numId w:val="3"/>
        </w:num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гариза бирүче мәнфәгатьләрен тәкъдим итәргә вәкаләтләре булмаган зат тарафыннан бирелгән.</w:t>
      </w:r>
    </w:p>
    <w:p w14:paraId="7C930A08" w14:textId="77777777" w:rsidR="00DA737B" w:rsidRPr="00DA737B" w:rsidRDefault="00407BC6" w:rsidP="00DA737B">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2.7.2. Муниципаль хезмәтне алу өчен кирәкле документларны кабул итүдән баш тарту өчен нигезләр исемлеге тулы.</w:t>
      </w:r>
    </w:p>
    <w:p w14:paraId="2FF4C839" w14:textId="77777777" w:rsidR="00DA737B" w:rsidRPr="00DA737B" w:rsidRDefault="00407BC6" w:rsidP="00DA737B">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муниципаль хезмәт күрсәтү өчен кирәкле документларны (белешмәләрне) ведомствоара мәгълүмати хезмәттәшлектән файдаланып алганнан соң да гариза теркәлгән көннән алып 7 эш көненнән дә артмаган вакытта кабул ителергә мөмкин.</w:t>
      </w:r>
    </w:p>
    <w:p w14:paraId="5CB1FB29" w14:textId="77777777" w:rsidR="00DA737B" w:rsidRPr="00DA737B" w:rsidRDefault="00407BC6" w:rsidP="00DA737B">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2.7.4. Муниципаль хезмәтне алу өчен кирәкле документларны кабул итүдән баш тарту турындагы карар, баш тарту сәбәпләрен күрсәтеп, регламентның 3 нче кушымтасында билгеләнгән форма нигезендә рәсмиләштерелә, билгеләнгән тәртиптә органның вәкаләтле вазыйфаи заты тарафыннан көчәйтелгән квалификацияле электрон имза белән имзалана һәм мөрәҗәгать итүчегә кабул ителгән көнне Бердәм порталның, Республика порталының шәхси кабинетына һәм (яисә) МФЦга җибәрелә муниципаль хезмәт алу өчен кирәкле документларны кабул итүдән баш тарту турындагы карарларны.</w:t>
      </w:r>
    </w:p>
    <w:p w14:paraId="32FD4689" w14:textId="77777777" w:rsidR="00DA737B" w:rsidRPr="00DA737B" w:rsidRDefault="00407BC6" w:rsidP="00DA737B">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2.7.5. Муниципаль хезмәт күрсәтү өчен кирәкле гариза һәм документлар бердәм порталда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3987CC2A"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29B02B4B" w14:textId="77777777" w:rsidR="00DA737B" w:rsidRPr="00DA737B" w:rsidRDefault="00407BC6" w:rsidP="00DA737B">
      <w:pPr>
        <w:tabs>
          <w:tab w:val="left" w:pos="9781"/>
        </w:tabs>
        <w:spacing w:after="0" w:line="240" w:lineRule="auto"/>
        <w:ind w:right="-1"/>
        <w:jc w:val="center"/>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2.8. Муниципаль хезмәт күрсәтүне туктатып тору яки муниципаль хезмәт күрсәтүдән баш тарту өчен нигезләрнең тулы исемлеге</w:t>
      </w:r>
    </w:p>
    <w:p w14:paraId="6679B363" w14:textId="77777777" w:rsidR="00DA737B" w:rsidRPr="00DA737B"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65E3C051"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2.8.1. Муниципаль хезмәт күрсәтүне туктатып тору өчен нигезләр каралмаган.</w:t>
      </w:r>
    </w:p>
    <w:p w14:paraId="6D55DE15" w14:textId="77777777" w:rsidR="00DA737B" w:rsidRPr="00DA737B" w:rsidRDefault="00407BC6" w:rsidP="00DA737B">
      <w:p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2.8.2. Муниципаль хезмәт күрсәтүне кире кагу өчен нигезләр:</w:t>
      </w:r>
    </w:p>
    <w:p w14:paraId="1235B2BC" w14:textId="77777777" w:rsidR="00DA737B" w:rsidRPr="00DA737B" w:rsidRDefault="00407BC6" w:rsidP="00DA737B">
      <w:pPr>
        <w:tabs>
          <w:tab w:val="left" w:pos="1134"/>
        </w:tabs>
        <w:spacing w:after="0" w:line="240" w:lineRule="auto"/>
        <w:ind w:right="-1" w:firstLine="709"/>
        <w:jc w:val="both"/>
        <w:rPr>
          <w:rFonts w:ascii="Times New Roman" w:eastAsia="Times New Roman" w:hAnsi="Times New Roman" w:cs="Courier New"/>
          <w:sz w:val="28"/>
          <w:szCs w:val="20"/>
          <w:lang w:eastAsia="ru-RU"/>
        </w:rPr>
      </w:pPr>
      <w:r w:rsidRPr="00DA737B">
        <w:rPr>
          <w:rFonts w:ascii="Times New Roman" w:eastAsia="Times New Roman" w:hAnsi="Times New Roman" w:cs="Courier New"/>
          <w:sz w:val="28"/>
          <w:szCs w:val="20"/>
          <w:lang w:val="tt" w:eastAsia="ru-RU"/>
        </w:rPr>
        <w:t>2.8.2.1. Җирләрдән яисә җир кишәрлегеннән файдалануга рөхсәт алганда:</w:t>
      </w:r>
    </w:p>
    <w:p w14:paraId="31168760" w14:textId="65E95056"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1) гариза,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Дәүләт милкендәге яисә муниципаль милектәге җирләрдән яисә җир кишәрлегеннән файдалануга рөхсәт бирү кагыйдәләрен раслау турында</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Россия Федерациясе Хөкүмәтенең 2014 елның 27 ноябрендәге 1244 номерлы карары белән расланган  дәүләт милкендәге яисә муниципаль милектәге җирләрдән яисә җир кишәрлегеннән файдалануга рөхсәтләр бирү кагыйдәләренең 3, 4 пунктларында билгеләнгән таләпләрне бозып бирелгән;</w:t>
      </w:r>
    </w:p>
    <w:p w14:paraId="485446BD"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гариза гаризага теркәп бирелә торган документлар исемлегенә билгеләнгән таләпләрне бозып бирелгән;</w:t>
      </w:r>
    </w:p>
    <w:p w14:paraId="642AAAD5"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 гаризада Россия Федерациясе Җир кодексының 39.34 статьясындагы 1 пунктында каралмаган җирләрдән яисә җир кишәрлегеннән файдалану максатлары яисә урнаштыру күздә тотыла торган объектлар күрсәтелгән;</w:t>
      </w:r>
    </w:p>
    <w:p w14:paraId="53E895FA"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файдалануга рөхсәт сорала торган җир кишәрлеге физик яисә юридик затка бирелгән.</w:t>
      </w:r>
    </w:p>
    <w:p w14:paraId="1CCE878A"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2.8.2.2. Объектларны урнаштыруга рөхсәт алганда:</w:t>
      </w:r>
    </w:p>
    <w:p w14:paraId="3A328C4E" w14:textId="7C61872F"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1) гариза  Россия Федерациясе Хөкүмәте тарафыннан билгеләнә торган объектларны дәүләт милкендәге яисә муниципаль милектәге җирләрдә яисә җир кишәрлекләрендә урнаштыру тәртибенең 8 һәм 9 пунктларында билгеләнгән таләпләрне бозып, Татарстан Республикасы Министрлар Кабинетының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Дәүләт милкендәге яисә муниципаль милектәге җир кишәрлекләрен бирмичә һәм сервитутлар, гавами сервитут билгеләмичә, </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дәүләт милкендәге яисә муниципаль милектәге җирләрдә яисә җир кишәрлекләрендә тәртипне раслау турында</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 xml:space="preserve"> 05.06.2015 ел, № 416 Карары белән расланган Төрләре Россия Федерациясе Хөкүмәте тарафыннан билгеләнә торган объектларны урнаштыру шартлары, дәүләт милкендәге яисә муниципаль милектәге җирләрдә яисә җир кишәрлекләрендә җир кишәрлекләре бирелмичә һәм сервитутлар, гавами сервитут билгеләмичә</w:t>
      </w:r>
      <w:r w:rsidR="00563BDA">
        <w:rPr>
          <w:rFonts w:ascii="Times New Roman" w:eastAsia="Times New Roman" w:hAnsi="Times New Roman" w:cs="Times New Roman"/>
          <w:sz w:val="28"/>
          <w:szCs w:val="28"/>
          <w:lang w:val="tt" w:eastAsia="ru-RU"/>
        </w:rPr>
        <w:t>»</w:t>
      </w:r>
      <w:r w:rsidRPr="00DA737B">
        <w:rPr>
          <w:rFonts w:ascii="Times New Roman" w:eastAsia="Times New Roman" w:hAnsi="Times New Roman" w:cs="Times New Roman"/>
          <w:sz w:val="28"/>
          <w:szCs w:val="28"/>
          <w:lang w:val="tt" w:eastAsia="ru-RU"/>
        </w:rPr>
        <w:t>;</w:t>
      </w:r>
    </w:p>
    <w:p w14:paraId="403D57A4"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 гаризада Россия Федерациясе Җир кодексының 39.36 статьясындагы 3 пункты нигезендә Россия Федерациясе Хөкүмәте тарафыннан расланган объектлар төрләре исемлегенә керми торган объектларның күздә тотыла торган төрләре күрсәтелгән;</w:t>
      </w:r>
    </w:p>
    <w:p w14:paraId="0C57F71D"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 объектларны урнаштыру өчен планлаштырыла торган җир кишәрлегенә карата вәкаләтле орган милекченең хокукларын гамәлгә ашыру хокукына яисә дәүләт милке чикләнмәгән җир кишәрлекләре белән эш итү вәкаләтләренә ия түгел;</w:t>
      </w:r>
    </w:p>
    <w:p w14:paraId="25AFC06B"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4)  планлаштырыла торган җир кишәрлеге гражданнарга яисә юридик затларга бирелгән;</w:t>
      </w:r>
    </w:p>
    <w:p w14:paraId="62759B24"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5) планлаштырыла торган җир кишәрлегендә объектлар урнаштыру аны рөхсәт ителгән файдалану төре нигезендә файдалануның мөмкин булмавына китерә;</w:t>
      </w:r>
    </w:p>
    <w:p w14:paraId="54CD9EDA"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6) җир кишәрлеге аукцион предметы булып тора, ул Россия Федерациясе Җир кодексының 39.11 статьясындагы 19 пункты нигезендә урнаштырылган.;</w:t>
      </w:r>
    </w:p>
    <w:p w14:paraId="6F53E4D0" w14:textId="77777777" w:rsidR="00DA737B" w:rsidRPr="00DA737B"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7)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торак пункт чикләрендә шәхси ярдәмче хуҗалык алып бару, бакчачылык өчен үз ихтыяҗлары өчен җир кишәрлеге бирү турында хәбәр басылып чыкты һәм урнаштырылды;</w:t>
      </w:r>
    </w:p>
    <w:p w14:paraId="3520A3E9" w14:textId="77777777" w:rsidR="00563BDA"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8) </w:t>
      </w:r>
      <w:r w:rsidR="00563BDA" w:rsidRPr="00563BDA">
        <w:rPr>
          <w:rFonts w:ascii="Times New Roman" w:eastAsia="Times New Roman" w:hAnsi="Times New Roman" w:cs="Times New Roman"/>
          <w:sz w:val="28"/>
          <w:szCs w:val="28"/>
          <w:lang w:val="tt" w:eastAsia="ru-RU"/>
        </w:rPr>
        <w:t>объектны урнаштыруның планлаштырыла торган урыны «җирләрдә яисә җир кишәрлекләрендә урнаштырылырга мөмкин булган объектлар төрләре исемлеген раслау турында " 2014 елның 3 декабрендәге 1300 номерлы Россия Федерациясе Хөкүмәте карары белән расланган җир кишәрлекләре бирелмичә һәм сервитутлар билгеләнмичә дәүләт милкендәге яисә муниципаль милектәге җирләрдә яисә җир кишәрлекләрендә урнаштырылырга мөмкин булган объектлар төрләре исемлегенең 25 пунктында күрсәтелгән объектлар арасыннан дәүләт милкендәге яисә муниципаль милектәге участокларда, җир кишәрлекләре бирелмичә һәм сервитутлар билгеләмичә», урнаштыру өчен төзелешкә рөхсәт таләп ителми торган корылмалар һәм (яисә) конструкцияләр чикләрендә велосипедларны, индивидуаль мобильлек чараларын, төрле спорт инвентарен куюны һәм (яисә) саклауны оештыру өчен билгеләнгән вакытлы корылмаларны һәм (яисә) вакытлы конструкцияләрне урнаштыру схемасы каралмаган. Төрләре Россия Федерациясе Хөкүмәте тарафыннан билгеләнә торган объектларны җирләрдә яисә җир кишәрлекләрендә урнаштыру тәртибенең һәм шартларының 3 пунктындагы дүртенче абзацында, Татарстан Республикасы Министрлар Кабинетының 416 номерлы карары белән расланган җир кишәрлекләре бирелмичә һәм сервитутлар, гавами сервитут билгеләмичә, дәүләт милкендәге яисә муниципаль милектәге.</w:t>
      </w:r>
    </w:p>
    <w:p w14:paraId="7B206716" w14:textId="36C4C0AE" w:rsidR="00DA737B" w:rsidRPr="00FD4802"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Courier New"/>
          <w:sz w:val="28"/>
          <w:szCs w:val="20"/>
          <w:lang w:val="tt" w:eastAsia="ru-RU"/>
        </w:rPr>
        <w:t>2.8.3. Муниципаль хезмәт күрсәтүдән баш тарту өчен нигезләр исемлеге тулы булып тора;</w:t>
      </w:r>
    </w:p>
    <w:p w14:paraId="251FB9D2" w14:textId="77777777" w:rsidR="00DA737B" w:rsidRPr="00563BDA" w:rsidRDefault="00407BC6" w:rsidP="00DA737B">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2.8.4. Мөрәҗәгать итүче (мөрәҗәгать итүченең вәкиле), органны электрон почта адресы буенча җибәреп яисә органга мөрәҗәгать итеп, ирекле рәвештә язылган шәхси язма гаризасы нигезендә муниципаль хезмәт алудан баш тартырга хокуклы. Муниципаль хезмәтне алудан баш тарту турындагы гариза нигезендә органның вәкаләтле вазыйфаи заты муниципаль хезмәтне күрсәтүдән баш тарту турында Карар кабул итә. Гариза кушымтасы һәм муниципаль хезмәт күрсәтүдән баш тарту турындагы карар белән мөрәҗәгать итүченең (мөрәҗәгать итүче вәкиленең) муниципаль хезмәт күрсәтүдән баш тарту факты дәүләт һәм муниципаль хезмәтләр күрсәтү өчен билгеләнгән автоматлаштырылган мәгълүмат системасында теркәлә.</w:t>
      </w:r>
    </w:p>
    <w:p w14:paraId="4D2871D9"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 xml:space="preserve">2.8.5. Муниципаль хезмәт күрсәтүдән баш тарту турындагы карар, баш тарту сәбәпләрен күрсәтеп, регламентның 5 нче кушымтасында билгеләнгән форма нигезендә рәсмиләштерелә, орган рәисе тарафыннан билгеләнгән тәртиптә көчәйтелгән квалификацияле электрон имза белән имзалана һәм </w:t>
      </w:r>
      <w:r w:rsidRPr="00DA737B">
        <w:rPr>
          <w:rFonts w:ascii="Times New Roman" w:eastAsia="Times New Roman" w:hAnsi="Times New Roman" w:cs="Times New Roman"/>
          <w:sz w:val="28"/>
          <w:szCs w:val="28"/>
          <w:lang w:val="tt" w:eastAsia="ru-RU"/>
        </w:rPr>
        <w:lastRenderedPageBreak/>
        <w:t>муниципаль хезмәт күрсәтүдән баш тарту турында Карар кабул ителгән көнне мөрәҗәгать итүчегә Бердәм порталның, Республика порталының шәхси кабинетына һәм (яисә) МФЦга җибәрелә.</w:t>
      </w:r>
    </w:p>
    <w:p w14:paraId="23A47364" w14:textId="77777777" w:rsidR="00DA737B" w:rsidRPr="00563BDA" w:rsidRDefault="00407BC6" w:rsidP="00DA737B">
      <w:pPr>
        <w:spacing w:after="0" w:line="240" w:lineRule="auto"/>
        <w:ind w:right="-1" w:firstLine="709"/>
        <w:jc w:val="both"/>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2.8.6. Муниципаль хезмәт күрсәтү турында гариза Бердәм порталда бастырылган муниципаль хезмәт күрсәтү вакытлары һәм тәртибе турындагы мәгълүмат нигезендә бирелгән очракта, муниципаль хезмәт күрсәтүне кире кагу тыела.</w:t>
      </w:r>
    </w:p>
    <w:p w14:paraId="76EB89D5" w14:textId="77777777" w:rsidR="00DA737B" w:rsidRPr="00563BDA" w:rsidRDefault="00DA737B" w:rsidP="00DA737B">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p>
    <w:p w14:paraId="4513ADA9" w14:textId="77777777" w:rsidR="00DA737B" w:rsidRPr="00563BDA" w:rsidRDefault="00DA737B" w:rsidP="00DA737B">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p>
    <w:p w14:paraId="1EF9FAD9" w14:textId="77777777" w:rsidR="00DA737B" w:rsidRPr="00563BDA" w:rsidRDefault="00DA737B" w:rsidP="00DA737B">
      <w:pPr>
        <w:spacing w:after="0" w:line="240" w:lineRule="auto"/>
        <w:ind w:right="-1" w:firstLine="720"/>
        <w:jc w:val="both"/>
        <w:rPr>
          <w:rFonts w:ascii="Times New Roman" w:eastAsia="Times New Roman" w:hAnsi="Times New Roman" w:cs="Times New Roman"/>
          <w:sz w:val="28"/>
          <w:szCs w:val="28"/>
          <w:lang w:val="tt" w:eastAsia="ru-RU"/>
        </w:rPr>
        <w:sectPr w:rsidR="00DA737B" w:rsidRPr="00563BDA" w:rsidSect="00DA737B">
          <w:headerReference w:type="even" r:id="rId7"/>
          <w:headerReference w:type="default" r:id="rId8"/>
          <w:headerReference w:type="first" r:id="rId9"/>
          <w:pgSz w:w="11906" w:h="16838"/>
          <w:pgMar w:top="1134" w:right="1134" w:bottom="1134" w:left="1134" w:header="709" w:footer="709" w:gutter="0"/>
          <w:pgNumType w:start="1"/>
          <w:cols w:space="708"/>
          <w:titlePg/>
          <w:docGrid w:linePitch="360"/>
        </w:sectPr>
      </w:pPr>
    </w:p>
    <w:p w14:paraId="77191120" w14:textId="77777777" w:rsidR="00DA737B" w:rsidRPr="00563BDA" w:rsidRDefault="00407BC6" w:rsidP="00DA737B">
      <w:pPr>
        <w:spacing w:after="0" w:line="240" w:lineRule="auto"/>
        <w:ind w:right="-1" w:firstLine="709"/>
        <w:jc w:val="right"/>
        <w:rPr>
          <w:rFonts w:ascii="Times New Roman" w:eastAsia="Times New Roman" w:hAnsi="Times New Roman" w:cs="Times New Roman"/>
          <w:spacing w:val="-6"/>
          <w:sz w:val="28"/>
          <w:szCs w:val="28"/>
          <w:lang w:val="tt" w:eastAsia="ru-RU"/>
        </w:rPr>
      </w:pPr>
      <w:r w:rsidRPr="00DA737B">
        <w:rPr>
          <w:rFonts w:ascii="Times New Roman" w:eastAsia="Times New Roman" w:hAnsi="Times New Roman" w:cs="Times New Roman"/>
          <w:spacing w:val="-6"/>
          <w:sz w:val="28"/>
          <w:szCs w:val="28"/>
          <w:lang w:val="tt" w:eastAsia="ru-RU"/>
        </w:rPr>
        <w:lastRenderedPageBreak/>
        <w:t>1 нче кушымта</w:t>
      </w:r>
    </w:p>
    <w:p w14:paraId="17B2DE9B" w14:textId="77777777" w:rsidR="00DA737B" w:rsidRPr="00563BDA" w:rsidRDefault="00DA737B" w:rsidP="00DA737B">
      <w:pPr>
        <w:spacing w:after="0" w:line="240" w:lineRule="auto"/>
        <w:ind w:right="-1" w:firstLine="709"/>
        <w:jc w:val="both"/>
        <w:rPr>
          <w:rFonts w:ascii="Times New Roman" w:eastAsia="Times New Roman" w:hAnsi="Times New Roman" w:cs="Times New Roman"/>
          <w:spacing w:val="-6"/>
          <w:sz w:val="28"/>
          <w:szCs w:val="28"/>
          <w:lang w:val="tt" w:eastAsia="ru-RU"/>
        </w:rPr>
      </w:pPr>
    </w:p>
    <w:p w14:paraId="44129C07" w14:textId="77777777" w:rsidR="00DA737B" w:rsidRPr="00563BDA" w:rsidRDefault="00407BC6" w:rsidP="00DA737B">
      <w:pPr>
        <w:spacing w:after="0" w:line="240" w:lineRule="auto"/>
        <w:ind w:right="-1" w:firstLine="709"/>
        <w:jc w:val="center"/>
        <w:rPr>
          <w:rFonts w:ascii="Times New Roman" w:eastAsia="Times New Roman" w:hAnsi="Times New Roman" w:cs="Times New Roman"/>
          <w:spacing w:val="-6"/>
          <w:sz w:val="28"/>
          <w:szCs w:val="28"/>
          <w:lang w:val="tt" w:eastAsia="ru-RU"/>
        </w:rPr>
      </w:pPr>
      <w:r w:rsidRPr="00DA737B">
        <w:rPr>
          <w:rFonts w:ascii="Times New Roman" w:eastAsia="Times New Roman" w:hAnsi="Times New Roman" w:cs="Times New Roman"/>
          <w:spacing w:val="-6"/>
          <w:sz w:val="28"/>
          <w:szCs w:val="28"/>
          <w:lang w:val="tt" w:eastAsia="ru-RU"/>
        </w:rPr>
        <w:t xml:space="preserve">ШАРТЛЫ БИЛГЕЛӘР ҺӘМ КЫСКАРТУЛАР ИСЕМЛЕГЕ </w:t>
      </w:r>
    </w:p>
    <w:p w14:paraId="18F88978" w14:textId="77777777" w:rsidR="00DA737B" w:rsidRPr="00563BDA" w:rsidRDefault="00DA737B" w:rsidP="00DA737B">
      <w:pPr>
        <w:spacing w:after="0" w:line="240" w:lineRule="auto"/>
        <w:ind w:right="-1" w:firstLine="709"/>
        <w:jc w:val="both"/>
        <w:rPr>
          <w:rFonts w:ascii="Times New Roman" w:eastAsia="Times New Roman" w:hAnsi="Times New Roman" w:cs="Times New Roman"/>
          <w:i/>
          <w:spacing w:val="-6"/>
          <w:sz w:val="28"/>
          <w:szCs w:val="28"/>
          <w:lang w:val="tt" w:eastAsia="ru-RU"/>
        </w:rPr>
      </w:pPr>
    </w:p>
    <w:p w14:paraId="11BE7AAB" w14:textId="77777777" w:rsidR="00DA737B" w:rsidRPr="00DA737B" w:rsidRDefault="00407BC6" w:rsidP="00937A49">
      <w:pPr>
        <w:numPr>
          <w:ilvl w:val="0"/>
          <w:numId w:val="9"/>
        </w:numPr>
        <w:spacing w:after="0" w:line="240" w:lineRule="auto"/>
        <w:ind w:right="-1"/>
        <w:contextualSpacing/>
        <w:jc w:val="both"/>
        <w:rPr>
          <w:rFonts w:ascii="Times New Roman" w:eastAsia="Times New Roman" w:hAnsi="Times New Roman" w:cs="Times New Roman"/>
          <w:spacing w:val="1"/>
          <w:sz w:val="28"/>
          <w:szCs w:val="28"/>
          <w:lang w:eastAsia="ru-RU"/>
        </w:rPr>
      </w:pPr>
      <w:r w:rsidRPr="00DA737B">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порталы (https://uslugi.tatarstan.ru/) - Республика порталы; </w:t>
      </w:r>
    </w:p>
    <w:p w14:paraId="53749CD4" w14:textId="77777777" w:rsidR="00DA737B" w:rsidRPr="00DA737B" w:rsidRDefault="00407BC6" w:rsidP="00937A49">
      <w:pPr>
        <w:numPr>
          <w:ilvl w:val="0"/>
          <w:numId w:val="9"/>
        </w:numPr>
        <w:spacing w:after="0" w:line="240" w:lineRule="auto"/>
        <w:ind w:right="-1"/>
        <w:contextualSpacing/>
        <w:jc w:val="both"/>
        <w:rPr>
          <w:rFonts w:ascii="Times New Roman" w:eastAsia="Times New Roman" w:hAnsi="Times New Roman" w:cs="Times New Roman"/>
          <w:spacing w:val="1"/>
          <w:sz w:val="28"/>
          <w:szCs w:val="28"/>
          <w:lang w:eastAsia="ru-RU"/>
        </w:rPr>
      </w:pPr>
      <w:r w:rsidRPr="00DA737B">
        <w:rPr>
          <w:rFonts w:ascii="Times New Roman" w:eastAsia="Times New Roman" w:hAnsi="Times New Roman" w:cs="Times New Roman"/>
          <w:spacing w:val="1"/>
          <w:sz w:val="28"/>
          <w:szCs w:val="28"/>
          <w:lang w:val="tt" w:eastAsia="ru-RU"/>
        </w:rPr>
        <w:t>Бердәм дәүләт һәм муниципаль хезмәтләр (функцияләр) порталында (https:// www.gosuslugi.ru/) - Бердәм портал;</w:t>
      </w:r>
    </w:p>
    <w:p w14:paraId="3BB15F63" w14:textId="1A814825" w:rsidR="00DA737B" w:rsidRPr="00DA737B" w:rsidRDefault="00563BDA" w:rsidP="00937A49">
      <w:pPr>
        <w:numPr>
          <w:ilvl w:val="0"/>
          <w:numId w:val="9"/>
        </w:numPr>
        <w:spacing w:after="0" w:line="240" w:lineRule="auto"/>
        <w:ind w:right="-1"/>
        <w:contextualSpacing/>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1"/>
          <w:sz w:val="28"/>
          <w:szCs w:val="28"/>
          <w:lang w:val="tt" w:eastAsia="ru-RU"/>
        </w:rPr>
        <w:t>«</w:t>
      </w:r>
      <w:r w:rsidR="00407BC6" w:rsidRPr="00DA737B">
        <w:rPr>
          <w:rFonts w:ascii="Times New Roman" w:eastAsia="Times New Roman" w:hAnsi="Times New Roman" w:cs="Times New Roman"/>
          <w:spacing w:val="1"/>
          <w:sz w:val="28"/>
          <w:szCs w:val="28"/>
          <w:lang w:val="tt" w:eastAsia="ru-RU"/>
        </w:rPr>
        <w:t>Дәүләт һәм муниципаль хезмәт күрсәтүләрнең федераль реестры</w:t>
      </w:r>
      <w:r>
        <w:rPr>
          <w:rFonts w:ascii="Times New Roman" w:eastAsia="Times New Roman" w:hAnsi="Times New Roman" w:cs="Times New Roman"/>
          <w:spacing w:val="1"/>
          <w:sz w:val="28"/>
          <w:szCs w:val="28"/>
          <w:lang w:val="tt" w:eastAsia="ru-RU"/>
        </w:rPr>
        <w:t>»</w:t>
      </w:r>
      <w:r w:rsidR="00407BC6" w:rsidRPr="00DA737B">
        <w:rPr>
          <w:rFonts w:ascii="Times New Roman" w:eastAsia="Times New Roman" w:hAnsi="Times New Roman" w:cs="Times New Roman"/>
          <w:spacing w:val="1"/>
          <w:sz w:val="28"/>
          <w:szCs w:val="28"/>
          <w:lang w:val="tt" w:eastAsia="ru-RU"/>
        </w:rPr>
        <w:t xml:space="preserve"> федераль дәүләт мәгълүмат системасы (http://frgu3.gosuslugi.ru) Реестр);</w:t>
      </w:r>
    </w:p>
    <w:p w14:paraId="1EA521CC" w14:textId="049342D7" w:rsidR="00DA737B" w:rsidRPr="00DA737B" w:rsidRDefault="00407BC6" w:rsidP="00937A49">
      <w:pPr>
        <w:numPr>
          <w:ilvl w:val="0"/>
          <w:numId w:val="9"/>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A737B">
        <w:rPr>
          <w:rFonts w:ascii="Times New Roman" w:eastAsia="Times New Roman" w:hAnsi="Times New Roman" w:cs="Times New Roman"/>
          <w:spacing w:val="1"/>
          <w:sz w:val="28"/>
          <w:szCs w:val="28"/>
          <w:lang w:val="tt" w:eastAsia="ru-RU"/>
        </w:rPr>
        <w:t xml:space="preserve">Татарстан Республикасы </w:t>
      </w:r>
      <w:r w:rsidR="00563BDA">
        <w:rPr>
          <w:rFonts w:ascii="Times New Roman" w:eastAsia="Times New Roman" w:hAnsi="Times New Roman" w:cs="Times New Roman"/>
          <w:spacing w:val="1"/>
          <w:sz w:val="28"/>
          <w:szCs w:val="28"/>
          <w:lang w:val="tt" w:eastAsia="ru-RU"/>
        </w:rPr>
        <w:t>«</w:t>
      </w:r>
      <w:r w:rsidRPr="00DA737B">
        <w:rPr>
          <w:rFonts w:ascii="Times New Roman" w:eastAsia="Times New Roman" w:hAnsi="Times New Roman" w:cs="Times New Roman"/>
          <w:spacing w:val="1"/>
          <w:sz w:val="28"/>
          <w:szCs w:val="28"/>
          <w:lang w:val="tt" w:eastAsia="ru-RU"/>
        </w:rPr>
        <w:t>Лениногорск муниципаль районы</w:t>
      </w:r>
      <w:r w:rsidR="00563BDA">
        <w:rPr>
          <w:rFonts w:ascii="Times New Roman" w:eastAsia="Times New Roman" w:hAnsi="Times New Roman" w:cs="Times New Roman"/>
          <w:spacing w:val="1"/>
          <w:sz w:val="28"/>
          <w:szCs w:val="28"/>
          <w:lang w:val="tt" w:eastAsia="ru-RU"/>
        </w:rPr>
        <w:t>»</w:t>
      </w:r>
      <w:r w:rsidRPr="00DA737B">
        <w:rPr>
          <w:rFonts w:ascii="Times New Roman" w:eastAsia="Times New Roman" w:hAnsi="Times New Roman" w:cs="Times New Roman"/>
          <w:spacing w:val="1"/>
          <w:sz w:val="28"/>
          <w:szCs w:val="28"/>
          <w:lang w:val="tt" w:eastAsia="ru-RU"/>
        </w:rPr>
        <w:t xml:space="preserve"> муниципаль берәмлеге Башкарма комитеты - Башкарма комитет;</w:t>
      </w:r>
    </w:p>
    <w:p w14:paraId="400E57DD" w14:textId="77777777" w:rsidR="00DA737B" w:rsidRPr="00DA737B" w:rsidRDefault="00407BC6" w:rsidP="00937A49">
      <w:pPr>
        <w:numPr>
          <w:ilvl w:val="0"/>
          <w:numId w:val="9"/>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A737B">
        <w:rPr>
          <w:rFonts w:ascii="Times New Roman" w:eastAsia="Times New Roman" w:hAnsi="Times New Roman" w:cs="Times New Roman"/>
          <w:spacing w:val="1"/>
          <w:sz w:val="28"/>
          <w:szCs w:val="28"/>
          <w:lang w:val="tt" w:eastAsia="ru-RU"/>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014DA171" w14:textId="698D789D" w:rsidR="00DA737B" w:rsidRPr="00DA737B" w:rsidRDefault="00563BDA" w:rsidP="00937A49">
      <w:pPr>
        <w:numPr>
          <w:ilvl w:val="0"/>
          <w:numId w:val="9"/>
        </w:numPr>
        <w:spacing w:after="0" w:line="240" w:lineRule="auto"/>
        <w:ind w:right="-1"/>
        <w:contextualSpacing/>
        <w:jc w:val="both"/>
        <w:rPr>
          <w:rFonts w:ascii="Times New Roman" w:eastAsia="Times New Roman" w:hAnsi="Times New Roman" w:cs="Times New Roman"/>
          <w:i/>
          <w:spacing w:val="-6"/>
          <w:sz w:val="28"/>
          <w:szCs w:val="28"/>
          <w:lang w:eastAsia="ru-RU"/>
        </w:rPr>
      </w:pPr>
      <w:r>
        <w:rPr>
          <w:rFonts w:ascii="Times New Roman" w:eastAsia="Times New Roman" w:hAnsi="Times New Roman" w:cs="Times New Roman"/>
          <w:spacing w:val="1"/>
          <w:sz w:val="28"/>
          <w:szCs w:val="28"/>
          <w:lang w:val="tt" w:eastAsia="ru-RU"/>
        </w:rPr>
        <w:t>«</w:t>
      </w:r>
      <w:r w:rsidR="00407BC6" w:rsidRPr="00DA737B">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күрсәтүнең күпфункцияле үзәге </w:t>
      </w:r>
      <w:r>
        <w:rPr>
          <w:rFonts w:ascii="Times New Roman" w:eastAsia="Times New Roman" w:hAnsi="Times New Roman" w:cs="Times New Roman"/>
          <w:spacing w:val="1"/>
          <w:sz w:val="28"/>
          <w:szCs w:val="28"/>
          <w:lang w:val="tt" w:eastAsia="ru-RU"/>
        </w:rPr>
        <w:t>«</w:t>
      </w:r>
      <w:r w:rsidR="00407BC6" w:rsidRPr="00DA737B">
        <w:rPr>
          <w:rFonts w:ascii="Times New Roman" w:eastAsia="Times New Roman" w:hAnsi="Times New Roman" w:cs="Times New Roman"/>
          <w:spacing w:val="1"/>
          <w:sz w:val="28"/>
          <w:szCs w:val="28"/>
          <w:lang w:val="tt" w:eastAsia="ru-RU"/>
        </w:rPr>
        <w:t xml:space="preserve"> дәүләт бюджет учреждениесе – КФҮ.</w:t>
      </w:r>
    </w:p>
    <w:p w14:paraId="1A370B99"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4CC4B21E"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30F1FD75"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4E95377D"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4D7E82E9"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09710FF2"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17D6E96"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40848C2"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CDC1344"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01DBFAEA"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6F358300"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72EF8658"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6A01CBBD"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61F1EF8B"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197F9831"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4EFE4A78"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0C7BC00E"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02838021"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09D71775"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1BAB9017"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1FC38FC0"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2C6E7555"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2497FF08"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761F9A20"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3568B95F"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7C638E6B" w14:textId="77777777" w:rsidR="00563BDA" w:rsidRDefault="00563BDA" w:rsidP="00DA737B">
      <w:pPr>
        <w:spacing w:after="0" w:line="240" w:lineRule="auto"/>
        <w:ind w:right="-1" w:firstLine="709"/>
        <w:jc w:val="right"/>
        <w:rPr>
          <w:rFonts w:ascii="Times New Roman" w:eastAsia="Times New Roman" w:hAnsi="Times New Roman" w:cs="Times New Roman"/>
          <w:spacing w:val="-6"/>
          <w:sz w:val="28"/>
          <w:szCs w:val="28"/>
          <w:lang w:val="tt" w:eastAsia="ru-RU"/>
        </w:rPr>
      </w:pPr>
    </w:p>
    <w:p w14:paraId="0D9C376C" w14:textId="403CED2C" w:rsidR="00DA737B" w:rsidRPr="00FD4802" w:rsidRDefault="00407BC6" w:rsidP="00DA737B">
      <w:pPr>
        <w:spacing w:after="0" w:line="240" w:lineRule="auto"/>
        <w:ind w:right="-1" w:firstLine="709"/>
        <w:jc w:val="right"/>
        <w:rPr>
          <w:rFonts w:ascii="Times New Roman" w:eastAsia="Times New Roman" w:hAnsi="Times New Roman" w:cs="Times New Roman"/>
          <w:spacing w:val="-6"/>
          <w:sz w:val="28"/>
          <w:szCs w:val="28"/>
          <w:lang w:val="tt" w:eastAsia="ru-RU"/>
        </w:rPr>
      </w:pPr>
      <w:r w:rsidRPr="00DA737B">
        <w:rPr>
          <w:rFonts w:ascii="Times New Roman" w:eastAsia="Times New Roman" w:hAnsi="Times New Roman" w:cs="Times New Roman"/>
          <w:spacing w:val="-6"/>
          <w:sz w:val="28"/>
          <w:szCs w:val="28"/>
          <w:lang w:val="tt" w:eastAsia="ru-RU"/>
        </w:rPr>
        <w:lastRenderedPageBreak/>
        <w:t>2 нче кушымта</w:t>
      </w:r>
    </w:p>
    <w:p w14:paraId="3D06EFC5" w14:textId="77777777" w:rsidR="00DA737B" w:rsidRPr="00FD4802" w:rsidRDefault="00DA737B" w:rsidP="00DA737B">
      <w:pPr>
        <w:spacing w:after="0" w:line="240" w:lineRule="auto"/>
        <w:ind w:right="-1" w:firstLine="709"/>
        <w:jc w:val="center"/>
        <w:rPr>
          <w:rFonts w:ascii="Times New Roman" w:eastAsia="Times New Roman" w:hAnsi="Times New Roman" w:cs="Times New Roman"/>
          <w:spacing w:val="-6"/>
          <w:sz w:val="28"/>
          <w:szCs w:val="28"/>
          <w:lang w:val="tt" w:eastAsia="ru-RU"/>
        </w:rPr>
      </w:pPr>
    </w:p>
    <w:p w14:paraId="4E29219F" w14:textId="77777777" w:rsidR="00DA737B" w:rsidRPr="00FD4802" w:rsidRDefault="00DA737B" w:rsidP="00DA737B">
      <w:pPr>
        <w:spacing w:after="0" w:line="240" w:lineRule="auto"/>
        <w:ind w:right="-1" w:firstLine="709"/>
        <w:jc w:val="center"/>
        <w:rPr>
          <w:rFonts w:ascii="Times New Roman" w:eastAsia="Times New Roman" w:hAnsi="Times New Roman" w:cs="Times New Roman"/>
          <w:spacing w:val="-6"/>
          <w:sz w:val="28"/>
          <w:szCs w:val="28"/>
          <w:lang w:val="tt" w:eastAsia="ru-RU"/>
        </w:rPr>
      </w:pPr>
    </w:p>
    <w:p w14:paraId="1AFBAE6D" w14:textId="77777777" w:rsidR="00DA737B" w:rsidRPr="00FD4802" w:rsidRDefault="00407BC6" w:rsidP="00DA737B">
      <w:pPr>
        <w:spacing w:after="0" w:line="240" w:lineRule="auto"/>
        <w:ind w:right="-1" w:firstLine="709"/>
        <w:jc w:val="center"/>
        <w:rPr>
          <w:rFonts w:ascii="Times New Roman" w:eastAsia="Times New Roman" w:hAnsi="Times New Roman" w:cs="Times New Roman"/>
          <w:spacing w:val="-6"/>
          <w:sz w:val="28"/>
          <w:szCs w:val="28"/>
          <w:lang w:val="tt" w:eastAsia="ru-RU"/>
        </w:rPr>
      </w:pPr>
      <w:r w:rsidRPr="00DA737B">
        <w:rPr>
          <w:rFonts w:ascii="Times New Roman" w:eastAsia="Times New Roman" w:hAnsi="Times New Roman" w:cs="Times New Roman"/>
          <w:spacing w:val="-6"/>
          <w:sz w:val="28"/>
          <w:szCs w:val="28"/>
          <w:lang w:val="tt" w:eastAsia="ru-RU"/>
        </w:rPr>
        <w:t>Мөрәҗәгать итүчеләрнең категорияләре (билгеләре) идентификаторлары</w:t>
      </w:r>
    </w:p>
    <w:p w14:paraId="445F4106" w14:textId="77777777" w:rsidR="00DA737B" w:rsidRPr="00FD4802" w:rsidRDefault="00DA737B" w:rsidP="00DA737B">
      <w:pPr>
        <w:spacing w:after="0" w:line="240" w:lineRule="auto"/>
        <w:ind w:right="-1" w:firstLine="709"/>
        <w:jc w:val="right"/>
        <w:rPr>
          <w:rFonts w:ascii="Times New Roman" w:eastAsia="Times New Roman" w:hAnsi="Times New Roman" w:cs="Times New Roman"/>
          <w:spacing w:val="-6"/>
          <w:sz w:val="28"/>
          <w:szCs w:val="28"/>
          <w:lang w:val="tt" w:eastAsia="ru-RU"/>
        </w:rPr>
      </w:pPr>
    </w:p>
    <w:tbl>
      <w:tblPr>
        <w:tblStyle w:val="afd"/>
        <w:tblW w:w="0" w:type="auto"/>
        <w:tblLayout w:type="fixed"/>
        <w:tblLook w:val="04A0" w:firstRow="1" w:lastRow="0" w:firstColumn="1" w:lastColumn="0" w:noHBand="0" w:noVBand="1"/>
      </w:tblPr>
      <w:tblGrid>
        <w:gridCol w:w="567"/>
        <w:gridCol w:w="3118"/>
        <w:gridCol w:w="3757"/>
        <w:gridCol w:w="2480"/>
      </w:tblGrid>
      <w:tr w:rsidR="0080053A" w14:paraId="282DD8E8" w14:textId="77777777" w:rsidTr="006A6E5A">
        <w:tc>
          <w:tcPr>
            <w:tcW w:w="567" w:type="dxa"/>
          </w:tcPr>
          <w:p w14:paraId="154E4A37"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w:t>
            </w:r>
          </w:p>
        </w:tc>
        <w:tc>
          <w:tcPr>
            <w:tcW w:w="3118" w:type="dxa"/>
          </w:tcPr>
          <w:p w14:paraId="7781DAF2"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Хезмәт күрсәтү нәтиҗәсе</w:t>
            </w:r>
          </w:p>
        </w:tc>
        <w:tc>
          <w:tcPr>
            <w:tcW w:w="3757" w:type="dxa"/>
          </w:tcPr>
          <w:p w14:paraId="4BB9743E"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Мөрәҗәгать итүченең аерым билгесе исеме</w:t>
            </w:r>
          </w:p>
        </w:tc>
        <w:tc>
          <w:tcPr>
            <w:tcW w:w="2480" w:type="dxa"/>
          </w:tcPr>
          <w:p w14:paraId="24AD51F5"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Мөрәҗәгать итүчеләрнең аерым билгесе идентификаторы</w:t>
            </w:r>
          </w:p>
        </w:tc>
      </w:tr>
      <w:tr w:rsidR="0080053A" w14:paraId="425FD349" w14:textId="77777777" w:rsidTr="006A6E5A">
        <w:tc>
          <w:tcPr>
            <w:tcW w:w="567" w:type="dxa"/>
          </w:tcPr>
          <w:p w14:paraId="01E6F8E7"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w:t>
            </w:r>
          </w:p>
        </w:tc>
        <w:tc>
          <w:tcPr>
            <w:tcW w:w="3118" w:type="dxa"/>
            <w:vMerge w:val="restart"/>
            <w:vAlign w:val="center"/>
          </w:tcPr>
          <w:p w14:paraId="14E76760"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z w:val="28"/>
                <w:szCs w:val="28"/>
                <w:lang w:val="tt"/>
              </w:rPr>
              <w:t>Җирләрдән яисә җир кишәрлегеннән файдалануга рөхсәт бирү</w:t>
            </w:r>
          </w:p>
          <w:p w14:paraId="0C757CDC" w14:textId="77777777" w:rsidR="00DA737B" w:rsidRPr="00DA737B" w:rsidRDefault="00DA737B" w:rsidP="00DA737B">
            <w:pPr>
              <w:jc w:val="center"/>
              <w:rPr>
                <w:rFonts w:ascii="Times New Roman" w:hAnsi="Times New Roman"/>
                <w:sz w:val="28"/>
                <w:szCs w:val="28"/>
              </w:rPr>
            </w:pPr>
          </w:p>
          <w:p w14:paraId="1243CA22" w14:textId="77777777" w:rsidR="00DA737B" w:rsidRPr="00DA737B" w:rsidRDefault="00DA737B" w:rsidP="00DA737B">
            <w:pPr>
              <w:jc w:val="center"/>
              <w:rPr>
                <w:rFonts w:ascii="Times New Roman" w:hAnsi="Times New Roman"/>
                <w:sz w:val="28"/>
                <w:szCs w:val="28"/>
              </w:rPr>
            </w:pPr>
          </w:p>
        </w:tc>
        <w:tc>
          <w:tcPr>
            <w:tcW w:w="3757" w:type="dxa"/>
          </w:tcPr>
          <w:p w14:paraId="4DAE3565" w14:textId="77777777" w:rsidR="00DA737B" w:rsidRPr="00DA737B" w:rsidRDefault="00407BC6" w:rsidP="00DA737B">
            <w:pPr>
              <w:jc w:val="both"/>
              <w:rPr>
                <w:rFonts w:ascii="Times New Roman" w:hAnsi="Times New Roman"/>
                <w:spacing w:val="-6"/>
                <w:sz w:val="28"/>
                <w:szCs w:val="28"/>
              </w:rPr>
            </w:pPr>
            <w:r w:rsidRPr="00DA737B">
              <w:rPr>
                <w:rFonts w:ascii="Times New Roman CYR" w:hAnsi="Times New Roman CYR" w:cs="Times New Roman CYR"/>
                <w:sz w:val="28"/>
                <w:szCs w:val="28"/>
                <w:lang w:val="tt"/>
              </w:rPr>
              <w:t>физик затның</w:t>
            </w:r>
          </w:p>
        </w:tc>
        <w:tc>
          <w:tcPr>
            <w:tcW w:w="2480" w:type="dxa"/>
          </w:tcPr>
          <w:p w14:paraId="2F4342A0"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w:t>
            </w:r>
          </w:p>
        </w:tc>
      </w:tr>
      <w:tr w:rsidR="0080053A" w14:paraId="748D9507" w14:textId="77777777" w:rsidTr="006A6E5A">
        <w:tc>
          <w:tcPr>
            <w:tcW w:w="567" w:type="dxa"/>
          </w:tcPr>
          <w:p w14:paraId="7139653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2.</w:t>
            </w:r>
          </w:p>
        </w:tc>
        <w:tc>
          <w:tcPr>
            <w:tcW w:w="3118" w:type="dxa"/>
            <w:vMerge/>
          </w:tcPr>
          <w:p w14:paraId="41ECFD0B" w14:textId="77777777" w:rsidR="00DA737B" w:rsidRPr="00DA737B" w:rsidRDefault="00DA737B" w:rsidP="00DA737B">
            <w:pPr>
              <w:jc w:val="center"/>
              <w:rPr>
                <w:rFonts w:ascii="Times New Roman" w:hAnsi="Times New Roman"/>
                <w:sz w:val="28"/>
                <w:szCs w:val="28"/>
              </w:rPr>
            </w:pPr>
          </w:p>
        </w:tc>
        <w:tc>
          <w:tcPr>
            <w:tcW w:w="3757" w:type="dxa"/>
          </w:tcPr>
          <w:p w14:paraId="3BB477D2" w14:textId="77777777" w:rsidR="00DA737B" w:rsidRPr="00DA737B" w:rsidRDefault="00407BC6" w:rsidP="00DA737B">
            <w:pPr>
              <w:jc w:val="both"/>
              <w:rPr>
                <w:rFonts w:ascii="Times New Roman CYR" w:hAnsi="Times New Roman CYR" w:cs="Times New Roman CYR"/>
                <w:sz w:val="28"/>
                <w:szCs w:val="28"/>
              </w:rPr>
            </w:pPr>
            <w:r w:rsidRPr="00DA737B">
              <w:rPr>
                <w:rFonts w:ascii="Times New Roman CYR" w:hAnsi="Times New Roman CYR" w:cs="Times New Roman CYR"/>
                <w:sz w:val="28"/>
                <w:szCs w:val="28"/>
                <w:lang w:val="tt"/>
              </w:rPr>
              <w:t>Шәхси эшкуар</w:t>
            </w:r>
          </w:p>
        </w:tc>
        <w:tc>
          <w:tcPr>
            <w:tcW w:w="2480" w:type="dxa"/>
          </w:tcPr>
          <w:p w14:paraId="1565918D"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2а</w:t>
            </w:r>
          </w:p>
        </w:tc>
      </w:tr>
      <w:tr w:rsidR="0080053A" w14:paraId="2F9C5379" w14:textId="77777777" w:rsidTr="006A6E5A">
        <w:trPr>
          <w:trHeight w:val="322"/>
        </w:trPr>
        <w:tc>
          <w:tcPr>
            <w:tcW w:w="567" w:type="dxa"/>
          </w:tcPr>
          <w:p w14:paraId="769B2055"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3.</w:t>
            </w:r>
          </w:p>
        </w:tc>
        <w:tc>
          <w:tcPr>
            <w:tcW w:w="3118" w:type="dxa"/>
            <w:vMerge/>
          </w:tcPr>
          <w:p w14:paraId="38344135" w14:textId="77777777" w:rsidR="00DA737B" w:rsidRPr="00DA737B" w:rsidRDefault="00DA737B" w:rsidP="00DA737B">
            <w:pPr>
              <w:spacing w:after="200" w:line="276" w:lineRule="auto"/>
            </w:pPr>
          </w:p>
        </w:tc>
        <w:tc>
          <w:tcPr>
            <w:tcW w:w="3757" w:type="dxa"/>
          </w:tcPr>
          <w:p w14:paraId="47B6707C" w14:textId="77777777" w:rsidR="00DA737B" w:rsidRPr="00DA737B" w:rsidRDefault="00407BC6" w:rsidP="00DA737B">
            <w:pPr>
              <w:jc w:val="both"/>
              <w:rPr>
                <w:rFonts w:ascii="Times New Roman CYR" w:hAnsi="Times New Roman CYR" w:cs="Times New Roman CYR"/>
                <w:sz w:val="28"/>
                <w:szCs w:val="28"/>
              </w:rPr>
            </w:pPr>
            <w:r w:rsidRPr="00DA737B">
              <w:rPr>
                <w:rFonts w:ascii="Times New Roman CYR" w:hAnsi="Times New Roman CYR" w:cs="Times New Roman CYR"/>
                <w:sz w:val="28"/>
                <w:szCs w:val="28"/>
                <w:lang w:val="tt"/>
              </w:rPr>
              <w:t>Юридик зат</w:t>
            </w:r>
          </w:p>
        </w:tc>
        <w:tc>
          <w:tcPr>
            <w:tcW w:w="2480" w:type="dxa"/>
          </w:tcPr>
          <w:p w14:paraId="3D0623E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3а</w:t>
            </w:r>
          </w:p>
        </w:tc>
      </w:tr>
      <w:tr w:rsidR="0080053A" w14:paraId="40E1C6C3" w14:textId="77777777" w:rsidTr="006A6E5A">
        <w:trPr>
          <w:trHeight w:val="322"/>
        </w:trPr>
        <w:tc>
          <w:tcPr>
            <w:tcW w:w="567" w:type="dxa"/>
          </w:tcPr>
          <w:p w14:paraId="1B3B1AC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4.</w:t>
            </w:r>
          </w:p>
        </w:tc>
        <w:tc>
          <w:tcPr>
            <w:tcW w:w="3118" w:type="dxa"/>
            <w:vMerge/>
          </w:tcPr>
          <w:p w14:paraId="457F2B9E" w14:textId="77777777" w:rsidR="00DA737B" w:rsidRPr="00DA737B" w:rsidRDefault="00DA737B" w:rsidP="00DA737B">
            <w:pPr>
              <w:spacing w:after="200" w:line="276" w:lineRule="auto"/>
            </w:pPr>
          </w:p>
        </w:tc>
        <w:tc>
          <w:tcPr>
            <w:tcW w:w="3757" w:type="dxa"/>
          </w:tcPr>
          <w:p w14:paraId="3AB938BF" w14:textId="77777777" w:rsidR="00DA737B" w:rsidRPr="00DA737B" w:rsidRDefault="00407BC6" w:rsidP="00DA737B">
            <w:pPr>
              <w:jc w:val="both"/>
              <w:rPr>
                <w:rFonts w:ascii="Times New Roman CYR" w:hAnsi="Times New Roman CYR" w:cs="Times New Roman CYR"/>
                <w:sz w:val="28"/>
                <w:szCs w:val="28"/>
              </w:rPr>
            </w:pPr>
            <w:r w:rsidRPr="00DA737B">
              <w:rPr>
                <w:rFonts w:ascii="Times New Roman CYR" w:hAnsi="Times New Roman CYR" w:cs="Times New Roman CYR"/>
                <w:sz w:val="28"/>
                <w:szCs w:val="28"/>
                <w:lang w:val="tt"/>
              </w:rPr>
              <w:t>Мөрәҗәгать итүченең вәкиле</w:t>
            </w:r>
          </w:p>
        </w:tc>
        <w:tc>
          <w:tcPr>
            <w:tcW w:w="2480" w:type="dxa"/>
          </w:tcPr>
          <w:p w14:paraId="6EC2C3E3"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4а</w:t>
            </w:r>
          </w:p>
        </w:tc>
      </w:tr>
      <w:tr w:rsidR="0080053A" w14:paraId="49AB81E3" w14:textId="77777777" w:rsidTr="006A6E5A">
        <w:tc>
          <w:tcPr>
            <w:tcW w:w="567" w:type="dxa"/>
          </w:tcPr>
          <w:p w14:paraId="309304E0"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w:t>
            </w:r>
          </w:p>
        </w:tc>
        <w:tc>
          <w:tcPr>
            <w:tcW w:w="3118" w:type="dxa"/>
            <w:vMerge w:val="restart"/>
            <w:vAlign w:val="center"/>
          </w:tcPr>
          <w:p w14:paraId="132EDDA5" w14:textId="77777777" w:rsidR="00DA737B" w:rsidRPr="00DA737B" w:rsidRDefault="00407BC6" w:rsidP="00DA737B">
            <w:pPr>
              <w:jc w:val="center"/>
              <w:rPr>
                <w:rFonts w:ascii="Times New Roman" w:hAnsi="Times New Roman"/>
                <w:sz w:val="28"/>
                <w:szCs w:val="28"/>
              </w:rPr>
            </w:pPr>
            <w:r w:rsidRPr="00DA737B">
              <w:rPr>
                <w:rFonts w:ascii="Times New Roman" w:hAnsi="Times New Roman"/>
                <w:sz w:val="28"/>
                <w:szCs w:val="28"/>
                <w:lang w:val="tt"/>
              </w:rPr>
              <w:t>Объектны җир кишәрлегендә урнаштыруга рөхсәт бирү</w:t>
            </w:r>
          </w:p>
          <w:p w14:paraId="07F9B55F" w14:textId="77777777" w:rsidR="00DA737B" w:rsidRPr="00DA737B" w:rsidRDefault="00DA737B" w:rsidP="00DA737B">
            <w:pPr>
              <w:jc w:val="center"/>
              <w:rPr>
                <w:rFonts w:ascii="Times New Roman" w:hAnsi="Times New Roman"/>
                <w:sz w:val="28"/>
                <w:szCs w:val="28"/>
              </w:rPr>
            </w:pPr>
          </w:p>
          <w:p w14:paraId="11AFBA5B" w14:textId="77777777" w:rsidR="00DA737B" w:rsidRPr="00DA737B" w:rsidRDefault="00DA737B" w:rsidP="00DA737B">
            <w:pPr>
              <w:jc w:val="center"/>
              <w:rPr>
                <w:rFonts w:ascii="Times New Roman" w:hAnsi="Times New Roman"/>
                <w:sz w:val="28"/>
                <w:szCs w:val="28"/>
              </w:rPr>
            </w:pPr>
          </w:p>
        </w:tc>
        <w:tc>
          <w:tcPr>
            <w:tcW w:w="3757" w:type="dxa"/>
          </w:tcPr>
          <w:p w14:paraId="1D8CFB6B" w14:textId="77777777" w:rsidR="00DA737B" w:rsidRPr="00DA737B" w:rsidRDefault="00407BC6" w:rsidP="00DA737B">
            <w:pPr>
              <w:jc w:val="both"/>
              <w:rPr>
                <w:rFonts w:ascii="Times New Roman" w:hAnsi="Times New Roman"/>
                <w:spacing w:val="-6"/>
                <w:sz w:val="28"/>
                <w:szCs w:val="28"/>
              </w:rPr>
            </w:pPr>
            <w:r w:rsidRPr="00DA737B">
              <w:rPr>
                <w:rFonts w:ascii="Times New Roman CYR" w:hAnsi="Times New Roman CYR" w:cs="Times New Roman CYR"/>
                <w:sz w:val="28"/>
                <w:szCs w:val="28"/>
                <w:lang w:val="tt"/>
              </w:rPr>
              <w:t>физик затның</w:t>
            </w:r>
          </w:p>
        </w:tc>
        <w:tc>
          <w:tcPr>
            <w:tcW w:w="2480" w:type="dxa"/>
          </w:tcPr>
          <w:p w14:paraId="449600DA"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w:t>
            </w:r>
          </w:p>
        </w:tc>
      </w:tr>
      <w:tr w:rsidR="0080053A" w14:paraId="5B2FC044" w14:textId="77777777" w:rsidTr="006A6E5A">
        <w:tc>
          <w:tcPr>
            <w:tcW w:w="567" w:type="dxa"/>
          </w:tcPr>
          <w:p w14:paraId="53A2C15F"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2.</w:t>
            </w:r>
          </w:p>
        </w:tc>
        <w:tc>
          <w:tcPr>
            <w:tcW w:w="3118" w:type="dxa"/>
            <w:vMerge/>
          </w:tcPr>
          <w:p w14:paraId="25E14689" w14:textId="77777777" w:rsidR="00DA737B" w:rsidRPr="00DA737B" w:rsidRDefault="00DA737B" w:rsidP="00DA737B">
            <w:pPr>
              <w:jc w:val="center"/>
              <w:rPr>
                <w:rFonts w:ascii="Times New Roman" w:hAnsi="Times New Roman"/>
                <w:sz w:val="28"/>
                <w:szCs w:val="28"/>
              </w:rPr>
            </w:pPr>
          </w:p>
        </w:tc>
        <w:tc>
          <w:tcPr>
            <w:tcW w:w="3757" w:type="dxa"/>
          </w:tcPr>
          <w:p w14:paraId="4E5BB442" w14:textId="77777777" w:rsidR="00DA737B" w:rsidRPr="00DA737B" w:rsidRDefault="00407BC6" w:rsidP="00DA737B">
            <w:pPr>
              <w:jc w:val="both"/>
              <w:rPr>
                <w:rFonts w:ascii="Times New Roman CYR" w:hAnsi="Times New Roman CYR" w:cs="Times New Roman CYR"/>
                <w:sz w:val="28"/>
                <w:szCs w:val="28"/>
              </w:rPr>
            </w:pPr>
            <w:r w:rsidRPr="00DA737B">
              <w:rPr>
                <w:rFonts w:ascii="Times New Roman CYR" w:hAnsi="Times New Roman CYR" w:cs="Times New Roman CYR"/>
                <w:sz w:val="28"/>
                <w:szCs w:val="28"/>
                <w:lang w:val="tt"/>
              </w:rPr>
              <w:t>Шәхси эшкуар</w:t>
            </w:r>
          </w:p>
        </w:tc>
        <w:tc>
          <w:tcPr>
            <w:tcW w:w="2480" w:type="dxa"/>
          </w:tcPr>
          <w:p w14:paraId="2F1F348D"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2Б</w:t>
            </w:r>
          </w:p>
        </w:tc>
      </w:tr>
      <w:tr w:rsidR="0080053A" w14:paraId="6132AC24" w14:textId="77777777" w:rsidTr="006A6E5A">
        <w:trPr>
          <w:trHeight w:val="322"/>
        </w:trPr>
        <w:tc>
          <w:tcPr>
            <w:tcW w:w="567" w:type="dxa"/>
          </w:tcPr>
          <w:p w14:paraId="51EFCFA3"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3.</w:t>
            </w:r>
          </w:p>
        </w:tc>
        <w:tc>
          <w:tcPr>
            <w:tcW w:w="3118" w:type="dxa"/>
            <w:vMerge/>
          </w:tcPr>
          <w:p w14:paraId="77FD7F5F" w14:textId="77777777" w:rsidR="00DA737B" w:rsidRPr="00DA737B" w:rsidRDefault="00DA737B" w:rsidP="00DA737B">
            <w:pPr>
              <w:spacing w:after="200" w:line="276" w:lineRule="auto"/>
            </w:pPr>
          </w:p>
        </w:tc>
        <w:tc>
          <w:tcPr>
            <w:tcW w:w="3757" w:type="dxa"/>
          </w:tcPr>
          <w:p w14:paraId="530C5393" w14:textId="77777777" w:rsidR="00DA737B" w:rsidRPr="00DA737B" w:rsidRDefault="00407BC6" w:rsidP="00DA737B">
            <w:pPr>
              <w:jc w:val="both"/>
              <w:rPr>
                <w:rFonts w:ascii="Times New Roman CYR" w:hAnsi="Times New Roman CYR" w:cs="Times New Roman CYR"/>
                <w:sz w:val="28"/>
                <w:szCs w:val="28"/>
              </w:rPr>
            </w:pPr>
            <w:r w:rsidRPr="00DA737B">
              <w:rPr>
                <w:rFonts w:ascii="Times New Roman CYR" w:hAnsi="Times New Roman CYR" w:cs="Times New Roman CYR"/>
                <w:sz w:val="28"/>
                <w:szCs w:val="28"/>
                <w:lang w:val="tt"/>
              </w:rPr>
              <w:t>Юридик зат</w:t>
            </w:r>
          </w:p>
        </w:tc>
        <w:tc>
          <w:tcPr>
            <w:tcW w:w="2480" w:type="dxa"/>
          </w:tcPr>
          <w:p w14:paraId="1AEF162E"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3а</w:t>
            </w:r>
          </w:p>
        </w:tc>
      </w:tr>
      <w:tr w:rsidR="0080053A" w14:paraId="7DB3A6CF" w14:textId="77777777" w:rsidTr="006A6E5A">
        <w:trPr>
          <w:trHeight w:val="322"/>
        </w:trPr>
        <w:tc>
          <w:tcPr>
            <w:tcW w:w="567" w:type="dxa"/>
          </w:tcPr>
          <w:p w14:paraId="7002BB37"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4.</w:t>
            </w:r>
          </w:p>
        </w:tc>
        <w:tc>
          <w:tcPr>
            <w:tcW w:w="3118" w:type="dxa"/>
            <w:vMerge/>
          </w:tcPr>
          <w:p w14:paraId="33D51A87" w14:textId="77777777" w:rsidR="00DA737B" w:rsidRPr="00DA737B" w:rsidRDefault="00DA737B" w:rsidP="00DA737B">
            <w:pPr>
              <w:spacing w:after="200" w:line="276" w:lineRule="auto"/>
            </w:pPr>
          </w:p>
        </w:tc>
        <w:tc>
          <w:tcPr>
            <w:tcW w:w="3757" w:type="dxa"/>
          </w:tcPr>
          <w:p w14:paraId="1167761A" w14:textId="77777777" w:rsidR="00DA737B" w:rsidRPr="00DA737B" w:rsidRDefault="00407BC6" w:rsidP="00DA737B">
            <w:pPr>
              <w:jc w:val="both"/>
              <w:rPr>
                <w:rFonts w:ascii="Times New Roman CYR" w:hAnsi="Times New Roman CYR" w:cs="Times New Roman CYR"/>
                <w:sz w:val="28"/>
                <w:szCs w:val="28"/>
              </w:rPr>
            </w:pPr>
            <w:r w:rsidRPr="00DA737B">
              <w:rPr>
                <w:rFonts w:ascii="Times New Roman CYR" w:hAnsi="Times New Roman CYR" w:cs="Times New Roman CYR"/>
                <w:sz w:val="28"/>
                <w:szCs w:val="28"/>
                <w:lang w:val="tt"/>
              </w:rPr>
              <w:t>Мөрәҗәгать итүченең вәкиле</w:t>
            </w:r>
          </w:p>
        </w:tc>
        <w:tc>
          <w:tcPr>
            <w:tcW w:w="2480" w:type="dxa"/>
          </w:tcPr>
          <w:p w14:paraId="492A7ABE"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4а</w:t>
            </w:r>
          </w:p>
        </w:tc>
      </w:tr>
    </w:tbl>
    <w:p w14:paraId="70134098"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2DA1E88D"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37634144"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75CB9196"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1D9D1710"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2E8A861F"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13482DC7"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5310EEF4"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4BABE14E"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1BEF3EEF"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444E293F"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0591283D"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2CC1512D"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0F53FADA"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23CB25F5"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437BFAA6"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064B998F"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1D4EC1F7"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7173F15A"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07FEF49F"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5AFB3307"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71E18761"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74138D65"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2D2450F5"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654284D1"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43EE4082" w14:textId="77777777" w:rsidR="00DA737B" w:rsidRPr="00DA737B" w:rsidRDefault="00407BC6" w:rsidP="00DA737B">
      <w:pPr>
        <w:spacing w:after="0" w:line="240" w:lineRule="auto"/>
        <w:ind w:right="-1" w:firstLine="709"/>
        <w:jc w:val="right"/>
        <w:rPr>
          <w:rFonts w:ascii="Times New Roman" w:eastAsia="Times New Roman" w:hAnsi="Times New Roman" w:cs="Times New Roman"/>
          <w:spacing w:val="-6"/>
          <w:sz w:val="28"/>
          <w:szCs w:val="28"/>
          <w:lang w:eastAsia="ru-RU"/>
        </w:rPr>
      </w:pPr>
      <w:r w:rsidRPr="00DA737B">
        <w:rPr>
          <w:rFonts w:ascii="Times New Roman" w:eastAsia="Times New Roman" w:hAnsi="Times New Roman" w:cs="Times New Roman"/>
          <w:spacing w:val="-6"/>
          <w:sz w:val="28"/>
          <w:szCs w:val="28"/>
          <w:lang w:val="tt" w:eastAsia="ru-RU"/>
        </w:rPr>
        <w:t>3 нче кушымта</w:t>
      </w:r>
    </w:p>
    <w:p w14:paraId="262D9B5D"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3EADF3FC"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3275E30A" w14:textId="77777777" w:rsidR="00DA737B" w:rsidRPr="00DA737B" w:rsidRDefault="00407BC6" w:rsidP="00DA737B">
      <w:pPr>
        <w:spacing w:after="0" w:line="240" w:lineRule="auto"/>
        <w:ind w:right="-1" w:firstLine="709"/>
        <w:jc w:val="center"/>
        <w:rPr>
          <w:rFonts w:ascii="Times New Roman" w:eastAsia="Times New Roman" w:hAnsi="Times New Roman" w:cs="Times New Roman"/>
          <w:spacing w:val="-6"/>
          <w:sz w:val="28"/>
          <w:szCs w:val="28"/>
          <w:lang w:eastAsia="ru-RU"/>
        </w:rPr>
      </w:pPr>
      <w:r w:rsidRPr="00DA737B">
        <w:rPr>
          <w:rFonts w:ascii="Times New Roman" w:eastAsia="Times New Roman" w:hAnsi="Times New Roman" w:cs="Times New Roman"/>
          <w:sz w:val="28"/>
          <w:szCs w:val="28"/>
          <w:lang w:val="tt" w:eastAsia="ru-RU"/>
        </w:rPr>
        <w:t>тулы исемлеге</w:t>
      </w:r>
    </w:p>
    <w:p w14:paraId="6F93BDF6"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d"/>
        <w:tblW w:w="0" w:type="auto"/>
        <w:tblLayout w:type="fixed"/>
        <w:tblLook w:val="04A0" w:firstRow="1" w:lastRow="0" w:firstColumn="1" w:lastColumn="0" w:noHBand="0" w:noVBand="1"/>
      </w:tblPr>
      <w:tblGrid>
        <w:gridCol w:w="567"/>
        <w:gridCol w:w="2268"/>
        <w:gridCol w:w="4819"/>
        <w:gridCol w:w="2268"/>
      </w:tblGrid>
      <w:tr w:rsidR="0080053A" w14:paraId="4A2C9356" w14:textId="77777777" w:rsidTr="006A6E5A">
        <w:tc>
          <w:tcPr>
            <w:tcW w:w="567" w:type="dxa"/>
          </w:tcPr>
          <w:p w14:paraId="11EB8393"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w:t>
            </w:r>
          </w:p>
        </w:tc>
        <w:tc>
          <w:tcPr>
            <w:tcW w:w="2268" w:type="dxa"/>
          </w:tcPr>
          <w:p w14:paraId="132365F6"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Идентификатор</w:t>
            </w:r>
          </w:p>
        </w:tc>
        <w:tc>
          <w:tcPr>
            <w:tcW w:w="4819" w:type="dxa"/>
          </w:tcPr>
          <w:p w14:paraId="500B53C0"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5D98CE3B"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Бирү ысулы</w:t>
            </w:r>
          </w:p>
        </w:tc>
      </w:tr>
      <w:tr w:rsidR="0080053A" w14:paraId="182C093C" w14:textId="77777777" w:rsidTr="006A6E5A">
        <w:trPr>
          <w:trHeight w:val="322"/>
        </w:trPr>
        <w:tc>
          <w:tcPr>
            <w:tcW w:w="9922" w:type="dxa"/>
            <w:gridSpan w:val="4"/>
          </w:tcPr>
          <w:p w14:paraId="2B1D2548" w14:textId="77777777" w:rsidR="00DA737B" w:rsidRPr="00DA737B" w:rsidRDefault="00407BC6" w:rsidP="00DA737B">
            <w:pPr>
              <w:jc w:val="center"/>
              <w:rPr>
                <w:rFonts w:ascii="Times New Roman" w:hAnsi="Times New Roman"/>
                <w:i/>
                <w:spacing w:val="-6"/>
                <w:sz w:val="28"/>
                <w:szCs w:val="28"/>
              </w:rPr>
            </w:pPr>
            <w:r w:rsidRPr="00DA737B">
              <w:rPr>
                <w:rFonts w:ascii="Times New Roman" w:hAnsi="Times New Roman"/>
                <w:i/>
                <w:iCs/>
                <w:sz w:val="28"/>
                <w:szCs w:val="28"/>
                <w:lang w:val="tt"/>
              </w:rPr>
              <w:t>Мөрәҗәгать итүче хезмәт күрсәтү өчен үзе тапшыра торган документлар</w:t>
            </w:r>
          </w:p>
        </w:tc>
      </w:tr>
      <w:tr w:rsidR="0080053A" w14:paraId="3B31A0EB" w14:textId="77777777" w:rsidTr="006A6E5A">
        <w:tc>
          <w:tcPr>
            <w:tcW w:w="567" w:type="dxa"/>
          </w:tcPr>
          <w:p w14:paraId="6C6B009C"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w:t>
            </w:r>
          </w:p>
        </w:tc>
        <w:tc>
          <w:tcPr>
            <w:tcW w:w="2268" w:type="dxa"/>
          </w:tcPr>
          <w:p w14:paraId="60035B41"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tc>
        <w:tc>
          <w:tcPr>
            <w:tcW w:w="4819" w:type="dxa"/>
          </w:tcPr>
          <w:p w14:paraId="7BD0ACBE"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 xml:space="preserve">Гариза бирүченең шәхесен таныклый торган </w:t>
            </w:r>
          </w:p>
        </w:tc>
        <w:tc>
          <w:tcPr>
            <w:tcW w:w="2268" w:type="dxa"/>
          </w:tcPr>
          <w:p w14:paraId="0F7FF6F4"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Орган,КФҮ</w:t>
            </w:r>
          </w:p>
        </w:tc>
      </w:tr>
      <w:tr w:rsidR="0080053A" w14:paraId="53A34E2A" w14:textId="77777777" w:rsidTr="006A6E5A">
        <w:tc>
          <w:tcPr>
            <w:tcW w:w="567" w:type="dxa"/>
          </w:tcPr>
          <w:p w14:paraId="79F72CA3"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2.</w:t>
            </w:r>
          </w:p>
        </w:tc>
        <w:tc>
          <w:tcPr>
            <w:tcW w:w="2268" w:type="dxa"/>
          </w:tcPr>
          <w:p w14:paraId="1A785E2E"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4А, 4Б</w:t>
            </w:r>
          </w:p>
        </w:tc>
        <w:tc>
          <w:tcPr>
            <w:tcW w:w="4819" w:type="dxa"/>
          </w:tcPr>
          <w:p w14:paraId="16C1D305"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Мөрәҗәгать итүче вәкиленең вәкаләтләрен раслый торган документ</w:t>
            </w:r>
          </w:p>
        </w:tc>
        <w:tc>
          <w:tcPr>
            <w:tcW w:w="2268" w:type="dxa"/>
          </w:tcPr>
          <w:p w14:paraId="24C92529"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Орган,КФҮ</w:t>
            </w:r>
          </w:p>
        </w:tc>
      </w:tr>
      <w:tr w:rsidR="0080053A" w14:paraId="38AFC478" w14:textId="77777777" w:rsidTr="006A6E5A">
        <w:trPr>
          <w:trHeight w:val="322"/>
        </w:trPr>
        <w:tc>
          <w:tcPr>
            <w:tcW w:w="9922" w:type="dxa"/>
            <w:gridSpan w:val="4"/>
          </w:tcPr>
          <w:p w14:paraId="3AFA8AE8" w14:textId="77777777" w:rsidR="00DA737B" w:rsidRPr="00DA737B" w:rsidRDefault="00407BC6" w:rsidP="00DA737B">
            <w:pPr>
              <w:jc w:val="center"/>
              <w:rPr>
                <w:rFonts w:ascii="Times New Roman" w:hAnsi="Times New Roman"/>
                <w:i/>
                <w:spacing w:val="-6"/>
                <w:sz w:val="28"/>
                <w:szCs w:val="28"/>
              </w:rPr>
            </w:pPr>
            <w:r w:rsidRPr="00DA737B">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80053A" w14:paraId="44B1AE7D" w14:textId="77777777" w:rsidTr="006A6E5A">
        <w:trPr>
          <w:trHeight w:val="322"/>
        </w:trPr>
        <w:tc>
          <w:tcPr>
            <w:tcW w:w="567" w:type="dxa"/>
          </w:tcPr>
          <w:p w14:paraId="4A10EF6F"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w:t>
            </w:r>
          </w:p>
        </w:tc>
        <w:tc>
          <w:tcPr>
            <w:tcW w:w="2268" w:type="dxa"/>
          </w:tcPr>
          <w:p w14:paraId="06BE45E0"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 xml:space="preserve">1А-4А, 1Б-4Б </w:t>
            </w:r>
          </w:p>
        </w:tc>
        <w:tc>
          <w:tcPr>
            <w:tcW w:w="4819" w:type="dxa"/>
          </w:tcPr>
          <w:p w14:paraId="4C8B5FF7"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Территориянең кадастр планында файдалану күздә тотыла торган җирләрнең яисә җир кишәрлегенең бер өлешенең чикләре схемасы, территория чикләренең характерлы нокталарының координаталарын күрсәтеп (җирләрдән яисә җир кишәрлегенең бер өлешеннән файдалану планлаштырылган очракта бирелә (Күчемсез мөлкәтнең бердәм дәүләт реестрын алып барганда кулланыла торган координаталар системасыннан файдаланып)*</w:t>
            </w:r>
            <w:r w:rsidRPr="00DA737B">
              <w:rPr>
                <w:rFonts w:ascii="Times New Roman" w:hAnsi="Times New Roman"/>
                <w:sz w:val="28"/>
                <w:szCs w:val="28"/>
                <w:lang w:val="tt"/>
              </w:rPr>
              <w:br/>
            </w:r>
            <w:r w:rsidRPr="00DA737B">
              <w:rPr>
                <w:rFonts w:ascii="Times New Roman" w:hAnsi="Times New Roman"/>
                <w:sz w:val="28"/>
                <w:szCs w:val="28"/>
                <w:lang w:val="tt"/>
              </w:rPr>
              <w:br/>
            </w:r>
          </w:p>
        </w:tc>
        <w:tc>
          <w:tcPr>
            <w:tcW w:w="2268" w:type="dxa"/>
          </w:tcPr>
          <w:p w14:paraId="19ED6C69"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 xml:space="preserve">Республика порталы, </w:t>
            </w:r>
          </w:p>
          <w:p w14:paraId="4464BE47"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Орган,КФҮ</w:t>
            </w:r>
          </w:p>
          <w:p w14:paraId="67E4843B" w14:textId="77777777" w:rsidR="00DA737B" w:rsidRPr="00DA737B" w:rsidRDefault="00DA737B" w:rsidP="00DA737B">
            <w:pPr>
              <w:jc w:val="both"/>
              <w:rPr>
                <w:rFonts w:ascii="Times New Roman" w:hAnsi="Times New Roman"/>
                <w:spacing w:val="-6"/>
                <w:sz w:val="28"/>
                <w:szCs w:val="28"/>
              </w:rPr>
            </w:pPr>
          </w:p>
        </w:tc>
      </w:tr>
    </w:tbl>
    <w:p w14:paraId="6F7FD031"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1562DF64"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pacing w:val="-6"/>
          <w:sz w:val="24"/>
          <w:szCs w:val="24"/>
          <w:lang w:val="tt" w:eastAsia="ru-RU"/>
        </w:rPr>
        <w:t>* Җир кишәрлегеннән файдалануга рөхсәт алганда чикләр схемасы Россия Федерациясе Җир кодексының 39.33 статьясындагы 1 пунктының 1 - 4 һәм 7 бүлекләрендә күрсәтелгән очракларда текст һәм график формада җир кишәрлегенең яисә җирләрнең бер өлеше турында белешмәләр, шул исәптән җир кишәрлеген бирмичә һәм сервитут бирмичә капиталь булмаган объектны урнаштыру өчен кирәкле белешмәләр, чагылдырылган документтан гыйбарәт.гавами сервитут.</w:t>
      </w:r>
    </w:p>
    <w:p w14:paraId="0D20AEE9"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Чикләр схемасында шулай ук чикләр тасвирламасы, сызыклар озынлыгы, кабул ителгән шартлы билгеләр булырга тиеш.</w:t>
      </w:r>
    </w:p>
    <w:p w14:paraId="39E2E13C" w14:textId="77777777" w:rsidR="00DA737B" w:rsidRPr="00DA737B" w:rsidRDefault="00407BC6" w:rsidP="00DA737B">
      <w:pPr>
        <w:spacing w:after="0" w:line="240" w:lineRule="auto"/>
        <w:ind w:right="-1" w:firstLine="709"/>
        <w:jc w:val="both"/>
        <w:rPr>
          <w:rFonts w:ascii="Calibri" w:eastAsia="Times New Roman" w:hAnsi="Calibri" w:cs="Times New Roman"/>
          <w:lang w:eastAsia="ru-RU"/>
        </w:rPr>
      </w:pPr>
      <w:r w:rsidRPr="00DA737B">
        <w:rPr>
          <w:rFonts w:ascii="Times New Roman" w:eastAsia="Times New Roman" w:hAnsi="Times New Roman" w:cs="Times New Roman"/>
          <w:sz w:val="24"/>
          <w:szCs w:val="24"/>
          <w:lang w:val="tt" w:eastAsia="ru-RU"/>
        </w:rPr>
        <w:t>Объектларны урнаштыруга рөхсәт алганда чикләр схемасы җир кишәрлеген бирмичә һәм сервитут бирмичә объектны урнаштыру өчен кирәкле җир кишәрлегенең яисә җирләрнең бер өлеше турындагы белешмәләр текст һәм график формада чагылдырылган документтан гыйбарәт.</w:t>
      </w:r>
    </w:p>
    <w:p w14:paraId="4FE7844D"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Чикләр схемасында шулай ук чикләр, сызыклар озынлыгы тасвирламасы, кирәк булганда проектлана торган саклау (линия объектларын урнаштыру өчен), санитар-саклау һәм башка зоналар, кабул ителгән шартлы билгеләр булырга тиеш.</w:t>
      </w:r>
    </w:p>
    <w:p w14:paraId="7FCB5F13"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380B6BB1"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292F2EA8"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121DB634" w14:textId="77777777" w:rsidR="00DA737B" w:rsidRPr="00DA737B" w:rsidRDefault="00407BC6" w:rsidP="00DA737B">
      <w:pPr>
        <w:spacing w:after="0" w:line="240" w:lineRule="auto"/>
        <w:ind w:right="-1" w:firstLine="709"/>
        <w:jc w:val="right"/>
        <w:rPr>
          <w:rFonts w:ascii="Times New Roman" w:eastAsia="Times New Roman" w:hAnsi="Times New Roman" w:cs="Times New Roman"/>
          <w:spacing w:val="-6"/>
          <w:sz w:val="28"/>
          <w:szCs w:val="28"/>
          <w:lang w:eastAsia="ru-RU"/>
        </w:rPr>
      </w:pPr>
      <w:r w:rsidRPr="00DA737B">
        <w:rPr>
          <w:rFonts w:ascii="Times New Roman" w:eastAsia="Times New Roman" w:hAnsi="Times New Roman" w:cs="Times New Roman"/>
          <w:spacing w:val="-6"/>
          <w:sz w:val="28"/>
          <w:szCs w:val="28"/>
          <w:lang w:val="tt" w:eastAsia="ru-RU"/>
        </w:rPr>
        <w:t>4 нче кушымта</w:t>
      </w:r>
    </w:p>
    <w:p w14:paraId="18E3B432"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p w14:paraId="7284AAB1" w14:textId="77777777" w:rsidR="00DA737B" w:rsidRPr="00DA737B" w:rsidRDefault="00407BC6" w:rsidP="00DA737B">
      <w:pPr>
        <w:spacing w:after="0" w:line="240" w:lineRule="auto"/>
        <w:ind w:right="-1"/>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 Хезмәт күрсәтүдән баш тарту һәм хезмәт күрсәтү өчен кирәкле гаризаны һәм документларны кабул итүдән   </w:t>
      </w:r>
    </w:p>
    <w:p w14:paraId="669541E8" w14:textId="77777777" w:rsidR="00DA737B" w:rsidRPr="00DA737B" w:rsidRDefault="00407BC6" w:rsidP="00DA737B">
      <w:pPr>
        <w:spacing w:after="0" w:line="240" w:lineRule="auto"/>
        <w:ind w:right="-1" w:firstLine="709"/>
        <w:jc w:val="center"/>
        <w:rPr>
          <w:rFonts w:ascii="Times New Roman" w:eastAsia="Times New Roman" w:hAnsi="Times New Roman" w:cs="Times New Roman"/>
          <w:spacing w:val="-6"/>
          <w:sz w:val="28"/>
          <w:szCs w:val="28"/>
          <w:lang w:eastAsia="ru-RU"/>
        </w:rPr>
      </w:pPr>
      <w:r w:rsidRPr="00DA737B">
        <w:rPr>
          <w:rFonts w:ascii="Times New Roman" w:eastAsia="Times New Roman" w:hAnsi="Times New Roman" w:cs="Times New Roman"/>
          <w:sz w:val="28"/>
          <w:szCs w:val="28"/>
          <w:lang w:val="tt" w:eastAsia="ru-RU"/>
        </w:rPr>
        <w:t>баш тарту өчен нигезләрнең тулы исемлеге</w:t>
      </w:r>
    </w:p>
    <w:p w14:paraId="070E59FF" w14:textId="77777777" w:rsidR="00DA737B" w:rsidRPr="00DA737B" w:rsidRDefault="00DA737B" w:rsidP="00DA737B">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d"/>
        <w:tblW w:w="9922" w:type="dxa"/>
        <w:tblLayout w:type="fixed"/>
        <w:tblLook w:val="04A0" w:firstRow="1" w:lastRow="0" w:firstColumn="1" w:lastColumn="0" w:noHBand="0" w:noVBand="1"/>
      </w:tblPr>
      <w:tblGrid>
        <w:gridCol w:w="567"/>
        <w:gridCol w:w="2268"/>
        <w:gridCol w:w="7087"/>
      </w:tblGrid>
      <w:tr w:rsidR="0080053A" w14:paraId="22F6A809" w14:textId="77777777" w:rsidTr="00563BDA">
        <w:tc>
          <w:tcPr>
            <w:tcW w:w="567" w:type="dxa"/>
          </w:tcPr>
          <w:p w14:paraId="4C9F30A7"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w:t>
            </w:r>
          </w:p>
        </w:tc>
        <w:tc>
          <w:tcPr>
            <w:tcW w:w="2268" w:type="dxa"/>
          </w:tcPr>
          <w:p w14:paraId="121A462C"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Идентификатор</w:t>
            </w:r>
          </w:p>
        </w:tc>
        <w:tc>
          <w:tcPr>
            <w:tcW w:w="7087" w:type="dxa"/>
          </w:tcPr>
          <w:p w14:paraId="1502AEC0" w14:textId="77777777" w:rsidR="00DA737B" w:rsidRPr="00DA737B" w:rsidRDefault="00407BC6" w:rsidP="00DA737B">
            <w:pPr>
              <w:jc w:val="center"/>
              <w:rPr>
                <w:rFonts w:ascii="Times New Roman" w:hAnsi="Times New Roman"/>
                <w:spacing w:val="-6"/>
                <w:sz w:val="28"/>
                <w:szCs w:val="28"/>
              </w:rPr>
            </w:pPr>
            <w:r w:rsidRPr="00DA737B">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r>
      <w:tr w:rsidR="0080053A" w14:paraId="6CC03DE8" w14:textId="77777777" w:rsidTr="00563BDA">
        <w:trPr>
          <w:trHeight w:val="322"/>
        </w:trPr>
        <w:tc>
          <w:tcPr>
            <w:tcW w:w="9922" w:type="dxa"/>
            <w:gridSpan w:val="3"/>
          </w:tcPr>
          <w:p w14:paraId="6B992228" w14:textId="77777777" w:rsidR="00DA737B" w:rsidRPr="00DA737B" w:rsidRDefault="00407BC6" w:rsidP="00DA737B">
            <w:pPr>
              <w:jc w:val="center"/>
              <w:rPr>
                <w:rFonts w:ascii="Times New Roman" w:hAnsi="Times New Roman"/>
                <w:i/>
                <w:spacing w:val="-6"/>
                <w:sz w:val="28"/>
                <w:szCs w:val="28"/>
              </w:rPr>
            </w:pPr>
            <w:r w:rsidRPr="00DA737B">
              <w:rPr>
                <w:rFonts w:ascii="Times New Roman" w:hAnsi="Times New Roman"/>
                <w:i/>
                <w:iCs/>
                <w:sz w:val="28"/>
                <w:szCs w:val="28"/>
                <w:lang w:val="tt"/>
              </w:rPr>
              <w:t>Основания для отказа в  предоставлении Услуги</w:t>
            </w:r>
          </w:p>
        </w:tc>
      </w:tr>
      <w:tr w:rsidR="0080053A" w14:paraId="0F35F02E" w14:textId="77777777" w:rsidTr="00563BDA">
        <w:tc>
          <w:tcPr>
            <w:tcW w:w="567" w:type="dxa"/>
          </w:tcPr>
          <w:p w14:paraId="2613E45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w:t>
            </w:r>
          </w:p>
        </w:tc>
        <w:tc>
          <w:tcPr>
            <w:tcW w:w="2268" w:type="dxa"/>
          </w:tcPr>
          <w:p w14:paraId="642BCF92"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w:t>
            </w:r>
          </w:p>
        </w:tc>
        <w:tc>
          <w:tcPr>
            <w:tcW w:w="7087" w:type="dxa"/>
          </w:tcPr>
          <w:p w14:paraId="7FC6F870" w14:textId="2FF57E02"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 xml:space="preserve">Гариза </w:t>
            </w:r>
            <w:r w:rsidR="00563BDA">
              <w:rPr>
                <w:rFonts w:ascii="Times New Roman" w:hAnsi="Times New Roman"/>
                <w:sz w:val="28"/>
                <w:szCs w:val="28"/>
                <w:lang w:val="tt"/>
              </w:rPr>
              <w:t>«</w:t>
            </w:r>
            <w:r w:rsidRPr="00DA737B">
              <w:rPr>
                <w:rFonts w:ascii="Times New Roman" w:hAnsi="Times New Roman"/>
                <w:sz w:val="28"/>
                <w:szCs w:val="28"/>
                <w:lang w:val="tt"/>
              </w:rPr>
              <w:t>Дәүләт милкендәге яисә муниципаль милектәге җирләрдән яисә җир кишәрлекләреннән файдалануга рөхсәт бирү кагыйдәләренең 3, 4 пунктларында билгеләнгән таләпләрне бозып бирелгән, алар</w:t>
            </w:r>
            <w:r w:rsidR="00563BDA">
              <w:rPr>
                <w:rFonts w:ascii="Times New Roman" w:hAnsi="Times New Roman"/>
                <w:sz w:val="28"/>
                <w:szCs w:val="28"/>
                <w:lang w:val="tt"/>
              </w:rPr>
              <w:t>»</w:t>
            </w:r>
            <w:r w:rsidRPr="00DA737B">
              <w:rPr>
                <w:rFonts w:ascii="Times New Roman" w:hAnsi="Times New Roman"/>
                <w:sz w:val="28"/>
                <w:szCs w:val="28"/>
                <w:lang w:val="tt"/>
              </w:rPr>
              <w:t xml:space="preserve">дәүләт милкендәге яисә муниципаль милектәге җирләрдән яисә җир кишәрлекләреннән файдалануга рөхсәт бирү кагыйдәләрен раслау турында </w:t>
            </w:r>
            <w:r w:rsidR="00563BDA">
              <w:rPr>
                <w:rFonts w:ascii="Times New Roman" w:hAnsi="Times New Roman"/>
                <w:sz w:val="28"/>
                <w:szCs w:val="28"/>
                <w:lang w:val="tt"/>
              </w:rPr>
              <w:t>«</w:t>
            </w:r>
            <w:r w:rsidRPr="00DA737B">
              <w:rPr>
                <w:rFonts w:ascii="Times New Roman" w:hAnsi="Times New Roman"/>
                <w:sz w:val="28"/>
                <w:szCs w:val="28"/>
                <w:lang w:val="tt"/>
              </w:rPr>
              <w:t xml:space="preserve"> Россия Федерациясе Хөкүмәтенең 2014 елның 27 ноябрендәге 1244 номерлы карары белән расланган.</w:t>
            </w:r>
          </w:p>
        </w:tc>
      </w:tr>
      <w:tr w:rsidR="0080053A" w14:paraId="72C49450" w14:textId="77777777" w:rsidTr="00563BDA">
        <w:tc>
          <w:tcPr>
            <w:tcW w:w="567" w:type="dxa"/>
          </w:tcPr>
          <w:p w14:paraId="234BC232"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2.</w:t>
            </w:r>
          </w:p>
        </w:tc>
        <w:tc>
          <w:tcPr>
            <w:tcW w:w="2268" w:type="dxa"/>
          </w:tcPr>
          <w:p w14:paraId="2C65B575"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w:t>
            </w:r>
          </w:p>
        </w:tc>
        <w:tc>
          <w:tcPr>
            <w:tcW w:w="7087" w:type="dxa"/>
          </w:tcPr>
          <w:p w14:paraId="54EF134F"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Гариза гаризага кушып бирелә торган документлар исемлегенә кертелгән таләпләрне бозып бирелгән</w:t>
            </w:r>
          </w:p>
        </w:tc>
      </w:tr>
      <w:tr w:rsidR="0080053A" w14:paraId="2C4E9565" w14:textId="77777777" w:rsidTr="00563BDA">
        <w:trPr>
          <w:trHeight w:val="322"/>
        </w:trPr>
        <w:tc>
          <w:tcPr>
            <w:tcW w:w="567" w:type="dxa"/>
            <w:vMerge w:val="restart"/>
          </w:tcPr>
          <w:p w14:paraId="7A7AC05D"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3.</w:t>
            </w:r>
          </w:p>
        </w:tc>
        <w:tc>
          <w:tcPr>
            <w:tcW w:w="2268" w:type="dxa"/>
            <w:vMerge w:val="restart"/>
          </w:tcPr>
          <w:p w14:paraId="5232A100"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p w14:paraId="7B576885" w14:textId="77777777" w:rsidR="00DA737B" w:rsidRPr="00DA737B" w:rsidRDefault="00DA737B" w:rsidP="00DA737B">
            <w:pPr>
              <w:jc w:val="both"/>
              <w:rPr>
                <w:rFonts w:ascii="Times New Roman" w:hAnsi="Times New Roman"/>
                <w:spacing w:val="-6"/>
                <w:sz w:val="28"/>
                <w:szCs w:val="28"/>
              </w:rPr>
            </w:pPr>
          </w:p>
          <w:p w14:paraId="6351A941"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4ED71507"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Файдалануга рөхсәт сорала торган җир кишәрлеге физик яисә юридик затка бирелгән</w:t>
            </w:r>
          </w:p>
        </w:tc>
      </w:tr>
      <w:tr w:rsidR="0080053A" w14:paraId="09A695B6" w14:textId="77777777" w:rsidTr="00563BDA">
        <w:trPr>
          <w:trHeight w:val="322"/>
        </w:trPr>
        <w:tc>
          <w:tcPr>
            <w:tcW w:w="567" w:type="dxa"/>
            <w:vMerge w:val="restart"/>
          </w:tcPr>
          <w:p w14:paraId="5DC61417"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4.</w:t>
            </w:r>
          </w:p>
        </w:tc>
        <w:tc>
          <w:tcPr>
            <w:tcW w:w="2268" w:type="dxa"/>
            <w:vMerge w:val="restart"/>
          </w:tcPr>
          <w:p w14:paraId="12FD8C60"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w:t>
            </w:r>
          </w:p>
        </w:tc>
        <w:tc>
          <w:tcPr>
            <w:tcW w:w="7087" w:type="dxa"/>
            <w:vMerge w:val="restart"/>
          </w:tcPr>
          <w:p w14:paraId="23FF066F"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Гаризада Россия Федерациясе Җир кодексының 39.34 статьясындагы 1 пунктында каралмаган җирләрдән яисә җир кишәрлегеннән файдалану максатлары, яисә урнаштыру күздә тотыла торган объектлар күрсәтелгән</w:t>
            </w:r>
          </w:p>
        </w:tc>
      </w:tr>
      <w:tr w:rsidR="0080053A" w14:paraId="48967540" w14:textId="77777777" w:rsidTr="00563BDA">
        <w:trPr>
          <w:trHeight w:val="322"/>
        </w:trPr>
        <w:tc>
          <w:tcPr>
            <w:tcW w:w="567" w:type="dxa"/>
            <w:vMerge w:val="restart"/>
          </w:tcPr>
          <w:p w14:paraId="56CA223C"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5.</w:t>
            </w:r>
          </w:p>
        </w:tc>
        <w:tc>
          <w:tcPr>
            <w:tcW w:w="2268" w:type="dxa"/>
            <w:vMerge w:val="restart"/>
          </w:tcPr>
          <w:p w14:paraId="23903DB4"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1Б-4Б</w:t>
            </w:r>
          </w:p>
        </w:tc>
        <w:tc>
          <w:tcPr>
            <w:tcW w:w="7087" w:type="dxa"/>
            <w:vMerge w:val="restart"/>
          </w:tcPr>
          <w:p w14:paraId="6F9BD710" w14:textId="1E3BA1C8" w:rsidR="00DA737B" w:rsidRPr="00DA737B" w:rsidRDefault="00407BC6" w:rsidP="00DA737B">
            <w:pPr>
              <w:tabs>
                <w:tab w:val="left" w:pos="1134"/>
                <w:tab w:val="left" w:pos="1843"/>
              </w:tabs>
              <w:ind w:right="-1"/>
              <w:jc w:val="both"/>
              <w:rPr>
                <w:rFonts w:ascii="Times New Roman" w:hAnsi="Times New Roman"/>
                <w:sz w:val="28"/>
                <w:szCs w:val="28"/>
              </w:rPr>
            </w:pPr>
            <w:r w:rsidRPr="00DA737B">
              <w:rPr>
                <w:rFonts w:ascii="Times New Roman" w:hAnsi="Times New Roman"/>
                <w:sz w:val="28"/>
                <w:szCs w:val="28"/>
                <w:lang w:val="tt"/>
              </w:rPr>
              <w:t xml:space="preserve">Гариза  Россия Федерациясе Хөкүмәте тарафыннан билгеләнә торган объектларны дәүләт милкендәге яисә муниципаль милектәге җирләрдә яисә җир кишәрлекләрендә урнаштыру тәртибенең 8 һәм 9 пунктларында билгеләнгән таләпләрне бозып, Татарстан Республикасы Министрлар Кабинетының </w:t>
            </w:r>
            <w:r w:rsidR="00563BDA">
              <w:rPr>
                <w:rFonts w:ascii="Times New Roman" w:hAnsi="Times New Roman"/>
                <w:sz w:val="28"/>
                <w:szCs w:val="28"/>
                <w:lang w:val="tt"/>
              </w:rPr>
              <w:t>«</w:t>
            </w:r>
            <w:r w:rsidRPr="00DA737B">
              <w:rPr>
                <w:rFonts w:ascii="Times New Roman" w:hAnsi="Times New Roman"/>
                <w:sz w:val="28"/>
                <w:szCs w:val="28"/>
                <w:lang w:val="tt"/>
              </w:rPr>
              <w:t xml:space="preserve">тәртипне һәм шартларны раслау турында </w:t>
            </w:r>
            <w:r w:rsidR="00563BDA">
              <w:rPr>
                <w:rFonts w:ascii="Times New Roman" w:hAnsi="Times New Roman"/>
                <w:sz w:val="28"/>
                <w:szCs w:val="28"/>
                <w:lang w:val="tt"/>
              </w:rPr>
              <w:t>«</w:t>
            </w:r>
            <w:r w:rsidRPr="00DA737B">
              <w:rPr>
                <w:rFonts w:ascii="Times New Roman" w:hAnsi="Times New Roman"/>
                <w:sz w:val="28"/>
                <w:szCs w:val="28"/>
                <w:lang w:val="tt"/>
              </w:rPr>
              <w:t xml:space="preserve"> 05.06.2015 ел, № 416 Карары белән расланган җир кишәрлекләрен бирмичә һәм сервитутлар, гавами сервитут билгеләмичә бирелгән Төрләре Россия Федерациясе Хөкүмәте тарафыннан билгеләнә торган объектларны урнаштыру, дәүләт милкендәге яисә муниципаль милектәге җирләрдә яисә җир кишәрлекләрендә җир кишәрлекләре бирелмичә һәм сервитутлар, гавами сервитут билгеләмичә</w:t>
            </w:r>
            <w:r w:rsidR="00563BDA">
              <w:rPr>
                <w:rFonts w:ascii="Times New Roman" w:hAnsi="Times New Roman"/>
                <w:sz w:val="28"/>
                <w:szCs w:val="28"/>
                <w:lang w:val="tt"/>
              </w:rPr>
              <w:t>»</w:t>
            </w:r>
          </w:p>
        </w:tc>
      </w:tr>
      <w:tr w:rsidR="0080053A" w14:paraId="72B2FC22" w14:textId="77777777" w:rsidTr="00563BDA">
        <w:trPr>
          <w:trHeight w:val="322"/>
        </w:trPr>
        <w:tc>
          <w:tcPr>
            <w:tcW w:w="567" w:type="dxa"/>
            <w:vMerge w:val="restart"/>
          </w:tcPr>
          <w:p w14:paraId="4F1CFC94"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lastRenderedPageBreak/>
              <w:t>6.</w:t>
            </w:r>
          </w:p>
        </w:tc>
        <w:tc>
          <w:tcPr>
            <w:tcW w:w="2268" w:type="dxa"/>
            <w:vMerge w:val="restart"/>
          </w:tcPr>
          <w:p w14:paraId="26129BEC"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1Б-4Б</w:t>
            </w:r>
          </w:p>
          <w:p w14:paraId="32F484A0"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6990CA6F" w14:textId="77777777" w:rsidR="00DA737B" w:rsidRPr="00DA737B" w:rsidRDefault="00407BC6" w:rsidP="00DA737B">
            <w:pPr>
              <w:tabs>
                <w:tab w:val="left" w:pos="1134"/>
                <w:tab w:val="left" w:pos="1843"/>
              </w:tabs>
              <w:ind w:right="-1"/>
              <w:jc w:val="both"/>
              <w:rPr>
                <w:rFonts w:ascii="Times New Roman" w:hAnsi="Times New Roman"/>
                <w:sz w:val="28"/>
                <w:szCs w:val="28"/>
              </w:rPr>
            </w:pPr>
            <w:r w:rsidRPr="00DA737B">
              <w:rPr>
                <w:rFonts w:ascii="Times New Roman" w:hAnsi="Times New Roman"/>
                <w:sz w:val="28"/>
                <w:szCs w:val="28"/>
                <w:lang w:val="tt"/>
              </w:rPr>
              <w:t>Гаризада Россия Федерациясе Җир кодексының 39.36 статьясындагы 3 пункты нигезендә Россия Федерациясе Хөкүмәте тарафыннан расланган объектлар төрләре исемлегенә керми торган объектларның күздә тотыла торган төрләре күрсәтелгән</w:t>
            </w:r>
          </w:p>
        </w:tc>
      </w:tr>
      <w:tr w:rsidR="0080053A" w14:paraId="3907A4DF" w14:textId="77777777" w:rsidTr="00563BDA">
        <w:trPr>
          <w:trHeight w:val="322"/>
        </w:trPr>
        <w:tc>
          <w:tcPr>
            <w:tcW w:w="567" w:type="dxa"/>
            <w:vMerge w:val="restart"/>
          </w:tcPr>
          <w:p w14:paraId="577F8F33"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7.</w:t>
            </w:r>
          </w:p>
        </w:tc>
        <w:tc>
          <w:tcPr>
            <w:tcW w:w="2268" w:type="dxa"/>
            <w:vMerge w:val="restart"/>
          </w:tcPr>
          <w:p w14:paraId="53A57244"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1Б-4Б</w:t>
            </w:r>
          </w:p>
          <w:p w14:paraId="0D1D7346"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3DDBEC5E" w14:textId="77777777" w:rsidR="00DA737B" w:rsidRPr="00DA737B" w:rsidRDefault="00407BC6" w:rsidP="00DA737B">
            <w:pPr>
              <w:tabs>
                <w:tab w:val="left" w:pos="1134"/>
                <w:tab w:val="left" w:pos="1843"/>
              </w:tabs>
              <w:ind w:right="-1"/>
              <w:jc w:val="both"/>
              <w:rPr>
                <w:rFonts w:ascii="Times New Roman" w:hAnsi="Times New Roman"/>
                <w:sz w:val="28"/>
                <w:szCs w:val="28"/>
              </w:rPr>
            </w:pPr>
            <w:r w:rsidRPr="00DA737B">
              <w:rPr>
                <w:rFonts w:ascii="Times New Roman" w:hAnsi="Times New Roman"/>
                <w:sz w:val="28"/>
                <w:szCs w:val="28"/>
                <w:lang w:val="tt"/>
              </w:rPr>
              <w:t>Объектларны урнаштыру өчен планлаштырыла торган җир кишәрлегенә карата вәкаләтле органга милекче хокукларын гамәлгә ашыру хокукы бирелмәгән йә дәүләт милке чикләнмәгән җир кишәрлекләре белән эш итү вәкаләте бирелмәгән</w:t>
            </w:r>
          </w:p>
        </w:tc>
      </w:tr>
      <w:tr w:rsidR="0080053A" w14:paraId="6D53F9E5" w14:textId="77777777" w:rsidTr="00563BDA">
        <w:trPr>
          <w:trHeight w:val="322"/>
        </w:trPr>
        <w:tc>
          <w:tcPr>
            <w:tcW w:w="567" w:type="dxa"/>
            <w:vMerge w:val="restart"/>
          </w:tcPr>
          <w:p w14:paraId="754CC6DD"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8.</w:t>
            </w:r>
          </w:p>
        </w:tc>
        <w:tc>
          <w:tcPr>
            <w:tcW w:w="2268" w:type="dxa"/>
            <w:vMerge w:val="restart"/>
          </w:tcPr>
          <w:p w14:paraId="1D7613E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1Б-4Б</w:t>
            </w:r>
          </w:p>
          <w:p w14:paraId="55E67C6D"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064056F0" w14:textId="6B6DEDBC" w:rsidR="00DA737B" w:rsidRPr="00DA737B" w:rsidRDefault="00563BDA" w:rsidP="00DA737B">
            <w:pPr>
              <w:tabs>
                <w:tab w:val="left" w:pos="1134"/>
                <w:tab w:val="left" w:pos="1843"/>
              </w:tabs>
              <w:ind w:right="-1"/>
              <w:jc w:val="both"/>
              <w:rPr>
                <w:rFonts w:ascii="Times New Roman" w:hAnsi="Times New Roman"/>
                <w:sz w:val="28"/>
                <w:szCs w:val="28"/>
              </w:rPr>
            </w:pPr>
            <w:proofErr w:type="spellStart"/>
            <w:r w:rsidRPr="00563BDA">
              <w:rPr>
                <w:rFonts w:ascii="Times New Roman" w:hAnsi="Times New Roman"/>
                <w:sz w:val="28"/>
                <w:szCs w:val="28"/>
              </w:rPr>
              <w:t>Объектларны</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планлаштырыла</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торган</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җир</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кишәрлегендә</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урнаштыру</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аны</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рөхсәт</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ителгән</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файдалану</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төре</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нигезендә</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файдалану</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мөмкин</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булмавына</w:t>
            </w:r>
            <w:proofErr w:type="spellEnd"/>
            <w:r w:rsidRPr="00563BDA">
              <w:rPr>
                <w:rFonts w:ascii="Times New Roman" w:hAnsi="Times New Roman"/>
                <w:sz w:val="28"/>
                <w:szCs w:val="28"/>
              </w:rPr>
              <w:t xml:space="preserve"> </w:t>
            </w:r>
            <w:proofErr w:type="spellStart"/>
            <w:r w:rsidRPr="00563BDA">
              <w:rPr>
                <w:rFonts w:ascii="Times New Roman" w:hAnsi="Times New Roman"/>
                <w:sz w:val="28"/>
                <w:szCs w:val="28"/>
              </w:rPr>
              <w:t>китерә</w:t>
            </w:r>
            <w:proofErr w:type="spellEnd"/>
          </w:p>
        </w:tc>
      </w:tr>
      <w:tr w:rsidR="0080053A" w14:paraId="0C534EDF" w14:textId="77777777" w:rsidTr="00563BDA">
        <w:trPr>
          <w:trHeight w:val="322"/>
        </w:trPr>
        <w:tc>
          <w:tcPr>
            <w:tcW w:w="567" w:type="dxa"/>
            <w:vMerge w:val="restart"/>
          </w:tcPr>
          <w:p w14:paraId="49A6B5AF"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9.</w:t>
            </w:r>
          </w:p>
        </w:tc>
        <w:tc>
          <w:tcPr>
            <w:tcW w:w="2268" w:type="dxa"/>
            <w:vMerge w:val="restart"/>
          </w:tcPr>
          <w:p w14:paraId="1B94DF35"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1Б-4Б</w:t>
            </w:r>
          </w:p>
          <w:p w14:paraId="3943A58F"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7333265A" w14:textId="77777777" w:rsidR="00DA737B" w:rsidRPr="00DA737B" w:rsidRDefault="00407BC6" w:rsidP="00DA737B">
            <w:pPr>
              <w:tabs>
                <w:tab w:val="left" w:pos="1134"/>
                <w:tab w:val="left" w:pos="1843"/>
              </w:tabs>
              <w:ind w:right="-1"/>
              <w:jc w:val="both"/>
              <w:rPr>
                <w:rFonts w:ascii="Times New Roman" w:hAnsi="Times New Roman"/>
                <w:sz w:val="28"/>
                <w:szCs w:val="28"/>
              </w:rPr>
            </w:pPr>
            <w:r w:rsidRPr="00DA737B">
              <w:rPr>
                <w:rFonts w:ascii="Times New Roman" w:hAnsi="Times New Roman"/>
                <w:sz w:val="28"/>
                <w:szCs w:val="28"/>
                <w:lang w:val="tt"/>
              </w:rPr>
              <w:t>Җир кишәрлеге аукцион предметы булып тора, ул Россия Федерациясе Җир кодексының 39.11 статьясындагы 19 пункты нигезендә урнаштырылган.</w:t>
            </w:r>
          </w:p>
        </w:tc>
      </w:tr>
      <w:tr w:rsidR="0080053A" w14:paraId="1985E1C2" w14:textId="77777777" w:rsidTr="00563BDA">
        <w:trPr>
          <w:trHeight w:val="322"/>
        </w:trPr>
        <w:tc>
          <w:tcPr>
            <w:tcW w:w="567" w:type="dxa"/>
            <w:vMerge w:val="restart"/>
          </w:tcPr>
          <w:p w14:paraId="7305845F"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10.</w:t>
            </w:r>
          </w:p>
        </w:tc>
        <w:tc>
          <w:tcPr>
            <w:tcW w:w="2268" w:type="dxa"/>
          </w:tcPr>
          <w:p w14:paraId="35B415AA"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1Б-4Б</w:t>
            </w:r>
          </w:p>
          <w:p w14:paraId="58AFFCFD" w14:textId="77777777" w:rsidR="00DA737B" w:rsidRPr="00DA737B" w:rsidRDefault="00DA737B" w:rsidP="00DA737B">
            <w:pPr>
              <w:jc w:val="both"/>
              <w:rPr>
                <w:rFonts w:ascii="Times New Roman" w:hAnsi="Times New Roman"/>
                <w:spacing w:val="-6"/>
                <w:sz w:val="28"/>
                <w:szCs w:val="28"/>
              </w:rPr>
            </w:pPr>
          </w:p>
        </w:tc>
        <w:tc>
          <w:tcPr>
            <w:tcW w:w="7087" w:type="dxa"/>
          </w:tcPr>
          <w:p w14:paraId="728954C4" w14:textId="77777777" w:rsidR="00DA737B" w:rsidRPr="00DA737B" w:rsidRDefault="00407BC6" w:rsidP="00DA737B">
            <w:pPr>
              <w:tabs>
                <w:tab w:val="left" w:pos="1134"/>
                <w:tab w:val="left" w:pos="1843"/>
              </w:tabs>
              <w:ind w:right="-1"/>
              <w:jc w:val="both"/>
              <w:rPr>
                <w:rFonts w:ascii="Times New Roman" w:hAnsi="Times New Roman"/>
                <w:sz w:val="28"/>
                <w:szCs w:val="28"/>
              </w:rPr>
            </w:pPr>
            <w:r w:rsidRPr="00DA737B">
              <w:rPr>
                <w:rFonts w:ascii="Times New Roman" w:hAnsi="Times New Roman"/>
                <w:sz w:val="28"/>
                <w:szCs w:val="28"/>
                <w:lang w:val="tt"/>
              </w:rPr>
              <w:t>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торак пункт чикләрендә шәхси ярдәмче хуҗалык алып бару, бакчачылык өчен үз ихтыяҗлары өчен җир кишәрлеге бирү турында хәбәр басылып чыкты һәм урнаштырылды</w:t>
            </w:r>
          </w:p>
        </w:tc>
      </w:tr>
      <w:tr w:rsidR="0080053A" w:rsidRPr="00A32394" w14:paraId="17D9D396" w14:textId="77777777" w:rsidTr="00563BDA">
        <w:trPr>
          <w:trHeight w:val="322"/>
        </w:trPr>
        <w:tc>
          <w:tcPr>
            <w:tcW w:w="567" w:type="dxa"/>
            <w:vMerge w:val="restart"/>
          </w:tcPr>
          <w:p w14:paraId="4032A160"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11.</w:t>
            </w:r>
          </w:p>
        </w:tc>
        <w:tc>
          <w:tcPr>
            <w:tcW w:w="2268" w:type="dxa"/>
          </w:tcPr>
          <w:p w14:paraId="7165A7CE"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1Б-4Б</w:t>
            </w:r>
          </w:p>
          <w:p w14:paraId="63E3720F" w14:textId="77777777" w:rsidR="00DA737B" w:rsidRPr="00DA737B" w:rsidRDefault="00DA737B" w:rsidP="00DA737B">
            <w:pPr>
              <w:jc w:val="both"/>
              <w:rPr>
                <w:rFonts w:ascii="Times New Roman" w:hAnsi="Times New Roman"/>
                <w:spacing w:val="-6"/>
                <w:sz w:val="28"/>
                <w:szCs w:val="28"/>
              </w:rPr>
            </w:pPr>
          </w:p>
        </w:tc>
        <w:tc>
          <w:tcPr>
            <w:tcW w:w="7087" w:type="dxa"/>
          </w:tcPr>
          <w:p w14:paraId="279B9CC4" w14:textId="6483B567" w:rsidR="00DA737B" w:rsidRPr="00563BDA" w:rsidRDefault="00407BC6" w:rsidP="00DA737B">
            <w:pPr>
              <w:tabs>
                <w:tab w:val="left" w:pos="1134"/>
                <w:tab w:val="left" w:pos="1843"/>
              </w:tabs>
              <w:ind w:right="-1"/>
              <w:jc w:val="both"/>
              <w:rPr>
                <w:rFonts w:ascii="Times New Roman" w:hAnsi="Times New Roman"/>
                <w:sz w:val="28"/>
                <w:szCs w:val="28"/>
                <w:lang w:val="tt"/>
              </w:rPr>
            </w:pPr>
            <w:r w:rsidRPr="00DA737B">
              <w:rPr>
                <w:rFonts w:ascii="Times New Roman" w:hAnsi="Times New Roman"/>
                <w:sz w:val="28"/>
                <w:szCs w:val="28"/>
                <w:lang w:val="tt"/>
              </w:rPr>
              <w:t xml:space="preserve">Объектны урнаштыруның планлаштырыла торган урыны </w:t>
            </w:r>
            <w:r w:rsidR="00563BDA">
              <w:rPr>
                <w:rFonts w:ascii="Times New Roman" w:hAnsi="Times New Roman"/>
                <w:sz w:val="28"/>
                <w:szCs w:val="28"/>
                <w:lang w:val="tt"/>
              </w:rPr>
              <w:t>«</w:t>
            </w:r>
            <w:r w:rsidRPr="00DA737B">
              <w:rPr>
                <w:rFonts w:ascii="Times New Roman" w:hAnsi="Times New Roman"/>
                <w:sz w:val="28"/>
                <w:szCs w:val="28"/>
                <w:lang w:val="tt"/>
              </w:rPr>
              <w:t xml:space="preserve">җирләрдә яисә җир кишәрлекләрендә урнаштырылырга мөмкин булган объектлар төрләре исемлеген раслау турында </w:t>
            </w:r>
            <w:r w:rsidR="00563BDA">
              <w:rPr>
                <w:rFonts w:ascii="Times New Roman" w:hAnsi="Times New Roman"/>
                <w:sz w:val="28"/>
                <w:szCs w:val="28"/>
                <w:lang w:val="tt"/>
              </w:rPr>
              <w:t>«</w:t>
            </w:r>
            <w:r w:rsidRPr="00DA737B">
              <w:rPr>
                <w:rFonts w:ascii="Times New Roman" w:hAnsi="Times New Roman"/>
                <w:sz w:val="28"/>
                <w:szCs w:val="28"/>
                <w:lang w:val="tt"/>
              </w:rPr>
              <w:t xml:space="preserve"> 2014 елның 3 декабрендәге 1300 номерлы Россия Федерациясе Хөкүмәте карары белән расланган җир кишәрлекләре бирелмичә һәм сервитутлар билгеләнмичә дәүләт милкендәге яисә муниципаль милектәге җирләрдә яисә җир кишәрлекләрендә урнаштырылырга мөмкин булган объектлар төрләре исемлегенең 25 пунктында күрсәтелгән объектлар арасыннан дәүләт милкендәге яисә муниципаль милектәге участокларда, җир кишәрлекләре бирелмичә һәм сервитутлар билгеләмичә</w:t>
            </w:r>
            <w:r w:rsidR="00563BDA">
              <w:rPr>
                <w:rFonts w:ascii="Times New Roman" w:hAnsi="Times New Roman"/>
                <w:sz w:val="28"/>
                <w:szCs w:val="28"/>
                <w:lang w:val="tt"/>
              </w:rPr>
              <w:t>»</w:t>
            </w:r>
            <w:r w:rsidRPr="00DA737B">
              <w:rPr>
                <w:rFonts w:ascii="Times New Roman" w:hAnsi="Times New Roman"/>
                <w:sz w:val="28"/>
                <w:szCs w:val="28"/>
                <w:lang w:val="tt"/>
              </w:rPr>
              <w:t xml:space="preserve">, урнаштыру өчен төзелешкә рөхсәт таләп ителми торган корылмалар һәм (яисә) конструкцияләр чикләрендә велосипедларны, индивидуаль мобильлек чараларын, төрле спорт инвентарен куюны һәм (яисә) саклауны оештыру өчен билгеләнгән вакытлы корылмаларны һәм (яисә) вакытлы конструкцияләрне урнаштыру схемасы каралмаган. Төрләре Россия Федерациясе Хөкүмәте тарафыннан билгеләнә торган объектларны җирләрдә яисә җир кишәрлекләрендә урнаштыру тәртибенең һәм </w:t>
            </w:r>
            <w:r w:rsidRPr="00DA737B">
              <w:rPr>
                <w:rFonts w:ascii="Times New Roman" w:hAnsi="Times New Roman"/>
                <w:sz w:val="28"/>
                <w:szCs w:val="28"/>
                <w:lang w:val="tt"/>
              </w:rPr>
              <w:lastRenderedPageBreak/>
              <w:t>шартларының 3 пунктындагы дүртенче абзацында, Татарстан Республикасы Министрлар Кабинетының 416 номерлы карары белән расланган җир кишәрлекләре бирелмичә һәм сервитутлар, гавами сервитут билгеләмичә дәүләт милкендәге яисә муниципаль милектәге</w:t>
            </w:r>
          </w:p>
        </w:tc>
      </w:tr>
      <w:tr w:rsidR="0080053A" w14:paraId="2A2120FD" w14:textId="77777777" w:rsidTr="00563BDA">
        <w:trPr>
          <w:trHeight w:val="322"/>
        </w:trPr>
        <w:tc>
          <w:tcPr>
            <w:tcW w:w="9922" w:type="dxa"/>
            <w:gridSpan w:val="3"/>
            <w:vMerge w:val="restart"/>
          </w:tcPr>
          <w:p w14:paraId="1A96E6CE" w14:textId="77777777" w:rsidR="00DA737B" w:rsidRPr="00DA737B" w:rsidRDefault="00407BC6" w:rsidP="00DA737B">
            <w:pPr>
              <w:jc w:val="center"/>
              <w:rPr>
                <w:rFonts w:ascii="Times New Roman" w:hAnsi="Times New Roman"/>
                <w:i/>
                <w:spacing w:val="-6"/>
                <w:sz w:val="28"/>
                <w:szCs w:val="28"/>
              </w:rPr>
            </w:pPr>
            <w:r w:rsidRPr="00DA737B">
              <w:rPr>
                <w:rFonts w:ascii="Times New Roman" w:hAnsi="Times New Roman"/>
                <w:i/>
                <w:spacing w:val="-6"/>
                <w:sz w:val="28"/>
                <w:szCs w:val="28"/>
                <w:lang w:val="tt"/>
              </w:rPr>
              <w:lastRenderedPageBreak/>
              <w:t>Основания для отказа в приеме заявления и документов, необходимых для предоставления Услуги</w:t>
            </w:r>
          </w:p>
        </w:tc>
      </w:tr>
      <w:tr w:rsidR="0080053A" w14:paraId="47077268" w14:textId="77777777" w:rsidTr="00563BDA">
        <w:trPr>
          <w:trHeight w:val="322"/>
        </w:trPr>
        <w:tc>
          <w:tcPr>
            <w:tcW w:w="567" w:type="dxa"/>
            <w:vMerge w:val="restart"/>
          </w:tcPr>
          <w:p w14:paraId="53FB4D92"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w:t>
            </w:r>
          </w:p>
        </w:tc>
        <w:tc>
          <w:tcPr>
            <w:tcW w:w="2268" w:type="dxa"/>
            <w:vMerge w:val="restart"/>
          </w:tcPr>
          <w:p w14:paraId="6ADBB4B3"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tc>
        <w:tc>
          <w:tcPr>
            <w:tcW w:w="7087" w:type="dxa"/>
            <w:vMerge w:val="restart"/>
          </w:tcPr>
          <w:p w14:paraId="09B02EFE" w14:textId="77777777" w:rsidR="00DA737B" w:rsidRPr="00DA737B" w:rsidRDefault="00407BC6" w:rsidP="00DA737B">
            <w:pPr>
              <w:spacing w:line="283" w:lineRule="atLeast"/>
            </w:pPr>
            <w:r w:rsidRPr="00DA737B">
              <w:rPr>
                <w:rFonts w:ascii="Times New Roman" w:hAnsi="Times New Roman"/>
                <w:sz w:val="28"/>
                <w:lang w:val="tt"/>
              </w:rPr>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80053A" w14:paraId="6610CEAA" w14:textId="77777777" w:rsidTr="00563BDA">
        <w:trPr>
          <w:trHeight w:val="322"/>
        </w:trPr>
        <w:tc>
          <w:tcPr>
            <w:tcW w:w="567" w:type="dxa"/>
            <w:vMerge w:val="restart"/>
          </w:tcPr>
          <w:p w14:paraId="03BCD91A"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2.</w:t>
            </w:r>
          </w:p>
        </w:tc>
        <w:tc>
          <w:tcPr>
            <w:tcW w:w="2268" w:type="dxa"/>
            <w:vMerge w:val="restart"/>
          </w:tcPr>
          <w:p w14:paraId="7EE15B56"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p w14:paraId="2679E87B" w14:textId="77777777" w:rsidR="00DA737B" w:rsidRPr="00DA737B" w:rsidRDefault="00DA737B" w:rsidP="00DA737B">
            <w:pPr>
              <w:spacing w:after="200" w:line="276" w:lineRule="auto"/>
            </w:pPr>
          </w:p>
        </w:tc>
        <w:tc>
          <w:tcPr>
            <w:tcW w:w="7087" w:type="dxa"/>
            <w:vMerge w:val="restart"/>
          </w:tcPr>
          <w:p w14:paraId="2DD88270"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lang w:val="tt"/>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tc>
      </w:tr>
      <w:tr w:rsidR="0080053A" w14:paraId="15C6E84C" w14:textId="77777777" w:rsidTr="00563BDA">
        <w:trPr>
          <w:trHeight w:val="322"/>
        </w:trPr>
        <w:tc>
          <w:tcPr>
            <w:tcW w:w="567" w:type="dxa"/>
            <w:vMerge w:val="restart"/>
          </w:tcPr>
          <w:p w14:paraId="2DD530A4"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3.</w:t>
            </w:r>
          </w:p>
        </w:tc>
        <w:tc>
          <w:tcPr>
            <w:tcW w:w="2268" w:type="dxa"/>
            <w:vMerge w:val="restart"/>
          </w:tcPr>
          <w:p w14:paraId="66B7D81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p w14:paraId="35EA0CBA"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6EF706A5"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Тапшырылган документлар яисә белешмәләр муниципаль хезмәтне сорап мөрәҗәгать итү вакытына үз көчен югалткан (шәхесне таныклаучы документ; мөрәҗәгать итүче вәкиленең вәкаләтләрен раслаучы документ, күрсәтелгән зат тарафыннан муниципаль хезмәт күрсәтүне сорап мөрәҗәгать ителгән очракта)</w:t>
            </w:r>
          </w:p>
        </w:tc>
      </w:tr>
      <w:tr w:rsidR="0080053A" w14:paraId="5E8F6870" w14:textId="77777777" w:rsidTr="00563BDA">
        <w:trPr>
          <w:trHeight w:val="322"/>
        </w:trPr>
        <w:tc>
          <w:tcPr>
            <w:tcW w:w="567" w:type="dxa"/>
            <w:vMerge w:val="restart"/>
          </w:tcPr>
          <w:p w14:paraId="0ACA64EF"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4.</w:t>
            </w:r>
          </w:p>
        </w:tc>
        <w:tc>
          <w:tcPr>
            <w:tcW w:w="2268" w:type="dxa"/>
            <w:vMerge w:val="restart"/>
          </w:tcPr>
          <w:p w14:paraId="118ED694"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p w14:paraId="2FCAB69F"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0ECCB6D9"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tc>
      </w:tr>
      <w:tr w:rsidR="0080053A" w14:paraId="54CE1F80" w14:textId="77777777" w:rsidTr="00563BDA">
        <w:trPr>
          <w:trHeight w:val="322"/>
        </w:trPr>
        <w:tc>
          <w:tcPr>
            <w:tcW w:w="567" w:type="dxa"/>
            <w:vMerge w:val="restart"/>
          </w:tcPr>
          <w:p w14:paraId="3EA68713"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5.</w:t>
            </w:r>
          </w:p>
        </w:tc>
        <w:tc>
          <w:tcPr>
            <w:tcW w:w="2268" w:type="dxa"/>
            <w:vMerge w:val="restart"/>
          </w:tcPr>
          <w:p w14:paraId="1598BD72"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p w14:paraId="1FA87437"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1C7F257E"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szCs w:val="28"/>
                <w:lang w:val="tt"/>
              </w:rPr>
              <w:t>Бердәм республика Порталында гаризаның электрон формасында кырларны тулысынча тутырмау</w:t>
            </w:r>
          </w:p>
        </w:tc>
      </w:tr>
      <w:tr w:rsidR="0080053A" w14:paraId="7E3F4A18" w14:textId="77777777" w:rsidTr="00563BDA">
        <w:trPr>
          <w:trHeight w:val="322"/>
        </w:trPr>
        <w:tc>
          <w:tcPr>
            <w:tcW w:w="567" w:type="dxa"/>
            <w:vMerge w:val="restart"/>
          </w:tcPr>
          <w:p w14:paraId="029B4B5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6.</w:t>
            </w:r>
          </w:p>
        </w:tc>
        <w:tc>
          <w:tcPr>
            <w:tcW w:w="2268" w:type="dxa"/>
            <w:vMerge w:val="restart"/>
          </w:tcPr>
          <w:p w14:paraId="1AA61A48"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p w14:paraId="714AEF2F" w14:textId="77777777" w:rsidR="00DA737B" w:rsidRPr="00DA737B" w:rsidRDefault="00DA737B" w:rsidP="00DA737B">
            <w:pPr>
              <w:jc w:val="both"/>
              <w:rPr>
                <w:rFonts w:ascii="Times New Roman" w:hAnsi="Times New Roman"/>
                <w:spacing w:val="-6"/>
                <w:sz w:val="28"/>
                <w:szCs w:val="28"/>
              </w:rPr>
            </w:pPr>
          </w:p>
        </w:tc>
        <w:tc>
          <w:tcPr>
            <w:tcW w:w="7087" w:type="dxa"/>
            <w:vMerge w:val="restart"/>
          </w:tcPr>
          <w:p w14:paraId="62C6C34D" w14:textId="77777777" w:rsidR="00DA737B" w:rsidRPr="00DA737B" w:rsidRDefault="00407BC6" w:rsidP="00DA737B">
            <w:pPr>
              <w:jc w:val="both"/>
              <w:rPr>
                <w:rFonts w:ascii="Times New Roman" w:hAnsi="Times New Roman"/>
                <w:spacing w:val="-6"/>
                <w:sz w:val="28"/>
                <w:szCs w:val="28"/>
              </w:rPr>
            </w:pPr>
            <w:r w:rsidRPr="00DA737B">
              <w:rPr>
                <w:rFonts w:ascii="Times New Roman" w:hAnsi="Times New Roman"/>
                <w:sz w:val="28"/>
                <w:lang w:val="tt"/>
              </w:rPr>
              <w:t>Муниципаль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tc>
      </w:tr>
      <w:tr w:rsidR="00563BDA" w14:paraId="095575B8" w14:textId="77777777" w:rsidTr="00563BDA">
        <w:trPr>
          <w:trHeight w:val="322"/>
        </w:trPr>
        <w:tc>
          <w:tcPr>
            <w:tcW w:w="567" w:type="dxa"/>
          </w:tcPr>
          <w:p w14:paraId="5D0A74DA" w14:textId="77777777" w:rsidR="00563BDA" w:rsidRPr="00DA737B" w:rsidRDefault="00563BDA" w:rsidP="00563BDA">
            <w:pPr>
              <w:jc w:val="both"/>
              <w:rPr>
                <w:rFonts w:ascii="Times New Roman" w:hAnsi="Times New Roman"/>
                <w:spacing w:val="-6"/>
                <w:sz w:val="28"/>
                <w:szCs w:val="28"/>
              </w:rPr>
            </w:pPr>
            <w:r w:rsidRPr="00DA737B">
              <w:rPr>
                <w:rFonts w:ascii="Times New Roman" w:hAnsi="Times New Roman"/>
                <w:spacing w:val="-6"/>
                <w:sz w:val="28"/>
                <w:szCs w:val="28"/>
                <w:lang w:val="tt"/>
              </w:rPr>
              <w:t>7.</w:t>
            </w:r>
          </w:p>
        </w:tc>
        <w:tc>
          <w:tcPr>
            <w:tcW w:w="2268" w:type="dxa"/>
          </w:tcPr>
          <w:p w14:paraId="7531AC07" w14:textId="77777777" w:rsidR="00563BDA" w:rsidRPr="00DA737B" w:rsidRDefault="00563BDA" w:rsidP="00563BDA">
            <w:pPr>
              <w:jc w:val="both"/>
              <w:rPr>
                <w:rFonts w:ascii="Times New Roman" w:hAnsi="Times New Roman"/>
                <w:spacing w:val="-6"/>
                <w:sz w:val="28"/>
                <w:szCs w:val="28"/>
              </w:rPr>
            </w:pPr>
            <w:r w:rsidRPr="00DA737B">
              <w:rPr>
                <w:rFonts w:ascii="Times New Roman" w:hAnsi="Times New Roman"/>
                <w:spacing w:val="-6"/>
                <w:sz w:val="28"/>
                <w:szCs w:val="28"/>
                <w:lang w:val="tt"/>
              </w:rPr>
              <w:t>4А, 4Б</w:t>
            </w:r>
          </w:p>
        </w:tc>
        <w:tc>
          <w:tcPr>
            <w:tcW w:w="7087" w:type="dxa"/>
          </w:tcPr>
          <w:p w14:paraId="0DA18AC6" w14:textId="013DCAC8" w:rsidR="00563BDA" w:rsidRPr="00563BDA" w:rsidRDefault="00563BDA" w:rsidP="00563BDA">
            <w:pPr>
              <w:jc w:val="both"/>
              <w:rPr>
                <w:rFonts w:ascii="Arial" w:hAnsi="Arial" w:cs="Arial"/>
                <w:spacing w:val="-6"/>
                <w:sz w:val="24"/>
                <w:szCs w:val="24"/>
              </w:rPr>
            </w:pPr>
            <w:proofErr w:type="spellStart"/>
            <w:r w:rsidRPr="00563BDA">
              <w:rPr>
                <w:rStyle w:val="ypks7kbdpwfgdykd3qb9"/>
                <w:rFonts w:ascii="Arial" w:hAnsi="Arial" w:cs="Arial"/>
                <w:sz w:val="24"/>
                <w:szCs w:val="24"/>
              </w:rPr>
              <w:t>Гариза</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мөрәҗәгать</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итүче</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мәнфәгатьләрен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яклау</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вәкаләте</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булмаган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зат</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тарафыннан</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бирелгән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Муниципаль</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хезмәт</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күрсәтү</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өчен</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кирәкле</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документларның</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тулы</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булмаган</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комплектын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тапшыру</w:t>
            </w:r>
            <w:proofErr w:type="spellEnd"/>
          </w:p>
        </w:tc>
      </w:tr>
      <w:tr w:rsidR="00563BDA" w14:paraId="0AEC5CE2" w14:textId="77777777" w:rsidTr="00563BDA">
        <w:trPr>
          <w:trHeight w:val="322"/>
        </w:trPr>
        <w:tc>
          <w:tcPr>
            <w:tcW w:w="567" w:type="dxa"/>
          </w:tcPr>
          <w:p w14:paraId="2E91D8A1" w14:textId="77777777" w:rsidR="00563BDA" w:rsidRPr="00DA737B" w:rsidRDefault="00563BDA" w:rsidP="00563BDA">
            <w:pPr>
              <w:jc w:val="both"/>
              <w:rPr>
                <w:rFonts w:ascii="Times New Roman" w:hAnsi="Times New Roman"/>
                <w:spacing w:val="-6"/>
                <w:sz w:val="28"/>
                <w:szCs w:val="28"/>
              </w:rPr>
            </w:pPr>
            <w:r w:rsidRPr="00DA737B">
              <w:rPr>
                <w:rFonts w:ascii="Times New Roman" w:hAnsi="Times New Roman"/>
                <w:spacing w:val="-6"/>
                <w:sz w:val="28"/>
                <w:szCs w:val="28"/>
                <w:lang w:val="tt"/>
              </w:rPr>
              <w:t>8.</w:t>
            </w:r>
          </w:p>
        </w:tc>
        <w:tc>
          <w:tcPr>
            <w:tcW w:w="2268" w:type="dxa"/>
          </w:tcPr>
          <w:p w14:paraId="2C306897" w14:textId="77777777" w:rsidR="00563BDA" w:rsidRPr="00DA737B" w:rsidRDefault="00563BDA" w:rsidP="00563BDA">
            <w:pPr>
              <w:jc w:val="both"/>
              <w:rPr>
                <w:rFonts w:ascii="Times New Roman" w:hAnsi="Times New Roman"/>
                <w:spacing w:val="-6"/>
                <w:sz w:val="28"/>
                <w:szCs w:val="28"/>
              </w:rPr>
            </w:pPr>
            <w:r w:rsidRPr="00DA737B">
              <w:rPr>
                <w:rFonts w:ascii="Times New Roman" w:hAnsi="Times New Roman"/>
                <w:spacing w:val="-6"/>
                <w:sz w:val="28"/>
                <w:szCs w:val="28"/>
                <w:lang w:val="tt"/>
              </w:rPr>
              <w:t>1А-4А, 1Б-4Б</w:t>
            </w:r>
          </w:p>
          <w:p w14:paraId="58292300" w14:textId="77777777" w:rsidR="00563BDA" w:rsidRPr="00DA737B" w:rsidRDefault="00563BDA" w:rsidP="00563BDA">
            <w:pPr>
              <w:jc w:val="both"/>
              <w:rPr>
                <w:rFonts w:ascii="Times New Roman" w:hAnsi="Times New Roman"/>
                <w:spacing w:val="-6"/>
                <w:sz w:val="28"/>
                <w:szCs w:val="28"/>
              </w:rPr>
            </w:pPr>
          </w:p>
        </w:tc>
        <w:tc>
          <w:tcPr>
            <w:tcW w:w="7087" w:type="dxa"/>
          </w:tcPr>
          <w:p w14:paraId="3D308F0B" w14:textId="1CE55E59" w:rsidR="00563BDA" w:rsidRPr="00563BDA" w:rsidRDefault="00563BDA" w:rsidP="00563BDA">
            <w:pPr>
              <w:jc w:val="both"/>
              <w:rPr>
                <w:rFonts w:ascii="Arial" w:hAnsi="Arial" w:cs="Arial"/>
                <w:spacing w:val="-6"/>
                <w:sz w:val="24"/>
                <w:szCs w:val="24"/>
              </w:rPr>
            </w:pPr>
            <w:proofErr w:type="spellStart"/>
            <w:r w:rsidRPr="00563BDA">
              <w:rPr>
                <w:rStyle w:val="ypks7kbdpwfgdykd3qb9"/>
                <w:rFonts w:ascii="Arial" w:hAnsi="Arial" w:cs="Arial"/>
                <w:sz w:val="24"/>
                <w:szCs w:val="24"/>
              </w:rPr>
              <w:t>Гариза</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мөрәҗәгать</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итүче</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мәнфәгатьләрен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яклау</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вәкаләте</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булмаган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зат</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тарафыннан</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бирелгән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Муниципаль</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хезмәт</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күрсәтү</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өчен</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кирәкле</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документларның</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тулы</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булмаган</w:t>
            </w:r>
            <w:proofErr w:type="spellEnd"/>
            <w:r w:rsidRPr="00563BDA">
              <w:rPr>
                <w:rStyle w:val="ypks7kbdpwfgdykd3qb9"/>
                <w:rFonts w:ascii="Arial" w:hAnsi="Arial" w:cs="Arial"/>
                <w:sz w:val="24"/>
                <w:szCs w:val="24"/>
              </w:rPr>
              <w:t xml:space="preserve"> </w:t>
            </w:r>
            <w:proofErr w:type="spellStart"/>
            <w:r w:rsidRPr="00563BDA">
              <w:rPr>
                <w:rStyle w:val="ypks7kbdpwfgdykd3qb9"/>
                <w:rFonts w:ascii="Arial" w:hAnsi="Arial" w:cs="Arial"/>
                <w:sz w:val="24"/>
                <w:szCs w:val="24"/>
              </w:rPr>
              <w:t>комплектын</w:t>
            </w:r>
            <w:proofErr w:type="spellEnd"/>
            <w:r w:rsidRPr="00563BDA">
              <w:rPr>
                <w:rFonts w:ascii="Arial" w:hAnsi="Arial" w:cs="Arial"/>
                <w:sz w:val="24"/>
                <w:szCs w:val="24"/>
              </w:rPr>
              <w:t xml:space="preserve"> </w:t>
            </w:r>
            <w:proofErr w:type="spellStart"/>
            <w:r w:rsidRPr="00563BDA">
              <w:rPr>
                <w:rStyle w:val="ypks7kbdpwfgdykd3qb9"/>
                <w:rFonts w:ascii="Arial" w:hAnsi="Arial" w:cs="Arial"/>
                <w:sz w:val="24"/>
                <w:szCs w:val="24"/>
              </w:rPr>
              <w:t>тапшыру</w:t>
            </w:r>
            <w:proofErr w:type="spellEnd"/>
          </w:p>
        </w:tc>
      </w:tr>
    </w:tbl>
    <w:p w14:paraId="28B4134F"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1F5582EF" w14:textId="77777777" w:rsidR="00DA737B" w:rsidRDefault="00DA737B" w:rsidP="00DA737B">
      <w:pPr>
        <w:spacing w:after="0" w:line="240" w:lineRule="auto"/>
        <w:ind w:left="5670"/>
        <w:rPr>
          <w:rFonts w:ascii="Times New Roman" w:eastAsia="Times New Roman" w:hAnsi="Times New Roman" w:cs="Times New Roman"/>
          <w:sz w:val="28"/>
          <w:szCs w:val="28"/>
          <w:lang w:eastAsia="ru-RU"/>
        </w:rPr>
      </w:pPr>
    </w:p>
    <w:p w14:paraId="2E8CDE5F" w14:textId="77777777" w:rsidR="00DA737B" w:rsidRPr="00DA737B" w:rsidRDefault="00DA737B" w:rsidP="00DA737B">
      <w:pPr>
        <w:spacing w:after="0" w:line="240" w:lineRule="auto"/>
        <w:ind w:left="5670"/>
        <w:rPr>
          <w:rFonts w:ascii="Times New Roman" w:eastAsia="Times New Roman" w:hAnsi="Times New Roman" w:cs="Times New Roman"/>
          <w:sz w:val="28"/>
          <w:szCs w:val="28"/>
          <w:lang w:eastAsia="ru-RU"/>
        </w:rPr>
      </w:pPr>
    </w:p>
    <w:p w14:paraId="6D3BAA4A" w14:textId="77777777" w:rsidR="00DA737B" w:rsidRPr="00DA737B" w:rsidRDefault="00407BC6" w:rsidP="00DA737B">
      <w:pPr>
        <w:spacing w:after="0" w:line="240" w:lineRule="auto"/>
        <w:jc w:val="right"/>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5 нче кушымта</w:t>
      </w:r>
    </w:p>
    <w:p w14:paraId="2500D989" w14:textId="77777777" w:rsidR="00DA737B" w:rsidRPr="00DA737B" w:rsidRDefault="00DA737B" w:rsidP="00DA737B">
      <w:pPr>
        <w:spacing w:after="0" w:line="240" w:lineRule="auto"/>
        <w:ind w:right="-1"/>
        <w:rPr>
          <w:rFonts w:ascii="Times New Roman" w:eastAsia="Times New Roman" w:hAnsi="Times New Roman" w:cs="Times New Roman"/>
          <w:sz w:val="24"/>
          <w:szCs w:val="24"/>
          <w:lang w:eastAsia="ru-RU"/>
        </w:rPr>
      </w:pPr>
    </w:p>
    <w:p w14:paraId="2CA631F7" w14:textId="77777777" w:rsidR="00DA737B" w:rsidRPr="00DA737B" w:rsidRDefault="00407BC6" w:rsidP="00DA737B">
      <w:pPr>
        <w:spacing w:after="0" w:line="240" w:lineRule="auto"/>
        <w:ind w:right="-1"/>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(Муниципаль хезмәт күрсәтә торган орган бланкы)</w:t>
      </w:r>
    </w:p>
    <w:p w14:paraId="7ED7985C" w14:textId="77777777" w:rsidR="00DA737B" w:rsidRPr="00DA737B" w:rsidRDefault="00DA737B" w:rsidP="00DA737B">
      <w:pPr>
        <w:tabs>
          <w:tab w:val="left" w:pos="1377"/>
        </w:tabs>
        <w:spacing w:after="0" w:line="240" w:lineRule="auto"/>
        <w:jc w:val="center"/>
        <w:rPr>
          <w:rFonts w:ascii="Times New Roman" w:eastAsia="Times New Roman" w:hAnsi="Times New Roman" w:cs="Times New Roman"/>
          <w:sz w:val="28"/>
          <w:szCs w:val="28"/>
          <w:lang w:eastAsia="ru-RU"/>
        </w:rPr>
      </w:pPr>
    </w:p>
    <w:p w14:paraId="2FFCF423" w14:textId="77777777" w:rsidR="00DA737B" w:rsidRPr="00DA737B" w:rsidRDefault="00DA737B" w:rsidP="00DA737B">
      <w:pPr>
        <w:tabs>
          <w:tab w:val="left" w:pos="1377"/>
        </w:tabs>
        <w:spacing w:after="0" w:line="240" w:lineRule="auto"/>
        <w:jc w:val="center"/>
        <w:rPr>
          <w:rFonts w:ascii="Times New Roman" w:eastAsia="Times New Roman" w:hAnsi="Times New Roman" w:cs="Times New Roman"/>
          <w:sz w:val="28"/>
          <w:szCs w:val="28"/>
          <w:lang w:eastAsia="ru-RU"/>
        </w:rPr>
      </w:pPr>
    </w:p>
    <w:p w14:paraId="62E1491E" w14:textId="4BC66F3A" w:rsidR="00DA737B" w:rsidRPr="00DA737B" w:rsidRDefault="00563BDA" w:rsidP="00DA737B">
      <w:pPr>
        <w:widowControl w:val="0"/>
        <w:tabs>
          <w:tab w:val="left" w:pos="2376"/>
          <w:tab w:val="left" w:pos="3084"/>
        </w:tabs>
        <w:spacing w:before="37" w:after="0" w:line="240" w:lineRule="auto"/>
        <w:jc w:val="center"/>
        <w:rPr>
          <w:rFonts w:ascii="Times New Roman" w:eastAsia="Times New Roman" w:hAnsi="Times New Roman" w:cs="Times New Roman"/>
          <w:sz w:val="28"/>
          <w:szCs w:val="28"/>
        </w:rPr>
      </w:pPr>
      <w:r w:rsidRPr="00563BDA">
        <w:rPr>
          <w:rFonts w:ascii="Times New Roman" w:eastAsia="Times New Roman" w:hAnsi="Times New Roman" w:cs="Times New Roman"/>
          <w:sz w:val="28"/>
          <w:szCs w:val="28"/>
          <w:lang w:val="tt" w:eastAsia="ru-RU"/>
        </w:rPr>
        <w:t>Дәүләт милкендәге яисә муниципаль милектәге җирләрдән, җир кишәрлегеннән яисә җир кишәрлегенең бер өлешеннән файдалану рөхсәт ителә</w:t>
      </w:r>
      <w:r w:rsidR="00407BC6" w:rsidRPr="00DA737B">
        <w:rPr>
          <w:rFonts w:ascii="Times New Roman" w:eastAsia="Times New Roman" w:hAnsi="Times New Roman" w:cs="Times New Roman"/>
          <w:sz w:val="28"/>
          <w:szCs w:val="28"/>
          <w:lang w:val="tt"/>
        </w:rPr>
        <w:t>№ ___________</w:t>
      </w:r>
    </w:p>
    <w:p w14:paraId="77BEE41A" w14:textId="77777777" w:rsidR="00DA737B" w:rsidRPr="00DA737B" w:rsidRDefault="00DA737B" w:rsidP="00DA737B">
      <w:pPr>
        <w:widowControl w:val="0"/>
        <w:spacing w:before="10" w:after="0" w:line="240" w:lineRule="auto"/>
        <w:rPr>
          <w:rFonts w:ascii="Times New Roman" w:eastAsia="Times New Roman" w:hAnsi="Times New Roman" w:cs="Times New Roman"/>
          <w:sz w:val="28"/>
          <w:szCs w:val="28"/>
        </w:rPr>
      </w:pPr>
    </w:p>
    <w:p w14:paraId="5FB81D69"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Бирелү датасы______________________</w:t>
      </w:r>
    </w:p>
    <w:p w14:paraId="354D3F5B"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p>
    <w:p w14:paraId="6F844359"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xml:space="preserve">(рөхсәт бирүне гамәлгә ашыручы вәкаләтле орган исеме) </w:t>
      </w:r>
    </w:p>
    <w:p w14:paraId="40189D80"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Чишү _____________________________________________________________</w:t>
      </w:r>
    </w:p>
    <w:p w14:paraId="0B5F0E32"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(мөрәҗәгать итүченең исеме, телефон, электрон почта адресы)</w:t>
      </w:r>
    </w:p>
    <w:p w14:paraId="58B04DB5"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 кишәрлегеннән (җир кишәрлегенең бер өлешеннән, дәүләтнең чикләнмәгән милкендәге җирләрдән)файдалану __________________________</w:t>
      </w:r>
    </w:p>
    <w:p w14:paraId="7EA205C5"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xml:space="preserve">(җир кишәрлегеннән файдалануның максаты) </w:t>
      </w:r>
    </w:p>
    <w:p w14:paraId="28C461C9"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җирләрдә ______________________________________________________________</w:t>
      </w:r>
    </w:p>
    <w:p w14:paraId="10E82261"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(муниципаль милек, Россия Федерациясе субъекты милке, чикләнмәгән дәүләт милке)</w:t>
      </w:r>
    </w:p>
    <w:p w14:paraId="347BAC38"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Урнашу урыны _______________________________________________________</w:t>
      </w:r>
    </w:p>
    <w:p w14:paraId="078AB70A"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(объектны урнаштыру урынының адресы)</w:t>
      </w:r>
    </w:p>
    <w:p w14:paraId="6F9CB42D"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 кишәрлегенең кадастр номеры ____________________________________</w:t>
      </w:r>
    </w:p>
    <w:p w14:paraId="69B90F5E"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Рөхсәт срокка бирелде ______________________________________________</w:t>
      </w:r>
    </w:p>
    <w:p w14:paraId="7B8F6E13"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 кишәрлеге, җир кишәрлегенең бер өлеше яисә җир чикләрендә урнашкан агачларны, куакларны кисүне Килештерү ____________</w:t>
      </w:r>
    </w:p>
    <w:p w14:paraId="487EC271"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___________________________________________________________________</w:t>
      </w:r>
    </w:p>
    <w:p w14:paraId="41F6467D"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Җирләрдән яки җир кишәрлекләреннән файдалану мондый җирләр яки җир кишәрлекләре чикләрендә туфракның уңдырышлы катламын бозуга яки юкка чыгаруга китергән очракта, рөхсәт алган затларның Россия Федерациясе Җир кодексының 39.35 статьясында каралган таләпләрне үтәү бурычы _____</w:t>
      </w:r>
    </w:p>
    <w:p w14:paraId="1FFAF04B"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___________________________________________________________________</w:t>
      </w:r>
    </w:p>
    <w:p w14:paraId="78E140A3" w14:textId="77777777" w:rsidR="00563BDA" w:rsidRPr="00563BDA" w:rsidRDefault="00563BDA" w:rsidP="00563BDA">
      <w:pPr>
        <w:widowControl w:val="0"/>
        <w:spacing w:before="10"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Физик яисә юридик затка җир кишәрлеге бирелгән көннән рөхсәтнең вакытыннан алда туктатылуы турында белешмәләр һәм вәкаләтле орган тарафыннан мөрәҗәгать итүчегә мондый затларга җир кишәрлеге бирү турында хәбәрнамә җибәрү сроклары ____________________________________________________</w:t>
      </w:r>
    </w:p>
    <w:p w14:paraId="2654DC16" w14:textId="7479B3C8" w:rsidR="00DA737B" w:rsidRPr="00563BDA" w:rsidRDefault="00563BDA" w:rsidP="00563BDA">
      <w:pPr>
        <w:tabs>
          <w:tab w:val="left" w:pos="1690"/>
        </w:tabs>
        <w:spacing w:after="0" w:line="240" w:lineRule="auto"/>
        <w:rPr>
          <w:rFonts w:ascii="Times New Roman" w:eastAsia="Times New Roman" w:hAnsi="Times New Roman" w:cs="Times New Roman"/>
          <w:sz w:val="26"/>
          <w:szCs w:val="26"/>
          <w:lang w:val="tt" w:eastAsia="ru-RU"/>
        </w:rPr>
      </w:pPr>
      <w:r w:rsidRPr="00563BDA">
        <w:rPr>
          <w:rFonts w:ascii="Times New Roman" w:eastAsia="Times New Roman" w:hAnsi="Times New Roman" w:cs="Times New Roman"/>
          <w:sz w:val="28"/>
          <w:szCs w:val="28"/>
          <w:lang w:val="tt" w:eastAsia="ru-RU"/>
        </w:rPr>
        <w:t>Участоктан файдалануның өстәмә шартлары ____________________________</w:t>
      </w:r>
      <w:r w:rsidR="00407BC6" w:rsidRPr="00DA737B">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9315A57" wp14:editId="7563AFAB">
                <wp:simplePos x="0" y="0"/>
                <wp:positionH relativeFrom="page">
                  <wp:posOffset>3141980</wp:posOffset>
                </wp:positionH>
                <wp:positionV relativeFrom="paragraph">
                  <wp:posOffset>260350</wp:posOffset>
                </wp:positionV>
                <wp:extent cx="2381885" cy="554355"/>
                <wp:effectExtent l="0" t="0" r="18415" b="17145"/>
                <wp:wrapTopAndBottom/>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3C8F7E62" w14:textId="2DB72799" w:rsidR="00DA737B" w:rsidRDefault="00563BDA" w:rsidP="00DA737B">
                            <w:pPr>
                              <w:spacing w:before="74" w:after="0" w:line="240" w:lineRule="auto"/>
                              <w:ind w:left="147"/>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315A57" id="_x0000_t202" coordsize="21600,21600" o:spt="202" path="m,l,21600r21600,l21600,xe">
                <v:stroke joinstyle="miter"/>
                <v:path gradientshapeok="t" o:connecttype="rect"/>
              </v:shapetype>
              <v:shape id="Надпись 6" o:spid="_x0000_s1026" type="#_x0000_t202" style="position:absolute;margin-left:247.4pt;margin-top:20.5pt;width:187.55pt;height:4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" filled="f" strokeweight=".5pt">
                <v:textbox inset="0,0,0,0">
                  <w:txbxContent>
                    <w:p w14:paraId="3C8F7E62" w14:textId="2DB72799" w:rsidR="00DA737B" w:rsidRDefault="00563BDA" w:rsidP="00DA737B">
                      <w:pPr>
                        <w:spacing w:before="74" w:after="0" w:line="240" w:lineRule="auto"/>
                        <w:ind w:left="147"/>
                        <w:jc w:val="center"/>
                        <w:rPr>
                          <w:rFonts w:ascii="Times New Roman" w:hAnsi="Times New Roman"/>
                          <w:sz w:val="24"/>
                        </w:rPr>
                      </w:pPr>
                      <w:r>
                        <w:rPr>
                          <w:rFonts w:ascii="Times New Roman" w:hAnsi="Times New Roman"/>
                          <w:sz w:val="24"/>
                          <w:lang w:val="tt"/>
                        </w:rPr>
                        <w:t>Электрон имза турында мәгълүмат</w:t>
                      </w:r>
                    </w:p>
                  </w:txbxContent>
                </v:textbox>
                <w10:wrap type="topAndBottom" anchorx="page"/>
              </v:shape>
            </w:pict>
          </mc:Fallback>
        </mc:AlternateContent>
      </w:r>
    </w:p>
    <w:p w14:paraId="208C0F96" w14:textId="77777777" w:rsidR="00DA737B" w:rsidRPr="00563BDA" w:rsidRDefault="00DA737B" w:rsidP="00DA737B">
      <w:pPr>
        <w:spacing w:after="0" w:line="240" w:lineRule="auto"/>
        <w:jc w:val="right"/>
        <w:rPr>
          <w:rFonts w:ascii="Times New Roman" w:eastAsia="Times New Roman" w:hAnsi="Times New Roman" w:cs="Times New Roman"/>
          <w:sz w:val="28"/>
          <w:szCs w:val="28"/>
          <w:lang w:val="tt" w:eastAsia="ru-RU"/>
        </w:rPr>
      </w:pPr>
    </w:p>
    <w:p w14:paraId="383EADEE" w14:textId="77777777" w:rsidR="00DA737B" w:rsidRPr="00563BDA" w:rsidRDefault="00DA737B" w:rsidP="00DA737B">
      <w:pPr>
        <w:spacing w:after="0" w:line="240" w:lineRule="auto"/>
        <w:jc w:val="right"/>
        <w:rPr>
          <w:rFonts w:ascii="Times New Roman" w:eastAsia="Times New Roman" w:hAnsi="Times New Roman" w:cs="Times New Roman"/>
          <w:sz w:val="28"/>
          <w:szCs w:val="28"/>
          <w:lang w:val="tt" w:eastAsia="ru-RU"/>
        </w:rPr>
      </w:pPr>
    </w:p>
    <w:p w14:paraId="57A36564" w14:textId="77777777" w:rsidR="00DA737B" w:rsidRPr="00563BDA" w:rsidRDefault="00DA737B" w:rsidP="00DA737B">
      <w:pPr>
        <w:spacing w:after="0" w:line="240" w:lineRule="auto"/>
        <w:jc w:val="right"/>
        <w:rPr>
          <w:rFonts w:ascii="Times New Roman" w:eastAsia="Times New Roman" w:hAnsi="Times New Roman" w:cs="Times New Roman"/>
          <w:sz w:val="28"/>
          <w:szCs w:val="28"/>
          <w:lang w:val="tt" w:eastAsia="ru-RU"/>
        </w:rPr>
      </w:pPr>
    </w:p>
    <w:p w14:paraId="327596AE" w14:textId="77777777" w:rsidR="00DA737B" w:rsidRPr="00563BDA" w:rsidRDefault="00DA737B" w:rsidP="00DA737B">
      <w:pPr>
        <w:spacing w:after="0" w:line="240" w:lineRule="auto"/>
        <w:jc w:val="right"/>
        <w:rPr>
          <w:rFonts w:ascii="Times New Roman" w:eastAsia="Times New Roman" w:hAnsi="Times New Roman" w:cs="Times New Roman"/>
          <w:sz w:val="28"/>
          <w:szCs w:val="28"/>
          <w:lang w:val="tt" w:eastAsia="ru-RU"/>
        </w:rPr>
      </w:pPr>
    </w:p>
    <w:p w14:paraId="64225385" w14:textId="77777777" w:rsidR="00DA737B" w:rsidRPr="00563BDA" w:rsidRDefault="00DA737B" w:rsidP="00DA737B">
      <w:pPr>
        <w:spacing w:after="0" w:line="240" w:lineRule="auto"/>
        <w:jc w:val="right"/>
        <w:rPr>
          <w:rFonts w:ascii="Times New Roman" w:eastAsia="Times New Roman" w:hAnsi="Times New Roman" w:cs="Times New Roman"/>
          <w:sz w:val="28"/>
          <w:szCs w:val="28"/>
          <w:lang w:val="tt" w:eastAsia="ru-RU"/>
        </w:rPr>
      </w:pPr>
    </w:p>
    <w:p w14:paraId="13EB0C01" w14:textId="0B35C2A0" w:rsidR="00DA737B" w:rsidRPr="00563BDA" w:rsidRDefault="00407BC6" w:rsidP="00DA737B">
      <w:pPr>
        <w:spacing w:after="200" w:line="276" w:lineRule="auto"/>
        <w:ind w:left="5670" w:right="-1" w:hanging="150"/>
        <w:jc w:val="right"/>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6 нч</w:t>
      </w:r>
      <w:r w:rsidR="00563BDA">
        <w:rPr>
          <w:rFonts w:ascii="Times New Roman" w:eastAsia="Times New Roman" w:hAnsi="Times New Roman" w:cs="Times New Roman"/>
          <w:sz w:val="28"/>
          <w:szCs w:val="28"/>
          <w:lang w:val="tt" w:eastAsia="ru-RU"/>
        </w:rPr>
        <w:t>ы</w:t>
      </w:r>
      <w:r w:rsidRPr="00DA737B">
        <w:rPr>
          <w:rFonts w:ascii="Times New Roman" w:eastAsia="Times New Roman" w:hAnsi="Times New Roman" w:cs="Times New Roman"/>
          <w:sz w:val="28"/>
          <w:szCs w:val="28"/>
          <w:lang w:val="tt" w:eastAsia="ru-RU"/>
        </w:rPr>
        <w:t xml:space="preserve"> кушымта</w:t>
      </w:r>
    </w:p>
    <w:p w14:paraId="3B38516A" w14:textId="77777777" w:rsidR="00DA737B" w:rsidRPr="00DA737B" w:rsidRDefault="00407BC6" w:rsidP="00DA737B">
      <w:pPr>
        <w:spacing w:after="0" w:line="240" w:lineRule="auto"/>
        <w:ind w:right="-1"/>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(Муниципаль хезмәт күрсәтә торган орган бланкы)</w:t>
      </w:r>
    </w:p>
    <w:p w14:paraId="7A981B2F"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3857C572" w14:textId="77777777" w:rsidR="00DA737B" w:rsidRPr="00DA737B" w:rsidRDefault="00DA737B" w:rsidP="00DA737B">
      <w:pPr>
        <w:spacing w:after="0" w:line="240" w:lineRule="auto"/>
        <w:ind w:right="-1"/>
        <w:jc w:val="center"/>
        <w:rPr>
          <w:rFonts w:ascii="Times New Roman" w:eastAsia="Times New Roman" w:hAnsi="Times New Roman" w:cs="Times New Roman"/>
          <w:sz w:val="28"/>
          <w:szCs w:val="28"/>
          <w:lang w:eastAsia="ru-RU"/>
        </w:rPr>
      </w:pPr>
    </w:p>
    <w:p w14:paraId="5F41CE50" w14:textId="77777777" w:rsidR="00563BDA" w:rsidRPr="00563BDA" w:rsidRDefault="00563BDA" w:rsidP="00563BDA">
      <w:pPr>
        <w:spacing w:after="0" w:line="240" w:lineRule="auto"/>
        <w:ind w:right="-1"/>
        <w:jc w:val="center"/>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РӨХСӘТ</w:t>
      </w:r>
    </w:p>
    <w:p w14:paraId="7A94CCD1" w14:textId="6A64C9DA"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объектны урнаштыруга _______________________</w:t>
      </w:r>
    </w:p>
    <w:p w14:paraId="3982747F"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p>
    <w:p w14:paraId="5CBC0EAA"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Бирелү датасы______________________</w:t>
      </w:r>
    </w:p>
    <w:p w14:paraId="358B8A7E"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p>
    <w:p w14:paraId="454CCB7B"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xml:space="preserve">(рөхсәт бирүне гамәлгә ашыручы вәкаләтле орган исеме) </w:t>
      </w:r>
    </w:p>
    <w:p w14:paraId="2E270101"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Чишү _____________________________________________________________</w:t>
      </w:r>
    </w:p>
    <w:p w14:paraId="295E5C9B"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(мөрәҗәгать итүченең исеме, телефон, электрон почта адресы)</w:t>
      </w:r>
    </w:p>
    <w:p w14:paraId="24136699"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объектны урнаштыру ____________________________________________________</w:t>
      </w:r>
    </w:p>
    <w:p w14:paraId="1753CF94"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xml:space="preserve">(объет исеме) </w:t>
      </w:r>
    </w:p>
    <w:p w14:paraId="054F2BFF"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җирләрдә ______________________________________________________________</w:t>
      </w:r>
    </w:p>
    <w:p w14:paraId="49579733"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(муниципаль милек, Россия Федерациясе субъекты милке, чикләнмәгән дәүләт милке)</w:t>
      </w:r>
    </w:p>
    <w:p w14:paraId="405056E5"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Урнашу урыны _______________________________________________________</w:t>
      </w:r>
    </w:p>
    <w:p w14:paraId="65226116"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(объектны урнаштыру урынының адресы)</w:t>
      </w:r>
    </w:p>
    <w:p w14:paraId="72F37749"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 кишәрлегенең кадастр номеры ____________________________________</w:t>
      </w:r>
    </w:p>
    <w:p w14:paraId="013413C0"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Рөхсәт срокка бирелде ______________________________________________</w:t>
      </w:r>
    </w:p>
    <w:p w14:paraId="45E65357"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Җир кишәрлеге, җир кишәрлегенең бер өлеше яисә җир чикләрендә урнашкан агачларны, куакларны кисүне Килештерү ____________</w:t>
      </w:r>
    </w:p>
    <w:p w14:paraId="3017F8FD"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___________________________________________________________________</w:t>
      </w:r>
    </w:p>
    <w:p w14:paraId="22B7D2AF" w14:textId="77777777" w:rsidR="00563BDA" w:rsidRPr="00563BDA" w:rsidRDefault="00563BDA" w:rsidP="00563BDA">
      <w:pPr>
        <w:spacing w:after="0" w:line="240" w:lineRule="auto"/>
        <w:ind w:right="-1"/>
        <w:rPr>
          <w:rFonts w:ascii="Times New Roman" w:eastAsia="Times New Roman" w:hAnsi="Times New Roman" w:cs="Times New Roman"/>
          <w:sz w:val="28"/>
          <w:szCs w:val="28"/>
          <w:lang w:val="tt" w:eastAsia="ru-RU"/>
        </w:rPr>
      </w:pPr>
    </w:p>
    <w:p w14:paraId="7E22B7E2" w14:textId="011A5613" w:rsidR="00DA737B" w:rsidRPr="00FD4802" w:rsidRDefault="00563BDA" w:rsidP="00563BDA">
      <w:pPr>
        <w:spacing w:after="0" w:line="240" w:lineRule="auto"/>
        <w:ind w:right="-1"/>
        <w:rPr>
          <w:rFonts w:ascii="Times New Roman" w:eastAsia="Times New Roman" w:hAnsi="Times New Roman" w:cs="Times New Roman"/>
          <w:sz w:val="24"/>
          <w:szCs w:val="24"/>
          <w:lang w:val="tt" w:eastAsia="ru-RU"/>
        </w:rPr>
      </w:pPr>
      <w:r w:rsidRPr="00563BDA">
        <w:rPr>
          <w:rFonts w:ascii="Times New Roman" w:eastAsia="Times New Roman" w:hAnsi="Times New Roman" w:cs="Times New Roman"/>
          <w:sz w:val="28"/>
          <w:szCs w:val="28"/>
          <w:lang w:val="tt" w:eastAsia="ru-RU"/>
        </w:rPr>
        <w:t>Участоктан файдалануның өстәмә шартлары ____________________________</w:t>
      </w:r>
    </w:p>
    <w:p w14:paraId="14F560E0" w14:textId="77777777" w:rsidR="00DA737B" w:rsidRPr="00FD4802" w:rsidRDefault="00DA737B" w:rsidP="00DA737B">
      <w:pPr>
        <w:spacing w:after="0" w:line="240" w:lineRule="auto"/>
        <w:ind w:right="-1"/>
        <w:rPr>
          <w:rFonts w:ascii="Times New Roman" w:eastAsia="Times New Roman" w:hAnsi="Times New Roman" w:cs="Times New Roman"/>
          <w:sz w:val="24"/>
          <w:szCs w:val="24"/>
          <w:lang w:val="tt" w:eastAsia="ru-RU"/>
        </w:rPr>
      </w:pPr>
    </w:p>
    <w:p w14:paraId="249229F3" w14:textId="77777777" w:rsidR="00DA737B" w:rsidRPr="00FD4802" w:rsidRDefault="00407BC6" w:rsidP="00DA737B">
      <w:pPr>
        <w:spacing w:after="0" w:line="240" w:lineRule="auto"/>
        <w:ind w:right="-1"/>
        <w:rPr>
          <w:rFonts w:ascii="Times New Roman" w:eastAsia="Times New Roman" w:hAnsi="Times New Roman" w:cs="Times New Roman"/>
          <w:sz w:val="24"/>
          <w:szCs w:val="24"/>
          <w:lang w:val="tt" w:eastAsia="ru-RU"/>
        </w:rPr>
      </w:pPr>
      <w:r w:rsidRPr="00DA737B">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C571AE6" wp14:editId="04AFB310">
                <wp:simplePos x="0" y="0"/>
                <wp:positionH relativeFrom="page">
                  <wp:posOffset>4208780</wp:posOffset>
                </wp:positionH>
                <wp:positionV relativeFrom="paragraph">
                  <wp:posOffset>156210</wp:posOffset>
                </wp:positionV>
                <wp:extent cx="2381885" cy="554355"/>
                <wp:effectExtent l="0" t="0" r="18415" b="17145"/>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774659DB" w14:textId="77777777" w:rsidR="00563BDA" w:rsidRPr="00563BDA" w:rsidRDefault="00563BDA" w:rsidP="00563BDA">
                            <w:pPr>
                              <w:spacing w:before="74" w:after="0" w:line="240" w:lineRule="auto"/>
                              <w:ind w:left="147"/>
                              <w:jc w:val="center"/>
                              <w:rPr>
                                <w:rFonts w:ascii="Times New Roman" w:hAnsi="Times New Roman"/>
                                <w:sz w:val="24"/>
                              </w:rPr>
                            </w:pPr>
                            <w:r w:rsidRPr="00563BDA">
                              <w:rPr>
                                <w:rFonts w:ascii="Times New Roman" w:hAnsi="Times New Roman"/>
                                <w:sz w:val="24"/>
                                <w:lang w:val="tt"/>
                              </w:rPr>
                              <w:t>Электрон имза турында мәгълүмат</w:t>
                            </w:r>
                          </w:p>
                          <w:p w14:paraId="431619A3" w14:textId="7C056D7D" w:rsidR="00DA737B" w:rsidRDefault="00DA737B" w:rsidP="00DA737B">
                            <w:pPr>
                              <w:spacing w:before="74" w:after="0" w:line="240" w:lineRule="auto"/>
                              <w:ind w:left="147"/>
                              <w:jc w:val="center"/>
                              <w:rPr>
                                <w:rFonts w:ascii="Times New Roman" w:hAnsi="Times New Roman"/>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C571AE6" id="Надпись 4" o:spid="_x0000_s1027" type="#_x0000_t202" style="position:absolute;margin-left:331.4pt;margin-top:12.3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" filled="f" strokeweight=".5pt">
                <v:textbox inset="0,0,0,0">
                  <w:txbxContent>
                    <w:p w14:paraId="774659DB" w14:textId="77777777" w:rsidR="00563BDA" w:rsidRPr="00563BDA" w:rsidRDefault="00563BDA" w:rsidP="00563BDA">
                      <w:pPr>
                        <w:spacing w:before="74" w:after="0" w:line="240" w:lineRule="auto"/>
                        <w:ind w:left="147"/>
                        <w:jc w:val="center"/>
                        <w:rPr>
                          <w:rFonts w:ascii="Times New Roman" w:hAnsi="Times New Roman"/>
                          <w:sz w:val="24"/>
                        </w:rPr>
                      </w:pPr>
                      <w:r w:rsidRPr="00563BDA">
                        <w:rPr>
                          <w:rFonts w:ascii="Times New Roman" w:hAnsi="Times New Roman"/>
                          <w:sz w:val="24"/>
                          <w:lang w:val="tt"/>
                        </w:rPr>
                        <w:t>Электрон имза турында мәгълүмат</w:t>
                      </w:r>
                    </w:p>
                    <w:p w14:paraId="431619A3" w14:textId="7C056D7D" w:rsidR="00DA737B" w:rsidRDefault="00DA737B" w:rsidP="00DA737B">
                      <w:pPr>
                        <w:spacing w:before="74" w:after="0" w:line="240" w:lineRule="auto"/>
                        <w:ind w:left="147"/>
                        <w:jc w:val="center"/>
                        <w:rPr>
                          <w:rFonts w:ascii="Times New Roman" w:hAnsi="Times New Roman"/>
                          <w:sz w:val="24"/>
                        </w:rPr>
                      </w:pPr>
                    </w:p>
                  </w:txbxContent>
                </v:textbox>
                <w10:wrap type="topAndBottom" anchorx="page"/>
              </v:shape>
            </w:pict>
          </mc:Fallback>
        </mc:AlternateContent>
      </w:r>
    </w:p>
    <w:p w14:paraId="16600813" w14:textId="77777777" w:rsidR="00DA737B" w:rsidRPr="00FD4802" w:rsidRDefault="00DA737B" w:rsidP="00DA737B">
      <w:pPr>
        <w:spacing w:after="0" w:line="240" w:lineRule="auto"/>
        <w:ind w:right="-1"/>
        <w:rPr>
          <w:rFonts w:ascii="Times New Roman" w:eastAsia="Times New Roman" w:hAnsi="Times New Roman" w:cs="Times New Roman"/>
          <w:sz w:val="24"/>
          <w:szCs w:val="24"/>
          <w:lang w:val="tt" w:eastAsia="ru-RU"/>
        </w:rPr>
      </w:pPr>
    </w:p>
    <w:p w14:paraId="7D228E99" w14:textId="77777777" w:rsidR="00DA737B" w:rsidRPr="00FD4802" w:rsidRDefault="00DA737B" w:rsidP="00DA737B">
      <w:pPr>
        <w:spacing w:after="0" w:line="240" w:lineRule="auto"/>
        <w:ind w:right="-1"/>
        <w:rPr>
          <w:rFonts w:ascii="Times New Roman" w:eastAsia="Times New Roman" w:hAnsi="Times New Roman" w:cs="Times New Roman"/>
          <w:sz w:val="24"/>
          <w:szCs w:val="24"/>
          <w:lang w:val="tt" w:eastAsia="ru-RU"/>
        </w:rPr>
      </w:pPr>
    </w:p>
    <w:p w14:paraId="31C591A6" w14:textId="77777777" w:rsidR="00DA737B" w:rsidRPr="00FD4802" w:rsidRDefault="00DA737B" w:rsidP="00DA737B">
      <w:pPr>
        <w:spacing w:after="0" w:line="240" w:lineRule="auto"/>
        <w:ind w:right="-1"/>
        <w:rPr>
          <w:rFonts w:ascii="Times New Roman" w:eastAsia="Times New Roman" w:hAnsi="Times New Roman" w:cs="Times New Roman"/>
          <w:sz w:val="24"/>
          <w:szCs w:val="24"/>
          <w:lang w:val="tt" w:eastAsia="ru-RU"/>
        </w:rPr>
      </w:pPr>
    </w:p>
    <w:p w14:paraId="03714FC5" w14:textId="77777777" w:rsidR="00DA737B" w:rsidRPr="00FD4802" w:rsidRDefault="00DA737B" w:rsidP="00DA737B">
      <w:pPr>
        <w:spacing w:after="0" w:line="240" w:lineRule="auto"/>
        <w:jc w:val="right"/>
        <w:rPr>
          <w:rFonts w:ascii="Times New Roman" w:eastAsia="Times New Roman" w:hAnsi="Times New Roman" w:cs="Times New Roman"/>
          <w:sz w:val="28"/>
          <w:szCs w:val="28"/>
          <w:lang w:val="tt" w:eastAsia="ru-RU"/>
        </w:rPr>
      </w:pPr>
    </w:p>
    <w:p w14:paraId="2D0DF077" w14:textId="77777777" w:rsidR="00DA737B" w:rsidRPr="00FD4802" w:rsidRDefault="00DA737B" w:rsidP="00DA737B">
      <w:pPr>
        <w:spacing w:after="0" w:line="240" w:lineRule="auto"/>
        <w:jc w:val="right"/>
        <w:rPr>
          <w:rFonts w:ascii="Times New Roman" w:eastAsia="Times New Roman" w:hAnsi="Times New Roman" w:cs="Times New Roman"/>
          <w:sz w:val="28"/>
          <w:szCs w:val="28"/>
          <w:lang w:val="tt" w:eastAsia="ru-RU"/>
        </w:rPr>
      </w:pPr>
    </w:p>
    <w:p w14:paraId="0ACECC0B" w14:textId="77777777" w:rsidR="00DA737B" w:rsidRPr="00FD4802" w:rsidRDefault="00DA737B" w:rsidP="00DA737B">
      <w:pPr>
        <w:spacing w:after="0" w:line="240" w:lineRule="auto"/>
        <w:jc w:val="right"/>
        <w:rPr>
          <w:rFonts w:ascii="Times New Roman" w:eastAsia="Times New Roman" w:hAnsi="Times New Roman" w:cs="Times New Roman"/>
          <w:sz w:val="28"/>
          <w:szCs w:val="28"/>
          <w:lang w:val="tt" w:eastAsia="ru-RU"/>
        </w:rPr>
      </w:pPr>
    </w:p>
    <w:p w14:paraId="3A76680F" w14:textId="77777777" w:rsidR="00DA737B" w:rsidRPr="00FD4802" w:rsidRDefault="00DA737B" w:rsidP="00DA737B">
      <w:pPr>
        <w:spacing w:after="0" w:line="240" w:lineRule="auto"/>
        <w:jc w:val="right"/>
        <w:rPr>
          <w:rFonts w:ascii="Times New Roman" w:eastAsia="Times New Roman" w:hAnsi="Times New Roman" w:cs="Times New Roman"/>
          <w:sz w:val="28"/>
          <w:szCs w:val="28"/>
          <w:lang w:val="tt" w:eastAsia="ru-RU"/>
        </w:rPr>
      </w:pPr>
    </w:p>
    <w:p w14:paraId="6B82EBC7" w14:textId="77777777" w:rsidR="00DA737B" w:rsidRPr="00FD4802" w:rsidRDefault="00DA737B" w:rsidP="00DA737B">
      <w:pPr>
        <w:spacing w:after="0" w:line="240" w:lineRule="auto"/>
        <w:jc w:val="right"/>
        <w:rPr>
          <w:rFonts w:ascii="Times New Roman" w:eastAsia="Times New Roman" w:hAnsi="Times New Roman" w:cs="Times New Roman"/>
          <w:sz w:val="28"/>
          <w:szCs w:val="28"/>
          <w:lang w:val="tt" w:eastAsia="ru-RU"/>
        </w:rPr>
      </w:pPr>
    </w:p>
    <w:p w14:paraId="189C1374" w14:textId="77777777" w:rsidR="00DA737B" w:rsidRPr="00FD4802" w:rsidRDefault="00DA737B" w:rsidP="00DA737B">
      <w:pPr>
        <w:spacing w:after="0" w:line="240" w:lineRule="auto"/>
        <w:jc w:val="right"/>
        <w:rPr>
          <w:rFonts w:ascii="Times New Roman" w:eastAsia="Times New Roman" w:hAnsi="Times New Roman" w:cs="Times New Roman"/>
          <w:sz w:val="28"/>
          <w:szCs w:val="28"/>
          <w:lang w:val="tt" w:eastAsia="ru-RU"/>
        </w:rPr>
      </w:pPr>
    </w:p>
    <w:p w14:paraId="36A2FAD2" w14:textId="77777777" w:rsidR="00DA737B" w:rsidRPr="00FD4802" w:rsidRDefault="00DA737B" w:rsidP="00DA737B">
      <w:pPr>
        <w:spacing w:after="0" w:line="240" w:lineRule="auto"/>
        <w:jc w:val="right"/>
        <w:rPr>
          <w:rFonts w:ascii="Times New Roman" w:eastAsia="Times New Roman" w:hAnsi="Times New Roman" w:cs="Times New Roman"/>
          <w:sz w:val="28"/>
          <w:szCs w:val="28"/>
          <w:lang w:val="tt" w:eastAsia="ru-RU"/>
        </w:rPr>
      </w:pPr>
    </w:p>
    <w:p w14:paraId="257D0E2D" w14:textId="77777777" w:rsidR="00063945" w:rsidRPr="00FD4802" w:rsidRDefault="00063945" w:rsidP="00DA737B">
      <w:pPr>
        <w:spacing w:after="0" w:line="240" w:lineRule="auto"/>
        <w:jc w:val="right"/>
        <w:rPr>
          <w:rFonts w:ascii="Times New Roman" w:eastAsia="Times New Roman" w:hAnsi="Times New Roman" w:cs="Times New Roman"/>
          <w:sz w:val="28"/>
          <w:szCs w:val="28"/>
          <w:lang w:val="tt" w:eastAsia="ru-RU"/>
        </w:rPr>
      </w:pPr>
    </w:p>
    <w:p w14:paraId="49959D8D" w14:textId="77777777" w:rsidR="00063945" w:rsidRPr="00FD4802" w:rsidRDefault="00063945" w:rsidP="00DA737B">
      <w:pPr>
        <w:spacing w:after="0" w:line="240" w:lineRule="auto"/>
        <w:jc w:val="right"/>
        <w:rPr>
          <w:rFonts w:ascii="Times New Roman" w:eastAsia="Times New Roman" w:hAnsi="Times New Roman" w:cs="Times New Roman"/>
          <w:sz w:val="28"/>
          <w:szCs w:val="28"/>
          <w:lang w:val="tt" w:eastAsia="ru-RU"/>
        </w:rPr>
      </w:pPr>
    </w:p>
    <w:p w14:paraId="0BCA15D3" w14:textId="77777777" w:rsidR="00DA737B" w:rsidRPr="00FD4802" w:rsidRDefault="00407BC6" w:rsidP="00DA737B">
      <w:pPr>
        <w:spacing w:after="200" w:line="276" w:lineRule="auto"/>
        <w:ind w:left="5670" w:right="-1" w:hanging="150"/>
        <w:jc w:val="right"/>
        <w:rPr>
          <w:rFonts w:ascii="Times New Roman" w:eastAsia="Times New Roman" w:hAnsi="Times New Roman" w:cs="Times New Roman"/>
          <w:sz w:val="28"/>
          <w:szCs w:val="28"/>
          <w:lang w:val="tt" w:eastAsia="ru-RU"/>
        </w:rPr>
      </w:pPr>
      <w:r w:rsidRPr="00DA737B">
        <w:rPr>
          <w:rFonts w:ascii="Times New Roman" w:eastAsia="Times New Roman" w:hAnsi="Times New Roman" w:cs="Times New Roman"/>
          <w:sz w:val="28"/>
          <w:szCs w:val="28"/>
          <w:lang w:val="tt" w:eastAsia="ru-RU"/>
        </w:rPr>
        <w:t>7 нче кушымта</w:t>
      </w:r>
    </w:p>
    <w:p w14:paraId="62B3ECD5" w14:textId="77777777" w:rsidR="00DA737B" w:rsidRPr="00DA737B" w:rsidRDefault="00407BC6" w:rsidP="00DA737B">
      <w:pPr>
        <w:spacing w:after="0" w:line="240" w:lineRule="auto"/>
        <w:ind w:right="-1"/>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(Муниципаль хезмәт күрсәтә торган орган бланкы)</w:t>
      </w:r>
    </w:p>
    <w:p w14:paraId="2B919586" w14:textId="77777777" w:rsidR="00DA737B" w:rsidRPr="00DA737B" w:rsidRDefault="00DA737B" w:rsidP="00DA737B">
      <w:pPr>
        <w:spacing w:after="0" w:line="240" w:lineRule="auto"/>
        <w:ind w:right="-1"/>
        <w:rPr>
          <w:rFonts w:ascii="Times New Roman" w:eastAsia="Times New Roman" w:hAnsi="Times New Roman" w:cs="Times New Roman"/>
          <w:sz w:val="24"/>
          <w:szCs w:val="24"/>
          <w:lang w:eastAsia="ru-RU"/>
        </w:rPr>
      </w:pPr>
    </w:p>
    <w:p w14:paraId="25C27934"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lastRenderedPageBreak/>
        <w:t>Документларны кабул итүдән баш тарту турында карар формасы</w:t>
      </w:r>
    </w:p>
    <w:p w14:paraId="30B07F35"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Кем: ________________________</w:t>
      </w:r>
    </w:p>
    <w:p w14:paraId="7E0CDA62"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p>
    <w:p w14:paraId="4E22E267"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p>
    <w:p w14:paraId="2B546C8D"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Хәл ителгән</w:t>
      </w:r>
    </w:p>
    <w:p w14:paraId="60D51C9C"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Хезмәт күрсәтү өчен кирәкле документларны кабул итүдән баш тарту турында</w:t>
      </w:r>
    </w:p>
    <w:p w14:paraId="6AB78022"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__________________ алдыннан __________________</w:t>
      </w:r>
    </w:p>
    <w:p w14:paraId="1CBB9509"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Хезмәт күрсәтү турында гаризаны карау нәтиҗәләре буенча______________________________________ от _____________________ № ______________________ һәм аңа кушып бирелгән документлар нигезендә ____________________ хезмәт күрсәтүгә вәкаләтле орган___________________________ түбәндәге сәбәпләр буенча хезмәт күрсәтү өчен кирәкле документларны кабул итүдән баш тарту турында Карар кабул ителде: ________________________________________________.</w:t>
      </w:r>
    </w:p>
    <w:p w14:paraId="63513756"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Хезмәт күрсәтүдән баш тарту сәбәпләрен аңлату: ___________________</w:t>
      </w:r>
    </w:p>
    <w:p w14:paraId="3DC4B981"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p>
    <w:p w14:paraId="3F0D6CD8"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p>
    <w:p w14:paraId="0115724A"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Өстәмә мәгълүмат бирәбез: _______________________________________</w:t>
      </w:r>
    </w:p>
    <w:p w14:paraId="2ECE2FDD"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p>
    <w:p w14:paraId="370F06DB"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p>
    <w:p w14:paraId="5686CF2B" w14:textId="77777777" w:rsidR="00563BDA"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xml:space="preserve">Күрсәтелгән хокук бозулар бетерелгәннән соң, сез хезмәт күрсәтү турындагы гариза белән кабат мөрәҗәгать итәргә хокуклы. </w:t>
      </w:r>
    </w:p>
    <w:p w14:paraId="29364340" w14:textId="0CC6916C" w:rsidR="00DA737B" w:rsidRPr="00563BDA" w:rsidRDefault="00563BDA" w:rsidP="00563BDA">
      <w:pPr>
        <w:spacing w:after="0" w:line="276"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Әлеге баш тартуга шикаятьне судка кадәрге тәртиптә_____________________________________________, шулай ук суд тәртибендә</w:t>
      </w:r>
      <w:r w:rsidR="00407BC6" w:rsidRPr="00DA737B">
        <w:rPr>
          <w:rFonts w:ascii="Times New Roman" w:eastAsia="Times New Roman" w:hAnsi="Times New Roman" w:cs="Times New Roman"/>
          <w:sz w:val="28"/>
          <w:szCs w:val="28"/>
          <w:lang w:val="tt" w:eastAsia="ru-RU"/>
        </w:rPr>
        <w:t>.</w:t>
      </w:r>
    </w:p>
    <w:p w14:paraId="21BEBB5A" w14:textId="77777777" w:rsidR="00DA737B" w:rsidRPr="00563BDA" w:rsidRDefault="00DA737B" w:rsidP="00DA737B">
      <w:pPr>
        <w:spacing w:after="200" w:line="276" w:lineRule="auto"/>
        <w:ind w:right="-1"/>
        <w:rPr>
          <w:rFonts w:ascii="Calibri" w:eastAsia="Times New Roman" w:hAnsi="Calibri" w:cs="Times New Roman"/>
          <w:sz w:val="23"/>
          <w:szCs w:val="23"/>
          <w:lang w:val="tt" w:eastAsia="ru-RU"/>
        </w:rPr>
      </w:pPr>
    </w:p>
    <w:p w14:paraId="2D264204" w14:textId="77777777" w:rsidR="00DA737B" w:rsidRPr="00563BDA" w:rsidRDefault="00DA737B" w:rsidP="00DA737B">
      <w:pPr>
        <w:spacing w:after="200" w:line="276" w:lineRule="auto"/>
        <w:ind w:right="-1"/>
        <w:rPr>
          <w:rFonts w:ascii="Calibri" w:eastAsia="Times New Roman" w:hAnsi="Calibri" w:cs="Times New Roman"/>
          <w:lang w:val="tt" w:eastAsia="ru-RU"/>
        </w:rPr>
      </w:pPr>
    </w:p>
    <w:p w14:paraId="2FBF5085" w14:textId="77777777" w:rsidR="00DA737B" w:rsidRPr="00563BDA" w:rsidRDefault="00407BC6" w:rsidP="00DA737B">
      <w:pPr>
        <w:spacing w:after="200" w:line="276" w:lineRule="auto"/>
        <w:ind w:right="-1"/>
        <w:rPr>
          <w:rFonts w:ascii="Calibri" w:eastAsia="Times New Roman" w:hAnsi="Calibri" w:cs="Times New Roman"/>
          <w:lang w:val="tt" w:eastAsia="ru-RU"/>
        </w:rPr>
      </w:pPr>
      <w:r w:rsidRPr="00DA737B">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6375278E" wp14:editId="207B5C03">
                <wp:simplePos x="0" y="0"/>
                <wp:positionH relativeFrom="page">
                  <wp:posOffset>4697730</wp:posOffset>
                </wp:positionH>
                <wp:positionV relativeFrom="paragraph">
                  <wp:posOffset>53340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5859F494" w14:textId="77777777" w:rsidR="00563BDA" w:rsidRPr="00563BDA" w:rsidRDefault="00563BDA" w:rsidP="00563BDA">
                            <w:pPr>
                              <w:spacing w:before="74" w:after="0" w:line="240" w:lineRule="auto"/>
                              <w:ind w:left="147"/>
                              <w:jc w:val="center"/>
                              <w:rPr>
                                <w:rFonts w:ascii="Times New Roman" w:hAnsi="Times New Roman"/>
                                <w:sz w:val="24"/>
                              </w:rPr>
                            </w:pPr>
                            <w:r w:rsidRPr="00563BDA">
                              <w:rPr>
                                <w:rFonts w:ascii="Times New Roman" w:hAnsi="Times New Roman"/>
                                <w:sz w:val="24"/>
                                <w:lang w:val="tt"/>
                              </w:rPr>
                              <w:t>Электрон имза турында мәгълүмат</w:t>
                            </w:r>
                          </w:p>
                          <w:p w14:paraId="0E08A790" w14:textId="77777777" w:rsidR="00563BDA" w:rsidRPr="00563BDA" w:rsidRDefault="00563BDA" w:rsidP="00563BDA">
                            <w:pPr>
                              <w:spacing w:before="74" w:after="0" w:line="240" w:lineRule="auto"/>
                              <w:ind w:left="147"/>
                              <w:jc w:val="center"/>
                              <w:rPr>
                                <w:rFonts w:ascii="Times New Roman" w:hAnsi="Times New Roman"/>
                                <w:sz w:val="24"/>
                              </w:rPr>
                            </w:pPr>
                          </w:p>
                          <w:p w14:paraId="17115D0F" w14:textId="6CD59249" w:rsidR="00DA737B" w:rsidRDefault="00DA737B" w:rsidP="00DA737B">
                            <w:pPr>
                              <w:spacing w:before="74" w:after="0" w:line="240" w:lineRule="auto"/>
                              <w:ind w:left="147"/>
                              <w:jc w:val="center"/>
                              <w:rPr>
                                <w:rFonts w:ascii="Times New Roman" w:hAnsi="Times New Roman"/>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375278E" id="_x0000_s1028" type="#_x0000_t202" style="position:absolute;margin-left:369.9pt;margin-top:4.2pt;width:187.55pt;height:43.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" filled="f" strokeweight=".5pt">
                <v:textbox inset="0,0,0,0">
                  <w:txbxContent>
                    <w:p w14:paraId="5859F494" w14:textId="77777777" w:rsidR="00563BDA" w:rsidRPr="00563BDA" w:rsidRDefault="00563BDA" w:rsidP="00563BDA">
                      <w:pPr>
                        <w:spacing w:before="74" w:after="0" w:line="240" w:lineRule="auto"/>
                        <w:ind w:left="147"/>
                        <w:jc w:val="center"/>
                        <w:rPr>
                          <w:rFonts w:ascii="Times New Roman" w:hAnsi="Times New Roman"/>
                          <w:sz w:val="24"/>
                        </w:rPr>
                      </w:pPr>
                      <w:r w:rsidRPr="00563BDA">
                        <w:rPr>
                          <w:rFonts w:ascii="Times New Roman" w:hAnsi="Times New Roman"/>
                          <w:sz w:val="24"/>
                          <w:lang w:val="tt"/>
                        </w:rPr>
                        <w:t>Электрон имза турында мәгълүмат</w:t>
                      </w:r>
                    </w:p>
                    <w:p w14:paraId="0E08A790" w14:textId="77777777" w:rsidR="00563BDA" w:rsidRPr="00563BDA" w:rsidRDefault="00563BDA" w:rsidP="00563BDA">
                      <w:pPr>
                        <w:spacing w:before="74" w:after="0" w:line="240" w:lineRule="auto"/>
                        <w:ind w:left="147"/>
                        <w:jc w:val="center"/>
                        <w:rPr>
                          <w:rFonts w:ascii="Times New Roman" w:hAnsi="Times New Roman"/>
                          <w:sz w:val="24"/>
                        </w:rPr>
                      </w:pPr>
                    </w:p>
                    <w:p w14:paraId="17115D0F" w14:textId="6CD59249" w:rsidR="00DA737B" w:rsidRDefault="00DA737B" w:rsidP="00DA737B">
                      <w:pPr>
                        <w:spacing w:before="74" w:after="0" w:line="240" w:lineRule="auto"/>
                        <w:ind w:left="147"/>
                        <w:jc w:val="center"/>
                        <w:rPr>
                          <w:rFonts w:ascii="Times New Roman" w:hAnsi="Times New Roman"/>
                          <w:sz w:val="24"/>
                        </w:rPr>
                      </w:pPr>
                    </w:p>
                  </w:txbxContent>
                </v:textbox>
                <w10:wrap type="topAndBottom" anchorx="page"/>
              </v:shape>
            </w:pict>
          </mc:Fallback>
        </mc:AlternateContent>
      </w:r>
    </w:p>
    <w:p w14:paraId="5980D994" w14:textId="77777777" w:rsidR="00DA737B" w:rsidRPr="00563BDA" w:rsidRDefault="00407BC6" w:rsidP="00DA737B">
      <w:pPr>
        <w:spacing w:after="0" w:line="240" w:lineRule="auto"/>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br w:type="page"/>
      </w:r>
    </w:p>
    <w:p w14:paraId="3F27E5BF" w14:textId="77777777" w:rsidR="00DA737B" w:rsidRPr="00DA737B" w:rsidRDefault="00407BC6" w:rsidP="00DA737B">
      <w:pPr>
        <w:spacing w:after="200" w:line="276" w:lineRule="auto"/>
        <w:ind w:left="5670" w:right="-1" w:hanging="150"/>
        <w:jc w:val="right"/>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8 нче кушымта</w:t>
      </w:r>
    </w:p>
    <w:p w14:paraId="78A5A833" w14:textId="77777777" w:rsidR="00DA737B" w:rsidRPr="00DA737B" w:rsidRDefault="00407BC6" w:rsidP="00DA737B">
      <w:pPr>
        <w:spacing w:after="0" w:line="240" w:lineRule="auto"/>
        <w:ind w:right="-1"/>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(Муниципаль хезмәт күрсәтә торган орган бланкы)</w:t>
      </w:r>
    </w:p>
    <w:p w14:paraId="0632A83D"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606CDB70" w14:textId="77777777" w:rsidR="00DA737B" w:rsidRPr="00DA737B" w:rsidRDefault="00407BC6" w:rsidP="00DA737B">
      <w:pPr>
        <w:spacing w:after="0" w:line="240" w:lineRule="auto"/>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Хезмәтне күрсәтүдән баш тарту турында карар рәвеше</w:t>
      </w:r>
    </w:p>
    <w:p w14:paraId="4B2B4921"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56A150FA"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05AC666F" w14:textId="10C528DA" w:rsidR="00DA737B" w:rsidRPr="00DA737B" w:rsidRDefault="00563BDA" w:rsidP="00DA737B">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Кемгә</w:t>
      </w:r>
      <w:r w:rsidR="00407BC6" w:rsidRPr="00DA737B">
        <w:rPr>
          <w:rFonts w:ascii="Times New Roman" w:eastAsia="Times New Roman" w:hAnsi="Times New Roman" w:cs="Times New Roman"/>
          <w:sz w:val="28"/>
          <w:szCs w:val="28"/>
          <w:lang w:val="tt" w:eastAsia="ru-RU"/>
        </w:rPr>
        <w:t>: ________________________</w:t>
      </w:r>
    </w:p>
    <w:p w14:paraId="41E25B1C" w14:textId="77777777" w:rsidR="00DA737B" w:rsidRPr="00DA737B" w:rsidRDefault="00DA737B" w:rsidP="00DA737B">
      <w:pPr>
        <w:pBdr>
          <w:bottom w:val="single" w:sz="4" w:space="1" w:color="000000"/>
        </w:pBdr>
        <w:spacing w:after="0" w:line="240" w:lineRule="auto"/>
        <w:ind w:left="5670"/>
        <w:rPr>
          <w:rFonts w:ascii="Times New Roman" w:eastAsia="Times New Roman" w:hAnsi="Times New Roman" w:cs="Times New Roman"/>
          <w:sz w:val="28"/>
          <w:szCs w:val="28"/>
          <w:lang w:eastAsia="ru-RU"/>
        </w:rPr>
      </w:pPr>
    </w:p>
    <w:p w14:paraId="23CE1026"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334E4684"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5CF3FF15" w14:textId="77777777" w:rsidR="00DA737B" w:rsidRPr="00DA737B" w:rsidRDefault="00407BC6" w:rsidP="00DA737B">
      <w:pPr>
        <w:spacing w:after="0" w:line="240" w:lineRule="auto"/>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КАРАР</w:t>
      </w:r>
    </w:p>
    <w:p w14:paraId="178DAD43" w14:textId="77777777" w:rsidR="00DA737B" w:rsidRPr="00DA737B" w:rsidRDefault="00407BC6" w:rsidP="00DA737B">
      <w:pPr>
        <w:spacing w:after="0" w:line="240" w:lineRule="auto"/>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хезмәт күрсәтүдән баш тарту турында</w:t>
      </w:r>
    </w:p>
    <w:p w14:paraId="313C94A5" w14:textId="466EB73A" w:rsidR="00DA737B" w:rsidRPr="00DA737B" w:rsidRDefault="00407BC6" w:rsidP="00DA737B">
      <w:pPr>
        <w:spacing w:after="0" w:line="240" w:lineRule="auto"/>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_______________  _______________________</w:t>
      </w:r>
    </w:p>
    <w:p w14:paraId="7C1F4558" w14:textId="77777777" w:rsidR="00DA737B" w:rsidRPr="00DA737B" w:rsidRDefault="00DA737B" w:rsidP="00DA737B">
      <w:pPr>
        <w:spacing w:after="0" w:line="240" w:lineRule="auto"/>
        <w:rPr>
          <w:rFonts w:ascii="Times New Roman" w:eastAsia="Times New Roman" w:hAnsi="Times New Roman" w:cs="Times New Roman"/>
          <w:sz w:val="28"/>
          <w:szCs w:val="28"/>
          <w:lang w:eastAsia="ru-RU"/>
        </w:rPr>
      </w:pPr>
    </w:p>
    <w:p w14:paraId="427EB5F2"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xml:space="preserve">«Муниципаль милектәге җирләрдән яисә җир кишәрлекләреннән җир кишәрлекләрен бирмичә һәм сервитут, гавами сервитут билгеләмичә файдалануга рөхсәт бирү» хезмәте буенча гаризаны һәм документларны карау нәтиҗәләре буенча _______________________ </w:t>
      </w:r>
    </w:p>
    <w:p w14:paraId="1216E31A"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_______________ һәм аңа кушып бирелгән документлар нигезендә ______________________ хезмәт күрсәтүгә вәкаләтле орган___________________ хезмәт күрсәтүдән баш тарту турында Карар кабул ителде, түбәндәге нигезләр буенча: _________________________________________________</w:t>
      </w:r>
    </w:p>
    <w:p w14:paraId="13131C4A"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p>
    <w:p w14:paraId="5F30ED11"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p>
    <w:p w14:paraId="73038921"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Хезмәт күрсәтүдән баш тарту сәбәпләрен аңлату: ___________________</w:t>
      </w:r>
    </w:p>
    <w:p w14:paraId="69B09CAA"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p>
    <w:p w14:paraId="37771254"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p>
    <w:p w14:paraId="6E0701EB"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Өстәмә мәгълүмат бирәбез: _______________________________________</w:t>
      </w:r>
    </w:p>
    <w:p w14:paraId="1DE199AC"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p>
    <w:p w14:paraId="72D1145A" w14:textId="77777777" w:rsidR="00563BDA"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 xml:space="preserve">Күрсәтелгән хокук бозулар бетерелгәннән соң, сез хезмәт күрсәтү турындагы гариза белән кабат мөрәҗәгать итәргә хокуклы. </w:t>
      </w:r>
    </w:p>
    <w:p w14:paraId="4DC95002" w14:textId="5A06BBBA" w:rsidR="00DA737B" w:rsidRPr="00563BDA" w:rsidRDefault="00563BDA" w:rsidP="00563BDA">
      <w:pPr>
        <w:spacing w:after="0" w:line="240" w:lineRule="auto"/>
        <w:ind w:firstLine="709"/>
        <w:jc w:val="both"/>
        <w:rPr>
          <w:rFonts w:ascii="Times New Roman" w:eastAsia="Times New Roman" w:hAnsi="Times New Roman" w:cs="Times New Roman"/>
          <w:sz w:val="28"/>
          <w:szCs w:val="28"/>
          <w:lang w:val="tt" w:eastAsia="ru-RU"/>
        </w:rPr>
      </w:pPr>
      <w:r w:rsidRPr="00563BDA">
        <w:rPr>
          <w:rFonts w:ascii="Times New Roman" w:eastAsia="Times New Roman" w:hAnsi="Times New Roman" w:cs="Times New Roman"/>
          <w:sz w:val="28"/>
          <w:szCs w:val="28"/>
          <w:lang w:val="tt" w:eastAsia="ru-RU"/>
        </w:rPr>
        <w:t>Әлеге күрсәткечне судка кадәр шикаять итү хокукына ия буласыз._____________________________________________, шулай ук суд тәртибендә.</w:t>
      </w:r>
    </w:p>
    <w:p w14:paraId="3F0F4181" w14:textId="77777777" w:rsidR="00DA737B" w:rsidRPr="00563BDA" w:rsidRDefault="00DA737B" w:rsidP="00DA737B">
      <w:pPr>
        <w:spacing w:after="0" w:line="240" w:lineRule="auto"/>
        <w:rPr>
          <w:rFonts w:ascii="Calibri" w:eastAsia="Times New Roman" w:hAnsi="Calibri" w:cs="Times New Roman"/>
          <w:sz w:val="23"/>
          <w:szCs w:val="23"/>
          <w:lang w:val="tt" w:eastAsia="ru-RU"/>
        </w:rPr>
      </w:pPr>
    </w:p>
    <w:p w14:paraId="4750D777" w14:textId="77777777" w:rsidR="00DA737B" w:rsidRPr="00563BDA" w:rsidRDefault="00DA737B" w:rsidP="00DA737B">
      <w:pPr>
        <w:spacing w:after="0" w:line="240" w:lineRule="auto"/>
        <w:rPr>
          <w:rFonts w:ascii="Calibri" w:eastAsia="Times New Roman" w:hAnsi="Calibri" w:cs="Times New Roman"/>
          <w:sz w:val="23"/>
          <w:szCs w:val="23"/>
          <w:lang w:val="tt" w:eastAsia="ru-RU"/>
        </w:rPr>
      </w:pPr>
    </w:p>
    <w:p w14:paraId="0366D5C3" w14:textId="77777777" w:rsidR="00DA737B" w:rsidRPr="00563BDA" w:rsidRDefault="00DA737B" w:rsidP="00DA737B">
      <w:pPr>
        <w:spacing w:after="0" w:line="240" w:lineRule="auto"/>
        <w:rPr>
          <w:rFonts w:ascii="Calibri" w:eastAsia="Times New Roman" w:hAnsi="Calibri" w:cs="Times New Roman"/>
          <w:sz w:val="23"/>
          <w:szCs w:val="23"/>
          <w:lang w:val="tt" w:eastAsia="ru-RU"/>
        </w:rPr>
      </w:pPr>
    </w:p>
    <w:p w14:paraId="1B23520A" w14:textId="77777777" w:rsidR="00DA737B" w:rsidRPr="00563BDA" w:rsidRDefault="00DA737B" w:rsidP="00DA737B">
      <w:pPr>
        <w:spacing w:after="0" w:line="240" w:lineRule="auto"/>
        <w:rPr>
          <w:rFonts w:ascii="Calibri" w:eastAsia="Times New Roman" w:hAnsi="Calibri" w:cs="Times New Roman"/>
          <w:sz w:val="23"/>
          <w:szCs w:val="23"/>
          <w:lang w:val="tt" w:eastAsia="ru-RU"/>
        </w:rPr>
      </w:pPr>
    </w:p>
    <w:p w14:paraId="350F05F3" w14:textId="77777777" w:rsidR="00DA737B" w:rsidRPr="00563BDA" w:rsidRDefault="00407BC6" w:rsidP="00DA737B">
      <w:pPr>
        <w:spacing w:after="0" w:line="240" w:lineRule="auto"/>
        <w:rPr>
          <w:rFonts w:ascii="Calibri" w:eastAsia="Times New Roman" w:hAnsi="Calibri" w:cs="Times New Roman"/>
          <w:sz w:val="23"/>
          <w:szCs w:val="23"/>
          <w:lang w:val="tt" w:eastAsia="ru-RU"/>
        </w:rPr>
      </w:pPr>
      <w:r w:rsidRPr="00DA737B">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3785A85F" wp14:editId="1D9910B7">
                <wp:simplePos x="0" y="0"/>
                <wp:positionH relativeFrom="page">
                  <wp:posOffset>4497070</wp:posOffset>
                </wp:positionH>
                <wp:positionV relativeFrom="paragraph">
                  <wp:posOffset>137160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7569372F" w14:textId="77777777" w:rsidR="00563BDA" w:rsidRPr="00563BDA" w:rsidRDefault="00563BDA" w:rsidP="00563BDA">
                            <w:pPr>
                              <w:spacing w:before="74" w:after="0" w:line="240" w:lineRule="auto"/>
                              <w:ind w:left="147"/>
                              <w:jc w:val="center"/>
                              <w:rPr>
                                <w:rFonts w:ascii="Times New Roman" w:hAnsi="Times New Roman"/>
                                <w:sz w:val="24"/>
                              </w:rPr>
                            </w:pPr>
                            <w:r w:rsidRPr="00563BDA">
                              <w:rPr>
                                <w:rFonts w:ascii="Times New Roman" w:hAnsi="Times New Roman"/>
                                <w:sz w:val="24"/>
                                <w:lang w:val="tt"/>
                              </w:rPr>
                              <w:t>Электрон имза турында мәгълүмат</w:t>
                            </w:r>
                          </w:p>
                          <w:p w14:paraId="6076F471" w14:textId="77777777" w:rsidR="00563BDA" w:rsidRPr="00563BDA" w:rsidRDefault="00563BDA" w:rsidP="00563BDA">
                            <w:pPr>
                              <w:spacing w:before="74" w:after="0" w:line="240" w:lineRule="auto"/>
                              <w:ind w:left="147"/>
                              <w:jc w:val="center"/>
                              <w:rPr>
                                <w:rFonts w:ascii="Times New Roman" w:hAnsi="Times New Roman"/>
                                <w:sz w:val="24"/>
                              </w:rPr>
                            </w:pPr>
                          </w:p>
                          <w:p w14:paraId="289CF5DA" w14:textId="6511C2C0" w:rsidR="00DA737B" w:rsidRDefault="00DA737B" w:rsidP="00DA737B">
                            <w:pPr>
                              <w:spacing w:before="74" w:after="0" w:line="240" w:lineRule="auto"/>
                              <w:ind w:left="147"/>
                              <w:jc w:val="center"/>
                              <w:rPr>
                                <w:rFonts w:ascii="Times New Roman" w:hAnsi="Times New Roman"/>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785A85F" id="_x0000_s1029" type="#_x0000_t202" style="position:absolute;margin-left:354.1pt;margin-top:10.8pt;width:187.55pt;height:43.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" filled="f" strokeweight=".5pt">
                <v:textbox inset="0,0,0,0">
                  <w:txbxContent>
                    <w:p w14:paraId="7569372F" w14:textId="77777777" w:rsidR="00563BDA" w:rsidRPr="00563BDA" w:rsidRDefault="00563BDA" w:rsidP="00563BDA">
                      <w:pPr>
                        <w:spacing w:before="74" w:after="0" w:line="240" w:lineRule="auto"/>
                        <w:ind w:left="147"/>
                        <w:jc w:val="center"/>
                        <w:rPr>
                          <w:rFonts w:ascii="Times New Roman" w:hAnsi="Times New Roman"/>
                          <w:sz w:val="24"/>
                        </w:rPr>
                      </w:pPr>
                      <w:r w:rsidRPr="00563BDA">
                        <w:rPr>
                          <w:rFonts w:ascii="Times New Roman" w:hAnsi="Times New Roman"/>
                          <w:sz w:val="24"/>
                          <w:lang w:val="tt"/>
                        </w:rPr>
                        <w:t>Электрон имза турында мәгълүмат</w:t>
                      </w:r>
                    </w:p>
                    <w:p w14:paraId="6076F471" w14:textId="77777777" w:rsidR="00563BDA" w:rsidRPr="00563BDA" w:rsidRDefault="00563BDA" w:rsidP="00563BDA">
                      <w:pPr>
                        <w:spacing w:before="74" w:after="0" w:line="240" w:lineRule="auto"/>
                        <w:ind w:left="147"/>
                        <w:jc w:val="center"/>
                        <w:rPr>
                          <w:rFonts w:ascii="Times New Roman" w:hAnsi="Times New Roman"/>
                          <w:sz w:val="24"/>
                        </w:rPr>
                      </w:pPr>
                    </w:p>
                    <w:p w14:paraId="289CF5DA" w14:textId="6511C2C0" w:rsidR="00DA737B" w:rsidRDefault="00DA737B" w:rsidP="00DA737B">
                      <w:pPr>
                        <w:spacing w:before="74" w:after="0" w:line="240" w:lineRule="auto"/>
                        <w:ind w:left="147"/>
                        <w:jc w:val="center"/>
                        <w:rPr>
                          <w:rFonts w:ascii="Times New Roman" w:hAnsi="Times New Roman"/>
                          <w:sz w:val="24"/>
                        </w:rPr>
                      </w:pPr>
                    </w:p>
                  </w:txbxContent>
                </v:textbox>
                <w10:wrap type="topAndBottom" anchorx="page"/>
              </v:shape>
            </w:pict>
          </mc:Fallback>
        </mc:AlternateContent>
      </w:r>
    </w:p>
    <w:p w14:paraId="1C641D96" w14:textId="77777777" w:rsidR="00DA737B" w:rsidRPr="00563BDA" w:rsidRDefault="00DA737B" w:rsidP="00DA737B">
      <w:pPr>
        <w:spacing w:after="0" w:line="240" w:lineRule="auto"/>
        <w:rPr>
          <w:rFonts w:ascii="Times New Roman" w:eastAsia="Times New Roman" w:hAnsi="Times New Roman" w:cs="Times New Roman"/>
          <w:sz w:val="24"/>
          <w:szCs w:val="24"/>
          <w:lang w:val="tt" w:eastAsia="ru-RU"/>
        </w:rPr>
      </w:pPr>
    </w:p>
    <w:p w14:paraId="47CFC2F5" w14:textId="77777777" w:rsidR="00DA737B" w:rsidRPr="00563BDA" w:rsidRDefault="00407BC6" w:rsidP="00DA737B">
      <w:pPr>
        <w:spacing w:after="0" w:line="240" w:lineRule="auto"/>
        <w:rPr>
          <w:rFonts w:ascii="Times New Roman" w:eastAsia="Times New Roman" w:hAnsi="Times New Roman" w:cs="Times New Roman"/>
          <w:sz w:val="24"/>
          <w:szCs w:val="24"/>
          <w:lang w:val="tt" w:eastAsia="ru-RU"/>
        </w:rPr>
      </w:pPr>
      <w:r w:rsidRPr="00563BDA">
        <w:rPr>
          <w:rFonts w:ascii="Times New Roman" w:eastAsia="Times New Roman" w:hAnsi="Times New Roman" w:cs="Times New Roman"/>
          <w:sz w:val="24"/>
          <w:szCs w:val="24"/>
          <w:lang w:val="tt" w:eastAsia="ru-RU"/>
        </w:rPr>
        <w:br w:type="page"/>
      </w:r>
    </w:p>
    <w:p w14:paraId="08770514" w14:textId="1D8FE5E3" w:rsidR="00DA737B" w:rsidRPr="00DA737B" w:rsidRDefault="00407BC6" w:rsidP="00DA737B">
      <w:pPr>
        <w:spacing w:after="0" w:line="240" w:lineRule="auto"/>
        <w:jc w:val="right"/>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lastRenderedPageBreak/>
        <w:t>9 нч</w:t>
      </w:r>
      <w:r w:rsidR="00563BDA">
        <w:rPr>
          <w:rFonts w:ascii="Times New Roman" w:eastAsia="Times New Roman" w:hAnsi="Times New Roman" w:cs="Times New Roman"/>
          <w:sz w:val="28"/>
          <w:szCs w:val="28"/>
          <w:lang w:val="tt" w:eastAsia="ru-RU"/>
        </w:rPr>
        <w:t>ы</w:t>
      </w:r>
      <w:r w:rsidRPr="00DA737B">
        <w:rPr>
          <w:rFonts w:ascii="Times New Roman" w:eastAsia="Times New Roman" w:hAnsi="Times New Roman" w:cs="Times New Roman"/>
          <w:sz w:val="28"/>
          <w:szCs w:val="28"/>
          <w:lang w:val="tt" w:eastAsia="ru-RU"/>
        </w:rPr>
        <w:t xml:space="preserve"> кушымта</w:t>
      </w:r>
    </w:p>
    <w:p w14:paraId="590A7C19" w14:textId="77777777" w:rsidR="00DA737B" w:rsidRPr="00DA737B" w:rsidRDefault="00DA737B" w:rsidP="00DA737B">
      <w:pPr>
        <w:spacing w:after="0" w:line="240" w:lineRule="auto"/>
        <w:rPr>
          <w:rFonts w:ascii="Times New Roman" w:eastAsia="Times New Roman" w:hAnsi="Times New Roman" w:cs="Times New Roman"/>
          <w:sz w:val="20"/>
          <w:szCs w:val="20"/>
          <w:lang w:eastAsia="ru-RU"/>
        </w:rPr>
      </w:pPr>
    </w:p>
    <w:p w14:paraId="0247AEE4"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Courier New" w:eastAsia="Times New Roman" w:hAnsi="Courier New" w:cs="Courier New"/>
          <w:sz w:val="20"/>
          <w:lang w:val="tt" w:eastAsia="ru-RU"/>
        </w:rPr>
        <w:t xml:space="preserve">                                   </w:t>
      </w:r>
      <w:r w:rsidRPr="00DA737B">
        <w:rPr>
          <w:rFonts w:ascii="Times New Roman" w:eastAsia="Times New Roman" w:hAnsi="Times New Roman" w:cs="Times New Roman"/>
          <w:sz w:val="24"/>
          <w:szCs w:val="24"/>
          <w:lang w:val="tt" w:eastAsia="ru-RU"/>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0053A" w14:paraId="0F95962F" w14:textId="77777777" w:rsidTr="006A6E5A">
        <w:tc>
          <w:tcPr>
            <w:tcW w:w="5273" w:type="dxa"/>
            <w:gridSpan w:val="3"/>
            <w:tcBorders>
              <w:top w:val="nil"/>
              <w:left w:val="nil"/>
              <w:bottom w:val="nil"/>
              <w:right w:val="nil"/>
            </w:tcBorders>
            <w:vAlign w:val="bottom"/>
          </w:tcPr>
          <w:p w14:paraId="130D1235"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 xml:space="preserve">___________________________________________ </w:t>
            </w:r>
          </w:p>
          <w:p w14:paraId="778049A1" w14:textId="77777777" w:rsidR="00DA737B" w:rsidRPr="00DA737B" w:rsidRDefault="00407BC6" w:rsidP="00DA737B">
            <w:pPr>
              <w:spacing w:after="0" w:line="240" w:lineRule="auto"/>
              <w:rPr>
                <w:rFonts w:ascii="Times New Roman" w:eastAsia="Times New Roman" w:hAnsi="Times New Roman" w:cs="Times New Roman"/>
                <w:sz w:val="20"/>
                <w:szCs w:val="20"/>
                <w:lang w:eastAsia="ru-RU"/>
              </w:rPr>
            </w:pPr>
            <w:r w:rsidRPr="00DA737B">
              <w:rPr>
                <w:rFonts w:ascii="Times New Roman" w:eastAsia="Times New Roman" w:hAnsi="Times New Roman" w:cs="Times New Roman"/>
                <w:sz w:val="20"/>
                <w:szCs w:val="20"/>
                <w:lang w:val="tt" w:eastAsia="ru-RU"/>
              </w:rPr>
              <w:t>(җирле үзидарә органы атамасы)</w:t>
            </w:r>
          </w:p>
        </w:tc>
      </w:tr>
      <w:tr w:rsidR="0080053A" w14:paraId="76C6B27A" w14:textId="77777777" w:rsidTr="006A6E5A">
        <w:tc>
          <w:tcPr>
            <w:tcW w:w="5273" w:type="dxa"/>
            <w:gridSpan w:val="3"/>
            <w:tcBorders>
              <w:top w:val="nil"/>
              <w:left w:val="nil"/>
              <w:bottom w:val="single" w:sz="4" w:space="0" w:color="auto"/>
              <w:right w:val="nil"/>
            </w:tcBorders>
            <w:vAlign w:val="bottom"/>
          </w:tcPr>
          <w:p w14:paraId="78AF43BD"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59C265A2" w14:textId="77777777" w:rsidTr="006A6E5A">
        <w:tc>
          <w:tcPr>
            <w:tcW w:w="5273" w:type="dxa"/>
            <w:gridSpan w:val="3"/>
            <w:tcBorders>
              <w:top w:val="nil"/>
              <w:left w:val="nil"/>
              <w:bottom w:val="single" w:sz="4" w:space="0" w:color="auto"/>
              <w:right w:val="nil"/>
            </w:tcBorders>
            <w:vAlign w:val="bottom"/>
          </w:tcPr>
          <w:p w14:paraId="3FB9E63C"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5FB98FC8" w14:textId="77777777" w:rsidTr="006A6E5A">
        <w:tc>
          <w:tcPr>
            <w:tcW w:w="5273" w:type="dxa"/>
            <w:gridSpan w:val="3"/>
            <w:tcBorders>
              <w:top w:val="nil"/>
              <w:left w:val="nil"/>
              <w:bottom w:val="nil"/>
              <w:right w:val="nil"/>
            </w:tcBorders>
          </w:tcPr>
          <w:p w14:paraId="11C1EFE4"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 xml:space="preserve">(оешманың һәм </w:t>
            </w:r>
          </w:p>
          <w:p w14:paraId="581CB0DA"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 xml:space="preserve"> юридик зат атамасы)</w:t>
            </w:r>
          </w:p>
        </w:tc>
      </w:tr>
      <w:tr w:rsidR="0080053A" w14:paraId="30C1C0E9" w14:textId="77777777" w:rsidTr="006A6E5A">
        <w:tc>
          <w:tcPr>
            <w:tcW w:w="5273" w:type="dxa"/>
            <w:gridSpan w:val="3"/>
            <w:tcBorders>
              <w:top w:val="nil"/>
              <w:left w:val="nil"/>
              <w:bottom w:val="nil"/>
              <w:right w:val="nil"/>
            </w:tcBorders>
            <w:vAlign w:val="bottom"/>
          </w:tcPr>
          <w:p w14:paraId="6CCDDDC5"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исеменнән</w:t>
            </w:r>
          </w:p>
        </w:tc>
      </w:tr>
      <w:tr w:rsidR="0080053A" w14:paraId="20C59085" w14:textId="77777777" w:rsidTr="006A6E5A">
        <w:tc>
          <w:tcPr>
            <w:tcW w:w="5273" w:type="dxa"/>
            <w:gridSpan w:val="3"/>
            <w:tcBorders>
              <w:top w:val="nil"/>
              <w:left w:val="nil"/>
              <w:bottom w:val="single" w:sz="4" w:space="0" w:color="auto"/>
              <w:right w:val="nil"/>
            </w:tcBorders>
            <w:vAlign w:val="bottom"/>
          </w:tcPr>
          <w:p w14:paraId="14126551"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583C5DAC" w14:textId="77777777" w:rsidTr="006A6E5A">
        <w:tc>
          <w:tcPr>
            <w:tcW w:w="5273" w:type="dxa"/>
            <w:gridSpan w:val="3"/>
            <w:tcBorders>
              <w:top w:val="nil"/>
              <w:left w:val="nil"/>
              <w:bottom w:val="single" w:sz="4" w:space="0" w:color="auto"/>
              <w:right w:val="nil"/>
            </w:tcBorders>
            <w:vAlign w:val="bottom"/>
          </w:tcPr>
          <w:p w14:paraId="56460BB7"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4FFA781A" w14:textId="77777777" w:rsidTr="006A6E5A">
        <w:tc>
          <w:tcPr>
            <w:tcW w:w="5273" w:type="dxa"/>
            <w:gridSpan w:val="3"/>
            <w:tcBorders>
              <w:top w:val="nil"/>
              <w:left w:val="nil"/>
              <w:bottom w:val="nil"/>
              <w:right w:val="nil"/>
            </w:tcBorders>
          </w:tcPr>
          <w:p w14:paraId="1EE2626F"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(Җитәкченең яисә башка вәкаләтле затның ФИО)</w:t>
            </w:r>
          </w:p>
          <w:p w14:paraId="6DE6F2B8"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 xml:space="preserve"> вәкаләтле затның)</w:t>
            </w:r>
          </w:p>
        </w:tc>
      </w:tr>
      <w:tr w:rsidR="0080053A" w14:paraId="4D40C958" w14:textId="77777777" w:rsidTr="006A6E5A">
        <w:tc>
          <w:tcPr>
            <w:tcW w:w="5273" w:type="dxa"/>
            <w:gridSpan w:val="3"/>
            <w:tcBorders>
              <w:top w:val="nil"/>
              <w:left w:val="nil"/>
              <w:bottom w:val="nil"/>
              <w:right w:val="nil"/>
            </w:tcBorders>
            <w:vAlign w:val="bottom"/>
          </w:tcPr>
          <w:p w14:paraId="56DE4FA4"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 xml:space="preserve">Гариза бирүченең шәхесен таныклый торган </w:t>
            </w:r>
          </w:p>
          <w:p w14:paraId="29A22A62"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документ:</w:t>
            </w:r>
          </w:p>
        </w:tc>
      </w:tr>
      <w:tr w:rsidR="0080053A" w14:paraId="428220A8" w14:textId="77777777" w:rsidTr="006A6E5A">
        <w:tc>
          <w:tcPr>
            <w:tcW w:w="5273" w:type="dxa"/>
            <w:gridSpan w:val="3"/>
            <w:tcBorders>
              <w:top w:val="nil"/>
              <w:left w:val="nil"/>
              <w:bottom w:val="single" w:sz="4" w:space="0" w:color="auto"/>
              <w:right w:val="nil"/>
            </w:tcBorders>
            <w:vAlign w:val="bottom"/>
          </w:tcPr>
          <w:p w14:paraId="49790358"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491D4E9F" w14:textId="77777777" w:rsidTr="006A6E5A">
        <w:tc>
          <w:tcPr>
            <w:tcW w:w="5273" w:type="dxa"/>
            <w:gridSpan w:val="3"/>
            <w:tcBorders>
              <w:top w:val="nil"/>
              <w:left w:val="nil"/>
              <w:bottom w:val="nil"/>
              <w:right w:val="nil"/>
            </w:tcBorders>
          </w:tcPr>
          <w:p w14:paraId="152BB722"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(документ төре)</w:t>
            </w:r>
          </w:p>
        </w:tc>
      </w:tr>
      <w:tr w:rsidR="0080053A" w14:paraId="23E2B1F5" w14:textId="77777777" w:rsidTr="006A6E5A">
        <w:tc>
          <w:tcPr>
            <w:tcW w:w="5273" w:type="dxa"/>
            <w:gridSpan w:val="3"/>
            <w:tcBorders>
              <w:top w:val="nil"/>
              <w:left w:val="nil"/>
              <w:bottom w:val="single" w:sz="4" w:space="0" w:color="auto"/>
              <w:right w:val="nil"/>
            </w:tcBorders>
            <w:vAlign w:val="bottom"/>
          </w:tcPr>
          <w:p w14:paraId="045DF73E"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6E91EC26" w14:textId="77777777" w:rsidTr="006A6E5A">
        <w:tc>
          <w:tcPr>
            <w:tcW w:w="5273" w:type="dxa"/>
            <w:gridSpan w:val="3"/>
            <w:tcBorders>
              <w:top w:val="nil"/>
              <w:left w:val="nil"/>
              <w:bottom w:val="nil"/>
              <w:right w:val="nil"/>
            </w:tcBorders>
          </w:tcPr>
          <w:p w14:paraId="4AD1D2D4"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(сериясе, номеры)</w:t>
            </w:r>
          </w:p>
        </w:tc>
      </w:tr>
      <w:tr w:rsidR="0080053A" w14:paraId="55CD4329" w14:textId="77777777" w:rsidTr="006A6E5A">
        <w:tc>
          <w:tcPr>
            <w:tcW w:w="5273" w:type="dxa"/>
            <w:gridSpan w:val="3"/>
            <w:tcBorders>
              <w:top w:val="nil"/>
              <w:left w:val="nil"/>
              <w:bottom w:val="single" w:sz="4" w:space="0" w:color="auto"/>
              <w:right w:val="nil"/>
            </w:tcBorders>
            <w:vAlign w:val="bottom"/>
          </w:tcPr>
          <w:p w14:paraId="6F1D658A"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2B383E61" w14:textId="77777777" w:rsidTr="006A6E5A">
        <w:tc>
          <w:tcPr>
            <w:tcW w:w="5273" w:type="dxa"/>
            <w:gridSpan w:val="3"/>
            <w:tcBorders>
              <w:top w:val="nil"/>
              <w:left w:val="nil"/>
              <w:bottom w:val="nil"/>
              <w:right w:val="nil"/>
            </w:tcBorders>
          </w:tcPr>
          <w:p w14:paraId="3E96689E"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(кем тарафыннан, кайчан бирелгән)</w:t>
            </w:r>
          </w:p>
        </w:tc>
      </w:tr>
      <w:tr w:rsidR="0080053A" w14:paraId="7162F22B" w14:textId="77777777" w:rsidTr="006A6E5A">
        <w:tc>
          <w:tcPr>
            <w:tcW w:w="5273" w:type="dxa"/>
            <w:gridSpan w:val="3"/>
            <w:tcBorders>
              <w:top w:val="nil"/>
              <w:left w:val="nil"/>
              <w:bottom w:val="nil"/>
              <w:right w:val="nil"/>
            </w:tcBorders>
            <w:vAlign w:val="bottom"/>
          </w:tcPr>
          <w:p w14:paraId="27BDE5EF"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Юридик затны дәүләт теркәвенә алу</w:t>
            </w:r>
          </w:p>
          <w:p w14:paraId="3B2ABB5F"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турында белешмәләр:</w:t>
            </w:r>
          </w:p>
        </w:tc>
      </w:tr>
      <w:tr w:rsidR="0080053A" w14:paraId="71434EAD" w14:textId="77777777" w:rsidTr="006A6E5A">
        <w:tc>
          <w:tcPr>
            <w:tcW w:w="5273" w:type="dxa"/>
            <w:gridSpan w:val="3"/>
            <w:tcBorders>
              <w:top w:val="nil"/>
              <w:left w:val="nil"/>
              <w:bottom w:val="nil"/>
              <w:right w:val="nil"/>
            </w:tcBorders>
            <w:vAlign w:val="bottom"/>
          </w:tcPr>
          <w:p w14:paraId="7BF14079"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Төп дәүләт теркәү номеры (ОГРН)</w:t>
            </w:r>
          </w:p>
        </w:tc>
      </w:tr>
      <w:tr w:rsidR="0080053A" w14:paraId="0D4B3871" w14:textId="77777777" w:rsidTr="006A6E5A">
        <w:tc>
          <w:tcPr>
            <w:tcW w:w="5273" w:type="dxa"/>
            <w:gridSpan w:val="3"/>
            <w:tcBorders>
              <w:top w:val="nil"/>
              <w:left w:val="nil"/>
              <w:bottom w:val="single" w:sz="4" w:space="0" w:color="auto"/>
              <w:right w:val="nil"/>
            </w:tcBorders>
            <w:vAlign w:val="bottom"/>
          </w:tcPr>
          <w:p w14:paraId="3E2E3244"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1CADEF54" w14:textId="77777777" w:rsidTr="006A6E5A">
        <w:tc>
          <w:tcPr>
            <w:tcW w:w="5273" w:type="dxa"/>
            <w:gridSpan w:val="3"/>
            <w:tcBorders>
              <w:top w:val="nil"/>
              <w:left w:val="nil"/>
              <w:bottom w:val="single" w:sz="4" w:space="0" w:color="auto"/>
              <w:right w:val="nil"/>
            </w:tcBorders>
            <w:vAlign w:val="bottom"/>
          </w:tcPr>
          <w:p w14:paraId="19C10372"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7469E05D" w14:textId="77777777" w:rsidTr="006A6E5A">
        <w:tc>
          <w:tcPr>
            <w:tcW w:w="5273" w:type="dxa"/>
            <w:gridSpan w:val="3"/>
            <w:tcBorders>
              <w:top w:val="nil"/>
              <w:left w:val="nil"/>
              <w:bottom w:val="nil"/>
              <w:right w:val="nil"/>
            </w:tcBorders>
            <w:vAlign w:val="bottom"/>
          </w:tcPr>
          <w:p w14:paraId="57C324DC"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Салым түләүченең тәңгәлләштерү номеры (ИНН)</w:t>
            </w:r>
          </w:p>
        </w:tc>
      </w:tr>
      <w:tr w:rsidR="0080053A" w14:paraId="234A2201" w14:textId="77777777" w:rsidTr="006A6E5A">
        <w:tc>
          <w:tcPr>
            <w:tcW w:w="5273" w:type="dxa"/>
            <w:gridSpan w:val="3"/>
            <w:tcBorders>
              <w:top w:val="nil"/>
              <w:left w:val="nil"/>
              <w:bottom w:val="single" w:sz="4" w:space="0" w:color="auto"/>
              <w:right w:val="nil"/>
            </w:tcBorders>
            <w:vAlign w:val="bottom"/>
          </w:tcPr>
          <w:p w14:paraId="1CD144D3"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276A991D" w14:textId="77777777" w:rsidTr="006A6E5A">
        <w:tc>
          <w:tcPr>
            <w:tcW w:w="5273" w:type="dxa"/>
            <w:gridSpan w:val="3"/>
            <w:tcBorders>
              <w:top w:val="nil"/>
              <w:left w:val="nil"/>
              <w:bottom w:val="nil"/>
              <w:right w:val="nil"/>
            </w:tcBorders>
            <w:vAlign w:val="bottom"/>
          </w:tcPr>
          <w:p w14:paraId="6E07418C"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Урнашу урыны</w:t>
            </w:r>
          </w:p>
        </w:tc>
      </w:tr>
      <w:tr w:rsidR="0080053A" w14:paraId="46966BC7" w14:textId="77777777" w:rsidTr="006A6E5A">
        <w:tc>
          <w:tcPr>
            <w:tcW w:w="5273" w:type="dxa"/>
            <w:gridSpan w:val="3"/>
            <w:tcBorders>
              <w:top w:val="nil"/>
              <w:left w:val="nil"/>
              <w:bottom w:val="single" w:sz="4" w:space="0" w:color="auto"/>
              <w:right w:val="nil"/>
            </w:tcBorders>
            <w:vAlign w:val="bottom"/>
          </w:tcPr>
          <w:p w14:paraId="3F80ADC0"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1BA0FB22" w14:textId="77777777" w:rsidTr="006A6E5A">
        <w:tc>
          <w:tcPr>
            <w:tcW w:w="5273" w:type="dxa"/>
            <w:gridSpan w:val="3"/>
            <w:tcBorders>
              <w:top w:val="nil"/>
              <w:left w:val="nil"/>
              <w:bottom w:val="single" w:sz="4" w:space="0" w:color="auto"/>
              <w:right w:val="nil"/>
            </w:tcBorders>
            <w:vAlign w:val="bottom"/>
          </w:tcPr>
          <w:p w14:paraId="13B180A5"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64A1A6E0" w14:textId="77777777" w:rsidTr="006A6E5A">
        <w:tc>
          <w:tcPr>
            <w:tcW w:w="5273" w:type="dxa"/>
            <w:gridSpan w:val="3"/>
            <w:tcBorders>
              <w:top w:val="nil"/>
              <w:left w:val="nil"/>
              <w:bottom w:val="nil"/>
              <w:right w:val="nil"/>
            </w:tcBorders>
            <w:vAlign w:val="bottom"/>
          </w:tcPr>
          <w:p w14:paraId="09CEFBE1"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Элемтә өчен мәгълүмат:</w:t>
            </w:r>
          </w:p>
        </w:tc>
      </w:tr>
      <w:tr w:rsidR="0080053A" w14:paraId="6A8628F1" w14:textId="77777777" w:rsidTr="006A6E5A">
        <w:tc>
          <w:tcPr>
            <w:tcW w:w="1380" w:type="dxa"/>
            <w:gridSpan w:val="2"/>
            <w:tcBorders>
              <w:top w:val="nil"/>
              <w:left w:val="nil"/>
              <w:bottom w:val="nil"/>
              <w:right w:val="nil"/>
            </w:tcBorders>
            <w:vAlign w:val="bottom"/>
          </w:tcPr>
          <w:p w14:paraId="288BCBCC"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16162495"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002DA1B9" w14:textId="77777777" w:rsidTr="006A6E5A">
        <w:tc>
          <w:tcPr>
            <w:tcW w:w="1380" w:type="dxa"/>
            <w:gridSpan w:val="2"/>
            <w:tcBorders>
              <w:top w:val="nil"/>
              <w:left w:val="nil"/>
              <w:bottom w:val="nil"/>
              <w:right w:val="nil"/>
            </w:tcBorders>
            <w:vAlign w:val="bottom"/>
          </w:tcPr>
          <w:p w14:paraId="37DD83F6"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481C491C"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794E5442" w14:textId="77777777" w:rsidTr="006A6E5A">
        <w:tc>
          <w:tcPr>
            <w:tcW w:w="1065" w:type="dxa"/>
            <w:tcBorders>
              <w:top w:val="nil"/>
              <w:left w:val="nil"/>
              <w:bottom w:val="nil"/>
              <w:right w:val="nil"/>
            </w:tcBorders>
            <w:vAlign w:val="bottom"/>
          </w:tcPr>
          <w:p w14:paraId="71A1F4EB"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6D3DDCD9"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bl>
    <w:p w14:paraId="4D0369AD"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 xml:space="preserve">Физик затлар һәм </w:t>
      </w:r>
    </w:p>
    <w:p w14:paraId="16F9FBE0"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0053A" w14:paraId="36C8E272" w14:textId="77777777" w:rsidTr="006A6E5A">
        <w:tc>
          <w:tcPr>
            <w:tcW w:w="5273" w:type="dxa"/>
            <w:gridSpan w:val="3"/>
            <w:tcBorders>
              <w:top w:val="nil"/>
              <w:left w:val="nil"/>
              <w:bottom w:val="nil"/>
              <w:right w:val="nil"/>
            </w:tcBorders>
            <w:vAlign w:val="bottom"/>
          </w:tcPr>
          <w:p w14:paraId="0F4074AE"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Фамилиясе, исеме, атасының исеме</w:t>
            </w:r>
          </w:p>
        </w:tc>
      </w:tr>
      <w:tr w:rsidR="0080053A" w14:paraId="55E74116" w14:textId="77777777" w:rsidTr="006A6E5A">
        <w:tc>
          <w:tcPr>
            <w:tcW w:w="5273" w:type="dxa"/>
            <w:gridSpan w:val="3"/>
            <w:tcBorders>
              <w:top w:val="nil"/>
              <w:left w:val="nil"/>
              <w:bottom w:val="single" w:sz="4" w:space="0" w:color="auto"/>
              <w:right w:val="nil"/>
            </w:tcBorders>
            <w:vAlign w:val="bottom"/>
          </w:tcPr>
          <w:p w14:paraId="53A401D6"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05AC2DCD" w14:textId="77777777" w:rsidTr="006A6E5A">
        <w:tc>
          <w:tcPr>
            <w:tcW w:w="5273" w:type="dxa"/>
            <w:gridSpan w:val="3"/>
            <w:tcBorders>
              <w:top w:val="nil"/>
              <w:left w:val="nil"/>
              <w:bottom w:val="nil"/>
              <w:right w:val="nil"/>
            </w:tcBorders>
            <w:vAlign w:val="bottom"/>
          </w:tcPr>
          <w:p w14:paraId="23B8DABC"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Шәхесне таныклый торган документ:</w:t>
            </w:r>
          </w:p>
        </w:tc>
      </w:tr>
      <w:tr w:rsidR="0080053A" w14:paraId="0EA66272" w14:textId="77777777" w:rsidTr="006A6E5A">
        <w:tc>
          <w:tcPr>
            <w:tcW w:w="5273" w:type="dxa"/>
            <w:gridSpan w:val="3"/>
            <w:tcBorders>
              <w:top w:val="nil"/>
              <w:left w:val="nil"/>
              <w:bottom w:val="single" w:sz="4" w:space="0" w:color="auto"/>
              <w:right w:val="nil"/>
            </w:tcBorders>
            <w:vAlign w:val="bottom"/>
          </w:tcPr>
          <w:p w14:paraId="3965BA3C"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57B01F59" w14:textId="77777777" w:rsidTr="006A6E5A">
        <w:tc>
          <w:tcPr>
            <w:tcW w:w="5273" w:type="dxa"/>
            <w:gridSpan w:val="3"/>
            <w:tcBorders>
              <w:top w:val="nil"/>
              <w:left w:val="nil"/>
              <w:bottom w:val="nil"/>
              <w:right w:val="nil"/>
            </w:tcBorders>
          </w:tcPr>
          <w:p w14:paraId="201B704E"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(документ төре)</w:t>
            </w:r>
          </w:p>
        </w:tc>
      </w:tr>
      <w:tr w:rsidR="0080053A" w14:paraId="5C405E59" w14:textId="77777777" w:rsidTr="006A6E5A">
        <w:tc>
          <w:tcPr>
            <w:tcW w:w="5273" w:type="dxa"/>
            <w:gridSpan w:val="3"/>
            <w:tcBorders>
              <w:top w:val="nil"/>
              <w:left w:val="nil"/>
              <w:bottom w:val="single" w:sz="4" w:space="0" w:color="auto"/>
              <w:right w:val="nil"/>
            </w:tcBorders>
            <w:vAlign w:val="bottom"/>
          </w:tcPr>
          <w:p w14:paraId="1AAF9052"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6DCEBA55" w14:textId="77777777" w:rsidTr="006A6E5A">
        <w:tc>
          <w:tcPr>
            <w:tcW w:w="5273" w:type="dxa"/>
            <w:gridSpan w:val="3"/>
            <w:tcBorders>
              <w:top w:val="nil"/>
              <w:left w:val="nil"/>
              <w:bottom w:val="nil"/>
              <w:right w:val="nil"/>
            </w:tcBorders>
          </w:tcPr>
          <w:p w14:paraId="2C705DE4"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(сериясе, номеры)</w:t>
            </w:r>
          </w:p>
        </w:tc>
      </w:tr>
      <w:tr w:rsidR="0080053A" w14:paraId="61A98F58" w14:textId="77777777" w:rsidTr="006A6E5A">
        <w:tc>
          <w:tcPr>
            <w:tcW w:w="5273" w:type="dxa"/>
            <w:gridSpan w:val="3"/>
            <w:tcBorders>
              <w:top w:val="nil"/>
              <w:left w:val="nil"/>
              <w:bottom w:val="single" w:sz="4" w:space="0" w:color="auto"/>
              <w:right w:val="nil"/>
            </w:tcBorders>
            <w:vAlign w:val="bottom"/>
          </w:tcPr>
          <w:p w14:paraId="2ECF4C29"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5FB0F71A" w14:textId="77777777" w:rsidTr="006A6E5A">
        <w:tc>
          <w:tcPr>
            <w:tcW w:w="5273" w:type="dxa"/>
            <w:gridSpan w:val="3"/>
            <w:tcBorders>
              <w:top w:val="nil"/>
              <w:left w:val="nil"/>
              <w:bottom w:val="nil"/>
              <w:right w:val="nil"/>
            </w:tcBorders>
          </w:tcPr>
          <w:p w14:paraId="40ED03A0"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(кем тарафыннан, кайчан бирелгән)</w:t>
            </w:r>
          </w:p>
        </w:tc>
      </w:tr>
      <w:tr w:rsidR="0080053A" w14:paraId="7F0D6617" w14:textId="77777777" w:rsidTr="006A6E5A">
        <w:tc>
          <w:tcPr>
            <w:tcW w:w="5273" w:type="dxa"/>
            <w:gridSpan w:val="3"/>
            <w:tcBorders>
              <w:top w:val="nil"/>
              <w:left w:val="nil"/>
              <w:bottom w:val="nil"/>
              <w:right w:val="nil"/>
            </w:tcBorders>
            <w:vAlign w:val="bottom"/>
          </w:tcPr>
          <w:p w14:paraId="23048274"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Шәхси эшмәкәрнең төп дәүләт теркәве номеры (шәхси эшмәкәр өчен)</w:t>
            </w:r>
          </w:p>
        </w:tc>
      </w:tr>
      <w:tr w:rsidR="0080053A" w14:paraId="2275CD48" w14:textId="77777777" w:rsidTr="006A6E5A">
        <w:tc>
          <w:tcPr>
            <w:tcW w:w="5273" w:type="dxa"/>
            <w:gridSpan w:val="3"/>
            <w:tcBorders>
              <w:top w:val="nil"/>
              <w:left w:val="nil"/>
              <w:bottom w:val="single" w:sz="4" w:space="0" w:color="auto"/>
              <w:right w:val="nil"/>
            </w:tcBorders>
            <w:vAlign w:val="bottom"/>
          </w:tcPr>
          <w:p w14:paraId="40128B46"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6904172B" w14:textId="77777777" w:rsidTr="006A6E5A">
        <w:tc>
          <w:tcPr>
            <w:tcW w:w="5273" w:type="dxa"/>
            <w:gridSpan w:val="3"/>
            <w:tcBorders>
              <w:top w:val="nil"/>
              <w:left w:val="nil"/>
              <w:bottom w:val="nil"/>
              <w:right w:val="nil"/>
            </w:tcBorders>
            <w:vAlign w:val="bottom"/>
          </w:tcPr>
          <w:p w14:paraId="1C50F643"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Теркәлү адресы</w:t>
            </w:r>
          </w:p>
        </w:tc>
      </w:tr>
      <w:tr w:rsidR="0080053A" w14:paraId="73790BBF" w14:textId="77777777" w:rsidTr="006A6E5A">
        <w:tc>
          <w:tcPr>
            <w:tcW w:w="5273" w:type="dxa"/>
            <w:gridSpan w:val="3"/>
            <w:tcBorders>
              <w:top w:val="nil"/>
              <w:left w:val="nil"/>
              <w:bottom w:val="single" w:sz="4" w:space="0" w:color="auto"/>
              <w:right w:val="nil"/>
            </w:tcBorders>
            <w:vAlign w:val="bottom"/>
          </w:tcPr>
          <w:p w14:paraId="5CF9BA9D"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638BF299" w14:textId="77777777" w:rsidTr="006A6E5A">
        <w:tc>
          <w:tcPr>
            <w:tcW w:w="5273" w:type="dxa"/>
            <w:gridSpan w:val="3"/>
            <w:tcBorders>
              <w:top w:val="nil"/>
              <w:left w:val="nil"/>
              <w:bottom w:val="single" w:sz="4" w:space="0" w:color="auto"/>
              <w:right w:val="nil"/>
            </w:tcBorders>
            <w:vAlign w:val="bottom"/>
          </w:tcPr>
          <w:p w14:paraId="05C4A21D"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50EED9DC" w14:textId="77777777" w:rsidTr="006A6E5A">
        <w:tc>
          <w:tcPr>
            <w:tcW w:w="5273" w:type="dxa"/>
            <w:gridSpan w:val="3"/>
            <w:tcBorders>
              <w:top w:val="nil"/>
              <w:left w:val="nil"/>
              <w:bottom w:val="single" w:sz="4" w:space="0" w:color="auto"/>
              <w:right w:val="nil"/>
            </w:tcBorders>
            <w:vAlign w:val="bottom"/>
          </w:tcPr>
          <w:p w14:paraId="0AE6BD0A"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Ышанычнамә буенча вәкил яки законлы вәкил:</w:t>
            </w:r>
          </w:p>
        </w:tc>
      </w:tr>
      <w:tr w:rsidR="0080053A" w14:paraId="1283A224" w14:textId="77777777" w:rsidTr="006A6E5A">
        <w:tc>
          <w:tcPr>
            <w:tcW w:w="5273" w:type="dxa"/>
            <w:gridSpan w:val="3"/>
            <w:tcBorders>
              <w:top w:val="nil"/>
              <w:left w:val="nil"/>
              <w:bottom w:val="single" w:sz="4" w:space="0" w:color="auto"/>
              <w:right w:val="nil"/>
            </w:tcBorders>
            <w:vAlign w:val="bottom"/>
          </w:tcPr>
          <w:p w14:paraId="7628B3B8"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Фамилиясе, исеме, атасының исеме</w:t>
            </w:r>
          </w:p>
        </w:tc>
      </w:tr>
      <w:tr w:rsidR="0080053A" w14:paraId="388EE85C" w14:textId="77777777" w:rsidTr="006A6E5A">
        <w:tc>
          <w:tcPr>
            <w:tcW w:w="5273" w:type="dxa"/>
            <w:gridSpan w:val="3"/>
            <w:tcBorders>
              <w:top w:val="nil"/>
              <w:left w:val="nil"/>
              <w:bottom w:val="single" w:sz="4" w:space="0" w:color="auto"/>
              <w:right w:val="nil"/>
            </w:tcBorders>
            <w:vAlign w:val="bottom"/>
          </w:tcPr>
          <w:p w14:paraId="5EF00223"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6767128C" w14:textId="77777777" w:rsidTr="006A6E5A">
        <w:tc>
          <w:tcPr>
            <w:tcW w:w="5273" w:type="dxa"/>
            <w:gridSpan w:val="3"/>
            <w:tcBorders>
              <w:top w:val="nil"/>
              <w:left w:val="nil"/>
              <w:bottom w:val="single" w:sz="4" w:space="0" w:color="auto"/>
              <w:right w:val="nil"/>
            </w:tcBorders>
            <w:vAlign w:val="bottom"/>
          </w:tcPr>
          <w:p w14:paraId="5D74DD9F" w14:textId="77777777" w:rsidR="00DA737B" w:rsidRPr="00DA737B" w:rsidRDefault="00407BC6" w:rsidP="00DA737B">
            <w:pPr>
              <w:spacing w:after="0" w:line="240" w:lineRule="auto"/>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Шәхесне таныклый торган документ:</w:t>
            </w:r>
          </w:p>
        </w:tc>
      </w:tr>
      <w:tr w:rsidR="0080053A" w14:paraId="353A2702" w14:textId="77777777" w:rsidTr="006A6E5A">
        <w:tc>
          <w:tcPr>
            <w:tcW w:w="5273" w:type="dxa"/>
            <w:gridSpan w:val="3"/>
            <w:tcBorders>
              <w:top w:val="nil"/>
              <w:left w:val="nil"/>
              <w:bottom w:val="single" w:sz="4" w:space="0" w:color="auto"/>
              <w:right w:val="nil"/>
            </w:tcBorders>
            <w:vAlign w:val="bottom"/>
          </w:tcPr>
          <w:p w14:paraId="783F7360"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313B24CD" w14:textId="77777777" w:rsidTr="006A6E5A">
        <w:tc>
          <w:tcPr>
            <w:tcW w:w="5273" w:type="dxa"/>
            <w:gridSpan w:val="3"/>
            <w:tcBorders>
              <w:top w:val="single" w:sz="4" w:space="0" w:color="auto"/>
              <w:left w:val="nil"/>
              <w:right w:val="nil"/>
            </w:tcBorders>
          </w:tcPr>
          <w:p w14:paraId="12F73865"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(документ төре)</w:t>
            </w:r>
          </w:p>
        </w:tc>
      </w:tr>
      <w:tr w:rsidR="0080053A" w14:paraId="1F14D74E" w14:textId="77777777" w:rsidTr="006A6E5A">
        <w:tc>
          <w:tcPr>
            <w:tcW w:w="5273" w:type="dxa"/>
            <w:gridSpan w:val="3"/>
            <w:tcBorders>
              <w:left w:val="nil"/>
              <w:bottom w:val="single" w:sz="4" w:space="0" w:color="auto"/>
              <w:right w:val="nil"/>
            </w:tcBorders>
            <w:vAlign w:val="bottom"/>
          </w:tcPr>
          <w:p w14:paraId="44FFA975"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478F23AE" w14:textId="77777777" w:rsidTr="006A6E5A">
        <w:tc>
          <w:tcPr>
            <w:tcW w:w="5273" w:type="dxa"/>
            <w:gridSpan w:val="3"/>
            <w:tcBorders>
              <w:top w:val="single" w:sz="4" w:space="0" w:color="auto"/>
              <w:left w:val="nil"/>
              <w:right w:val="nil"/>
            </w:tcBorders>
          </w:tcPr>
          <w:p w14:paraId="7D949117"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(сериясе, номеры)</w:t>
            </w:r>
          </w:p>
        </w:tc>
      </w:tr>
      <w:tr w:rsidR="0080053A" w14:paraId="375866E1" w14:textId="77777777" w:rsidTr="006A6E5A">
        <w:tc>
          <w:tcPr>
            <w:tcW w:w="5273" w:type="dxa"/>
            <w:gridSpan w:val="3"/>
            <w:tcBorders>
              <w:left w:val="nil"/>
              <w:bottom w:val="single" w:sz="4" w:space="0" w:color="auto"/>
              <w:right w:val="nil"/>
            </w:tcBorders>
            <w:vAlign w:val="bottom"/>
          </w:tcPr>
          <w:p w14:paraId="59589BA8"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36668125" w14:textId="77777777" w:rsidTr="006A6E5A">
        <w:tc>
          <w:tcPr>
            <w:tcW w:w="5273" w:type="dxa"/>
            <w:gridSpan w:val="3"/>
            <w:tcBorders>
              <w:top w:val="single" w:sz="4" w:space="0" w:color="auto"/>
              <w:left w:val="nil"/>
              <w:right w:val="nil"/>
            </w:tcBorders>
          </w:tcPr>
          <w:p w14:paraId="556FA053" w14:textId="77777777" w:rsidR="00DA737B" w:rsidRPr="00DA737B" w:rsidRDefault="00407BC6" w:rsidP="00DA737B">
            <w:pPr>
              <w:spacing w:after="0" w:line="240" w:lineRule="auto"/>
              <w:jc w:val="center"/>
              <w:rPr>
                <w:rFonts w:ascii="Times New Roman" w:eastAsia="Times New Roman" w:hAnsi="Times New Roman" w:cs="Times New Roman"/>
                <w:sz w:val="19"/>
                <w:szCs w:val="19"/>
                <w:lang w:eastAsia="ru-RU"/>
              </w:rPr>
            </w:pPr>
            <w:r w:rsidRPr="00DA737B">
              <w:rPr>
                <w:rFonts w:ascii="Times New Roman" w:eastAsia="Times New Roman" w:hAnsi="Times New Roman" w:cs="Times New Roman"/>
                <w:sz w:val="19"/>
                <w:szCs w:val="19"/>
                <w:lang w:val="tt" w:eastAsia="ru-RU"/>
              </w:rPr>
              <w:t>(кем тарафыннан, кайчан бирелгән)</w:t>
            </w:r>
          </w:p>
        </w:tc>
      </w:tr>
      <w:tr w:rsidR="0080053A" w14:paraId="4DFE1B85" w14:textId="77777777" w:rsidTr="006A6E5A">
        <w:tc>
          <w:tcPr>
            <w:tcW w:w="5273" w:type="dxa"/>
            <w:gridSpan w:val="3"/>
            <w:tcBorders>
              <w:left w:val="nil"/>
              <w:bottom w:val="single" w:sz="4" w:space="0" w:color="auto"/>
              <w:right w:val="nil"/>
            </w:tcBorders>
            <w:vAlign w:val="bottom"/>
          </w:tcPr>
          <w:p w14:paraId="15753EFD"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Вәкаләтләрен раслый торган документ реквизитлары:</w:t>
            </w:r>
          </w:p>
        </w:tc>
      </w:tr>
      <w:tr w:rsidR="0080053A" w14:paraId="4D79FE16" w14:textId="77777777" w:rsidTr="006A6E5A">
        <w:tc>
          <w:tcPr>
            <w:tcW w:w="5273" w:type="dxa"/>
            <w:gridSpan w:val="3"/>
            <w:tcBorders>
              <w:top w:val="nil"/>
              <w:left w:val="nil"/>
              <w:bottom w:val="single" w:sz="4" w:space="0" w:color="auto"/>
              <w:right w:val="nil"/>
            </w:tcBorders>
            <w:vAlign w:val="bottom"/>
          </w:tcPr>
          <w:p w14:paraId="28728C38"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3AF3B1C7" w14:textId="77777777" w:rsidTr="006A6E5A">
        <w:tc>
          <w:tcPr>
            <w:tcW w:w="5273" w:type="dxa"/>
            <w:gridSpan w:val="3"/>
            <w:tcBorders>
              <w:top w:val="nil"/>
              <w:left w:val="nil"/>
              <w:bottom w:val="single" w:sz="4" w:space="0" w:color="auto"/>
              <w:right w:val="nil"/>
            </w:tcBorders>
            <w:vAlign w:val="bottom"/>
          </w:tcPr>
          <w:p w14:paraId="5C155F3E"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Теркәлү адресы</w:t>
            </w:r>
          </w:p>
        </w:tc>
      </w:tr>
      <w:tr w:rsidR="0080053A" w14:paraId="11511CB3" w14:textId="77777777" w:rsidTr="006A6E5A">
        <w:tc>
          <w:tcPr>
            <w:tcW w:w="5273" w:type="dxa"/>
            <w:gridSpan w:val="3"/>
            <w:tcBorders>
              <w:top w:val="nil"/>
              <w:left w:val="nil"/>
              <w:bottom w:val="single" w:sz="4" w:space="0" w:color="auto"/>
              <w:right w:val="nil"/>
            </w:tcBorders>
            <w:vAlign w:val="bottom"/>
          </w:tcPr>
          <w:p w14:paraId="31F7FA7B"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350B4CEA" w14:textId="77777777" w:rsidTr="006A6E5A">
        <w:tc>
          <w:tcPr>
            <w:tcW w:w="5273" w:type="dxa"/>
            <w:gridSpan w:val="3"/>
            <w:tcBorders>
              <w:top w:val="nil"/>
              <w:left w:val="nil"/>
              <w:bottom w:val="single" w:sz="4" w:space="0" w:color="auto"/>
              <w:right w:val="nil"/>
            </w:tcBorders>
            <w:vAlign w:val="bottom"/>
          </w:tcPr>
          <w:p w14:paraId="6FC6B499"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4935058A" w14:textId="77777777" w:rsidTr="006A6E5A">
        <w:tc>
          <w:tcPr>
            <w:tcW w:w="5273" w:type="dxa"/>
            <w:gridSpan w:val="3"/>
            <w:tcBorders>
              <w:top w:val="nil"/>
              <w:left w:val="nil"/>
              <w:bottom w:val="nil"/>
              <w:right w:val="nil"/>
            </w:tcBorders>
            <w:vAlign w:val="bottom"/>
          </w:tcPr>
          <w:p w14:paraId="0D928640"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Элемтә өчен мәгълүмат:</w:t>
            </w:r>
          </w:p>
        </w:tc>
      </w:tr>
      <w:tr w:rsidR="0080053A" w14:paraId="13CEF9E9" w14:textId="77777777" w:rsidTr="006A6E5A">
        <w:tc>
          <w:tcPr>
            <w:tcW w:w="1380" w:type="dxa"/>
            <w:gridSpan w:val="2"/>
            <w:tcBorders>
              <w:top w:val="nil"/>
              <w:left w:val="nil"/>
              <w:bottom w:val="nil"/>
              <w:right w:val="nil"/>
            </w:tcBorders>
            <w:vAlign w:val="bottom"/>
          </w:tcPr>
          <w:p w14:paraId="12225321"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49DBE437"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0394CCD3" w14:textId="77777777" w:rsidTr="006A6E5A">
        <w:tc>
          <w:tcPr>
            <w:tcW w:w="1380" w:type="dxa"/>
            <w:gridSpan w:val="2"/>
            <w:tcBorders>
              <w:top w:val="nil"/>
              <w:left w:val="nil"/>
              <w:bottom w:val="nil"/>
              <w:right w:val="nil"/>
            </w:tcBorders>
            <w:vAlign w:val="bottom"/>
          </w:tcPr>
          <w:p w14:paraId="065610A7"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2EC98234"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r w:rsidR="0080053A" w14:paraId="79F9CCF0" w14:textId="77777777" w:rsidTr="006A6E5A">
        <w:tc>
          <w:tcPr>
            <w:tcW w:w="1065" w:type="dxa"/>
            <w:tcBorders>
              <w:top w:val="nil"/>
              <w:left w:val="nil"/>
              <w:bottom w:val="nil"/>
              <w:right w:val="nil"/>
            </w:tcBorders>
            <w:vAlign w:val="bottom"/>
          </w:tcPr>
          <w:p w14:paraId="7E827C83" w14:textId="77777777" w:rsidR="00DA737B" w:rsidRPr="00DA737B" w:rsidRDefault="00407BC6" w:rsidP="00DA737B">
            <w:pPr>
              <w:spacing w:before="60" w:after="0" w:line="240" w:lineRule="auto"/>
              <w:jc w:val="both"/>
              <w:rPr>
                <w:rFonts w:ascii="Times New Roman" w:eastAsia="Times New Roman" w:hAnsi="Times New Roman" w:cs="Times New Roman"/>
                <w:sz w:val="24"/>
                <w:szCs w:val="24"/>
                <w:lang w:eastAsia="ru-RU"/>
              </w:rPr>
            </w:pPr>
            <w:r w:rsidRPr="00DA737B">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6EEFA0D4" w14:textId="77777777" w:rsidR="00DA737B" w:rsidRPr="00DA737B" w:rsidRDefault="00DA737B" w:rsidP="00DA737B">
            <w:pPr>
              <w:spacing w:before="60" w:after="0" w:line="240" w:lineRule="auto"/>
              <w:jc w:val="both"/>
              <w:rPr>
                <w:rFonts w:ascii="Times New Roman" w:eastAsia="Times New Roman" w:hAnsi="Times New Roman" w:cs="Times New Roman"/>
                <w:sz w:val="24"/>
                <w:szCs w:val="24"/>
                <w:lang w:eastAsia="ru-RU"/>
              </w:rPr>
            </w:pPr>
          </w:p>
        </w:tc>
      </w:tr>
    </w:tbl>
    <w:p w14:paraId="7F3810FD" w14:textId="77777777" w:rsidR="00DA737B" w:rsidRPr="00DA737B" w:rsidRDefault="00DA737B" w:rsidP="00DA737B">
      <w:pPr>
        <w:spacing w:after="1" w:line="280" w:lineRule="atLeast"/>
        <w:jc w:val="center"/>
        <w:rPr>
          <w:rFonts w:ascii="Times New Roman" w:eastAsia="Times New Roman" w:hAnsi="Times New Roman" w:cs="Times New Roman"/>
          <w:sz w:val="26"/>
          <w:szCs w:val="26"/>
          <w:lang w:eastAsia="ru-RU"/>
        </w:rPr>
      </w:pPr>
    </w:p>
    <w:p w14:paraId="24F0B937" w14:textId="77777777" w:rsidR="00DA737B" w:rsidRPr="00DA737B" w:rsidRDefault="00DA737B" w:rsidP="00DA737B">
      <w:pPr>
        <w:spacing w:after="1" w:line="280" w:lineRule="atLeast"/>
        <w:jc w:val="center"/>
        <w:rPr>
          <w:rFonts w:ascii="Times New Roman" w:eastAsia="Times New Roman" w:hAnsi="Times New Roman" w:cs="Times New Roman"/>
          <w:sz w:val="26"/>
          <w:szCs w:val="26"/>
          <w:lang w:eastAsia="ru-RU"/>
        </w:rPr>
      </w:pPr>
    </w:p>
    <w:p w14:paraId="41FE3DD6" w14:textId="1BDD04A9" w:rsidR="00DA737B" w:rsidRPr="00DA737B" w:rsidRDefault="00563BDA" w:rsidP="00DA737B">
      <w:pPr>
        <w:spacing w:after="1" w:line="28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tt" w:eastAsia="ru-RU"/>
        </w:rPr>
        <w:t>Гариза формасы</w:t>
      </w:r>
    </w:p>
    <w:p w14:paraId="0E42021F"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
    <w:p w14:paraId="15581F8E"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roofErr w:type="spellStart"/>
      <w:r w:rsidRPr="00563BDA">
        <w:rPr>
          <w:rFonts w:ascii="Times New Roman" w:eastAsia="Times New Roman" w:hAnsi="Times New Roman" w:cs="Times New Roman"/>
          <w:sz w:val="26"/>
          <w:szCs w:val="26"/>
          <w:lang w:eastAsia="ru-RU"/>
        </w:rPr>
        <w:t>Карарны</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карауга</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чыгаруыгызны</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сорыйм</w:t>
      </w:r>
      <w:proofErr w:type="spellEnd"/>
      <w:r w:rsidRPr="00563BDA">
        <w:rPr>
          <w:rFonts w:ascii="Times New Roman" w:eastAsia="Times New Roman" w:hAnsi="Times New Roman" w:cs="Times New Roman"/>
          <w:sz w:val="26"/>
          <w:szCs w:val="26"/>
          <w:lang w:eastAsia="ru-RU"/>
        </w:rPr>
        <w:t xml:space="preserve"> ______________________________</w:t>
      </w:r>
    </w:p>
    <w:p w14:paraId="70BF3837"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r w:rsidRPr="00563BDA">
        <w:rPr>
          <w:rFonts w:ascii="Times New Roman" w:eastAsia="Times New Roman" w:hAnsi="Times New Roman" w:cs="Times New Roman"/>
          <w:sz w:val="26"/>
          <w:szCs w:val="26"/>
          <w:lang w:eastAsia="ru-RU"/>
        </w:rPr>
        <w:t>____________________________________________________________________________</w:t>
      </w:r>
    </w:p>
    <w:p w14:paraId="72DC8792"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r w:rsidRPr="00563BDA">
        <w:rPr>
          <w:rFonts w:ascii="Times New Roman" w:eastAsia="Times New Roman" w:hAnsi="Times New Roman" w:cs="Times New Roman"/>
          <w:sz w:val="26"/>
          <w:szCs w:val="26"/>
          <w:lang w:eastAsia="ru-RU"/>
        </w:rPr>
        <w:t>(</w:t>
      </w:r>
      <w:proofErr w:type="spellStart"/>
      <w:r w:rsidRPr="00563BDA">
        <w:rPr>
          <w:rFonts w:ascii="Times New Roman" w:eastAsia="Times New Roman" w:hAnsi="Times New Roman" w:cs="Times New Roman"/>
          <w:sz w:val="26"/>
          <w:szCs w:val="26"/>
          <w:lang w:eastAsia="ru-RU"/>
        </w:rPr>
        <w:t>күрсәтергә</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җир</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җир</w:t>
      </w:r>
      <w:proofErr w:type="spellEnd"/>
      <w:r w:rsidRPr="00563BDA">
        <w:rPr>
          <w:rFonts w:ascii="Times New Roman" w:eastAsia="Times New Roman" w:hAnsi="Times New Roman" w:cs="Times New Roman"/>
          <w:sz w:val="26"/>
          <w:szCs w:val="26"/>
          <w:lang w:eastAsia="ru-RU"/>
        </w:rPr>
        <w:t xml:space="preserve"> </w:t>
      </w:r>
      <w:proofErr w:type="spellStart"/>
      <w:proofErr w:type="gramStart"/>
      <w:r w:rsidRPr="00563BDA">
        <w:rPr>
          <w:rFonts w:ascii="Times New Roman" w:eastAsia="Times New Roman" w:hAnsi="Times New Roman" w:cs="Times New Roman"/>
          <w:sz w:val="26"/>
          <w:szCs w:val="26"/>
          <w:lang w:eastAsia="ru-RU"/>
        </w:rPr>
        <w:t>кишәрлеге</w:t>
      </w:r>
      <w:proofErr w:type="spellEnd"/>
      <w:r w:rsidRPr="00563BDA">
        <w:rPr>
          <w:rFonts w:ascii="Times New Roman" w:eastAsia="Times New Roman" w:hAnsi="Times New Roman" w:cs="Times New Roman"/>
          <w:sz w:val="26"/>
          <w:szCs w:val="26"/>
          <w:lang w:eastAsia="ru-RU"/>
        </w:rPr>
        <w:t xml:space="preserve"> )</w:t>
      </w:r>
      <w:proofErr w:type="gramEnd"/>
    </w:p>
    <w:p w14:paraId="1149D3F8"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r w:rsidRPr="00563BDA">
        <w:rPr>
          <w:rFonts w:ascii="Times New Roman" w:eastAsia="Times New Roman" w:hAnsi="Times New Roman" w:cs="Times New Roman"/>
          <w:sz w:val="26"/>
          <w:szCs w:val="26"/>
          <w:lang w:eastAsia="ru-RU"/>
        </w:rPr>
        <w:t xml:space="preserve">кадастр </w:t>
      </w:r>
      <w:proofErr w:type="spellStart"/>
      <w:r w:rsidRPr="00563BDA">
        <w:rPr>
          <w:rFonts w:ascii="Times New Roman" w:eastAsia="Times New Roman" w:hAnsi="Times New Roman" w:cs="Times New Roman"/>
          <w:sz w:val="26"/>
          <w:szCs w:val="26"/>
          <w:lang w:eastAsia="ru-RU"/>
        </w:rPr>
        <w:t>номеры</w:t>
      </w:r>
      <w:proofErr w:type="spellEnd"/>
      <w:r w:rsidRPr="00563BDA">
        <w:rPr>
          <w:rFonts w:ascii="Times New Roman" w:eastAsia="Times New Roman" w:hAnsi="Times New Roman" w:cs="Times New Roman"/>
          <w:sz w:val="26"/>
          <w:szCs w:val="26"/>
          <w:lang w:eastAsia="ru-RU"/>
        </w:rPr>
        <w:t xml:space="preserve"> </w:t>
      </w:r>
      <w:proofErr w:type="spellStart"/>
      <w:proofErr w:type="gramStart"/>
      <w:r w:rsidRPr="00563BDA">
        <w:rPr>
          <w:rFonts w:ascii="Times New Roman" w:eastAsia="Times New Roman" w:hAnsi="Times New Roman" w:cs="Times New Roman"/>
          <w:sz w:val="26"/>
          <w:szCs w:val="26"/>
          <w:lang w:eastAsia="ru-RU"/>
        </w:rPr>
        <w:t>белән</w:t>
      </w:r>
      <w:proofErr w:type="spellEnd"/>
      <w:r w:rsidRPr="00563BDA">
        <w:rPr>
          <w:rFonts w:ascii="Times New Roman" w:eastAsia="Times New Roman" w:hAnsi="Times New Roman" w:cs="Times New Roman"/>
          <w:sz w:val="26"/>
          <w:szCs w:val="26"/>
          <w:lang w:eastAsia="ru-RU"/>
        </w:rPr>
        <w:t xml:space="preserve">  _</w:t>
      </w:r>
      <w:proofErr w:type="gramEnd"/>
      <w:r w:rsidRPr="00563BDA">
        <w:rPr>
          <w:rFonts w:ascii="Times New Roman" w:eastAsia="Times New Roman" w:hAnsi="Times New Roman" w:cs="Times New Roman"/>
          <w:sz w:val="26"/>
          <w:szCs w:val="26"/>
          <w:lang w:eastAsia="ru-RU"/>
        </w:rPr>
        <w:t>_____________________________________________________</w:t>
      </w:r>
    </w:p>
    <w:p w14:paraId="5855822C"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roofErr w:type="spellStart"/>
      <w:r w:rsidRPr="00563BDA">
        <w:rPr>
          <w:rFonts w:ascii="Times New Roman" w:eastAsia="Times New Roman" w:hAnsi="Times New Roman" w:cs="Times New Roman"/>
          <w:sz w:val="26"/>
          <w:szCs w:val="26"/>
          <w:lang w:eastAsia="ru-RU"/>
        </w:rPr>
        <w:t>файдалану</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максаты</w:t>
      </w:r>
      <w:proofErr w:type="spellEnd"/>
      <w:r w:rsidRPr="00563BDA">
        <w:rPr>
          <w:rFonts w:ascii="Times New Roman" w:eastAsia="Times New Roman" w:hAnsi="Times New Roman" w:cs="Times New Roman"/>
          <w:sz w:val="26"/>
          <w:szCs w:val="26"/>
          <w:lang w:eastAsia="ru-RU"/>
        </w:rPr>
        <w:t xml:space="preserve"> __________________________________________________________</w:t>
      </w:r>
    </w:p>
    <w:p w14:paraId="636FAAD9"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roofErr w:type="spellStart"/>
      <w:r w:rsidRPr="00563BDA">
        <w:rPr>
          <w:rFonts w:ascii="Times New Roman" w:eastAsia="Times New Roman" w:hAnsi="Times New Roman" w:cs="Times New Roman"/>
          <w:sz w:val="26"/>
          <w:szCs w:val="26"/>
          <w:lang w:eastAsia="ru-RU"/>
        </w:rPr>
        <w:t>Рөхсәт</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таләп</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ителә</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торган</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сроклар</w:t>
      </w:r>
      <w:proofErr w:type="spellEnd"/>
      <w:r w:rsidRPr="00563BDA">
        <w:rPr>
          <w:rFonts w:ascii="Times New Roman" w:eastAsia="Times New Roman" w:hAnsi="Times New Roman" w:cs="Times New Roman"/>
          <w:sz w:val="26"/>
          <w:szCs w:val="26"/>
          <w:lang w:eastAsia="ru-RU"/>
        </w:rPr>
        <w:t xml:space="preserve"> _________________________________________</w:t>
      </w:r>
    </w:p>
    <w:p w14:paraId="4DFA3101"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roofErr w:type="spellStart"/>
      <w:r w:rsidRPr="00563BDA">
        <w:rPr>
          <w:rFonts w:ascii="Times New Roman" w:eastAsia="Times New Roman" w:hAnsi="Times New Roman" w:cs="Times New Roman"/>
          <w:sz w:val="26"/>
          <w:szCs w:val="26"/>
          <w:lang w:eastAsia="ru-RU"/>
        </w:rPr>
        <w:t>Җир</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кишәрлегеннән</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файдаланганда</w:t>
      </w:r>
      <w:proofErr w:type="spellEnd"/>
      <w:r w:rsidRPr="00563BDA">
        <w:rPr>
          <w:rFonts w:ascii="Times New Roman" w:eastAsia="Times New Roman" w:hAnsi="Times New Roman" w:cs="Times New Roman"/>
          <w:sz w:val="26"/>
          <w:szCs w:val="26"/>
          <w:lang w:eastAsia="ru-RU"/>
        </w:rPr>
        <w:t xml:space="preserve"> _________________</w:t>
      </w:r>
    </w:p>
    <w:p w14:paraId="1236DBF7"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
    <w:p w14:paraId="5DA15C15"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r w:rsidRPr="00563BDA">
        <w:rPr>
          <w:rFonts w:ascii="Times New Roman" w:eastAsia="Times New Roman" w:hAnsi="Times New Roman" w:cs="Times New Roman"/>
          <w:sz w:val="26"/>
          <w:szCs w:val="26"/>
          <w:lang w:eastAsia="ru-RU"/>
        </w:rPr>
        <w:t>(</w:t>
      </w:r>
      <w:proofErr w:type="spellStart"/>
      <w:r w:rsidRPr="00563BDA">
        <w:rPr>
          <w:rFonts w:ascii="Times New Roman" w:eastAsia="Times New Roman" w:hAnsi="Times New Roman" w:cs="Times New Roman"/>
          <w:sz w:val="26"/>
          <w:szCs w:val="26"/>
          <w:lang w:eastAsia="ru-RU"/>
        </w:rPr>
        <w:t>сәнәгать</w:t>
      </w:r>
      <w:proofErr w:type="spellEnd"/>
      <w:r w:rsidRPr="00563BDA">
        <w:rPr>
          <w:rFonts w:ascii="Times New Roman" w:eastAsia="Times New Roman" w:hAnsi="Times New Roman" w:cs="Times New Roman"/>
          <w:sz w:val="26"/>
          <w:szCs w:val="26"/>
          <w:lang w:eastAsia="ru-RU"/>
        </w:rPr>
        <w:t xml:space="preserve">, энергетика, транспорт, </w:t>
      </w:r>
      <w:proofErr w:type="spellStart"/>
      <w:r w:rsidRPr="00563BDA">
        <w:rPr>
          <w:rFonts w:ascii="Times New Roman" w:eastAsia="Times New Roman" w:hAnsi="Times New Roman" w:cs="Times New Roman"/>
          <w:sz w:val="26"/>
          <w:szCs w:val="26"/>
          <w:lang w:eastAsia="ru-RU"/>
        </w:rPr>
        <w:t>элемтә</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радиотапшырулар</w:t>
      </w:r>
      <w:proofErr w:type="spellEnd"/>
      <w:r w:rsidRPr="00563BDA">
        <w:rPr>
          <w:rFonts w:ascii="Times New Roman" w:eastAsia="Times New Roman" w:hAnsi="Times New Roman" w:cs="Times New Roman"/>
          <w:sz w:val="26"/>
          <w:szCs w:val="26"/>
          <w:lang w:eastAsia="ru-RU"/>
        </w:rPr>
        <w:t xml:space="preserve">, телевидение </w:t>
      </w:r>
      <w:proofErr w:type="spellStart"/>
      <w:r w:rsidRPr="00563BDA">
        <w:rPr>
          <w:rFonts w:ascii="Times New Roman" w:eastAsia="Times New Roman" w:hAnsi="Times New Roman" w:cs="Times New Roman"/>
          <w:sz w:val="26"/>
          <w:szCs w:val="26"/>
          <w:lang w:eastAsia="ru-RU"/>
        </w:rPr>
        <w:t>җирләре</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составындагы</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җир</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кишәрлеге</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чикләрендә</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җир</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кишәрлегенең</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бер</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өлешендә</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урнаштырылган</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агачларны</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куакларны</w:t>
      </w:r>
      <w:proofErr w:type="spellEnd"/>
      <w:r w:rsidRPr="00563BDA">
        <w:rPr>
          <w:rFonts w:ascii="Times New Roman" w:eastAsia="Times New Roman" w:hAnsi="Times New Roman" w:cs="Times New Roman"/>
          <w:sz w:val="26"/>
          <w:szCs w:val="26"/>
          <w:lang w:eastAsia="ru-RU"/>
        </w:rPr>
        <w:t xml:space="preserve"> </w:t>
      </w:r>
      <w:proofErr w:type="spellStart"/>
      <w:proofErr w:type="gramStart"/>
      <w:r w:rsidRPr="00563BDA">
        <w:rPr>
          <w:rFonts w:ascii="Times New Roman" w:eastAsia="Times New Roman" w:hAnsi="Times New Roman" w:cs="Times New Roman"/>
          <w:sz w:val="26"/>
          <w:szCs w:val="26"/>
          <w:lang w:eastAsia="ru-RU"/>
        </w:rPr>
        <w:t>кисү</w:t>
      </w:r>
      <w:proofErr w:type="spellEnd"/>
      <w:r w:rsidRPr="00563BDA">
        <w:rPr>
          <w:rFonts w:ascii="Times New Roman" w:eastAsia="Times New Roman" w:hAnsi="Times New Roman" w:cs="Times New Roman"/>
          <w:sz w:val="26"/>
          <w:szCs w:val="26"/>
          <w:lang w:eastAsia="ru-RU"/>
        </w:rPr>
        <w:t>....</w:t>
      </w:r>
      <w:proofErr w:type="gramEnd"/>
      <w:r w:rsidRPr="00563BDA">
        <w:rPr>
          <w:rFonts w:ascii="Times New Roman" w:eastAsia="Times New Roman" w:hAnsi="Times New Roman" w:cs="Times New Roman"/>
          <w:sz w:val="26"/>
          <w:szCs w:val="26"/>
          <w:lang w:eastAsia="ru-RU"/>
        </w:rPr>
        <w:t>)</w:t>
      </w:r>
    </w:p>
    <w:p w14:paraId="12568B2A"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roofErr w:type="spellStart"/>
      <w:r w:rsidRPr="00563BDA">
        <w:rPr>
          <w:rFonts w:ascii="Times New Roman" w:eastAsia="Times New Roman" w:hAnsi="Times New Roman" w:cs="Times New Roman"/>
          <w:sz w:val="26"/>
          <w:szCs w:val="26"/>
          <w:lang w:eastAsia="ru-RU"/>
        </w:rPr>
        <w:t>Гаризага</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кушымта</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итеп</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бирәм</w:t>
      </w:r>
      <w:proofErr w:type="spellEnd"/>
      <w:r w:rsidRPr="00563BDA">
        <w:rPr>
          <w:rFonts w:ascii="Times New Roman" w:eastAsia="Times New Roman" w:hAnsi="Times New Roman" w:cs="Times New Roman"/>
          <w:sz w:val="26"/>
          <w:szCs w:val="26"/>
          <w:lang w:eastAsia="ru-RU"/>
        </w:rPr>
        <w:t>:</w:t>
      </w:r>
    </w:p>
    <w:p w14:paraId="1D259590"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r w:rsidRPr="00563BDA">
        <w:rPr>
          <w:rFonts w:ascii="Times New Roman" w:eastAsia="Times New Roman" w:hAnsi="Times New Roman" w:cs="Times New Roman"/>
          <w:sz w:val="26"/>
          <w:szCs w:val="26"/>
          <w:lang w:eastAsia="ru-RU"/>
        </w:rPr>
        <w:lastRenderedPageBreak/>
        <w:t>1.</w:t>
      </w:r>
      <w:r w:rsidRPr="00563BDA">
        <w:rPr>
          <w:rFonts w:ascii="Times New Roman" w:eastAsia="Times New Roman" w:hAnsi="Times New Roman" w:cs="Times New Roman"/>
          <w:sz w:val="26"/>
          <w:szCs w:val="26"/>
          <w:lang w:eastAsia="ru-RU"/>
        </w:rPr>
        <w:tab/>
        <w:t>______________________________________</w:t>
      </w:r>
    </w:p>
    <w:p w14:paraId="45E77DD8"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r w:rsidRPr="00563BDA">
        <w:rPr>
          <w:rFonts w:ascii="Times New Roman" w:eastAsia="Times New Roman" w:hAnsi="Times New Roman" w:cs="Times New Roman"/>
          <w:sz w:val="26"/>
          <w:szCs w:val="26"/>
          <w:lang w:eastAsia="ru-RU"/>
        </w:rPr>
        <w:t>2.</w:t>
      </w:r>
      <w:r w:rsidRPr="00563BDA">
        <w:rPr>
          <w:rFonts w:ascii="Times New Roman" w:eastAsia="Times New Roman" w:hAnsi="Times New Roman" w:cs="Times New Roman"/>
          <w:sz w:val="26"/>
          <w:szCs w:val="26"/>
          <w:lang w:eastAsia="ru-RU"/>
        </w:rPr>
        <w:tab/>
        <w:t>______________________________________</w:t>
      </w:r>
    </w:p>
    <w:p w14:paraId="5CD39AB6"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r w:rsidRPr="00563BDA">
        <w:rPr>
          <w:rFonts w:ascii="Times New Roman" w:eastAsia="Times New Roman" w:hAnsi="Times New Roman" w:cs="Times New Roman"/>
          <w:sz w:val="26"/>
          <w:szCs w:val="26"/>
          <w:lang w:eastAsia="ru-RU"/>
        </w:rPr>
        <w:t>3.</w:t>
      </w:r>
      <w:r w:rsidRPr="00563BDA">
        <w:rPr>
          <w:rFonts w:ascii="Times New Roman" w:eastAsia="Times New Roman" w:hAnsi="Times New Roman" w:cs="Times New Roman"/>
          <w:sz w:val="26"/>
          <w:szCs w:val="26"/>
          <w:lang w:eastAsia="ru-RU"/>
        </w:rPr>
        <w:tab/>
        <w:t>______________________________________</w:t>
      </w:r>
    </w:p>
    <w:p w14:paraId="3CE330C1"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
    <w:p w14:paraId="72D22085"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
    <w:p w14:paraId="0236884E" w14:textId="77777777" w:rsidR="00563BDA" w:rsidRPr="00563BDA" w:rsidRDefault="00563BDA" w:rsidP="00563BDA">
      <w:pPr>
        <w:spacing w:after="1" w:line="280" w:lineRule="atLeast"/>
        <w:jc w:val="both"/>
        <w:rPr>
          <w:rFonts w:ascii="Times New Roman" w:eastAsia="Times New Roman" w:hAnsi="Times New Roman" w:cs="Times New Roman"/>
          <w:sz w:val="26"/>
          <w:szCs w:val="26"/>
          <w:lang w:eastAsia="ru-RU"/>
        </w:rPr>
      </w:pPr>
    </w:p>
    <w:p w14:paraId="5196FFD3" w14:textId="07494F61" w:rsidR="00DA737B" w:rsidRPr="00DA737B" w:rsidRDefault="00563BDA" w:rsidP="00563BDA">
      <w:pPr>
        <w:spacing w:after="1" w:line="280" w:lineRule="atLeast"/>
        <w:jc w:val="both"/>
        <w:rPr>
          <w:rFonts w:ascii="Times New Roman" w:eastAsia="Times New Roman" w:hAnsi="Times New Roman" w:cs="Times New Roman"/>
          <w:sz w:val="26"/>
          <w:szCs w:val="26"/>
          <w:lang w:eastAsia="ru-RU"/>
        </w:rPr>
      </w:pPr>
      <w:proofErr w:type="spellStart"/>
      <w:r w:rsidRPr="00563BDA">
        <w:rPr>
          <w:rFonts w:ascii="Times New Roman" w:eastAsia="Times New Roman" w:hAnsi="Times New Roman" w:cs="Times New Roman"/>
          <w:sz w:val="26"/>
          <w:szCs w:val="26"/>
          <w:lang w:eastAsia="ru-RU"/>
        </w:rPr>
        <w:t>Муниципаль</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хезмәт</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нәтиҗәсен</w:t>
      </w:r>
      <w:proofErr w:type="spellEnd"/>
      <w:r w:rsidRPr="00563BDA">
        <w:rPr>
          <w:rFonts w:ascii="Times New Roman" w:eastAsia="Times New Roman" w:hAnsi="Times New Roman" w:cs="Times New Roman"/>
          <w:sz w:val="26"/>
          <w:szCs w:val="26"/>
          <w:lang w:eastAsia="ru-RU"/>
        </w:rPr>
        <w:t xml:space="preserve"> минем адреска </w:t>
      </w:r>
      <w:proofErr w:type="spellStart"/>
      <w:r w:rsidRPr="00563BDA">
        <w:rPr>
          <w:rFonts w:ascii="Times New Roman" w:eastAsia="Times New Roman" w:hAnsi="Times New Roman" w:cs="Times New Roman"/>
          <w:sz w:val="26"/>
          <w:szCs w:val="26"/>
          <w:lang w:eastAsia="ru-RU"/>
        </w:rPr>
        <w:t>түбәндәгечә</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бирүегезне</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җибәрүегезне</w:t>
      </w:r>
      <w:proofErr w:type="spellEnd"/>
      <w:r w:rsidRPr="00563BDA">
        <w:rPr>
          <w:rFonts w:ascii="Times New Roman" w:eastAsia="Times New Roman" w:hAnsi="Times New Roman" w:cs="Times New Roman"/>
          <w:sz w:val="26"/>
          <w:szCs w:val="26"/>
          <w:lang w:eastAsia="ru-RU"/>
        </w:rPr>
        <w:t xml:space="preserve">) </w:t>
      </w:r>
      <w:proofErr w:type="spellStart"/>
      <w:r w:rsidRPr="00563BDA">
        <w:rPr>
          <w:rFonts w:ascii="Times New Roman" w:eastAsia="Times New Roman" w:hAnsi="Times New Roman" w:cs="Times New Roman"/>
          <w:sz w:val="26"/>
          <w:szCs w:val="26"/>
          <w:lang w:eastAsia="ru-RU"/>
        </w:rPr>
        <w:t>сорыйм</w:t>
      </w:r>
      <w:proofErr w:type="spellEnd"/>
      <w:r w:rsidRPr="00563BDA">
        <w:rPr>
          <w:rFonts w:ascii="Times New Roman" w:eastAsia="Times New Roman" w:hAnsi="Times New Roman" w:cs="Times New Roman"/>
          <w:sz w:val="26"/>
          <w:szCs w:val="26"/>
          <w:lang w:eastAsia="ru-RU"/>
        </w:rPr>
        <w:t>:</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80053A" w14:paraId="6AD9AC65" w14:textId="77777777" w:rsidTr="006A6E5A">
        <w:tc>
          <w:tcPr>
            <w:tcW w:w="10206" w:type="dxa"/>
          </w:tcPr>
          <w:p w14:paraId="1243D5C5" w14:textId="77777777" w:rsidR="00DA737B" w:rsidRPr="00DA737B" w:rsidRDefault="00407BC6" w:rsidP="00DA737B">
            <w:pPr>
              <w:spacing w:after="120" w:line="240" w:lineRule="auto"/>
              <w:jc w:val="both"/>
              <w:rPr>
                <w:rFonts w:ascii="Times New Roman" w:eastAsia="Times New Roman" w:hAnsi="Times New Roman" w:cs="Times New Roman"/>
                <w:sz w:val="26"/>
                <w:szCs w:val="26"/>
                <w:lang w:eastAsia="ru-RU"/>
              </w:rPr>
            </w:pPr>
            <w:r w:rsidRPr="00DA737B">
              <w:rPr>
                <w:rFonts w:ascii="Times New Roman" w:eastAsia="Times New Roman" w:hAnsi="Times New Roman" w:cs="Times New Roman"/>
                <w:noProof/>
                <w:position w:val="-9"/>
                <w:sz w:val="26"/>
                <w:szCs w:val="26"/>
                <w:lang w:eastAsia="ru-RU"/>
              </w:rPr>
              <w:drawing>
                <wp:inline distT="0" distB="0" distL="0" distR="0" wp14:anchorId="14230BE8" wp14:editId="1F8C8B71">
                  <wp:extent cx="200025" cy="2667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stretch>
                            <a:fillRect/>
                          </a:stretch>
                        </pic:blipFill>
                        <pic:spPr bwMode="auto">
                          <a:xfrm>
                            <a:off x="0" y="0"/>
                            <a:ext cx="200025" cy="266700"/>
                          </a:xfrm>
                          <a:prstGeom prst="rect">
                            <a:avLst/>
                          </a:prstGeom>
                          <a:noFill/>
                          <a:ln>
                            <a:noFill/>
                          </a:ln>
                        </pic:spPr>
                      </pic:pic>
                    </a:graphicData>
                  </a:graphic>
                </wp:inline>
              </w:drawing>
            </w:r>
            <w:r w:rsidRPr="00DA737B">
              <w:rPr>
                <w:rFonts w:ascii="Times New Roman" w:eastAsia="Times New Roman" w:hAnsi="Times New Roman" w:cs="Times New Roman"/>
                <w:sz w:val="26"/>
                <w:szCs w:val="26"/>
                <w:lang w:val="tt" w:eastAsia="ru-RU"/>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14:paraId="4F6CB16B" w14:textId="77777777" w:rsidR="00DA737B" w:rsidRPr="00DA737B" w:rsidRDefault="00DA737B" w:rsidP="00DA737B">
            <w:pPr>
              <w:spacing w:after="120" w:line="240" w:lineRule="auto"/>
              <w:jc w:val="both"/>
              <w:rPr>
                <w:rFonts w:ascii="Times New Roman" w:eastAsia="Times New Roman" w:hAnsi="Times New Roman" w:cs="Times New Roman"/>
                <w:sz w:val="26"/>
                <w:szCs w:val="26"/>
                <w:lang w:eastAsia="ru-RU"/>
              </w:rPr>
            </w:pPr>
          </w:p>
          <w:p w14:paraId="17DF4152" w14:textId="77777777" w:rsidR="00DA737B" w:rsidRPr="00DA737B" w:rsidRDefault="00407BC6" w:rsidP="00DA737B">
            <w:pPr>
              <w:spacing w:after="120" w:line="240" w:lineRule="auto"/>
              <w:jc w:val="both"/>
              <w:rPr>
                <w:rFonts w:ascii="Times New Roman" w:eastAsia="Times New Roman" w:hAnsi="Times New Roman" w:cs="Times New Roman"/>
                <w:sz w:val="26"/>
                <w:szCs w:val="26"/>
                <w:lang w:eastAsia="ru-RU"/>
              </w:rPr>
            </w:pPr>
            <w:r w:rsidRPr="00DA737B">
              <w:rPr>
                <w:rFonts w:ascii="Times New Roman" w:eastAsia="Times New Roman" w:hAnsi="Times New Roman" w:cs="Times New Roman"/>
                <w:noProof/>
                <w:position w:val="-9"/>
                <w:sz w:val="26"/>
                <w:szCs w:val="26"/>
                <w:lang w:eastAsia="ru-RU"/>
              </w:rPr>
              <w:drawing>
                <wp:inline distT="0" distB="0" distL="0" distR="0" wp14:anchorId="6DCE1E74" wp14:editId="17732F05">
                  <wp:extent cx="200025" cy="266700"/>
                  <wp:effectExtent l="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0"/>
                          <a:stretch>
                            <a:fillRect/>
                          </a:stretch>
                        </pic:blipFill>
                        <pic:spPr bwMode="auto">
                          <a:xfrm>
                            <a:off x="0" y="0"/>
                            <a:ext cx="200025" cy="266700"/>
                          </a:xfrm>
                          <a:prstGeom prst="rect">
                            <a:avLst/>
                          </a:prstGeom>
                          <a:noFill/>
                          <a:ln>
                            <a:noFill/>
                          </a:ln>
                        </pic:spPr>
                      </pic:pic>
                    </a:graphicData>
                  </a:graphic>
                </wp:inline>
              </w:drawing>
            </w:r>
            <w:r w:rsidRPr="00DA737B">
              <w:rPr>
                <w:rFonts w:ascii="Times New Roman" w:eastAsia="Times New Roman" w:hAnsi="Times New Roman" w:cs="Times New Roman"/>
                <w:sz w:val="26"/>
                <w:szCs w:val="26"/>
                <w:lang w:val="tt" w:eastAsia="ru-RU"/>
              </w:rPr>
              <w:t xml:space="preserve"> КФҮдә.</w:t>
            </w:r>
          </w:p>
        </w:tc>
      </w:tr>
    </w:tbl>
    <w:p w14:paraId="3BB79514" w14:textId="77777777" w:rsidR="00DA737B" w:rsidRPr="00DA737B" w:rsidRDefault="00DA737B" w:rsidP="00DA737B">
      <w:pPr>
        <w:spacing w:after="0" w:line="240" w:lineRule="auto"/>
        <w:rPr>
          <w:rFonts w:ascii="Times New Roman" w:eastAsia="Times New Roman" w:hAnsi="Times New Roman" w:cs="Times New Roman"/>
          <w:sz w:val="26"/>
          <w:szCs w:val="26"/>
          <w:lang w:eastAsia="ru-RU"/>
        </w:rPr>
      </w:pPr>
    </w:p>
    <w:p w14:paraId="0CDEF9CF" w14:textId="77777777" w:rsidR="00DA737B" w:rsidRPr="00DA737B" w:rsidRDefault="00DA737B" w:rsidP="00DA737B">
      <w:pPr>
        <w:spacing w:after="0" w:line="240" w:lineRule="auto"/>
        <w:rPr>
          <w:rFonts w:ascii="Times New Roman" w:eastAsia="Times New Roman" w:hAnsi="Times New Roman" w:cs="Times New Roman"/>
          <w:sz w:val="26"/>
          <w:szCs w:val="26"/>
          <w:lang w:eastAsia="ru-RU"/>
        </w:rPr>
      </w:pPr>
    </w:p>
    <w:p w14:paraId="61222FFF" w14:textId="77777777" w:rsidR="00DA737B" w:rsidRPr="00DA737B" w:rsidRDefault="00DA737B" w:rsidP="00DA737B">
      <w:pPr>
        <w:spacing w:after="0" w:line="240" w:lineRule="auto"/>
        <w:rPr>
          <w:rFonts w:ascii="Times New Roman" w:eastAsia="Times New Roman" w:hAnsi="Times New Roman" w:cs="Times New Roman"/>
          <w:sz w:val="26"/>
          <w:szCs w:val="26"/>
          <w:lang w:eastAsia="ru-RU"/>
        </w:rPr>
      </w:pPr>
      <w:bookmarkStart w:id="0" w:name="Par83"/>
      <w:bookmarkStart w:id="1" w:name="Par90"/>
      <w:bookmarkEnd w:id="0"/>
      <w:bookmarkEnd w:id="1"/>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80053A" w14:paraId="3F364860" w14:textId="77777777" w:rsidTr="006A6E5A">
        <w:tc>
          <w:tcPr>
            <w:tcW w:w="2382" w:type="dxa"/>
            <w:gridSpan w:val="2"/>
            <w:tcBorders>
              <w:top w:val="nil"/>
              <w:left w:val="nil"/>
              <w:bottom w:val="nil"/>
              <w:right w:val="nil"/>
            </w:tcBorders>
            <w:vAlign w:val="bottom"/>
          </w:tcPr>
          <w:p w14:paraId="77983382" w14:textId="77777777" w:rsidR="00DA737B" w:rsidRPr="00DA737B" w:rsidRDefault="00407BC6" w:rsidP="00DA737B">
            <w:pPr>
              <w:spacing w:before="60" w:after="0" w:line="240" w:lineRule="auto"/>
              <w:jc w:val="both"/>
              <w:rPr>
                <w:rFonts w:ascii="Times New Roman" w:eastAsia="Times New Roman" w:hAnsi="Times New Roman" w:cs="Times New Roman"/>
                <w:sz w:val="26"/>
                <w:szCs w:val="26"/>
                <w:lang w:eastAsia="ru-RU"/>
              </w:rPr>
            </w:pPr>
            <w:r w:rsidRPr="00DA737B">
              <w:rPr>
                <w:rFonts w:ascii="Times New Roman" w:eastAsia="Times New Roman" w:hAnsi="Times New Roman" w:cs="Times New Roman"/>
                <w:sz w:val="26"/>
                <w:szCs w:val="26"/>
                <w:lang w:val="tt" w:eastAsia="ru-RU"/>
              </w:rPr>
              <w:t>Мөрәҗәгать итүченең имзасы</w:t>
            </w:r>
          </w:p>
        </w:tc>
        <w:tc>
          <w:tcPr>
            <w:tcW w:w="2977" w:type="dxa"/>
            <w:tcBorders>
              <w:top w:val="nil"/>
              <w:left w:val="nil"/>
              <w:bottom w:val="single" w:sz="4" w:space="0" w:color="auto"/>
              <w:right w:val="nil"/>
            </w:tcBorders>
            <w:vAlign w:val="bottom"/>
          </w:tcPr>
          <w:p w14:paraId="24FCF552" w14:textId="77777777" w:rsidR="00DA737B" w:rsidRPr="00DA737B" w:rsidRDefault="00DA737B" w:rsidP="00DA737B">
            <w:pPr>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14:paraId="175BFE45" w14:textId="77777777" w:rsidR="00DA737B" w:rsidRPr="00DA737B" w:rsidRDefault="00DA737B" w:rsidP="00DA737B">
            <w:pPr>
              <w:spacing w:before="60" w:after="0" w:line="240" w:lineRule="auto"/>
              <w:jc w:val="both"/>
              <w:rPr>
                <w:rFonts w:ascii="Times New Roman" w:eastAsia="Times New Roman" w:hAnsi="Times New Roman" w:cs="Times New Roman"/>
                <w:sz w:val="26"/>
                <w:szCs w:val="26"/>
                <w:lang w:eastAsia="ru-RU"/>
              </w:rPr>
            </w:pPr>
          </w:p>
        </w:tc>
      </w:tr>
      <w:tr w:rsidR="0080053A" w14:paraId="22784A09" w14:textId="77777777" w:rsidTr="006A6E5A">
        <w:tc>
          <w:tcPr>
            <w:tcW w:w="2382" w:type="dxa"/>
            <w:gridSpan w:val="2"/>
            <w:tcBorders>
              <w:top w:val="nil"/>
              <w:left w:val="nil"/>
              <w:bottom w:val="nil"/>
              <w:right w:val="nil"/>
            </w:tcBorders>
          </w:tcPr>
          <w:p w14:paraId="20836444" w14:textId="77777777" w:rsidR="00DA737B" w:rsidRPr="00DA737B" w:rsidRDefault="00DA737B" w:rsidP="00DA737B">
            <w:pPr>
              <w:spacing w:after="0" w:line="240" w:lineRule="auto"/>
              <w:jc w:val="center"/>
              <w:rPr>
                <w:rFonts w:ascii="Times New Roman" w:eastAsia="Times New Roman" w:hAnsi="Times New Roman" w:cs="Times New Roman"/>
                <w:sz w:val="26"/>
                <w:szCs w:val="26"/>
                <w:lang w:eastAsia="ru-RU"/>
              </w:rPr>
            </w:pPr>
          </w:p>
        </w:tc>
        <w:tc>
          <w:tcPr>
            <w:tcW w:w="2977" w:type="dxa"/>
            <w:tcBorders>
              <w:top w:val="single" w:sz="4" w:space="0" w:color="auto"/>
              <w:left w:val="nil"/>
              <w:bottom w:val="nil"/>
              <w:right w:val="nil"/>
            </w:tcBorders>
          </w:tcPr>
          <w:p w14:paraId="6BAA52ED" w14:textId="77777777" w:rsidR="00DA737B" w:rsidRPr="00DA737B" w:rsidRDefault="00407BC6" w:rsidP="00DA737B">
            <w:pPr>
              <w:spacing w:after="0" w:line="240" w:lineRule="auto"/>
              <w:jc w:val="center"/>
              <w:rPr>
                <w:rFonts w:ascii="Times New Roman" w:eastAsia="Times New Roman" w:hAnsi="Times New Roman" w:cs="Times New Roman"/>
                <w:sz w:val="26"/>
                <w:szCs w:val="26"/>
                <w:lang w:eastAsia="ru-RU"/>
              </w:rPr>
            </w:pPr>
            <w:r w:rsidRPr="00DA737B">
              <w:rPr>
                <w:rFonts w:ascii="Times New Roman" w:eastAsia="Times New Roman" w:hAnsi="Times New Roman" w:cs="Times New Roman"/>
                <w:sz w:val="26"/>
                <w:szCs w:val="26"/>
                <w:lang w:val="tt" w:eastAsia="ru-RU"/>
              </w:rPr>
              <w:t>(имзаны расшифровкалау)</w:t>
            </w:r>
          </w:p>
        </w:tc>
        <w:tc>
          <w:tcPr>
            <w:tcW w:w="4677" w:type="dxa"/>
            <w:tcBorders>
              <w:top w:val="nil"/>
              <w:left w:val="nil"/>
              <w:bottom w:val="nil"/>
              <w:right w:val="nil"/>
            </w:tcBorders>
          </w:tcPr>
          <w:p w14:paraId="003C4038" w14:textId="77777777" w:rsidR="00DA737B" w:rsidRPr="00DA737B" w:rsidRDefault="00DA737B" w:rsidP="00DA737B">
            <w:pPr>
              <w:spacing w:after="0" w:line="240" w:lineRule="auto"/>
              <w:jc w:val="center"/>
              <w:rPr>
                <w:rFonts w:ascii="Times New Roman" w:eastAsia="Times New Roman" w:hAnsi="Times New Roman" w:cs="Times New Roman"/>
                <w:sz w:val="26"/>
                <w:szCs w:val="26"/>
                <w:lang w:eastAsia="ru-RU"/>
              </w:rPr>
            </w:pPr>
          </w:p>
        </w:tc>
      </w:tr>
      <w:tr w:rsidR="0080053A" w14:paraId="3460FE21" w14:textId="77777777" w:rsidTr="006A6E5A">
        <w:tc>
          <w:tcPr>
            <w:tcW w:w="823" w:type="dxa"/>
            <w:tcBorders>
              <w:top w:val="nil"/>
              <w:left w:val="nil"/>
              <w:bottom w:val="nil"/>
              <w:right w:val="nil"/>
            </w:tcBorders>
            <w:vAlign w:val="bottom"/>
          </w:tcPr>
          <w:p w14:paraId="7BBCFCC1" w14:textId="77777777" w:rsidR="00DA737B" w:rsidRPr="00DA737B" w:rsidRDefault="00407BC6" w:rsidP="00DA737B">
            <w:pPr>
              <w:spacing w:before="60" w:after="0" w:line="240" w:lineRule="auto"/>
              <w:jc w:val="both"/>
              <w:rPr>
                <w:rFonts w:ascii="Times New Roman" w:eastAsia="Times New Roman" w:hAnsi="Times New Roman" w:cs="Times New Roman"/>
                <w:sz w:val="26"/>
                <w:szCs w:val="26"/>
                <w:lang w:eastAsia="ru-RU"/>
              </w:rPr>
            </w:pPr>
            <w:r w:rsidRPr="00DA737B">
              <w:rPr>
                <w:rFonts w:ascii="Times New Roman" w:eastAsia="Times New Roman" w:hAnsi="Times New Roman" w:cs="Times New Roman"/>
                <w:sz w:val="26"/>
                <w:szCs w:val="26"/>
                <w:lang w:val="tt" w:eastAsia="ru-RU"/>
              </w:rPr>
              <w:t>Дата</w:t>
            </w:r>
          </w:p>
        </w:tc>
        <w:tc>
          <w:tcPr>
            <w:tcW w:w="4536" w:type="dxa"/>
            <w:gridSpan w:val="2"/>
            <w:tcBorders>
              <w:top w:val="nil"/>
              <w:left w:val="nil"/>
              <w:bottom w:val="single" w:sz="4" w:space="0" w:color="auto"/>
              <w:right w:val="nil"/>
            </w:tcBorders>
            <w:vAlign w:val="bottom"/>
          </w:tcPr>
          <w:p w14:paraId="1C397D43" w14:textId="77777777" w:rsidR="00DA737B" w:rsidRPr="00DA737B" w:rsidRDefault="00DA737B" w:rsidP="00DA737B">
            <w:pPr>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14:paraId="648744A3" w14:textId="77777777" w:rsidR="00DA737B" w:rsidRPr="00DA737B" w:rsidRDefault="00DA737B" w:rsidP="00DA737B">
            <w:pPr>
              <w:spacing w:before="60" w:after="0" w:line="240" w:lineRule="auto"/>
              <w:jc w:val="both"/>
              <w:rPr>
                <w:rFonts w:ascii="Times New Roman" w:eastAsia="Times New Roman" w:hAnsi="Times New Roman" w:cs="Times New Roman"/>
                <w:sz w:val="26"/>
                <w:szCs w:val="26"/>
                <w:lang w:eastAsia="ru-RU"/>
              </w:rPr>
            </w:pPr>
          </w:p>
        </w:tc>
      </w:tr>
    </w:tbl>
    <w:p w14:paraId="0801F476" w14:textId="77777777" w:rsidR="00DA737B" w:rsidRPr="00DA737B" w:rsidRDefault="00DA737B" w:rsidP="00DA737B">
      <w:pPr>
        <w:spacing w:after="0" w:line="240" w:lineRule="auto"/>
        <w:rPr>
          <w:rFonts w:ascii="Times New Roman" w:eastAsia="Times New Roman" w:hAnsi="Times New Roman" w:cs="Times New Roman"/>
          <w:sz w:val="26"/>
          <w:szCs w:val="26"/>
          <w:lang w:eastAsia="ru-RU"/>
        </w:rPr>
      </w:pPr>
    </w:p>
    <w:p w14:paraId="4E0BF662" w14:textId="77777777" w:rsidR="00DA737B" w:rsidRPr="00DA737B" w:rsidRDefault="00DA737B" w:rsidP="00DA737B">
      <w:pPr>
        <w:spacing w:after="0" w:line="240" w:lineRule="auto"/>
        <w:rPr>
          <w:rFonts w:ascii="Times New Roman" w:eastAsia="Times New Roman" w:hAnsi="Times New Roman" w:cs="Times New Roman"/>
          <w:sz w:val="26"/>
          <w:szCs w:val="26"/>
          <w:lang w:eastAsia="ru-RU"/>
        </w:rPr>
      </w:pPr>
    </w:p>
    <w:p w14:paraId="3BF7EB30" w14:textId="77777777" w:rsidR="00DA737B" w:rsidRPr="00DA737B" w:rsidRDefault="00DA737B" w:rsidP="00DA737B">
      <w:pPr>
        <w:spacing w:after="0" w:line="240" w:lineRule="auto"/>
        <w:jc w:val="both"/>
        <w:outlineLvl w:val="0"/>
        <w:rPr>
          <w:rFonts w:ascii="Times New Roman" w:eastAsia="Times New Roman" w:hAnsi="Times New Roman" w:cs="Times New Roman"/>
          <w:sz w:val="28"/>
          <w:szCs w:val="28"/>
          <w:lang w:eastAsia="zh-CN"/>
        </w:rPr>
      </w:pPr>
    </w:p>
    <w:p w14:paraId="31066542"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D676021"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61DFB2F2"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DE0C966"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139B45F1"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46D6FA01"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4041CED5"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37A88C62"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81E5E9F"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2020DD7E"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27DDFB8C"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0A07FC5C"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6F69085F"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2B731222"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788B724C"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18ACC68C"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3749A2EE"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1EFC5589"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16A30C6"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71DE0B1F"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6E5D9361"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16EBD877"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70DC1A2E"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46E54574"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64A65EF6"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D95EBD1"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5B8492B5" w14:textId="77777777" w:rsidR="00DA737B" w:rsidRPr="00DA737B" w:rsidRDefault="00DA737B" w:rsidP="00DA737B">
      <w:pPr>
        <w:spacing w:after="0" w:line="240" w:lineRule="auto"/>
        <w:jc w:val="right"/>
        <w:rPr>
          <w:rFonts w:ascii="Times New Roman" w:eastAsia="Times New Roman" w:hAnsi="Times New Roman" w:cs="Times New Roman"/>
          <w:sz w:val="28"/>
          <w:szCs w:val="28"/>
          <w:lang w:eastAsia="ru-RU"/>
        </w:rPr>
      </w:pPr>
    </w:p>
    <w:p w14:paraId="07FD052C" w14:textId="374B1821" w:rsidR="00DA737B" w:rsidRPr="00DA737B" w:rsidRDefault="00407BC6" w:rsidP="00DA737B">
      <w:pPr>
        <w:spacing w:after="0" w:line="240" w:lineRule="auto"/>
        <w:ind w:left="5670" w:right="-1" w:hanging="150"/>
        <w:jc w:val="right"/>
        <w:rPr>
          <w:rFonts w:ascii="Times New Roman" w:eastAsia="Times New Roman" w:hAnsi="Times New Roman" w:cs="Times New Roman"/>
          <w:spacing w:val="-6"/>
          <w:sz w:val="28"/>
          <w:szCs w:val="28"/>
          <w:lang w:eastAsia="ru-RU"/>
        </w:rPr>
      </w:pPr>
      <w:r w:rsidRPr="00DA737B">
        <w:rPr>
          <w:rFonts w:ascii="Times New Roman" w:eastAsia="Times New Roman" w:hAnsi="Times New Roman" w:cs="Times New Roman"/>
          <w:spacing w:val="-6"/>
          <w:sz w:val="28"/>
          <w:szCs w:val="28"/>
          <w:lang w:val="tt" w:eastAsia="ru-RU"/>
        </w:rPr>
        <w:t>10 нч</w:t>
      </w:r>
      <w:r w:rsidR="00563BDA">
        <w:rPr>
          <w:rFonts w:ascii="Times New Roman" w:eastAsia="Times New Roman" w:hAnsi="Times New Roman" w:cs="Times New Roman"/>
          <w:spacing w:val="-6"/>
          <w:sz w:val="28"/>
          <w:szCs w:val="28"/>
          <w:lang w:val="tt" w:eastAsia="ru-RU"/>
        </w:rPr>
        <w:t>ы</w:t>
      </w:r>
      <w:r w:rsidRPr="00DA737B">
        <w:rPr>
          <w:rFonts w:ascii="Times New Roman" w:eastAsia="Times New Roman" w:hAnsi="Times New Roman" w:cs="Times New Roman"/>
          <w:spacing w:val="-6"/>
          <w:sz w:val="28"/>
          <w:szCs w:val="28"/>
          <w:lang w:val="tt" w:eastAsia="ru-RU"/>
        </w:rPr>
        <w:t xml:space="preserve"> кушымта</w:t>
      </w:r>
    </w:p>
    <w:p w14:paraId="10BC0D2E" w14:textId="77777777" w:rsidR="00DA737B" w:rsidRPr="00DA737B" w:rsidRDefault="00DA737B" w:rsidP="00DA737B">
      <w:pPr>
        <w:spacing w:after="0" w:line="240" w:lineRule="auto"/>
        <w:ind w:right="-1"/>
        <w:jc w:val="right"/>
        <w:rPr>
          <w:rFonts w:ascii="Times New Roman" w:eastAsia="Times New Roman" w:hAnsi="Times New Roman" w:cs="Times New Roman"/>
          <w:spacing w:val="-6"/>
          <w:sz w:val="28"/>
          <w:szCs w:val="28"/>
          <w:lang w:eastAsia="ru-RU"/>
        </w:rPr>
      </w:pPr>
    </w:p>
    <w:p w14:paraId="195246ED" w14:textId="77777777" w:rsidR="00DA737B" w:rsidRPr="00DA737B" w:rsidRDefault="00407BC6" w:rsidP="00DA737B">
      <w:pPr>
        <w:spacing w:after="0" w:line="240" w:lineRule="auto"/>
        <w:ind w:left="5812" w:right="-1"/>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Татарстан Республикасы </w:t>
      </w:r>
    </w:p>
    <w:p w14:paraId="0477A1D5" w14:textId="77777777" w:rsidR="00DA737B" w:rsidRPr="00DA737B" w:rsidRDefault="00407BC6" w:rsidP="00DA737B">
      <w:pPr>
        <w:spacing w:after="0" w:line="240" w:lineRule="auto"/>
        <w:ind w:left="5812" w:right="-1"/>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Лениногорск муниципаль районы </w:t>
      </w:r>
    </w:p>
    <w:p w14:paraId="7C881089" w14:textId="77777777" w:rsidR="00DA737B" w:rsidRPr="00DA737B" w:rsidRDefault="00407BC6" w:rsidP="00DA737B">
      <w:pPr>
        <w:spacing w:after="0" w:line="240" w:lineRule="auto"/>
        <w:ind w:left="5812" w:right="-1"/>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Мөлкәт </w:t>
      </w:r>
    </w:p>
    <w:p w14:paraId="0AEF65C3" w14:textId="77777777" w:rsidR="00DA737B" w:rsidRPr="00DA737B" w:rsidRDefault="00407BC6" w:rsidP="00DA737B">
      <w:pPr>
        <w:spacing w:after="0" w:line="240" w:lineRule="auto"/>
        <w:ind w:left="5812" w:right="-1"/>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һәм җир мөнәсәбәтләре</w:t>
      </w:r>
    </w:p>
    <w:p w14:paraId="1D1FA569" w14:textId="77777777" w:rsidR="00DA737B" w:rsidRPr="00DA737B" w:rsidRDefault="00407BC6" w:rsidP="00DA737B">
      <w:pPr>
        <w:spacing w:after="0" w:line="240" w:lineRule="auto"/>
        <w:ind w:left="5812" w:right="-1"/>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МКУ рәисенә</w:t>
      </w:r>
    </w:p>
    <w:p w14:paraId="62197021" w14:textId="77777777" w:rsidR="00DA737B" w:rsidRPr="00DA737B" w:rsidRDefault="00407BC6" w:rsidP="00DA737B">
      <w:pPr>
        <w:spacing w:after="0" w:line="240" w:lineRule="auto"/>
        <w:ind w:left="5812" w:right="-1"/>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Кемнән: ________________________</w:t>
      </w:r>
    </w:p>
    <w:p w14:paraId="04EF8AAB" w14:textId="77777777" w:rsidR="00DA737B" w:rsidRPr="00DA737B" w:rsidRDefault="00DA737B" w:rsidP="00DA737B">
      <w:pPr>
        <w:spacing w:after="0" w:line="240" w:lineRule="auto"/>
        <w:ind w:right="-1" w:firstLine="709"/>
        <w:jc w:val="center"/>
        <w:rPr>
          <w:rFonts w:ascii="Times New Roman" w:eastAsia="Times New Roman" w:hAnsi="Times New Roman" w:cs="Times New Roman"/>
          <w:sz w:val="28"/>
          <w:szCs w:val="28"/>
          <w:lang w:eastAsia="ru-RU"/>
        </w:rPr>
      </w:pPr>
    </w:p>
    <w:p w14:paraId="74A76C14" w14:textId="77777777" w:rsidR="00DA737B" w:rsidRPr="00DA737B" w:rsidRDefault="00407BC6" w:rsidP="00DA737B">
      <w:pPr>
        <w:spacing w:after="0" w:line="240" w:lineRule="auto"/>
        <w:ind w:right="-1" w:firstLine="709"/>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Гариза</w:t>
      </w:r>
    </w:p>
    <w:p w14:paraId="55EA30AD" w14:textId="77777777" w:rsidR="00DA737B" w:rsidRPr="00DA737B" w:rsidRDefault="00407BC6" w:rsidP="00DA737B">
      <w:pPr>
        <w:spacing w:after="0" w:line="240" w:lineRule="auto"/>
        <w:ind w:right="-1" w:firstLine="709"/>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Техник хаталарны төзәтү турында</w:t>
      </w:r>
    </w:p>
    <w:p w14:paraId="145A4EF7" w14:textId="77777777" w:rsidR="00DA737B" w:rsidRPr="00DA737B" w:rsidRDefault="00DA737B" w:rsidP="00DA737B">
      <w:pPr>
        <w:spacing w:after="0" w:line="240" w:lineRule="auto"/>
        <w:ind w:right="-1" w:firstLine="709"/>
        <w:jc w:val="center"/>
        <w:rPr>
          <w:rFonts w:ascii="Times New Roman" w:eastAsia="Times New Roman" w:hAnsi="Times New Roman" w:cs="Times New Roman"/>
          <w:sz w:val="28"/>
          <w:szCs w:val="28"/>
          <w:lang w:eastAsia="ru-RU"/>
        </w:rPr>
      </w:pPr>
    </w:p>
    <w:p w14:paraId="679425B5" w14:textId="192C49EF" w:rsidR="00DA737B" w:rsidRPr="00DA737B" w:rsidRDefault="00563BDA" w:rsidP="00DA737B">
      <w:pPr>
        <w:spacing w:after="0" w:line="240" w:lineRule="auto"/>
        <w:ind w:right="-1" w:firstLine="709"/>
        <w:jc w:val="both"/>
        <w:rPr>
          <w:rFonts w:ascii="Times New Roman" w:eastAsia="Times New Roman" w:hAnsi="Times New Roman" w:cs="Times New Roman"/>
          <w:sz w:val="28"/>
          <w:szCs w:val="28"/>
          <w:lang w:eastAsia="ru-RU"/>
        </w:rPr>
      </w:pPr>
      <w:proofErr w:type="spellStart"/>
      <w:r w:rsidRPr="00563BDA">
        <w:rPr>
          <w:rFonts w:ascii="Times New Roman" w:eastAsia="Times New Roman" w:hAnsi="Times New Roman" w:cs="Times New Roman"/>
          <w:sz w:val="28"/>
          <w:szCs w:val="28"/>
          <w:lang w:eastAsia="ru-RU"/>
        </w:rPr>
        <w:t>Муниципаль</w:t>
      </w:r>
      <w:proofErr w:type="spellEnd"/>
      <w:r w:rsidRPr="00563BDA">
        <w:rPr>
          <w:rFonts w:ascii="Times New Roman" w:eastAsia="Times New Roman" w:hAnsi="Times New Roman" w:cs="Times New Roman"/>
          <w:sz w:val="28"/>
          <w:szCs w:val="28"/>
          <w:lang w:eastAsia="ru-RU"/>
        </w:rPr>
        <w:t xml:space="preserve"> </w:t>
      </w:r>
      <w:proofErr w:type="spellStart"/>
      <w:r w:rsidRPr="00563BDA">
        <w:rPr>
          <w:rFonts w:ascii="Times New Roman" w:eastAsia="Times New Roman" w:hAnsi="Times New Roman" w:cs="Times New Roman"/>
          <w:sz w:val="28"/>
          <w:szCs w:val="28"/>
          <w:lang w:eastAsia="ru-RU"/>
        </w:rPr>
        <w:t>хезмәт</w:t>
      </w:r>
      <w:proofErr w:type="spellEnd"/>
      <w:r w:rsidRPr="00563BDA">
        <w:rPr>
          <w:rFonts w:ascii="Times New Roman" w:eastAsia="Times New Roman" w:hAnsi="Times New Roman" w:cs="Times New Roman"/>
          <w:sz w:val="28"/>
          <w:szCs w:val="28"/>
          <w:lang w:eastAsia="ru-RU"/>
        </w:rPr>
        <w:t xml:space="preserve"> </w:t>
      </w:r>
      <w:proofErr w:type="spellStart"/>
      <w:r w:rsidRPr="00563BDA">
        <w:rPr>
          <w:rFonts w:ascii="Times New Roman" w:eastAsia="Times New Roman" w:hAnsi="Times New Roman" w:cs="Times New Roman"/>
          <w:sz w:val="28"/>
          <w:szCs w:val="28"/>
          <w:lang w:eastAsia="ru-RU"/>
        </w:rPr>
        <w:t>күрсәткәндә</w:t>
      </w:r>
      <w:proofErr w:type="spellEnd"/>
      <w:r w:rsidRPr="00563BDA">
        <w:rPr>
          <w:rFonts w:ascii="Times New Roman" w:eastAsia="Times New Roman" w:hAnsi="Times New Roman" w:cs="Times New Roman"/>
          <w:sz w:val="28"/>
          <w:szCs w:val="28"/>
          <w:lang w:eastAsia="ru-RU"/>
        </w:rPr>
        <w:t xml:space="preserve"> </w:t>
      </w:r>
      <w:proofErr w:type="spellStart"/>
      <w:r w:rsidRPr="00563BDA">
        <w:rPr>
          <w:rFonts w:ascii="Times New Roman" w:eastAsia="Times New Roman" w:hAnsi="Times New Roman" w:cs="Times New Roman"/>
          <w:sz w:val="28"/>
          <w:szCs w:val="28"/>
          <w:lang w:eastAsia="ru-RU"/>
        </w:rPr>
        <w:t>җибәрелгән</w:t>
      </w:r>
      <w:proofErr w:type="spellEnd"/>
      <w:r w:rsidRPr="00563BDA">
        <w:rPr>
          <w:rFonts w:ascii="Times New Roman" w:eastAsia="Times New Roman" w:hAnsi="Times New Roman" w:cs="Times New Roman"/>
          <w:sz w:val="28"/>
          <w:szCs w:val="28"/>
          <w:lang w:eastAsia="ru-RU"/>
        </w:rPr>
        <w:t xml:space="preserve"> хата </w:t>
      </w:r>
      <w:proofErr w:type="spellStart"/>
      <w:r w:rsidRPr="00563BDA">
        <w:rPr>
          <w:rFonts w:ascii="Times New Roman" w:eastAsia="Times New Roman" w:hAnsi="Times New Roman" w:cs="Times New Roman"/>
          <w:sz w:val="28"/>
          <w:szCs w:val="28"/>
          <w:lang w:eastAsia="ru-RU"/>
        </w:rPr>
        <w:t>турында</w:t>
      </w:r>
      <w:proofErr w:type="spellEnd"/>
      <w:r w:rsidRPr="00563BDA">
        <w:rPr>
          <w:rFonts w:ascii="Times New Roman" w:eastAsia="Times New Roman" w:hAnsi="Times New Roman" w:cs="Times New Roman"/>
          <w:sz w:val="28"/>
          <w:szCs w:val="28"/>
          <w:lang w:eastAsia="ru-RU"/>
        </w:rPr>
        <w:t xml:space="preserve"> </w:t>
      </w:r>
      <w:proofErr w:type="spellStart"/>
      <w:r w:rsidRPr="00563BDA">
        <w:rPr>
          <w:rFonts w:ascii="Times New Roman" w:eastAsia="Times New Roman" w:hAnsi="Times New Roman" w:cs="Times New Roman"/>
          <w:sz w:val="28"/>
          <w:szCs w:val="28"/>
          <w:lang w:eastAsia="ru-RU"/>
        </w:rPr>
        <w:t>хәбәр</w:t>
      </w:r>
      <w:proofErr w:type="spellEnd"/>
      <w:r w:rsidRPr="00563BDA">
        <w:rPr>
          <w:rFonts w:ascii="Times New Roman" w:eastAsia="Times New Roman" w:hAnsi="Times New Roman" w:cs="Times New Roman"/>
          <w:sz w:val="28"/>
          <w:szCs w:val="28"/>
          <w:lang w:eastAsia="ru-RU"/>
        </w:rPr>
        <w:t xml:space="preserve"> </w:t>
      </w:r>
      <w:proofErr w:type="spellStart"/>
      <w:r w:rsidRPr="00563BDA">
        <w:rPr>
          <w:rFonts w:ascii="Times New Roman" w:eastAsia="Times New Roman" w:hAnsi="Times New Roman" w:cs="Times New Roman"/>
          <w:sz w:val="28"/>
          <w:szCs w:val="28"/>
          <w:lang w:eastAsia="ru-RU"/>
        </w:rPr>
        <w:t>итәм</w:t>
      </w:r>
      <w:proofErr w:type="spellEnd"/>
      <w:r w:rsidRPr="00563BDA">
        <w:rPr>
          <w:rFonts w:ascii="Times New Roman" w:eastAsia="Times New Roman" w:hAnsi="Times New Roman" w:cs="Times New Roman"/>
          <w:sz w:val="28"/>
          <w:szCs w:val="28"/>
          <w:lang w:val="tt" w:eastAsia="ru-RU"/>
        </w:rPr>
        <w:t xml:space="preserve"> </w:t>
      </w:r>
      <w:r w:rsidR="00407BC6" w:rsidRPr="00DA737B">
        <w:rPr>
          <w:rFonts w:ascii="Times New Roman" w:eastAsia="Times New Roman" w:hAnsi="Times New Roman" w:cs="Times New Roman"/>
          <w:sz w:val="28"/>
          <w:szCs w:val="28"/>
          <w:lang w:val="tt" w:eastAsia="ru-RU"/>
        </w:rPr>
        <w:t>______________________________________________________________________</w:t>
      </w:r>
    </w:p>
    <w:p w14:paraId="397771A3" w14:textId="77777777" w:rsidR="00DA737B" w:rsidRPr="00DA737B" w:rsidRDefault="00407BC6" w:rsidP="00DA737B">
      <w:pPr>
        <w:widowControl w:val="0"/>
        <w:spacing w:after="0" w:line="240" w:lineRule="auto"/>
        <w:ind w:right="-1" w:firstLine="709"/>
        <w:jc w:val="center"/>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(хезмәт атамасы)</w:t>
      </w:r>
    </w:p>
    <w:p w14:paraId="364F4EBC"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Язылган:_________________________________________________________________________________________________________</w:t>
      </w:r>
    </w:p>
    <w:p w14:paraId="1B8C57F1" w14:textId="77777777" w:rsidR="00DA737B" w:rsidRPr="00DA737B" w:rsidRDefault="00407BC6" w:rsidP="00DA737B">
      <w:pPr>
        <w:spacing w:after="0" w:line="240" w:lineRule="auto"/>
        <w:ind w:right="-1" w:firstLine="709"/>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Дөрес мәгълүматлар:_______________________________________________</w:t>
      </w:r>
    </w:p>
    <w:p w14:paraId="721683A0" w14:textId="77777777" w:rsidR="00DA737B" w:rsidRPr="00DA737B" w:rsidRDefault="00407BC6" w:rsidP="00DA737B">
      <w:pPr>
        <w:spacing w:after="0" w:line="240" w:lineRule="auto"/>
        <w:ind w:right="-1"/>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___________________________________________________________________</w:t>
      </w:r>
    </w:p>
    <w:p w14:paraId="64C4917A"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640DD500"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Түбәндәге документларны теркәп бирәм: ____________________________________________</w:t>
      </w:r>
    </w:p>
    <w:p w14:paraId="01B15F7C"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1.</w:t>
      </w:r>
    </w:p>
    <w:p w14:paraId="0CA8BC8A"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2.</w:t>
      </w:r>
    </w:p>
    <w:p w14:paraId="4055BF38"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3.</w:t>
      </w:r>
    </w:p>
    <w:p w14:paraId="3495A3F2" w14:textId="77777777" w:rsidR="00DA737B" w:rsidRPr="00DA737B" w:rsidRDefault="00407BC6" w:rsidP="00DA737B">
      <w:pPr>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w:t>
      </w:r>
    </w:p>
    <w:p w14:paraId="6BBF58F2" w14:textId="77777777" w:rsidR="00DA737B" w:rsidRPr="00DA737B" w:rsidRDefault="00407BC6" w:rsidP="00DA737B">
      <w:pPr>
        <w:widowControl w:val="0"/>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xml:space="preserve">электрон документны ______________________e-mail адресына;  </w:t>
      </w:r>
    </w:p>
    <w:p w14:paraId="26C43A8B" w14:textId="77777777" w:rsidR="00DA737B" w:rsidRPr="00DA737B" w:rsidRDefault="00407BC6" w:rsidP="00DA737B">
      <w:pPr>
        <w:widowControl w:val="0"/>
        <w:spacing w:after="0" w:line="240" w:lineRule="auto"/>
        <w:ind w:right="-1" w:firstLine="709"/>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 расланган күчермә рәвешендә кәгазь чыганакта почта аша ____________________________________________________________ адресына җибәрүегезне сорыйм.</w:t>
      </w:r>
    </w:p>
    <w:p w14:paraId="5106BF6F" w14:textId="77777777" w:rsidR="00DA737B" w:rsidRPr="00563BDA" w:rsidRDefault="00407BC6" w:rsidP="00DA737B">
      <w:pPr>
        <w:widowControl w:val="0"/>
        <w:spacing w:after="0" w:line="240" w:lineRule="auto"/>
        <w:ind w:right="-1" w:firstLine="851"/>
        <w:jc w:val="both"/>
        <w:rPr>
          <w:rFonts w:ascii="Times New Roman" w:eastAsia="Times New Roman" w:hAnsi="Times New Roman" w:cs="Times New Roman"/>
          <w:spacing w:val="-6"/>
          <w:sz w:val="28"/>
          <w:szCs w:val="28"/>
          <w:lang w:val="tt" w:eastAsia="ru-RU"/>
        </w:rPr>
      </w:pPr>
      <w:r w:rsidRPr="00DA737B">
        <w:rPr>
          <w:rFonts w:ascii="Times New Roman" w:eastAsia="Times New Roman" w:hAnsi="Times New Roman" w:cs="Times New Roman"/>
          <w:spacing w:val="-6"/>
          <w:sz w:val="28"/>
          <w:szCs w:val="28"/>
          <w:lang w:val="tt"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0AEAF678" w14:textId="77777777" w:rsidR="00DA737B" w:rsidRPr="00563BDA" w:rsidRDefault="00DA737B" w:rsidP="00DA737B">
      <w:pPr>
        <w:spacing w:after="0" w:line="240" w:lineRule="auto"/>
        <w:ind w:right="-1"/>
        <w:jc w:val="center"/>
        <w:rPr>
          <w:rFonts w:ascii="Times New Roman" w:eastAsia="Times New Roman" w:hAnsi="Times New Roman" w:cs="Times New Roman"/>
          <w:sz w:val="28"/>
          <w:szCs w:val="28"/>
          <w:lang w:val="tt" w:eastAsia="ru-RU"/>
        </w:rPr>
      </w:pPr>
    </w:p>
    <w:p w14:paraId="72FE17B5" w14:textId="77777777" w:rsidR="00DA737B" w:rsidRPr="00DA737B" w:rsidRDefault="00407BC6" w:rsidP="00DA737B">
      <w:pPr>
        <w:spacing w:after="0" w:line="240" w:lineRule="auto"/>
        <w:ind w:right="-1"/>
        <w:jc w:val="both"/>
        <w:rPr>
          <w:rFonts w:ascii="Times New Roman" w:eastAsia="Times New Roman" w:hAnsi="Times New Roman" w:cs="Times New Roman"/>
          <w:sz w:val="28"/>
          <w:szCs w:val="28"/>
          <w:lang w:eastAsia="ru-RU"/>
        </w:rPr>
      </w:pPr>
      <w:r w:rsidRPr="00DA737B">
        <w:rPr>
          <w:rFonts w:ascii="Times New Roman" w:eastAsia="Times New Roman" w:hAnsi="Times New Roman" w:cs="Times New Roman"/>
          <w:sz w:val="28"/>
          <w:szCs w:val="28"/>
          <w:lang w:val="tt" w:eastAsia="ru-RU"/>
        </w:rPr>
        <w:t>______________</w:t>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t>_________________ ( ________________)</w:t>
      </w:r>
    </w:p>
    <w:p w14:paraId="18E06AD9" w14:textId="77777777" w:rsidR="00DA737B" w:rsidRPr="00DA737B" w:rsidRDefault="00407BC6" w:rsidP="00DA737B">
      <w:pPr>
        <w:spacing w:after="0" w:line="240" w:lineRule="auto"/>
        <w:ind w:right="-1"/>
        <w:jc w:val="both"/>
        <w:rPr>
          <w:rFonts w:ascii="Calibri" w:eastAsia="Times New Roman" w:hAnsi="Calibri" w:cs="Times New Roman"/>
          <w:sz w:val="28"/>
          <w:szCs w:val="28"/>
          <w:lang w:eastAsia="ru-RU"/>
        </w:rPr>
      </w:pPr>
      <w:r w:rsidRPr="00DA737B">
        <w:rPr>
          <w:rFonts w:ascii="Times New Roman" w:eastAsia="Times New Roman" w:hAnsi="Times New Roman" w:cs="Times New Roman"/>
          <w:sz w:val="28"/>
          <w:szCs w:val="28"/>
          <w:lang w:val="tt" w:eastAsia="ru-RU"/>
        </w:rPr>
        <w:tab/>
        <w:t>(дата) (имза) (Ф. И. Аи.)</w:t>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r w:rsidRPr="00DA737B">
        <w:rPr>
          <w:rFonts w:ascii="Times New Roman" w:eastAsia="Times New Roman" w:hAnsi="Times New Roman" w:cs="Times New Roman"/>
          <w:sz w:val="28"/>
          <w:szCs w:val="28"/>
          <w:lang w:val="tt" w:eastAsia="ru-RU"/>
        </w:rPr>
        <w:tab/>
      </w:r>
    </w:p>
    <w:p w14:paraId="746FD67A" w14:textId="77777777" w:rsidR="00063945" w:rsidRDefault="00063945" w:rsidP="00DA737B">
      <w:pPr>
        <w:sectPr w:rsidR="00063945">
          <w:headerReference w:type="default" r:id="rId11"/>
          <w:pgSz w:w="11907" w:h="16840"/>
          <w:pgMar w:top="1134" w:right="851" w:bottom="1134" w:left="1134" w:header="720" w:footer="720" w:gutter="0"/>
          <w:cols w:space="708"/>
          <w:docGrid w:linePitch="360"/>
        </w:sectPr>
      </w:pPr>
    </w:p>
    <w:p w14:paraId="018409C0" w14:textId="77777777" w:rsidR="00E84088" w:rsidRPr="00E84088" w:rsidRDefault="00407BC6" w:rsidP="00E84088">
      <w:pPr>
        <w:spacing w:after="0" w:line="240" w:lineRule="auto"/>
        <w:ind w:left="5812"/>
        <w:jc w:val="center"/>
        <w:rPr>
          <w:rFonts w:ascii="Times New Roman" w:eastAsia="Times New Roman" w:hAnsi="Times New Roman" w:cs="Times New Roman"/>
          <w:sz w:val="24"/>
          <w:szCs w:val="24"/>
          <w:lang w:eastAsia="ru-RU"/>
        </w:rPr>
      </w:pPr>
      <w:r w:rsidRPr="00E84088">
        <w:rPr>
          <w:rFonts w:ascii="Times New Roman" w:eastAsia="Times New Roman" w:hAnsi="Times New Roman" w:cs="Times New Roman"/>
          <w:sz w:val="24"/>
          <w:szCs w:val="24"/>
          <w:lang w:val="tt" w:eastAsia="ru-RU"/>
        </w:rPr>
        <w:lastRenderedPageBreak/>
        <w:t>Расланды</w:t>
      </w:r>
    </w:p>
    <w:p w14:paraId="4176AEF1" w14:textId="77777777" w:rsidR="00E84088" w:rsidRPr="00E84088" w:rsidRDefault="00E84088" w:rsidP="00E84088">
      <w:pPr>
        <w:spacing w:after="0" w:line="240" w:lineRule="auto"/>
        <w:ind w:left="5812"/>
        <w:jc w:val="center"/>
        <w:rPr>
          <w:rFonts w:ascii="Times New Roman" w:eastAsia="Times New Roman" w:hAnsi="Times New Roman" w:cs="Times New Roman"/>
          <w:sz w:val="24"/>
          <w:szCs w:val="24"/>
          <w:lang w:eastAsia="ru-RU"/>
        </w:rPr>
      </w:pPr>
    </w:p>
    <w:p w14:paraId="44D22595" w14:textId="55B15C8C" w:rsidR="003A0D9F" w:rsidRPr="00DA737B" w:rsidRDefault="00563BDA" w:rsidP="00563BDA">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407BC6" w:rsidRPr="00E84088">
        <w:rPr>
          <w:rFonts w:ascii="Times New Roman" w:eastAsia="Times New Roman" w:hAnsi="Times New Roman" w:cs="Times New Roman"/>
          <w:sz w:val="24"/>
          <w:szCs w:val="24"/>
          <w:lang w:val="tt" w:eastAsia="ru-RU"/>
        </w:rPr>
        <w:t>Лениногорск муниципаль районы</w:t>
      </w:r>
      <w:r>
        <w:rPr>
          <w:rFonts w:ascii="Times New Roman" w:eastAsia="Times New Roman" w:hAnsi="Times New Roman" w:cs="Times New Roman"/>
          <w:sz w:val="24"/>
          <w:szCs w:val="24"/>
          <w:lang w:val="tt" w:eastAsia="ru-RU"/>
        </w:rPr>
        <w:t>»</w:t>
      </w:r>
      <w:r w:rsidR="00407BC6" w:rsidRPr="00E84088">
        <w:rPr>
          <w:rFonts w:ascii="Times New Roman" w:eastAsia="Times New Roman" w:hAnsi="Times New Roman" w:cs="Times New Roman"/>
          <w:sz w:val="24"/>
          <w:szCs w:val="24"/>
          <w:lang w:val="tt" w:eastAsia="ru-RU"/>
        </w:rPr>
        <w:t xml:space="preserve"> муниципаль берәмлеге Башкарма комитетының 2025 елның 31 октябрендәге 944 номерлы</w:t>
      </w:r>
      <w:r>
        <w:rPr>
          <w:rFonts w:ascii="Times New Roman" w:eastAsia="Times New Roman" w:hAnsi="Times New Roman" w:cs="Times New Roman"/>
          <w:sz w:val="24"/>
          <w:szCs w:val="24"/>
          <w:lang w:val="tt" w:eastAsia="ru-RU"/>
        </w:rPr>
        <w:t xml:space="preserve"> </w:t>
      </w:r>
      <w:r w:rsidR="00407BC6" w:rsidRPr="00DA737B">
        <w:rPr>
          <w:rFonts w:ascii="Times New Roman" w:eastAsia="Times New Roman" w:hAnsi="Times New Roman" w:cs="Times New Roman"/>
          <w:sz w:val="24"/>
          <w:szCs w:val="24"/>
          <w:lang w:val="tt" w:eastAsia="ru-RU"/>
        </w:rPr>
        <w:t>карары белән</w:t>
      </w:r>
    </w:p>
    <w:p w14:paraId="4CF8A78C" w14:textId="77777777" w:rsidR="00E84088" w:rsidRDefault="00E84088" w:rsidP="00E84088">
      <w:pPr>
        <w:spacing w:after="0" w:line="240" w:lineRule="auto"/>
        <w:ind w:right="-1"/>
        <w:jc w:val="center"/>
        <w:rPr>
          <w:rFonts w:ascii="Times New Roman" w:eastAsia="Times New Roman" w:hAnsi="Times New Roman" w:cs="Times New Roman"/>
          <w:sz w:val="28"/>
          <w:szCs w:val="28"/>
          <w:lang w:eastAsia="ru-RU"/>
        </w:rPr>
      </w:pPr>
    </w:p>
    <w:p w14:paraId="7A4082EB" w14:textId="77777777" w:rsidR="00E84088" w:rsidRPr="00E84088" w:rsidRDefault="00E84088" w:rsidP="00E84088">
      <w:pPr>
        <w:spacing w:after="0" w:line="240" w:lineRule="auto"/>
        <w:ind w:right="-1"/>
        <w:jc w:val="center"/>
        <w:rPr>
          <w:rFonts w:ascii="Times New Roman" w:eastAsia="Times New Roman" w:hAnsi="Times New Roman" w:cs="Times New Roman"/>
          <w:sz w:val="28"/>
          <w:szCs w:val="28"/>
          <w:lang w:eastAsia="ru-RU"/>
        </w:rPr>
      </w:pPr>
    </w:p>
    <w:p w14:paraId="102328E3"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roofErr w:type="spellStart"/>
      <w:r w:rsidRPr="00FD4802">
        <w:rPr>
          <w:rFonts w:ascii="Times New Roman" w:eastAsia="Times New Roman" w:hAnsi="Times New Roman" w:cs="Times New Roman"/>
          <w:sz w:val="28"/>
          <w:szCs w:val="28"/>
          <w:lang w:eastAsia="ru-RU"/>
        </w:rPr>
        <w:t>Муниципаль</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милектәге</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җирләрне</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һәм</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яисә</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җир</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кишәрлекләрен</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һәм</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хосусый</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милектәге</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җир</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кишәрлекләрен</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яңадан</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бүлү</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буенча</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муниципаль</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хезмәт</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күрсәтүнең</w:t>
      </w:r>
      <w:proofErr w:type="spellEnd"/>
      <w:r w:rsidRPr="00FD4802">
        <w:rPr>
          <w:rFonts w:ascii="Times New Roman" w:eastAsia="Times New Roman" w:hAnsi="Times New Roman" w:cs="Times New Roman"/>
          <w:sz w:val="28"/>
          <w:szCs w:val="28"/>
          <w:lang w:eastAsia="ru-RU"/>
        </w:rPr>
        <w:t xml:space="preserve"> </w:t>
      </w:r>
      <w:proofErr w:type="spellStart"/>
      <w:r w:rsidRPr="00FD4802">
        <w:rPr>
          <w:rFonts w:ascii="Times New Roman" w:eastAsia="Times New Roman" w:hAnsi="Times New Roman" w:cs="Times New Roman"/>
          <w:sz w:val="28"/>
          <w:szCs w:val="28"/>
          <w:lang w:eastAsia="ru-RU"/>
        </w:rPr>
        <w:t>административ</w:t>
      </w:r>
      <w:proofErr w:type="spellEnd"/>
      <w:r w:rsidRPr="00FD4802">
        <w:rPr>
          <w:rFonts w:ascii="Times New Roman" w:eastAsia="Times New Roman" w:hAnsi="Times New Roman" w:cs="Times New Roman"/>
          <w:sz w:val="28"/>
          <w:szCs w:val="28"/>
          <w:lang w:eastAsia="ru-RU"/>
        </w:rPr>
        <w:t xml:space="preserve"> регламенты</w:t>
      </w:r>
    </w:p>
    <w:p w14:paraId="2FE45898"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662787AC"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I. Гомуми нигезләмәләр</w:t>
      </w:r>
    </w:p>
    <w:p w14:paraId="158CC421" w14:textId="77777777" w:rsidR="00FD4802" w:rsidRPr="00FD4802" w:rsidRDefault="00FD4802" w:rsidP="00FD4802">
      <w:pPr>
        <w:spacing w:after="0" w:line="240" w:lineRule="auto"/>
        <w:ind w:right="-1"/>
        <w:rPr>
          <w:rFonts w:ascii="Times New Roman" w:eastAsia="Times New Roman" w:hAnsi="Times New Roman" w:cs="Times New Roman"/>
          <w:sz w:val="28"/>
          <w:szCs w:val="28"/>
          <w:lang w:eastAsia="ru-RU"/>
        </w:rPr>
      </w:pPr>
    </w:p>
    <w:p w14:paraId="544CD60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1. Муниципаль хезмәт күрсәтүнең әлеге административ регламенты (алга таба – Регламент) муниципаль милектәге җирләрне һәм (яисә) җир кишәрлекләрен һәм хосусый милектәге җир кишәрлекләрен (алга таба – хезмәт күрсәтү) яңадан бүлү буенча муниципаль хезмәт күрсәтү стандартын һәм тәртибен билгели. </w:t>
      </w:r>
    </w:p>
    <w:p w14:paraId="22BB41D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2. Муниципаль хезмәтне алучылар: физик (шул исәптән шәхси эшмәкәрләр) һәм юридик затлар (алга таба – мөрәҗәгать итүче).</w:t>
      </w:r>
    </w:p>
    <w:p w14:paraId="04DA1F5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w:t>
      </w:r>
    </w:p>
    <w:p w14:paraId="3EF10999"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 Хезмәт мөрәҗәгать итүчегә мөрәҗәгать итүченең категорияләре (билгеләре) нигезендә күрсәтелә, алар «дәүләт һәм муниципаль хезмәтләрнең (функцияләрнең) Бердәм порталы» (алга таба – Бердәм портал) федераль дәүләт мәгълүмат системасында урнаштырыла.</w:t>
      </w:r>
    </w:p>
    <w:p w14:paraId="400A06E0"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В личном кабинете заявителя на Едином и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 </w:t>
      </w:r>
    </w:p>
    <w:p w14:paraId="5BB6A67A"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Times New Roman"/>
          <w:sz w:val="28"/>
          <w:szCs w:val="24"/>
          <w:lang w:eastAsia="ru-RU"/>
        </w:rPr>
      </w:pPr>
    </w:p>
    <w:p w14:paraId="091D6DC4"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Times New Roman"/>
          <w:sz w:val="28"/>
          <w:szCs w:val="24"/>
          <w:lang w:eastAsia="ru-RU"/>
        </w:rPr>
      </w:pPr>
      <w:r w:rsidRPr="00FD4802">
        <w:rPr>
          <w:rFonts w:ascii="Times New Roman" w:eastAsia="Times New Roman" w:hAnsi="Times New Roman" w:cs="Times New Roman"/>
          <w:sz w:val="28"/>
          <w:szCs w:val="24"/>
          <w:lang w:val="tt" w:eastAsia="ru-RU"/>
        </w:rPr>
        <w:t>II. Хезмәт күрсәтү стандарты</w:t>
      </w:r>
    </w:p>
    <w:p w14:paraId="4908AAB4"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6C89A590"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Courier New"/>
          <w:sz w:val="28"/>
          <w:szCs w:val="20"/>
          <w:lang w:eastAsia="ru-RU"/>
        </w:rPr>
      </w:pPr>
      <w:r w:rsidRPr="00FD4802">
        <w:rPr>
          <w:rFonts w:ascii="Times New Roman" w:eastAsia="Times New Roman" w:hAnsi="Times New Roman" w:cs="Courier New"/>
          <w:sz w:val="28"/>
          <w:szCs w:val="20"/>
          <w:lang w:val="tt" w:eastAsia="ru-RU"/>
        </w:rPr>
        <w:t>Хезмәт күрсәтү исеме</w:t>
      </w:r>
    </w:p>
    <w:p w14:paraId="77A16DE9"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0702735E"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FD4802">
        <w:rPr>
          <w:rFonts w:ascii="Times New Roman" w:eastAsia="Times New Roman" w:hAnsi="Times New Roman" w:cs="Courier New"/>
          <w:sz w:val="28"/>
          <w:szCs w:val="20"/>
          <w:lang w:val="tt" w:eastAsia="ru-RU"/>
        </w:rPr>
        <w:t>4. Муниципаль милектәге җирләрне һәм (яисә) җир кишәрлекләрен һәм хосусый милектәге җир кишәрлекләрен яңадан бүлү.</w:t>
      </w:r>
    </w:p>
    <w:p w14:paraId="04108A09"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098C272E"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Courier New"/>
          <w:sz w:val="28"/>
          <w:szCs w:val="20"/>
          <w:lang w:eastAsia="ru-RU"/>
        </w:rPr>
      </w:pPr>
      <w:r w:rsidRPr="00FD4802">
        <w:rPr>
          <w:rFonts w:ascii="Times New Roman" w:eastAsia="Times New Roman" w:hAnsi="Times New Roman" w:cs="Times New Roman"/>
          <w:sz w:val="28"/>
          <w:szCs w:val="28"/>
          <w:lang w:val="tt" w:eastAsia="ru-RU"/>
        </w:rPr>
        <w:t>Хезмәт күрсәтүче орган исеме</w:t>
      </w:r>
    </w:p>
    <w:p w14:paraId="60C7D41E" w14:textId="77777777" w:rsidR="00FD4802" w:rsidRPr="00FD4802" w:rsidRDefault="00FD4802" w:rsidP="00FD4802">
      <w:pPr>
        <w:spacing w:after="0" w:line="240" w:lineRule="auto"/>
        <w:ind w:right="-1" w:firstLine="709"/>
        <w:jc w:val="both"/>
        <w:rPr>
          <w:rFonts w:ascii="Times New Roman" w:eastAsia="Times New Roman" w:hAnsi="Times New Roman" w:cs="Times New Roman"/>
          <w:i/>
          <w:sz w:val="28"/>
          <w:szCs w:val="28"/>
          <w:lang w:eastAsia="ru-RU"/>
        </w:rPr>
      </w:pPr>
      <w:r w:rsidRPr="00FD4802">
        <w:rPr>
          <w:rFonts w:ascii="Times New Roman" w:eastAsia="Times New Roman" w:hAnsi="Times New Roman" w:cs="Times New Roman"/>
          <w:sz w:val="28"/>
          <w:szCs w:val="28"/>
          <w:lang w:val="tt" w:eastAsia="ru-RU"/>
        </w:rPr>
        <w:t>5.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p>
    <w:p w14:paraId="6D217CE1"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38C0B8DA"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Courier New"/>
          <w:sz w:val="28"/>
          <w:szCs w:val="20"/>
          <w:lang w:eastAsia="ru-RU"/>
        </w:rPr>
      </w:pPr>
      <w:r w:rsidRPr="00FD4802">
        <w:rPr>
          <w:rFonts w:ascii="Times New Roman" w:eastAsia="Times New Roman" w:hAnsi="Times New Roman" w:cs="Courier New"/>
          <w:sz w:val="28"/>
          <w:szCs w:val="20"/>
          <w:lang w:val="tt" w:eastAsia="ru-RU"/>
        </w:rPr>
        <w:t>Хезмәт күрсәтү нәтиҗәсе</w:t>
      </w:r>
    </w:p>
    <w:p w14:paraId="54805970"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Times New Roman"/>
          <w:sz w:val="28"/>
          <w:szCs w:val="28"/>
          <w:lang w:eastAsia="ru-RU"/>
        </w:rPr>
      </w:pPr>
    </w:p>
    <w:p w14:paraId="5AF3FA2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6.Мөрәҗәгать итүче «җир кишәрлекләрен яңадан бүлү турында килешү төзү өчен территориянең кадастр планында җир кишәрлегенең урнашу схемасы « н сорап мөрәҗәгать иткәндә хезмәт күрсәтү нәтиҗәләре булып:</w:t>
      </w:r>
    </w:p>
    <w:p w14:paraId="5CD06330" w14:textId="77777777" w:rsidR="00FD4802" w:rsidRPr="00FD4802" w:rsidRDefault="00FD4802" w:rsidP="00FD4802">
      <w:pPr>
        <w:numPr>
          <w:ilvl w:val="0"/>
          <w:numId w:val="11"/>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җир кишәрлекләрен яңадан бүлү турында килешү төзү өчен территориянең кадастр планында җир кишәрлегенең урнашу схемасын раслау хакында карар (5 нче кушымта);</w:t>
      </w:r>
    </w:p>
    <w:p w14:paraId="417A0B0B" w14:textId="77777777" w:rsidR="00FD4802" w:rsidRPr="00FD4802" w:rsidRDefault="00FD4802" w:rsidP="00FD4802">
      <w:pPr>
        <w:numPr>
          <w:ilvl w:val="0"/>
          <w:numId w:val="11"/>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хезмәт күрсәтүдән баш тарту турында карар (7 нче кушымта);</w:t>
      </w:r>
    </w:p>
    <w:p w14:paraId="02068056" w14:textId="77777777" w:rsidR="00FD4802" w:rsidRPr="00FD4802" w:rsidRDefault="00FD4802" w:rsidP="00FD4802">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4E7626D4" w14:textId="77777777" w:rsidR="00FD4802" w:rsidRPr="00FD4802" w:rsidRDefault="00FD4802" w:rsidP="00FD4802">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7. Мөрәҗәгать итүче «Муниципаль милектәге җирләрне һәм(яисә) җир кишәрлекләрен һәм хосусый милектәге җир кишәрлекләрен яңадан бүлү турында килешү төзүне» сорап мөрәҗәгать иткәндә хезмәт күрсәтү нәтиҗәләре булып:</w:t>
      </w:r>
    </w:p>
    <w:p w14:paraId="25BC66B7" w14:textId="77777777" w:rsidR="00FD4802" w:rsidRPr="00FD4802" w:rsidRDefault="00FD4802" w:rsidP="00FD4802">
      <w:pPr>
        <w:tabs>
          <w:tab w:val="left" w:pos="1134"/>
          <w:tab w:val="left" w:pos="1388"/>
        </w:tabs>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 җир кишәрлекләрен территорияне утвержданлауның расланган проекты нигезендә яңадан бүлү турында килешү төзүгә ризалык (6 нчы кушымта);</w:t>
      </w:r>
    </w:p>
    <w:p w14:paraId="47BD40D7"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 муниципаль милектәге җирләрне һәм(яисә) җир кишәрлекләрен һәм хосусый милектәге җир кишәрлекләрен яңадан бүлү турында килешү проекты;</w:t>
      </w:r>
    </w:p>
    <w:p w14:paraId="426D4116" w14:textId="77777777" w:rsidR="00FD4802" w:rsidRPr="00FD4802" w:rsidRDefault="00FD4802" w:rsidP="00FD480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 решение об отказе в предоставлении муниципальной услуги (приложение № 4).</w:t>
      </w:r>
    </w:p>
    <w:p w14:paraId="7466BFAE" w14:textId="77777777" w:rsidR="00FD4802" w:rsidRPr="00FD4802" w:rsidRDefault="00FD4802" w:rsidP="00FD4802">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24D47C7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8. Муниципаль хезмәт күрсәтү нәтиҗәсе мөрәҗәгать итүчегә «электрон имза турында» 2011 елның 6 апрелендәге 63-ФЗ номерлы Федераль закон (алга таба-63 – ФЗ номерлы Федераль закон) нигезендә мөлкәт һәм җир мөнәсәбәтләре палатасы (алга таба-орган) Рәисенең көчәйтелгән квалификацияле электрон имзасы белән имзаланган электрон документ рәвешендә бердәм порталның, Республика порталының шәхси кабинетына җибәрелә.</w:t>
      </w:r>
    </w:p>
    <w:p w14:paraId="06B867B5"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9. Хезмәт күрсәтү нәтиҗәсен сайлау буенча мөрәҗәгать итүче КФҮтә кәгазьдә бастырылган, КФҮ мөһере һәм КФҮ хезмәткәре имзасы белән таныкланган орган җибәргән электрон документның нөсхәсе рәвешендә алырга хокуклы.</w:t>
      </w:r>
    </w:p>
    <w:p w14:paraId="6B6F493E"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10. Мөрәҗәгать итүче хезмәт күрсәтү нәтиҗәсен хезмәт күрсәтү нәтиҗәсенең гамәлдә булу срогы дәвамында электрон документ яисә электрон документның кәгазьдәге нөсхәсе рәвешендә алырга хокуклы.</w:t>
      </w:r>
    </w:p>
    <w:p w14:paraId="2759BC19" w14:textId="77777777" w:rsidR="00FD4802" w:rsidRPr="00FD4802" w:rsidRDefault="00FD4802" w:rsidP="00FD4802">
      <w:pPr>
        <w:tabs>
          <w:tab w:val="left" w:pos="9781"/>
        </w:tabs>
        <w:spacing w:after="0" w:line="240" w:lineRule="auto"/>
        <w:ind w:right="-1"/>
        <w:jc w:val="both"/>
        <w:rPr>
          <w:rFonts w:ascii="Times New Roman" w:eastAsia="Times New Roman" w:hAnsi="Times New Roman" w:cs="Courier New"/>
          <w:sz w:val="28"/>
          <w:szCs w:val="20"/>
          <w:lang w:eastAsia="ru-RU"/>
        </w:rPr>
      </w:pPr>
    </w:p>
    <w:p w14:paraId="3891C634"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күрсәтү срогы</w:t>
      </w:r>
    </w:p>
    <w:p w14:paraId="4B6D786E"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41B1EF00"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FD4802">
        <w:rPr>
          <w:rFonts w:ascii="Times New Roman" w:eastAsia="Times New Roman" w:hAnsi="Times New Roman" w:cs="Courier New"/>
          <w:sz w:val="28"/>
          <w:szCs w:val="20"/>
          <w:lang w:val="tt" w:eastAsia="ru-RU"/>
        </w:rPr>
        <w:t>11. Хезмәт күрсәтү срогы - 30 календарь көн.</w:t>
      </w:r>
    </w:p>
    <w:p w14:paraId="622AA11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Әгәр җир кишәрлеген төзергә тиешле җир кишәрлегенең урнашу схемасы «Россия Федерациясе Җир кодексын гамәлгә кертү турында» 2001 елның 25 октябрендәге 137-ФЗ номерлы Федераль законның 3.5 статьясы нигезендә </w:t>
      </w:r>
      <w:r w:rsidRPr="00FD4802">
        <w:rPr>
          <w:rFonts w:ascii="Times New Roman" w:eastAsia="Times New Roman" w:hAnsi="Times New Roman" w:cs="Times New Roman"/>
          <w:sz w:val="28"/>
          <w:szCs w:val="28"/>
          <w:lang w:val="tt" w:eastAsia="ru-RU"/>
        </w:rPr>
        <w:lastRenderedPageBreak/>
        <w:t>килештерелергә тиеш булса, срок озайтыла, ләкин җир кишәрлекләрен яңадан бүлү турында гариза кергән көннән алып утыз биш көннән дә артыкка түгел.</w:t>
      </w:r>
    </w:p>
    <w:p w14:paraId="18723A1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12. Хезмәт күрсәтү вакыты гариза теркәлгән көннән соң икенче көнгә исәпләнә башлый.</w:t>
      </w:r>
    </w:p>
    <w:p w14:paraId="712B0BD8"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Электрон документ рәвешендә хезмәт күрсәтү нәтиҗәсе булган документны җибәрү хезмәт күрсәтү нәтиҗәсен рәсмиләштерү һәм теркәү көнендә гамәлгә ашырыла</w:t>
      </w:r>
    </w:p>
    <w:p w14:paraId="1B7263F8"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Courier New"/>
          <w:sz w:val="28"/>
          <w:szCs w:val="28"/>
          <w:lang w:eastAsia="ru-RU"/>
        </w:rPr>
      </w:pPr>
    </w:p>
    <w:p w14:paraId="0E71D65F"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Гаризаны һәм хезмәт күрсәтү өчен кирәкле документларны кабул итүдән баш тарту өчен нигезләрнең тулы исемлеге һәм хезмәт күрсәтүне туктатып тору яисә хезмәт күрсәтүдән баш тарту өчен нигезләрнең тулы исемлеге</w:t>
      </w:r>
    </w:p>
    <w:p w14:paraId="4039B39B"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00AC2AE3"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13.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67F5F751"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1) гариза дәүләт хакимияте органына, вәкаләтләренә хезмәт күрсәтү кермәгән җирле үзидарә органына тапшырылган; </w:t>
      </w:r>
    </w:p>
    <w:p w14:paraId="621DC8C0"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 гарызнамәдә хезмәт күрсәтү өчен Россия Федерациясе Җир кодексының 39.29 статьясындагы 2 пункты таләпләрендә каралган белешмәләр юк яисә гаризага Россия Федерациясе Җир кодексының 39.29 статьясындагы 3 пунктында каралган документлар беркетелмәгән;</w:t>
      </w:r>
    </w:p>
    <w:p w14:paraId="2BAB4964"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3) тапшырылган документлар мөрәҗәгать итүченең хезмәт күрсәтү турында гариза белән мөрәҗәгать иткән вакытына үз көчләрен югалтты (шәхесне таныклый торган документ; мөрәҗәгать итүче вәкиленең вәкаләтләрен раслый торган документ, күрсәтелгән зат хезмәт күрсәткән өчен мөрәҗәгать иткән очракта); </w:t>
      </w:r>
    </w:p>
    <w:p w14:paraId="652B3A6C"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4) тапшырылган документларда текстны Россия Федерациясе законнарында билгеләнгән тәртиптә таныкланмаган чистартулар һәм төзәтүләр була; </w:t>
      </w:r>
    </w:p>
    <w:p w14:paraId="466D2ACF"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5) электрон рәвештә тапшырылган документларда хезмәт күрсәтү өчен документлардагы мәгълүматны һәм белешмәләрне тулы күләмдә файдаланырга мөмкинлек бирми торган зарарланулар була; </w:t>
      </w:r>
    </w:p>
    <w:p w14:paraId="65101E6A"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6) хезмәт күрсәтү өчен кирәкле гариза һәм документлар билгеләнгән таләпләрне бозып электрон рәвештә бирелгән; </w:t>
      </w:r>
    </w:p>
    <w:p w14:paraId="366BB2D5"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7)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шартларының үтәлмәве ачыкланган; </w:t>
      </w:r>
    </w:p>
    <w:p w14:paraId="5CB8658D"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8) гаризада каршылыклы белешмәләр һәм аңа кушып бирелгән документлар булу; </w:t>
      </w:r>
    </w:p>
    <w:p w14:paraId="291CB9B3" w14:textId="77777777" w:rsidR="00FD4802" w:rsidRPr="00FD4802" w:rsidRDefault="00FD4802" w:rsidP="00FD4802">
      <w:pPr>
        <w:tabs>
          <w:tab w:val="left" w:pos="1134"/>
          <w:tab w:val="left" w:pos="9923"/>
        </w:tabs>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9) документлар Россия Федерациясе законнарында каралган тәртиптә таныкланмаган (чит дәүләттә юридик затны теркәү турындагы документларның рус теленә тәрҗемәсен раслаучы документ). </w:t>
      </w:r>
    </w:p>
    <w:p w14:paraId="4E0CDBF2" w14:textId="77777777" w:rsidR="00FD4802" w:rsidRPr="00FD4802" w:rsidRDefault="00FD4802" w:rsidP="00FD4802">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14. Хезмәт күрсәтүне туктатып тору өчен нигезләр каралмаган.</w:t>
      </w:r>
    </w:p>
    <w:p w14:paraId="5E5EBD89" w14:textId="77777777" w:rsidR="00FD4802" w:rsidRPr="00FD4802" w:rsidRDefault="00FD4802" w:rsidP="00FD4802">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15. Хезмәт күрсәтүдән баш тарту турында карарны Орган түбәндәге нигезләр буенча кабул итә:</w:t>
      </w:r>
    </w:p>
    <w:p w14:paraId="739A1CD0"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1) җир кишәрлекләрен яңадан бүлү турында гариза Җир кодексының 39.28 статьясындагы 1 пунктында каралмаган очракларда бирелгән;</w:t>
      </w:r>
      <w:r w:rsidRPr="00FD4802">
        <w:rPr>
          <w:rFonts w:ascii="Times New Roman" w:eastAsia="Times New Roman" w:hAnsi="Times New Roman" w:cs="Times New Roman"/>
          <w:sz w:val="28"/>
          <w:szCs w:val="28"/>
          <w:lang w:eastAsia="ru-RU"/>
        </w:rPr>
        <w:t xml:space="preserve"> </w:t>
      </w:r>
    </w:p>
    <w:p w14:paraId="7A5054EA"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 Әгәр яңадан бүлергә тәкъдим ителә торган җир кишәрлекләре күрсәтелгән затларның хокуклары белән йөкләнгән булса, Җир кодексының 11.2 статьясындагы 4 пунктында күрсәтелгән затларның ризалыгы язма рәвештә бирелми;</w:t>
      </w:r>
    </w:p>
    <w:p w14:paraId="76D690DC"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 хосусый милек хокукы барлыкка килә торган җир кишәрлегендә хосусый милектәге җир кишәрлеген һәм дәүләт милкендәге яисә муниципаль милектәге җирләрне һәм (яисә) җир кишәрлекләрен яңадан бүлү нәтиҗәсендә дәүләт милкендәге яисә муниципаль милектәге бина, корылма, тәмамланмаган төзелеш объекты башка гражданнар яисә юридик затлар милкендә урнашачак, корылмадан (шул исәптән төзелеше тәмамланмаган корылмадан) тыш, аны урнаштыру сервитут нигезендә рөхсәт ителә, Җир кодексының 39.36 статьясындагы 3 пункты нигезендә урнаштырылган гавами сервитутның яисә объектның;</w:t>
      </w:r>
    </w:p>
    <w:p w14:paraId="208051DE"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4) 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әйләнештән алынган яисә әйләнештә чикләнгән җирләрне һәм (яисә) җир кишәрлекләрен яңадан бүлү карала, моңа мондый яңадан бүлү 7 пунктчада күрсәтелгән җир кишәрлекләре белән территорияне манлау проекты нигезендә гамәлгә ашырылган очраклар керми, Җир Кодексының 27 статьясындагы 5 пункты;</w:t>
      </w:r>
      <w:r w:rsidRPr="00FD4802">
        <w:rPr>
          <w:rFonts w:ascii="Times New Roman" w:eastAsia="Times New Roman" w:hAnsi="Times New Roman" w:cs="Times New Roman"/>
          <w:sz w:val="28"/>
          <w:szCs w:val="28"/>
          <w:lang w:eastAsia="ru-RU"/>
        </w:rPr>
        <w:t xml:space="preserve"> </w:t>
      </w:r>
    </w:p>
    <w:p w14:paraId="75D1748E"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5) хосусый милектәге җир кишәрлеген һәм дәүләт яисә муниципаль милектәге һәм дәүләт яисә муниципаль ихтыяҗлар өчен резервланган җир кишәрлеген яңадан бүлү юлы белән җир кишәрлеген һәм (яисә) җир кишәрлеген бирү каралган;</w:t>
      </w:r>
    </w:p>
    <w:p w14:paraId="7F7173A7"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6) 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аукцион предметы булган җир кишәрлеген яңадан бүлү карала, аны үткәрү турында хәбәр Җир кодексының 39.11 статьясындагы 19 пункты нигезендә урнаштырылган йә мондый җир кишәрлегенә карата гамәлдә булу вакыты чыкмаган килеш аны бирүне алдан килештерү турында;</w:t>
      </w:r>
      <w:r w:rsidRPr="00FD4802">
        <w:rPr>
          <w:rFonts w:ascii="Times New Roman" w:eastAsia="Times New Roman" w:hAnsi="Times New Roman" w:cs="Times New Roman"/>
          <w:sz w:val="28"/>
          <w:szCs w:val="28"/>
          <w:lang w:eastAsia="ru-RU"/>
        </w:rPr>
        <w:t xml:space="preserve"> </w:t>
      </w:r>
    </w:p>
    <w:p w14:paraId="3E6EC87A"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7) җир кишәрлеге яисә җир кишәрлекләре төзү хосусый милектәге җир кишәрлеген һәм дәүләт милкендәге яисә муниципаль милектәге һәм җир кишәрлекләрен яңадан бүлү юлы белән һәм (яисә) аларга карата җир кишәрлеген алдан килештерү турында гариза яисә җир кишәрлеген бирү турында гариза бирелгән һәм моны алдан килештерүдән яисә бирүдән баш тарту турында карар кабул ителмәгән җир кишәрлеген яңадан бүлү юлы белән каралган;</w:t>
      </w:r>
    </w:p>
    <w:p w14:paraId="3B0DBF12"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8) җир кишәрлекләрен яңадан бүлү нәтиҗәсендә хосусый милек хокукы барлыкка килә торган җир кишәрлегенең мәйданы җир кишәрлекләренең билгеләнгән иң чик максималь күләмнәреннән артып китәчәк;</w:t>
      </w:r>
    </w:p>
    <w:p w14:paraId="1967EBB6"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9) җир кишәрлеген яисә җир кишәрлекләрен төзү Хосусый милектәге җир кишәрлеген һәм Җир кодексының 11.9 статьясында каралган таләпләрне бозмыйча мөстәкыйль җир кишәрлеге төзергә мөмкин булган җирләрне яңадан бүлү юлы белән карала, моңа җир кишәрлекләрен Җир Кодексының 39.28 </w:t>
      </w:r>
      <w:r w:rsidRPr="00FD4802">
        <w:rPr>
          <w:rFonts w:ascii="Times New Roman" w:eastAsia="Times New Roman" w:hAnsi="Times New Roman" w:cs="Times New Roman"/>
          <w:sz w:val="28"/>
          <w:szCs w:val="28"/>
          <w:lang w:val="tt" w:eastAsia="ru-RU"/>
        </w:rPr>
        <w:lastRenderedPageBreak/>
        <w:t xml:space="preserve">статьясындагы 1 пунктының 1 һәм 4 пунктчалары нигезендә яңадан бүлү очраклары керми. </w:t>
      </w:r>
    </w:p>
    <w:p w14:paraId="42CA543F"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10) хосусый милектәге җир кишәрлегенең чикләре «Күчемсез мөлкәтне дәүләт теркәвенә алу турында» Федераль закон нигезендә төгәлләштерелергә тиеш;</w:t>
      </w:r>
      <w:r w:rsidRPr="00FD4802">
        <w:rPr>
          <w:rFonts w:ascii="Times New Roman" w:eastAsia="Times New Roman" w:hAnsi="Times New Roman" w:cs="Times New Roman"/>
          <w:sz w:val="28"/>
          <w:szCs w:val="28"/>
          <w:lang w:eastAsia="ru-RU"/>
        </w:rPr>
        <w:t xml:space="preserve"> </w:t>
      </w:r>
    </w:p>
    <w:p w14:paraId="670ED864"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11) Җир кодексының 11.10 статьясындагы 16 пунктында каралган җир кишәрлегенең урнашу схемасын раслаудан баш тарту өчен нигезләр бар;</w:t>
      </w:r>
      <w:r w:rsidRPr="00FD4802">
        <w:rPr>
          <w:rFonts w:ascii="Times New Roman" w:eastAsia="Times New Roman" w:hAnsi="Times New Roman" w:cs="Times New Roman"/>
          <w:sz w:val="28"/>
          <w:szCs w:val="28"/>
          <w:lang w:eastAsia="ru-RU"/>
        </w:rPr>
        <w:t xml:space="preserve"> </w:t>
      </w:r>
    </w:p>
    <w:p w14:paraId="3F90568F"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12) җир кишәрлекләрен яңадан бүлү турындагы гаризага кушымта итеп бирелгән җир кишәрлегенең урнашу схемасы барлыкка килә торган җир кишәрлекләренә карата таләпләрне бозып эшләнгән яисә расланган территорияне планлаштыру проектына, җир төзелеше документациясенә, махсус сакланылучы табигать территориясе турындагы нигезләмәгә туры килми;</w:t>
      </w:r>
      <w:r w:rsidRPr="00FD4802">
        <w:rPr>
          <w:rFonts w:ascii="Times New Roman" w:eastAsia="Times New Roman" w:hAnsi="Times New Roman" w:cs="Times New Roman"/>
          <w:sz w:val="28"/>
          <w:szCs w:val="28"/>
          <w:lang w:eastAsia="ru-RU"/>
        </w:rPr>
        <w:t xml:space="preserve"> </w:t>
      </w:r>
    </w:p>
    <w:p w14:paraId="1F558AD0" w14:textId="77777777" w:rsidR="00FD4802" w:rsidRPr="00FD4802" w:rsidRDefault="00FD4802" w:rsidP="00FD48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13) барлыкка килүе җир кишәрлегенең урнашу схемасында каралган җир кишәрлеге территорияне манлау проекты расланган территория чикләрендә урнашкан.</w:t>
      </w:r>
    </w:p>
    <w:p w14:paraId="2FBAFF6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16. Гаризаны һәм хезмәт күрсәтү өчен кирәкле документларны кабул итүдән баш тарту өчен нигезләр, мөрәҗәгать итүченең категориясен (билгеләрен) исәпкә алып, хезмәт күрсәтүдән баш тарту өчен нигезләр регламентның 4 нче кушымтасында китерелгән.</w:t>
      </w:r>
    </w:p>
    <w:p w14:paraId="33E47127"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5DD5A621" w14:textId="77777777" w:rsidR="00FD4802" w:rsidRPr="00FD4802" w:rsidRDefault="00FD4802" w:rsidP="00FD4802">
      <w:pPr>
        <w:spacing w:after="0" w:line="240" w:lineRule="auto"/>
        <w:ind w:right="-1"/>
        <w:jc w:val="center"/>
        <w:rPr>
          <w:rFonts w:ascii="Times New Roman" w:eastAsia="Times New Roman" w:hAnsi="Times New Roman" w:cs="Times New Roman"/>
          <w:i/>
          <w:sz w:val="28"/>
          <w:szCs w:val="28"/>
          <w:lang w:eastAsia="ru-RU"/>
        </w:rPr>
      </w:pPr>
      <w:r w:rsidRPr="00FD4802">
        <w:rPr>
          <w:rFonts w:ascii="Times New Roman" w:eastAsia="Times New Roman" w:hAnsi="Times New Roman" w:cs="Times New Roman"/>
          <w:sz w:val="28"/>
          <w:szCs w:val="28"/>
          <w:lang w:val="tt" w:eastAsia="ru-RU"/>
        </w:rPr>
        <w:t>Хезмәт күрсәткәндә мөрәҗәгать итүчедән алына торган түләү күләме һәм аны алу ысуллары</w:t>
      </w:r>
    </w:p>
    <w:p w14:paraId="68532C55" w14:textId="77777777" w:rsidR="00FD4802" w:rsidRPr="00FD4802" w:rsidRDefault="00FD4802" w:rsidP="00FD4802">
      <w:pPr>
        <w:spacing w:after="0" w:line="240" w:lineRule="auto"/>
        <w:ind w:right="-1"/>
        <w:jc w:val="center"/>
        <w:rPr>
          <w:rFonts w:ascii="Times New Roman" w:eastAsia="Times New Roman" w:hAnsi="Times New Roman" w:cs="Times New Roman"/>
          <w:i/>
          <w:sz w:val="28"/>
          <w:szCs w:val="28"/>
          <w:lang w:eastAsia="ru-RU"/>
        </w:rPr>
      </w:pPr>
    </w:p>
    <w:p w14:paraId="59D8ABBE"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17. Хезмәт күрсәткән өчен түләү алу Россия Федерациясе законнарында каралмаган. </w:t>
      </w:r>
    </w:p>
    <w:p w14:paraId="68418352"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3457BED3"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күрсәтү турында гариза биргәндә һәм хезмәт күрсәтү нәтиҗәсен алганда чиратта көтүнең максималь вакыты</w:t>
      </w:r>
    </w:p>
    <w:p w14:paraId="25407CEB" w14:textId="77777777" w:rsidR="00FD4802" w:rsidRPr="00FD4802" w:rsidRDefault="00FD4802" w:rsidP="00FD4802">
      <w:pPr>
        <w:spacing w:after="0" w:line="240" w:lineRule="auto"/>
        <w:ind w:right="-1" w:firstLine="427"/>
        <w:jc w:val="both"/>
        <w:rPr>
          <w:rFonts w:ascii="Times New Roman" w:eastAsia="Times New Roman" w:hAnsi="Times New Roman" w:cs="Times New Roman"/>
          <w:sz w:val="28"/>
          <w:szCs w:val="28"/>
          <w:lang w:eastAsia="ru-RU"/>
        </w:rPr>
      </w:pPr>
    </w:p>
    <w:p w14:paraId="36051C29" w14:textId="77777777" w:rsidR="00FD4802" w:rsidRPr="00FD4802" w:rsidRDefault="00FD4802" w:rsidP="00FD4802">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18. Хезмәт алуга гариза биргәндә көтү вакыты - 15 минут.</w:t>
      </w:r>
    </w:p>
    <w:p w14:paraId="7D163419"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19. Хезмәт күрсәтү нәтиҗәсен алганда чиратта көтүнең максималь вакыты 15 минут.</w:t>
      </w:r>
    </w:p>
    <w:p w14:paraId="57D98FCD"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506E9AE4"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Мөрәҗәгать итүченең хезмәт күрсәтү турындагы гарызнамәсен теркәү срогы</w:t>
      </w:r>
    </w:p>
    <w:p w14:paraId="3E38FA7D"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p>
    <w:p w14:paraId="2AEE6933"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20.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17469090"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21.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09249F49"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22. Гариза биргән көнне органга шәхсән мөрәҗәгать иткәндә органның вәкаләтле вазыйфаи заты гаризаны кабул итү датасын һәм аңа кушып бирелгән </w:t>
      </w:r>
      <w:r w:rsidRPr="00FD4802">
        <w:rPr>
          <w:rFonts w:ascii="Times New Roman" w:eastAsia="Times New Roman" w:hAnsi="Times New Roman" w:cs="Times New Roman"/>
          <w:sz w:val="28"/>
          <w:szCs w:val="28"/>
          <w:lang w:val="tt" w:eastAsia="ru-RU"/>
        </w:rPr>
        <w:lastRenderedPageBreak/>
        <w:t xml:space="preserve">документларны күрсәтеп, ике нөсхәдә мөрәҗәгать итүчегә бер нөсхә кире кайтарыла. </w:t>
      </w:r>
    </w:p>
    <w:p w14:paraId="5CFF651F" w14:textId="77777777" w:rsidR="00FD4802" w:rsidRPr="00FD4802" w:rsidRDefault="00FD4802" w:rsidP="00FD4802">
      <w:pPr>
        <w:spacing w:after="0" w:line="240" w:lineRule="auto"/>
        <w:ind w:right="-1"/>
        <w:rPr>
          <w:rFonts w:ascii="Times New Roman" w:eastAsia="Times New Roman" w:hAnsi="Times New Roman" w:cs="Times New Roman"/>
          <w:sz w:val="28"/>
          <w:szCs w:val="28"/>
          <w:lang w:eastAsia="ru-RU"/>
        </w:rPr>
      </w:pPr>
    </w:p>
    <w:p w14:paraId="4CD7398B" w14:textId="77777777" w:rsidR="00FD4802" w:rsidRPr="00FD4802" w:rsidRDefault="00FD4802" w:rsidP="00FD4802">
      <w:pPr>
        <w:spacing w:after="0" w:line="240" w:lineRule="auto"/>
        <w:ind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күрсәтелә торган биналарга таләпләр</w:t>
      </w:r>
    </w:p>
    <w:p w14:paraId="77C756D2" w14:textId="77777777" w:rsidR="00FD4802" w:rsidRPr="00FD4802" w:rsidRDefault="00FD4802" w:rsidP="00FD4802">
      <w:pPr>
        <w:spacing w:after="0" w:line="240" w:lineRule="auto"/>
        <w:ind w:firstLine="709"/>
        <w:jc w:val="center"/>
        <w:rPr>
          <w:rFonts w:ascii="Times New Roman" w:eastAsia="Times New Roman" w:hAnsi="Times New Roman" w:cs="Times New Roman"/>
          <w:sz w:val="28"/>
          <w:szCs w:val="28"/>
          <w:lang w:eastAsia="ru-RU"/>
        </w:rPr>
      </w:pPr>
    </w:p>
    <w:p w14:paraId="355AA183"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23. Хезмәтләр янгынга каршы система һәм янгын сүндерү системасы белән җиһазландырылган биналарда һәм бүлмәләрдә күрсәтелә. </w:t>
      </w:r>
    </w:p>
    <w:p w14:paraId="70F2F5BB"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 бирүчеләрне кабул итү урыннары документлар тутыру өчен кирәкле җиһазлар, мәгълүмат стендлары белән җиһазландырыла.</w:t>
      </w:r>
    </w:p>
    <w:p w14:paraId="33C9EA4A"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24. Россия Федерациясенең инвалидларны социаль яклау турындагы законнары нигезендә хезмәт күрсәтү урынына тоткарлыксыз керү максатларында:</w:t>
      </w:r>
    </w:p>
    <w:p w14:paraId="642DED53"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FD4802">
        <w:rPr>
          <w:rFonts w:ascii="Times New Roman" w:eastAsia="Times New Roman" w:hAnsi="Times New Roman" w:cs="Times New Roman"/>
          <w:sz w:val="28"/>
          <w:szCs w:val="28"/>
          <w:lang w:val="tt" w:eastAsia="ru-RU"/>
        </w:rPr>
        <w:tab/>
      </w:r>
    </w:p>
    <w:p w14:paraId="50F67E31"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2)хезмәт күрсәтү тәртибе турында мөрәҗәгать итүчеләр өчен уңайлы урыннарда, шул исәптән инвалидларның мөмкинлекләр</w:t>
      </w:r>
      <w:r w:rsidRPr="00FD4802">
        <w:rPr>
          <w:rFonts w:ascii="Times New Roman" w:eastAsia="Times New Roman" w:hAnsi="Times New Roman" w:cs="Times New Roman"/>
          <w:sz w:val="28"/>
          <w:szCs w:val="28"/>
          <w:lang w:val="tt" w:eastAsia="ru-RU"/>
        </w:rPr>
        <w:tab/>
        <w:t xml:space="preserve">е чикләнгән урыннарда урнаштырылган визуаль, текстлы һәм мультимедияле мәгълүмат; </w:t>
      </w:r>
    </w:p>
    <w:p w14:paraId="1B53ED01"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3)күрү һәм мөстәкыйль хәрәкәт итү функциясе тотрыклы бозылулары булган инвалидларны озата бару һәм аларга ярдәм күрсәтү;</w:t>
      </w:r>
      <w:r w:rsidRPr="00FD4802">
        <w:rPr>
          <w:rFonts w:ascii="Times New Roman" w:eastAsia="Times New Roman" w:hAnsi="Times New Roman" w:cs="Times New Roman"/>
          <w:sz w:val="28"/>
          <w:szCs w:val="28"/>
          <w:lang w:val="tt" w:eastAsia="ru-RU"/>
        </w:rPr>
        <w:tab/>
      </w:r>
    </w:p>
    <w:p w14:paraId="7DB7F29C"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FD4802">
        <w:rPr>
          <w:rFonts w:ascii="Times New Roman" w:eastAsia="Times New Roman" w:hAnsi="Times New Roman" w:cs="Times New Roman"/>
          <w:sz w:val="28"/>
          <w:szCs w:val="28"/>
          <w:lang w:val="tt" w:eastAsia="ru-RU"/>
        </w:rPr>
        <w:tab/>
      </w:r>
    </w:p>
    <w:p w14:paraId="14E3542B"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FD4802">
        <w:rPr>
          <w:rFonts w:ascii="Times New Roman" w:eastAsia="Times New Roman" w:hAnsi="Times New Roman" w:cs="Times New Roman"/>
          <w:sz w:val="28"/>
          <w:szCs w:val="28"/>
          <w:lang w:val="tt" w:eastAsia="ru-RU"/>
        </w:rPr>
        <w:tab/>
      </w:r>
    </w:p>
    <w:p w14:paraId="7020B515"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FD4802">
        <w:rPr>
          <w:rFonts w:ascii="Times New Roman" w:eastAsia="Times New Roman" w:hAnsi="Times New Roman" w:cs="Times New Roman"/>
          <w:sz w:val="28"/>
          <w:szCs w:val="28"/>
          <w:lang w:val="tt" w:eastAsia="ru-RU"/>
        </w:rPr>
        <w:tab/>
      </w:r>
    </w:p>
    <w:p w14:paraId="31CFE110"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7)сурдотәрҗемәчене һәм тифлосурдотәрҗемәчене кертү;</w:t>
      </w:r>
      <w:r w:rsidRPr="00FD4802">
        <w:rPr>
          <w:rFonts w:ascii="Times New Roman" w:eastAsia="Times New Roman" w:hAnsi="Times New Roman" w:cs="Times New Roman"/>
          <w:sz w:val="28"/>
          <w:szCs w:val="28"/>
          <w:lang w:val="tt" w:eastAsia="ru-RU"/>
        </w:rPr>
        <w:tab/>
      </w:r>
    </w:p>
    <w:p w14:paraId="0EF9F529"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r w:rsidRPr="00FD4802">
        <w:rPr>
          <w:rFonts w:ascii="Times New Roman" w:eastAsia="Times New Roman" w:hAnsi="Times New Roman" w:cs="Times New Roman"/>
          <w:sz w:val="28"/>
          <w:szCs w:val="28"/>
          <w:lang w:val="tt" w:eastAsia="ru-RU"/>
        </w:rPr>
        <w:tab/>
      </w:r>
    </w:p>
    <w:p w14:paraId="263EF14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25. Регламентның 23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57BAD9ED"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26. Хезмәт күрсәтелә торган биналарга таләпләр турындагы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36474E96"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689EA323"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lastRenderedPageBreak/>
        <w:t>Хезмәт күрсәтүдән һәркем файдалана алырлык һәм сыйфатлы күрсәткечләр</w:t>
      </w:r>
    </w:p>
    <w:p w14:paraId="28E55CF8"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022C551D"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27. Хезмәт күрсәтүдән һәркем файдалана алырлык күрсәткечләр булып:</w:t>
      </w:r>
    </w:p>
    <w:p w14:paraId="79C9E3CB"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документлар кабул итү һәм бирү башкарыла торган бүлмәнең җәмәгать транспорты йөри торган урында урнашкан булуы;</w:t>
      </w:r>
    </w:p>
    <w:p w14:paraId="5134CDA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белгечләрнең, шулай ук гариза бирүчеләрдән документлар кабул ителә торган бүлмәләрнең җитәрлек санда булуы;</w:t>
      </w:r>
    </w:p>
    <w:p w14:paraId="71C311AE"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мәгълүмат стендларында, Лениногорск муниципаль районының рәсми сайтында, Бердәм порталда, республика Порталында хезмәт күрсәтү ысуллары, тәртибе һәм сроклары турында тулы мәгълүмат булу;</w:t>
      </w:r>
    </w:p>
    <w:p w14:paraId="638A240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инвалидларга хезмәтләрдән башкалар белән тигез дәрәҗәдә файдаланырга комачаулый торган каршылыкларны узуда ярдәм итү.</w:t>
      </w:r>
    </w:p>
    <w:p w14:paraId="45948532"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28. Хезмәт күрсәтүнең сыйфат күрсәткечләре булып тора: </w:t>
      </w:r>
    </w:p>
    <w:p w14:paraId="6DC69D89" w14:textId="77777777" w:rsidR="00FD4802" w:rsidRPr="00FD4802" w:rsidRDefault="00FD4802" w:rsidP="00FD4802">
      <w:pPr>
        <w:numPr>
          <w:ilvl w:val="0"/>
          <w:numId w:val="13"/>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документларны кабул итү һәм карап тикшерү вакытын үтәү; </w:t>
      </w:r>
    </w:p>
    <w:p w14:paraId="779690D2" w14:textId="77777777" w:rsidR="00FD4802" w:rsidRPr="00FD4802" w:rsidRDefault="00FD4802" w:rsidP="00FD4802">
      <w:pPr>
        <w:numPr>
          <w:ilvl w:val="0"/>
          <w:numId w:val="13"/>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хезмәт күрсәтү нәтиҗәсен алу срогын үтәү; </w:t>
      </w:r>
    </w:p>
    <w:p w14:paraId="663EB276" w14:textId="77777777" w:rsidR="00FD4802" w:rsidRPr="00FD4802" w:rsidRDefault="00FD4802" w:rsidP="00FD4802">
      <w:pPr>
        <w:numPr>
          <w:ilvl w:val="0"/>
          <w:numId w:val="13"/>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Орган хезмәткәрләре тарафыннан кылынган Регламентны бозуга карата нигезле шикаятьләр булмау; </w:t>
      </w:r>
    </w:p>
    <w:p w14:paraId="0E51418C" w14:textId="77777777" w:rsidR="00FD4802" w:rsidRPr="00FD4802" w:rsidRDefault="00FD4802" w:rsidP="00FD4802">
      <w:pPr>
        <w:numPr>
          <w:ilvl w:val="0"/>
          <w:numId w:val="13"/>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гариза бирүченең вазифаи затлар белән аралашу саны (консультацияләрне исәпкә алмыйча): </w:t>
      </w:r>
    </w:p>
    <w:p w14:paraId="5E4C41D1"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2E85E45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4.2) хезмәт күрсәтү нәтиҗәсен КФҮтә электрон документның кәгазьдәге нөсхәсе рәвешендә алырга кирәк булган очракта бер тапкыр.  </w:t>
      </w:r>
    </w:p>
    <w:p w14:paraId="6195A948"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Хезмәт күрсәтелгәндә мөрәҗәгать итүченең вазыйфаи затлар белән бер хезмәттәшлек итү вакыты 15 минуттан артмый. </w:t>
      </w:r>
    </w:p>
    <w:p w14:paraId="458C1A8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Мөрәҗәгать итүче хәрәкәтчән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2AE2920C" w14:textId="77777777" w:rsidR="00FD4802" w:rsidRPr="00FD4802" w:rsidRDefault="00FD4802" w:rsidP="00FD4802">
      <w:pPr>
        <w:spacing w:after="0" w:line="240" w:lineRule="auto"/>
        <w:ind w:firstLine="709"/>
        <w:jc w:val="both"/>
        <w:rPr>
          <w:rFonts w:ascii="Times New Roman" w:eastAsia="Times New Roman" w:hAnsi="Times New Roman" w:cs="Times New Roman"/>
          <w:kern w:val="1"/>
          <w:sz w:val="28"/>
          <w:szCs w:val="28"/>
          <w:lang w:val="tt" w:eastAsia="ar-SA"/>
        </w:rPr>
      </w:pPr>
      <w:r w:rsidRPr="00FD4802">
        <w:rPr>
          <w:rFonts w:ascii="Times New Roman" w:eastAsia="Times New Roman" w:hAnsi="Times New Roman" w:cs="Times New Roman"/>
          <w:sz w:val="28"/>
          <w:szCs w:val="28"/>
          <w:lang w:val="tt" w:eastAsia="ru-RU"/>
        </w:rPr>
        <w:t>29.Мөрәҗәгать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номерлы карары белән билгеләнгән кире элемтәне анализлау нигезендә даими үткәрелә.</w:t>
      </w:r>
    </w:p>
    <w:p w14:paraId="5109AA81"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7ADEF00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процессы белән канәгатьлек дәрәҗәсе кимемәгән очракта, оптимальләштерү кимендә биш елга бер мәртәбә үткәрелә.</w:t>
      </w:r>
    </w:p>
    <w:p w14:paraId="55AB1C3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30.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14:paraId="2066B54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lastRenderedPageBreak/>
        <w:t>31.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1F449D2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32. Мөрәҗәгать итүче хезмәтне комплекслы сорау составында алырга хокуклы.</w:t>
      </w:r>
    </w:p>
    <w:p w14:paraId="264E1539"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33.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1C90F1B1" w14:textId="77777777" w:rsidR="00FD4802" w:rsidRPr="00FD4802" w:rsidRDefault="00FD4802" w:rsidP="00FD4802">
      <w:pPr>
        <w:spacing w:after="0" w:line="240" w:lineRule="auto"/>
        <w:ind w:right="-1" w:firstLine="427"/>
        <w:jc w:val="both"/>
        <w:rPr>
          <w:rFonts w:ascii="Times New Roman" w:eastAsia="Times New Roman" w:hAnsi="Times New Roman" w:cs="Times New Roman"/>
          <w:sz w:val="28"/>
          <w:szCs w:val="28"/>
          <w:lang w:val="tt" w:eastAsia="ru-RU"/>
        </w:rPr>
      </w:pPr>
    </w:p>
    <w:p w14:paraId="7F94DFCD"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күрсәтүгә башка таләпләр</w:t>
      </w:r>
    </w:p>
    <w:p w14:paraId="0D5AA6C6" w14:textId="77777777" w:rsidR="00FD4802" w:rsidRPr="00FD4802" w:rsidRDefault="00FD4802" w:rsidP="00FD4802">
      <w:pPr>
        <w:spacing w:after="0" w:line="240" w:lineRule="auto"/>
        <w:ind w:right="-1" w:firstLine="427"/>
        <w:jc w:val="both"/>
        <w:rPr>
          <w:rFonts w:ascii="Times New Roman" w:eastAsia="Times New Roman" w:hAnsi="Times New Roman" w:cs="Times New Roman"/>
          <w:sz w:val="28"/>
          <w:szCs w:val="28"/>
          <w:lang w:val="tt" w:eastAsia="ru-RU"/>
        </w:rPr>
      </w:pPr>
    </w:p>
    <w:p w14:paraId="69BCB199"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34. Хезмәтне электрон рәвештә күрсәткәндә мөрәҗәгать итүче:</w:t>
      </w:r>
    </w:p>
    <w:p w14:paraId="06F63937"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а) получить информацию о порядке и сроках предоставления Услуги, размещенную на Республиканском портале;</w:t>
      </w:r>
    </w:p>
    <w:p w14:paraId="2EFDA569"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б) хезмәт күрсәтү турында гаризаны һәм хезмәт күрсәтү өчен кирәкле башка документларны, шул исәптән электрон образлары элек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53BF69FC"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в) хезмәт күрсәтү турында электрон рәвештә бирелгән гаризаларның үтәлеше барышы һәм статусы турында белешмәләр алырга;</w:t>
      </w:r>
    </w:p>
    <w:p w14:paraId="7151D544"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 хезмәт күрсәтү сыйфатын Республика порталы ярдәмендә бәяләргә;</w:t>
      </w:r>
    </w:p>
    <w:p w14:paraId="6B6F810B"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д) получить результат предоставления Услуги в форме электронного документа;</w:t>
      </w:r>
    </w:p>
    <w:p w14:paraId="2FB6803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е) органның, шулай ук 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0761127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35. 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p>
    <w:p w14:paraId="320D8B2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36. КФҮ кабул итүгә гариза бирүчеләрне язу (алга таба - язылу) республика порталы, КФҮ контакт-үзәге телефоны ярдәмендә башкарыла.</w:t>
      </w:r>
    </w:p>
    <w:p w14:paraId="4CA08560"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Мөрәҗәгать итүче кабул итү өчен теләсә кайсы буш датага һәм вакытка күпфункцияле үзәктә билгеләнгән кабул итү графигы чикләрендә язылырга хокуклы.</w:t>
      </w:r>
    </w:p>
    <w:p w14:paraId="452999C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Билгеле бер көнгә язылу әлеге көн башланырга бер тәүлек кала тәмамлана.</w:t>
      </w:r>
    </w:p>
    <w:p w14:paraId="67FD425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Алдан язып куюны республика порталы аша башкару өчен мөрәҗәгать итүче система соратып алган белешмәләрне күрсәтә, шул исәптән:</w:t>
      </w:r>
    </w:p>
    <w:p w14:paraId="79E684F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фамилиясен, исемен, атасының исемен (булган очракта);</w:t>
      </w:r>
    </w:p>
    <w:p w14:paraId="1B8768D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телефон номерын;</w:t>
      </w:r>
    </w:p>
    <w:p w14:paraId="34CD149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электрон почта адресын (теләк буенча);</w:t>
      </w:r>
    </w:p>
    <w:p w14:paraId="3A9B7F3B"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кабул итү буенча теләгән көнен һәм вакытын.</w:t>
      </w:r>
    </w:p>
    <w:p w14:paraId="7A6CD1DF"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3BBC573E"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436BA97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1451CA39"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Мөрәҗәгать итүче теләсә кайсы вакытта алдан язылудан баш тартырга хокуклы.</w:t>
      </w:r>
    </w:p>
    <w:p w14:paraId="20C7ADD2"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2764253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p>
    <w:p w14:paraId="47F44CE0"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0236196D"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тулы исемлеге</w:t>
      </w:r>
    </w:p>
    <w:p w14:paraId="707A1B39" w14:textId="77777777" w:rsidR="00FD4802" w:rsidRPr="00FD4802" w:rsidRDefault="00FD4802" w:rsidP="00FD4802">
      <w:pPr>
        <w:spacing w:after="0" w:line="240" w:lineRule="auto"/>
        <w:ind w:right="-1"/>
        <w:jc w:val="both"/>
        <w:rPr>
          <w:rFonts w:ascii="Times New Roman" w:eastAsia="Times New Roman" w:hAnsi="Times New Roman" w:cs="Times New Roman"/>
          <w:sz w:val="28"/>
          <w:szCs w:val="28"/>
          <w:lang w:val="tt" w:eastAsia="ru-RU"/>
        </w:rPr>
      </w:pPr>
    </w:p>
    <w:p w14:paraId="1773557E" w14:textId="77777777" w:rsidR="00FD4802" w:rsidRPr="00FD4802" w:rsidRDefault="00FD4802" w:rsidP="00FD4802">
      <w:pPr>
        <w:spacing w:after="0" w:line="240" w:lineRule="auto"/>
        <w:ind w:right="-1" w:firstLine="709"/>
        <w:jc w:val="both"/>
        <w:rPr>
          <w:rFonts w:ascii="Calibri" w:eastAsia="Times New Roman" w:hAnsi="Calibri" w:cs="Times New Roman"/>
          <w:lang w:val="tt" w:eastAsia="ru-RU"/>
        </w:rPr>
      </w:pPr>
      <w:r w:rsidRPr="00FD4802">
        <w:rPr>
          <w:rFonts w:ascii="Times New Roman" w:eastAsia="Times New Roman" w:hAnsi="Times New Roman" w:cs="Times New Roman"/>
          <w:sz w:val="28"/>
          <w:szCs w:val="28"/>
          <w:lang w:val="tt" w:eastAsia="ru-RU"/>
        </w:rPr>
        <w:t>37. Регламентка 3 нче кушымта таблицасында хезмәт күрсәтү өчен кирәкле документларның тулы исемлеге китерелгән:</w:t>
      </w:r>
    </w:p>
    <w:p w14:paraId="3EA3900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а) мөрәҗәгать итүче хезмәт күрсәтү өчен үзе тапшырырга тиешле документлар;</w:t>
      </w:r>
    </w:p>
    <w:p w14:paraId="23D91A70"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б) документы, которые заявитель имеет право представить самостоятельно, для предоставления Услуги. </w:t>
      </w:r>
    </w:p>
    <w:p w14:paraId="5AD7EF8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38. Гариза формалары һәм хезмәт күрсәтү өчен кирәкле документлар турында белешмәләр әлеге Регламентның 3к номерлы кушымтасында китерелгән. </w:t>
      </w:r>
    </w:p>
    <w:p w14:paraId="290C509A"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Times New Roman"/>
          <w:sz w:val="28"/>
          <w:szCs w:val="28"/>
          <w:lang w:eastAsia="ru-RU"/>
        </w:rPr>
      </w:pPr>
    </w:p>
    <w:p w14:paraId="587CFFE2" w14:textId="77777777" w:rsidR="00FD4802" w:rsidRPr="00FD4802" w:rsidRDefault="00FD4802" w:rsidP="00FD4802">
      <w:pPr>
        <w:tabs>
          <w:tab w:val="left" w:pos="9781"/>
        </w:tabs>
        <w:spacing w:after="0" w:line="240" w:lineRule="auto"/>
        <w:ind w:right="-1"/>
        <w:jc w:val="center"/>
        <w:rPr>
          <w:rFonts w:ascii="Times New Roman" w:eastAsia="Times New Roman" w:hAnsi="Times New Roman" w:cs="Times New Roman"/>
          <w:sz w:val="28"/>
          <w:szCs w:val="28"/>
          <w:lang w:eastAsia="ru-RU"/>
        </w:rPr>
      </w:pPr>
    </w:p>
    <w:p w14:paraId="4E715612"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p>
    <w:p w14:paraId="6CFFC9A0"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III. Административ процедураларның составы, эзлеклелеге һәм башкару сроклары</w:t>
      </w:r>
    </w:p>
    <w:p w14:paraId="2BE6FE34"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57B2ED20"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Административ процедуралар исемлеге</w:t>
      </w:r>
    </w:p>
    <w:p w14:paraId="063FD579"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59ED253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39. Хезмәт күрсәтү түбәндәге процедураларны үз эченә ала:</w:t>
      </w:r>
    </w:p>
    <w:p w14:paraId="79B8EFBD"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1) хезмәт күрсәтү өчен гариза һәм документлар кабул итү;</w:t>
      </w:r>
    </w:p>
    <w:p w14:paraId="46D21A2C" w14:textId="77777777" w:rsidR="00FD4802" w:rsidRPr="00FD4802" w:rsidRDefault="00FD4802" w:rsidP="00FD4802">
      <w:pPr>
        <w:spacing w:after="0" w:line="240" w:lineRule="auto"/>
        <w:ind w:firstLine="709"/>
        <w:jc w:val="both"/>
        <w:rPr>
          <w:rFonts w:ascii="Calibri" w:eastAsia="Times New Roman" w:hAnsi="Calibri" w:cs="Times New Roman"/>
          <w:lang w:val="tt" w:eastAsia="ru-RU"/>
        </w:rPr>
      </w:pPr>
      <w:r w:rsidRPr="00FD4802">
        <w:rPr>
          <w:rFonts w:ascii="Times New Roman" w:eastAsia="Times New Roman" w:hAnsi="Times New Roman" w:cs="Times New Roman"/>
          <w:sz w:val="28"/>
          <w:szCs w:val="28"/>
          <w:lang w:val="tt" w:eastAsia="ru-RU"/>
        </w:rPr>
        <w:t>2) ведомствоара мәгълүмати хезмәттәшлек;</w:t>
      </w:r>
    </w:p>
    <w:p w14:paraId="0542F53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 хезмәт күрсәтү нәтиҗәсен әзерләү;</w:t>
      </w:r>
    </w:p>
    <w:p w14:paraId="74C5C951"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lastRenderedPageBreak/>
        <w:t>4) мөрәҗәгать итүчегә хезмәт нәтиҗәсен күрсәтү.</w:t>
      </w:r>
    </w:p>
    <w:p w14:paraId="62C92B2D"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p>
    <w:p w14:paraId="5A8A35D6"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Ведомствоара мәгълүмати хезмәттәшлек </w:t>
      </w:r>
    </w:p>
    <w:p w14:paraId="03404071"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p>
    <w:p w14:paraId="52F4DF8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40. Хезмәт күрсәтүне алу өчен «ведомствоара электрон хезмәттәшлекнең бердәм системасы» федераль дәүләт мәгълүмат системасы аша түбәндәге ведомствоара мәгълүмат соратуларын җибәрергә кирәк:</w:t>
      </w:r>
    </w:p>
    <w:p w14:paraId="17302BE5" w14:textId="77777777" w:rsidR="00FD4802" w:rsidRPr="00FD4802" w:rsidRDefault="00FD4802" w:rsidP="00FD4802">
      <w:pPr>
        <w:numPr>
          <w:ilvl w:val="0"/>
          <w:numId w:val="15"/>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белешмәләр)»мәгълүмат запросы. Күрсәтелгән мәгълүмати запрос хезмәт күрсәтү турында гариза теркәлгән көннән алып 1 эш көне эчендә «дәүләт теркәве, кадастр һәм картография федераль хезмәтенә» җибәрелә. « Дәүләт теркәве, кадастр һәм картография федераль хезмәте « соратып алына торган белешмәләрне ведомствоара гарызнамә җибәрелгән вакыттан алып 2 эш көне эчендә тапшыра;</w:t>
      </w:r>
    </w:p>
    <w:p w14:paraId="2E109F3F" w14:textId="77777777" w:rsidR="00FD4802" w:rsidRPr="00FD4802" w:rsidRDefault="00FD4802" w:rsidP="00FD4802">
      <w:pPr>
        <w:numPr>
          <w:ilvl w:val="0"/>
          <w:numId w:val="15"/>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«Юридик затларның бердәм дәүләт реестрыннан өземтә»мәгълүмати запросы. Күрсәтелгән мәгълүмати запрос «Федераль салым хезмәтенә» хезмәт күрсәтү турында гариза теркәлгән көннән алып 1 эш көне дәвамында җибәрелә. « Федераль салым хезмәте» соратыла торган мәгълүматларны ведомствоара соратуны җибәргәннән соң 5 эш көне эчендә бирә. Гарызнамә юридик зат хезмәт күрсәтүне сорап мөрәҗәгать иткән очракта гамәлгә ашырыла;</w:t>
      </w:r>
    </w:p>
    <w:p w14:paraId="4EBA106C" w14:textId="77777777" w:rsidR="00FD4802" w:rsidRPr="00FD4802" w:rsidRDefault="00FD4802" w:rsidP="00FD4802">
      <w:pPr>
        <w:numPr>
          <w:ilvl w:val="0"/>
          <w:numId w:val="15"/>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«Шәхси эшмәкәрләрнең Бердәм дәүләт реестрыннан өземтә»мәгълүмати запросы. Күрсәтелгән мәгълүмати запрос «Федераль салым хезмәтенә» хезмәт күрсәтү турында гариза теркәлгән көннән алып 1 эш көне дәвамында җибәрелә. «Федераль салым хезмәте” соратыла торган мәгълүматларны ведомствоара соратуны җибәргәннән соң 5 эш көне эчендә бирә. Сорау шәхси эшмәкәр хезмәт күрсәтүне сорап мөрәҗәгать иткән очракта башкарыла.</w:t>
      </w:r>
    </w:p>
    <w:p w14:paraId="5314E596" w14:textId="77777777" w:rsidR="00FD4802" w:rsidRPr="00FD4802" w:rsidRDefault="00FD4802" w:rsidP="00FD4802">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41. Хезмәтне алу өчен башка сервислар ярдәмендә түбәндәге ведомствоара мәгълүмат запросларын җибәрергә кирәк:</w:t>
      </w:r>
    </w:p>
    <w:p w14:paraId="63B889FA" w14:textId="77777777" w:rsidR="00FD4802" w:rsidRPr="00FD4802" w:rsidRDefault="00FD4802" w:rsidP="00FD4802">
      <w:pPr>
        <w:numPr>
          <w:ilvl w:val="0"/>
          <w:numId w:val="16"/>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«Мөрәҗәгать итүченең законлы вәкиле вәкаләтләрен раслый торган документ»мәгълүмати соратуы. Күрсәтелгән мәгълүмати сорау мөрәҗәгать итүче вәкиле хезмәт күрсәтүне сорап мөрәҗәгать иткән очракта, «Граждан хәле актларын язуларның бердәм дәүләт реестры» сервисы йә «Социаль тәэмин итүнең бердәм дәүләт мәгълүмат системасы» сервисы ярдәмендә 1 эш көне дәвамында гамәлгә ашырыла;</w:t>
      </w:r>
    </w:p>
    <w:p w14:paraId="39921789" w14:textId="77777777" w:rsidR="00FD4802" w:rsidRPr="00FD4802" w:rsidRDefault="00FD4802" w:rsidP="00FD4802">
      <w:pPr>
        <w:numPr>
          <w:ilvl w:val="0"/>
          <w:numId w:val="16"/>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«Ышанычнамәне бирү факты һәм аның эчтәлеге турында белешмәләр»мәгълүмати запросы. Күрсәтелгән мәгълүмати сорау «нотариатның Бердәм мәгълүмат системасы» сервисы ярдәмендә 2 эш көне дәвамында гамәлгә ашырыла;</w:t>
      </w:r>
    </w:p>
    <w:p w14:paraId="349DA2D6" w14:textId="77777777" w:rsidR="00FD4802" w:rsidRPr="00FD4802" w:rsidRDefault="00FD4802" w:rsidP="00FD4802">
      <w:pPr>
        <w:numPr>
          <w:ilvl w:val="0"/>
          <w:numId w:val="16"/>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lastRenderedPageBreak/>
        <w:t>«Адресация объектына бирелгән адрес турында белешмәләр»мәгълүмати запросы. Күрсәтелгән мәгълүмати сорау «федераль мәгълүмат адреслы системасы» сервисы ярдәмендә 2 эш көне дәвамында гамәлгә ашырыла;</w:t>
      </w:r>
    </w:p>
    <w:p w14:paraId="1E7CAAD6" w14:textId="77777777" w:rsidR="00FD4802" w:rsidRPr="00FD4802" w:rsidRDefault="00FD4802" w:rsidP="00FD4802">
      <w:pPr>
        <w:numPr>
          <w:ilvl w:val="0"/>
          <w:numId w:val="16"/>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«Сорала торган җир кишәрлегендә корылмалар булу-булмавы турында белешмәләр»мәгълүмати запросы. Күрсәтелгән мәгълүмати запрос «Электрон хуҗалык китабы» сервисы ярдәмендә 2 эш көне дәвамында гамәлгә ашырыла;</w:t>
      </w:r>
    </w:p>
    <w:p w14:paraId="2FB284F9" w14:textId="77777777" w:rsidR="00FD4802" w:rsidRPr="00FD4802" w:rsidRDefault="00FD4802" w:rsidP="00FD4802">
      <w:pPr>
        <w:numPr>
          <w:ilvl w:val="0"/>
          <w:numId w:val="16"/>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«Җир кишәрлеге бирү өчен чикләүләр булу-булмау турында (шул исәптән территориаль зона, кызыл сызыклар чикләре, территориядән файдалануның махсус шартлары булган зоналар булу-булмавы, рөхсәт ителгән төзелешнең иң чик параметрлары турында) бәяләмә»мәгълүмати запросы. Күрсәтелгән мәгълүмати запрос Башкарма комитетның Архитектура һәм шәһәр төзелеше бүлегеннән 5 эш көне дәвамында соратып алына;</w:t>
      </w:r>
    </w:p>
    <w:p w14:paraId="6EA404E5" w14:textId="77777777" w:rsidR="00FD4802" w:rsidRPr="00FD4802" w:rsidRDefault="00FD4802" w:rsidP="00FD4802">
      <w:pPr>
        <w:numPr>
          <w:ilvl w:val="0"/>
          <w:numId w:val="16"/>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«Су объектларының чикләре турында белешмәләр»мәгълүмати соратып алу. Күрсәтелгән мәгълүмати гарызнамә Татарстан Республикасы Экология һәм табигать ресурслары министрлыгыннан 5 эш көне эчендә соратып алына;</w:t>
      </w:r>
    </w:p>
    <w:p w14:paraId="255CA720" w14:textId="77777777" w:rsidR="00FD4802" w:rsidRPr="00FD4802" w:rsidRDefault="00FD4802" w:rsidP="00FD4802">
      <w:pPr>
        <w:numPr>
          <w:ilvl w:val="0"/>
          <w:numId w:val="16"/>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«Урман кишәрлекләре чикләре турында белешмәләр»мәгълүмат соратып алу. Күрсәтелгән мәгълүмати запрос Татарстан Республикасы Урман хуҗалыгы министрлыгыннан 5 эш көне эчендә соратып алына;</w:t>
      </w:r>
    </w:p>
    <w:p w14:paraId="6E8439AF"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p>
    <w:p w14:paraId="61A5DE37"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IV. Дәүләт хезмәте күрсәтү турындагы гарызнамәне карау статусын үзгәртү турында мөрәҗәгать итүчегә хәбәр итү ысуллары</w:t>
      </w:r>
    </w:p>
    <w:p w14:paraId="334AD6B2" w14:textId="77777777" w:rsidR="00FD4802" w:rsidRPr="00FD4802" w:rsidRDefault="00FD4802" w:rsidP="00FD4802">
      <w:pPr>
        <w:spacing w:after="0" w:line="240" w:lineRule="auto"/>
        <w:ind w:right="-1" w:firstLine="709"/>
        <w:jc w:val="both"/>
        <w:rPr>
          <w:rFonts w:ascii="Times New Roman" w:eastAsia="Times New Roman" w:hAnsi="Times New Roman" w:cs="Times New Roman"/>
          <w:spacing w:val="-6"/>
          <w:sz w:val="28"/>
          <w:szCs w:val="28"/>
          <w:lang w:val="tt" w:eastAsia="ru-RU"/>
        </w:rPr>
      </w:pPr>
    </w:p>
    <w:p w14:paraId="591B480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42.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мөрәҗәгать итүченең хезмәт күрсәтүнең күрсәтелгән этабында алда торган адымнары һәм гамәлләре, санап үтелгән ысулларның берсе турында хәбәр ителә:</w:t>
      </w:r>
    </w:p>
    <w:p w14:paraId="06A6F47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смс-мәгълүмат бирү юлы белән;</w:t>
      </w:r>
    </w:p>
    <w:p w14:paraId="4DFD0405"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Бердәм портал ярдәмендә;</w:t>
      </w:r>
    </w:p>
    <w:p w14:paraId="7E9013A5"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Республика порталы аша;</w:t>
      </w:r>
    </w:p>
    <w:p w14:paraId="784EAD5B" w14:textId="77777777" w:rsidR="00FD4802" w:rsidRPr="00FD4802" w:rsidRDefault="00FD4802" w:rsidP="00FD4802">
      <w:pPr>
        <w:spacing w:after="0" w:line="240" w:lineRule="auto"/>
        <w:ind w:right="-1" w:firstLine="709"/>
        <w:jc w:val="both"/>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z w:val="28"/>
          <w:szCs w:val="28"/>
          <w:lang w:val="tt" w:eastAsia="ru-RU"/>
        </w:rPr>
        <w:t>- башка сервислар һәм ысуллар ярдәмендә (булган очракта).</w:t>
      </w:r>
    </w:p>
    <w:p w14:paraId="7D5D652E" w14:textId="77777777" w:rsidR="00FD4802" w:rsidRPr="00FD4802" w:rsidRDefault="00FD4802" w:rsidP="00FD4802">
      <w:pPr>
        <w:tabs>
          <w:tab w:val="left" w:pos="9781"/>
        </w:tabs>
        <w:spacing w:after="0" w:line="240" w:lineRule="auto"/>
        <w:ind w:right="-1" w:firstLine="709"/>
        <w:jc w:val="both"/>
        <w:rPr>
          <w:rFonts w:ascii="Times New Roman" w:eastAsia="Times New Roman" w:hAnsi="Times New Roman" w:cs="Times New Roman"/>
          <w:sz w:val="28"/>
          <w:szCs w:val="28"/>
          <w:lang w:eastAsia="ru-RU"/>
        </w:rPr>
      </w:pPr>
    </w:p>
    <w:p w14:paraId="02FF8FEC"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sectPr w:rsidR="00FD4802" w:rsidRPr="00FD4802" w:rsidSect="00E84088">
          <w:headerReference w:type="even" r:id="rId12"/>
          <w:headerReference w:type="default" r:id="rId13"/>
          <w:headerReference w:type="first" r:id="rId14"/>
          <w:pgSz w:w="11906" w:h="16838"/>
          <w:pgMar w:top="1134" w:right="1134" w:bottom="1134" w:left="1134" w:header="709" w:footer="709" w:gutter="0"/>
          <w:pgNumType w:start="1"/>
          <w:cols w:space="708"/>
          <w:titlePg/>
          <w:docGrid w:linePitch="360"/>
        </w:sectPr>
      </w:pPr>
    </w:p>
    <w:p w14:paraId="21410E1A"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p>
    <w:p w14:paraId="57C6CC38" w14:textId="77777777" w:rsidR="00FD4802" w:rsidRPr="00FD4802" w:rsidRDefault="00FD4802" w:rsidP="00FD4802">
      <w:pPr>
        <w:tabs>
          <w:tab w:val="left" w:pos="3750"/>
        </w:tabs>
        <w:jc w:val="right"/>
        <w:rPr>
          <w:rFonts w:ascii="Times New Roman" w:eastAsia="Times New Roman" w:hAnsi="Times New Roman" w:cs="Times New Roman"/>
          <w:spacing w:val="-6"/>
          <w:sz w:val="28"/>
          <w:szCs w:val="28"/>
          <w:lang w:val="tt" w:eastAsia="ru-RU"/>
        </w:rPr>
      </w:pPr>
      <w:r w:rsidRPr="00FD4802">
        <w:rPr>
          <w:rFonts w:ascii="Times New Roman" w:eastAsia="Times New Roman" w:hAnsi="Times New Roman" w:cs="Times New Roman"/>
          <w:sz w:val="28"/>
          <w:szCs w:val="28"/>
          <w:lang w:val="tt" w:eastAsia="ru-RU"/>
        </w:rPr>
        <w:tab/>
        <w:t>1 нче кушымта</w:t>
      </w:r>
    </w:p>
    <w:p w14:paraId="009569D9" w14:textId="77777777" w:rsidR="00FD4802" w:rsidRPr="00FD4802" w:rsidRDefault="00FD4802" w:rsidP="00FD4802">
      <w:pPr>
        <w:spacing w:after="0" w:line="240" w:lineRule="auto"/>
        <w:ind w:right="-1" w:firstLine="709"/>
        <w:jc w:val="both"/>
        <w:rPr>
          <w:rFonts w:ascii="Times New Roman" w:eastAsia="Times New Roman" w:hAnsi="Times New Roman" w:cs="Times New Roman"/>
          <w:spacing w:val="-6"/>
          <w:sz w:val="28"/>
          <w:szCs w:val="28"/>
          <w:lang w:val="tt" w:eastAsia="ru-RU"/>
        </w:rPr>
      </w:pPr>
    </w:p>
    <w:p w14:paraId="7F0A53B7"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val="tt" w:eastAsia="ru-RU"/>
        </w:rPr>
      </w:pPr>
      <w:r w:rsidRPr="00FD4802">
        <w:rPr>
          <w:rFonts w:ascii="Times New Roman" w:eastAsia="Times New Roman" w:hAnsi="Times New Roman" w:cs="Times New Roman"/>
          <w:spacing w:val="-6"/>
          <w:sz w:val="28"/>
          <w:szCs w:val="28"/>
          <w:lang w:val="tt" w:eastAsia="ru-RU"/>
        </w:rPr>
        <w:t xml:space="preserve">ШАРТЛЫ БИЛГЕЛӘР ҺӘМ КЫСКАРТУЛАР ИСЕМЛЕГЕ </w:t>
      </w:r>
    </w:p>
    <w:p w14:paraId="4A3A81ED" w14:textId="77777777" w:rsidR="00FD4802" w:rsidRPr="00FD4802" w:rsidRDefault="00FD4802" w:rsidP="00FD4802">
      <w:pPr>
        <w:spacing w:after="0" w:line="240" w:lineRule="auto"/>
        <w:ind w:right="-1" w:firstLine="709"/>
        <w:jc w:val="both"/>
        <w:rPr>
          <w:rFonts w:ascii="Times New Roman" w:eastAsia="Times New Roman" w:hAnsi="Times New Roman" w:cs="Times New Roman"/>
          <w:i/>
          <w:spacing w:val="-6"/>
          <w:sz w:val="28"/>
          <w:szCs w:val="28"/>
          <w:lang w:val="tt" w:eastAsia="ru-RU"/>
        </w:rPr>
      </w:pPr>
    </w:p>
    <w:p w14:paraId="41973C6F" w14:textId="77777777" w:rsidR="00FD4802" w:rsidRPr="00FD4802" w:rsidRDefault="00FD4802" w:rsidP="00FD4802">
      <w:pPr>
        <w:numPr>
          <w:ilvl w:val="0"/>
          <w:numId w:val="14"/>
        </w:numPr>
        <w:spacing w:after="0" w:line="240" w:lineRule="auto"/>
        <w:ind w:right="-1"/>
        <w:contextualSpacing/>
        <w:jc w:val="both"/>
        <w:rPr>
          <w:rFonts w:ascii="Times New Roman" w:eastAsia="Times New Roman" w:hAnsi="Times New Roman" w:cs="Times New Roman"/>
          <w:spacing w:val="1"/>
          <w:sz w:val="28"/>
          <w:szCs w:val="28"/>
          <w:lang w:eastAsia="ru-RU"/>
        </w:rPr>
      </w:pPr>
      <w:r w:rsidRPr="00FD4802">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порталы (https://uslugi.tatarstan.ru/) - Республика порталы; </w:t>
      </w:r>
    </w:p>
    <w:p w14:paraId="61F65845" w14:textId="77777777" w:rsidR="00FD4802" w:rsidRPr="00FD4802" w:rsidRDefault="00FD4802" w:rsidP="00FD4802">
      <w:pPr>
        <w:numPr>
          <w:ilvl w:val="0"/>
          <w:numId w:val="14"/>
        </w:numPr>
        <w:spacing w:after="0" w:line="240" w:lineRule="auto"/>
        <w:ind w:right="-1"/>
        <w:contextualSpacing/>
        <w:jc w:val="both"/>
        <w:rPr>
          <w:rFonts w:ascii="Times New Roman" w:eastAsia="Times New Roman" w:hAnsi="Times New Roman" w:cs="Times New Roman"/>
          <w:spacing w:val="1"/>
          <w:sz w:val="28"/>
          <w:szCs w:val="28"/>
          <w:lang w:eastAsia="ru-RU"/>
        </w:rPr>
      </w:pPr>
      <w:r w:rsidRPr="00FD4802">
        <w:rPr>
          <w:rFonts w:ascii="Times New Roman" w:eastAsia="Times New Roman" w:hAnsi="Times New Roman" w:cs="Times New Roman"/>
          <w:spacing w:val="1"/>
          <w:sz w:val="28"/>
          <w:szCs w:val="28"/>
          <w:lang w:val="tt" w:eastAsia="ru-RU"/>
        </w:rPr>
        <w:t>Бердәм дәүләт һәм муниципаль хезмәтләр (функцияләр) порталында (https:// www.gosuslugi.ru/) - Бердәм портал;</w:t>
      </w:r>
    </w:p>
    <w:p w14:paraId="42A54920" w14:textId="77777777" w:rsidR="00FD4802" w:rsidRPr="00FD4802" w:rsidRDefault="00FD4802" w:rsidP="00FD4802">
      <w:pPr>
        <w:numPr>
          <w:ilvl w:val="0"/>
          <w:numId w:val="14"/>
        </w:numPr>
        <w:spacing w:after="0" w:line="240" w:lineRule="auto"/>
        <w:ind w:right="-1"/>
        <w:contextualSpacing/>
        <w:jc w:val="both"/>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1"/>
          <w:sz w:val="28"/>
          <w:szCs w:val="28"/>
          <w:lang w:val="tt" w:eastAsia="ru-RU"/>
        </w:rPr>
        <w:t>«Дәүләт һәм муниципаль хезмәт күрсәтүләрнең федераль реестры» федераль дәүләт мәгълүмат системасы (http://frgu3.gosuslugi.ru) Реестр);</w:t>
      </w:r>
    </w:p>
    <w:p w14:paraId="59F32657" w14:textId="77777777" w:rsidR="00FD4802" w:rsidRPr="00FD4802" w:rsidRDefault="00FD4802" w:rsidP="00FD4802">
      <w:pPr>
        <w:numPr>
          <w:ilvl w:val="0"/>
          <w:numId w:val="14"/>
        </w:numPr>
        <w:spacing w:after="0" w:line="240" w:lineRule="auto"/>
        <w:ind w:right="-1"/>
        <w:contextualSpacing/>
        <w:jc w:val="both"/>
        <w:rPr>
          <w:rFonts w:ascii="Times New Roman" w:eastAsia="Times New Roman" w:hAnsi="Times New Roman" w:cs="Times New Roman"/>
          <w:i/>
          <w:spacing w:val="-6"/>
          <w:sz w:val="28"/>
          <w:szCs w:val="28"/>
          <w:lang w:eastAsia="ru-RU"/>
        </w:rPr>
      </w:pPr>
      <w:r w:rsidRPr="00FD4802">
        <w:rPr>
          <w:rFonts w:ascii="Times New Roman" w:eastAsia="Times New Roman" w:hAnsi="Times New Roman" w:cs="Times New Roman"/>
          <w:spacing w:val="1"/>
          <w:sz w:val="28"/>
          <w:szCs w:val="28"/>
          <w:lang w:val="tt" w:eastAsia="ru-RU"/>
        </w:rPr>
        <w:t>Татарстан Республикасы «Лениногорск муниципаль районы» муниципаль берәмлеге башкарма комитеты – Башкарма комитет;</w:t>
      </w:r>
    </w:p>
    <w:p w14:paraId="6012D003" w14:textId="77777777" w:rsidR="00FD4802" w:rsidRPr="00FD4802" w:rsidRDefault="00FD4802" w:rsidP="00FD4802">
      <w:pPr>
        <w:numPr>
          <w:ilvl w:val="0"/>
          <w:numId w:val="14"/>
        </w:numPr>
        <w:spacing w:after="0" w:line="240" w:lineRule="auto"/>
        <w:ind w:right="-1"/>
        <w:contextualSpacing/>
        <w:jc w:val="both"/>
        <w:rPr>
          <w:rFonts w:ascii="Times New Roman" w:eastAsia="Times New Roman" w:hAnsi="Times New Roman" w:cs="Times New Roman"/>
          <w:i/>
          <w:spacing w:val="-6"/>
          <w:sz w:val="28"/>
          <w:szCs w:val="28"/>
          <w:lang w:eastAsia="ru-RU"/>
        </w:rPr>
      </w:pPr>
      <w:r w:rsidRPr="00FD4802">
        <w:rPr>
          <w:rFonts w:ascii="Times New Roman" w:eastAsia="Times New Roman" w:hAnsi="Times New Roman" w:cs="Times New Roman"/>
          <w:spacing w:val="1"/>
          <w:sz w:val="28"/>
          <w:szCs w:val="28"/>
          <w:lang w:val="tt" w:eastAsia="ru-RU"/>
        </w:rPr>
        <w:t xml:space="preserve"> Татарстан Республикасы Лениногорск муниципаль районы муниципаль берәмлегенең Мөлкәт һәм җир мөнәсәбәтләре палатасы муниципаль казна учреждениесе - Орган;</w:t>
      </w:r>
    </w:p>
    <w:p w14:paraId="4CC2FF52" w14:textId="77777777" w:rsidR="00FD4802" w:rsidRPr="00FD4802" w:rsidRDefault="00FD4802" w:rsidP="00FD4802">
      <w:pPr>
        <w:numPr>
          <w:ilvl w:val="0"/>
          <w:numId w:val="14"/>
        </w:numPr>
        <w:spacing w:after="0" w:line="240" w:lineRule="auto"/>
        <w:ind w:right="-1"/>
        <w:contextualSpacing/>
        <w:jc w:val="both"/>
        <w:rPr>
          <w:rFonts w:ascii="Times New Roman" w:eastAsia="Times New Roman" w:hAnsi="Times New Roman" w:cs="Times New Roman"/>
          <w:i/>
          <w:spacing w:val="-6"/>
          <w:sz w:val="28"/>
          <w:szCs w:val="28"/>
          <w:lang w:eastAsia="ru-RU"/>
        </w:rPr>
      </w:pPr>
      <w:r w:rsidRPr="00FD4802">
        <w:rPr>
          <w:rFonts w:ascii="Times New Roman" w:eastAsia="Times New Roman" w:hAnsi="Times New Roman" w:cs="Times New Roman"/>
          <w:spacing w:val="1"/>
          <w:sz w:val="28"/>
          <w:szCs w:val="28"/>
          <w:lang w:val="tt" w:eastAsia="ru-RU"/>
        </w:rPr>
        <w:t>«Татарстан Республикасы дәүләт һәм муниципаль хезмәтләр күрсәтүнең күпфункцияле үзәге « дәүләт бюджет учреждениесе – КФҮ.</w:t>
      </w:r>
    </w:p>
    <w:p w14:paraId="6FC9CCC5"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2BC1958F"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C934952"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7970955E"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6F1F3B65"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C368276"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7237AA94"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5C97D511"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7D5DD32"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72938FD7"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220232A7"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95DFAC6"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56A4A0F"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9A7E9E8"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9C5358F"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2DA48558"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B9C4502"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55100E81"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64094E37"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540A8EA3"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40EEA51"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B3FFCDE"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20D4A984"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977F0C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val="tt" w:eastAsia="ru-RU"/>
        </w:rPr>
      </w:pPr>
    </w:p>
    <w:p w14:paraId="295C517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val="tt" w:eastAsia="ru-RU"/>
        </w:rPr>
      </w:pPr>
      <w:r w:rsidRPr="00FD4802">
        <w:rPr>
          <w:rFonts w:ascii="Times New Roman" w:eastAsia="Times New Roman" w:hAnsi="Times New Roman" w:cs="Times New Roman"/>
          <w:spacing w:val="-6"/>
          <w:sz w:val="28"/>
          <w:szCs w:val="28"/>
          <w:lang w:val="tt" w:eastAsia="ru-RU"/>
        </w:rPr>
        <w:lastRenderedPageBreak/>
        <w:t>2 нче кушымта</w:t>
      </w:r>
    </w:p>
    <w:p w14:paraId="55AD256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val="tt" w:eastAsia="ru-RU"/>
        </w:rPr>
      </w:pPr>
    </w:p>
    <w:p w14:paraId="6E80D9F3"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val="tt" w:eastAsia="ru-RU"/>
        </w:rPr>
      </w:pPr>
      <w:r w:rsidRPr="00FD4802">
        <w:rPr>
          <w:rFonts w:ascii="Times New Roman" w:eastAsia="Times New Roman" w:hAnsi="Times New Roman" w:cs="Times New Roman"/>
          <w:spacing w:val="-6"/>
          <w:sz w:val="28"/>
          <w:szCs w:val="28"/>
          <w:lang w:val="tt" w:eastAsia="ru-RU"/>
        </w:rPr>
        <w:t>Мөрәҗәгать итүчеләрнең категорияләре (билгеләре) идентификаторлары</w:t>
      </w:r>
    </w:p>
    <w:p w14:paraId="603630F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val="tt" w:eastAsia="ru-RU"/>
        </w:rPr>
      </w:pPr>
    </w:p>
    <w:tbl>
      <w:tblPr>
        <w:tblStyle w:val="afd"/>
        <w:tblW w:w="0" w:type="auto"/>
        <w:tblLayout w:type="fixed"/>
        <w:tblLook w:val="04A0" w:firstRow="1" w:lastRow="0" w:firstColumn="1" w:lastColumn="0" w:noHBand="0" w:noVBand="1"/>
      </w:tblPr>
      <w:tblGrid>
        <w:gridCol w:w="567"/>
        <w:gridCol w:w="3118"/>
        <w:gridCol w:w="3757"/>
        <w:gridCol w:w="2480"/>
      </w:tblGrid>
      <w:tr w:rsidR="00FD4802" w:rsidRPr="00FD4802" w14:paraId="4FEF3165" w14:textId="77777777" w:rsidTr="00255CB6">
        <w:tc>
          <w:tcPr>
            <w:tcW w:w="567" w:type="dxa"/>
          </w:tcPr>
          <w:p w14:paraId="1A007C86"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w:t>
            </w:r>
          </w:p>
        </w:tc>
        <w:tc>
          <w:tcPr>
            <w:tcW w:w="3118" w:type="dxa"/>
          </w:tcPr>
          <w:p w14:paraId="1FB5D488"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Хезмәт күрсәтү нәтиҗәсе</w:t>
            </w:r>
          </w:p>
        </w:tc>
        <w:tc>
          <w:tcPr>
            <w:tcW w:w="3757" w:type="dxa"/>
          </w:tcPr>
          <w:p w14:paraId="1DA7338F"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итүченең аерым билгесе исеме</w:t>
            </w:r>
          </w:p>
        </w:tc>
        <w:tc>
          <w:tcPr>
            <w:tcW w:w="2480" w:type="dxa"/>
          </w:tcPr>
          <w:p w14:paraId="3271B9BC"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итүчеләрнең аерым билгесе идентификаторы</w:t>
            </w:r>
          </w:p>
        </w:tc>
      </w:tr>
      <w:tr w:rsidR="00FD4802" w:rsidRPr="00FD4802" w14:paraId="5E1F6E92" w14:textId="77777777" w:rsidTr="00255CB6">
        <w:tc>
          <w:tcPr>
            <w:tcW w:w="567" w:type="dxa"/>
          </w:tcPr>
          <w:p w14:paraId="2646D03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3118" w:type="dxa"/>
            <w:vMerge w:val="restart"/>
          </w:tcPr>
          <w:p w14:paraId="05AE0C92"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z w:val="28"/>
                <w:szCs w:val="28"/>
                <w:lang w:val="tt"/>
              </w:rPr>
              <w:t>Җир кишәрлекләрен яңадан бүлү турында килешү төзү өчен җир кишәрлегенең территориянең кадастр планында урнашу схемасы</w:t>
            </w:r>
          </w:p>
        </w:tc>
        <w:tc>
          <w:tcPr>
            <w:tcW w:w="3757" w:type="dxa"/>
          </w:tcPr>
          <w:p w14:paraId="012500E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физик затның</w:t>
            </w:r>
          </w:p>
        </w:tc>
        <w:tc>
          <w:tcPr>
            <w:tcW w:w="2480" w:type="dxa"/>
          </w:tcPr>
          <w:p w14:paraId="03A14D4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w:t>
            </w:r>
          </w:p>
        </w:tc>
      </w:tr>
      <w:tr w:rsidR="00FD4802" w:rsidRPr="00FD4802" w14:paraId="46A88123" w14:textId="77777777" w:rsidTr="00255CB6">
        <w:tc>
          <w:tcPr>
            <w:tcW w:w="567" w:type="dxa"/>
          </w:tcPr>
          <w:p w14:paraId="76E1B61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3118" w:type="dxa"/>
            <w:vMerge/>
          </w:tcPr>
          <w:p w14:paraId="4C131274" w14:textId="77777777" w:rsidR="00FD4802" w:rsidRPr="00FD4802" w:rsidRDefault="00FD4802" w:rsidP="00FD4802"/>
        </w:tc>
        <w:tc>
          <w:tcPr>
            <w:tcW w:w="3757" w:type="dxa"/>
          </w:tcPr>
          <w:p w14:paraId="12B7C94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Юридик зат</w:t>
            </w:r>
          </w:p>
        </w:tc>
        <w:tc>
          <w:tcPr>
            <w:tcW w:w="2480" w:type="dxa"/>
          </w:tcPr>
          <w:p w14:paraId="2FB17A2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2а</w:t>
            </w:r>
          </w:p>
        </w:tc>
      </w:tr>
      <w:tr w:rsidR="00FD4802" w:rsidRPr="00FD4802" w14:paraId="304D989D" w14:textId="77777777" w:rsidTr="00255CB6">
        <w:tc>
          <w:tcPr>
            <w:tcW w:w="567" w:type="dxa"/>
          </w:tcPr>
          <w:p w14:paraId="496EFA6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3118" w:type="dxa"/>
            <w:vMerge/>
          </w:tcPr>
          <w:p w14:paraId="4189F1DA" w14:textId="77777777" w:rsidR="00FD4802" w:rsidRPr="00FD4802" w:rsidRDefault="00FD4802" w:rsidP="00FD4802"/>
        </w:tc>
        <w:tc>
          <w:tcPr>
            <w:tcW w:w="3757" w:type="dxa"/>
          </w:tcPr>
          <w:p w14:paraId="6410124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Шәхси эшкуар</w:t>
            </w:r>
          </w:p>
        </w:tc>
        <w:tc>
          <w:tcPr>
            <w:tcW w:w="2480" w:type="dxa"/>
          </w:tcPr>
          <w:p w14:paraId="5799548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3а</w:t>
            </w:r>
          </w:p>
        </w:tc>
      </w:tr>
      <w:tr w:rsidR="00FD4802" w:rsidRPr="00FD4802" w14:paraId="5B8455C8" w14:textId="77777777" w:rsidTr="00255CB6">
        <w:tc>
          <w:tcPr>
            <w:tcW w:w="567" w:type="dxa"/>
          </w:tcPr>
          <w:p w14:paraId="2BE48E6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w:t>
            </w:r>
          </w:p>
        </w:tc>
        <w:tc>
          <w:tcPr>
            <w:tcW w:w="3118" w:type="dxa"/>
            <w:vMerge/>
          </w:tcPr>
          <w:p w14:paraId="7A372D26" w14:textId="77777777" w:rsidR="00FD4802" w:rsidRPr="00FD4802" w:rsidRDefault="00FD4802" w:rsidP="00FD4802"/>
        </w:tc>
        <w:tc>
          <w:tcPr>
            <w:tcW w:w="3757" w:type="dxa"/>
          </w:tcPr>
          <w:p w14:paraId="31CC0C0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Мөрәҗәгать итүченең вәкиле</w:t>
            </w:r>
          </w:p>
        </w:tc>
        <w:tc>
          <w:tcPr>
            <w:tcW w:w="2480" w:type="dxa"/>
          </w:tcPr>
          <w:p w14:paraId="7BF75BA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4а</w:t>
            </w:r>
          </w:p>
        </w:tc>
      </w:tr>
      <w:tr w:rsidR="00FD4802" w:rsidRPr="00FD4802" w14:paraId="3AF83C8C" w14:textId="77777777" w:rsidTr="00255CB6">
        <w:trPr>
          <w:trHeight w:val="322"/>
        </w:trPr>
        <w:tc>
          <w:tcPr>
            <w:tcW w:w="567" w:type="dxa"/>
            <w:vMerge w:val="restart"/>
          </w:tcPr>
          <w:p w14:paraId="7EDBCF5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3118" w:type="dxa"/>
            <w:vMerge w:val="restart"/>
            <w:vAlign w:val="center"/>
          </w:tcPr>
          <w:p w14:paraId="51AF30B3"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Муниципаль милектәге җирләрне һәм(яисә) җир кишәрлекләрен һәм хосусый милектәге җир кишәрлекләрен яңадан бүлү турында килешү төзү</w:t>
            </w:r>
          </w:p>
          <w:p w14:paraId="48EC1E11" w14:textId="77777777" w:rsidR="00FD4802" w:rsidRPr="00FD4802" w:rsidRDefault="00FD4802" w:rsidP="00FD4802"/>
          <w:p w14:paraId="254A4041" w14:textId="77777777" w:rsidR="00FD4802" w:rsidRPr="00FD4802" w:rsidRDefault="00FD4802" w:rsidP="00FD4802"/>
          <w:p w14:paraId="2C8FBB6E" w14:textId="77777777" w:rsidR="00FD4802" w:rsidRPr="00FD4802" w:rsidRDefault="00FD4802" w:rsidP="00FD4802"/>
          <w:p w14:paraId="21163F2F" w14:textId="77777777" w:rsidR="00FD4802" w:rsidRPr="00FD4802" w:rsidRDefault="00FD4802" w:rsidP="00FD4802"/>
        </w:tc>
        <w:tc>
          <w:tcPr>
            <w:tcW w:w="3757" w:type="dxa"/>
            <w:vMerge w:val="restart"/>
          </w:tcPr>
          <w:p w14:paraId="6D82A7D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Территориянең кадастр планында җир кишәрлегенең урнашуының расланган схемасы булган физик затлар</w:t>
            </w:r>
          </w:p>
        </w:tc>
        <w:tc>
          <w:tcPr>
            <w:tcW w:w="2480" w:type="dxa"/>
            <w:vMerge w:val="restart"/>
          </w:tcPr>
          <w:p w14:paraId="486DE50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w:t>
            </w:r>
          </w:p>
        </w:tc>
      </w:tr>
      <w:tr w:rsidR="00FD4802" w:rsidRPr="00FD4802" w14:paraId="32F33454" w14:textId="77777777" w:rsidTr="00255CB6">
        <w:trPr>
          <w:trHeight w:val="322"/>
        </w:trPr>
        <w:tc>
          <w:tcPr>
            <w:tcW w:w="567" w:type="dxa"/>
            <w:vMerge w:val="restart"/>
          </w:tcPr>
          <w:p w14:paraId="60379C2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3118" w:type="dxa"/>
            <w:vMerge/>
          </w:tcPr>
          <w:p w14:paraId="506D6C96" w14:textId="77777777" w:rsidR="00FD4802" w:rsidRPr="00FD4802" w:rsidRDefault="00FD4802" w:rsidP="00FD4802"/>
        </w:tc>
        <w:tc>
          <w:tcPr>
            <w:tcW w:w="3757" w:type="dxa"/>
            <w:vMerge w:val="restart"/>
          </w:tcPr>
          <w:p w14:paraId="10EBA51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Территориянең кадастр планында җир кишәрлегенең урнашуының расланган схемасы булган юридик затлар</w:t>
            </w:r>
          </w:p>
        </w:tc>
        <w:tc>
          <w:tcPr>
            <w:tcW w:w="2480" w:type="dxa"/>
            <w:vMerge w:val="restart"/>
          </w:tcPr>
          <w:p w14:paraId="3B291AB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2Б</w:t>
            </w:r>
          </w:p>
        </w:tc>
      </w:tr>
      <w:tr w:rsidR="00FD4802" w:rsidRPr="00FD4802" w14:paraId="6E435B13" w14:textId="77777777" w:rsidTr="00255CB6">
        <w:trPr>
          <w:trHeight w:val="322"/>
        </w:trPr>
        <w:tc>
          <w:tcPr>
            <w:tcW w:w="567" w:type="dxa"/>
            <w:vMerge w:val="restart"/>
          </w:tcPr>
          <w:p w14:paraId="372B3D6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3118" w:type="dxa"/>
            <w:vMerge/>
          </w:tcPr>
          <w:p w14:paraId="10E0604F" w14:textId="77777777" w:rsidR="00FD4802" w:rsidRPr="00FD4802" w:rsidRDefault="00FD4802" w:rsidP="00FD4802"/>
        </w:tc>
        <w:tc>
          <w:tcPr>
            <w:tcW w:w="3757" w:type="dxa"/>
            <w:vMerge w:val="restart"/>
          </w:tcPr>
          <w:p w14:paraId="0ADB64C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Территориянең кадастр планында җир кишәрлегенең урнашуының расланган схемасы булган индивидуаль эшкуарлар</w:t>
            </w:r>
          </w:p>
        </w:tc>
        <w:tc>
          <w:tcPr>
            <w:tcW w:w="2480" w:type="dxa"/>
            <w:vMerge w:val="restart"/>
          </w:tcPr>
          <w:p w14:paraId="1DB61B5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3Б</w:t>
            </w:r>
          </w:p>
        </w:tc>
      </w:tr>
      <w:tr w:rsidR="00FD4802" w:rsidRPr="00FD4802" w14:paraId="22D0E361" w14:textId="77777777" w:rsidTr="00255CB6">
        <w:trPr>
          <w:trHeight w:val="322"/>
        </w:trPr>
        <w:tc>
          <w:tcPr>
            <w:tcW w:w="567" w:type="dxa"/>
            <w:vMerge w:val="restart"/>
          </w:tcPr>
          <w:p w14:paraId="2909E7E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w:t>
            </w:r>
          </w:p>
        </w:tc>
        <w:tc>
          <w:tcPr>
            <w:tcW w:w="3118" w:type="dxa"/>
            <w:vMerge/>
          </w:tcPr>
          <w:p w14:paraId="7C1185DD" w14:textId="77777777" w:rsidR="00FD4802" w:rsidRPr="00FD4802" w:rsidRDefault="00FD4802" w:rsidP="00FD4802"/>
        </w:tc>
        <w:tc>
          <w:tcPr>
            <w:tcW w:w="3757" w:type="dxa"/>
            <w:vMerge w:val="restart"/>
          </w:tcPr>
          <w:p w14:paraId="47497B6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Мөрәҗәгать итүченең территориянең кадастр планында җир кишәрлегенең урнашуының расланган схемасы булган вәкилләре</w:t>
            </w:r>
          </w:p>
        </w:tc>
        <w:tc>
          <w:tcPr>
            <w:tcW w:w="2480" w:type="dxa"/>
            <w:vMerge w:val="restart"/>
          </w:tcPr>
          <w:p w14:paraId="690FEBA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4Б</w:t>
            </w:r>
          </w:p>
        </w:tc>
      </w:tr>
      <w:tr w:rsidR="00FD4802" w:rsidRPr="00FD4802" w14:paraId="34C3CCBE" w14:textId="77777777" w:rsidTr="00255CB6">
        <w:trPr>
          <w:trHeight w:val="322"/>
        </w:trPr>
        <w:tc>
          <w:tcPr>
            <w:tcW w:w="567" w:type="dxa"/>
            <w:vMerge w:val="restart"/>
          </w:tcPr>
          <w:p w14:paraId="42AFB51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5.</w:t>
            </w:r>
          </w:p>
        </w:tc>
        <w:tc>
          <w:tcPr>
            <w:tcW w:w="3118" w:type="dxa"/>
            <w:vMerge/>
          </w:tcPr>
          <w:p w14:paraId="69C202D2" w14:textId="77777777" w:rsidR="00FD4802" w:rsidRPr="00FD4802" w:rsidRDefault="00FD4802" w:rsidP="00FD4802"/>
        </w:tc>
        <w:tc>
          <w:tcPr>
            <w:tcW w:w="3757" w:type="dxa"/>
            <w:vMerge w:val="restart"/>
          </w:tcPr>
          <w:p w14:paraId="52F3349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Территориянең кадастр планында җир кишәрлегенең урнашуының расланган схемасы булган физик затлар</w:t>
            </w:r>
          </w:p>
        </w:tc>
        <w:tc>
          <w:tcPr>
            <w:tcW w:w="2480" w:type="dxa"/>
            <w:vMerge w:val="restart"/>
          </w:tcPr>
          <w:p w14:paraId="573559D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5Б</w:t>
            </w:r>
          </w:p>
        </w:tc>
      </w:tr>
      <w:tr w:rsidR="00FD4802" w:rsidRPr="00FD4802" w14:paraId="572F1DAA" w14:textId="77777777" w:rsidTr="00255CB6">
        <w:trPr>
          <w:trHeight w:val="322"/>
        </w:trPr>
        <w:tc>
          <w:tcPr>
            <w:tcW w:w="567" w:type="dxa"/>
            <w:vMerge w:val="restart"/>
          </w:tcPr>
          <w:p w14:paraId="56926DB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6.</w:t>
            </w:r>
          </w:p>
        </w:tc>
        <w:tc>
          <w:tcPr>
            <w:tcW w:w="3118" w:type="dxa"/>
            <w:vMerge/>
          </w:tcPr>
          <w:p w14:paraId="4A88C7E6" w14:textId="77777777" w:rsidR="00FD4802" w:rsidRPr="00FD4802" w:rsidRDefault="00FD4802" w:rsidP="00FD4802"/>
        </w:tc>
        <w:tc>
          <w:tcPr>
            <w:tcW w:w="3757" w:type="dxa"/>
            <w:vMerge w:val="restart"/>
          </w:tcPr>
          <w:p w14:paraId="7C698D0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Территориянең кадастр планында җир кишәрлегенең урнашуының расланган схемасы булган юридик затлар</w:t>
            </w:r>
          </w:p>
        </w:tc>
        <w:tc>
          <w:tcPr>
            <w:tcW w:w="2480" w:type="dxa"/>
            <w:vMerge w:val="restart"/>
          </w:tcPr>
          <w:p w14:paraId="78545AD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6Б</w:t>
            </w:r>
          </w:p>
        </w:tc>
      </w:tr>
      <w:tr w:rsidR="00FD4802" w:rsidRPr="00FD4802" w14:paraId="38D6CDBC" w14:textId="77777777" w:rsidTr="00255CB6">
        <w:trPr>
          <w:trHeight w:val="322"/>
        </w:trPr>
        <w:tc>
          <w:tcPr>
            <w:tcW w:w="567" w:type="dxa"/>
          </w:tcPr>
          <w:p w14:paraId="4591D7F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lastRenderedPageBreak/>
              <w:t>7.</w:t>
            </w:r>
          </w:p>
        </w:tc>
        <w:tc>
          <w:tcPr>
            <w:tcW w:w="3118" w:type="dxa"/>
            <w:vMerge/>
          </w:tcPr>
          <w:p w14:paraId="07167347" w14:textId="77777777" w:rsidR="00FD4802" w:rsidRPr="00FD4802" w:rsidRDefault="00FD4802" w:rsidP="00FD4802"/>
        </w:tc>
        <w:tc>
          <w:tcPr>
            <w:tcW w:w="3757" w:type="dxa"/>
          </w:tcPr>
          <w:p w14:paraId="035110C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Территориянең кадастр планында җир кишәрлегенең урнашуының расланган схемасы булган индивидуаль эшкуарлар</w:t>
            </w:r>
          </w:p>
        </w:tc>
        <w:tc>
          <w:tcPr>
            <w:tcW w:w="2480" w:type="dxa"/>
          </w:tcPr>
          <w:p w14:paraId="57FDA60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7Б</w:t>
            </w:r>
          </w:p>
        </w:tc>
      </w:tr>
      <w:tr w:rsidR="00FD4802" w:rsidRPr="00FD4802" w14:paraId="034BA431" w14:textId="77777777" w:rsidTr="00255CB6">
        <w:trPr>
          <w:trHeight w:val="322"/>
        </w:trPr>
        <w:tc>
          <w:tcPr>
            <w:tcW w:w="567" w:type="dxa"/>
          </w:tcPr>
          <w:p w14:paraId="239F6D7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8.</w:t>
            </w:r>
          </w:p>
        </w:tc>
        <w:tc>
          <w:tcPr>
            <w:tcW w:w="3118" w:type="dxa"/>
            <w:vMerge/>
          </w:tcPr>
          <w:p w14:paraId="3636D1E9" w14:textId="77777777" w:rsidR="00FD4802" w:rsidRPr="00FD4802" w:rsidRDefault="00FD4802" w:rsidP="00FD4802"/>
        </w:tc>
        <w:tc>
          <w:tcPr>
            <w:tcW w:w="3757" w:type="dxa"/>
          </w:tcPr>
          <w:p w14:paraId="701F982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Мөрәҗәгать итүченең территориянең кадастр планында җир кишәрлегенең урнашуының расланган схемасы булган вәкилләре</w:t>
            </w:r>
          </w:p>
        </w:tc>
        <w:tc>
          <w:tcPr>
            <w:tcW w:w="2480" w:type="dxa"/>
          </w:tcPr>
          <w:p w14:paraId="071D1F6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8Б</w:t>
            </w:r>
          </w:p>
        </w:tc>
      </w:tr>
    </w:tbl>
    <w:p w14:paraId="07E6AE7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7C0BE3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84E156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698856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443CBF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7F49800"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D78069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0A20A2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36D3E16"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0F38E6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AAA2EE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DD52915"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595DF1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19BAA9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BEBBEF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E09E35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C638A1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1B5C6E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59CACB6"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69ABAD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8FE2265"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87A4C32"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6C9C2E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547D0BF"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F1FF045"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75192D0"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F79DFE5"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18F4615"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t>3 нче кушымта</w:t>
      </w:r>
    </w:p>
    <w:p w14:paraId="50807110"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A7E600E"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0D37F2D9"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z w:val="28"/>
          <w:szCs w:val="28"/>
          <w:lang w:val="tt" w:eastAsia="ru-RU"/>
        </w:rPr>
        <w:t>тулы исемлеге</w:t>
      </w:r>
    </w:p>
    <w:p w14:paraId="366C28A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d"/>
        <w:tblW w:w="0" w:type="auto"/>
        <w:tblLayout w:type="fixed"/>
        <w:tblLook w:val="04A0" w:firstRow="1" w:lastRow="0" w:firstColumn="1" w:lastColumn="0" w:noHBand="0" w:noVBand="1"/>
      </w:tblPr>
      <w:tblGrid>
        <w:gridCol w:w="567"/>
        <w:gridCol w:w="2268"/>
        <w:gridCol w:w="4819"/>
        <w:gridCol w:w="2268"/>
      </w:tblGrid>
      <w:tr w:rsidR="00FD4802" w:rsidRPr="00FD4802" w14:paraId="6FDCC71E" w14:textId="77777777" w:rsidTr="00255CB6">
        <w:tc>
          <w:tcPr>
            <w:tcW w:w="567" w:type="dxa"/>
          </w:tcPr>
          <w:p w14:paraId="6E615760"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w:t>
            </w:r>
          </w:p>
        </w:tc>
        <w:tc>
          <w:tcPr>
            <w:tcW w:w="2268" w:type="dxa"/>
          </w:tcPr>
          <w:p w14:paraId="2761F89C"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Идентификатор</w:t>
            </w:r>
          </w:p>
        </w:tc>
        <w:tc>
          <w:tcPr>
            <w:tcW w:w="4819" w:type="dxa"/>
          </w:tcPr>
          <w:p w14:paraId="748B4086"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1D375C4D"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Бирү ысулы</w:t>
            </w:r>
          </w:p>
        </w:tc>
      </w:tr>
      <w:tr w:rsidR="00FD4802" w:rsidRPr="00FD4802" w14:paraId="53E84C05" w14:textId="77777777" w:rsidTr="00255CB6">
        <w:trPr>
          <w:trHeight w:val="322"/>
        </w:trPr>
        <w:tc>
          <w:tcPr>
            <w:tcW w:w="9922" w:type="dxa"/>
            <w:gridSpan w:val="4"/>
          </w:tcPr>
          <w:p w14:paraId="03CFBF3D"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iCs/>
                <w:sz w:val="28"/>
                <w:szCs w:val="28"/>
                <w:lang w:val="tt"/>
              </w:rPr>
              <w:lastRenderedPageBreak/>
              <w:t>Мөрәҗәгать итүче хезмәт күрсәтү өчен үзе тапшыра торган документлар</w:t>
            </w:r>
          </w:p>
        </w:tc>
      </w:tr>
      <w:tr w:rsidR="00FD4802" w:rsidRPr="00FD4802" w14:paraId="70E09433" w14:textId="77777777" w:rsidTr="00255CB6">
        <w:tc>
          <w:tcPr>
            <w:tcW w:w="567" w:type="dxa"/>
          </w:tcPr>
          <w:p w14:paraId="11B932E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2268" w:type="dxa"/>
          </w:tcPr>
          <w:p w14:paraId="08E1E47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1А-4А</w:t>
            </w:r>
          </w:p>
        </w:tc>
        <w:tc>
          <w:tcPr>
            <w:tcW w:w="4819" w:type="dxa"/>
          </w:tcPr>
          <w:p w14:paraId="5D0767D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Гариза бирүченең шәхесен таныклый торган </w:t>
            </w:r>
          </w:p>
        </w:tc>
        <w:tc>
          <w:tcPr>
            <w:tcW w:w="2268" w:type="dxa"/>
          </w:tcPr>
          <w:p w14:paraId="0026F06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7DAB9B23" w14:textId="77777777" w:rsidTr="00255CB6">
        <w:tc>
          <w:tcPr>
            <w:tcW w:w="567" w:type="dxa"/>
          </w:tcPr>
          <w:p w14:paraId="72A255F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tcPr>
          <w:p w14:paraId="58CA0E6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4А, 4Б</w:t>
            </w:r>
          </w:p>
        </w:tc>
        <w:tc>
          <w:tcPr>
            <w:tcW w:w="4819" w:type="dxa"/>
          </w:tcPr>
          <w:p w14:paraId="5A97352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Мөрәҗәгать итүче вәкиленең вәкаләтләрен раслый торган документ</w:t>
            </w:r>
          </w:p>
        </w:tc>
        <w:tc>
          <w:tcPr>
            <w:tcW w:w="2268" w:type="dxa"/>
          </w:tcPr>
          <w:p w14:paraId="75DEC15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28C2EA68" w14:textId="77777777" w:rsidTr="00255CB6">
        <w:trPr>
          <w:trHeight w:val="322"/>
        </w:trPr>
        <w:tc>
          <w:tcPr>
            <w:tcW w:w="567" w:type="dxa"/>
            <w:vMerge w:val="restart"/>
          </w:tcPr>
          <w:p w14:paraId="3B6B960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2268" w:type="dxa"/>
          </w:tcPr>
          <w:p w14:paraId="2966B42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1А-4А, 1Б-8Б</w:t>
            </w:r>
          </w:p>
          <w:p w14:paraId="641A0572" w14:textId="77777777" w:rsidR="00FD4802" w:rsidRPr="00FD4802" w:rsidRDefault="00FD4802" w:rsidP="00FD4802">
            <w:pPr>
              <w:jc w:val="both"/>
              <w:rPr>
                <w:rFonts w:ascii="Times New Roman" w:hAnsi="Times New Roman"/>
                <w:spacing w:val="-6"/>
                <w:sz w:val="28"/>
                <w:szCs w:val="28"/>
              </w:rPr>
            </w:pPr>
          </w:p>
        </w:tc>
        <w:tc>
          <w:tcPr>
            <w:tcW w:w="4819" w:type="dxa"/>
          </w:tcPr>
          <w:p w14:paraId="554FD8F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Җирдән файдаланучыларның, җир биләүчеләрнең, арендаторларның җир кишәрлекләрен яңадан бүлүгә язма ризалыгы</w:t>
            </w:r>
          </w:p>
        </w:tc>
        <w:tc>
          <w:tcPr>
            <w:tcW w:w="2268" w:type="dxa"/>
          </w:tcPr>
          <w:p w14:paraId="7343E49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0EA5FCD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p w14:paraId="10E127DC" w14:textId="77777777" w:rsidR="00FD4802" w:rsidRPr="00FD4802" w:rsidRDefault="00FD4802" w:rsidP="00FD4802">
            <w:pPr>
              <w:jc w:val="both"/>
              <w:rPr>
                <w:rFonts w:ascii="Times New Roman" w:hAnsi="Times New Roman"/>
                <w:spacing w:val="-6"/>
                <w:sz w:val="28"/>
                <w:szCs w:val="28"/>
              </w:rPr>
            </w:pPr>
          </w:p>
        </w:tc>
      </w:tr>
      <w:tr w:rsidR="00FD4802" w:rsidRPr="00FD4802" w14:paraId="41D356AB" w14:textId="77777777" w:rsidTr="00255CB6">
        <w:trPr>
          <w:trHeight w:val="322"/>
        </w:trPr>
        <w:tc>
          <w:tcPr>
            <w:tcW w:w="567" w:type="dxa"/>
            <w:vMerge w:val="restart"/>
          </w:tcPr>
          <w:p w14:paraId="58A7563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w:t>
            </w:r>
          </w:p>
        </w:tc>
        <w:tc>
          <w:tcPr>
            <w:tcW w:w="2268" w:type="dxa"/>
          </w:tcPr>
          <w:p w14:paraId="26A2A1C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1А-4А, 1Б-8Б</w:t>
            </w:r>
          </w:p>
          <w:p w14:paraId="4824C1BB" w14:textId="77777777" w:rsidR="00FD4802" w:rsidRPr="00FD4802" w:rsidRDefault="00FD4802" w:rsidP="00FD4802">
            <w:pPr>
              <w:jc w:val="both"/>
              <w:rPr>
                <w:rFonts w:ascii="Times New Roman" w:hAnsi="Times New Roman"/>
                <w:spacing w:val="-6"/>
                <w:sz w:val="28"/>
                <w:szCs w:val="28"/>
              </w:rPr>
            </w:pPr>
          </w:p>
        </w:tc>
        <w:tc>
          <w:tcPr>
            <w:tcW w:w="4819" w:type="dxa"/>
          </w:tcPr>
          <w:p w14:paraId="4529017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Залог тотучыларның җир кишәрлекләрен яңадан бүлүгә язма ризалыгы</w:t>
            </w:r>
          </w:p>
        </w:tc>
        <w:tc>
          <w:tcPr>
            <w:tcW w:w="2268" w:type="dxa"/>
          </w:tcPr>
          <w:p w14:paraId="512B217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7EAF417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p w14:paraId="246E983E" w14:textId="77777777" w:rsidR="00FD4802" w:rsidRPr="00FD4802" w:rsidRDefault="00FD4802" w:rsidP="00FD4802">
            <w:pPr>
              <w:jc w:val="both"/>
              <w:rPr>
                <w:rFonts w:ascii="Times New Roman" w:hAnsi="Times New Roman"/>
                <w:spacing w:val="-6"/>
                <w:sz w:val="28"/>
                <w:szCs w:val="28"/>
              </w:rPr>
            </w:pPr>
          </w:p>
        </w:tc>
      </w:tr>
      <w:tr w:rsidR="00FD4802" w:rsidRPr="00FD4802" w14:paraId="0D744B35" w14:textId="77777777" w:rsidTr="00255CB6">
        <w:trPr>
          <w:trHeight w:val="322"/>
        </w:trPr>
        <w:tc>
          <w:tcPr>
            <w:tcW w:w="9922" w:type="dxa"/>
            <w:gridSpan w:val="4"/>
            <w:vMerge w:val="restart"/>
          </w:tcPr>
          <w:p w14:paraId="63B0B749"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FD4802" w:rsidRPr="00FD4802" w14:paraId="0CEE5BD9" w14:textId="77777777" w:rsidTr="00255CB6">
        <w:trPr>
          <w:trHeight w:val="322"/>
        </w:trPr>
        <w:tc>
          <w:tcPr>
            <w:tcW w:w="567" w:type="dxa"/>
            <w:vMerge w:val="restart"/>
          </w:tcPr>
          <w:p w14:paraId="4175E20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2268" w:type="dxa"/>
            <w:vMerge w:val="restart"/>
          </w:tcPr>
          <w:p w14:paraId="626C319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1А-4А, 1Б-8Б</w:t>
            </w:r>
          </w:p>
          <w:p w14:paraId="6BB6E636" w14:textId="77777777" w:rsidR="00FD4802" w:rsidRPr="00FD4802" w:rsidRDefault="00FD4802" w:rsidP="00FD4802">
            <w:pPr>
              <w:jc w:val="both"/>
              <w:rPr>
                <w:rFonts w:ascii="Times New Roman" w:hAnsi="Times New Roman"/>
                <w:spacing w:val="-6"/>
                <w:sz w:val="28"/>
                <w:szCs w:val="28"/>
              </w:rPr>
            </w:pPr>
          </w:p>
        </w:tc>
        <w:tc>
          <w:tcPr>
            <w:tcW w:w="4819" w:type="dxa"/>
            <w:vMerge w:val="restart"/>
          </w:tcPr>
          <w:p w14:paraId="62AA919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Мөрәҗәгать итүченең җир кишәрлегенә хокук билгеләүче яисә хокук тану документларының күчермәләре</w:t>
            </w:r>
          </w:p>
        </w:tc>
        <w:tc>
          <w:tcPr>
            <w:tcW w:w="2268" w:type="dxa"/>
            <w:vMerge w:val="restart"/>
          </w:tcPr>
          <w:p w14:paraId="44A01DF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4DA9FA2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61311023" w14:textId="77777777" w:rsidTr="00255CB6">
        <w:trPr>
          <w:trHeight w:val="322"/>
        </w:trPr>
        <w:tc>
          <w:tcPr>
            <w:tcW w:w="567" w:type="dxa"/>
          </w:tcPr>
          <w:p w14:paraId="2F4657B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tcPr>
          <w:p w14:paraId="389FF70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6BD572F4" w14:textId="77777777" w:rsidR="00FD4802" w:rsidRPr="00FD4802" w:rsidRDefault="00FD4802" w:rsidP="00FD4802">
            <w:pPr>
              <w:jc w:val="both"/>
              <w:rPr>
                <w:rFonts w:ascii="Times New Roman" w:hAnsi="Times New Roman"/>
                <w:spacing w:val="-6"/>
                <w:sz w:val="28"/>
                <w:szCs w:val="28"/>
              </w:rPr>
            </w:pPr>
          </w:p>
        </w:tc>
        <w:tc>
          <w:tcPr>
            <w:tcW w:w="4819" w:type="dxa"/>
          </w:tcPr>
          <w:p w14:paraId="76A7F48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Җир кишәрлегенең территориянең кадастр планында</w:t>
            </w:r>
          </w:p>
        </w:tc>
        <w:tc>
          <w:tcPr>
            <w:tcW w:w="2268" w:type="dxa"/>
          </w:tcPr>
          <w:p w14:paraId="245D8D1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33FA199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p w14:paraId="1CB4DA8D" w14:textId="77777777" w:rsidR="00FD4802" w:rsidRPr="00FD4802" w:rsidRDefault="00FD4802" w:rsidP="00FD4802">
            <w:pPr>
              <w:jc w:val="both"/>
              <w:rPr>
                <w:rFonts w:ascii="Times New Roman" w:hAnsi="Times New Roman"/>
                <w:spacing w:val="-6"/>
                <w:sz w:val="28"/>
                <w:szCs w:val="28"/>
              </w:rPr>
            </w:pPr>
          </w:p>
        </w:tc>
      </w:tr>
      <w:tr w:rsidR="00FD4802" w:rsidRPr="00FD4802" w14:paraId="6A7DFD65" w14:textId="77777777" w:rsidTr="00255CB6">
        <w:trPr>
          <w:trHeight w:val="322"/>
        </w:trPr>
        <w:tc>
          <w:tcPr>
            <w:tcW w:w="567" w:type="dxa"/>
          </w:tcPr>
          <w:p w14:paraId="3245026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2268" w:type="dxa"/>
          </w:tcPr>
          <w:p w14:paraId="1C7A14A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1А-4А, 1Б-8Б</w:t>
            </w:r>
          </w:p>
          <w:p w14:paraId="1276AEA6" w14:textId="77777777" w:rsidR="00FD4802" w:rsidRPr="00FD4802" w:rsidRDefault="00FD4802" w:rsidP="00FD4802">
            <w:pPr>
              <w:jc w:val="both"/>
              <w:rPr>
                <w:rFonts w:ascii="Times New Roman" w:hAnsi="Times New Roman"/>
                <w:spacing w:val="-6"/>
                <w:sz w:val="28"/>
                <w:szCs w:val="28"/>
              </w:rPr>
            </w:pPr>
          </w:p>
        </w:tc>
        <w:tc>
          <w:tcPr>
            <w:tcW w:w="4819" w:type="dxa"/>
          </w:tcPr>
          <w:p w14:paraId="6E16CC5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Юридик затны чит дәүләт законнары нигезендә дәүләт теркәвенә алу турындагы документларның рус теленә таныкланган тәрҗемәсе</w:t>
            </w:r>
          </w:p>
        </w:tc>
        <w:tc>
          <w:tcPr>
            <w:tcW w:w="2268" w:type="dxa"/>
          </w:tcPr>
          <w:p w14:paraId="7BA98AE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3243B33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p w14:paraId="6A3E1379" w14:textId="77777777" w:rsidR="00FD4802" w:rsidRPr="00FD4802" w:rsidRDefault="00FD4802" w:rsidP="00FD4802">
            <w:pPr>
              <w:jc w:val="both"/>
              <w:rPr>
                <w:rFonts w:ascii="Times New Roman" w:hAnsi="Times New Roman"/>
                <w:spacing w:val="-6"/>
                <w:sz w:val="28"/>
                <w:szCs w:val="28"/>
              </w:rPr>
            </w:pPr>
          </w:p>
        </w:tc>
      </w:tr>
    </w:tbl>
    <w:p w14:paraId="7E6EEFD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0F5123C"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4C9419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7E5333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EEB8F1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DDE3136"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012D11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CED1FF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t>4 нче кушымта</w:t>
      </w:r>
    </w:p>
    <w:p w14:paraId="5FF0768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6FF6C2A"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 Хезмәт күрсәтүдән баш тарту һәм хезмәт күрсәтү өчен кирәкле гаризаны һәм документларны кабул итүдән   </w:t>
      </w:r>
    </w:p>
    <w:p w14:paraId="2FE5424D"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z w:val="28"/>
          <w:szCs w:val="28"/>
          <w:lang w:val="tt" w:eastAsia="ru-RU"/>
        </w:rPr>
        <w:t>баш тарту өчен нигезләрнең тулы исемлеге</w:t>
      </w:r>
    </w:p>
    <w:p w14:paraId="092D62E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d"/>
        <w:tblW w:w="0" w:type="auto"/>
        <w:tblLayout w:type="fixed"/>
        <w:tblLook w:val="04A0" w:firstRow="1" w:lastRow="0" w:firstColumn="1" w:lastColumn="0" w:noHBand="0" w:noVBand="1"/>
      </w:tblPr>
      <w:tblGrid>
        <w:gridCol w:w="567"/>
        <w:gridCol w:w="2268"/>
        <w:gridCol w:w="7087"/>
      </w:tblGrid>
      <w:tr w:rsidR="00FD4802" w:rsidRPr="00FD4802" w14:paraId="43D5CA9A" w14:textId="77777777" w:rsidTr="00255CB6">
        <w:tc>
          <w:tcPr>
            <w:tcW w:w="567" w:type="dxa"/>
          </w:tcPr>
          <w:p w14:paraId="2D383D71"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w:t>
            </w:r>
          </w:p>
        </w:tc>
        <w:tc>
          <w:tcPr>
            <w:tcW w:w="2268" w:type="dxa"/>
          </w:tcPr>
          <w:p w14:paraId="6199E5C0"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Идентификатор</w:t>
            </w:r>
          </w:p>
        </w:tc>
        <w:tc>
          <w:tcPr>
            <w:tcW w:w="7087" w:type="dxa"/>
          </w:tcPr>
          <w:p w14:paraId="680FDE73"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r>
      <w:tr w:rsidR="00FD4802" w:rsidRPr="00FD4802" w14:paraId="1C0D3C10" w14:textId="77777777" w:rsidTr="00255CB6">
        <w:trPr>
          <w:trHeight w:val="322"/>
        </w:trPr>
        <w:tc>
          <w:tcPr>
            <w:tcW w:w="9921" w:type="dxa"/>
            <w:gridSpan w:val="3"/>
          </w:tcPr>
          <w:p w14:paraId="7BCA5434"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iCs/>
                <w:sz w:val="28"/>
                <w:szCs w:val="28"/>
                <w:lang w:val="tt"/>
              </w:rPr>
              <w:t>Основания для отказа в  предоставлении Услуги</w:t>
            </w:r>
          </w:p>
        </w:tc>
      </w:tr>
      <w:tr w:rsidR="00FD4802" w:rsidRPr="00FD4802" w14:paraId="1AAADD44" w14:textId="77777777" w:rsidTr="00255CB6">
        <w:tc>
          <w:tcPr>
            <w:tcW w:w="567" w:type="dxa"/>
          </w:tcPr>
          <w:p w14:paraId="42C5FE5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lastRenderedPageBreak/>
              <w:t>1.</w:t>
            </w:r>
          </w:p>
        </w:tc>
        <w:tc>
          <w:tcPr>
            <w:tcW w:w="2268" w:type="dxa"/>
          </w:tcPr>
          <w:p w14:paraId="40BA2E5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41915D75" w14:textId="77777777" w:rsidR="00FD4802" w:rsidRPr="00FD4802" w:rsidRDefault="00FD4802" w:rsidP="00FD4802">
            <w:pPr>
              <w:jc w:val="both"/>
              <w:rPr>
                <w:rFonts w:ascii="Times New Roman" w:hAnsi="Times New Roman"/>
                <w:spacing w:val="-6"/>
                <w:sz w:val="28"/>
                <w:szCs w:val="28"/>
              </w:rPr>
            </w:pPr>
          </w:p>
        </w:tc>
        <w:tc>
          <w:tcPr>
            <w:tcW w:w="7087" w:type="dxa"/>
          </w:tcPr>
          <w:p w14:paraId="00BB29C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Җир кишәрлекләрен яңадан бүлү турында гариза Россия Федерациясе Җир кодексының 39.28 статьясындагы 1 пунктында каралмаган очракларда бирелгән</w:t>
            </w:r>
          </w:p>
          <w:p w14:paraId="273E435C" w14:textId="77777777" w:rsidR="00FD4802" w:rsidRPr="00FD4802" w:rsidRDefault="00FD4802" w:rsidP="00FD4802">
            <w:pPr>
              <w:jc w:val="both"/>
              <w:rPr>
                <w:rFonts w:ascii="Times New Roman" w:hAnsi="Times New Roman"/>
                <w:spacing w:val="-6"/>
                <w:sz w:val="28"/>
                <w:szCs w:val="28"/>
              </w:rPr>
            </w:pPr>
          </w:p>
        </w:tc>
      </w:tr>
      <w:tr w:rsidR="00FD4802" w:rsidRPr="00FD4802" w14:paraId="05CCE830" w14:textId="77777777" w:rsidTr="00255CB6">
        <w:tc>
          <w:tcPr>
            <w:tcW w:w="567" w:type="dxa"/>
          </w:tcPr>
          <w:p w14:paraId="27F74B9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tcPr>
          <w:p w14:paraId="551AAAF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7B1CB6A7" w14:textId="77777777" w:rsidR="00FD4802" w:rsidRPr="00FD4802" w:rsidRDefault="00FD4802" w:rsidP="00FD4802">
            <w:pPr>
              <w:jc w:val="both"/>
              <w:rPr>
                <w:rFonts w:ascii="Times New Roman" w:hAnsi="Times New Roman"/>
                <w:spacing w:val="-6"/>
                <w:sz w:val="28"/>
                <w:szCs w:val="28"/>
              </w:rPr>
            </w:pPr>
          </w:p>
          <w:p w14:paraId="179817C3" w14:textId="77777777" w:rsidR="00FD4802" w:rsidRPr="00FD4802" w:rsidRDefault="00FD4802" w:rsidP="00FD4802">
            <w:pPr>
              <w:jc w:val="both"/>
              <w:rPr>
                <w:rFonts w:ascii="Times New Roman" w:hAnsi="Times New Roman"/>
                <w:spacing w:val="-6"/>
                <w:sz w:val="28"/>
                <w:szCs w:val="28"/>
              </w:rPr>
            </w:pPr>
          </w:p>
          <w:p w14:paraId="40D44751" w14:textId="77777777" w:rsidR="00FD4802" w:rsidRPr="00FD4802" w:rsidRDefault="00FD4802" w:rsidP="00FD4802">
            <w:pPr>
              <w:jc w:val="both"/>
              <w:rPr>
                <w:rFonts w:ascii="Times New Roman" w:hAnsi="Times New Roman"/>
                <w:spacing w:val="-6"/>
                <w:sz w:val="28"/>
                <w:szCs w:val="28"/>
              </w:rPr>
            </w:pPr>
          </w:p>
        </w:tc>
        <w:tc>
          <w:tcPr>
            <w:tcW w:w="7087" w:type="dxa"/>
          </w:tcPr>
          <w:p w14:paraId="2AC0C01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Әгәр яңадан бүлергә тәкъдим ителә торган җир кишәрлекләре күрсәтелгән затларның хокуклары белән мәшәкатьләнгән булса, Россия Федерациясе Җир кодексының 11.2 статьясындагы 4 пунктында күрсәтелгән затларның ризалыгы язма рәвештә бирелмәде</w:t>
            </w:r>
          </w:p>
          <w:p w14:paraId="3F965879" w14:textId="77777777" w:rsidR="00FD4802" w:rsidRPr="00FD4802" w:rsidRDefault="00FD4802" w:rsidP="00FD4802"/>
        </w:tc>
      </w:tr>
      <w:tr w:rsidR="00FD4802" w:rsidRPr="00FD4802" w14:paraId="76583F39" w14:textId="77777777" w:rsidTr="00255CB6">
        <w:trPr>
          <w:trHeight w:val="322"/>
        </w:trPr>
        <w:tc>
          <w:tcPr>
            <w:tcW w:w="567" w:type="dxa"/>
            <w:vMerge w:val="restart"/>
          </w:tcPr>
          <w:p w14:paraId="20F41ED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2268" w:type="dxa"/>
            <w:vMerge w:val="restart"/>
          </w:tcPr>
          <w:p w14:paraId="504F76F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1394CF29" w14:textId="77777777" w:rsidR="00FD4802" w:rsidRPr="00FD4802" w:rsidRDefault="00FD4802" w:rsidP="00FD4802">
            <w:pPr>
              <w:jc w:val="both"/>
              <w:rPr>
                <w:rFonts w:ascii="Times New Roman" w:hAnsi="Times New Roman"/>
                <w:spacing w:val="-6"/>
                <w:sz w:val="28"/>
                <w:szCs w:val="28"/>
              </w:rPr>
            </w:pPr>
          </w:p>
          <w:p w14:paraId="4EDC060D" w14:textId="77777777" w:rsidR="00FD4802" w:rsidRPr="00FD4802" w:rsidRDefault="00FD4802" w:rsidP="00FD4802"/>
        </w:tc>
        <w:tc>
          <w:tcPr>
            <w:tcW w:w="7087" w:type="dxa"/>
            <w:vMerge w:val="restart"/>
          </w:tcPr>
          <w:p w14:paraId="69E0F65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Хосусый милек хокукы барлыкка килә торган җир кишәрлегендә Хосусый милектәге җир кишәрлеген һәм дәүләт милкендәге яисә муниципаль милектәге җирләрне һәм(яисә) җир кишәрлекләрен яңадан бүлү нәтиҗәсендә дәүләт милкендәге яисә муниципаль милектәге, башка гражданнар яисә юридик затлар милкендәге бина, корылма, тәмамланмаган төзелеш объекты урнашачак, корылмадан (шул исәптән төзелеше тәмамланмаган корылмадан) тыш, аны урнаштыру сервитут нигезендә рөхсәт ителә, Россия Федерациясе Җир кодексының 39.36 статьясындагы 3 пункты нигезендә урнаштырылган гавами сервитутның яисә объектның</w:t>
            </w:r>
          </w:p>
        </w:tc>
      </w:tr>
      <w:tr w:rsidR="00FD4802" w:rsidRPr="00FD4802" w14:paraId="69EA2EE4" w14:textId="77777777" w:rsidTr="00255CB6">
        <w:trPr>
          <w:trHeight w:val="322"/>
        </w:trPr>
        <w:tc>
          <w:tcPr>
            <w:tcW w:w="567" w:type="dxa"/>
            <w:vMerge w:val="restart"/>
          </w:tcPr>
          <w:p w14:paraId="327E6E0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w:t>
            </w:r>
          </w:p>
        </w:tc>
        <w:tc>
          <w:tcPr>
            <w:tcW w:w="2268" w:type="dxa"/>
            <w:vMerge w:val="restart"/>
          </w:tcPr>
          <w:p w14:paraId="3751152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3CA49178" w14:textId="77777777" w:rsidR="00FD4802" w:rsidRPr="00FD4802" w:rsidRDefault="00FD4802" w:rsidP="00FD4802">
            <w:pPr>
              <w:jc w:val="both"/>
              <w:rPr>
                <w:rFonts w:ascii="Times New Roman" w:hAnsi="Times New Roman"/>
                <w:spacing w:val="-6"/>
                <w:sz w:val="28"/>
                <w:szCs w:val="28"/>
              </w:rPr>
            </w:pPr>
          </w:p>
          <w:p w14:paraId="106D7373" w14:textId="77777777" w:rsidR="00FD4802" w:rsidRPr="00FD4802" w:rsidRDefault="00FD4802" w:rsidP="00FD4802"/>
        </w:tc>
        <w:tc>
          <w:tcPr>
            <w:tcW w:w="7087" w:type="dxa"/>
            <w:vMerge w:val="restart"/>
          </w:tcPr>
          <w:p w14:paraId="51F2C7D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әйләнештән алынган яисә әйләнештә чикләнгән җирләрне һәм(яисә) җир кишәрлекләрен яңадан бүлү карала, моңа,   әгәр мондый яңадан бүлү Россия Федерациясе Җир кодексының 27 статьясындагы 5 пунктының 7 пунктчасында күрсәтелгән җир кишәрлекләре белән территорияне манлау проекты нигезендә гамәлгә ашырылса</w:t>
            </w:r>
          </w:p>
        </w:tc>
      </w:tr>
      <w:tr w:rsidR="00FD4802" w:rsidRPr="00FD4802" w14:paraId="5A562DCB" w14:textId="77777777" w:rsidTr="00255CB6">
        <w:trPr>
          <w:trHeight w:val="322"/>
        </w:trPr>
        <w:tc>
          <w:tcPr>
            <w:tcW w:w="567" w:type="dxa"/>
            <w:vMerge w:val="restart"/>
          </w:tcPr>
          <w:p w14:paraId="5815D73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5.</w:t>
            </w:r>
          </w:p>
        </w:tc>
        <w:tc>
          <w:tcPr>
            <w:tcW w:w="2268" w:type="dxa"/>
            <w:vMerge w:val="restart"/>
          </w:tcPr>
          <w:p w14:paraId="58EE328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4514F47A" w14:textId="77777777" w:rsidR="00FD4802" w:rsidRPr="00FD4802" w:rsidRDefault="00FD4802" w:rsidP="00FD4802">
            <w:pPr>
              <w:jc w:val="both"/>
              <w:rPr>
                <w:rFonts w:ascii="Times New Roman" w:hAnsi="Times New Roman"/>
                <w:spacing w:val="-6"/>
                <w:sz w:val="28"/>
                <w:szCs w:val="28"/>
              </w:rPr>
            </w:pPr>
          </w:p>
          <w:p w14:paraId="4FF3D631" w14:textId="77777777" w:rsidR="00FD4802" w:rsidRPr="00FD4802" w:rsidRDefault="00FD4802" w:rsidP="00FD4802"/>
        </w:tc>
        <w:tc>
          <w:tcPr>
            <w:tcW w:w="7087" w:type="dxa"/>
            <w:vMerge w:val="restart"/>
          </w:tcPr>
          <w:p w14:paraId="586D08E4" w14:textId="77777777" w:rsidR="00FD4802" w:rsidRPr="00FD4802" w:rsidRDefault="00FD4802" w:rsidP="00FD4802">
            <w:pPr>
              <w:tabs>
                <w:tab w:val="left" w:pos="1134"/>
                <w:tab w:val="left" w:pos="1843"/>
              </w:tabs>
              <w:ind w:right="-1"/>
              <w:jc w:val="both"/>
              <w:rPr>
                <w:rFonts w:ascii="Times New Roman" w:hAnsi="Times New Roman"/>
                <w:sz w:val="28"/>
                <w:szCs w:val="28"/>
              </w:rPr>
            </w:pPr>
            <w:r w:rsidRPr="00FD4802">
              <w:rPr>
                <w:rFonts w:ascii="Times New Roman" w:hAnsi="Times New Roman"/>
                <w:sz w:val="28"/>
                <w:szCs w:val="28"/>
                <w:lang w:val="tt"/>
              </w:rPr>
              <w:t>Җир кишәрлеген яисә җир кишәрлекләрен төзү Хосусый милектәге җир кишәрлеген һәм дәүләт яисә муниципаль милектәге һәм дәүләт яисә муниципаль ихтыяҗлар өчен резервланган җирләрне һәм(яисә) җир кишәрлеген яңадан бүлү юлы белән карала</w:t>
            </w:r>
          </w:p>
          <w:p w14:paraId="69FAECAA" w14:textId="77777777" w:rsidR="00FD4802" w:rsidRPr="00FD4802" w:rsidRDefault="00FD4802" w:rsidP="00FD4802">
            <w:pPr>
              <w:jc w:val="both"/>
              <w:rPr>
                <w:rFonts w:ascii="Times New Roman" w:hAnsi="Times New Roman"/>
                <w:spacing w:val="-6"/>
                <w:sz w:val="28"/>
                <w:szCs w:val="28"/>
              </w:rPr>
            </w:pPr>
          </w:p>
        </w:tc>
      </w:tr>
      <w:tr w:rsidR="00FD4802" w:rsidRPr="00FD4802" w14:paraId="330E5C6F" w14:textId="77777777" w:rsidTr="00255CB6">
        <w:trPr>
          <w:trHeight w:val="322"/>
        </w:trPr>
        <w:tc>
          <w:tcPr>
            <w:tcW w:w="567" w:type="dxa"/>
            <w:vMerge w:val="restart"/>
          </w:tcPr>
          <w:p w14:paraId="37279E2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6.</w:t>
            </w:r>
          </w:p>
        </w:tc>
        <w:tc>
          <w:tcPr>
            <w:tcW w:w="2268" w:type="dxa"/>
            <w:vMerge w:val="restart"/>
          </w:tcPr>
          <w:p w14:paraId="05EA72F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0E48534F" w14:textId="77777777" w:rsidR="00FD4802" w:rsidRPr="00FD4802" w:rsidRDefault="00FD4802" w:rsidP="00FD4802">
            <w:pPr>
              <w:jc w:val="both"/>
              <w:rPr>
                <w:rFonts w:ascii="Times New Roman" w:hAnsi="Times New Roman"/>
                <w:spacing w:val="-6"/>
                <w:sz w:val="28"/>
                <w:szCs w:val="28"/>
              </w:rPr>
            </w:pPr>
          </w:p>
          <w:p w14:paraId="07B0A351" w14:textId="77777777" w:rsidR="00FD4802" w:rsidRPr="00FD4802" w:rsidRDefault="00FD4802" w:rsidP="00FD4802"/>
        </w:tc>
        <w:tc>
          <w:tcPr>
            <w:tcW w:w="7087" w:type="dxa"/>
            <w:vMerge w:val="restart"/>
          </w:tcPr>
          <w:p w14:paraId="1E7614F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 xml:space="preserve">Территорияне манлау проектында яисә җир кишәрлегенең урнашу схемасында Хосусый милектәге җир кишәрлеген һәм дәүләт милкендәге яисә муниципаль милектәге һәм аукцион предметы булган җир кишәрлеген яңадан бүлү карала, аны уздыру турында хәбәр итү Россия Федерациясе Җир кодексының 39.11 </w:t>
            </w:r>
            <w:r w:rsidRPr="00FD4802">
              <w:rPr>
                <w:rFonts w:ascii="Times New Roman" w:hAnsi="Times New Roman"/>
                <w:sz w:val="28"/>
                <w:szCs w:val="28"/>
                <w:lang w:val="tt"/>
              </w:rPr>
              <w:lastRenderedPageBreak/>
              <w:t>статьясындагы 19 пункты нигезендә урнаштырылган йә мондый җир кишәрлегенә карата гамәлдә булу вакыты чыкмаган килеш аны бирүне алдан килештерү турында</w:t>
            </w:r>
          </w:p>
        </w:tc>
      </w:tr>
      <w:tr w:rsidR="00FD4802" w:rsidRPr="00FD4802" w14:paraId="4A2B1934" w14:textId="77777777" w:rsidTr="00255CB6">
        <w:trPr>
          <w:trHeight w:val="322"/>
        </w:trPr>
        <w:tc>
          <w:tcPr>
            <w:tcW w:w="567" w:type="dxa"/>
            <w:vMerge w:val="restart"/>
          </w:tcPr>
          <w:p w14:paraId="48FCE3F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lastRenderedPageBreak/>
              <w:t>7.</w:t>
            </w:r>
          </w:p>
        </w:tc>
        <w:tc>
          <w:tcPr>
            <w:tcW w:w="2268" w:type="dxa"/>
            <w:vMerge w:val="restart"/>
          </w:tcPr>
          <w:p w14:paraId="28C26C2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45BCADF9" w14:textId="77777777" w:rsidR="00FD4802" w:rsidRPr="00FD4802" w:rsidRDefault="00FD4802" w:rsidP="00FD4802">
            <w:pPr>
              <w:jc w:val="both"/>
              <w:rPr>
                <w:rFonts w:ascii="Times New Roman" w:hAnsi="Times New Roman"/>
                <w:spacing w:val="-6"/>
                <w:sz w:val="28"/>
                <w:szCs w:val="28"/>
              </w:rPr>
            </w:pPr>
          </w:p>
          <w:p w14:paraId="726B0910" w14:textId="77777777" w:rsidR="00FD4802" w:rsidRPr="00FD4802" w:rsidRDefault="00FD4802" w:rsidP="00FD4802"/>
        </w:tc>
        <w:tc>
          <w:tcPr>
            <w:tcW w:w="7087" w:type="dxa"/>
            <w:vMerge w:val="restart"/>
          </w:tcPr>
          <w:p w14:paraId="0F47A25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Җир кишәрлеген яисә җир кишәрлекләрен төзү Хосусый милектәге җир кишәрлеген һәм дәүләт милкендәге яисә муниципаль милектәге һәм җир кишәрлеген алдан килештерү турында гариза яисә җир кишәрлеген бирү турында гариза бирелгән һәм бу алдан килештерүдән яисә бирүдән баш тарту турында Карар кабул ителмәгән җирләрне һәм(яисә) җир кишәрлекләрен яңадан бүлү юлы белән карала</w:t>
            </w:r>
          </w:p>
        </w:tc>
      </w:tr>
      <w:tr w:rsidR="00FD4802" w:rsidRPr="00FD4802" w14:paraId="59DE2603" w14:textId="77777777" w:rsidTr="00255CB6">
        <w:trPr>
          <w:trHeight w:val="322"/>
        </w:trPr>
        <w:tc>
          <w:tcPr>
            <w:tcW w:w="567" w:type="dxa"/>
            <w:vMerge w:val="restart"/>
          </w:tcPr>
          <w:p w14:paraId="7272AB9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8.</w:t>
            </w:r>
          </w:p>
        </w:tc>
        <w:tc>
          <w:tcPr>
            <w:tcW w:w="2268" w:type="dxa"/>
            <w:vMerge w:val="restart"/>
          </w:tcPr>
          <w:p w14:paraId="342CC50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34904270" w14:textId="77777777" w:rsidR="00FD4802" w:rsidRPr="00FD4802" w:rsidRDefault="00FD4802" w:rsidP="00FD4802">
            <w:pPr>
              <w:jc w:val="both"/>
              <w:rPr>
                <w:rFonts w:ascii="Times New Roman" w:hAnsi="Times New Roman"/>
                <w:spacing w:val="-6"/>
                <w:sz w:val="28"/>
                <w:szCs w:val="28"/>
              </w:rPr>
            </w:pPr>
          </w:p>
          <w:p w14:paraId="1D519DCE" w14:textId="77777777" w:rsidR="00FD4802" w:rsidRPr="00FD4802" w:rsidRDefault="00FD4802" w:rsidP="00FD4802"/>
        </w:tc>
        <w:tc>
          <w:tcPr>
            <w:tcW w:w="7087" w:type="dxa"/>
            <w:vMerge w:val="restart"/>
          </w:tcPr>
          <w:p w14:paraId="5F1F968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Җир кишәрлекләрен яңадан бүлү нәтиҗәсендә хосусый милек хокукы барлыкка килә торган җир кишәрлегенең мәйданы җир кишәрлекләренең билгеләнгән чик максималь күләмнәреннән артып китәчәк</w:t>
            </w:r>
          </w:p>
        </w:tc>
      </w:tr>
      <w:tr w:rsidR="00FD4802" w:rsidRPr="00FD4802" w14:paraId="1C8A5FE4" w14:textId="77777777" w:rsidTr="00255CB6">
        <w:trPr>
          <w:trHeight w:val="322"/>
        </w:trPr>
        <w:tc>
          <w:tcPr>
            <w:tcW w:w="567" w:type="dxa"/>
            <w:vMerge w:val="restart"/>
          </w:tcPr>
          <w:p w14:paraId="3A6515A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9.</w:t>
            </w:r>
          </w:p>
        </w:tc>
        <w:tc>
          <w:tcPr>
            <w:tcW w:w="2268" w:type="dxa"/>
            <w:vMerge w:val="restart"/>
          </w:tcPr>
          <w:p w14:paraId="52FDB72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6A697364" w14:textId="77777777" w:rsidR="00FD4802" w:rsidRPr="00FD4802" w:rsidRDefault="00FD4802" w:rsidP="00FD4802">
            <w:pPr>
              <w:jc w:val="both"/>
              <w:rPr>
                <w:rFonts w:ascii="Times New Roman" w:hAnsi="Times New Roman"/>
                <w:spacing w:val="-6"/>
                <w:sz w:val="28"/>
                <w:szCs w:val="28"/>
              </w:rPr>
            </w:pPr>
          </w:p>
          <w:p w14:paraId="6A7CC40D" w14:textId="77777777" w:rsidR="00FD4802" w:rsidRPr="00FD4802" w:rsidRDefault="00FD4802" w:rsidP="00FD4802"/>
        </w:tc>
        <w:tc>
          <w:tcPr>
            <w:tcW w:w="7087" w:type="dxa"/>
            <w:vMerge w:val="restart"/>
          </w:tcPr>
          <w:p w14:paraId="4F7A292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Җир кишәрлеген яисә җир кишәрлекләрен булдыру хосусый милектәге җир кишәрлеген һәм таләпләр кертмичә мөстәкыйль җир кишәрлеге барлыкка килергә мөмкин булган җир кишәрлекләрен Россия Федерациясе Җир кодексының 11.99 яңадан бүлү юлы белән билгеләнә, моңа Россия Федерациясе Җир кодексының 39.28 статьясындагы 1 пунктының 1 һәм 4 пунктчалары нигезендә җир кишәрлекләрен яңадан бүлү очраклары керми.</w:t>
            </w:r>
          </w:p>
        </w:tc>
      </w:tr>
      <w:tr w:rsidR="00FD4802" w:rsidRPr="00FD4802" w14:paraId="4419E19C" w14:textId="77777777" w:rsidTr="00255CB6">
        <w:trPr>
          <w:trHeight w:val="322"/>
        </w:trPr>
        <w:tc>
          <w:tcPr>
            <w:tcW w:w="567" w:type="dxa"/>
            <w:vMerge w:val="restart"/>
          </w:tcPr>
          <w:p w14:paraId="038D7EA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10.</w:t>
            </w:r>
          </w:p>
        </w:tc>
        <w:tc>
          <w:tcPr>
            <w:tcW w:w="2268" w:type="dxa"/>
            <w:vMerge w:val="restart"/>
          </w:tcPr>
          <w:p w14:paraId="66418C4F" w14:textId="77777777" w:rsidR="00FD4802" w:rsidRPr="00FD4802" w:rsidRDefault="00FD4802" w:rsidP="00FD4802">
            <w:r w:rsidRPr="00FD4802">
              <w:rPr>
                <w:rFonts w:ascii="Times New Roman" w:hAnsi="Times New Roman"/>
                <w:spacing w:val="-6"/>
                <w:sz w:val="28"/>
                <w:szCs w:val="28"/>
                <w:lang w:val="tt"/>
              </w:rPr>
              <w:t>1Б-8Б</w:t>
            </w:r>
          </w:p>
        </w:tc>
        <w:tc>
          <w:tcPr>
            <w:tcW w:w="7087" w:type="dxa"/>
            <w:vMerge w:val="restart"/>
          </w:tcPr>
          <w:p w14:paraId="7BB0AE4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Хосусый милектәге җир кишәрлегенең чикләре «Күчемсез мөлкәтне дәүләт теркәвенә алу турында»Федераль закон нигезендә төгәлләштерелергә тиеш</w:t>
            </w:r>
          </w:p>
        </w:tc>
      </w:tr>
      <w:tr w:rsidR="00FD4802" w:rsidRPr="00FD4802" w14:paraId="086CA73B" w14:textId="77777777" w:rsidTr="00255CB6">
        <w:trPr>
          <w:trHeight w:val="322"/>
        </w:trPr>
        <w:tc>
          <w:tcPr>
            <w:tcW w:w="567" w:type="dxa"/>
            <w:vMerge w:val="restart"/>
          </w:tcPr>
          <w:p w14:paraId="2FF0EA0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11.</w:t>
            </w:r>
          </w:p>
        </w:tc>
        <w:tc>
          <w:tcPr>
            <w:tcW w:w="2268" w:type="dxa"/>
            <w:vMerge w:val="restart"/>
          </w:tcPr>
          <w:p w14:paraId="484EC58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10FD256A" w14:textId="77777777" w:rsidR="00FD4802" w:rsidRPr="00FD4802" w:rsidRDefault="00FD4802" w:rsidP="00FD4802"/>
        </w:tc>
        <w:tc>
          <w:tcPr>
            <w:tcW w:w="7087" w:type="dxa"/>
            <w:vMerge w:val="restart"/>
          </w:tcPr>
          <w:p w14:paraId="5A9104A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Җир кишәрлегенең урнашу схемасының аның форматына, форматына яисә аны әзерләүгә карата Россия Федерациясе Җир кодексының 11.10 статьясындагы 12 пункты нигезендә билгеләнгән таләпләргә туры килмәве</w:t>
            </w:r>
          </w:p>
        </w:tc>
      </w:tr>
      <w:tr w:rsidR="00FD4802" w:rsidRPr="00FD4802" w14:paraId="2DA66234" w14:textId="77777777" w:rsidTr="00255CB6">
        <w:trPr>
          <w:trHeight w:val="322"/>
        </w:trPr>
        <w:tc>
          <w:tcPr>
            <w:tcW w:w="567" w:type="dxa"/>
            <w:vMerge w:val="restart"/>
          </w:tcPr>
          <w:p w14:paraId="4B58421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12.</w:t>
            </w:r>
          </w:p>
        </w:tc>
        <w:tc>
          <w:tcPr>
            <w:tcW w:w="2268" w:type="dxa"/>
            <w:vMerge w:val="restart"/>
          </w:tcPr>
          <w:p w14:paraId="13ED883D" w14:textId="77777777" w:rsidR="00FD4802" w:rsidRPr="00FD4802" w:rsidRDefault="00FD4802" w:rsidP="00FD4802">
            <w:r w:rsidRPr="00FD4802">
              <w:rPr>
                <w:rFonts w:ascii="Times New Roman" w:hAnsi="Times New Roman"/>
                <w:spacing w:val="-6"/>
                <w:sz w:val="28"/>
                <w:szCs w:val="28"/>
                <w:lang w:val="tt"/>
              </w:rPr>
              <w:t>1Б-8Б</w:t>
            </w:r>
          </w:p>
        </w:tc>
        <w:tc>
          <w:tcPr>
            <w:tcW w:w="7087" w:type="dxa"/>
            <w:vMerge w:val="restart"/>
          </w:tcPr>
          <w:p w14:paraId="1A9051F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Барлыкка килү схемасында каралган җир кишәрлегенең урнашу урыны җир кишәрлегенең гамәлдә булу срогы чыкмаган җир кишәрлегенең урнашу схемасын раслау турында элек кабул ителгән карар нигезендә төзелә торган җир кишәрлегенең урнашу урыны белән тулы яисә өлешчә туры килүе</w:t>
            </w:r>
          </w:p>
        </w:tc>
      </w:tr>
      <w:tr w:rsidR="00FD4802" w:rsidRPr="00FD4802" w14:paraId="4DE930F0" w14:textId="77777777" w:rsidTr="00255CB6">
        <w:trPr>
          <w:trHeight w:val="322"/>
        </w:trPr>
        <w:tc>
          <w:tcPr>
            <w:tcW w:w="567" w:type="dxa"/>
            <w:vMerge w:val="restart"/>
          </w:tcPr>
          <w:p w14:paraId="6312321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13.</w:t>
            </w:r>
          </w:p>
        </w:tc>
        <w:tc>
          <w:tcPr>
            <w:tcW w:w="2268" w:type="dxa"/>
            <w:vMerge w:val="restart"/>
          </w:tcPr>
          <w:p w14:paraId="4C17937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3F80F52D" w14:textId="77777777" w:rsidR="00FD4802" w:rsidRPr="00FD4802" w:rsidRDefault="00FD4802" w:rsidP="00FD4802">
            <w:pPr>
              <w:jc w:val="both"/>
              <w:rPr>
                <w:rFonts w:ascii="Times New Roman" w:hAnsi="Times New Roman"/>
                <w:spacing w:val="-6"/>
                <w:sz w:val="28"/>
                <w:szCs w:val="28"/>
              </w:rPr>
            </w:pPr>
          </w:p>
          <w:p w14:paraId="514A9AFC" w14:textId="77777777" w:rsidR="00FD4802" w:rsidRPr="00FD4802" w:rsidRDefault="00FD4802" w:rsidP="00FD4802"/>
        </w:tc>
        <w:tc>
          <w:tcPr>
            <w:tcW w:w="7087" w:type="dxa"/>
            <w:vMerge w:val="restart"/>
          </w:tcPr>
          <w:p w14:paraId="3628950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Барлыкка килә торган җир кишәрлекләренә карата Россия Федерациясе Җир кодексының 11.9 статьясында каралган таләпләрне бозып, җир кишәрлегенең урнашу схемасын эшләү</w:t>
            </w:r>
          </w:p>
        </w:tc>
      </w:tr>
      <w:tr w:rsidR="00FD4802" w:rsidRPr="00FD4802" w14:paraId="187501A5" w14:textId="77777777" w:rsidTr="00255CB6">
        <w:trPr>
          <w:trHeight w:val="322"/>
        </w:trPr>
        <w:tc>
          <w:tcPr>
            <w:tcW w:w="567" w:type="dxa"/>
            <w:vMerge w:val="restart"/>
          </w:tcPr>
          <w:p w14:paraId="06073E6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14.</w:t>
            </w:r>
          </w:p>
        </w:tc>
        <w:tc>
          <w:tcPr>
            <w:tcW w:w="2268" w:type="dxa"/>
            <w:vMerge w:val="restart"/>
          </w:tcPr>
          <w:p w14:paraId="5EF1DFBD" w14:textId="77777777" w:rsidR="00FD4802" w:rsidRPr="00FD4802" w:rsidRDefault="00FD4802" w:rsidP="00FD4802">
            <w:r w:rsidRPr="00FD4802">
              <w:rPr>
                <w:rFonts w:ascii="Times New Roman" w:hAnsi="Times New Roman"/>
                <w:spacing w:val="-6"/>
                <w:sz w:val="28"/>
                <w:szCs w:val="28"/>
                <w:lang w:val="tt"/>
              </w:rPr>
              <w:t>1Б-8Б</w:t>
            </w:r>
          </w:p>
        </w:tc>
        <w:tc>
          <w:tcPr>
            <w:tcW w:w="7087" w:type="dxa"/>
            <w:vMerge w:val="restart"/>
          </w:tcPr>
          <w:p w14:paraId="00214C3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 xml:space="preserve">Җир кишәрлегенең урнашу схемасының территорияне планлаштыруның расланган проектына, җир төзелеше </w:t>
            </w:r>
            <w:r w:rsidRPr="00FD4802">
              <w:rPr>
                <w:rFonts w:ascii="Times New Roman" w:hAnsi="Times New Roman"/>
                <w:sz w:val="28"/>
                <w:szCs w:val="28"/>
                <w:lang w:val="tt"/>
              </w:rPr>
              <w:lastRenderedPageBreak/>
              <w:t>документациясенә, махсус сакланылучы табигать территориясе турындагы нигезләмәгә туры килмәве</w:t>
            </w:r>
          </w:p>
        </w:tc>
      </w:tr>
      <w:tr w:rsidR="00FD4802" w:rsidRPr="00FD4802" w14:paraId="7E91AD82" w14:textId="77777777" w:rsidTr="00255CB6">
        <w:trPr>
          <w:trHeight w:val="322"/>
        </w:trPr>
        <w:tc>
          <w:tcPr>
            <w:tcW w:w="567" w:type="dxa"/>
            <w:vMerge w:val="restart"/>
          </w:tcPr>
          <w:p w14:paraId="5BCCC47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lastRenderedPageBreak/>
              <w:t>15.</w:t>
            </w:r>
          </w:p>
        </w:tc>
        <w:tc>
          <w:tcPr>
            <w:tcW w:w="2268" w:type="dxa"/>
            <w:vMerge w:val="restart"/>
          </w:tcPr>
          <w:p w14:paraId="599B352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3251FBBF" w14:textId="77777777" w:rsidR="00FD4802" w:rsidRPr="00FD4802" w:rsidRDefault="00FD4802" w:rsidP="00FD4802">
            <w:pPr>
              <w:jc w:val="both"/>
              <w:rPr>
                <w:rFonts w:ascii="Times New Roman" w:hAnsi="Times New Roman"/>
                <w:spacing w:val="-6"/>
                <w:sz w:val="28"/>
                <w:szCs w:val="28"/>
              </w:rPr>
            </w:pPr>
          </w:p>
          <w:p w14:paraId="0E33902D" w14:textId="77777777" w:rsidR="00FD4802" w:rsidRPr="00FD4802" w:rsidRDefault="00FD4802" w:rsidP="00FD4802"/>
        </w:tc>
        <w:tc>
          <w:tcPr>
            <w:tcW w:w="7087" w:type="dxa"/>
            <w:vMerge w:val="restart"/>
          </w:tcPr>
          <w:p w14:paraId="6B2ED44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Барлыкка килүе җир кишәрлегенең урнашу схемасында каралган җир кишәрлегенең территорияне манлау проекты расланган территория чикләрендә урнашуы, федераль законнарда билгеләнгән очраклардан тыш</w:t>
            </w:r>
          </w:p>
        </w:tc>
      </w:tr>
      <w:tr w:rsidR="00FD4802" w:rsidRPr="00FD4802" w14:paraId="3EF10E38" w14:textId="77777777" w:rsidTr="00255CB6">
        <w:trPr>
          <w:trHeight w:val="322"/>
        </w:trPr>
        <w:tc>
          <w:tcPr>
            <w:tcW w:w="567" w:type="dxa"/>
            <w:vMerge w:val="restart"/>
          </w:tcPr>
          <w:p w14:paraId="35BA43A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16.</w:t>
            </w:r>
          </w:p>
        </w:tc>
        <w:tc>
          <w:tcPr>
            <w:tcW w:w="2268" w:type="dxa"/>
            <w:vMerge w:val="restart"/>
          </w:tcPr>
          <w:p w14:paraId="45C1EEAD" w14:textId="77777777" w:rsidR="00FD4802" w:rsidRPr="00FD4802" w:rsidRDefault="00FD4802" w:rsidP="00FD4802">
            <w:r w:rsidRPr="00FD4802">
              <w:rPr>
                <w:rFonts w:ascii="Times New Roman" w:hAnsi="Times New Roman"/>
                <w:spacing w:val="-6"/>
                <w:sz w:val="28"/>
                <w:szCs w:val="28"/>
                <w:lang w:val="tt"/>
              </w:rPr>
              <w:t>1Б-8Б</w:t>
            </w:r>
          </w:p>
        </w:tc>
        <w:tc>
          <w:tcPr>
            <w:tcW w:w="7087" w:type="dxa"/>
            <w:vMerge w:val="restart"/>
          </w:tcPr>
          <w:p w14:paraId="3BEE459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Җир кишәрлекләрен яңадан бүлү турындагы гаризага кушымта итеп бирелгән җир кишәрлегенең урнашу схемасы барлыкка килә торган җир кишәрлекләренә карата таләпләрне бозып эшләнгән яисә расланган территорияне планлаштыру проектына, җир төзелеше документациясенә, махсус сакланылучы табигать территориясе турындагы нигезләмәгә туры килми</w:t>
            </w:r>
          </w:p>
        </w:tc>
      </w:tr>
      <w:tr w:rsidR="00FD4802" w:rsidRPr="00FD4802" w14:paraId="120E8D59" w14:textId="77777777" w:rsidTr="00255CB6">
        <w:trPr>
          <w:trHeight w:val="322"/>
        </w:trPr>
        <w:tc>
          <w:tcPr>
            <w:tcW w:w="567" w:type="dxa"/>
            <w:vMerge w:val="restart"/>
          </w:tcPr>
          <w:p w14:paraId="40BB5C0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17.</w:t>
            </w:r>
          </w:p>
        </w:tc>
        <w:tc>
          <w:tcPr>
            <w:tcW w:w="2268" w:type="dxa"/>
            <w:vMerge w:val="restart"/>
          </w:tcPr>
          <w:p w14:paraId="6EC7332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6B02C74B" w14:textId="77777777" w:rsidR="00FD4802" w:rsidRPr="00FD4802" w:rsidRDefault="00FD4802" w:rsidP="00FD4802">
            <w:pPr>
              <w:jc w:val="both"/>
              <w:rPr>
                <w:rFonts w:ascii="Times New Roman" w:hAnsi="Times New Roman"/>
                <w:spacing w:val="-6"/>
                <w:sz w:val="28"/>
                <w:szCs w:val="28"/>
              </w:rPr>
            </w:pPr>
          </w:p>
          <w:p w14:paraId="64A47DF5" w14:textId="77777777" w:rsidR="00FD4802" w:rsidRPr="00FD4802" w:rsidRDefault="00FD4802" w:rsidP="00FD4802"/>
        </w:tc>
        <w:tc>
          <w:tcPr>
            <w:tcW w:w="7087" w:type="dxa"/>
            <w:vMerge w:val="restart"/>
          </w:tcPr>
          <w:p w14:paraId="158107A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Хезмәт күрсәтү турында гариза муниципаль милектәге (дәүләт милке чикләнмәгән)җир кишәрлеге белән яңадан бүлешү күздә тотыла торган җир кишәрлегенең милекчесе булмаган мөрәҗәгать итүче тарафыннан бирелгән</w:t>
            </w:r>
          </w:p>
        </w:tc>
      </w:tr>
      <w:tr w:rsidR="00FD4802" w:rsidRPr="00FD4802" w14:paraId="2F8DF8D6" w14:textId="77777777" w:rsidTr="00255CB6">
        <w:trPr>
          <w:trHeight w:val="322"/>
        </w:trPr>
        <w:tc>
          <w:tcPr>
            <w:tcW w:w="567" w:type="dxa"/>
            <w:vMerge w:val="restart"/>
          </w:tcPr>
          <w:p w14:paraId="53514B5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18.</w:t>
            </w:r>
          </w:p>
        </w:tc>
        <w:tc>
          <w:tcPr>
            <w:tcW w:w="2268" w:type="dxa"/>
            <w:vMerge w:val="restart"/>
          </w:tcPr>
          <w:p w14:paraId="70C48220" w14:textId="77777777" w:rsidR="00FD4802" w:rsidRPr="00FD4802" w:rsidRDefault="00FD4802" w:rsidP="00FD4802">
            <w:r w:rsidRPr="00FD4802">
              <w:rPr>
                <w:rFonts w:ascii="Times New Roman" w:hAnsi="Times New Roman"/>
                <w:spacing w:val="-6"/>
                <w:sz w:val="28"/>
                <w:szCs w:val="28"/>
                <w:lang w:val="tt"/>
              </w:rPr>
              <w:t>1Б-8Б</w:t>
            </w:r>
          </w:p>
        </w:tc>
        <w:tc>
          <w:tcPr>
            <w:tcW w:w="7087" w:type="dxa"/>
            <w:vMerge w:val="restart"/>
          </w:tcPr>
          <w:p w14:paraId="3DC0FBF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 xml:space="preserve">Хосусый милек хокукы барлыкка килә торган җир кишәрлегенең мәйданы мондый җир кишәрлегенең урнашу схемасында яисә мондый җир кишәрлеге барлыкка килгән территорияне манлау проектында күрсәтелгән мәйданнан ун проценттан артыграк була. </w:t>
            </w:r>
          </w:p>
        </w:tc>
      </w:tr>
      <w:tr w:rsidR="00FD4802" w:rsidRPr="00FD4802" w14:paraId="23DDFA4E" w14:textId="77777777" w:rsidTr="00255CB6">
        <w:trPr>
          <w:trHeight w:val="322"/>
        </w:trPr>
        <w:tc>
          <w:tcPr>
            <w:tcW w:w="567" w:type="dxa"/>
            <w:vMerge w:val="restart"/>
          </w:tcPr>
          <w:p w14:paraId="748FEAA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19.</w:t>
            </w:r>
          </w:p>
        </w:tc>
        <w:tc>
          <w:tcPr>
            <w:tcW w:w="2268" w:type="dxa"/>
            <w:vMerge w:val="restart"/>
          </w:tcPr>
          <w:p w14:paraId="502907D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1Б-8Б</w:t>
            </w:r>
          </w:p>
          <w:p w14:paraId="511FA058" w14:textId="77777777" w:rsidR="00FD4802" w:rsidRPr="00FD4802" w:rsidRDefault="00FD4802" w:rsidP="00FD4802">
            <w:pPr>
              <w:jc w:val="both"/>
              <w:rPr>
                <w:rFonts w:ascii="Times New Roman" w:hAnsi="Times New Roman"/>
                <w:spacing w:val="-6"/>
                <w:sz w:val="28"/>
                <w:szCs w:val="28"/>
              </w:rPr>
            </w:pPr>
          </w:p>
          <w:p w14:paraId="455741DC" w14:textId="77777777" w:rsidR="00FD4802" w:rsidRPr="00FD4802" w:rsidRDefault="00FD4802" w:rsidP="00FD4802"/>
        </w:tc>
        <w:tc>
          <w:tcPr>
            <w:tcW w:w="7087" w:type="dxa"/>
            <w:vMerge w:val="restart"/>
          </w:tcPr>
          <w:p w14:paraId="3F86725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Территорияне утвержданлауның расланган проекты нигезендә генә барлыкка килергә рөхсәт ителә торган җир кишәрлегенең урнашу схемасын эшләү</w:t>
            </w:r>
          </w:p>
        </w:tc>
      </w:tr>
      <w:tr w:rsidR="00FD4802" w:rsidRPr="00FD4802" w14:paraId="44DE3F0B" w14:textId="77777777" w:rsidTr="00255CB6">
        <w:trPr>
          <w:trHeight w:val="322"/>
        </w:trPr>
        <w:tc>
          <w:tcPr>
            <w:tcW w:w="567" w:type="dxa"/>
            <w:vMerge w:val="restart"/>
          </w:tcPr>
          <w:p w14:paraId="15D855B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20.</w:t>
            </w:r>
          </w:p>
        </w:tc>
        <w:tc>
          <w:tcPr>
            <w:tcW w:w="2268" w:type="dxa"/>
          </w:tcPr>
          <w:p w14:paraId="275DC725" w14:textId="77777777" w:rsidR="00FD4802" w:rsidRPr="00FD4802" w:rsidRDefault="00FD4802" w:rsidP="00FD4802">
            <w:r w:rsidRPr="00FD4802">
              <w:rPr>
                <w:rFonts w:ascii="Times New Roman" w:hAnsi="Times New Roman"/>
                <w:spacing w:val="-6"/>
                <w:sz w:val="28"/>
                <w:szCs w:val="28"/>
                <w:lang w:val="tt"/>
              </w:rPr>
              <w:t>1Б-8Б</w:t>
            </w:r>
          </w:p>
        </w:tc>
        <w:tc>
          <w:tcPr>
            <w:tcW w:w="7087" w:type="dxa"/>
          </w:tcPr>
          <w:p w14:paraId="53AD929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Төзелүе җир кишәрлегенең урнашу схемасында каралган җир кишәрлеге территорияне манлау проекты расланган территория чикләрендә урнашкан</w:t>
            </w:r>
          </w:p>
        </w:tc>
      </w:tr>
      <w:tr w:rsidR="00FD4802" w:rsidRPr="00FD4802" w14:paraId="08528244" w14:textId="77777777" w:rsidTr="00255CB6">
        <w:trPr>
          <w:trHeight w:val="322"/>
        </w:trPr>
        <w:tc>
          <w:tcPr>
            <w:tcW w:w="567" w:type="dxa"/>
            <w:vMerge w:val="restart"/>
          </w:tcPr>
          <w:p w14:paraId="1D2550B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21.</w:t>
            </w:r>
          </w:p>
        </w:tc>
        <w:tc>
          <w:tcPr>
            <w:tcW w:w="2268" w:type="dxa"/>
          </w:tcPr>
          <w:p w14:paraId="3B95DCB6" w14:textId="77777777" w:rsidR="00FD4802" w:rsidRPr="00FD4802" w:rsidRDefault="00FD4802" w:rsidP="00FD4802">
            <w:pPr>
              <w:jc w:val="both"/>
              <w:rPr>
                <w:rFonts w:ascii="Times New Roman" w:hAnsi="Times New Roman"/>
                <w:spacing w:val="-6"/>
                <w:sz w:val="28"/>
                <w:szCs w:val="28"/>
              </w:rPr>
            </w:pPr>
          </w:p>
          <w:p w14:paraId="7F410B5A" w14:textId="77777777" w:rsidR="00FD4802" w:rsidRPr="00FD4802" w:rsidRDefault="00FD4802" w:rsidP="00FD4802">
            <w:r w:rsidRPr="00FD4802">
              <w:rPr>
                <w:rFonts w:ascii="Times New Roman" w:hAnsi="Times New Roman"/>
                <w:spacing w:val="-6"/>
                <w:sz w:val="28"/>
                <w:szCs w:val="28"/>
                <w:lang w:val="tt"/>
              </w:rPr>
              <w:t>1А-4А</w:t>
            </w:r>
          </w:p>
        </w:tc>
        <w:tc>
          <w:tcPr>
            <w:tcW w:w="7087" w:type="dxa"/>
          </w:tcPr>
          <w:p w14:paraId="7D5D88B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cs="Courier New"/>
                <w:sz w:val="28"/>
                <w:lang w:val="tt"/>
              </w:rPr>
              <w:t>Җир кишәрлегенең урнашу схемасын килештерүдән баш тарту турында Татарстан Республикасы Урман хуҗалыгы министрлыгы хәбәрнамәсе</w:t>
            </w:r>
          </w:p>
        </w:tc>
      </w:tr>
      <w:tr w:rsidR="00FD4802" w:rsidRPr="00FD4802" w14:paraId="48E79D6B" w14:textId="77777777" w:rsidTr="00255CB6">
        <w:trPr>
          <w:trHeight w:val="322"/>
        </w:trPr>
        <w:tc>
          <w:tcPr>
            <w:tcW w:w="9921" w:type="dxa"/>
            <w:gridSpan w:val="3"/>
            <w:vMerge w:val="restart"/>
          </w:tcPr>
          <w:p w14:paraId="605C1D94"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spacing w:val="-6"/>
                <w:sz w:val="28"/>
                <w:szCs w:val="28"/>
                <w:lang w:val="tt"/>
              </w:rPr>
              <w:t>Основания для отказа в приеме заявления и документов, необходимых для предоставления Услуги</w:t>
            </w:r>
          </w:p>
        </w:tc>
      </w:tr>
      <w:tr w:rsidR="00FD4802" w:rsidRPr="00FD4802" w14:paraId="6A975980" w14:textId="77777777" w:rsidTr="00255CB6">
        <w:trPr>
          <w:trHeight w:val="322"/>
        </w:trPr>
        <w:tc>
          <w:tcPr>
            <w:tcW w:w="567" w:type="dxa"/>
            <w:vMerge w:val="restart"/>
          </w:tcPr>
          <w:p w14:paraId="788EE5D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2268" w:type="dxa"/>
            <w:vMerge w:val="restart"/>
          </w:tcPr>
          <w:p w14:paraId="1D1540E1" w14:textId="77777777" w:rsidR="00FD4802" w:rsidRPr="00FD4802" w:rsidRDefault="00FD4802" w:rsidP="00FD4802">
            <w:r w:rsidRPr="00FD4802">
              <w:rPr>
                <w:rFonts w:ascii="Times New Roman" w:hAnsi="Times New Roman"/>
                <w:spacing w:val="-6"/>
                <w:sz w:val="28"/>
                <w:szCs w:val="28"/>
                <w:lang w:val="tt"/>
              </w:rPr>
              <w:t>1А-4А, 1Б-8Б</w:t>
            </w:r>
          </w:p>
          <w:p w14:paraId="5366B94D" w14:textId="77777777" w:rsidR="00FD4802" w:rsidRPr="00FD4802" w:rsidRDefault="00FD4802" w:rsidP="00FD4802"/>
        </w:tc>
        <w:tc>
          <w:tcPr>
            <w:tcW w:w="7087" w:type="dxa"/>
            <w:vMerge w:val="restart"/>
          </w:tcPr>
          <w:p w14:paraId="26DF9657" w14:textId="77777777" w:rsidR="00FD4802" w:rsidRPr="00FD4802" w:rsidRDefault="00FD4802" w:rsidP="00FD4802">
            <w:pPr>
              <w:spacing w:line="283" w:lineRule="atLeast"/>
            </w:pPr>
            <w:r w:rsidRPr="00FD4802">
              <w:rPr>
                <w:rFonts w:ascii="Times New Roman" w:hAnsi="Times New Roman"/>
                <w:sz w:val="28"/>
                <w:szCs w:val="28"/>
                <w:lang w:val="tt"/>
              </w:rPr>
              <w:t>Заявление подано в орган государственной власти, орган местного самоуправления, в полномочия которых не входит предоставление услуги</w:t>
            </w:r>
          </w:p>
        </w:tc>
      </w:tr>
      <w:tr w:rsidR="00FD4802" w:rsidRPr="00FD4802" w14:paraId="6A352F89" w14:textId="77777777" w:rsidTr="00255CB6">
        <w:trPr>
          <w:trHeight w:val="322"/>
        </w:trPr>
        <w:tc>
          <w:tcPr>
            <w:tcW w:w="567" w:type="dxa"/>
            <w:vMerge w:val="restart"/>
          </w:tcPr>
          <w:p w14:paraId="4B5171C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vMerge w:val="restart"/>
          </w:tcPr>
          <w:p w14:paraId="0E8760FA" w14:textId="77777777" w:rsidR="00FD4802" w:rsidRPr="00FD4802" w:rsidRDefault="00FD4802" w:rsidP="00FD4802">
            <w:r w:rsidRPr="00FD4802">
              <w:rPr>
                <w:rFonts w:ascii="Times New Roman" w:hAnsi="Times New Roman"/>
                <w:spacing w:val="-6"/>
                <w:sz w:val="28"/>
                <w:szCs w:val="28"/>
                <w:lang w:val="tt"/>
              </w:rPr>
              <w:t>1Б-8Б</w:t>
            </w:r>
          </w:p>
          <w:p w14:paraId="7A9FFD55" w14:textId="77777777" w:rsidR="00FD4802" w:rsidRPr="00FD4802" w:rsidRDefault="00FD4802" w:rsidP="00FD4802"/>
        </w:tc>
        <w:tc>
          <w:tcPr>
            <w:tcW w:w="7087" w:type="dxa"/>
            <w:vMerge w:val="restart"/>
          </w:tcPr>
          <w:p w14:paraId="66C68DA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Гарызнамәдә хезмәт күрсәтү өчен Россия Федерациясе Җир кодексының 39.29 статьясындагы 2 пункты таләпләрендә каралган белешмәләр юк</w:t>
            </w:r>
          </w:p>
        </w:tc>
      </w:tr>
      <w:tr w:rsidR="00FD4802" w:rsidRPr="00FD4802" w14:paraId="2D0CE0DA" w14:textId="77777777" w:rsidTr="00255CB6">
        <w:trPr>
          <w:trHeight w:val="322"/>
        </w:trPr>
        <w:tc>
          <w:tcPr>
            <w:tcW w:w="567" w:type="dxa"/>
            <w:vMerge w:val="restart"/>
          </w:tcPr>
          <w:p w14:paraId="156D7BE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2268" w:type="dxa"/>
            <w:vMerge w:val="restart"/>
          </w:tcPr>
          <w:p w14:paraId="243629CD" w14:textId="77777777" w:rsidR="00FD4802" w:rsidRPr="00FD4802" w:rsidRDefault="00FD4802" w:rsidP="00FD4802">
            <w:r w:rsidRPr="00FD4802">
              <w:rPr>
                <w:rFonts w:ascii="Times New Roman" w:hAnsi="Times New Roman"/>
                <w:spacing w:val="-6"/>
                <w:sz w:val="28"/>
                <w:szCs w:val="28"/>
                <w:lang w:val="tt"/>
              </w:rPr>
              <w:t>1А-4А, 1Б-8Б</w:t>
            </w:r>
          </w:p>
          <w:p w14:paraId="4CEE66C1" w14:textId="77777777" w:rsidR="00FD4802" w:rsidRPr="00FD4802" w:rsidRDefault="00FD4802" w:rsidP="00FD4802"/>
        </w:tc>
        <w:tc>
          <w:tcPr>
            <w:tcW w:w="7087" w:type="dxa"/>
            <w:vMerge w:val="restart"/>
          </w:tcPr>
          <w:p w14:paraId="70E8C65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 xml:space="preserve">Тапшырылган документлар мөрәҗәгать итүче хезмәт күрсәтү турында гариза белән мөрәҗәгать иткән мизгелгә үз көчен югалткан (шәхесне таныклаучы документ; мөрәҗәгать итүче вәкиле вәкаләтләрен таныклаучы </w:t>
            </w:r>
            <w:r w:rsidRPr="00FD4802">
              <w:rPr>
                <w:rFonts w:ascii="Times New Roman" w:hAnsi="Times New Roman"/>
                <w:sz w:val="28"/>
                <w:szCs w:val="28"/>
                <w:lang w:val="tt"/>
              </w:rPr>
              <w:lastRenderedPageBreak/>
              <w:t>документ, күрсәтелгән зат хезмәт күрсәтүне сорап мөрәҗәгать иткән очракта)</w:t>
            </w:r>
          </w:p>
        </w:tc>
      </w:tr>
      <w:tr w:rsidR="00FD4802" w:rsidRPr="00FD4802" w14:paraId="6BC95EF6" w14:textId="77777777" w:rsidTr="00255CB6">
        <w:trPr>
          <w:trHeight w:val="322"/>
        </w:trPr>
        <w:tc>
          <w:tcPr>
            <w:tcW w:w="567" w:type="dxa"/>
            <w:vMerge w:val="restart"/>
          </w:tcPr>
          <w:p w14:paraId="621AD35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lastRenderedPageBreak/>
              <w:t>4.</w:t>
            </w:r>
          </w:p>
        </w:tc>
        <w:tc>
          <w:tcPr>
            <w:tcW w:w="2268" w:type="dxa"/>
            <w:vMerge w:val="restart"/>
          </w:tcPr>
          <w:p w14:paraId="3A2AFA77" w14:textId="77777777" w:rsidR="00FD4802" w:rsidRPr="00FD4802" w:rsidRDefault="00FD4802" w:rsidP="00FD4802">
            <w:r w:rsidRPr="00FD4802">
              <w:rPr>
                <w:rFonts w:ascii="Times New Roman" w:hAnsi="Times New Roman"/>
                <w:spacing w:val="-6"/>
                <w:sz w:val="28"/>
                <w:szCs w:val="28"/>
                <w:lang w:val="tt"/>
              </w:rPr>
              <w:t>1А-4А, 1Б-8Б</w:t>
            </w:r>
          </w:p>
          <w:p w14:paraId="1DD767BF" w14:textId="77777777" w:rsidR="00FD4802" w:rsidRPr="00FD4802" w:rsidRDefault="00FD4802" w:rsidP="00FD4802"/>
        </w:tc>
        <w:tc>
          <w:tcPr>
            <w:tcW w:w="7087" w:type="dxa"/>
            <w:vMerge w:val="restart"/>
          </w:tcPr>
          <w:p w14:paraId="6BB3CCE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Тапшырылган документларда текстны Россия Федерациясе законнарында билгеләнгән тәртиптә таныкланмаган чистартулар һәм төзәтүләр бар</w:t>
            </w:r>
          </w:p>
        </w:tc>
      </w:tr>
      <w:tr w:rsidR="00FD4802" w:rsidRPr="00FD4802" w14:paraId="27AD2972" w14:textId="77777777" w:rsidTr="00255CB6">
        <w:trPr>
          <w:trHeight w:val="322"/>
        </w:trPr>
        <w:tc>
          <w:tcPr>
            <w:tcW w:w="567" w:type="dxa"/>
            <w:vMerge w:val="restart"/>
          </w:tcPr>
          <w:p w14:paraId="274CEC7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5.</w:t>
            </w:r>
          </w:p>
        </w:tc>
        <w:tc>
          <w:tcPr>
            <w:tcW w:w="2268" w:type="dxa"/>
            <w:vMerge w:val="restart"/>
          </w:tcPr>
          <w:p w14:paraId="4D19719E" w14:textId="77777777" w:rsidR="00FD4802" w:rsidRPr="00FD4802" w:rsidRDefault="00FD4802" w:rsidP="00FD4802">
            <w:r w:rsidRPr="00FD4802">
              <w:rPr>
                <w:rFonts w:ascii="Times New Roman" w:hAnsi="Times New Roman"/>
                <w:spacing w:val="-6"/>
                <w:sz w:val="28"/>
                <w:szCs w:val="28"/>
                <w:lang w:val="tt"/>
              </w:rPr>
              <w:t>1А-4А, 1Б-8Б</w:t>
            </w:r>
          </w:p>
          <w:p w14:paraId="64289E0D" w14:textId="77777777" w:rsidR="00FD4802" w:rsidRPr="00FD4802" w:rsidRDefault="00FD4802" w:rsidP="00FD4802"/>
        </w:tc>
        <w:tc>
          <w:tcPr>
            <w:tcW w:w="7087" w:type="dxa"/>
            <w:vMerge w:val="restart"/>
          </w:tcPr>
          <w:p w14:paraId="054448E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Электрон рәвештә тапшырылган 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FD4802" w:rsidRPr="00FD4802" w14:paraId="638B8635" w14:textId="77777777" w:rsidTr="00255CB6">
        <w:trPr>
          <w:trHeight w:val="322"/>
        </w:trPr>
        <w:tc>
          <w:tcPr>
            <w:tcW w:w="567" w:type="dxa"/>
            <w:vMerge w:val="restart"/>
          </w:tcPr>
          <w:p w14:paraId="391BD35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6.</w:t>
            </w:r>
          </w:p>
        </w:tc>
        <w:tc>
          <w:tcPr>
            <w:tcW w:w="2268" w:type="dxa"/>
            <w:vMerge w:val="restart"/>
          </w:tcPr>
          <w:p w14:paraId="7B8814D5" w14:textId="77777777" w:rsidR="00FD4802" w:rsidRPr="00FD4802" w:rsidRDefault="00FD4802" w:rsidP="00FD4802">
            <w:r w:rsidRPr="00FD4802">
              <w:rPr>
                <w:rFonts w:ascii="Times New Roman" w:hAnsi="Times New Roman"/>
                <w:spacing w:val="-6"/>
                <w:sz w:val="28"/>
                <w:szCs w:val="28"/>
                <w:lang w:val="tt"/>
              </w:rPr>
              <w:t>1А-4А,1Б-8Б</w:t>
            </w:r>
          </w:p>
          <w:p w14:paraId="2E943A39" w14:textId="77777777" w:rsidR="00FD4802" w:rsidRPr="00FD4802" w:rsidRDefault="00FD4802" w:rsidP="00FD4802"/>
        </w:tc>
        <w:tc>
          <w:tcPr>
            <w:tcW w:w="7087" w:type="dxa"/>
            <w:vMerge w:val="restart"/>
          </w:tcPr>
          <w:p w14:paraId="078A668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Заявление и документы, необходимые для предоставления услуги, поданы в электронной форме с нарушением установленных требований</w:t>
            </w:r>
          </w:p>
        </w:tc>
      </w:tr>
      <w:tr w:rsidR="00FD4802" w:rsidRPr="00FD4802" w14:paraId="089A8EA6" w14:textId="77777777" w:rsidTr="00255CB6">
        <w:trPr>
          <w:trHeight w:val="322"/>
        </w:trPr>
        <w:tc>
          <w:tcPr>
            <w:tcW w:w="567" w:type="dxa"/>
            <w:vMerge w:val="restart"/>
          </w:tcPr>
          <w:p w14:paraId="7AA8783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7.</w:t>
            </w:r>
          </w:p>
        </w:tc>
        <w:tc>
          <w:tcPr>
            <w:tcW w:w="2268" w:type="dxa"/>
            <w:vMerge w:val="restart"/>
          </w:tcPr>
          <w:p w14:paraId="2C17E0F2" w14:textId="77777777" w:rsidR="00FD4802" w:rsidRPr="00FD4802" w:rsidRDefault="00FD4802" w:rsidP="00FD4802">
            <w:r w:rsidRPr="00FD4802">
              <w:rPr>
                <w:rFonts w:ascii="Times New Roman" w:hAnsi="Times New Roman"/>
                <w:spacing w:val="-6"/>
                <w:sz w:val="28"/>
                <w:szCs w:val="28"/>
                <w:lang w:val="tt"/>
              </w:rPr>
              <w:t>1А-4А,1Б-8Б</w:t>
            </w:r>
          </w:p>
          <w:p w14:paraId="2B1D622E" w14:textId="77777777" w:rsidR="00FD4802" w:rsidRPr="00FD4802" w:rsidRDefault="00FD4802" w:rsidP="00FD4802">
            <w:pPr>
              <w:rPr>
                <w:rFonts w:ascii="Times New Roman" w:hAnsi="Times New Roman"/>
                <w:spacing w:val="-6"/>
                <w:sz w:val="28"/>
                <w:szCs w:val="28"/>
              </w:rPr>
            </w:pPr>
          </w:p>
        </w:tc>
        <w:tc>
          <w:tcPr>
            <w:tcW w:w="7087" w:type="dxa"/>
            <w:vMerge w:val="restart"/>
          </w:tcPr>
          <w:p w14:paraId="214C566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«Электрон имза турында» 2011 елның 6 апрелендәге 63-ФЗ номерлы Федераль законның 11 статьясында көчәйтелгән квалификацияле электрон имзаның чынбарлыгын тану шартларының үтәлмәве ачыкланды</w:t>
            </w:r>
          </w:p>
        </w:tc>
      </w:tr>
      <w:tr w:rsidR="00FD4802" w:rsidRPr="00FD4802" w14:paraId="60217989" w14:textId="77777777" w:rsidTr="00255CB6">
        <w:trPr>
          <w:trHeight w:val="322"/>
        </w:trPr>
        <w:tc>
          <w:tcPr>
            <w:tcW w:w="567" w:type="dxa"/>
          </w:tcPr>
          <w:p w14:paraId="2C5F2DC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8.</w:t>
            </w:r>
          </w:p>
        </w:tc>
        <w:tc>
          <w:tcPr>
            <w:tcW w:w="2268" w:type="dxa"/>
          </w:tcPr>
          <w:p w14:paraId="5A6B0879" w14:textId="77777777" w:rsidR="00FD4802" w:rsidRPr="00FD4802" w:rsidRDefault="00FD4802" w:rsidP="00FD4802">
            <w:r w:rsidRPr="00FD4802">
              <w:rPr>
                <w:rFonts w:ascii="Times New Roman" w:hAnsi="Times New Roman"/>
                <w:spacing w:val="-6"/>
                <w:sz w:val="28"/>
                <w:szCs w:val="28"/>
                <w:lang w:val="tt"/>
              </w:rPr>
              <w:t>1А-4А,1Б-8Б</w:t>
            </w:r>
          </w:p>
          <w:p w14:paraId="5730EF1C" w14:textId="77777777" w:rsidR="00FD4802" w:rsidRPr="00FD4802" w:rsidRDefault="00FD4802" w:rsidP="00FD4802">
            <w:pPr>
              <w:rPr>
                <w:rFonts w:ascii="Times New Roman" w:hAnsi="Times New Roman"/>
                <w:spacing w:val="-6"/>
                <w:sz w:val="28"/>
                <w:szCs w:val="28"/>
              </w:rPr>
            </w:pPr>
          </w:p>
        </w:tc>
        <w:tc>
          <w:tcPr>
            <w:tcW w:w="7087" w:type="dxa"/>
          </w:tcPr>
          <w:p w14:paraId="0B51E74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Гаризада һәм аңа кушып бирелгән документларда каршылыклы белешмәләрнең булуы</w:t>
            </w:r>
          </w:p>
        </w:tc>
      </w:tr>
      <w:tr w:rsidR="00FD4802" w:rsidRPr="00FD4802" w14:paraId="4C0AA44F" w14:textId="77777777" w:rsidTr="00255CB6">
        <w:trPr>
          <w:trHeight w:val="322"/>
        </w:trPr>
        <w:tc>
          <w:tcPr>
            <w:tcW w:w="567" w:type="dxa"/>
          </w:tcPr>
          <w:p w14:paraId="7F405D3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9.</w:t>
            </w:r>
          </w:p>
        </w:tc>
        <w:tc>
          <w:tcPr>
            <w:tcW w:w="2268" w:type="dxa"/>
          </w:tcPr>
          <w:p w14:paraId="634464F6" w14:textId="77777777" w:rsidR="00FD4802" w:rsidRPr="00FD4802" w:rsidRDefault="00FD4802" w:rsidP="00FD4802">
            <w:r w:rsidRPr="00FD4802">
              <w:rPr>
                <w:rFonts w:ascii="Times New Roman" w:hAnsi="Times New Roman"/>
                <w:spacing w:val="-6"/>
                <w:sz w:val="28"/>
                <w:szCs w:val="28"/>
                <w:lang w:val="tt"/>
              </w:rPr>
              <w:t>1А-4А,1Б-8Б</w:t>
            </w:r>
          </w:p>
          <w:p w14:paraId="51E21FE3" w14:textId="77777777" w:rsidR="00FD4802" w:rsidRPr="00FD4802" w:rsidRDefault="00FD4802" w:rsidP="00FD4802">
            <w:pPr>
              <w:rPr>
                <w:rFonts w:ascii="Times New Roman" w:hAnsi="Times New Roman"/>
                <w:spacing w:val="-6"/>
                <w:sz w:val="28"/>
                <w:szCs w:val="28"/>
              </w:rPr>
            </w:pPr>
          </w:p>
        </w:tc>
        <w:tc>
          <w:tcPr>
            <w:tcW w:w="7087" w:type="dxa"/>
          </w:tcPr>
          <w:p w14:paraId="6AEE1E3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Документлар Россия Федерациясе законнарында каралган тәртиптә таныкланмаган (вәкаләтләрне раслый торган документ, юридик затны чит дәүләттә теркәү турындагы документларның рус теленә тәрҗемә ителүе таныкланган)</w:t>
            </w:r>
          </w:p>
        </w:tc>
      </w:tr>
    </w:tbl>
    <w:p w14:paraId="4F4E53AC"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AECD9AF"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B67CD2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835AB42"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DF7B9E6"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3A38BD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43978EC"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BE0D532"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B5FA26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EE5141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540A0A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B610362"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3CBAE3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7E7C8E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2140E7B"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67C4B1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95A8DD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200906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AB09FB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4EB7F8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9882E4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864BB5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B73557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2A288E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069E0A0"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8DB3F82"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E20087C"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DF267F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78B76A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C53AB2D"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20DAB444"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01426328"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6AE2AFD3"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58017A2"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5 нче кушымта</w:t>
      </w:r>
    </w:p>
    <w:p w14:paraId="6E17691B"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1328270C"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(Муниципаль хезмәт күрсәтә торган орган бланкы)</w:t>
      </w:r>
    </w:p>
    <w:p w14:paraId="066EC31E" w14:textId="77777777" w:rsidR="00FD4802" w:rsidRPr="00FD4802" w:rsidRDefault="00FD4802" w:rsidP="00FD4802">
      <w:pPr>
        <w:tabs>
          <w:tab w:val="left" w:pos="1377"/>
        </w:tabs>
        <w:spacing w:after="0" w:line="240" w:lineRule="auto"/>
        <w:jc w:val="center"/>
        <w:rPr>
          <w:rFonts w:ascii="Times New Roman" w:eastAsia="Times New Roman" w:hAnsi="Times New Roman" w:cs="Times New Roman"/>
          <w:sz w:val="28"/>
          <w:szCs w:val="28"/>
          <w:lang w:eastAsia="ru-RU"/>
        </w:rPr>
      </w:pPr>
    </w:p>
    <w:p w14:paraId="623FFB83" w14:textId="77777777" w:rsidR="00FD4802" w:rsidRPr="00FD4802" w:rsidRDefault="00FD4802" w:rsidP="00FD4802">
      <w:pPr>
        <w:widowControl w:val="0"/>
        <w:spacing w:after="0" w:line="240" w:lineRule="auto"/>
        <w:ind w:left="284" w:right="343"/>
        <w:jc w:val="center"/>
        <w:rPr>
          <w:rFonts w:ascii="Times New Roman" w:eastAsia="Calibri" w:hAnsi="Times New Roman" w:cs="Calibri"/>
          <w:sz w:val="26"/>
          <w:szCs w:val="26"/>
        </w:rPr>
      </w:pPr>
      <w:r w:rsidRPr="00FD4802">
        <w:rPr>
          <w:rFonts w:ascii="Times New Roman" w:eastAsia="Calibri" w:hAnsi="Times New Roman" w:cs="Calibri"/>
          <w:sz w:val="26"/>
          <w:szCs w:val="26"/>
          <w:lang w:val="tt"/>
        </w:rPr>
        <w:t>Территориянең кадастр планында җир кишәрлегенең урнашу схемасын раслау турында карар рәвеше</w:t>
      </w:r>
    </w:p>
    <w:p w14:paraId="4BA0B179" w14:textId="77777777" w:rsidR="00FD4802" w:rsidRPr="00FD4802" w:rsidRDefault="00FD4802" w:rsidP="00FD4802">
      <w:pPr>
        <w:widowControl w:val="0"/>
        <w:spacing w:after="0" w:line="240" w:lineRule="auto"/>
        <w:ind w:left="284" w:right="343"/>
        <w:jc w:val="center"/>
        <w:rPr>
          <w:rFonts w:ascii="Times New Roman" w:eastAsia="Calibri" w:hAnsi="Times New Roman" w:cs="Calibri"/>
          <w:sz w:val="26"/>
          <w:szCs w:val="26"/>
        </w:rPr>
      </w:pPr>
    </w:p>
    <w:p w14:paraId="6EC54379" w14:textId="77777777" w:rsidR="00FD4802" w:rsidRPr="00FD4802" w:rsidRDefault="00FD4802" w:rsidP="00FD4802">
      <w:pPr>
        <w:widowControl w:val="0"/>
        <w:spacing w:after="0" w:line="240" w:lineRule="auto"/>
        <w:ind w:left="5670"/>
        <w:rPr>
          <w:rFonts w:ascii="Times New Roman" w:eastAsia="Calibri" w:hAnsi="Times New Roman" w:cs="Calibri"/>
          <w:sz w:val="26"/>
          <w:szCs w:val="26"/>
        </w:rPr>
      </w:pPr>
      <w:r w:rsidRPr="00FD4802">
        <w:rPr>
          <w:rFonts w:ascii="Times New Roman" w:eastAsia="Calibri" w:hAnsi="Times New Roman" w:cs="Calibri"/>
          <w:sz w:val="26"/>
          <w:szCs w:val="26"/>
          <w:lang w:val="tt"/>
        </w:rPr>
        <w:t>Кемгә: ____________________________</w:t>
      </w:r>
    </w:p>
    <w:p w14:paraId="20BA74F7" w14:textId="77777777" w:rsidR="00FD4802" w:rsidRPr="00FD4802" w:rsidRDefault="00FD4802" w:rsidP="00FD4802">
      <w:pPr>
        <w:widowControl w:val="0"/>
        <w:spacing w:after="0" w:line="240" w:lineRule="auto"/>
        <w:ind w:left="5670"/>
        <w:rPr>
          <w:rFonts w:ascii="Times New Roman" w:eastAsia="Calibri" w:hAnsi="Times New Roman" w:cs="Calibri"/>
          <w:sz w:val="26"/>
          <w:szCs w:val="26"/>
        </w:rPr>
      </w:pPr>
      <w:r w:rsidRPr="00FD4802">
        <w:rPr>
          <w:rFonts w:ascii="Times New Roman" w:eastAsia="Calibri" w:hAnsi="Times New Roman" w:cs="Calibri"/>
          <w:sz w:val="26"/>
          <w:szCs w:val="26"/>
          <w:lang w:val="tt"/>
        </w:rPr>
        <w:t>.</w:t>
      </w:r>
    </w:p>
    <w:p w14:paraId="2C25F2E3" w14:textId="77777777" w:rsidR="00FD4802" w:rsidRPr="00FD4802" w:rsidRDefault="00FD4802" w:rsidP="00FD4802">
      <w:pPr>
        <w:widowControl w:val="0"/>
        <w:spacing w:after="0" w:line="240" w:lineRule="auto"/>
        <w:ind w:left="5670"/>
        <w:rPr>
          <w:rFonts w:ascii="Times New Roman" w:eastAsia="Calibri" w:hAnsi="Times New Roman" w:cs="Calibri"/>
          <w:sz w:val="26"/>
          <w:szCs w:val="26"/>
        </w:rPr>
      </w:pPr>
      <w:r w:rsidRPr="00FD4802">
        <w:rPr>
          <w:rFonts w:ascii="Times New Roman" w:eastAsia="Calibri" w:hAnsi="Times New Roman" w:cs="Calibri"/>
          <w:sz w:val="26"/>
          <w:szCs w:val="26"/>
          <w:lang w:val="tt"/>
        </w:rPr>
        <w:t>Контакт мәгълүматлары:______________</w:t>
      </w:r>
    </w:p>
    <w:p w14:paraId="46E3A90F" w14:textId="77777777" w:rsidR="00FD4802" w:rsidRPr="00FD4802" w:rsidRDefault="00FD4802" w:rsidP="00FD4802">
      <w:pPr>
        <w:widowControl w:val="0"/>
        <w:pBdr>
          <w:bottom w:val="single" w:sz="4" w:space="1" w:color="000000"/>
        </w:pBdr>
        <w:spacing w:after="0" w:line="240" w:lineRule="auto"/>
        <w:ind w:left="5670"/>
        <w:rPr>
          <w:rFonts w:ascii="Times New Roman" w:eastAsia="Calibri" w:hAnsi="Times New Roman" w:cs="Calibri"/>
          <w:sz w:val="26"/>
          <w:szCs w:val="26"/>
        </w:rPr>
      </w:pPr>
    </w:p>
    <w:p w14:paraId="26D97FF0" w14:textId="77777777" w:rsidR="00FD4802" w:rsidRPr="00FD4802" w:rsidRDefault="00FD4802" w:rsidP="00FD4802">
      <w:pPr>
        <w:widowControl w:val="0"/>
        <w:spacing w:after="0" w:line="240" w:lineRule="auto"/>
        <w:rPr>
          <w:rFonts w:ascii="Times New Roman" w:eastAsia="Times New Roman" w:hAnsi="Times New Roman" w:cs="Times New Roman"/>
          <w:sz w:val="28"/>
          <w:szCs w:val="28"/>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FD4802" w:rsidRPr="00FD4802" w14:paraId="5AA36782" w14:textId="77777777" w:rsidTr="00255CB6">
        <w:trPr>
          <w:trHeight w:val="1139"/>
        </w:trPr>
        <w:tc>
          <w:tcPr>
            <w:tcW w:w="10232" w:type="dxa"/>
            <w:gridSpan w:val="5"/>
          </w:tcPr>
          <w:p w14:paraId="010DEBB7" w14:textId="77777777" w:rsidR="00FD4802" w:rsidRPr="00FD4802" w:rsidRDefault="00FD4802" w:rsidP="00FD4802">
            <w:pPr>
              <w:widowControl w:val="0"/>
              <w:spacing w:before="175" w:after="0" w:line="252" w:lineRule="exact"/>
              <w:ind w:left="666" w:right="809"/>
              <w:jc w:val="center"/>
              <w:rPr>
                <w:rFonts w:ascii="Times New Roman" w:eastAsia="Calibri" w:hAnsi="Times New Roman" w:cs="Calibri"/>
                <w:sz w:val="26"/>
                <w:szCs w:val="26"/>
              </w:rPr>
            </w:pPr>
            <w:r w:rsidRPr="00FD4802">
              <w:rPr>
                <w:rFonts w:ascii="Times New Roman" w:eastAsia="Calibri" w:hAnsi="Times New Roman" w:cs="Calibri"/>
                <w:sz w:val="26"/>
                <w:szCs w:val="26"/>
                <w:lang w:val="tt"/>
              </w:rPr>
              <w:t xml:space="preserve">КАРАР </w:t>
            </w:r>
          </w:p>
          <w:p w14:paraId="0E187093" w14:textId="77777777" w:rsidR="00FD4802" w:rsidRPr="00FD4802" w:rsidRDefault="00FD4802" w:rsidP="00FD4802">
            <w:pPr>
              <w:widowControl w:val="0"/>
              <w:spacing w:after="0" w:line="240" w:lineRule="auto"/>
              <w:ind w:left="284" w:right="343"/>
              <w:jc w:val="center"/>
              <w:rPr>
                <w:rFonts w:ascii="Times New Roman" w:eastAsia="Calibri" w:hAnsi="Times New Roman" w:cs="Calibri"/>
                <w:sz w:val="26"/>
                <w:szCs w:val="26"/>
              </w:rPr>
            </w:pPr>
          </w:p>
        </w:tc>
      </w:tr>
      <w:tr w:rsidR="00FD4802" w:rsidRPr="00FD4802" w14:paraId="102EABE9" w14:textId="77777777" w:rsidTr="00255CB6">
        <w:trPr>
          <w:trHeight w:val="544"/>
        </w:trPr>
        <w:tc>
          <w:tcPr>
            <w:tcW w:w="4395" w:type="dxa"/>
            <w:gridSpan w:val="2"/>
          </w:tcPr>
          <w:p w14:paraId="49C6BCBB" w14:textId="77777777" w:rsidR="00FD4802" w:rsidRPr="00FD4802" w:rsidRDefault="00FD4802" w:rsidP="00FD4802">
            <w:pPr>
              <w:widowControl w:val="0"/>
              <w:tabs>
                <w:tab w:val="left" w:pos="919"/>
              </w:tabs>
              <w:spacing w:before="198" w:after="0" w:line="240" w:lineRule="auto"/>
              <w:ind w:left="200"/>
              <w:rPr>
                <w:rFonts w:ascii="Times New Roman" w:eastAsia="Calibri" w:hAnsi="Times New Roman" w:cs="Calibri"/>
                <w:sz w:val="26"/>
                <w:szCs w:val="26"/>
              </w:rPr>
            </w:pPr>
            <w:r w:rsidRPr="00FD4802">
              <w:rPr>
                <w:rFonts w:ascii="Times New Roman" w:eastAsia="Calibri" w:hAnsi="Times New Roman" w:cs="Calibri"/>
                <w:sz w:val="26"/>
                <w:szCs w:val="26"/>
                <w:lang w:val="tt"/>
              </w:rPr>
              <w:t xml:space="preserve"> _________________</w:t>
            </w:r>
          </w:p>
        </w:tc>
        <w:tc>
          <w:tcPr>
            <w:tcW w:w="1275" w:type="dxa"/>
          </w:tcPr>
          <w:p w14:paraId="684333A3" w14:textId="77777777" w:rsidR="00FD4802" w:rsidRPr="00FD4802" w:rsidRDefault="00FD4802" w:rsidP="00FD4802">
            <w:pPr>
              <w:widowControl w:val="0"/>
              <w:spacing w:after="0" w:line="240" w:lineRule="auto"/>
              <w:rPr>
                <w:rFonts w:ascii="Times New Roman" w:eastAsia="Calibri" w:hAnsi="Calibri" w:cs="Calibri"/>
                <w:sz w:val="26"/>
                <w:szCs w:val="26"/>
              </w:rPr>
            </w:pPr>
          </w:p>
        </w:tc>
        <w:tc>
          <w:tcPr>
            <w:tcW w:w="2152" w:type="dxa"/>
          </w:tcPr>
          <w:p w14:paraId="7520EF05" w14:textId="77777777" w:rsidR="00FD4802" w:rsidRPr="00FD4802" w:rsidRDefault="00FD4802" w:rsidP="00FD4802">
            <w:pPr>
              <w:widowControl w:val="0"/>
              <w:spacing w:after="0" w:line="240" w:lineRule="auto"/>
              <w:rPr>
                <w:rFonts w:ascii="Times New Roman" w:eastAsia="Calibri" w:hAnsi="Calibri" w:cs="Calibri"/>
                <w:sz w:val="26"/>
                <w:szCs w:val="26"/>
              </w:rPr>
            </w:pPr>
          </w:p>
        </w:tc>
        <w:tc>
          <w:tcPr>
            <w:tcW w:w="2410" w:type="dxa"/>
          </w:tcPr>
          <w:p w14:paraId="0B7E87DC" w14:textId="77777777" w:rsidR="00FD4802" w:rsidRPr="00FD4802" w:rsidRDefault="00FD4802" w:rsidP="00FD4802">
            <w:pPr>
              <w:widowControl w:val="0"/>
              <w:tabs>
                <w:tab w:val="left" w:pos="997"/>
              </w:tabs>
              <w:spacing w:before="198" w:after="0" w:line="240" w:lineRule="auto"/>
              <w:ind w:left="277"/>
              <w:rPr>
                <w:rFonts w:ascii="Times New Roman" w:eastAsia="Calibri" w:hAnsi="Times New Roman" w:cs="Calibri"/>
                <w:sz w:val="26"/>
                <w:szCs w:val="26"/>
              </w:rPr>
            </w:pPr>
            <w:r w:rsidRPr="00FD4802">
              <w:rPr>
                <w:rFonts w:ascii="Times New Roman" w:eastAsia="Calibri" w:hAnsi="Times New Roman" w:cs="Calibri"/>
                <w:sz w:val="26"/>
                <w:szCs w:val="26"/>
                <w:lang w:val="tt"/>
              </w:rPr>
              <w:t>№ ________</w:t>
            </w:r>
          </w:p>
        </w:tc>
      </w:tr>
      <w:tr w:rsidR="00FD4802" w:rsidRPr="00FD4802" w14:paraId="1C2EB732" w14:textId="77777777" w:rsidTr="00255CB6">
        <w:trPr>
          <w:trHeight w:val="6888"/>
        </w:trPr>
        <w:tc>
          <w:tcPr>
            <w:tcW w:w="10232" w:type="dxa"/>
            <w:gridSpan w:val="5"/>
          </w:tcPr>
          <w:p w14:paraId="6985CAD4" w14:textId="77777777" w:rsidR="00FD4802" w:rsidRPr="00FD4802" w:rsidRDefault="00FD4802" w:rsidP="00FD4802">
            <w:pPr>
              <w:widowControl w:val="0"/>
              <w:spacing w:after="0" w:line="240" w:lineRule="auto"/>
              <w:ind w:left="200" w:right="343" w:firstLine="592"/>
              <w:jc w:val="center"/>
              <w:rPr>
                <w:rFonts w:ascii="Times New Roman" w:eastAsia="Calibri" w:hAnsi="Times New Roman" w:cs="Calibri"/>
                <w:sz w:val="26"/>
                <w:szCs w:val="26"/>
              </w:rPr>
            </w:pPr>
            <w:r w:rsidRPr="00FD4802">
              <w:rPr>
                <w:rFonts w:ascii="Times New Roman" w:eastAsia="Calibri" w:hAnsi="Times New Roman" w:cs="Calibri"/>
                <w:sz w:val="26"/>
                <w:szCs w:val="26"/>
                <w:lang w:val="tt"/>
              </w:rPr>
              <w:lastRenderedPageBreak/>
              <w:t>Территориянең кадастр планында җир кишәрлегенең урнашу схемасын раслау турында</w:t>
            </w:r>
          </w:p>
          <w:p w14:paraId="4CC32844" w14:textId="77777777" w:rsidR="00FD4802" w:rsidRPr="00FD4802" w:rsidRDefault="00FD4802" w:rsidP="00FD4802">
            <w:pPr>
              <w:widowControl w:val="0"/>
              <w:spacing w:after="0" w:line="240" w:lineRule="auto"/>
              <w:ind w:left="200" w:right="343" w:firstLine="592"/>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Гаризаны карап_______________ № ______________ (мөрәҗәгать итүче: _________________________________) территориянең кадастр планында җир кишәрлегенең мәйданда урнашу схемасын раслау турында__________________, кадастр кварталында урнашкан: ____________________, 11.10 , 39.11 маддә.се нигезендә, Россия Федерациясе Җир кодексының Дәүләт теркәве, кадастр һәм картография федераль хезмәтенең 2020 елның 10 ноябрендәге п/0412 номерлы боерыгы белән расланган</w:t>
            </w:r>
          </w:p>
          <w:p w14:paraId="75EC9F34" w14:textId="77777777" w:rsidR="00FD4802" w:rsidRPr="00FD4802" w:rsidRDefault="00FD4802" w:rsidP="00FD4802">
            <w:pPr>
              <w:widowControl w:val="0"/>
              <w:spacing w:after="0" w:line="240" w:lineRule="auto"/>
              <w:ind w:left="200" w:right="343"/>
              <w:jc w:val="both"/>
              <w:rPr>
                <w:rFonts w:ascii="Times New Roman" w:eastAsia="Calibri" w:hAnsi="Times New Roman" w:cs="Times New Roman"/>
                <w:sz w:val="24"/>
                <w:szCs w:val="24"/>
              </w:rPr>
            </w:pPr>
            <w:r w:rsidRPr="00FD4802">
              <w:rPr>
                <w:rFonts w:ascii="Times New Roman" w:eastAsia="Times New Roman" w:hAnsi="Times New Roman" w:cs="Times New Roman"/>
                <w:sz w:val="24"/>
                <w:szCs w:val="24"/>
                <w:lang w:val="tt" w:eastAsia="ru-RU"/>
              </w:rPr>
              <w:t>«Җир кишәрлекләреннән рөхсәт ителгән файдалану төрләре классификаторын раслау турында» ________________________________________________________ нигезендә,</w:t>
            </w:r>
          </w:p>
          <w:p w14:paraId="11A47A51" w14:textId="77777777" w:rsidR="00FD4802" w:rsidRPr="00FD4802" w:rsidRDefault="00FD4802" w:rsidP="00FD4802">
            <w:pPr>
              <w:widowControl w:val="0"/>
              <w:spacing w:after="0" w:line="240" w:lineRule="auto"/>
              <w:ind w:left="200" w:right="343" w:firstLine="592"/>
              <w:jc w:val="center"/>
              <w:rPr>
                <w:rFonts w:ascii="Times New Roman" w:eastAsia="Calibri" w:hAnsi="Times New Roman" w:cs="Calibri"/>
                <w:sz w:val="26"/>
                <w:szCs w:val="26"/>
              </w:rPr>
            </w:pPr>
          </w:p>
          <w:p w14:paraId="6DF5229B" w14:textId="77777777" w:rsidR="00FD4802" w:rsidRPr="00FD4802" w:rsidRDefault="00FD4802" w:rsidP="00FD4802">
            <w:pPr>
              <w:widowControl w:val="0"/>
              <w:spacing w:after="0" w:line="240" w:lineRule="auto"/>
              <w:ind w:left="200" w:right="343" w:firstLine="592"/>
              <w:jc w:val="center"/>
              <w:rPr>
                <w:rFonts w:ascii="Times New Roman" w:eastAsia="Calibri" w:hAnsi="Times New Roman" w:cs="Calibri"/>
                <w:sz w:val="26"/>
                <w:szCs w:val="26"/>
              </w:rPr>
            </w:pPr>
            <w:r w:rsidRPr="00FD4802">
              <w:rPr>
                <w:rFonts w:ascii="Times New Roman" w:eastAsia="Calibri" w:hAnsi="Times New Roman" w:cs="Calibri"/>
                <w:sz w:val="26"/>
                <w:szCs w:val="26"/>
                <w:lang w:val="tt"/>
              </w:rPr>
              <w:t>КАРАР КАБУЛ ИТЕЛДЕ:</w:t>
            </w:r>
          </w:p>
          <w:p w14:paraId="703D8273" w14:textId="77777777" w:rsidR="00FD4802" w:rsidRPr="00FD4802" w:rsidRDefault="00FD4802" w:rsidP="00FD4802">
            <w:pPr>
              <w:widowControl w:val="0"/>
              <w:spacing w:after="0" w:line="240" w:lineRule="auto"/>
              <w:ind w:left="200" w:right="343" w:firstLine="592"/>
              <w:jc w:val="both"/>
              <w:rPr>
                <w:rFonts w:ascii="Times New Roman" w:eastAsia="Calibri" w:hAnsi="Times New Roman" w:cs="Times New Roman"/>
                <w:sz w:val="24"/>
                <w:szCs w:val="24"/>
              </w:rPr>
            </w:pPr>
            <w:r w:rsidRPr="00FD4802">
              <w:rPr>
                <w:rFonts w:ascii="Times New Roman" w:eastAsia="Calibri" w:hAnsi="Times New Roman" w:cs="Calibri"/>
                <w:sz w:val="26"/>
                <w:szCs w:val="26"/>
                <w:lang w:val="tt"/>
              </w:rPr>
              <w:t>1. ___________мәйданлы, _______________________________________ адресы буенча урнашкан, _______________________ җир категорияле, ____________________________рөхсәт ителгән файдалану төре белән, Территориянең кадастр планында җир кишәрлегенең урнашу схемасын,</w:t>
            </w:r>
            <w:r w:rsidRPr="00FD4802">
              <w:rPr>
                <w:rFonts w:ascii="Times New Roman" w:eastAsia="Times New Roman" w:hAnsi="Times New Roman" w:cs="Times New Roman"/>
                <w:sz w:val="24"/>
                <w:szCs w:val="24"/>
                <w:lang w:val="tt" w:eastAsia="ru-RU"/>
              </w:rPr>
              <w:t xml:space="preserve"> җир кишәрлекләрен яңадан бүлү турында килешү төзү өчен расларга.</w:t>
            </w:r>
          </w:p>
          <w:p w14:paraId="02C27695" w14:textId="77777777" w:rsidR="00FD4802" w:rsidRPr="00FD4802" w:rsidRDefault="00FD4802" w:rsidP="00FD4802">
            <w:pPr>
              <w:widowControl w:val="0"/>
              <w:spacing w:after="0" w:line="240" w:lineRule="auto"/>
              <w:ind w:left="200" w:right="343" w:firstLine="592"/>
              <w:jc w:val="both"/>
              <w:rPr>
                <w:rFonts w:ascii="Times New Roman" w:eastAsia="Calibri" w:hAnsi="Times New Roman" w:cs="Calibri"/>
                <w:sz w:val="26"/>
                <w:szCs w:val="26"/>
              </w:rPr>
            </w:pPr>
            <w:r w:rsidRPr="00FD4802">
              <w:rPr>
                <w:rFonts w:ascii="Times New Roman" w:eastAsia="Calibri" w:hAnsi="Times New Roman" w:cs="Calibri"/>
                <w:sz w:val="26"/>
                <w:szCs w:val="26"/>
                <w:lang w:val="tt"/>
              </w:rPr>
              <w:t xml:space="preserve">2. Гариза бирүчегә кадастр эшләрен башкаруны тәэмин итәргә </w:t>
            </w:r>
            <w:r w:rsidRPr="00FD4802">
              <w:rPr>
                <w:rFonts w:ascii="Times New Roman" w:eastAsia="Times New Roman" w:hAnsi="Times New Roman" w:cs="Times New Roman"/>
                <w:sz w:val="24"/>
                <w:szCs w:val="24"/>
                <w:lang w:val="tt" w:eastAsia="ru-RU"/>
              </w:rPr>
              <w:t>һәм әлеге карарның 1 пунктында күрсәтелгән җир кишәрлеген законда билгеләнгән тәртиптә дәүләт кадастр исәбенә куярга.</w:t>
            </w:r>
          </w:p>
          <w:p w14:paraId="794BEEE5" w14:textId="77777777" w:rsidR="00FD4802" w:rsidRPr="00FD4802" w:rsidRDefault="00FD4802" w:rsidP="00FD4802">
            <w:pPr>
              <w:widowControl w:val="0"/>
              <w:spacing w:after="0" w:line="240" w:lineRule="auto"/>
              <w:ind w:left="200" w:right="343" w:firstLine="592"/>
              <w:jc w:val="both"/>
              <w:rPr>
                <w:rFonts w:ascii="Times New Roman" w:eastAsia="Times New Roman" w:hAnsi="Times New Roman" w:cs="Times New Roman"/>
                <w:sz w:val="24"/>
                <w:szCs w:val="24"/>
                <w:lang w:eastAsia="ru-RU"/>
              </w:rPr>
            </w:pPr>
            <w:r w:rsidRPr="00FD4802">
              <w:rPr>
                <w:rFonts w:ascii="Times New Roman" w:eastAsia="Calibri" w:hAnsi="Times New Roman" w:cs="Calibri"/>
                <w:sz w:val="26"/>
                <w:szCs w:val="26"/>
                <w:lang w:val="tt"/>
              </w:rPr>
              <w:t xml:space="preserve">3. Әлеге карарның 1 пунктында күрсәтелгән җир кишәрлекләреннән файдалануда түбәндәге чикләүләрне </w:t>
            </w:r>
            <w:r w:rsidRPr="00FD4802">
              <w:rPr>
                <w:rFonts w:ascii="Times New Roman" w:eastAsia="Times New Roman" w:hAnsi="Times New Roman" w:cs="Times New Roman"/>
                <w:sz w:val="24"/>
                <w:szCs w:val="24"/>
                <w:lang w:val="tt" w:eastAsia="ru-RU"/>
              </w:rPr>
              <w:t>(</w:t>
            </w:r>
            <w:r w:rsidRPr="00FD4802">
              <w:rPr>
                <w:rFonts w:ascii="Times New Roman" w:eastAsia="Times New Roman" w:hAnsi="Times New Roman" w:cs="Times New Roman"/>
                <w:i/>
                <w:iCs/>
                <w:sz w:val="24"/>
                <w:szCs w:val="24"/>
                <w:lang w:val="tt" w:eastAsia="ru-RU"/>
              </w:rPr>
              <w:t>чикләүләр булган очракта</w:t>
            </w:r>
            <w:r w:rsidRPr="00FD4802">
              <w:rPr>
                <w:rFonts w:ascii="Times New Roman" w:eastAsia="Times New Roman" w:hAnsi="Times New Roman" w:cs="Times New Roman"/>
                <w:sz w:val="24"/>
                <w:szCs w:val="24"/>
                <w:lang w:val="tt" w:eastAsia="ru-RU"/>
              </w:rPr>
              <w:t>):______________</w:t>
            </w:r>
          </w:p>
          <w:p w14:paraId="7118ACF2" w14:textId="77777777" w:rsidR="00FD4802" w:rsidRPr="00FD4802" w:rsidRDefault="00FD4802" w:rsidP="00FD4802">
            <w:pPr>
              <w:widowControl w:val="0"/>
              <w:spacing w:after="0" w:line="240" w:lineRule="auto"/>
              <w:ind w:left="200" w:right="343" w:firstLine="592"/>
              <w:jc w:val="both"/>
              <w:rPr>
                <w:rFonts w:ascii="Times New Roman" w:eastAsia="Calibri" w:hAnsi="Times New Roman" w:cs="Calibri"/>
                <w:sz w:val="26"/>
                <w:szCs w:val="26"/>
              </w:rPr>
            </w:pPr>
            <w:r w:rsidRPr="00FD4802">
              <w:rPr>
                <w:rFonts w:ascii="Times New Roman" w:eastAsia="Calibri" w:hAnsi="Times New Roman" w:cs="Calibri"/>
                <w:sz w:val="26"/>
                <w:szCs w:val="26"/>
                <w:lang w:val="tt"/>
              </w:rPr>
              <w:t>4. Әлеге карарның гамәлдә булу срогы ике ел тәшкил итә.</w:t>
            </w:r>
          </w:p>
          <w:p w14:paraId="5AAFA418" w14:textId="77777777" w:rsidR="00FD4802" w:rsidRPr="00FD4802" w:rsidRDefault="00FD4802" w:rsidP="00FD4802">
            <w:pPr>
              <w:widowControl w:val="0"/>
              <w:spacing w:after="0" w:line="240" w:lineRule="auto"/>
              <w:ind w:left="200" w:right="343" w:firstLine="592"/>
              <w:jc w:val="both"/>
              <w:rPr>
                <w:rFonts w:ascii="Times New Roman" w:eastAsia="Calibri" w:hAnsi="Times New Roman" w:cs="Calibri"/>
                <w:i/>
                <w:sz w:val="26"/>
                <w:szCs w:val="26"/>
              </w:rPr>
            </w:pPr>
          </w:p>
          <w:p w14:paraId="1F370104" w14:textId="77777777" w:rsidR="00FD4802" w:rsidRPr="00FD4802" w:rsidRDefault="00FD4802" w:rsidP="00FD4802">
            <w:pPr>
              <w:widowControl w:val="0"/>
              <w:spacing w:after="0" w:line="240" w:lineRule="auto"/>
              <w:ind w:left="200" w:right="343" w:firstLine="592"/>
              <w:jc w:val="both"/>
              <w:rPr>
                <w:rFonts w:ascii="Times New Roman" w:eastAsia="Calibri" w:hAnsi="Times New Roman" w:cs="Calibri"/>
                <w:i/>
                <w:sz w:val="26"/>
                <w:szCs w:val="26"/>
              </w:rPr>
            </w:pPr>
          </w:p>
        </w:tc>
      </w:tr>
      <w:tr w:rsidR="00FD4802" w:rsidRPr="00FD4802" w14:paraId="6071DBD4" w14:textId="77777777" w:rsidTr="00255CB6">
        <w:trPr>
          <w:trHeight w:val="318"/>
        </w:trPr>
        <w:tc>
          <w:tcPr>
            <w:tcW w:w="4029" w:type="dxa"/>
            <w:tcBorders>
              <w:bottom w:val="single" w:sz="4" w:space="0" w:color="000000"/>
            </w:tcBorders>
          </w:tcPr>
          <w:p w14:paraId="4736AA3E" w14:textId="77777777" w:rsidR="00FD4802" w:rsidRPr="00FD4802" w:rsidRDefault="00FD4802" w:rsidP="00FD4802">
            <w:pPr>
              <w:widowControl w:val="0"/>
              <w:spacing w:after="0" w:line="240" w:lineRule="auto"/>
              <w:rPr>
                <w:rFonts w:ascii="Times New Roman" w:eastAsia="Calibri" w:hAnsi="Calibri" w:cs="Calibri"/>
                <w:sz w:val="26"/>
                <w:szCs w:val="26"/>
              </w:rPr>
            </w:pPr>
          </w:p>
        </w:tc>
        <w:tc>
          <w:tcPr>
            <w:tcW w:w="366" w:type="dxa"/>
            <w:tcBorders>
              <w:left w:val="nil"/>
            </w:tcBorders>
          </w:tcPr>
          <w:p w14:paraId="172DE564" w14:textId="77777777" w:rsidR="00FD4802" w:rsidRPr="00FD4802" w:rsidRDefault="00FD4802" w:rsidP="00FD4802">
            <w:pPr>
              <w:widowControl w:val="0"/>
              <w:spacing w:after="0" w:line="240" w:lineRule="auto"/>
              <w:rPr>
                <w:rFonts w:ascii="Times New Roman" w:eastAsia="Calibri" w:hAnsi="Calibri" w:cs="Calibri"/>
                <w:sz w:val="26"/>
                <w:szCs w:val="26"/>
              </w:rPr>
            </w:pPr>
          </w:p>
        </w:tc>
        <w:tc>
          <w:tcPr>
            <w:tcW w:w="1275" w:type="dxa"/>
            <w:tcBorders>
              <w:bottom w:val="single" w:sz="4" w:space="0" w:color="000000"/>
            </w:tcBorders>
          </w:tcPr>
          <w:p w14:paraId="56C5F123" w14:textId="77777777" w:rsidR="00FD4802" w:rsidRPr="00FD4802" w:rsidRDefault="00FD4802" w:rsidP="00FD4802">
            <w:pPr>
              <w:widowControl w:val="0"/>
              <w:spacing w:after="0" w:line="240" w:lineRule="auto"/>
              <w:rPr>
                <w:rFonts w:ascii="Times New Roman" w:eastAsia="Calibri" w:hAnsi="Calibri" w:cs="Calibri"/>
                <w:sz w:val="26"/>
                <w:szCs w:val="26"/>
              </w:rPr>
            </w:pPr>
          </w:p>
        </w:tc>
        <w:tc>
          <w:tcPr>
            <w:tcW w:w="2152" w:type="dxa"/>
          </w:tcPr>
          <w:p w14:paraId="02C0B452" w14:textId="77777777" w:rsidR="00FD4802" w:rsidRPr="00FD4802" w:rsidRDefault="00FD4802" w:rsidP="00FD4802">
            <w:pPr>
              <w:widowControl w:val="0"/>
              <w:spacing w:after="0" w:line="240" w:lineRule="auto"/>
              <w:rPr>
                <w:rFonts w:ascii="Times New Roman" w:eastAsia="Calibri" w:hAnsi="Calibri" w:cs="Calibri"/>
                <w:sz w:val="26"/>
                <w:szCs w:val="26"/>
              </w:rPr>
            </w:pPr>
          </w:p>
        </w:tc>
        <w:tc>
          <w:tcPr>
            <w:tcW w:w="2410" w:type="dxa"/>
            <w:tcBorders>
              <w:bottom w:val="single" w:sz="4" w:space="0" w:color="000000"/>
            </w:tcBorders>
          </w:tcPr>
          <w:p w14:paraId="35D250C8" w14:textId="77777777" w:rsidR="00FD4802" w:rsidRPr="00FD4802" w:rsidRDefault="00FD4802" w:rsidP="00FD4802">
            <w:pPr>
              <w:widowControl w:val="0"/>
              <w:spacing w:after="0" w:line="240" w:lineRule="auto"/>
              <w:rPr>
                <w:rFonts w:ascii="Times New Roman" w:eastAsia="Calibri" w:hAnsi="Calibri" w:cs="Calibri"/>
                <w:sz w:val="26"/>
                <w:szCs w:val="26"/>
              </w:rPr>
            </w:pPr>
          </w:p>
        </w:tc>
      </w:tr>
      <w:tr w:rsidR="00FD4802" w:rsidRPr="00FD4802" w14:paraId="6D13D84A" w14:textId="77777777" w:rsidTr="00255CB6">
        <w:trPr>
          <w:trHeight w:val="1015"/>
        </w:trPr>
        <w:tc>
          <w:tcPr>
            <w:tcW w:w="4029" w:type="dxa"/>
            <w:tcBorders>
              <w:top w:val="single" w:sz="4" w:space="0" w:color="000000"/>
            </w:tcBorders>
          </w:tcPr>
          <w:p w14:paraId="0B0B3653" w14:textId="77777777" w:rsidR="00FD4802" w:rsidRPr="00FD4802" w:rsidRDefault="00FD4802" w:rsidP="00FD4802">
            <w:pPr>
              <w:widowControl w:val="0"/>
              <w:spacing w:before="176" w:after="0" w:line="206" w:lineRule="exact"/>
              <w:ind w:left="456" w:right="1808" w:firstLine="2"/>
              <w:jc w:val="center"/>
              <w:rPr>
                <w:rFonts w:ascii="Times New Roman" w:eastAsia="Calibri" w:hAnsi="Times New Roman" w:cs="Calibri"/>
                <w:sz w:val="18"/>
                <w:szCs w:val="18"/>
              </w:rPr>
            </w:pPr>
            <w:r w:rsidRPr="00FD4802">
              <w:rPr>
                <w:rFonts w:ascii="Times New Roman" w:eastAsia="Calibri" w:hAnsi="Times New Roman" w:cs="Calibri"/>
                <w:i/>
                <w:sz w:val="18"/>
                <w:szCs w:val="18"/>
                <w:lang w:val="tt"/>
              </w:rPr>
              <w:t>(карар кабул итүне гамәлгә ашыручы органның вәкаләтле заты вазыйфасы)</w:t>
            </w:r>
          </w:p>
        </w:tc>
        <w:tc>
          <w:tcPr>
            <w:tcW w:w="366" w:type="dxa"/>
            <w:tcBorders>
              <w:left w:val="nil"/>
            </w:tcBorders>
          </w:tcPr>
          <w:p w14:paraId="482FCD9E" w14:textId="77777777" w:rsidR="00FD4802" w:rsidRPr="00FD4802" w:rsidRDefault="00FD4802" w:rsidP="00FD4802">
            <w:pPr>
              <w:spacing w:after="0" w:line="240" w:lineRule="auto"/>
              <w:rPr>
                <w:rFonts w:ascii="Times New Roman" w:eastAsia="Calibri" w:hAnsi="Times New Roman" w:cs="Calibri"/>
                <w:sz w:val="18"/>
                <w:szCs w:val="18"/>
              </w:rPr>
            </w:pPr>
          </w:p>
          <w:p w14:paraId="6CEFFA77" w14:textId="77777777" w:rsidR="00FD4802" w:rsidRPr="00FD4802" w:rsidRDefault="00FD4802" w:rsidP="00FD4802">
            <w:pPr>
              <w:spacing w:after="0" w:line="240" w:lineRule="auto"/>
              <w:rPr>
                <w:rFonts w:ascii="Times New Roman" w:eastAsia="Calibri" w:hAnsi="Times New Roman" w:cs="Calibri"/>
                <w:sz w:val="18"/>
                <w:szCs w:val="18"/>
              </w:rPr>
            </w:pPr>
          </w:p>
          <w:p w14:paraId="4D689FCA" w14:textId="77777777" w:rsidR="00FD4802" w:rsidRPr="00FD4802" w:rsidRDefault="00FD4802" w:rsidP="00FD4802">
            <w:pPr>
              <w:spacing w:after="0" w:line="240" w:lineRule="auto"/>
              <w:rPr>
                <w:rFonts w:ascii="Times New Roman" w:eastAsia="Calibri" w:hAnsi="Times New Roman" w:cs="Calibri"/>
                <w:sz w:val="18"/>
                <w:szCs w:val="18"/>
              </w:rPr>
            </w:pPr>
          </w:p>
          <w:p w14:paraId="41C6EC43" w14:textId="77777777" w:rsidR="00FD4802" w:rsidRPr="00FD4802" w:rsidRDefault="00FD4802" w:rsidP="00FD4802">
            <w:pPr>
              <w:widowControl w:val="0"/>
              <w:spacing w:before="176" w:after="0" w:line="206" w:lineRule="exact"/>
              <w:ind w:right="1808"/>
              <w:jc w:val="center"/>
              <w:rPr>
                <w:rFonts w:ascii="Times New Roman" w:eastAsia="Calibri" w:hAnsi="Times New Roman" w:cs="Calibri"/>
                <w:sz w:val="18"/>
                <w:szCs w:val="18"/>
              </w:rPr>
            </w:pPr>
          </w:p>
        </w:tc>
        <w:tc>
          <w:tcPr>
            <w:tcW w:w="1275" w:type="dxa"/>
            <w:tcBorders>
              <w:top w:val="single" w:sz="4" w:space="0" w:color="000000"/>
            </w:tcBorders>
          </w:tcPr>
          <w:p w14:paraId="0762A50E" w14:textId="77777777" w:rsidR="00FD4802" w:rsidRPr="00FD4802" w:rsidRDefault="00FD4802" w:rsidP="00FD4802">
            <w:pPr>
              <w:widowControl w:val="0"/>
              <w:spacing w:before="10" w:after="0" w:line="240" w:lineRule="auto"/>
              <w:rPr>
                <w:rFonts w:ascii="Times New Roman" w:eastAsia="Calibri" w:hAnsi="Calibri" w:cs="Calibri"/>
                <w:sz w:val="18"/>
                <w:szCs w:val="18"/>
              </w:rPr>
            </w:pPr>
          </w:p>
          <w:p w14:paraId="6E62ADF9" w14:textId="77777777" w:rsidR="00FD4802" w:rsidRPr="00FD4802" w:rsidRDefault="00FD4802" w:rsidP="00FD4802">
            <w:pPr>
              <w:widowControl w:val="0"/>
              <w:spacing w:after="0" w:line="240" w:lineRule="auto"/>
              <w:ind w:left="18"/>
              <w:rPr>
                <w:rFonts w:ascii="Times New Roman" w:eastAsia="Calibri" w:hAnsi="Times New Roman" w:cs="Calibri"/>
                <w:sz w:val="18"/>
                <w:szCs w:val="18"/>
              </w:rPr>
            </w:pPr>
            <w:r w:rsidRPr="00FD4802">
              <w:rPr>
                <w:rFonts w:ascii="Times New Roman" w:eastAsia="Calibri" w:hAnsi="Times New Roman" w:cs="Calibri"/>
                <w:sz w:val="18"/>
                <w:szCs w:val="18"/>
                <w:lang w:val="tt"/>
              </w:rPr>
              <w:t>(</w:t>
            </w:r>
            <w:r w:rsidRPr="00FD4802">
              <w:rPr>
                <w:rFonts w:ascii="Times New Roman" w:eastAsia="Calibri" w:hAnsi="Times New Roman" w:cs="Calibri"/>
                <w:i/>
                <w:sz w:val="18"/>
                <w:szCs w:val="18"/>
                <w:lang w:val="tt"/>
              </w:rPr>
              <w:t>имза</w:t>
            </w:r>
            <w:r w:rsidRPr="00FD4802">
              <w:rPr>
                <w:rFonts w:ascii="Times New Roman" w:eastAsia="Calibri" w:hAnsi="Times New Roman" w:cs="Calibri"/>
                <w:sz w:val="18"/>
                <w:szCs w:val="18"/>
                <w:lang w:val="tt"/>
              </w:rPr>
              <w:t>)</w:t>
            </w:r>
          </w:p>
        </w:tc>
        <w:tc>
          <w:tcPr>
            <w:tcW w:w="2152" w:type="dxa"/>
          </w:tcPr>
          <w:p w14:paraId="5AB929E2" w14:textId="77777777" w:rsidR="00FD4802" w:rsidRPr="00FD4802" w:rsidRDefault="00FD4802" w:rsidP="00FD4802">
            <w:pPr>
              <w:widowControl w:val="0"/>
              <w:spacing w:after="0" w:line="240" w:lineRule="auto"/>
              <w:rPr>
                <w:rFonts w:ascii="Times New Roman" w:eastAsia="Calibri" w:hAnsi="Calibri" w:cs="Calibri"/>
                <w:sz w:val="18"/>
                <w:szCs w:val="18"/>
              </w:rPr>
            </w:pPr>
          </w:p>
        </w:tc>
        <w:tc>
          <w:tcPr>
            <w:tcW w:w="2410" w:type="dxa"/>
            <w:tcBorders>
              <w:top w:val="single" w:sz="4" w:space="0" w:color="000000"/>
            </w:tcBorders>
          </w:tcPr>
          <w:p w14:paraId="0C88A9D5" w14:textId="77777777" w:rsidR="00FD4802" w:rsidRPr="00FD4802" w:rsidRDefault="00FD4802" w:rsidP="00FD4802">
            <w:pPr>
              <w:widowControl w:val="0"/>
              <w:spacing w:before="10" w:after="0" w:line="240" w:lineRule="auto"/>
              <w:rPr>
                <w:rFonts w:ascii="Times New Roman" w:eastAsia="Calibri" w:hAnsi="Calibri" w:cs="Calibri"/>
                <w:sz w:val="18"/>
                <w:szCs w:val="18"/>
              </w:rPr>
            </w:pPr>
          </w:p>
          <w:p w14:paraId="71E804FA" w14:textId="77777777" w:rsidR="00FD4802" w:rsidRPr="00FD4802" w:rsidRDefault="00FD4802" w:rsidP="00FD4802">
            <w:pPr>
              <w:widowControl w:val="0"/>
              <w:spacing w:after="0" w:line="240" w:lineRule="auto"/>
              <w:ind w:left="174"/>
              <w:rPr>
                <w:rFonts w:ascii="Times New Roman" w:eastAsia="Calibri" w:hAnsi="Times New Roman" w:cs="Calibri"/>
                <w:sz w:val="18"/>
                <w:szCs w:val="18"/>
              </w:rPr>
            </w:pPr>
            <w:r w:rsidRPr="00FD4802">
              <w:rPr>
                <w:rFonts w:ascii="Times New Roman" w:eastAsia="Calibri" w:hAnsi="Times New Roman" w:cs="Calibri"/>
                <w:sz w:val="18"/>
                <w:szCs w:val="18"/>
                <w:lang w:val="tt"/>
              </w:rPr>
              <w:t>(</w:t>
            </w:r>
            <w:r w:rsidRPr="00FD4802">
              <w:rPr>
                <w:rFonts w:ascii="Times New Roman" w:eastAsia="Calibri" w:hAnsi="Times New Roman" w:cs="Calibri"/>
                <w:i/>
                <w:sz w:val="18"/>
                <w:szCs w:val="18"/>
                <w:lang w:val="tt"/>
              </w:rPr>
              <w:t>инициаллар</w:t>
            </w:r>
            <w:r w:rsidRPr="00FD4802">
              <w:rPr>
                <w:rFonts w:ascii="Times New Roman" w:eastAsia="Calibri" w:hAnsi="Times New Roman" w:cs="Calibri"/>
                <w:sz w:val="18"/>
                <w:szCs w:val="18"/>
                <w:lang w:val="tt"/>
              </w:rPr>
              <w:t>)</w:t>
            </w:r>
          </w:p>
        </w:tc>
      </w:tr>
    </w:tbl>
    <w:p w14:paraId="2D5D7742"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bookmarkStart w:id="2" w:name="bookmark=id.1x0gk37"/>
      <w:bookmarkStart w:id="3" w:name="bookmark=id.1jlao46"/>
      <w:bookmarkStart w:id="4" w:name="bookmark=id.kgcv8k"/>
      <w:bookmarkStart w:id="5" w:name="bookmark=id.xvir7l"/>
      <w:bookmarkStart w:id="6" w:name="bookmark=id.2iq8gzs"/>
      <w:bookmarkStart w:id="7" w:name="bookmark=id.34g0dwd"/>
      <w:bookmarkStart w:id="8" w:name="bookmark=id.43ky6rz"/>
      <w:bookmarkStart w:id="9" w:name="bookmark=id.3q5sasy"/>
      <w:bookmarkStart w:id="10" w:name="bookmark=id.25b2l0r"/>
      <w:bookmarkStart w:id="11" w:name="bookmark=id.3hv69ve"/>
      <w:bookmarkEnd w:id="2"/>
      <w:bookmarkEnd w:id="3"/>
      <w:bookmarkEnd w:id="4"/>
      <w:bookmarkEnd w:id="5"/>
      <w:bookmarkEnd w:id="6"/>
      <w:bookmarkEnd w:id="7"/>
      <w:bookmarkEnd w:id="8"/>
      <w:bookmarkEnd w:id="9"/>
      <w:bookmarkEnd w:id="10"/>
      <w:bookmarkEnd w:id="11"/>
      <w:r w:rsidRPr="00FD4802">
        <w:rPr>
          <w:rFonts w:ascii="Times New Roman" w:eastAsia="Times New Roman" w:hAnsi="Times New Roman" w:cs="Times New Roman"/>
          <w:sz w:val="28"/>
          <w:szCs w:val="28"/>
          <w:lang w:val="tt" w:eastAsia="ru-RU"/>
        </w:rPr>
        <w:br w:type="page"/>
      </w:r>
      <w:r w:rsidRPr="00FD4802">
        <w:rPr>
          <w:rFonts w:ascii="Times New Roman" w:eastAsia="Times New Roman" w:hAnsi="Times New Roman" w:cs="Times New Roman"/>
          <w:sz w:val="28"/>
          <w:szCs w:val="28"/>
          <w:lang w:val="tt" w:eastAsia="ru-RU"/>
        </w:rPr>
        <w:lastRenderedPageBreak/>
        <w:t>6 нчы кушымта</w:t>
      </w:r>
    </w:p>
    <w:p w14:paraId="75B4F9DD"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AE279CA"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Территорияне утвержданлауның расланган проекты нигезендә җир кишәрлекләрен яңадан бүлү турында килешү төзүгә ризалык рәвеше</w:t>
      </w:r>
    </w:p>
    <w:p w14:paraId="1D670071"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p>
    <w:p w14:paraId="1388C286"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p>
    <w:p w14:paraId="009B4F7F"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p>
    <w:p w14:paraId="6145732E" w14:textId="77777777" w:rsidR="00FD4802" w:rsidRPr="00FD4802" w:rsidRDefault="00FD4802" w:rsidP="00FD4802">
      <w:pPr>
        <w:spacing w:after="0" w:line="240" w:lineRule="auto"/>
        <w:jc w:val="center"/>
        <w:rPr>
          <w:rFonts w:ascii="Times New Roman" w:eastAsia="Times New Roman" w:hAnsi="Times New Roman" w:cs="Times New Roman"/>
          <w:sz w:val="27"/>
          <w:szCs w:val="27"/>
          <w:lang w:eastAsia="ru-RU"/>
        </w:rPr>
      </w:pPr>
      <w:r w:rsidRPr="00FD4802">
        <w:rPr>
          <w:rFonts w:ascii="Times New Roman" w:eastAsia="Times New Roman" w:hAnsi="Times New Roman" w:cs="Times New Roman"/>
          <w:sz w:val="27"/>
          <w:szCs w:val="27"/>
          <w:lang w:val="tt" w:eastAsia="ru-RU"/>
        </w:rPr>
        <w:t>Территорияне ызанлауның расланган проекты нигезендә җир кишәрлекләрен яңадан бүлү турында килешү төзүгә ризалык</w:t>
      </w:r>
    </w:p>
    <w:p w14:paraId="4060A6D2" w14:textId="77777777" w:rsidR="00FD4802" w:rsidRPr="00FD4802" w:rsidRDefault="00FD4802" w:rsidP="00FD4802">
      <w:pPr>
        <w:spacing w:after="0" w:line="240" w:lineRule="auto"/>
        <w:jc w:val="center"/>
        <w:rPr>
          <w:rFonts w:ascii="Times New Roman" w:eastAsia="Times New Roman" w:hAnsi="Times New Roman" w:cs="Times New Roman"/>
          <w:sz w:val="27"/>
          <w:szCs w:val="27"/>
          <w:lang w:eastAsia="ru-RU"/>
        </w:rPr>
      </w:pPr>
    </w:p>
    <w:p w14:paraId="56EC95F0"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___________________ __________________</w:t>
      </w:r>
    </w:p>
    <w:p w14:paraId="4D40F53F"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val="tt" w:eastAsia="ru-RU"/>
        </w:rPr>
      </w:pPr>
    </w:p>
    <w:p w14:paraId="500D62A7"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val="tt" w:eastAsia="ru-RU"/>
        </w:rPr>
      </w:pPr>
    </w:p>
    <w:p w14:paraId="2C8E88AC"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Сезнең мөрәҗәгатькә ____________________ ______________ ________________________________________________</w:t>
      </w:r>
    </w:p>
    <w:p w14:paraId="731DE674" w14:textId="77777777" w:rsidR="00FD4802" w:rsidRPr="00FD4802" w:rsidRDefault="00FD4802" w:rsidP="00FD4802">
      <w:pPr>
        <w:spacing w:after="0" w:line="240" w:lineRule="auto"/>
        <w:ind w:firstLine="709"/>
        <w:jc w:val="center"/>
        <w:rPr>
          <w:rFonts w:ascii="Times New Roman" w:eastAsia="Times New Roman" w:hAnsi="Times New Roman" w:cs="Times New Roman"/>
          <w:sz w:val="18"/>
          <w:szCs w:val="18"/>
          <w:lang w:val="tt" w:eastAsia="ru-RU"/>
        </w:rPr>
      </w:pPr>
      <w:r w:rsidRPr="00FD4802">
        <w:rPr>
          <w:rFonts w:ascii="Times New Roman" w:eastAsia="Times New Roman" w:hAnsi="Times New Roman" w:cs="Times New Roman"/>
          <w:sz w:val="18"/>
          <w:szCs w:val="18"/>
          <w:lang w:val="tt" w:eastAsia="ru-RU"/>
        </w:rPr>
        <w:t>(орган исеме)</w:t>
      </w:r>
    </w:p>
    <w:p w14:paraId="5D1EE447" w14:textId="77777777" w:rsidR="00FD4802" w:rsidRPr="00FD4802" w:rsidRDefault="00FD4802" w:rsidP="00FD4802">
      <w:pPr>
        <w:spacing w:after="0" w:line="240" w:lineRule="auto"/>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Россия Федерациясе Җир кодексына, «Россия Федерациясе Җир кодексына һәм Россия Федерациясенең аерым закон актларына үзгәрешләр кертү турында» 23.06.2014 №171-ФЗ Федераль Законына, «Россия Федерациясендә җирле үзидарә оештыруның гомуми принциплары турында» 06.10.2003 № 131-ФЗ Федераль законына, Дәүләт теркәве, кадастр һәм картография федераль хезмәтенең 10 2020 елның ноябре «Җир кишәрлекләреннән рөхсәт ителгән файдалану төрләре классификаторын раслау турында « п/0412 номерлы Хосусый милектәге кадастр номерлы җир кишәрлеген яңадан бүлү турында килешү төзергә ризалыгы хакында хәбәр итә_____________ һәм муниципаль милектәге/дәүләт милкендәге җирләр/җир кишәрлекләре чикләнмәгән </w:t>
      </w:r>
    </w:p>
    <w:p w14:paraId="0528669E" w14:textId="77777777" w:rsidR="00FD4802" w:rsidRPr="00FD4802" w:rsidRDefault="00FD4802" w:rsidP="00FD4802">
      <w:pPr>
        <w:spacing w:after="0" w:line="240" w:lineRule="auto"/>
        <w:ind w:firstLine="709"/>
        <w:jc w:val="both"/>
        <w:rPr>
          <w:rFonts w:ascii="Times New Roman" w:eastAsia="Times New Roman" w:hAnsi="Times New Roman" w:cs="Times New Roman"/>
          <w:sz w:val="24"/>
          <w:szCs w:val="24"/>
          <w:lang w:val="tt" w:eastAsia="ru-RU"/>
        </w:rPr>
      </w:pPr>
      <w:r w:rsidRPr="00FD4802">
        <w:rPr>
          <w:rFonts w:ascii="Times New Roman" w:eastAsia="Times New Roman" w:hAnsi="Times New Roman" w:cs="Times New Roman"/>
          <w:sz w:val="28"/>
          <w:szCs w:val="28"/>
          <w:lang w:val="tt" w:eastAsia="ru-RU"/>
        </w:rPr>
        <w:t>39.29 статьясының 11 пункты нигезендә. Россия Федерациясе Җир кодексының сезгә яңадан бүлү нәтиҗәсендә барлыкка килгән җир кишәрлекләрен дәүләт кадастр исәбенә алу максатларында кадастр эшләрен башкаруны тәэмин итәргә һәм дәүләт кадастр исәбенә алу турында гариза белән мөрәҗәгать итәргә кирәк.</w:t>
      </w:r>
    </w:p>
    <w:p w14:paraId="79F5614F" w14:textId="77777777" w:rsidR="00FD4802" w:rsidRPr="00FD4802" w:rsidRDefault="00FD4802" w:rsidP="00FD4802">
      <w:pPr>
        <w:tabs>
          <w:tab w:val="left" w:pos="1377"/>
        </w:tabs>
        <w:spacing w:after="0" w:line="240" w:lineRule="auto"/>
        <w:jc w:val="center"/>
        <w:rPr>
          <w:rFonts w:ascii="Times New Roman" w:eastAsia="Times New Roman" w:hAnsi="Times New Roman" w:cs="Times New Roman"/>
          <w:sz w:val="28"/>
          <w:szCs w:val="28"/>
          <w:lang w:val="tt" w:eastAsia="ru-RU"/>
        </w:rPr>
      </w:pPr>
    </w:p>
    <w:p w14:paraId="55A31074" w14:textId="77777777" w:rsidR="00FD4802" w:rsidRPr="00FD4802" w:rsidRDefault="00FD4802" w:rsidP="00FD4802">
      <w:pPr>
        <w:widowControl w:val="0"/>
        <w:spacing w:after="0" w:line="240" w:lineRule="auto"/>
        <w:ind w:firstLine="708"/>
        <w:rPr>
          <w:rFonts w:ascii="Times New Roman" w:eastAsia="Times New Roman" w:hAnsi="Times New Roman" w:cs="Times New Roman"/>
          <w:sz w:val="28"/>
          <w:szCs w:val="28"/>
          <w:lang w:val="tt"/>
        </w:rPr>
      </w:pPr>
      <w:r w:rsidRPr="00FD4802">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0" locked="0" layoutInCell="1" allowOverlap="1" wp14:anchorId="3A1AEA09" wp14:editId="35912573">
                <wp:simplePos x="0" y="0"/>
                <wp:positionH relativeFrom="page">
                  <wp:posOffset>4061097</wp:posOffset>
                </wp:positionH>
                <wp:positionV relativeFrom="paragraph">
                  <wp:posOffset>15150</wp:posOffset>
                </wp:positionV>
                <wp:extent cx="2887980" cy="449580"/>
                <wp:effectExtent l="0" t="0" r="26670" b="26670"/>
                <wp:wrapNone/>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5E0EB9B"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A1AEA09" id="_x0000_s1030" type="#_x0000_t202" style="position:absolute;left:0;text-align:left;margin-left:319.75pt;margin-top:1.2pt;width:227.4pt;height:35.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" filled="f" strokeweight=".5pt">
                <v:textbox inset="0,0,0,0">
                  <w:txbxContent>
                    <w:p w14:paraId="25E0EB9B"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w10:wrap anchorx="page"/>
              </v:shape>
            </w:pict>
          </mc:Fallback>
        </mc:AlternateContent>
      </w:r>
    </w:p>
    <w:p w14:paraId="6BBB1C9D" w14:textId="77777777" w:rsidR="00FD4802" w:rsidRPr="00FD4802" w:rsidRDefault="00FD4802" w:rsidP="00FD4802">
      <w:pPr>
        <w:widowControl w:val="0"/>
        <w:spacing w:after="0" w:line="240" w:lineRule="auto"/>
        <w:rPr>
          <w:rFonts w:ascii="Times New Roman" w:eastAsia="Times New Roman" w:hAnsi="Times New Roman" w:cs="Times New Roman"/>
          <w:sz w:val="20"/>
          <w:szCs w:val="28"/>
          <w:lang w:val="tt"/>
        </w:rPr>
      </w:pPr>
    </w:p>
    <w:p w14:paraId="04459126" w14:textId="77777777" w:rsidR="00FD4802" w:rsidRPr="00FD4802" w:rsidRDefault="00FD4802" w:rsidP="00FD4802">
      <w:pPr>
        <w:spacing w:after="0" w:line="240" w:lineRule="auto"/>
        <w:jc w:val="both"/>
        <w:rPr>
          <w:rFonts w:ascii="Times New Roman" w:eastAsia="Times New Roman" w:hAnsi="Times New Roman" w:cs="Times New Roman"/>
          <w:sz w:val="26"/>
          <w:szCs w:val="26"/>
          <w:lang w:val="tt" w:eastAsia="ru-RU"/>
        </w:rPr>
      </w:pPr>
    </w:p>
    <w:p w14:paraId="7BDE17AC" w14:textId="77777777" w:rsidR="00FD4802" w:rsidRPr="00FD4802" w:rsidRDefault="00FD4802" w:rsidP="00FD4802">
      <w:pPr>
        <w:spacing w:after="0" w:line="240" w:lineRule="auto"/>
        <w:ind w:left="5670"/>
        <w:rPr>
          <w:rFonts w:ascii="Times New Roman" w:eastAsia="Times New Roman" w:hAnsi="Times New Roman" w:cs="Times New Roman"/>
          <w:sz w:val="26"/>
          <w:szCs w:val="26"/>
          <w:lang w:val="tt" w:eastAsia="ru-RU"/>
        </w:rPr>
      </w:pPr>
      <w:r w:rsidRPr="00FD4802">
        <w:rPr>
          <w:rFonts w:ascii="Times New Roman" w:eastAsia="Times New Roman" w:hAnsi="Times New Roman" w:cs="Times New Roman"/>
          <w:sz w:val="26"/>
          <w:szCs w:val="26"/>
          <w:lang w:val="tt" w:eastAsia="ru-RU"/>
        </w:rPr>
        <w:br w:type="page"/>
      </w:r>
    </w:p>
    <w:p w14:paraId="123F1C85" w14:textId="77777777" w:rsidR="00FD4802" w:rsidRPr="00FD4802" w:rsidRDefault="00FD4802" w:rsidP="00FD4802">
      <w:pPr>
        <w:spacing w:after="200" w:line="276" w:lineRule="auto"/>
        <w:ind w:left="5670" w:right="-1" w:hanging="150"/>
        <w:jc w:val="right"/>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7 нче кушымта</w:t>
      </w:r>
    </w:p>
    <w:p w14:paraId="1A35D7AF"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(Муниципаль хезмәт күрсәтә торган орган бланкы)</w:t>
      </w:r>
    </w:p>
    <w:p w14:paraId="1EA02559"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FD4802" w:rsidRPr="00FD4802" w14:paraId="3DDD0B23" w14:textId="77777777" w:rsidTr="00255CB6">
        <w:trPr>
          <w:trHeight w:val="790"/>
        </w:trPr>
        <w:tc>
          <w:tcPr>
            <w:tcW w:w="10325" w:type="dxa"/>
            <w:gridSpan w:val="4"/>
          </w:tcPr>
          <w:p w14:paraId="00C599D5" w14:textId="77777777" w:rsidR="00FD4802" w:rsidRPr="00FD4802" w:rsidRDefault="00FD4802" w:rsidP="00FD4802">
            <w:pPr>
              <w:widowControl w:val="0"/>
              <w:spacing w:after="0" w:line="244" w:lineRule="exact"/>
              <w:ind w:left="1531" w:right="1531"/>
              <w:jc w:val="center"/>
              <w:rPr>
                <w:rFonts w:ascii="Times New Roman" w:eastAsia="Calibri" w:hAnsi="Times New Roman" w:cs="Times New Roman"/>
                <w:sz w:val="26"/>
                <w:szCs w:val="26"/>
              </w:rPr>
            </w:pPr>
          </w:p>
          <w:p w14:paraId="37AB3355" w14:textId="77777777" w:rsidR="00FD4802" w:rsidRPr="00FD4802" w:rsidRDefault="00FD4802" w:rsidP="00FD4802">
            <w:pPr>
              <w:widowControl w:val="0"/>
              <w:spacing w:before="43" w:after="0" w:line="240" w:lineRule="auto"/>
              <w:ind w:left="1531" w:right="1531"/>
              <w:jc w:val="center"/>
              <w:rPr>
                <w:rFonts w:ascii="Times New Roman" w:eastAsia="Calibri" w:hAnsi="Times New Roman" w:cs="Times New Roman"/>
                <w:sz w:val="26"/>
                <w:szCs w:val="26"/>
              </w:rPr>
            </w:pPr>
          </w:p>
        </w:tc>
      </w:tr>
      <w:tr w:rsidR="00FD4802" w:rsidRPr="00FD4802" w14:paraId="43037F02" w14:textId="77777777" w:rsidTr="00255CB6">
        <w:trPr>
          <w:trHeight w:val="480"/>
        </w:trPr>
        <w:tc>
          <w:tcPr>
            <w:tcW w:w="4646" w:type="dxa"/>
          </w:tcPr>
          <w:p w14:paraId="6401190D" w14:textId="77777777" w:rsidR="00FD4802" w:rsidRPr="00FD4802" w:rsidRDefault="00FD4802" w:rsidP="00FD4802">
            <w:pPr>
              <w:widowControl w:val="0"/>
              <w:spacing w:before="171" w:after="0" w:line="240" w:lineRule="auto"/>
              <w:ind w:left="200"/>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Кемгә</w:t>
            </w:r>
          </w:p>
        </w:tc>
        <w:tc>
          <w:tcPr>
            <w:tcW w:w="1308" w:type="dxa"/>
          </w:tcPr>
          <w:p w14:paraId="192AF1AD" w14:textId="77777777" w:rsidR="00FD4802" w:rsidRPr="00FD4802" w:rsidRDefault="00FD4802" w:rsidP="00FD4802">
            <w:pPr>
              <w:widowControl w:val="0"/>
              <w:spacing w:before="171" w:after="0" w:line="240" w:lineRule="auto"/>
              <w:ind w:right="6"/>
              <w:jc w:val="right"/>
              <w:rPr>
                <w:rFonts w:ascii="Times New Roman" w:eastAsia="Calibri" w:hAnsi="Times New Roman" w:cs="Times New Roman"/>
                <w:sz w:val="26"/>
                <w:szCs w:val="26"/>
              </w:rPr>
            </w:pPr>
          </w:p>
        </w:tc>
        <w:tc>
          <w:tcPr>
            <w:tcW w:w="1843" w:type="dxa"/>
          </w:tcPr>
          <w:p w14:paraId="1F86272E" w14:textId="77777777" w:rsidR="00FD4802" w:rsidRPr="00FD4802" w:rsidRDefault="00FD4802" w:rsidP="00FD4802">
            <w:pPr>
              <w:widowControl w:val="0"/>
              <w:spacing w:before="171" w:after="0" w:line="240" w:lineRule="auto"/>
              <w:ind w:left="-8"/>
              <w:rPr>
                <w:rFonts w:ascii="Times New Roman" w:eastAsia="Calibri" w:hAnsi="Times New Roman" w:cs="Times New Roman"/>
                <w:sz w:val="26"/>
                <w:szCs w:val="26"/>
              </w:rPr>
            </w:pPr>
          </w:p>
        </w:tc>
        <w:tc>
          <w:tcPr>
            <w:tcW w:w="2528" w:type="dxa"/>
          </w:tcPr>
          <w:p w14:paraId="7899E56D"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r>
      <w:tr w:rsidR="00FD4802" w:rsidRPr="00FD4802" w14:paraId="55799812" w14:textId="77777777" w:rsidTr="00255CB6">
        <w:trPr>
          <w:trHeight w:val="308"/>
        </w:trPr>
        <w:tc>
          <w:tcPr>
            <w:tcW w:w="10325" w:type="dxa"/>
            <w:gridSpan w:val="4"/>
          </w:tcPr>
          <w:p w14:paraId="782C45AB" w14:textId="77777777" w:rsidR="00FD4802" w:rsidRPr="00FD4802" w:rsidRDefault="00FD4802" w:rsidP="00FD4802">
            <w:pPr>
              <w:widowControl w:val="0"/>
              <w:spacing w:before="1" w:after="0" w:line="240" w:lineRule="auto"/>
              <w:ind w:left="4907"/>
              <w:rPr>
                <w:rFonts w:ascii="Times New Roman" w:eastAsia="Calibri" w:hAnsi="Times New Roman" w:cs="Times New Roman"/>
                <w:i/>
                <w:sz w:val="26"/>
                <w:szCs w:val="26"/>
              </w:rPr>
            </w:pPr>
            <w:r w:rsidRPr="00FD4802">
              <w:rPr>
                <w:rFonts w:ascii="Times New Roman" w:eastAsia="Calibri" w:hAnsi="Times New Roman" w:cs="Times New Roman"/>
                <w:i/>
                <w:sz w:val="26"/>
                <w:szCs w:val="26"/>
                <w:lang w:val="tt"/>
              </w:rPr>
              <w:t>(фамилиясе, исеме, атасының исеме - гражданнар һәм шәхси эшмәкәрләр өчен)</w:t>
            </w:r>
          </w:p>
        </w:tc>
      </w:tr>
      <w:tr w:rsidR="00FD4802" w:rsidRPr="00FD4802" w14:paraId="354BAE1D" w14:textId="77777777" w:rsidTr="00255CB6">
        <w:trPr>
          <w:trHeight w:val="308"/>
        </w:trPr>
        <w:tc>
          <w:tcPr>
            <w:tcW w:w="4646" w:type="dxa"/>
          </w:tcPr>
          <w:p w14:paraId="34CBDA8F"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c>
          <w:tcPr>
            <w:tcW w:w="1308" w:type="dxa"/>
          </w:tcPr>
          <w:p w14:paraId="0B8C68A2" w14:textId="77777777" w:rsidR="00FD4802" w:rsidRPr="00FD4802" w:rsidRDefault="00FD4802" w:rsidP="00FD4802">
            <w:pPr>
              <w:widowControl w:val="0"/>
              <w:spacing w:after="0" w:line="268" w:lineRule="exact"/>
              <w:ind w:right="6"/>
              <w:jc w:val="right"/>
              <w:rPr>
                <w:rFonts w:ascii="Times New Roman" w:eastAsia="Calibri" w:hAnsi="Times New Roman" w:cs="Times New Roman"/>
                <w:sz w:val="26"/>
                <w:szCs w:val="26"/>
              </w:rPr>
            </w:pPr>
          </w:p>
        </w:tc>
        <w:tc>
          <w:tcPr>
            <w:tcW w:w="1843" w:type="dxa"/>
          </w:tcPr>
          <w:p w14:paraId="2496C9AC" w14:textId="77777777" w:rsidR="00FD4802" w:rsidRPr="00FD4802" w:rsidRDefault="00FD4802" w:rsidP="00FD4802">
            <w:pPr>
              <w:widowControl w:val="0"/>
              <w:spacing w:after="0" w:line="268" w:lineRule="exact"/>
              <w:ind w:left="-8"/>
              <w:rPr>
                <w:rFonts w:ascii="Times New Roman" w:eastAsia="Calibri" w:hAnsi="Times New Roman" w:cs="Times New Roman"/>
                <w:sz w:val="26"/>
                <w:szCs w:val="26"/>
              </w:rPr>
            </w:pPr>
          </w:p>
        </w:tc>
        <w:tc>
          <w:tcPr>
            <w:tcW w:w="2528" w:type="dxa"/>
          </w:tcPr>
          <w:p w14:paraId="47C39583"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r>
      <w:tr w:rsidR="00FD4802" w:rsidRPr="00FD4802" w14:paraId="13E1299B" w14:textId="77777777" w:rsidTr="00255CB6">
        <w:trPr>
          <w:trHeight w:val="789"/>
        </w:trPr>
        <w:tc>
          <w:tcPr>
            <w:tcW w:w="10325" w:type="dxa"/>
            <w:gridSpan w:val="4"/>
          </w:tcPr>
          <w:p w14:paraId="33635B1D" w14:textId="77777777" w:rsidR="00FD4802" w:rsidRPr="00FD4802" w:rsidRDefault="00FD4802" w:rsidP="00FD4802">
            <w:pPr>
              <w:widowControl w:val="0"/>
              <w:spacing w:after="0" w:line="240" w:lineRule="auto"/>
              <w:ind w:left="4907"/>
              <w:rPr>
                <w:rFonts w:ascii="Times New Roman" w:eastAsia="Calibri" w:hAnsi="Times New Roman" w:cs="Times New Roman"/>
                <w:i/>
                <w:sz w:val="26"/>
                <w:szCs w:val="26"/>
              </w:rPr>
            </w:pPr>
            <w:r w:rsidRPr="00FD4802">
              <w:rPr>
                <w:rFonts w:ascii="Times New Roman" w:eastAsia="Calibri" w:hAnsi="Times New Roman" w:cs="Times New Roman"/>
                <w:i/>
                <w:sz w:val="26"/>
                <w:szCs w:val="26"/>
                <w:lang w:val="tt"/>
              </w:rPr>
              <w:t>(оешманың тулы исеме)</w:t>
            </w:r>
          </w:p>
          <w:p w14:paraId="05AB3371" w14:textId="77777777" w:rsidR="00FD4802" w:rsidRPr="00FD4802" w:rsidRDefault="00FD4802" w:rsidP="00FD4802">
            <w:pPr>
              <w:widowControl w:val="0"/>
              <w:spacing w:before="41" w:after="0" w:line="240" w:lineRule="auto"/>
              <w:ind w:left="4907"/>
              <w:rPr>
                <w:rFonts w:ascii="Times New Roman" w:eastAsia="Calibri" w:hAnsi="Times New Roman" w:cs="Times New Roman"/>
                <w:i/>
                <w:sz w:val="26"/>
                <w:szCs w:val="26"/>
              </w:rPr>
            </w:pPr>
            <w:r w:rsidRPr="00FD4802">
              <w:rPr>
                <w:rFonts w:ascii="Times New Roman" w:eastAsia="Calibri" w:hAnsi="Times New Roman" w:cs="Times New Roman"/>
                <w:i/>
                <w:sz w:val="26"/>
                <w:szCs w:val="26"/>
                <w:lang w:val="tt"/>
              </w:rPr>
              <w:t xml:space="preserve"> - юридик затлар өчен)</w:t>
            </w:r>
          </w:p>
        </w:tc>
      </w:tr>
      <w:tr w:rsidR="00FD4802" w:rsidRPr="00FD4802" w14:paraId="3395D371" w14:textId="77777777" w:rsidTr="00255CB6">
        <w:trPr>
          <w:trHeight w:val="1007"/>
        </w:trPr>
        <w:tc>
          <w:tcPr>
            <w:tcW w:w="10325" w:type="dxa"/>
            <w:gridSpan w:val="4"/>
          </w:tcPr>
          <w:p w14:paraId="4005D196" w14:textId="77777777" w:rsidR="00FD4802" w:rsidRPr="00FD4802" w:rsidRDefault="00FD4802" w:rsidP="00FD4802">
            <w:pPr>
              <w:widowControl w:val="0"/>
              <w:spacing w:before="166" w:after="0" w:line="240" w:lineRule="auto"/>
              <w:ind w:left="1529" w:right="1531"/>
              <w:jc w:val="center"/>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w:t>
            </w:r>
          </w:p>
          <w:p w14:paraId="3A463CC3" w14:textId="77777777" w:rsidR="00FD4802" w:rsidRPr="00FD4802" w:rsidRDefault="00FD4802" w:rsidP="00FD4802">
            <w:pPr>
              <w:widowControl w:val="0"/>
              <w:spacing w:before="43" w:after="0" w:line="240" w:lineRule="auto"/>
              <w:ind w:left="1529" w:right="1531"/>
              <w:jc w:val="center"/>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Муниципаль хезмәт күрсәтүдән баш тарту турында КАРАР</w:t>
            </w:r>
          </w:p>
        </w:tc>
      </w:tr>
      <w:tr w:rsidR="00FD4802" w:rsidRPr="00FD4802" w14:paraId="4AFBB020" w14:textId="77777777" w:rsidTr="00255CB6">
        <w:trPr>
          <w:trHeight w:val="674"/>
        </w:trPr>
        <w:tc>
          <w:tcPr>
            <w:tcW w:w="4646" w:type="dxa"/>
          </w:tcPr>
          <w:p w14:paraId="15DD5E49" w14:textId="77777777" w:rsidR="00FD4802" w:rsidRPr="00FD4802" w:rsidRDefault="00FD4802" w:rsidP="00FD4802">
            <w:pPr>
              <w:widowControl w:val="0"/>
              <w:tabs>
                <w:tab w:val="left" w:pos="920"/>
              </w:tabs>
              <w:spacing w:before="168" w:after="0" w:line="240" w:lineRule="auto"/>
              <w:ind w:left="200"/>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 xml:space="preserve"> _____________</w:t>
            </w:r>
          </w:p>
        </w:tc>
        <w:tc>
          <w:tcPr>
            <w:tcW w:w="1308" w:type="dxa"/>
          </w:tcPr>
          <w:p w14:paraId="6876CDE4"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c>
          <w:tcPr>
            <w:tcW w:w="1843" w:type="dxa"/>
          </w:tcPr>
          <w:p w14:paraId="30C58696"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c>
          <w:tcPr>
            <w:tcW w:w="2528" w:type="dxa"/>
          </w:tcPr>
          <w:p w14:paraId="24C8EB68" w14:textId="77777777" w:rsidR="00FD4802" w:rsidRPr="00FD4802" w:rsidRDefault="00FD4802" w:rsidP="00FD4802">
            <w:pPr>
              <w:widowControl w:val="0"/>
              <w:tabs>
                <w:tab w:val="left" w:pos="1114"/>
              </w:tabs>
              <w:spacing w:before="168" w:after="0" w:line="240" w:lineRule="auto"/>
              <w:ind w:left="395"/>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 ___________</w:t>
            </w:r>
          </w:p>
        </w:tc>
      </w:tr>
      <w:tr w:rsidR="00FD4802" w:rsidRPr="00FD4802" w14:paraId="74E8E6E8" w14:textId="77777777" w:rsidTr="00255CB6">
        <w:trPr>
          <w:trHeight w:val="3536"/>
        </w:trPr>
        <w:tc>
          <w:tcPr>
            <w:tcW w:w="10325" w:type="dxa"/>
            <w:gridSpan w:val="4"/>
          </w:tcPr>
          <w:p w14:paraId="34A09012" w14:textId="77777777" w:rsidR="00FD4802" w:rsidRPr="00FD4802" w:rsidRDefault="00FD4802" w:rsidP="00FD4802">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Гаризаны карап___________________ № _______________ (мөрәҗәгать итүче: ___________ / ___________) хезмәт күрсәтүдән баш тарту турында Карар кабул ителде:</w:t>
            </w:r>
          </w:p>
          <w:p w14:paraId="0EC3D138" w14:textId="77777777" w:rsidR="00FD4802" w:rsidRPr="00FD4802" w:rsidRDefault="00FD4802" w:rsidP="00FD4802">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____________________________________________________________________.</w:t>
            </w:r>
          </w:p>
          <w:p w14:paraId="093DFA2F" w14:textId="77777777" w:rsidR="00FD4802" w:rsidRPr="00FD4802" w:rsidRDefault="00FD4802" w:rsidP="00FD4802">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Баш тартуның сәбәпләрен аңлату:</w:t>
            </w:r>
          </w:p>
          <w:p w14:paraId="29B39054" w14:textId="77777777" w:rsidR="00FD4802" w:rsidRPr="00FD4802" w:rsidRDefault="00FD4802" w:rsidP="00FD4802">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___________________________.</w:t>
            </w:r>
          </w:p>
          <w:p w14:paraId="68B4A348" w14:textId="77777777" w:rsidR="00FD4802" w:rsidRPr="00FD4802" w:rsidRDefault="00FD4802" w:rsidP="00FD4802">
            <w:pPr>
              <w:widowControl w:val="0"/>
              <w:spacing w:before="9" w:after="0" w:line="330" w:lineRule="atLeast"/>
              <w:ind w:left="200" w:right="206" w:firstLine="595"/>
              <w:jc w:val="both"/>
              <w:rPr>
                <w:rFonts w:ascii="Times New Roman" w:eastAsia="Calibri" w:hAnsi="Times New Roman" w:cs="Times New Roman"/>
                <w:sz w:val="26"/>
                <w:szCs w:val="26"/>
              </w:rPr>
            </w:pPr>
            <w:r w:rsidRPr="00FD4802">
              <w:rPr>
                <w:rFonts w:ascii="Times New Roman" w:eastAsia="Calibri" w:hAnsi="Times New Roman" w:cs="Times New Roman"/>
                <w:sz w:val="26"/>
                <w:szCs w:val="26"/>
                <w:lang w:val="tt"/>
              </w:rPr>
              <w:t>Өстәмә мәгълүмат бирәбез: ________________________________________</w:t>
            </w:r>
          </w:p>
        </w:tc>
      </w:tr>
      <w:tr w:rsidR="00FD4802" w:rsidRPr="00FD4802" w14:paraId="675386C7" w14:textId="77777777" w:rsidTr="00255CB6">
        <w:trPr>
          <w:trHeight w:val="675"/>
        </w:trPr>
        <w:tc>
          <w:tcPr>
            <w:tcW w:w="10325" w:type="dxa"/>
            <w:gridSpan w:val="4"/>
          </w:tcPr>
          <w:p w14:paraId="25EF45BF" w14:textId="77777777" w:rsidR="00FD4802" w:rsidRPr="00FD4802" w:rsidRDefault="00FD4802" w:rsidP="00FD4802">
            <w:pPr>
              <w:widowControl w:val="0"/>
              <w:spacing w:after="0" w:line="292" w:lineRule="exact"/>
              <w:ind w:left="795"/>
              <w:jc w:val="both"/>
              <w:rPr>
                <w:rFonts w:ascii="Times New Roman" w:eastAsia="Calibri" w:hAnsi="Times New Roman" w:cs="Times New Roman"/>
                <w:sz w:val="26"/>
                <w:szCs w:val="26"/>
              </w:rPr>
            </w:pPr>
            <w:r w:rsidRPr="00FD4802">
              <w:rPr>
                <w:rFonts w:ascii="Times New Roman" w:eastAsia="Times New Roman" w:hAnsi="Times New Roman" w:cs="Times New Roman"/>
                <w:sz w:val="28"/>
                <w:szCs w:val="28"/>
                <w:lang w:val="tt"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tc>
      </w:tr>
      <w:tr w:rsidR="00FD4802" w:rsidRPr="00FD4802" w14:paraId="1617DF72" w14:textId="77777777" w:rsidTr="00255CB6">
        <w:trPr>
          <w:trHeight w:val="840"/>
        </w:trPr>
        <w:tc>
          <w:tcPr>
            <w:tcW w:w="10325" w:type="dxa"/>
            <w:gridSpan w:val="4"/>
          </w:tcPr>
          <w:p w14:paraId="0A666AB2" w14:textId="77777777" w:rsidR="00FD4802" w:rsidRPr="00FD4802" w:rsidRDefault="00FD4802" w:rsidP="00FD4802">
            <w:pPr>
              <w:widowControl w:val="0"/>
              <w:spacing w:after="0" w:line="278" w:lineRule="auto"/>
              <w:ind w:left="200" w:right="145" w:firstLine="595"/>
              <w:jc w:val="both"/>
              <w:rPr>
                <w:rFonts w:ascii="Times New Roman" w:eastAsia="Calibri" w:hAnsi="Times New Roman" w:cs="Times New Roman"/>
                <w:sz w:val="26"/>
                <w:szCs w:val="26"/>
              </w:rPr>
            </w:pPr>
            <w:r w:rsidRPr="00FD4802">
              <w:rPr>
                <w:rFonts w:ascii="Times New Roman" w:eastAsia="Times New Roman" w:hAnsi="Times New Roman" w:cs="Times New Roman"/>
                <w:sz w:val="28"/>
                <w:szCs w:val="28"/>
                <w:lang w:val="tt" w:eastAsia="ru-RU"/>
              </w:rPr>
              <w:t>Әлеге баш тартуга шикаятьне вәкаләтле органга җибәрү юлы белән судка кадәрге тәртиптә, шулай ук суд тәртибендә шикаять бирергә хокуклы.</w:t>
            </w:r>
          </w:p>
        </w:tc>
      </w:tr>
      <w:tr w:rsidR="00FD4802" w:rsidRPr="00FD4802" w14:paraId="05A157B4" w14:textId="77777777" w:rsidTr="00255CB6">
        <w:trPr>
          <w:trHeight w:val="1326"/>
        </w:trPr>
        <w:tc>
          <w:tcPr>
            <w:tcW w:w="4646" w:type="dxa"/>
            <w:tcBorders>
              <w:bottom w:val="single" w:sz="6" w:space="0" w:color="000000"/>
            </w:tcBorders>
          </w:tcPr>
          <w:p w14:paraId="2CE3D568"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r w:rsidRPr="00FD4802">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0" locked="0" layoutInCell="1" allowOverlap="1" wp14:anchorId="1C567FE0" wp14:editId="3D7478B6">
                      <wp:simplePos x="0" y="0"/>
                      <wp:positionH relativeFrom="page">
                        <wp:posOffset>2241888</wp:posOffset>
                      </wp:positionH>
                      <wp:positionV relativeFrom="paragraph">
                        <wp:posOffset>156160</wp:posOffset>
                      </wp:positionV>
                      <wp:extent cx="2887980" cy="449580"/>
                      <wp:effectExtent l="0" t="0" r="26670" b="26670"/>
                      <wp:wrapNone/>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0BB6C2E"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C567FE0" id="_x0000_s1031" type="#_x0000_t202" style="position:absolute;margin-left:176.55pt;margin-top:12.3pt;width:227.4pt;height:35.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" filled="f" strokeweight=".5pt">
                      <v:textbox inset="0,0,0,0">
                        <w:txbxContent>
                          <w:p w14:paraId="40BB6C2E"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 xml:space="preserve">Электрон </w:t>
                            </w:r>
                            <w:r>
                              <w:rPr>
                                <w:rFonts w:ascii="Times New Roman" w:hAnsi="Times New Roman"/>
                                <w:sz w:val="24"/>
                                <w:lang w:val="tt"/>
                              </w:rPr>
                              <w:t>имза турында мәгълүмат</w:t>
                            </w:r>
                          </w:p>
                        </w:txbxContent>
                      </v:textbox>
                      <w10:wrap anchorx="page"/>
                    </v:shape>
                  </w:pict>
                </mc:Fallback>
              </mc:AlternateContent>
            </w:r>
          </w:p>
        </w:tc>
        <w:tc>
          <w:tcPr>
            <w:tcW w:w="1308" w:type="dxa"/>
            <w:tcBorders>
              <w:bottom w:val="single" w:sz="6" w:space="0" w:color="000000"/>
            </w:tcBorders>
          </w:tcPr>
          <w:p w14:paraId="3B7ECB14"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c>
          <w:tcPr>
            <w:tcW w:w="1843" w:type="dxa"/>
          </w:tcPr>
          <w:p w14:paraId="0A417F02"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c>
          <w:tcPr>
            <w:tcW w:w="2528" w:type="dxa"/>
            <w:tcBorders>
              <w:bottom w:val="single" w:sz="6" w:space="0" w:color="000000"/>
            </w:tcBorders>
          </w:tcPr>
          <w:p w14:paraId="0DB220CF" w14:textId="77777777" w:rsidR="00FD4802" w:rsidRPr="00FD4802" w:rsidRDefault="00FD4802" w:rsidP="00FD4802">
            <w:pPr>
              <w:widowControl w:val="0"/>
              <w:spacing w:after="0" w:line="240" w:lineRule="auto"/>
              <w:rPr>
                <w:rFonts w:ascii="Times New Roman" w:eastAsia="Calibri" w:hAnsi="Times New Roman" w:cs="Times New Roman"/>
                <w:sz w:val="26"/>
                <w:szCs w:val="26"/>
              </w:rPr>
            </w:pPr>
          </w:p>
        </w:tc>
      </w:tr>
      <w:tr w:rsidR="00FD4802" w:rsidRPr="00FD4802" w14:paraId="7E747F34" w14:textId="77777777" w:rsidTr="00255CB6">
        <w:trPr>
          <w:trHeight w:val="759"/>
        </w:trPr>
        <w:tc>
          <w:tcPr>
            <w:tcW w:w="4646" w:type="dxa"/>
            <w:tcBorders>
              <w:top w:val="single" w:sz="6" w:space="0" w:color="000000"/>
            </w:tcBorders>
          </w:tcPr>
          <w:p w14:paraId="19AE5834" w14:textId="77777777" w:rsidR="00FD4802" w:rsidRPr="00FD4802" w:rsidRDefault="00FD4802" w:rsidP="00FD4802">
            <w:pPr>
              <w:widowControl w:val="0"/>
              <w:spacing w:before="60" w:after="0" w:line="240" w:lineRule="auto"/>
              <w:ind w:left="142"/>
              <w:jc w:val="center"/>
              <w:rPr>
                <w:rFonts w:ascii="Times New Roman" w:eastAsia="Calibri" w:hAnsi="Times New Roman" w:cs="Times New Roman"/>
                <w:i/>
                <w:sz w:val="18"/>
                <w:szCs w:val="18"/>
              </w:rPr>
            </w:pPr>
            <w:r w:rsidRPr="00FD4802">
              <w:rPr>
                <w:rFonts w:ascii="Times New Roman" w:eastAsia="Calibri" w:hAnsi="Times New Roman" w:cs="Times New Roman"/>
                <w:sz w:val="18"/>
                <w:szCs w:val="18"/>
                <w:lang w:val="tt"/>
              </w:rPr>
              <w:t>(</w:t>
            </w:r>
            <w:r w:rsidRPr="00FD4802">
              <w:rPr>
                <w:rFonts w:ascii="Times New Roman" w:eastAsia="Calibri" w:hAnsi="Times New Roman" w:cs="Times New Roman"/>
                <w:i/>
                <w:sz w:val="18"/>
                <w:szCs w:val="18"/>
                <w:lang w:val="tt"/>
              </w:rPr>
              <w:t>вазыйфасы</w:t>
            </w:r>
          </w:p>
          <w:p w14:paraId="507A8520" w14:textId="77777777" w:rsidR="00FD4802" w:rsidRPr="00FD4802" w:rsidRDefault="00FD4802" w:rsidP="00FD4802">
            <w:pPr>
              <w:widowControl w:val="0"/>
              <w:spacing w:after="0" w:line="254" w:lineRule="exact"/>
              <w:ind w:left="142"/>
              <w:jc w:val="center"/>
              <w:rPr>
                <w:rFonts w:ascii="Times New Roman" w:eastAsia="Calibri" w:hAnsi="Times New Roman" w:cs="Times New Roman"/>
                <w:sz w:val="18"/>
                <w:szCs w:val="18"/>
              </w:rPr>
            </w:pPr>
            <w:r w:rsidRPr="00FD4802">
              <w:rPr>
                <w:rFonts w:ascii="Times New Roman" w:eastAsia="Calibri" w:hAnsi="Times New Roman" w:cs="Times New Roman"/>
                <w:i/>
                <w:sz w:val="18"/>
                <w:szCs w:val="18"/>
                <w:lang w:val="tt"/>
              </w:rPr>
              <w:t>карар кабул итүне гамәлгә ашыручы вәкаләтле орган)</w:t>
            </w:r>
          </w:p>
        </w:tc>
        <w:tc>
          <w:tcPr>
            <w:tcW w:w="1308" w:type="dxa"/>
            <w:tcBorders>
              <w:top w:val="single" w:sz="6" w:space="0" w:color="000000"/>
            </w:tcBorders>
          </w:tcPr>
          <w:p w14:paraId="07520C59" w14:textId="77777777" w:rsidR="00FD4802" w:rsidRPr="00FD4802" w:rsidRDefault="00FD4802" w:rsidP="00FD4802">
            <w:pPr>
              <w:widowControl w:val="0"/>
              <w:spacing w:before="60" w:after="0" w:line="240" w:lineRule="auto"/>
              <w:ind w:right="14"/>
              <w:jc w:val="right"/>
              <w:rPr>
                <w:rFonts w:ascii="Times New Roman" w:eastAsia="Calibri" w:hAnsi="Times New Roman" w:cs="Times New Roman"/>
                <w:sz w:val="18"/>
                <w:szCs w:val="18"/>
              </w:rPr>
            </w:pPr>
            <w:r w:rsidRPr="00FD4802">
              <w:rPr>
                <w:rFonts w:ascii="Times New Roman" w:eastAsia="Calibri" w:hAnsi="Times New Roman" w:cs="Times New Roman"/>
                <w:sz w:val="18"/>
                <w:szCs w:val="18"/>
                <w:lang w:val="tt"/>
              </w:rPr>
              <w:t>(</w:t>
            </w:r>
            <w:r w:rsidRPr="00FD4802">
              <w:rPr>
                <w:rFonts w:ascii="Times New Roman" w:eastAsia="Calibri" w:hAnsi="Times New Roman" w:cs="Times New Roman"/>
                <w:i/>
                <w:sz w:val="18"/>
                <w:szCs w:val="18"/>
                <w:lang w:val="tt"/>
              </w:rPr>
              <w:t>имза</w:t>
            </w:r>
            <w:r w:rsidRPr="00FD4802">
              <w:rPr>
                <w:rFonts w:ascii="Times New Roman" w:eastAsia="Calibri" w:hAnsi="Times New Roman" w:cs="Times New Roman"/>
                <w:sz w:val="18"/>
                <w:szCs w:val="18"/>
                <w:lang w:val="tt"/>
              </w:rPr>
              <w:t>)</w:t>
            </w:r>
          </w:p>
        </w:tc>
        <w:tc>
          <w:tcPr>
            <w:tcW w:w="1843" w:type="dxa"/>
          </w:tcPr>
          <w:p w14:paraId="71B05F23" w14:textId="77777777" w:rsidR="00FD4802" w:rsidRPr="00FD4802" w:rsidRDefault="00FD4802" w:rsidP="00FD4802">
            <w:pPr>
              <w:widowControl w:val="0"/>
              <w:spacing w:after="0" w:line="240" w:lineRule="auto"/>
              <w:rPr>
                <w:rFonts w:ascii="Times New Roman" w:eastAsia="Calibri" w:hAnsi="Times New Roman" w:cs="Times New Roman"/>
                <w:sz w:val="18"/>
                <w:szCs w:val="18"/>
              </w:rPr>
            </w:pPr>
          </w:p>
        </w:tc>
        <w:tc>
          <w:tcPr>
            <w:tcW w:w="2528" w:type="dxa"/>
            <w:tcBorders>
              <w:top w:val="single" w:sz="6" w:space="0" w:color="000000"/>
            </w:tcBorders>
          </w:tcPr>
          <w:p w14:paraId="163EB362" w14:textId="77777777" w:rsidR="00FD4802" w:rsidRPr="00FD4802" w:rsidRDefault="00FD4802" w:rsidP="00FD4802">
            <w:pPr>
              <w:widowControl w:val="0"/>
              <w:spacing w:before="60" w:after="0" w:line="240" w:lineRule="auto"/>
              <w:ind w:left="159"/>
              <w:rPr>
                <w:rFonts w:ascii="Times New Roman" w:eastAsia="Calibri" w:hAnsi="Times New Roman" w:cs="Times New Roman"/>
                <w:sz w:val="18"/>
                <w:szCs w:val="18"/>
              </w:rPr>
            </w:pPr>
            <w:r w:rsidRPr="00FD4802">
              <w:rPr>
                <w:rFonts w:ascii="Times New Roman" w:eastAsia="Calibri" w:hAnsi="Times New Roman" w:cs="Times New Roman"/>
                <w:sz w:val="18"/>
                <w:szCs w:val="18"/>
                <w:lang w:val="tt"/>
              </w:rPr>
              <w:t>(</w:t>
            </w:r>
            <w:r w:rsidRPr="00FD4802">
              <w:rPr>
                <w:rFonts w:ascii="Times New Roman" w:eastAsia="Calibri" w:hAnsi="Times New Roman" w:cs="Times New Roman"/>
                <w:i/>
                <w:sz w:val="18"/>
                <w:szCs w:val="18"/>
                <w:lang w:val="tt"/>
              </w:rPr>
              <w:t>инициаллар</w:t>
            </w:r>
            <w:r w:rsidRPr="00FD4802">
              <w:rPr>
                <w:rFonts w:ascii="Times New Roman" w:eastAsia="Calibri" w:hAnsi="Times New Roman" w:cs="Times New Roman"/>
                <w:sz w:val="18"/>
                <w:szCs w:val="18"/>
                <w:lang w:val="tt"/>
              </w:rPr>
              <w:t>)</w:t>
            </w:r>
          </w:p>
        </w:tc>
      </w:tr>
    </w:tbl>
    <w:p w14:paraId="5640EE77"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eastAsia="ru-RU"/>
        </w:rPr>
        <w:br w:type="page"/>
      </w:r>
    </w:p>
    <w:p w14:paraId="14093FBF" w14:textId="77777777" w:rsidR="00FD4802" w:rsidRPr="00FD4802" w:rsidRDefault="00FD4802" w:rsidP="00FD4802">
      <w:pPr>
        <w:spacing w:after="200" w:line="276" w:lineRule="auto"/>
        <w:ind w:left="5670" w:right="-1" w:hanging="150"/>
        <w:jc w:val="right"/>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8 нче кушымта</w:t>
      </w:r>
    </w:p>
    <w:p w14:paraId="41DF472C" w14:textId="77777777" w:rsidR="00FD4802" w:rsidRPr="00FD4802" w:rsidRDefault="00FD4802" w:rsidP="00FD4802">
      <w:pPr>
        <w:spacing w:after="0" w:line="240" w:lineRule="auto"/>
        <w:rPr>
          <w:rFonts w:ascii="Times New Roman" w:eastAsia="Times New Roman" w:hAnsi="Times New Roman" w:cs="Times New Roman"/>
          <w:sz w:val="20"/>
          <w:szCs w:val="20"/>
          <w:lang w:eastAsia="ru-RU"/>
        </w:rPr>
      </w:pPr>
    </w:p>
    <w:p w14:paraId="2DBA331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D4802" w:rsidRPr="00FD4802" w14:paraId="137D895D" w14:textId="77777777" w:rsidTr="00255CB6">
        <w:tc>
          <w:tcPr>
            <w:tcW w:w="5273" w:type="dxa"/>
            <w:gridSpan w:val="3"/>
            <w:tcBorders>
              <w:top w:val="nil"/>
              <w:left w:val="nil"/>
              <w:bottom w:val="nil"/>
              <w:right w:val="nil"/>
            </w:tcBorders>
            <w:vAlign w:val="bottom"/>
          </w:tcPr>
          <w:p w14:paraId="5B468D23"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xml:space="preserve">___________________________________________ </w:t>
            </w:r>
          </w:p>
          <w:p w14:paraId="3CA14FC2" w14:textId="77777777" w:rsidR="00FD4802" w:rsidRPr="00FD4802" w:rsidRDefault="00FD4802" w:rsidP="00FD4802">
            <w:pPr>
              <w:spacing w:after="0" w:line="240" w:lineRule="auto"/>
              <w:rPr>
                <w:rFonts w:ascii="Times New Roman" w:eastAsia="Times New Roman" w:hAnsi="Times New Roman" w:cs="Times New Roman"/>
                <w:sz w:val="20"/>
                <w:szCs w:val="20"/>
                <w:lang w:eastAsia="ru-RU"/>
              </w:rPr>
            </w:pPr>
            <w:r w:rsidRPr="00FD4802">
              <w:rPr>
                <w:rFonts w:ascii="Times New Roman" w:eastAsia="Times New Roman" w:hAnsi="Times New Roman" w:cs="Times New Roman"/>
                <w:sz w:val="20"/>
                <w:szCs w:val="20"/>
                <w:lang w:val="tt" w:eastAsia="ru-RU"/>
              </w:rPr>
              <w:t>(җирле үзидарә органы атамасы)</w:t>
            </w:r>
          </w:p>
        </w:tc>
      </w:tr>
      <w:tr w:rsidR="00FD4802" w:rsidRPr="00FD4802" w14:paraId="1DED3E82" w14:textId="77777777" w:rsidTr="00255CB6">
        <w:tc>
          <w:tcPr>
            <w:tcW w:w="5273" w:type="dxa"/>
            <w:gridSpan w:val="3"/>
            <w:tcBorders>
              <w:top w:val="nil"/>
              <w:left w:val="nil"/>
              <w:bottom w:val="single" w:sz="4" w:space="0" w:color="auto"/>
              <w:right w:val="nil"/>
            </w:tcBorders>
            <w:vAlign w:val="bottom"/>
          </w:tcPr>
          <w:p w14:paraId="520B7DFD"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98677B6" w14:textId="77777777" w:rsidTr="00255CB6">
        <w:tc>
          <w:tcPr>
            <w:tcW w:w="5273" w:type="dxa"/>
            <w:gridSpan w:val="3"/>
            <w:tcBorders>
              <w:top w:val="nil"/>
              <w:left w:val="nil"/>
              <w:bottom w:val="single" w:sz="4" w:space="0" w:color="auto"/>
              <w:right w:val="nil"/>
            </w:tcBorders>
            <w:vAlign w:val="bottom"/>
          </w:tcPr>
          <w:p w14:paraId="3183D4C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6FF75394" w14:textId="77777777" w:rsidTr="00255CB6">
        <w:tc>
          <w:tcPr>
            <w:tcW w:w="5273" w:type="dxa"/>
            <w:gridSpan w:val="3"/>
            <w:tcBorders>
              <w:top w:val="nil"/>
              <w:left w:val="nil"/>
              <w:bottom w:val="nil"/>
              <w:right w:val="nil"/>
            </w:tcBorders>
          </w:tcPr>
          <w:p w14:paraId="26AB5B68"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 xml:space="preserve">(оешманың һәм </w:t>
            </w:r>
          </w:p>
          <w:p w14:paraId="16DE79E7"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 xml:space="preserve"> юридик зат атамасы)</w:t>
            </w:r>
          </w:p>
        </w:tc>
      </w:tr>
      <w:tr w:rsidR="00FD4802" w:rsidRPr="00FD4802" w14:paraId="1CB73015" w14:textId="77777777" w:rsidTr="00255CB6">
        <w:tc>
          <w:tcPr>
            <w:tcW w:w="5273" w:type="dxa"/>
            <w:gridSpan w:val="3"/>
            <w:tcBorders>
              <w:top w:val="nil"/>
              <w:left w:val="nil"/>
              <w:bottom w:val="nil"/>
              <w:right w:val="nil"/>
            </w:tcBorders>
            <w:vAlign w:val="bottom"/>
          </w:tcPr>
          <w:p w14:paraId="7E4E4B99"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исеменнән</w:t>
            </w:r>
          </w:p>
        </w:tc>
      </w:tr>
      <w:tr w:rsidR="00FD4802" w:rsidRPr="00FD4802" w14:paraId="68CB2EBF" w14:textId="77777777" w:rsidTr="00255CB6">
        <w:tc>
          <w:tcPr>
            <w:tcW w:w="5273" w:type="dxa"/>
            <w:gridSpan w:val="3"/>
            <w:tcBorders>
              <w:top w:val="nil"/>
              <w:left w:val="nil"/>
              <w:bottom w:val="single" w:sz="4" w:space="0" w:color="auto"/>
              <w:right w:val="nil"/>
            </w:tcBorders>
            <w:vAlign w:val="bottom"/>
          </w:tcPr>
          <w:p w14:paraId="3ABC6714"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4176123C" w14:textId="77777777" w:rsidTr="00255CB6">
        <w:tc>
          <w:tcPr>
            <w:tcW w:w="5273" w:type="dxa"/>
            <w:gridSpan w:val="3"/>
            <w:tcBorders>
              <w:top w:val="nil"/>
              <w:left w:val="nil"/>
              <w:bottom w:val="single" w:sz="4" w:space="0" w:color="auto"/>
              <w:right w:val="nil"/>
            </w:tcBorders>
            <w:vAlign w:val="bottom"/>
          </w:tcPr>
          <w:p w14:paraId="55CD565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330F59AB" w14:textId="77777777" w:rsidTr="00255CB6">
        <w:tc>
          <w:tcPr>
            <w:tcW w:w="5273" w:type="dxa"/>
            <w:gridSpan w:val="3"/>
            <w:tcBorders>
              <w:top w:val="nil"/>
              <w:left w:val="nil"/>
              <w:bottom w:val="nil"/>
              <w:right w:val="nil"/>
            </w:tcBorders>
          </w:tcPr>
          <w:p w14:paraId="69A65E56"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(Җитәкченең яисә башка вәкаләтле затның ФИО)</w:t>
            </w:r>
          </w:p>
          <w:p w14:paraId="2E7E0194"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 xml:space="preserve"> вәкаләтле затның)</w:t>
            </w:r>
          </w:p>
        </w:tc>
      </w:tr>
      <w:tr w:rsidR="00FD4802" w:rsidRPr="00FD4802" w14:paraId="2A4E8D1A" w14:textId="77777777" w:rsidTr="00255CB6">
        <w:tc>
          <w:tcPr>
            <w:tcW w:w="5273" w:type="dxa"/>
            <w:gridSpan w:val="3"/>
            <w:tcBorders>
              <w:top w:val="nil"/>
              <w:left w:val="nil"/>
              <w:bottom w:val="nil"/>
              <w:right w:val="nil"/>
            </w:tcBorders>
            <w:vAlign w:val="bottom"/>
          </w:tcPr>
          <w:p w14:paraId="6EEFB2DC"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xml:space="preserve">Гариза бирүченең шәхесен таныклый торган </w:t>
            </w:r>
          </w:p>
          <w:p w14:paraId="7CAD9588"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документ:</w:t>
            </w:r>
          </w:p>
        </w:tc>
      </w:tr>
      <w:tr w:rsidR="00FD4802" w:rsidRPr="00FD4802" w14:paraId="50CF0DEC" w14:textId="77777777" w:rsidTr="00255CB6">
        <w:tc>
          <w:tcPr>
            <w:tcW w:w="5273" w:type="dxa"/>
            <w:gridSpan w:val="3"/>
            <w:tcBorders>
              <w:top w:val="nil"/>
              <w:left w:val="nil"/>
              <w:bottom w:val="single" w:sz="4" w:space="0" w:color="auto"/>
              <w:right w:val="nil"/>
            </w:tcBorders>
            <w:vAlign w:val="bottom"/>
          </w:tcPr>
          <w:p w14:paraId="2287DA51"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5BBCBEC" w14:textId="77777777" w:rsidTr="00255CB6">
        <w:tc>
          <w:tcPr>
            <w:tcW w:w="5273" w:type="dxa"/>
            <w:gridSpan w:val="3"/>
            <w:tcBorders>
              <w:top w:val="nil"/>
              <w:left w:val="nil"/>
              <w:bottom w:val="nil"/>
              <w:right w:val="nil"/>
            </w:tcBorders>
          </w:tcPr>
          <w:p w14:paraId="3255EEED"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(документ төре)</w:t>
            </w:r>
          </w:p>
        </w:tc>
      </w:tr>
      <w:tr w:rsidR="00FD4802" w:rsidRPr="00FD4802" w14:paraId="5A67E202" w14:textId="77777777" w:rsidTr="00255CB6">
        <w:tc>
          <w:tcPr>
            <w:tcW w:w="5273" w:type="dxa"/>
            <w:gridSpan w:val="3"/>
            <w:tcBorders>
              <w:top w:val="nil"/>
              <w:left w:val="nil"/>
              <w:bottom w:val="single" w:sz="4" w:space="0" w:color="auto"/>
              <w:right w:val="nil"/>
            </w:tcBorders>
            <w:vAlign w:val="bottom"/>
          </w:tcPr>
          <w:p w14:paraId="308ADDB3"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31B7E127" w14:textId="77777777" w:rsidTr="00255CB6">
        <w:tc>
          <w:tcPr>
            <w:tcW w:w="5273" w:type="dxa"/>
            <w:gridSpan w:val="3"/>
            <w:tcBorders>
              <w:top w:val="nil"/>
              <w:left w:val="nil"/>
              <w:bottom w:val="nil"/>
              <w:right w:val="nil"/>
            </w:tcBorders>
          </w:tcPr>
          <w:p w14:paraId="5E565997"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(сериясе, номеры)</w:t>
            </w:r>
          </w:p>
        </w:tc>
      </w:tr>
      <w:tr w:rsidR="00FD4802" w:rsidRPr="00FD4802" w14:paraId="61616A28" w14:textId="77777777" w:rsidTr="00255CB6">
        <w:tc>
          <w:tcPr>
            <w:tcW w:w="5273" w:type="dxa"/>
            <w:gridSpan w:val="3"/>
            <w:tcBorders>
              <w:top w:val="nil"/>
              <w:left w:val="nil"/>
              <w:bottom w:val="single" w:sz="4" w:space="0" w:color="auto"/>
              <w:right w:val="nil"/>
            </w:tcBorders>
            <w:vAlign w:val="bottom"/>
          </w:tcPr>
          <w:p w14:paraId="76457333"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339F41BD" w14:textId="77777777" w:rsidTr="00255CB6">
        <w:tc>
          <w:tcPr>
            <w:tcW w:w="5273" w:type="dxa"/>
            <w:gridSpan w:val="3"/>
            <w:tcBorders>
              <w:top w:val="nil"/>
              <w:left w:val="nil"/>
              <w:bottom w:val="nil"/>
              <w:right w:val="nil"/>
            </w:tcBorders>
          </w:tcPr>
          <w:p w14:paraId="71325978"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(кем тарафыннан, кайчан бирелгән)</w:t>
            </w:r>
          </w:p>
        </w:tc>
      </w:tr>
      <w:tr w:rsidR="00FD4802" w:rsidRPr="00FD4802" w14:paraId="3D2F0AC3" w14:textId="77777777" w:rsidTr="00255CB6">
        <w:tc>
          <w:tcPr>
            <w:tcW w:w="5273" w:type="dxa"/>
            <w:gridSpan w:val="3"/>
            <w:tcBorders>
              <w:top w:val="nil"/>
              <w:left w:val="nil"/>
              <w:bottom w:val="nil"/>
              <w:right w:val="nil"/>
            </w:tcBorders>
            <w:vAlign w:val="bottom"/>
          </w:tcPr>
          <w:p w14:paraId="7FA9ADEC"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Юридик затны дәүләт теркәвенә алу</w:t>
            </w:r>
          </w:p>
          <w:p w14:paraId="2B8234C4"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турында белешмәләр:</w:t>
            </w:r>
          </w:p>
        </w:tc>
      </w:tr>
      <w:tr w:rsidR="00FD4802" w:rsidRPr="00FD4802" w14:paraId="6F5B8C30" w14:textId="77777777" w:rsidTr="00255CB6">
        <w:tc>
          <w:tcPr>
            <w:tcW w:w="5273" w:type="dxa"/>
            <w:gridSpan w:val="3"/>
            <w:tcBorders>
              <w:top w:val="nil"/>
              <w:left w:val="nil"/>
              <w:bottom w:val="nil"/>
              <w:right w:val="nil"/>
            </w:tcBorders>
            <w:vAlign w:val="bottom"/>
          </w:tcPr>
          <w:p w14:paraId="50BCA039"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Төп дәүләт теркәү номеры (ОГРН)</w:t>
            </w:r>
          </w:p>
        </w:tc>
      </w:tr>
      <w:tr w:rsidR="00FD4802" w:rsidRPr="00FD4802" w14:paraId="660D2BA4" w14:textId="77777777" w:rsidTr="00255CB6">
        <w:tc>
          <w:tcPr>
            <w:tcW w:w="5273" w:type="dxa"/>
            <w:gridSpan w:val="3"/>
            <w:tcBorders>
              <w:top w:val="nil"/>
              <w:left w:val="nil"/>
              <w:bottom w:val="single" w:sz="4" w:space="0" w:color="auto"/>
              <w:right w:val="nil"/>
            </w:tcBorders>
            <w:vAlign w:val="bottom"/>
          </w:tcPr>
          <w:p w14:paraId="261DF358"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77F5A8A1" w14:textId="77777777" w:rsidTr="00255CB6">
        <w:tc>
          <w:tcPr>
            <w:tcW w:w="5273" w:type="dxa"/>
            <w:gridSpan w:val="3"/>
            <w:tcBorders>
              <w:top w:val="nil"/>
              <w:left w:val="nil"/>
              <w:bottom w:val="single" w:sz="4" w:space="0" w:color="auto"/>
              <w:right w:val="nil"/>
            </w:tcBorders>
            <w:vAlign w:val="bottom"/>
          </w:tcPr>
          <w:p w14:paraId="22502705"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5E7549AC" w14:textId="77777777" w:rsidTr="00255CB6">
        <w:tc>
          <w:tcPr>
            <w:tcW w:w="5273" w:type="dxa"/>
            <w:gridSpan w:val="3"/>
            <w:tcBorders>
              <w:top w:val="nil"/>
              <w:left w:val="nil"/>
              <w:bottom w:val="nil"/>
              <w:right w:val="nil"/>
            </w:tcBorders>
            <w:vAlign w:val="bottom"/>
          </w:tcPr>
          <w:p w14:paraId="26532313"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Салым түләүченең тәңгәлләштерү номеры (ИНН)</w:t>
            </w:r>
          </w:p>
        </w:tc>
      </w:tr>
      <w:tr w:rsidR="00FD4802" w:rsidRPr="00FD4802" w14:paraId="6C1ECFD9" w14:textId="77777777" w:rsidTr="00255CB6">
        <w:tc>
          <w:tcPr>
            <w:tcW w:w="5273" w:type="dxa"/>
            <w:gridSpan w:val="3"/>
            <w:tcBorders>
              <w:top w:val="nil"/>
              <w:left w:val="nil"/>
              <w:bottom w:val="single" w:sz="4" w:space="0" w:color="auto"/>
              <w:right w:val="nil"/>
            </w:tcBorders>
            <w:vAlign w:val="bottom"/>
          </w:tcPr>
          <w:p w14:paraId="5498270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4D9302E2" w14:textId="77777777" w:rsidTr="00255CB6">
        <w:tc>
          <w:tcPr>
            <w:tcW w:w="5273" w:type="dxa"/>
            <w:gridSpan w:val="3"/>
            <w:tcBorders>
              <w:top w:val="nil"/>
              <w:left w:val="nil"/>
              <w:bottom w:val="nil"/>
              <w:right w:val="nil"/>
            </w:tcBorders>
            <w:vAlign w:val="bottom"/>
          </w:tcPr>
          <w:p w14:paraId="7518A58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Урнашу урыны</w:t>
            </w:r>
          </w:p>
        </w:tc>
      </w:tr>
      <w:tr w:rsidR="00FD4802" w:rsidRPr="00FD4802" w14:paraId="5C3C5990" w14:textId="77777777" w:rsidTr="00255CB6">
        <w:tc>
          <w:tcPr>
            <w:tcW w:w="5273" w:type="dxa"/>
            <w:gridSpan w:val="3"/>
            <w:tcBorders>
              <w:top w:val="nil"/>
              <w:left w:val="nil"/>
              <w:bottom w:val="single" w:sz="4" w:space="0" w:color="auto"/>
              <w:right w:val="nil"/>
            </w:tcBorders>
            <w:vAlign w:val="bottom"/>
          </w:tcPr>
          <w:p w14:paraId="1BE2860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7424B3A5" w14:textId="77777777" w:rsidTr="00255CB6">
        <w:tc>
          <w:tcPr>
            <w:tcW w:w="5273" w:type="dxa"/>
            <w:gridSpan w:val="3"/>
            <w:tcBorders>
              <w:top w:val="nil"/>
              <w:left w:val="nil"/>
              <w:bottom w:val="single" w:sz="4" w:space="0" w:color="auto"/>
              <w:right w:val="nil"/>
            </w:tcBorders>
            <w:vAlign w:val="bottom"/>
          </w:tcPr>
          <w:p w14:paraId="1244CAC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6788781E" w14:textId="77777777" w:rsidTr="00255CB6">
        <w:tc>
          <w:tcPr>
            <w:tcW w:w="5273" w:type="dxa"/>
            <w:gridSpan w:val="3"/>
            <w:tcBorders>
              <w:top w:val="nil"/>
              <w:left w:val="nil"/>
              <w:bottom w:val="nil"/>
              <w:right w:val="nil"/>
            </w:tcBorders>
            <w:vAlign w:val="bottom"/>
          </w:tcPr>
          <w:p w14:paraId="3F0CC258"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Элемтә өчен мәгълүмат:</w:t>
            </w:r>
          </w:p>
        </w:tc>
      </w:tr>
      <w:tr w:rsidR="00FD4802" w:rsidRPr="00FD4802" w14:paraId="57EDA716" w14:textId="77777777" w:rsidTr="00255CB6">
        <w:tc>
          <w:tcPr>
            <w:tcW w:w="1380" w:type="dxa"/>
            <w:gridSpan w:val="2"/>
            <w:tcBorders>
              <w:top w:val="nil"/>
              <w:left w:val="nil"/>
              <w:bottom w:val="nil"/>
              <w:right w:val="nil"/>
            </w:tcBorders>
            <w:vAlign w:val="bottom"/>
          </w:tcPr>
          <w:p w14:paraId="7975020B"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18DC567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4724F92" w14:textId="77777777" w:rsidTr="00255CB6">
        <w:tc>
          <w:tcPr>
            <w:tcW w:w="1380" w:type="dxa"/>
            <w:gridSpan w:val="2"/>
            <w:tcBorders>
              <w:top w:val="nil"/>
              <w:left w:val="nil"/>
              <w:bottom w:val="nil"/>
              <w:right w:val="nil"/>
            </w:tcBorders>
            <w:vAlign w:val="bottom"/>
          </w:tcPr>
          <w:p w14:paraId="532FD600"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6D31A420"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63DF9285" w14:textId="77777777" w:rsidTr="00255CB6">
        <w:tc>
          <w:tcPr>
            <w:tcW w:w="1065" w:type="dxa"/>
            <w:tcBorders>
              <w:top w:val="nil"/>
              <w:left w:val="nil"/>
              <w:bottom w:val="nil"/>
              <w:right w:val="nil"/>
            </w:tcBorders>
            <w:vAlign w:val="bottom"/>
          </w:tcPr>
          <w:p w14:paraId="506355E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0DE34BC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bl>
    <w:p w14:paraId="1304E81D"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xml:space="preserve">Физик затлар һәм </w:t>
      </w:r>
    </w:p>
    <w:p w14:paraId="3E495450"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D4802" w:rsidRPr="00FD4802" w14:paraId="56C461CA" w14:textId="77777777" w:rsidTr="00255CB6">
        <w:tc>
          <w:tcPr>
            <w:tcW w:w="5273" w:type="dxa"/>
            <w:gridSpan w:val="3"/>
            <w:tcBorders>
              <w:top w:val="nil"/>
              <w:left w:val="nil"/>
              <w:bottom w:val="nil"/>
              <w:right w:val="nil"/>
            </w:tcBorders>
            <w:vAlign w:val="bottom"/>
          </w:tcPr>
          <w:p w14:paraId="1E34483F"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Фамилиясе, исеме, атасының исеме</w:t>
            </w:r>
          </w:p>
        </w:tc>
      </w:tr>
      <w:tr w:rsidR="00FD4802" w:rsidRPr="00FD4802" w14:paraId="5F62779F" w14:textId="77777777" w:rsidTr="00255CB6">
        <w:tc>
          <w:tcPr>
            <w:tcW w:w="5273" w:type="dxa"/>
            <w:gridSpan w:val="3"/>
            <w:tcBorders>
              <w:top w:val="nil"/>
              <w:left w:val="nil"/>
              <w:bottom w:val="single" w:sz="4" w:space="0" w:color="auto"/>
              <w:right w:val="nil"/>
            </w:tcBorders>
            <w:vAlign w:val="bottom"/>
          </w:tcPr>
          <w:p w14:paraId="46E87878"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4B20AD28" w14:textId="77777777" w:rsidTr="00255CB6">
        <w:tc>
          <w:tcPr>
            <w:tcW w:w="5273" w:type="dxa"/>
            <w:gridSpan w:val="3"/>
            <w:tcBorders>
              <w:top w:val="nil"/>
              <w:left w:val="nil"/>
              <w:bottom w:val="nil"/>
              <w:right w:val="nil"/>
            </w:tcBorders>
            <w:vAlign w:val="bottom"/>
          </w:tcPr>
          <w:p w14:paraId="5F93FB68"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Шәхесне таныклый торган документ:</w:t>
            </w:r>
          </w:p>
        </w:tc>
      </w:tr>
      <w:tr w:rsidR="00FD4802" w:rsidRPr="00FD4802" w14:paraId="6C89B980" w14:textId="77777777" w:rsidTr="00255CB6">
        <w:tc>
          <w:tcPr>
            <w:tcW w:w="5273" w:type="dxa"/>
            <w:gridSpan w:val="3"/>
            <w:tcBorders>
              <w:top w:val="nil"/>
              <w:left w:val="nil"/>
              <w:bottom w:val="single" w:sz="4" w:space="0" w:color="auto"/>
              <w:right w:val="nil"/>
            </w:tcBorders>
            <w:vAlign w:val="bottom"/>
          </w:tcPr>
          <w:p w14:paraId="3F9FB258"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70AFD3E" w14:textId="77777777" w:rsidTr="00255CB6">
        <w:tc>
          <w:tcPr>
            <w:tcW w:w="5273" w:type="dxa"/>
            <w:gridSpan w:val="3"/>
            <w:tcBorders>
              <w:top w:val="nil"/>
              <w:left w:val="nil"/>
              <w:bottom w:val="nil"/>
              <w:right w:val="nil"/>
            </w:tcBorders>
          </w:tcPr>
          <w:p w14:paraId="7A9E540A"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(документ төре)</w:t>
            </w:r>
          </w:p>
        </w:tc>
      </w:tr>
      <w:tr w:rsidR="00FD4802" w:rsidRPr="00FD4802" w14:paraId="41C80764" w14:textId="77777777" w:rsidTr="00255CB6">
        <w:tc>
          <w:tcPr>
            <w:tcW w:w="5273" w:type="dxa"/>
            <w:gridSpan w:val="3"/>
            <w:tcBorders>
              <w:top w:val="nil"/>
              <w:left w:val="nil"/>
              <w:bottom w:val="single" w:sz="4" w:space="0" w:color="auto"/>
              <w:right w:val="nil"/>
            </w:tcBorders>
            <w:vAlign w:val="bottom"/>
          </w:tcPr>
          <w:p w14:paraId="6BA205DE"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0A591E2" w14:textId="77777777" w:rsidTr="00255CB6">
        <w:tc>
          <w:tcPr>
            <w:tcW w:w="5273" w:type="dxa"/>
            <w:gridSpan w:val="3"/>
            <w:tcBorders>
              <w:top w:val="nil"/>
              <w:left w:val="nil"/>
              <w:bottom w:val="nil"/>
              <w:right w:val="nil"/>
            </w:tcBorders>
          </w:tcPr>
          <w:p w14:paraId="31D056FA"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lastRenderedPageBreak/>
              <w:t>(сериясе, номеры)</w:t>
            </w:r>
          </w:p>
        </w:tc>
      </w:tr>
      <w:tr w:rsidR="00FD4802" w:rsidRPr="00FD4802" w14:paraId="750F1DDC" w14:textId="77777777" w:rsidTr="00255CB6">
        <w:tc>
          <w:tcPr>
            <w:tcW w:w="5273" w:type="dxa"/>
            <w:gridSpan w:val="3"/>
            <w:tcBorders>
              <w:top w:val="nil"/>
              <w:left w:val="nil"/>
              <w:bottom w:val="single" w:sz="4" w:space="0" w:color="auto"/>
              <w:right w:val="nil"/>
            </w:tcBorders>
            <w:vAlign w:val="bottom"/>
          </w:tcPr>
          <w:p w14:paraId="0ADA5582"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0287F29E" w14:textId="77777777" w:rsidTr="00255CB6">
        <w:tc>
          <w:tcPr>
            <w:tcW w:w="5273" w:type="dxa"/>
            <w:gridSpan w:val="3"/>
            <w:tcBorders>
              <w:top w:val="nil"/>
              <w:left w:val="nil"/>
              <w:bottom w:val="nil"/>
              <w:right w:val="nil"/>
            </w:tcBorders>
          </w:tcPr>
          <w:p w14:paraId="5FF9859E"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(кем тарафыннан, кайчан бирелгән)</w:t>
            </w:r>
          </w:p>
        </w:tc>
      </w:tr>
      <w:tr w:rsidR="00FD4802" w:rsidRPr="00FD4802" w14:paraId="4476F749" w14:textId="77777777" w:rsidTr="00255CB6">
        <w:tc>
          <w:tcPr>
            <w:tcW w:w="5273" w:type="dxa"/>
            <w:gridSpan w:val="3"/>
            <w:tcBorders>
              <w:top w:val="nil"/>
              <w:left w:val="nil"/>
              <w:bottom w:val="nil"/>
              <w:right w:val="nil"/>
            </w:tcBorders>
            <w:vAlign w:val="bottom"/>
          </w:tcPr>
          <w:p w14:paraId="3473404F"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Шәхси эшмәкәрнең төп дәүләт теркәве номеры (шәхси эшмәкәр өчен)</w:t>
            </w:r>
          </w:p>
        </w:tc>
      </w:tr>
      <w:tr w:rsidR="00FD4802" w:rsidRPr="00FD4802" w14:paraId="57F6FDAE" w14:textId="77777777" w:rsidTr="00255CB6">
        <w:tc>
          <w:tcPr>
            <w:tcW w:w="5273" w:type="dxa"/>
            <w:gridSpan w:val="3"/>
            <w:tcBorders>
              <w:top w:val="nil"/>
              <w:left w:val="nil"/>
              <w:bottom w:val="single" w:sz="4" w:space="0" w:color="auto"/>
              <w:right w:val="nil"/>
            </w:tcBorders>
            <w:vAlign w:val="bottom"/>
          </w:tcPr>
          <w:p w14:paraId="22F97B2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6F861AD1" w14:textId="77777777" w:rsidTr="00255CB6">
        <w:tc>
          <w:tcPr>
            <w:tcW w:w="5273" w:type="dxa"/>
            <w:gridSpan w:val="3"/>
            <w:tcBorders>
              <w:top w:val="nil"/>
              <w:left w:val="nil"/>
              <w:bottom w:val="nil"/>
              <w:right w:val="nil"/>
            </w:tcBorders>
            <w:vAlign w:val="bottom"/>
          </w:tcPr>
          <w:p w14:paraId="396EECFB"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Теркәлү адресы</w:t>
            </w:r>
          </w:p>
        </w:tc>
      </w:tr>
      <w:tr w:rsidR="00FD4802" w:rsidRPr="00FD4802" w14:paraId="06806FFB" w14:textId="77777777" w:rsidTr="00255CB6">
        <w:tc>
          <w:tcPr>
            <w:tcW w:w="5273" w:type="dxa"/>
            <w:gridSpan w:val="3"/>
            <w:tcBorders>
              <w:top w:val="nil"/>
              <w:left w:val="nil"/>
              <w:bottom w:val="single" w:sz="4" w:space="0" w:color="auto"/>
              <w:right w:val="nil"/>
            </w:tcBorders>
            <w:vAlign w:val="bottom"/>
          </w:tcPr>
          <w:p w14:paraId="06BFC8A1"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30820E4D" w14:textId="77777777" w:rsidTr="00255CB6">
        <w:tc>
          <w:tcPr>
            <w:tcW w:w="5273" w:type="dxa"/>
            <w:gridSpan w:val="3"/>
            <w:tcBorders>
              <w:top w:val="nil"/>
              <w:left w:val="nil"/>
              <w:bottom w:val="single" w:sz="4" w:space="0" w:color="auto"/>
              <w:right w:val="nil"/>
            </w:tcBorders>
            <w:vAlign w:val="bottom"/>
          </w:tcPr>
          <w:p w14:paraId="08549919"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1EF34950" w14:textId="77777777" w:rsidTr="00255CB6">
        <w:tc>
          <w:tcPr>
            <w:tcW w:w="5273" w:type="dxa"/>
            <w:gridSpan w:val="3"/>
            <w:tcBorders>
              <w:top w:val="nil"/>
              <w:left w:val="nil"/>
              <w:bottom w:val="single" w:sz="4" w:space="0" w:color="auto"/>
              <w:right w:val="nil"/>
            </w:tcBorders>
            <w:vAlign w:val="bottom"/>
          </w:tcPr>
          <w:p w14:paraId="086B7EF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Ышанычнамә буенча вәкил яки законлы вәкил:</w:t>
            </w:r>
          </w:p>
        </w:tc>
      </w:tr>
      <w:tr w:rsidR="00FD4802" w:rsidRPr="00FD4802" w14:paraId="0172BAA8" w14:textId="77777777" w:rsidTr="00255CB6">
        <w:tc>
          <w:tcPr>
            <w:tcW w:w="5273" w:type="dxa"/>
            <w:gridSpan w:val="3"/>
            <w:tcBorders>
              <w:top w:val="nil"/>
              <w:left w:val="nil"/>
              <w:bottom w:val="single" w:sz="4" w:space="0" w:color="auto"/>
              <w:right w:val="nil"/>
            </w:tcBorders>
            <w:vAlign w:val="bottom"/>
          </w:tcPr>
          <w:p w14:paraId="76504BA4"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Фамилиясе, исеме, атасының исеме</w:t>
            </w:r>
          </w:p>
        </w:tc>
      </w:tr>
      <w:tr w:rsidR="00FD4802" w:rsidRPr="00FD4802" w14:paraId="354362FC" w14:textId="77777777" w:rsidTr="00255CB6">
        <w:tc>
          <w:tcPr>
            <w:tcW w:w="5273" w:type="dxa"/>
            <w:gridSpan w:val="3"/>
            <w:tcBorders>
              <w:top w:val="nil"/>
              <w:left w:val="nil"/>
              <w:bottom w:val="single" w:sz="4" w:space="0" w:color="auto"/>
              <w:right w:val="nil"/>
            </w:tcBorders>
            <w:vAlign w:val="bottom"/>
          </w:tcPr>
          <w:p w14:paraId="296F7E0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D978384" w14:textId="77777777" w:rsidTr="00255CB6">
        <w:tc>
          <w:tcPr>
            <w:tcW w:w="5273" w:type="dxa"/>
            <w:gridSpan w:val="3"/>
            <w:tcBorders>
              <w:top w:val="nil"/>
              <w:left w:val="nil"/>
              <w:bottom w:val="single" w:sz="4" w:space="0" w:color="auto"/>
              <w:right w:val="nil"/>
            </w:tcBorders>
            <w:vAlign w:val="bottom"/>
          </w:tcPr>
          <w:p w14:paraId="75392D9B"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Шәхесне таныклый торган документ:</w:t>
            </w:r>
          </w:p>
        </w:tc>
      </w:tr>
      <w:tr w:rsidR="00FD4802" w:rsidRPr="00FD4802" w14:paraId="2FC43602" w14:textId="77777777" w:rsidTr="00255CB6">
        <w:tc>
          <w:tcPr>
            <w:tcW w:w="5273" w:type="dxa"/>
            <w:gridSpan w:val="3"/>
            <w:tcBorders>
              <w:top w:val="nil"/>
              <w:left w:val="nil"/>
              <w:bottom w:val="single" w:sz="4" w:space="0" w:color="auto"/>
              <w:right w:val="nil"/>
            </w:tcBorders>
            <w:vAlign w:val="bottom"/>
          </w:tcPr>
          <w:p w14:paraId="289D25E9"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09CFFC79" w14:textId="77777777" w:rsidTr="00255CB6">
        <w:tc>
          <w:tcPr>
            <w:tcW w:w="5273" w:type="dxa"/>
            <w:gridSpan w:val="3"/>
            <w:tcBorders>
              <w:top w:val="single" w:sz="4" w:space="0" w:color="auto"/>
              <w:left w:val="nil"/>
              <w:right w:val="nil"/>
            </w:tcBorders>
          </w:tcPr>
          <w:p w14:paraId="1558C6D1"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(документ төре)</w:t>
            </w:r>
          </w:p>
        </w:tc>
      </w:tr>
      <w:tr w:rsidR="00FD4802" w:rsidRPr="00FD4802" w14:paraId="4CEEC084" w14:textId="77777777" w:rsidTr="00255CB6">
        <w:tc>
          <w:tcPr>
            <w:tcW w:w="5273" w:type="dxa"/>
            <w:gridSpan w:val="3"/>
            <w:tcBorders>
              <w:left w:val="nil"/>
              <w:bottom w:val="single" w:sz="4" w:space="0" w:color="auto"/>
              <w:right w:val="nil"/>
            </w:tcBorders>
            <w:vAlign w:val="bottom"/>
          </w:tcPr>
          <w:p w14:paraId="0B155872"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386E4270" w14:textId="77777777" w:rsidTr="00255CB6">
        <w:tc>
          <w:tcPr>
            <w:tcW w:w="5273" w:type="dxa"/>
            <w:gridSpan w:val="3"/>
            <w:tcBorders>
              <w:top w:val="single" w:sz="4" w:space="0" w:color="auto"/>
              <w:left w:val="nil"/>
              <w:right w:val="nil"/>
            </w:tcBorders>
          </w:tcPr>
          <w:p w14:paraId="7E5C5D25"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(сериясе, номеры)</w:t>
            </w:r>
          </w:p>
        </w:tc>
      </w:tr>
      <w:tr w:rsidR="00FD4802" w:rsidRPr="00FD4802" w14:paraId="4C374FFE" w14:textId="77777777" w:rsidTr="00255CB6">
        <w:tc>
          <w:tcPr>
            <w:tcW w:w="5273" w:type="dxa"/>
            <w:gridSpan w:val="3"/>
            <w:tcBorders>
              <w:left w:val="nil"/>
              <w:bottom w:val="single" w:sz="4" w:space="0" w:color="auto"/>
              <w:right w:val="nil"/>
            </w:tcBorders>
            <w:vAlign w:val="bottom"/>
          </w:tcPr>
          <w:p w14:paraId="78F78F09"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AEF1D7B" w14:textId="77777777" w:rsidTr="00255CB6">
        <w:tc>
          <w:tcPr>
            <w:tcW w:w="5273" w:type="dxa"/>
            <w:gridSpan w:val="3"/>
            <w:tcBorders>
              <w:top w:val="single" w:sz="4" w:space="0" w:color="auto"/>
              <w:left w:val="nil"/>
              <w:right w:val="nil"/>
            </w:tcBorders>
          </w:tcPr>
          <w:p w14:paraId="0104A9B4"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(кем тарафыннан, кайчан бирелгән)</w:t>
            </w:r>
          </w:p>
        </w:tc>
      </w:tr>
      <w:tr w:rsidR="00FD4802" w:rsidRPr="00FD4802" w14:paraId="7AFEA2BB" w14:textId="77777777" w:rsidTr="00255CB6">
        <w:tc>
          <w:tcPr>
            <w:tcW w:w="5273" w:type="dxa"/>
            <w:gridSpan w:val="3"/>
            <w:tcBorders>
              <w:left w:val="nil"/>
              <w:bottom w:val="single" w:sz="4" w:space="0" w:color="auto"/>
              <w:right w:val="nil"/>
            </w:tcBorders>
            <w:vAlign w:val="bottom"/>
          </w:tcPr>
          <w:p w14:paraId="324ACF47"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Вәкаләтләрен раслый торган документ реквизитлары:</w:t>
            </w:r>
          </w:p>
        </w:tc>
      </w:tr>
      <w:tr w:rsidR="00FD4802" w:rsidRPr="00FD4802" w14:paraId="7B0D1B76" w14:textId="77777777" w:rsidTr="00255CB6">
        <w:tc>
          <w:tcPr>
            <w:tcW w:w="5273" w:type="dxa"/>
            <w:gridSpan w:val="3"/>
            <w:tcBorders>
              <w:top w:val="nil"/>
              <w:left w:val="nil"/>
              <w:bottom w:val="single" w:sz="4" w:space="0" w:color="auto"/>
              <w:right w:val="nil"/>
            </w:tcBorders>
            <w:vAlign w:val="bottom"/>
          </w:tcPr>
          <w:p w14:paraId="15B5D084"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707140D7" w14:textId="77777777" w:rsidTr="00255CB6">
        <w:tc>
          <w:tcPr>
            <w:tcW w:w="5273" w:type="dxa"/>
            <w:gridSpan w:val="3"/>
            <w:tcBorders>
              <w:top w:val="nil"/>
              <w:left w:val="nil"/>
              <w:bottom w:val="single" w:sz="4" w:space="0" w:color="auto"/>
              <w:right w:val="nil"/>
            </w:tcBorders>
            <w:vAlign w:val="bottom"/>
          </w:tcPr>
          <w:p w14:paraId="40E370F5"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Теркәлү адресы</w:t>
            </w:r>
          </w:p>
        </w:tc>
      </w:tr>
      <w:tr w:rsidR="00FD4802" w:rsidRPr="00FD4802" w14:paraId="54C7EE9E" w14:textId="77777777" w:rsidTr="00255CB6">
        <w:tc>
          <w:tcPr>
            <w:tcW w:w="5273" w:type="dxa"/>
            <w:gridSpan w:val="3"/>
            <w:tcBorders>
              <w:top w:val="nil"/>
              <w:left w:val="nil"/>
              <w:bottom w:val="single" w:sz="4" w:space="0" w:color="auto"/>
              <w:right w:val="nil"/>
            </w:tcBorders>
            <w:vAlign w:val="bottom"/>
          </w:tcPr>
          <w:p w14:paraId="43D17024"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16DFAD3" w14:textId="77777777" w:rsidTr="00255CB6">
        <w:tc>
          <w:tcPr>
            <w:tcW w:w="5273" w:type="dxa"/>
            <w:gridSpan w:val="3"/>
            <w:tcBorders>
              <w:top w:val="nil"/>
              <w:left w:val="nil"/>
              <w:bottom w:val="single" w:sz="4" w:space="0" w:color="auto"/>
              <w:right w:val="nil"/>
            </w:tcBorders>
            <w:vAlign w:val="bottom"/>
          </w:tcPr>
          <w:p w14:paraId="1519FF90"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090B8C15" w14:textId="77777777" w:rsidTr="00255CB6">
        <w:tc>
          <w:tcPr>
            <w:tcW w:w="5273" w:type="dxa"/>
            <w:gridSpan w:val="3"/>
            <w:tcBorders>
              <w:top w:val="nil"/>
              <w:left w:val="nil"/>
              <w:bottom w:val="nil"/>
              <w:right w:val="nil"/>
            </w:tcBorders>
            <w:vAlign w:val="bottom"/>
          </w:tcPr>
          <w:p w14:paraId="133C3D62"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Элемтә өчен мәгълүмат:</w:t>
            </w:r>
          </w:p>
        </w:tc>
      </w:tr>
      <w:tr w:rsidR="00FD4802" w:rsidRPr="00FD4802" w14:paraId="6D5297FD" w14:textId="77777777" w:rsidTr="00255CB6">
        <w:tc>
          <w:tcPr>
            <w:tcW w:w="1380" w:type="dxa"/>
            <w:gridSpan w:val="2"/>
            <w:tcBorders>
              <w:top w:val="nil"/>
              <w:left w:val="nil"/>
              <w:bottom w:val="nil"/>
              <w:right w:val="nil"/>
            </w:tcBorders>
            <w:vAlign w:val="bottom"/>
          </w:tcPr>
          <w:p w14:paraId="1B09ACF1"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5D3C4C93"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62AD612" w14:textId="77777777" w:rsidTr="00255CB6">
        <w:tc>
          <w:tcPr>
            <w:tcW w:w="1380" w:type="dxa"/>
            <w:gridSpan w:val="2"/>
            <w:tcBorders>
              <w:top w:val="nil"/>
              <w:left w:val="nil"/>
              <w:bottom w:val="nil"/>
              <w:right w:val="nil"/>
            </w:tcBorders>
            <w:vAlign w:val="bottom"/>
          </w:tcPr>
          <w:p w14:paraId="149DB707"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01835399"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0423ADED" w14:textId="77777777" w:rsidTr="00255CB6">
        <w:tc>
          <w:tcPr>
            <w:tcW w:w="1065" w:type="dxa"/>
            <w:tcBorders>
              <w:top w:val="nil"/>
              <w:left w:val="nil"/>
              <w:bottom w:val="nil"/>
              <w:right w:val="nil"/>
            </w:tcBorders>
            <w:vAlign w:val="bottom"/>
          </w:tcPr>
          <w:p w14:paraId="546340F0"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7EBF18B4"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bl>
    <w:p w14:paraId="67D40C60" w14:textId="77777777" w:rsidR="00FD4802" w:rsidRPr="00FD4802" w:rsidRDefault="00FD4802" w:rsidP="00FD4802">
      <w:pPr>
        <w:spacing w:after="1" w:line="280" w:lineRule="atLeast"/>
        <w:jc w:val="center"/>
        <w:rPr>
          <w:rFonts w:ascii="Times New Roman" w:eastAsia="Times New Roman" w:hAnsi="Times New Roman" w:cs="Times New Roman"/>
          <w:sz w:val="26"/>
          <w:szCs w:val="26"/>
          <w:lang w:eastAsia="ru-RU"/>
        </w:rPr>
      </w:pPr>
    </w:p>
    <w:p w14:paraId="4CEBB051" w14:textId="77777777" w:rsidR="00FD4802" w:rsidRPr="00FD4802" w:rsidRDefault="00FD4802" w:rsidP="00FD4802">
      <w:pPr>
        <w:spacing w:after="1" w:line="280" w:lineRule="atLeast"/>
        <w:jc w:val="center"/>
        <w:rPr>
          <w:rFonts w:ascii="Times New Roman" w:eastAsia="Times New Roman" w:hAnsi="Times New Roman" w:cs="Times New Roman"/>
          <w:sz w:val="26"/>
          <w:szCs w:val="26"/>
          <w:lang w:eastAsia="ru-RU"/>
        </w:rPr>
      </w:pPr>
    </w:p>
    <w:p w14:paraId="08D7ED6B" w14:textId="77777777" w:rsidR="00FD4802" w:rsidRPr="00FD4802" w:rsidRDefault="00FD4802" w:rsidP="00FD4802">
      <w:pPr>
        <w:spacing w:after="1" w:line="280" w:lineRule="atLeast"/>
        <w:jc w:val="center"/>
        <w:rPr>
          <w:rFonts w:ascii="Times New Roman" w:eastAsia="Times New Roman" w:hAnsi="Times New Roman" w:cs="Times New Roman"/>
          <w:sz w:val="26"/>
          <w:szCs w:val="26"/>
          <w:lang w:eastAsia="ru-RU"/>
        </w:rPr>
      </w:pPr>
      <w:r w:rsidRPr="00FD4802">
        <w:rPr>
          <w:rFonts w:ascii="Times New Roman" w:eastAsia="Times New Roman" w:hAnsi="Times New Roman" w:cs="Times New Roman"/>
          <w:sz w:val="26"/>
          <w:szCs w:val="26"/>
          <w:lang w:val="tt" w:eastAsia="ru-RU"/>
        </w:rPr>
        <w:t>ГАРИЗА</w:t>
      </w:r>
    </w:p>
    <w:p w14:paraId="5EBBDB1D" w14:textId="77777777" w:rsidR="00FD4802" w:rsidRPr="00FD4802" w:rsidRDefault="00FD4802" w:rsidP="00FD4802">
      <w:pPr>
        <w:spacing w:after="1" w:line="280" w:lineRule="atLeast"/>
        <w:jc w:val="both"/>
        <w:rPr>
          <w:rFonts w:ascii="Times New Roman" w:eastAsia="Times New Roman" w:hAnsi="Times New Roman" w:cs="Times New Roman"/>
          <w:sz w:val="26"/>
          <w:szCs w:val="26"/>
          <w:lang w:eastAsia="ru-RU"/>
        </w:rPr>
      </w:pPr>
    </w:p>
    <w:p w14:paraId="67D1DF0B"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79669E55" w14:textId="77777777" w:rsidR="00FD4802" w:rsidRPr="00FD4802" w:rsidRDefault="00FD4802" w:rsidP="00FD4802">
      <w:pPr>
        <w:spacing w:after="0" w:line="312"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Кадастр номерлы җир кишәрлеген яңадан бүлүегезне сорыйм______________________, мәйданы белән _____________________ кв. м., Җир категориясе _______________________ (булган очракта), рөхсәт ителгән файдалану төре ________________________ (), барлыкка килә торган җир кишәрлегенең мәйданы__________________ кв. м.</w:t>
      </w:r>
    </w:p>
    <w:p w14:paraId="70D50DF3" w14:textId="77777777" w:rsidR="00FD4802" w:rsidRPr="00FD4802" w:rsidRDefault="00FD4802" w:rsidP="00FD4802">
      <w:pPr>
        <w:spacing w:after="0" w:line="312"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Расланган территорияне ызанлау проекты реквизитлары (булган очракта) ________________________________________________ </w:t>
      </w:r>
    </w:p>
    <w:p w14:paraId="388512D9"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Кушымта:</w:t>
      </w:r>
    </w:p>
    <w:p w14:paraId="6430D424" w14:textId="77777777" w:rsidR="00FD4802" w:rsidRPr="00FD4802" w:rsidRDefault="00FD4802" w:rsidP="00FD4802">
      <w:pPr>
        <w:numPr>
          <w:ilvl w:val="0"/>
          <w:numId w:val="12"/>
        </w:numPr>
        <w:spacing w:after="0" w:line="240" w:lineRule="auto"/>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w:t>
      </w:r>
    </w:p>
    <w:p w14:paraId="40474398" w14:textId="77777777" w:rsidR="00FD4802" w:rsidRPr="00FD4802" w:rsidRDefault="00FD4802" w:rsidP="00FD4802">
      <w:pPr>
        <w:numPr>
          <w:ilvl w:val="0"/>
          <w:numId w:val="12"/>
        </w:numPr>
        <w:spacing w:after="0" w:line="240" w:lineRule="auto"/>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w:t>
      </w:r>
    </w:p>
    <w:p w14:paraId="08F8E1E2" w14:textId="77777777" w:rsidR="00FD4802" w:rsidRPr="00FD4802" w:rsidRDefault="00FD4802" w:rsidP="00FD4802">
      <w:pPr>
        <w:numPr>
          <w:ilvl w:val="0"/>
          <w:numId w:val="12"/>
        </w:numPr>
        <w:spacing w:after="0" w:line="240" w:lineRule="auto"/>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w:t>
      </w:r>
    </w:p>
    <w:p w14:paraId="4EFE4F67"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0D38F405"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FD4802" w:rsidRPr="00FD4802" w14:paraId="66CBD6B8" w14:textId="77777777" w:rsidTr="00255CB6">
        <w:trPr>
          <w:trHeight w:val="573"/>
        </w:trPr>
        <w:tc>
          <w:tcPr>
            <w:tcW w:w="10314" w:type="dxa"/>
          </w:tcPr>
          <w:p w14:paraId="5CF60FDF" w14:textId="77777777" w:rsidR="00FD4802" w:rsidRPr="00FD4802" w:rsidRDefault="00FD4802" w:rsidP="00FD4802">
            <w:pPr>
              <w:spacing w:after="120" w:line="240" w:lineRule="auto"/>
              <w:jc w:val="both"/>
              <w:rPr>
                <w:rFonts w:ascii="Times New Roman" w:eastAsia="Times New Roman" w:hAnsi="Times New Roman" w:cs="Times New Roman"/>
                <w:sz w:val="26"/>
                <w:szCs w:val="26"/>
                <w:lang w:eastAsia="ru-RU"/>
              </w:rPr>
            </w:pPr>
            <w:r w:rsidRPr="00FD4802">
              <w:rPr>
                <w:rFonts w:ascii="Times New Roman" w:eastAsia="Times New Roman" w:hAnsi="Times New Roman" w:cs="Times New Roman"/>
                <w:sz w:val="26"/>
                <w:szCs w:val="26"/>
                <w:lang w:val="tt" w:eastAsia="ru-RU"/>
              </w:rPr>
              <w:t>Муниципаль хезмәт нәтиҗәсен минем адреска түбәндәге ысул белән бирүне (җибәрүне) сорыйм:</w:t>
            </w:r>
          </w:p>
        </w:tc>
      </w:tr>
      <w:tr w:rsidR="00FD4802" w:rsidRPr="00FD4802" w14:paraId="06B8B9B4" w14:textId="77777777" w:rsidTr="00255CB6">
        <w:tc>
          <w:tcPr>
            <w:tcW w:w="10314" w:type="dxa"/>
          </w:tcPr>
          <w:p w14:paraId="34F94296" w14:textId="77777777" w:rsidR="00FD4802" w:rsidRPr="00FD4802" w:rsidRDefault="00FD4802" w:rsidP="00FD4802">
            <w:pPr>
              <w:spacing w:after="120" w:line="240" w:lineRule="auto"/>
              <w:jc w:val="both"/>
              <w:rPr>
                <w:rFonts w:ascii="Times New Roman" w:eastAsia="Times New Roman" w:hAnsi="Times New Roman" w:cs="Times New Roman"/>
                <w:sz w:val="26"/>
                <w:szCs w:val="26"/>
                <w:lang w:eastAsia="ru-RU"/>
              </w:rPr>
            </w:pPr>
            <w:r w:rsidRPr="00FD4802">
              <w:rPr>
                <w:rFonts w:ascii="Times New Roman" w:eastAsia="Times New Roman" w:hAnsi="Times New Roman" w:cs="Times New Roman"/>
                <w:noProof/>
                <w:position w:val="-9"/>
                <w:sz w:val="26"/>
                <w:szCs w:val="26"/>
                <w:lang w:eastAsia="ru-RU"/>
              </w:rPr>
              <w:drawing>
                <wp:inline distT="0" distB="0" distL="0" distR="0" wp14:anchorId="3847AAC5" wp14:editId="306F1A70">
                  <wp:extent cx="200025" cy="266700"/>
                  <wp:effectExtent l="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10"/>
                          <a:stretch>
                            <a:fillRect/>
                          </a:stretch>
                        </pic:blipFill>
                        <pic:spPr bwMode="auto">
                          <a:xfrm>
                            <a:off x="0" y="0"/>
                            <a:ext cx="200025" cy="266700"/>
                          </a:xfrm>
                          <a:prstGeom prst="rect">
                            <a:avLst/>
                          </a:prstGeom>
                          <a:noFill/>
                          <a:ln>
                            <a:noFill/>
                          </a:ln>
                        </pic:spPr>
                      </pic:pic>
                    </a:graphicData>
                  </a:graphic>
                </wp:inline>
              </w:drawing>
            </w:r>
            <w:r w:rsidRPr="00FD4802">
              <w:rPr>
                <w:rFonts w:ascii="Times New Roman" w:eastAsia="Times New Roman" w:hAnsi="Times New Roman" w:cs="Times New Roman"/>
                <w:sz w:val="26"/>
                <w:szCs w:val="26"/>
                <w:lang w:val="tt" w:eastAsia="ru-RU"/>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14:paraId="597C43FD" w14:textId="77777777" w:rsidR="00FD4802" w:rsidRPr="00FD4802" w:rsidRDefault="00FD4802" w:rsidP="00FD4802">
            <w:pPr>
              <w:spacing w:after="120" w:line="240" w:lineRule="auto"/>
              <w:jc w:val="both"/>
              <w:rPr>
                <w:rFonts w:ascii="Times New Roman" w:eastAsia="Times New Roman" w:hAnsi="Times New Roman" w:cs="Times New Roman"/>
                <w:sz w:val="26"/>
                <w:szCs w:val="26"/>
                <w:lang w:eastAsia="ru-RU"/>
              </w:rPr>
            </w:pPr>
            <w:r w:rsidRPr="00FD4802">
              <w:rPr>
                <w:rFonts w:ascii="Times New Roman" w:eastAsia="Times New Roman" w:hAnsi="Times New Roman" w:cs="Times New Roman"/>
                <w:noProof/>
                <w:position w:val="-9"/>
                <w:sz w:val="26"/>
                <w:szCs w:val="26"/>
                <w:lang w:eastAsia="ru-RU"/>
              </w:rPr>
              <w:drawing>
                <wp:inline distT="0" distB="0" distL="0" distR="0" wp14:anchorId="3156107B" wp14:editId="4DC317B3">
                  <wp:extent cx="200025" cy="266700"/>
                  <wp:effectExtent l="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10"/>
                          <a:stretch>
                            <a:fillRect/>
                          </a:stretch>
                        </pic:blipFill>
                        <pic:spPr bwMode="auto">
                          <a:xfrm>
                            <a:off x="0" y="0"/>
                            <a:ext cx="200025" cy="266699"/>
                          </a:xfrm>
                          <a:prstGeom prst="rect">
                            <a:avLst/>
                          </a:prstGeom>
                          <a:noFill/>
                          <a:ln>
                            <a:noFill/>
                          </a:ln>
                        </pic:spPr>
                      </pic:pic>
                    </a:graphicData>
                  </a:graphic>
                </wp:inline>
              </w:drawing>
            </w:r>
            <w:r w:rsidRPr="00FD4802">
              <w:rPr>
                <w:rFonts w:ascii="Times New Roman" w:eastAsia="Times New Roman" w:hAnsi="Times New Roman" w:cs="Times New Roman"/>
                <w:sz w:val="26"/>
                <w:szCs w:val="26"/>
                <w:lang w:val="tt" w:eastAsia="ru-RU"/>
              </w:rPr>
              <w:t xml:space="preserve"> Органда</w:t>
            </w:r>
          </w:p>
          <w:p w14:paraId="0F493667" w14:textId="77777777" w:rsidR="00FD4802" w:rsidRPr="00FD4802" w:rsidRDefault="00FD4802" w:rsidP="00FD4802">
            <w:pPr>
              <w:spacing w:after="120" w:line="240" w:lineRule="auto"/>
              <w:jc w:val="both"/>
              <w:rPr>
                <w:rFonts w:ascii="Times New Roman" w:eastAsia="Times New Roman" w:hAnsi="Times New Roman" w:cs="Times New Roman"/>
                <w:sz w:val="26"/>
                <w:szCs w:val="26"/>
                <w:lang w:eastAsia="ru-RU"/>
              </w:rPr>
            </w:pPr>
            <w:r w:rsidRPr="00FD4802">
              <w:rPr>
                <w:rFonts w:ascii="Times New Roman" w:eastAsia="Times New Roman" w:hAnsi="Times New Roman" w:cs="Times New Roman"/>
                <w:noProof/>
                <w:position w:val="-9"/>
                <w:sz w:val="26"/>
                <w:szCs w:val="26"/>
                <w:lang w:eastAsia="ru-RU"/>
              </w:rPr>
              <w:drawing>
                <wp:inline distT="0" distB="0" distL="0" distR="0" wp14:anchorId="5070FFC6" wp14:editId="1A112F4A">
                  <wp:extent cx="200025" cy="2667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10"/>
                          <a:stretch>
                            <a:fillRect/>
                          </a:stretch>
                        </pic:blipFill>
                        <pic:spPr bwMode="auto">
                          <a:xfrm>
                            <a:off x="0" y="0"/>
                            <a:ext cx="200025" cy="266700"/>
                          </a:xfrm>
                          <a:prstGeom prst="rect">
                            <a:avLst/>
                          </a:prstGeom>
                          <a:noFill/>
                          <a:ln>
                            <a:noFill/>
                          </a:ln>
                        </pic:spPr>
                      </pic:pic>
                    </a:graphicData>
                  </a:graphic>
                </wp:inline>
              </w:drawing>
            </w:r>
            <w:r w:rsidRPr="00FD4802">
              <w:rPr>
                <w:rFonts w:ascii="Times New Roman" w:eastAsia="Times New Roman" w:hAnsi="Times New Roman" w:cs="Times New Roman"/>
                <w:sz w:val="26"/>
                <w:szCs w:val="26"/>
                <w:lang w:val="tt" w:eastAsia="ru-RU"/>
              </w:rPr>
              <w:t xml:space="preserve"> КФҮдә.</w:t>
            </w:r>
          </w:p>
        </w:tc>
      </w:tr>
    </w:tbl>
    <w:p w14:paraId="77B8EF47" w14:textId="77777777" w:rsidR="00FD4802" w:rsidRPr="00FD4802" w:rsidRDefault="00FD4802" w:rsidP="00FD4802">
      <w:pPr>
        <w:spacing w:after="0" w:line="240" w:lineRule="auto"/>
        <w:rPr>
          <w:rFonts w:ascii="Times New Roman" w:eastAsia="Times New Roman" w:hAnsi="Times New Roman" w:cs="Times New Roman"/>
          <w:sz w:val="26"/>
          <w:szCs w:val="26"/>
          <w:lang w:eastAsia="ru-RU"/>
        </w:rPr>
      </w:pPr>
    </w:p>
    <w:p w14:paraId="0CC05C2D" w14:textId="77777777" w:rsidR="00FD4802" w:rsidRPr="00FD4802" w:rsidRDefault="00FD4802" w:rsidP="00FD4802">
      <w:pPr>
        <w:spacing w:after="0" w:line="240" w:lineRule="auto"/>
        <w:rPr>
          <w:rFonts w:ascii="Times New Roman" w:eastAsia="Times New Roman" w:hAnsi="Times New Roman" w:cs="Times New Roman"/>
          <w:sz w:val="26"/>
          <w:szCs w:val="26"/>
          <w:lang w:eastAsia="ru-RU"/>
        </w:rPr>
      </w:pPr>
    </w:p>
    <w:p w14:paraId="4A9CD4AF" w14:textId="77777777" w:rsidR="00FD4802" w:rsidRPr="00FD4802" w:rsidRDefault="00FD4802" w:rsidP="00FD4802">
      <w:pPr>
        <w:spacing w:after="0" w:line="240" w:lineRule="auto"/>
        <w:rPr>
          <w:rFonts w:ascii="Times New Roman" w:eastAsia="Times New Roman" w:hAnsi="Times New Roman" w:cs="Times New Roman"/>
          <w:sz w:val="26"/>
          <w:szCs w:val="26"/>
          <w:lang w:eastAsia="ru-RU"/>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FD4802" w:rsidRPr="00FD4802" w14:paraId="6AE189CF" w14:textId="77777777" w:rsidTr="00255CB6">
        <w:tc>
          <w:tcPr>
            <w:tcW w:w="2382" w:type="dxa"/>
            <w:gridSpan w:val="2"/>
            <w:tcBorders>
              <w:top w:val="nil"/>
              <w:left w:val="nil"/>
              <w:bottom w:val="nil"/>
              <w:right w:val="nil"/>
            </w:tcBorders>
            <w:vAlign w:val="bottom"/>
          </w:tcPr>
          <w:p w14:paraId="7D980919" w14:textId="77777777" w:rsidR="00FD4802" w:rsidRPr="00FD4802" w:rsidRDefault="00FD4802" w:rsidP="00FD4802">
            <w:pPr>
              <w:spacing w:before="60" w:after="0" w:line="240" w:lineRule="auto"/>
              <w:jc w:val="both"/>
              <w:rPr>
                <w:rFonts w:ascii="Times New Roman" w:eastAsia="Times New Roman" w:hAnsi="Times New Roman" w:cs="Times New Roman"/>
                <w:sz w:val="26"/>
                <w:szCs w:val="26"/>
                <w:lang w:eastAsia="ru-RU"/>
              </w:rPr>
            </w:pPr>
            <w:r w:rsidRPr="00FD4802">
              <w:rPr>
                <w:rFonts w:ascii="Times New Roman" w:eastAsia="Times New Roman" w:hAnsi="Times New Roman" w:cs="Times New Roman"/>
                <w:sz w:val="26"/>
                <w:szCs w:val="26"/>
                <w:lang w:val="tt" w:eastAsia="ru-RU"/>
              </w:rPr>
              <w:t>Мөрәҗәгать итүченең имзасы</w:t>
            </w:r>
          </w:p>
        </w:tc>
        <w:tc>
          <w:tcPr>
            <w:tcW w:w="2977" w:type="dxa"/>
            <w:tcBorders>
              <w:top w:val="nil"/>
              <w:left w:val="nil"/>
              <w:bottom w:val="single" w:sz="4" w:space="0" w:color="auto"/>
              <w:right w:val="nil"/>
            </w:tcBorders>
            <w:vAlign w:val="bottom"/>
          </w:tcPr>
          <w:p w14:paraId="4CA207E1" w14:textId="77777777" w:rsidR="00FD4802" w:rsidRPr="00FD4802" w:rsidRDefault="00FD4802" w:rsidP="00FD4802">
            <w:pPr>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14:paraId="7F15300E" w14:textId="77777777" w:rsidR="00FD4802" w:rsidRPr="00FD4802" w:rsidRDefault="00FD4802" w:rsidP="00FD4802">
            <w:pPr>
              <w:spacing w:before="60" w:after="0" w:line="240" w:lineRule="auto"/>
              <w:jc w:val="both"/>
              <w:rPr>
                <w:rFonts w:ascii="Times New Roman" w:eastAsia="Times New Roman" w:hAnsi="Times New Roman" w:cs="Times New Roman"/>
                <w:sz w:val="26"/>
                <w:szCs w:val="26"/>
                <w:lang w:eastAsia="ru-RU"/>
              </w:rPr>
            </w:pPr>
          </w:p>
        </w:tc>
      </w:tr>
      <w:tr w:rsidR="00FD4802" w:rsidRPr="00FD4802" w14:paraId="023717FF" w14:textId="77777777" w:rsidTr="00255CB6">
        <w:tc>
          <w:tcPr>
            <w:tcW w:w="2382" w:type="dxa"/>
            <w:gridSpan w:val="2"/>
            <w:tcBorders>
              <w:top w:val="nil"/>
              <w:left w:val="nil"/>
              <w:bottom w:val="nil"/>
              <w:right w:val="nil"/>
            </w:tcBorders>
          </w:tcPr>
          <w:p w14:paraId="6970CCCC" w14:textId="77777777" w:rsidR="00FD4802" w:rsidRPr="00FD4802" w:rsidRDefault="00FD4802" w:rsidP="00FD4802">
            <w:pPr>
              <w:spacing w:after="0" w:line="240" w:lineRule="auto"/>
              <w:jc w:val="center"/>
              <w:rPr>
                <w:rFonts w:ascii="Times New Roman" w:eastAsia="Times New Roman" w:hAnsi="Times New Roman" w:cs="Times New Roman"/>
                <w:sz w:val="26"/>
                <w:szCs w:val="26"/>
                <w:lang w:eastAsia="ru-RU"/>
              </w:rPr>
            </w:pPr>
          </w:p>
        </w:tc>
        <w:tc>
          <w:tcPr>
            <w:tcW w:w="2977" w:type="dxa"/>
            <w:tcBorders>
              <w:top w:val="single" w:sz="4" w:space="0" w:color="auto"/>
              <w:left w:val="nil"/>
              <w:bottom w:val="nil"/>
              <w:right w:val="nil"/>
            </w:tcBorders>
          </w:tcPr>
          <w:p w14:paraId="276D9F07" w14:textId="77777777" w:rsidR="00FD4802" w:rsidRPr="00FD4802" w:rsidRDefault="00FD4802" w:rsidP="00FD4802">
            <w:pPr>
              <w:spacing w:after="0" w:line="240" w:lineRule="auto"/>
              <w:jc w:val="center"/>
              <w:rPr>
                <w:rFonts w:ascii="Times New Roman" w:eastAsia="Times New Roman" w:hAnsi="Times New Roman" w:cs="Times New Roman"/>
                <w:sz w:val="26"/>
                <w:szCs w:val="26"/>
                <w:lang w:eastAsia="ru-RU"/>
              </w:rPr>
            </w:pPr>
            <w:r w:rsidRPr="00FD4802">
              <w:rPr>
                <w:rFonts w:ascii="Times New Roman" w:eastAsia="Times New Roman" w:hAnsi="Times New Roman" w:cs="Times New Roman"/>
                <w:sz w:val="26"/>
                <w:szCs w:val="26"/>
                <w:lang w:val="tt" w:eastAsia="ru-RU"/>
              </w:rPr>
              <w:t>(имзаны расшифровкалау)</w:t>
            </w:r>
          </w:p>
        </w:tc>
        <w:tc>
          <w:tcPr>
            <w:tcW w:w="4677" w:type="dxa"/>
            <w:tcBorders>
              <w:top w:val="nil"/>
              <w:left w:val="nil"/>
              <w:bottom w:val="nil"/>
              <w:right w:val="nil"/>
            </w:tcBorders>
          </w:tcPr>
          <w:p w14:paraId="337A9F1E" w14:textId="77777777" w:rsidR="00FD4802" w:rsidRPr="00FD4802" w:rsidRDefault="00FD4802" w:rsidP="00FD4802">
            <w:pPr>
              <w:spacing w:after="0" w:line="240" w:lineRule="auto"/>
              <w:jc w:val="center"/>
              <w:rPr>
                <w:rFonts w:ascii="Times New Roman" w:eastAsia="Times New Roman" w:hAnsi="Times New Roman" w:cs="Times New Roman"/>
                <w:sz w:val="26"/>
                <w:szCs w:val="26"/>
                <w:lang w:eastAsia="ru-RU"/>
              </w:rPr>
            </w:pPr>
          </w:p>
        </w:tc>
      </w:tr>
      <w:tr w:rsidR="00FD4802" w:rsidRPr="00FD4802" w14:paraId="61A366D8" w14:textId="77777777" w:rsidTr="00255CB6">
        <w:tc>
          <w:tcPr>
            <w:tcW w:w="823" w:type="dxa"/>
            <w:tcBorders>
              <w:top w:val="nil"/>
              <w:left w:val="nil"/>
              <w:bottom w:val="nil"/>
              <w:right w:val="nil"/>
            </w:tcBorders>
            <w:vAlign w:val="bottom"/>
          </w:tcPr>
          <w:p w14:paraId="16A039CD" w14:textId="77777777" w:rsidR="00FD4802" w:rsidRPr="00FD4802" w:rsidRDefault="00FD4802" w:rsidP="00FD4802">
            <w:pPr>
              <w:spacing w:before="60" w:after="0" w:line="240" w:lineRule="auto"/>
              <w:jc w:val="both"/>
              <w:rPr>
                <w:rFonts w:ascii="Times New Roman" w:eastAsia="Times New Roman" w:hAnsi="Times New Roman" w:cs="Times New Roman"/>
                <w:sz w:val="26"/>
                <w:szCs w:val="26"/>
                <w:lang w:eastAsia="ru-RU"/>
              </w:rPr>
            </w:pPr>
            <w:r w:rsidRPr="00FD4802">
              <w:rPr>
                <w:rFonts w:ascii="Times New Roman" w:eastAsia="Times New Roman" w:hAnsi="Times New Roman" w:cs="Times New Roman"/>
                <w:sz w:val="26"/>
                <w:szCs w:val="26"/>
                <w:lang w:val="tt" w:eastAsia="ru-RU"/>
              </w:rPr>
              <w:t>Дата</w:t>
            </w:r>
          </w:p>
        </w:tc>
        <w:tc>
          <w:tcPr>
            <w:tcW w:w="4536" w:type="dxa"/>
            <w:gridSpan w:val="2"/>
            <w:tcBorders>
              <w:top w:val="nil"/>
              <w:left w:val="nil"/>
              <w:bottom w:val="single" w:sz="4" w:space="0" w:color="auto"/>
              <w:right w:val="nil"/>
            </w:tcBorders>
            <w:vAlign w:val="bottom"/>
          </w:tcPr>
          <w:p w14:paraId="1BD62EBD" w14:textId="77777777" w:rsidR="00FD4802" w:rsidRPr="00FD4802" w:rsidRDefault="00FD4802" w:rsidP="00FD4802">
            <w:pPr>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14:paraId="02CBDB29" w14:textId="77777777" w:rsidR="00FD4802" w:rsidRPr="00FD4802" w:rsidRDefault="00FD4802" w:rsidP="00FD4802">
            <w:pPr>
              <w:spacing w:before="60" w:after="0" w:line="240" w:lineRule="auto"/>
              <w:jc w:val="both"/>
              <w:rPr>
                <w:rFonts w:ascii="Times New Roman" w:eastAsia="Times New Roman" w:hAnsi="Times New Roman" w:cs="Times New Roman"/>
                <w:sz w:val="26"/>
                <w:szCs w:val="26"/>
                <w:lang w:eastAsia="ru-RU"/>
              </w:rPr>
            </w:pPr>
          </w:p>
        </w:tc>
      </w:tr>
    </w:tbl>
    <w:p w14:paraId="54AD5A17" w14:textId="77777777" w:rsidR="00FD4802" w:rsidRPr="00FD4802" w:rsidRDefault="00FD4802" w:rsidP="00FD4802">
      <w:pPr>
        <w:spacing w:after="0" w:line="240" w:lineRule="auto"/>
        <w:rPr>
          <w:rFonts w:ascii="Times New Roman" w:eastAsia="Times New Roman" w:hAnsi="Times New Roman" w:cs="Times New Roman"/>
          <w:sz w:val="26"/>
          <w:szCs w:val="26"/>
          <w:lang w:eastAsia="ru-RU"/>
        </w:rPr>
      </w:pPr>
    </w:p>
    <w:p w14:paraId="19660B3C" w14:textId="77777777" w:rsidR="00FD4802" w:rsidRPr="00FD4802" w:rsidRDefault="00FD4802" w:rsidP="00FD4802">
      <w:pPr>
        <w:spacing w:after="0" w:line="240" w:lineRule="auto"/>
        <w:rPr>
          <w:rFonts w:ascii="Times New Roman" w:eastAsia="Times New Roman" w:hAnsi="Times New Roman" w:cs="Times New Roman"/>
          <w:sz w:val="26"/>
          <w:szCs w:val="26"/>
          <w:lang w:eastAsia="ru-RU"/>
        </w:rPr>
      </w:pPr>
    </w:p>
    <w:p w14:paraId="7AC9BF54" w14:textId="77777777" w:rsidR="00FD4802" w:rsidRPr="00FD4802" w:rsidRDefault="00FD4802" w:rsidP="00FD4802">
      <w:pPr>
        <w:spacing w:after="0" w:line="240" w:lineRule="auto"/>
        <w:rPr>
          <w:rFonts w:ascii="Times New Roman" w:eastAsia="Times New Roman" w:hAnsi="Times New Roman" w:cs="Times New Roman"/>
          <w:sz w:val="26"/>
          <w:szCs w:val="26"/>
          <w:lang w:eastAsia="ru-RU"/>
        </w:rPr>
      </w:pPr>
    </w:p>
    <w:p w14:paraId="28BE051C" w14:textId="77777777" w:rsidR="00FD4802" w:rsidRPr="00FD4802" w:rsidRDefault="00FD4802" w:rsidP="00FD4802">
      <w:pPr>
        <w:spacing w:after="0" w:line="240" w:lineRule="auto"/>
        <w:rPr>
          <w:rFonts w:ascii="Times New Roman" w:eastAsia="Times New Roman" w:hAnsi="Times New Roman" w:cs="Times New Roman"/>
          <w:sz w:val="26"/>
          <w:szCs w:val="26"/>
          <w:lang w:eastAsia="ru-RU"/>
        </w:rPr>
      </w:pPr>
    </w:p>
    <w:p w14:paraId="1CD6C5EF"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eastAsia="ru-RU"/>
        </w:rPr>
        <w:br w:type="page"/>
      </w:r>
    </w:p>
    <w:p w14:paraId="76743597" w14:textId="77777777" w:rsidR="00FD4802" w:rsidRPr="00FD4802" w:rsidRDefault="00FD4802" w:rsidP="00FD4802">
      <w:pPr>
        <w:spacing w:after="0" w:line="240" w:lineRule="auto"/>
        <w:ind w:left="5670" w:right="-1" w:hanging="150"/>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lastRenderedPageBreak/>
        <w:t>8 нче кушымта</w:t>
      </w:r>
    </w:p>
    <w:p w14:paraId="6338E4E7" w14:textId="77777777" w:rsidR="00FD4802" w:rsidRPr="00FD4802" w:rsidRDefault="00FD4802" w:rsidP="00FD4802">
      <w:pPr>
        <w:spacing w:after="0" w:line="240" w:lineRule="auto"/>
        <w:ind w:right="-1"/>
        <w:jc w:val="right"/>
        <w:rPr>
          <w:rFonts w:ascii="Times New Roman" w:eastAsia="Times New Roman" w:hAnsi="Times New Roman" w:cs="Times New Roman"/>
          <w:spacing w:val="-6"/>
          <w:sz w:val="28"/>
          <w:szCs w:val="28"/>
          <w:lang w:eastAsia="ru-RU"/>
        </w:rPr>
      </w:pPr>
    </w:p>
    <w:p w14:paraId="18B26649"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Татарстан Республикасы </w:t>
      </w:r>
    </w:p>
    <w:p w14:paraId="0F0AB55F"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Лениногорск муниципаль районы </w:t>
      </w:r>
    </w:p>
    <w:p w14:paraId="28DCAF7E"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Мөлкәт </w:t>
      </w:r>
    </w:p>
    <w:p w14:paraId="35452E2B"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һәм җир мөнәсәбәтләре</w:t>
      </w:r>
    </w:p>
    <w:p w14:paraId="3A0906B5"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МКУ рәисенә</w:t>
      </w:r>
    </w:p>
    <w:p w14:paraId="0753147D"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Кемнән: ________________________</w:t>
      </w:r>
    </w:p>
    <w:p w14:paraId="1945C4DF"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p>
    <w:p w14:paraId="249E611A"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w:t>
      </w:r>
    </w:p>
    <w:p w14:paraId="6AFFDDDC"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Техник хаталарны төзәтү турында</w:t>
      </w:r>
    </w:p>
    <w:p w14:paraId="74EF42B2"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p>
    <w:p w14:paraId="19DE9795"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хезмәт күрсәткәндә җибәрелгән хата турында хәбәр итәм ______________________________________________________________________</w:t>
      </w:r>
    </w:p>
    <w:p w14:paraId="0B69FEC8" w14:textId="77777777" w:rsidR="00FD4802" w:rsidRPr="00FD4802" w:rsidRDefault="00FD4802" w:rsidP="00FD4802">
      <w:pPr>
        <w:widowControl w:val="0"/>
        <w:spacing w:after="0" w:line="240" w:lineRule="auto"/>
        <w:ind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атамасы)</w:t>
      </w:r>
    </w:p>
    <w:p w14:paraId="7C5FF55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Язылган:_________________________________________________________________________________________________________</w:t>
      </w:r>
    </w:p>
    <w:p w14:paraId="08546E77" w14:textId="77777777" w:rsidR="00FD4802" w:rsidRPr="00FD4802" w:rsidRDefault="00FD4802" w:rsidP="00FD4802">
      <w:pPr>
        <w:spacing w:after="0" w:line="240" w:lineRule="auto"/>
        <w:ind w:right="-1" w:firstLine="70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Дөрес белешмәләр:______________________________________________________________</w:t>
      </w:r>
    </w:p>
    <w:p w14:paraId="2A1E8CF2" w14:textId="77777777" w:rsidR="00FD4802" w:rsidRPr="00FD4802" w:rsidRDefault="00FD4802" w:rsidP="00FD4802">
      <w:pPr>
        <w:spacing w:after="0" w:line="240" w:lineRule="auto"/>
        <w:ind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___________________________________________________________________</w:t>
      </w:r>
    </w:p>
    <w:p w14:paraId="7111DED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559F413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Түбәндәге документларны теркәп бирәм: ____________________________________________</w:t>
      </w:r>
    </w:p>
    <w:p w14:paraId="5995A3B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w:t>
      </w:r>
    </w:p>
    <w:p w14:paraId="5CB74B72"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w:t>
      </w:r>
    </w:p>
    <w:p w14:paraId="7ED640AF"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w:t>
      </w:r>
    </w:p>
    <w:p w14:paraId="7C7C6578"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w:t>
      </w:r>
    </w:p>
    <w:p w14:paraId="4B4D9C03" w14:textId="77777777" w:rsidR="00FD4802" w:rsidRPr="00FD4802" w:rsidRDefault="00FD4802" w:rsidP="00FD4802">
      <w:pPr>
        <w:widowControl w:val="0"/>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электрон документны ______________________e-mail адресына;  </w:t>
      </w:r>
    </w:p>
    <w:p w14:paraId="7B66FCD2" w14:textId="77777777" w:rsidR="00FD4802" w:rsidRPr="00FD4802" w:rsidRDefault="00FD4802" w:rsidP="00FD4802">
      <w:pPr>
        <w:widowControl w:val="0"/>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расланган күчермә рәвешендә кәгазь чыганакта почта аша ____________________________________________________________ адресына җибәрүегезне сорыйм.</w:t>
      </w:r>
    </w:p>
    <w:p w14:paraId="38FE0D69" w14:textId="77777777" w:rsidR="00FD4802" w:rsidRPr="00FD4802" w:rsidRDefault="00FD4802" w:rsidP="00FD4802">
      <w:pPr>
        <w:widowControl w:val="0"/>
        <w:spacing w:after="0" w:line="240" w:lineRule="auto"/>
        <w:ind w:right="-1" w:firstLine="851"/>
        <w:jc w:val="both"/>
        <w:rPr>
          <w:rFonts w:ascii="Times New Roman" w:eastAsia="Times New Roman" w:hAnsi="Times New Roman" w:cs="Times New Roman"/>
          <w:spacing w:val="-6"/>
          <w:sz w:val="28"/>
          <w:szCs w:val="28"/>
          <w:lang w:val="tt" w:eastAsia="ru-RU"/>
        </w:rPr>
      </w:pPr>
      <w:r w:rsidRPr="00FD4802">
        <w:rPr>
          <w:rFonts w:ascii="Times New Roman" w:eastAsia="Times New Roman" w:hAnsi="Times New Roman" w:cs="Times New Roman"/>
          <w:spacing w:val="-6"/>
          <w:sz w:val="28"/>
          <w:szCs w:val="28"/>
          <w:lang w:val="tt"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05553836"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315A1289" w14:textId="77777777" w:rsidR="00FD4802" w:rsidRPr="00FD4802" w:rsidRDefault="00FD4802" w:rsidP="00FD4802">
      <w:pPr>
        <w:spacing w:after="0" w:line="240" w:lineRule="auto"/>
        <w:ind w:right="-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w:t>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t>_________________ ( ________________)</w:t>
      </w:r>
    </w:p>
    <w:p w14:paraId="6785DDF8" w14:textId="77777777" w:rsidR="00FD4802" w:rsidRPr="00FD4802" w:rsidRDefault="00FD4802" w:rsidP="00FD4802">
      <w:pPr>
        <w:spacing w:after="0" w:line="240" w:lineRule="auto"/>
        <w:ind w:right="-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ab/>
        <w:t>(дата) (имза) (Ф. И. Аи</w:t>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t>.)</w:t>
      </w:r>
    </w:p>
    <w:p w14:paraId="15A168E2"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eastAsia="ru-RU"/>
        </w:rPr>
        <w:br w:type="page"/>
      </w:r>
    </w:p>
    <w:p w14:paraId="6C416E41" w14:textId="77777777" w:rsidR="00FD4802" w:rsidRPr="00FD4802" w:rsidRDefault="00FD4802" w:rsidP="00FD4802">
      <w:pPr>
        <w:spacing w:after="200" w:line="276" w:lineRule="auto"/>
        <w:ind w:left="5670" w:right="-1" w:hanging="150"/>
        <w:jc w:val="right"/>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9 нче кушымта</w:t>
      </w:r>
    </w:p>
    <w:p w14:paraId="252FB0BF"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(Муниципаль хезмәт күрсәтә торган орган бланкы)</w:t>
      </w:r>
    </w:p>
    <w:p w14:paraId="319C500D"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54B7D332"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2B2E0227" w14:textId="77777777" w:rsidR="00FD4802" w:rsidRPr="00FD4802" w:rsidRDefault="00FD4802" w:rsidP="00FD4802">
      <w:pPr>
        <w:spacing w:after="0" w:line="240" w:lineRule="auto"/>
        <w:ind w:right="-1"/>
        <w:rPr>
          <w:rFonts w:ascii="Times New Roman" w:eastAsia="Times New Roman" w:hAnsi="Times New Roman" w:cs="Times New Roman"/>
          <w:sz w:val="28"/>
          <w:szCs w:val="28"/>
          <w:lang w:eastAsia="ru-RU"/>
        </w:rPr>
      </w:pPr>
    </w:p>
    <w:p w14:paraId="1F15559B"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Карар</w:t>
      </w:r>
    </w:p>
    <w:p w14:paraId="1081E112"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милектәге җирләрне һәм (яисә) муниципаль милектәге җир кишәрлекләрен һәм хосусый милектәге җир кишәрлекләрен яңадан бүлү буенча муниципаль хезмәт күрсәтү өчен кирәкле документларны кабул итүдән б</w:t>
      </w:r>
      <w:r w:rsidRPr="00FD4802">
        <w:rPr>
          <w:rFonts w:ascii="Times New Roman" w:eastAsia="Times New Roman" w:hAnsi="Times New Roman" w:cs="Times New Roman"/>
          <w:sz w:val="28"/>
          <w:szCs w:val="28"/>
          <w:lang w:val="tt" w:eastAsia="ru-RU"/>
        </w:rPr>
        <w:br/>
        <w:t>аш тарту турында</w:t>
      </w:r>
    </w:p>
    <w:p w14:paraId="61A42722"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717E3B02"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12AABF01" w14:textId="77777777" w:rsidR="00FD4802" w:rsidRPr="00FD4802" w:rsidRDefault="00FD4802" w:rsidP="00FD4802">
      <w:pPr>
        <w:spacing w:after="0" w:line="240" w:lineRule="auto"/>
        <w:ind w:right="-1"/>
        <w:jc w:val="center"/>
        <w:rPr>
          <w:rFonts w:ascii="Times New Roman" w:eastAsia="Times New Roman" w:hAnsi="Times New Roman" w:cs="Times New Roman"/>
          <w:sz w:val="26"/>
          <w:szCs w:val="26"/>
          <w:lang w:eastAsia="ru-RU"/>
        </w:rPr>
      </w:pPr>
    </w:p>
    <w:p w14:paraId="3B6E45D5"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xml:space="preserve">_____________________________________________________ мөрәҗәгатенә бәйле рәвештә  </w:t>
      </w:r>
    </w:p>
    <w:p w14:paraId="1079C643" w14:textId="77777777" w:rsidR="00FD4802" w:rsidRPr="00FD4802" w:rsidRDefault="00FD4802" w:rsidP="00FD4802">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FD4802">
        <w:rPr>
          <w:rFonts w:ascii="Times New Roman" w:eastAsia="Times New Roman" w:hAnsi="Times New Roman" w:cs="Times New Roman"/>
          <w:sz w:val="20"/>
          <w:szCs w:val="20"/>
          <w:lang w:val="tt" w:eastAsia="ru-RU"/>
        </w:rPr>
        <w:t>(гариза бирүче физик затның фамилиясе, исеме, атасының исеме, гариза бирүче юридик зат атамасы)</w:t>
      </w:r>
    </w:p>
    <w:p w14:paraId="2AB7AF90"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63D6FC21"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xml:space="preserve">_________________________________________________________________________турындагы _____._____.________ ел ___________ номерлы гаризасы </w:t>
      </w:r>
    </w:p>
    <w:p w14:paraId="49936F81"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382988D2"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__________________________________________________________________________________</w:t>
      </w:r>
    </w:p>
    <w:p w14:paraId="2C72BBC7"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489A92D1"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xml:space="preserve">________________________________________________________________ нигезендә,  </w:t>
      </w:r>
    </w:p>
    <w:p w14:paraId="6CFF2760" w14:textId="77777777" w:rsidR="00FD4802" w:rsidRPr="00FD4802" w:rsidRDefault="00FD4802" w:rsidP="00FD4802">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14:paraId="13968AB5" w14:textId="77777777" w:rsidR="00FD4802" w:rsidRPr="00FD4802" w:rsidRDefault="00FD4802" w:rsidP="00FD4802">
      <w:pPr>
        <w:tabs>
          <w:tab w:val="left" w:pos="9837"/>
        </w:tabs>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eastAsia="ru-RU"/>
        </w:rPr>
        <w:tab/>
      </w:r>
    </w:p>
    <w:p w14:paraId="11540CE9" w14:textId="77777777" w:rsidR="00FD4802" w:rsidRPr="00FD4802" w:rsidRDefault="00FD4802" w:rsidP="00FD4802">
      <w:pPr>
        <w:pBdr>
          <w:top w:val="single" w:sz="4" w:space="1" w:color="000000"/>
        </w:pBdr>
        <w:spacing w:after="0" w:line="240" w:lineRule="auto"/>
        <w:ind w:right="-1"/>
        <w:jc w:val="center"/>
        <w:rPr>
          <w:rFonts w:ascii="Times New Roman" w:eastAsia="Times New Roman" w:hAnsi="Times New Roman" w:cs="Times New Roman"/>
          <w:lang w:eastAsia="ru-RU"/>
        </w:rPr>
      </w:pPr>
    </w:p>
    <w:p w14:paraId="6080013D" w14:textId="77777777" w:rsidR="00FD4802" w:rsidRPr="00FD4802" w:rsidRDefault="00FD4802" w:rsidP="00FD4802">
      <w:pPr>
        <w:spacing w:after="0" w:line="240" w:lineRule="auto"/>
        <w:ind w:right="-1"/>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тапшырылган документларны карап тикшерү нәтиҗәләре буенча, түбәндәгеләргә таянып, муниципаль хезмәт күрсәтү өчен кирәкле документларны кабул итүне кире кагу турында карар кабул ителде:</w:t>
      </w:r>
    </w:p>
    <w:p w14:paraId="29BC5CA6"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3A3B1DD4"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1.</w:t>
      </w:r>
    </w:p>
    <w:p w14:paraId="08F41979" w14:textId="77777777" w:rsidR="00FD4802" w:rsidRPr="00FD4802" w:rsidRDefault="00FD4802" w:rsidP="00FD4802">
      <w:pPr>
        <w:spacing w:after="0" w:line="240" w:lineRule="auto"/>
        <w:ind w:right="-1"/>
        <w:jc w:val="both"/>
        <w:rPr>
          <w:rFonts w:ascii="Times New Roman" w:eastAsia="Times New Roman" w:hAnsi="Times New Roman" w:cs="Times New Roman"/>
          <w:sz w:val="24"/>
          <w:szCs w:val="24"/>
          <w:lang w:eastAsia="ru-RU"/>
        </w:rPr>
      </w:pPr>
    </w:p>
    <w:p w14:paraId="1781E710" w14:textId="77777777" w:rsidR="00FD4802" w:rsidRPr="00FD4802" w:rsidRDefault="00FD4802" w:rsidP="00FD4802">
      <w:pPr>
        <w:spacing w:after="0" w:line="240" w:lineRule="auto"/>
        <w:ind w:right="-1"/>
        <w:jc w:val="both"/>
        <w:rPr>
          <w:rFonts w:ascii="Times New Roman" w:eastAsia="Times New Roman" w:hAnsi="Times New Roman" w:cs="Times New Roman"/>
          <w:sz w:val="20"/>
          <w:szCs w:val="20"/>
          <w:lang w:eastAsia="ru-RU"/>
        </w:rPr>
      </w:pPr>
      <w:r w:rsidRPr="00FD4802">
        <w:rPr>
          <w:rFonts w:ascii="Times New Roman" w:eastAsia="Times New Roman" w:hAnsi="Times New Roman" w:cs="Times New Roman"/>
          <w:sz w:val="24"/>
          <w:szCs w:val="24"/>
          <w:lang w:val="tt" w:eastAsia="ru-RU"/>
        </w:rPr>
        <w:t xml:space="preserve">2. </w:t>
      </w:r>
    </w:p>
    <w:p w14:paraId="6D8A1BD0" w14:textId="77777777" w:rsidR="00FD4802" w:rsidRPr="00FD4802" w:rsidRDefault="00FD4802" w:rsidP="00FD4802">
      <w:pPr>
        <w:spacing w:after="0" w:line="240" w:lineRule="auto"/>
        <w:ind w:right="-1"/>
        <w:rPr>
          <w:rFonts w:ascii="Times New Roman" w:eastAsia="Times New Roman" w:hAnsi="Times New Roman" w:cs="Times New Roman"/>
          <w:sz w:val="20"/>
          <w:szCs w:val="20"/>
          <w:lang w:eastAsia="ru-RU"/>
        </w:rPr>
      </w:pPr>
    </w:p>
    <w:p w14:paraId="6659F3F2" w14:textId="77777777" w:rsidR="00FD4802" w:rsidRPr="00FD4802" w:rsidRDefault="00FD4802" w:rsidP="00FD4802">
      <w:pPr>
        <w:spacing w:after="0" w:line="240" w:lineRule="auto"/>
        <w:ind w:right="-1"/>
        <w:rPr>
          <w:rFonts w:ascii="Times New Roman" w:eastAsia="Times New Roman" w:hAnsi="Times New Roman" w:cs="Times New Roman"/>
          <w:sz w:val="20"/>
          <w:szCs w:val="20"/>
          <w:lang w:eastAsia="ru-RU"/>
        </w:rPr>
      </w:pPr>
    </w:p>
    <w:p w14:paraId="23F06EA5"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Күрсәтелгән хокук бозулар бетерелгәннән соң, сез кабат вәкаләтле органга хезмәт күрсәтү турында гариза белән мөрәҗәгать итәргә хокуклы. </w:t>
      </w:r>
    </w:p>
    <w:p w14:paraId="59D180B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0"/>
          <w:szCs w:val="20"/>
          <w:lang w:eastAsia="ru-RU"/>
        </w:rPr>
      </w:pPr>
      <w:r w:rsidRPr="00FD4802">
        <w:rPr>
          <w:rFonts w:ascii="Times New Roman" w:eastAsia="Times New Roman" w:hAnsi="Times New Roman" w:cs="Times New Roman"/>
          <w:sz w:val="28"/>
          <w:szCs w:val="28"/>
          <w:lang w:val="tt" w:eastAsia="ru-RU"/>
        </w:rPr>
        <w:t>Әлеге баш тартуга шикаятьне вәкаләтле органга җибәрү юлы белән судка кадәрге тәртиптә, шулай ук суд тәртибендә шикаять бирергә хокуклы.</w:t>
      </w:r>
    </w:p>
    <w:p w14:paraId="5543BEFA"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p>
    <w:p w14:paraId="23025623" w14:textId="77777777" w:rsidR="00FD4802" w:rsidRPr="00FD4802" w:rsidRDefault="00FD4802" w:rsidP="00FD4802">
      <w:pPr>
        <w:spacing w:after="0" w:line="240" w:lineRule="auto"/>
        <w:ind w:right="-1"/>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Вазифаи зат (фамилиясе, исеме, атасының исеме)</w:t>
      </w:r>
    </w:p>
    <w:p w14:paraId="2BAF43F9" w14:textId="77777777" w:rsidR="00FD4802" w:rsidRPr="00FD4802" w:rsidRDefault="00FD4802" w:rsidP="00FD4802">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14:paraId="7DCF7754" w14:textId="77777777" w:rsidR="00FD4802" w:rsidRPr="00FD4802" w:rsidRDefault="00FD4802" w:rsidP="00FD4802">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FD4802">
        <w:rPr>
          <w:rFonts w:ascii="Times New Roman" w:eastAsia="Times New Roman" w:hAnsi="Times New Roman" w:cs="Times New Roman"/>
          <w:noProof/>
          <w:sz w:val="28"/>
          <w:szCs w:val="28"/>
          <w:lang w:eastAsia="ru-RU"/>
        </w:rPr>
        <mc:AlternateContent>
          <mc:Choice Requires="wps">
            <w:drawing>
              <wp:anchor distT="0" distB="0" distL="0" distR="0" simplePos="0" relativeHeight="251668480" behindDoc="1" locked="0" layoutInCell="1" allowOverlap="1" wp14:anchorId="204FF3FD" wp14:editId="364FFD0A">
                <wp:simplePos x="0" y="0"/>
                <wp:positionH relativeFrom="page">
                  <wp:posOffset>3913666</wp:posOffset>
                </wp:positionH>
                <wp:positionV relativeFrom="paragraph">
                  <wp:posOffset>424152</wp:posOffset>
                </wp:positionV>
                <wp:extent cx="2887980" cy="449580"/>
                <wp:effectExtent l="0" t="0" r="26670" b="26670"/>
                <wp:wrapTopAndBottom/>
                <wp:docPr id="9"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7131F680"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204FF3FD" id="Надпись 7" o:spid="_x0000_s1032" type="#_x0000_t202" style="position:absolute;left:0;text-align:left;margin-left:308.15pt;margin-top:33.4pt;width:227.4pt;height:35.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" filled="f" strokeweight=".5pt">
                <v:textbox inset="0,0,0,0">
                  <w:txbxContent>
                    <w:p w14:paraId="7131F680"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 xml:space="preserve">Электрон </w:t>
                      </w:r>
                      <w:r>
                        <w:rPr>
                          <w:rFonts w:ascii="Times New Roman" w:hAnsi="Times New Roman"/>
                          <w:sz w:val="24"/>
                          <w:lang w:val="tt"/>
                        </w:rPr>
                        <w:t>имза турында мәгълүмат</w:t>
                      </w:r>
                    </w:p>
                  </w:txbxContent>
                </v:textbox>
                <w10:wrap type="topAndBottom" anchorx="page"/>
              </v:shape>
            </w:pict>
          </mc:Fallback>
        </mc:AlternateContent>
      </w:r>
      <w:r w:rsidRPr="00FD4802">
        <w:rPr>
          <w:rFonts w:ascii="Times New Roman" w:eastAsia="Times New Roman" w:hAnsi="Times New Roman" w:cs="Times New Roman"/>
          <w:sz w:val="20"/>
          <w:szCs w:val="20"/>
          <w:lang w:val="tt" w:eastAsia="ru-RU"/>
        </w:rPr>
        <w:t>(органның имзалаучы вазифаи заты имзасы)</w:t>
      </w:r>
    </w:p>
    <w:p w14:paraId="1B21C37C" w14:textId="77777777" w:rsidR="00FD4802" w:rsidRPr="00FD4802" w:rsidRDefault="00FD4802" w:rsidP="00FD4802">
      <w:pPr>
        <w:spacing w:after="0" w:line="240" w:lineRule="auto"/>
        <w:ind w:right="-1"/>
        <w:jc w:val="both"/>
        <w:rPr>
          <w:rFonts w:ascii="Calibri" w:eastAsia="Times New Roman" w:hAnsi="Calibri" w:cs="Times New Roman"/>
          <w:sz w:val="28"/>
          <w:szCs w:val="28"/>
          <w:lang w:eastAsia="ru-RU"/>
        </w:rPr>
      </w:pPr>
    </w:p>
    <w:p w14:paraId="79552A29" w14:textId="77777777" w:rsidR="00FD4802" w:rsidRPr="00FD4802" w:rsidRDefault="00FD4802" w:rsidP="00FD4802">
      <w:pPr>
        <w:sectPr w:rsidR="00FD4802" w:rsidRPr="00FD4802">
          <w:headerReference w:type="default" r:id="rId15"/>
          <w:pgSz w:w="11907" w:h="16840"/>
          <w:pgMar w:top="1134" w:right="851" w:bottom="1134" w:left="1134" w:header="720" w:footer="720" w:gutter="0"/>
          <w:cols w:space="708"/>
          <w:docGrid w:linePitch="360"/>
        </w:sectPr>
      </w:pPr>
    </w:p>
    <w:p w14:paraId="533F56FD" w14:textId="77777777" w:rsidR="00FD4802" w:rsidRPr="00FD4802" w:rsidRDefault="00FD4802" w:rsidP="00FD4802">
      <w:pPr>
        <w:spacing w:after="0" w:line="240" w:lineRule="auto"/>
        <w:ind w:left="5812"/>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lastRenderedPageBreak/>
        <w:t>Расланды</w:t>
      </w:r>
    </w:p>
    <w:p w14:paraId="3FF8F78F" w14:textId="77777777" w:rsidR="00FD4802" w:rsidRPr="00FD4802" w:rsidRDefault="00FD4802" w:rsidP="00FD4802">
      <w:pPr>
        <w:spacing w:after="0" w:line="240" w:lineRule="auto"/>
        <w:ind w:left="5812"/>
        <w:jc w:val="center"/>
        <w:rPr>
          <w:rFonts w:ascii="Times New Roman" w:eastAsia="Times New Roman" w:hAnsi="Times New Roman" w:cs="Times New Roman"/>
          <w:sz w:val="24"/>
          <w:szCs w:val="24"/>
          <w:lang w:eastAsia="ru-RU"/>
        </w:rPr>
      </w:pPr>
    </w:p>
    <w:p w14:paraId="4D3E0602" w14:textId="77777777" w:rsidR="00FD4802" w:rsidRPr="00FD4802" w:rsidRDefault="00FD4802" w:rsidP="00FD4802">
      <w:pPr>
        <w:spacing w:after="0" w:line="240" w:lineRule="auto"/>
        <w:ind w:left="5812"/>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xml:space="preserve">«Лениногорск муниципаль районы» муниципаль берәмлеге Башкарма комитетының 2025 елның 25 ноябрендәге 1011 номерлы </w:t>
      </w:r>
    </w:p>
    <w:p w14:paraId="5F796B7E" w14:textId="77777777" w:rsidR="00FD4802" w:rsidRPr="00FD4802" w:rsidRDefault="00FD4802" w:rsidP="00FD4802">
      <w:pPr>
        <w:spacing w:after="0" w:line="240" w:lineRule="auto"/>
        <w:ind w:left="5812"/>
        <w:jc w:val="both"/>
        <w:rPr>
          <w:rFonts w:ascii="Times New Roman" w:eastAsia="Times New Roman" w:hAnsi="Times New Roman" w:cs="Times New Roman"/>
          <w:sz w:val="24"/>
          <w:szCs w:val="24"/>
          <w:lang w:eastAsia="ru-RU"/>
        </w:rPr>
      </w:pPr>
    </w:p>
    <w:p w14:paraId="501DA8C6" w14:textId="77777777" w:rsidR="00FD4802" w:rsidRPr="00FD4802" w:rsidRDefault="00FD4802" w:rsidP="00FD4802">
      <w:pPr>
        <w:spacing w:after="0" w:line="240" w:lineRule="auto"/>
        <w:ind w:left="5812"/>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карары белән</w:t>
      </w:r>
    </w:p>
    <w:p w14:paraId="1CE09244" w14:textId="77777777" w:rsidR="00FD4802" w:rsidRPr="00FD4802" w:rsidRDefault="00FD4802" w:rsidP="00FD4802">
      <w:pPr>
        <w:keepNext/>
        <w:spacing w:after="0" w:line="240" w:lineRule="auto"/>
        <w:ind w:right="-1"/>
        <w:jc w:val="center"/>
        <w:outlineLvl w:val="0"/>
        <w:rPr>
          <w:rFonts w:ascii="Times New Roman" w:eastAsia="Times New Roman" w:hAnsi="Times New Roman" w:cs="Times New Roman"/>
          <w:sz w:val="28"/>
          <w:szCs w:val="20"/>
          <w:lang w:eastAsia="zh-CN"/>
        </w:rPr>
      </w:pPr>
    </w:p>
    <w:p w14:paraId="6E58087A" w14:textId="77777777" w:rsidR="00FD4802" w:rsidRPr="00FD4802" w:rsidRDefault="00FD4802" w:rsidP="00FD4802">
      <w:pPr>
        <w:keepNext/>
        <w:spacing w:after="0" w:line="240" w:lineRule="auto"/>
        <w:ind w:right="-1"/>
        <w:jc w:val="center"/>
        <w:outlineLvl w:val="0"/>
        <w:rPr>
          <w:rFonts w:ascii="Times New Roman" w:eastAsia="Times New Roman" w:hAnsi="Times New Roman" w:cs="Times New Roman"/>
          <w:sz w:val="28"/>
          <w:szCs w:val="20"/>
          <w:lang w:eastAsia="zh-CN"/>
        </w:rPr>
      </w:pPr>
    </w:p>
    <w:p w14:paraId="424A1EFD" w14:textId="77777777" w:rsidR="00FD4802" w:rsidRPr="00FD4802" w:rsidRDefault="00FD4802" w:rsidP="00FD4802">
      <w:pPr>
        <w:keepNext/>
        <w:spacing w:after="0" w:line="240" w:lineRule="auto"/>
        <w:ind w:right="-1"/>
        <w:jc w:val="center"/>
        <w:outlineLvl w:val="0"/>
        <w:rPr>
          <w:rFonts w:ascii="Times New Roman" w:eastAsia="Times New Roman" w:hAnsi="Times New Roman" w:cs="Times New Roman"/>
          <w:sz w:val="28"/>
          <w:szCs w:val="20"/>
          <w:lang w:eastAsia="zh-CN"/>
        </w:rPr>
      </w:pPr>
      <w:r w:rsidRPr="00FD4802">
        <w:rPr>
          <w:rFonts w:ascii="Times New Roman" w:eastAsia="Times New Roman" w:hAnsi="Times New Roman" w:cs="Times New Roman"/>
          <w:sz w:val="28"/>
          <w:szCs w:val="20"/>
          <w:lang w:val="tt" w:eastAsia="zh-CN"/>
        </w:rPr>
        <w:t>Гражданнарны җир кишәрлекләрен милеккә түләүсез алу хокукына ия затлар буларак исәпкә кую буенча муниципаль хезмәт күрсәтү</w:t>
      </w:r>
    </w:p>
    <w:p w14:paraId="3093B4B1" w14:textId="77777777" w:rsidR="00FD4802" w:rsidRPr="00FD4802" w:rsidRDefault="00FD4802" w:rsidP="00FD4802">
      <w:pPr>
        <w:keepNext/>
        <w:spacing w:after="0" w:line="240" w:lineRule="auto"/>
        <w:ind w:right="-1"/>
        <w:jc w:val="center"/>
        <w:outlineLvl w:val="0"/>
        <w:rPr>
          <w:rFonts w:ascii="Times New Roman" w:eastAsia="Times New Roman" w:hAnsi="Times New Roman" w:cs="Times New Roman"/>
          <w:iCs/>
          <w:sz w:val="28"/>
          <w:szCs w:val="20"/>
          <w:lang w:val="tt" w:eastAsia="zh-CN"/>
        </w:rPr>
      </w:pPr>
      <w:r w:rsidRPr="00FD4802">
        <w:rPr>
          <w:rFonts w:ascii="Times New Roman" w:eastAsia="Times New Roman" w:hAnsi="Times New Roman" w:cs="Times New Roman"/>
          <w:sz w:val="28"/>
          <w:szCs w:val="20"/>
          <w:lang w:val="tt" w:eastAsia="zh-CN"/>
        </w:rPr>
        <w:t xml:space="preserve"> административ регламенты</w:t>
      </w:r>
    </w:p>
    <w:p w14:paraId="2D87A98B" w14:textId="77777777" w:rsidR="00FD4802" w:rsidRPr="00FD4802" w:rsidRDefault="00FD4802" w:rsidP="00FD4802">
      <w:pPr>
        <w:spacing w:after="0" w:line="240" w:lineRule="auto"/>
        <w:ind w:right="-1"/>
        <w:rPr>
          <w:rFonts w:ascii="Times New Roman" w:eastAsia="Times New Roman" w:hAnsi="Times New Roman" w:cs="Times New Roman"/>
          <w:sz w:val="24"/>
          <w:szCs w:val="24"/>
          <w:lang w:val="tt-RU" w:eastAsia="ru-RU"/>
        </w:rPr>
      </w:pPr>
    </w:p>
    <w:p w14:paraId="487FF8A9"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4"/>
          <w:lang w:val="tt" w:eastAsia="ru-RU"/>
        </w:rPr>
      </w:pPr>
      <w:r w:rsidRPr="00FD4802">
        <w:rPr>
          <w:rFonts w:ascii="Times New Roman" w:eastAsia="Times New Roman" w:hAnsi="Times New Roman" w:cs="Times New Roman"/>
          <w:sz w:val="28"/>
          <w:szCs w:val="24"/>
          <w:lang w:val="tt" w:eastAsia="ru-RU"/>
        </w:rPr>
        <w:t>I. Гомуми нигезләмәләр</w:t>
      </w:r>
    </w:p>
    <w:p w14:paraId="707349F4" w14:textId="77777777" w:rsidR="00FD4802" w:rsidRPr="00FD4802" w:rsidRDefault="00FD4802" w:rsidP="00FD4802">
      <w:pPr>
        <w:spacing w:after="0" w:line="240" w:lineRule="auto"/>
        <w:ind w:right="-1"/>
        <w:jc w:val="both"/>
        <w:rPr>
          <w:rFonts w:ascii="Times New Roman" w:eastAsia="Times New Roman" w:hAnsi="Times New Roman" w:cs="Times New Roman"/>
          <w:sz w:val="28"/>
          <w:szCs w:val="24"/>
          <w:lang w:val="tt" w:eastAsia="ru-RU"/>
        </w:rPr>
      </w:pPr>
    </w:p>
    <w:p w14:paraId="11E8F853" w14:textId="77777777" w:rsidR="00FD4802" w:rsidRPr="00FD4802" w:rsidRDefault="00FD4802" w:rsidP="00FD4802">
      <w:pPr>
        <w:keepNext/>
        <w:spacing w:after="0" w:line="240" w:lineRule="auto"/>
        <w:ind w:right="-1" w:firstLine="709"/>
        <w:jc w:val="both"/>
        <w:outlineLvl w:val="0"/>
        <w:rPr>
          <w:rFonts w:ascii="Times New Roman" w:eastAsia="Times New Roman" w:hAnsi="Times New Roman" w:cs="Times New Roman"/>
          <w:sz w:val="28"/>
          <w:szCs w:val="20"/>
          <w:lang w:val="tt" w:eastAsia="zh-CN"/>
        </w:rPr>
      </w:pPr>
      <w:r w:rsidRPr="00FD4802">
        <w:rPr>
          <w:rFonts w:ascii="Times New Roman" w:eastAsia="Times New Roman" w:hAnsi="Times New Roman" w:cs="Times New Roman"/>
          <w:sz w:val="28"/>
          <w:szCs w:val="20"/>
          <w:lang w:val="tt" w:eastAsia="zh-CN"/>
        </w:rPr>
        <w:t>1.Муниципаль хезмәт күрсәтүнең әлеге Административ регламенты (алга таба – Регламент) җир кишәрлекләрен милеккә бушлай бирү хокукына ия затлар буларак гражданнарны исәпкә кую буенча муниципаль хезмәт күрсәтү стандартын һәм тәртибен билгели (алга таба – муниципаль хезмәт).</w:t>
      </w:r>
      <w:r w:rsidRPr="00FD4802">
        <w:rPr>
          <w:rFonts w:ascii="Times New Roman" w:eastAsia="Times New Roman" w:hAnsi="Times New Roman" w:cs="Times New Roman"/>
          <w:sz w:val="28"/>
          <w:szCs w:val="20"/>
          <w:lang w:val="tt" w:eastAsia="zh-CN"/>
        </w:rPr>
        <w:tab/>
        <w:t xml:space="preserve"> </w:t>
      </w:r>
    </w:p>
    <w:p w14:paraId="318B442C"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2. Хезмәт күрсәтүне алучылар: физик затлар-үз составында үзара никахта торучы яисә никахта тормаучы, әмма бергә яшәүче ата-анасы (уллыкка алучылар, опекуннар, попечительләр) йә бер ата-анасы (уллыкка алучы, опекун, попечитель) булган күпбалалы гаилә әгъзалары (алга таба - ата – ана, ата-ана), шулай ук өч һәм аннан да күбрәк бала, шул исәптән үги уллары, үги кызлары, уллыкка алынган (кызлыкка алынган) һәм опекага алынган (аларга карата опека һәм попечительлек вакыты чикләнмичә йә алар балигъ булганчыга кадәр гамәлгә ашырыла), өлкән бала 18 яшькә яисә 23 яшькә җиткәнче, белем бирү эшчәнлеген гамәлгә ашыручы оешмада белем алуы шарты белән, гариза бирү датасына укуның көндезге формасында insert a tag (alt+1) җир кишәрлеген милеккә бирү (тапшыру)турында. </w:t>
      </w:r>
    </w:p>
    <w:p w14:paraId="46C3126B"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Шул ук вакытта күпбалалы гаилә составына никахта тормаучы ата-ана, аларның кимендә өч уртак баласы булган очракта, кертелә. Татарстан Республикасы Җир кодексының 32 статьясындагы 3 пунктында каралган нигезләр буенча җир кишәрлеген милеккә бушлай бирү (тапшыру) хокукын гамәлгә ашырган чит ил гражданнары, гражданлыгы булмаган затлар, шулай ук гражданнар күпбалалы гаилә составына кертелми.</w:t>
      </w:r>
    </w:p>
    <w:p w14:paraId="44A662D2"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 </w:t>
      </w:r>
    </w:p>
    <w:p w14:paraId="3E29E4DC"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 Хезмәт мөрәҗәгать итүчегә мөрәҗәгать итүченең категорияләре (билгеләре) нигезендә күрсәтелә, алар «дәүләт һәм муниципаль хезмәтләрнең (функцияләрнең) Бердәм порталы» (алга таба – Бердәм портал) федераль дәүләт мәгълүмат системасында урнаштырыла.</w:t>
      </w:r>
    </w:p>
    <w:p w14:paraId="683DAC34"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Мөрәҗәгать итүченең шәхси кабинетында региональ порталда хезмәт күрсәтү барышы турында статуслар һәм дәүләт хезмәте күрсәтү нәтиҗәсе, </w:t>
      </w:r>
      <w:r w:rsidRPr="00FD4802">
        <w:rPr>
          <w:rFonts w:ascii="Times New Roman" w:eastAsia="Times New Roman" w:hAnsi="Times New Roman" w:cs="Times New Roman"/>
          <w:sz w:val="28"/>
          <w:szCs w:val="28"/>
          <w:lang w:val="tt" w:eastAsia="ru-RU"/>
        </w:rPr>
        <w:lastRenderedPageBreak/>
        <w:t>мөрәҗәгать итүченең хезмәт күрсәтүне сорап мөрәҗәгать итү ысулына карамастан, урнаштырыла.</w:t>
      </w:r>
    </w:p>
    <w:p w14:paraId="2104306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p>
    <w:p w14:paraId="38C13C94"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683DC1D8"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4"/>
          <w:lang w:val="tt" w:eastAsia="ru-RU"/>
        </w:rPr>
      </w:pPr>
      <w:r w:rsidRPr="00FD4802">
        <w:rPr>
          <w:rFonts w:ascii="Times New Roman" w:eastAsia="Times New Roman" w:hAnsi="Times New Roman" w:cs="Times New Roman"/>
          <w:sz w:val="28"/>
          <w:szCs w:val="28"/>
          <w:lang w:val="tt" w:eastAsia="ru-RU"/>
        </w:rPr>
        <w:t>II. Хезмәт күрсәтү стандарты</w:t>
      </w:r>
    </w:p>
    <w:p w14:paraId="244271A2" w14:textId="77777777" w:rsidR="00FD4802" w:rsidRPr="00FD4802" w:rsidRDefault="00FD4802" w:rsidP="00FD4802">
      <w:pPr>
        <w:spacing w:after="0" w:line="240" w:lineRule="auto"/>
        <w:ind w:right="-1" w:firstLine="709"/>
        <w:contextualSpacing/>
        <w:jc w:val="both"/>
        <w:rPr>
          <w:rFonts w:ascii="Times New Roman" w:eastAsia="Times New Roman" w:hAnsi="Times New Roman" w:cs="Times New Roman"/>
          <w:sz w:val="28"/>
          <w:szCs w:val="28"/>
          <w:lang w:val="tt" w:eastAsia="ru-RU"/>
        </w:rPr>
      </w:pPr>
    </w:p>
    <w:p w14:paraId="240E187D"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исеме</w:t>
      </w:r>
    </w:p>
    <w:p w14:paraId="4BCE3592"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40EA0ACA" w14:textId="77777777" w:rsidR="00FD4802" w:rsidRPr="00FD4802" w:rsidRDefault="00FD4802" w:rsidP="00FD4802">
      <w:pPr>
        <w:spacing w:after="0" w:line="240" w:lineRule="auto"/>
        <w:ind w:right="-1" w:firstLine="709"/>
        <w:jc w:val="both"/>
        <w:rPr>
          <w:rFonts w:ascii="Times New Roman" w:eastAsia="Times New Roman" w:hAnsi="Times New Roman" w:cs="Times New Roman"/>
          <w:i/>
          <w:sz w:val="28"/>
          <w:szCs w:val="20"/>
          <w:lang w:val="tt" w:eastAsia="zh-CN"/>
        </w:rPr>
      </w:pPr>
      <w:r w:rsidRPr="00FD4802">
        <w:rPr>
          <w:rFonts w:ascii="Times New Roman" w:eastAsia="Times New Roman" w:hAnsi="Times New Roman" w:cs="Times New Roman"/>
          <w:sz w:val="28"/>
          <w:szCs w:val="20"/>
          <w:lang w:val="tt" w:eastAsia="zh-CN"/>
        </w:rPr>
        <w:t xml:space="preserve">4. Гражданнарны милеккә җир кишәрлекләрен түләүсез бирү хокукына ия затлар буларак исәпкә кую. </w:t>
      </w:r>
    </w:p>
    <w:p w14:paraId="6DACBEAC"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0"/>
          <w:lang w:val="tt" w:eastAsia="zh-CN"/>
        </w:rPr>
      </w:pPr>
    </w:p>
    <w:p w14:paraId="171BBDC7"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0"/>
          <w:lang w:val="tt" w:eastAsia="ru-RU"/>
        </w:rPr>
      </w:pPr>
      <w:r w:rsidRPr="00FD4802">
        <w:rPr>
          <w:rFonts w:ascii="Times New Roman" w:eastAsia="Times New Roman" w:hAnsi="Times New Roman" w:cs="Times New Roman"/>
          <w:sz w:val="28"/>
          <w:szCs w:val="28"/>
          <w:lang w:val="tt" w:eastAsia="ru-RU"/>
        </w:rPr>
        <w:t> Хезмәт күрсәтүче орган исеме</w:t>
      </w:r>
    </w:p>
    <w:p w14:paraId="1E4C4759"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0"/>
          <w:lang w:val="tt" w:eastAsia="ru-RU"/>
        </w:rPr>
      </w:pPr>
    </w:p>
    <w:p w14:paraId="6F59E2D1" w14:textId="77777777" w:rsidR="00FD4802" w:rsidRPr="00FD4802" w:rsidRDefault="00FD4802" w:rsidP="00FD4802">
      <w:pPr>
        <w:spacing w:after="0" w:line="240" w:lineRule="auto"/>
        <w:ind w:right="-1" w:firstLine="709"/>
        <w:jc w:val="both"/>
        <w:rPr>
          <w:rFonts w:ascii="Times New Roman" w:eastAsia="Times New Roman" w:hAnsi="Times New Roman" w:cs="Times New Roman"/>
          <w:i/>
          <w:sz w:val="28"/>
          <w:szCs w:val="28"/>
          <w:lang w:val="tt" w:eastAsia="ru-RU"/>
        </w:rPr>
      </w:pPr>
      <w:r w:rsidRPr="00FD4802">
        <w:rPr>
          <w:rFonts w:ascii="Times New Roman" w:eastAsia="Times New Roman" w:hAnsi="Times New Roman" w:cs="Times New Roman"/>
          <w:sz w:val="28"/>
          <w:szCs w:val="28"/>
          <w:lang w:val="tt" w:eastAsia="ru-RU"/>
        </w:rPr>
        <w:t>5.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p>
    <w:p w14:paraId="665F62AF" w14:textId="77777777" w:rsidR="00FD4802" w:rsidRPr="00FD4802" w:rsidRDefault="00FD4802" w:rsidP="00FD4802">
      <w:pPr>
        <w:spacing w:after="0" w:line="240" w:lineRule="auto"/>
        <w:ind w:right="-1"/>
        <w:rPr>
          <w:rFonts w:ascii="Times New Roman" w:eastAsia="Times New Roman" w:hAnsi="Times New Roman" w:cs="Times New Roman"/>
          <w:i/>
          <w:sz w:val="28"/>
          <w:szCs w:val="28"/>
          <w:lang w:val="tt" w:eastAsia="ru-RU"/>
        </w:rPr>
      </w:pPr>
    </w:p>
    <w:p w14:paraId="7459D007" w14:textId="77777777" w:rsidR="00FD4802" w:rsidRPr="00FD4802" w:rsidRDefault="00FD4802" w:rsidP="00FD4802">
      <w:pPr>
        <w:spacing w:after="0" w:line="240" w:lineRule="auto"/>
        <w:ind w:right="-1"/>
        <w:jc w:val="center"/>
        <w:rPr>
          <w:rFonts w:ascii="Times New Roman" w:eastAsia="Times New Roman" w:hAnsi="Times New Roman" w:cs="Times New Roman"/>
          <w:i/>
          <w:sz w:val="28"/>
          <w:szCs w:val="28"/>
          <w:lang w:val="tt" w:eastAsia="ru-RU"/>
        </w:rPr>
      </w:pPr>
      <w:r w:rsidRPr="00FD4802">
        <w:rPr>
          <w:rFonts w:ascii="Times New Roman" w:eastAsia="Times New Roman" w:hAnsi="Times New Roman" w:cs="Times New Roman"/>
          <w:sz w:val="28"/>
          <w:szCs w:val="28"/>
          <w:lang w:val="tt" w:eastAsia="ru-RU"/>
        </w:rPr>
        <w:t>Хезмәт күрсәтү нәтиҗәсе</w:t>
      </w:r>
    </w:p>
    <w:p w14:paraId="348E916F" w14:textId="77777777" w:rsidR="00FD4802" w:rsidRPr="00FD4802" w:rsidRDefault="00FD4802" w:rsidP="00FD4802">
      <w:pPr>
        <w:spacing w:after="0" w:line="240" w:lineRule="auto"/>
        <w:ind w:right="-1" w:firstLine="709"/>
        <w:jc w:val="center"/>
        <w:rPr>
          <w:rFonts w:ascii="Times New Roman" w:eastAsia="Times New Roman" w:hAnsi="Times New Roman" w:cs="Times New Roman"/>
          <w:i/>
          <w:sz w:val="28"/>
          <w:szCs w:val="28"/>
          <w:lang w:val="tt" w:eastAsia="ru-RU"/>
        </w:rPr>
      </w:pPr>
    </w:p>
    <w:p w14:paraId="5C6E109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6. Мөрәҗәгать итүче «Исәпкә куюны» сорап мөрәҗәгать иткәндә хезмәт күрсәтү нәтиҗәләре булып:</w:t>
      </w:r>
    </w:p>
    <w:p w14:paraId="057F2C5A" w14:textId="77777777" w:rsidR="00FD4802" w:rsidRPr="00FD4802" w:rsidRDefault="00FD4802" w:rsidP="00FD4802">
      <w:pPr>
        <w:numPr>
          <w:ilvl w:val="0"/>
          <w:numId w:val="19"/>
        </w:numPr>
        <w:tabs>
          <w:tab w:val="left" w:pos="1134"/>
        </w:tabs>
        <w:spacing w:after="0" w:line="240" w:lineRule="auto"/>
        <w:ind w:right="-1" w:firstLine="709"/>
        <w:contextualSpacing/>
        <w:jc w:val="both"/>
        <w:outlineLvl w:val="2"/>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мөрәҗәгать итүчене индивидуаль торак төзелешен гамәлгә ашыру, шәхси ярдәмче хуҗалык алып бару (йорт яны җир кишәрлеге), бакчачылык яисә яшелчәчелек өчен җир кишәрлеге алу хокукына ия гражданнар исемлекләренә кертү турында карар (әлеге Регламентка 5 нче кушымта);</w:t>
      </w:r>
    </w:p>
    <w:p w14:paraId="7AD534B6" w14:textId="77777777" w:rsidR="00FD4802" w:rsidRPr="00FD4802" w:rsidRDefault="00FD4802" w:rsidP="00FD4802">
      <w:pPr>
        <w:numPr>
          <w:ilvl w:val="0"/>
          <w:numId w:val="19"/>
        </w:numPr>
        <w:tabs>
          <w:tab w:val="left" w:pos="1134"/>
        </w:tabs>
        <w:spacing w:after="0" w:line="240" w:lineRule="auto"/>
        <w:ind w:right="-1" w:firstLine="709"/>
        <w:contextualSpacing/>
        <w:jc w:val="both"/>
        <w:outlineLvl w:val="2"/>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күрсәтүдән баш тарту турында карар (6 нчы кушымта).</w:t>
      </w:r>
    </w:p>
    <w:p w14:paraId="605416E9" w14:textId="77777777" w:rsidR="00FD4802" w:rsidRPr="00FD4802" w:rsidRDefault="00FD4802" w:rsidP="00FD4802">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14FFDEF6" w14:textId="77777777" w:rsidR="00FD4802" w:rsidRPr="00FD4802" w:rsidRDefault="00FD4802" w:rsidP="00FD4802">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37192F93"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7. Хезмәт күрсәтү нәтиҗәсе мөрәҗәгать итүчегә «Электрон имза турында» 06.04.2011 № 63-ФЗ Федераль закон (алга таба – 63-ФЗ Федераль закон) нигезендә мөлкәт һәм җир мөнәсәбәтләре палатасы Рәисенең көчәйтелгән квалификацияле электрон имзасы белән имзаланган электрон документ рәвешендә республика порталының шәхси кабинетына җибәрелә.</w:t>
      </w:r>
    </w:p>
    <w:p w14:paraId="5C42FAAF"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8. Хезмәт күрсәтү нәтиҗәсен сайлау буенча мөрәҗәгать итүче КФҮтә кәгазьдә бастырылган, КФҮтә мөһере һәм КФҮ хезмәткәре имзасы белән таныкланган орган җибәргән электрон документның нөсхәсе рәвешендә алырга хокуклы.</w:t>
      </w:r>
    </w:p>
    <w:p w14:paraId="1097F514"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9. Мөрәҗәгать итүче хезмәт күрсәтү нәтиҗәсен хезмәт күрсәтү нәтиҗәсенең гамәлдә булу срогы дәвамында электрон документ яисә электрон документның кәгазьдәге нөсхәсе рәвешендә алырга хокуклы.</w:t>
      </w:r>
    </w:p>
    <w:p w14:paraId="30A1AA27"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45096240"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срогы</w:t>
      </w:r>
    </w:p>
    <w:p w14:paraId="140B010D" w14:textId="77777777" w:rsidR="00FD4802" w:rsidRPr="00FD4802" w:rsidRDefault="00FD4802" w:rsidP="00FD4802">
      <w:pPr>
        <w:spacing w:after="0" w:line="240" w:lineRule="auto"/>
        <w:ind w:right="-1"/>
        <w:jc w:val="center"/>
        <w:rPr>
          <w:rFonts w:ascii="Times New Roman" w:eastAsia="Times New Roman" w:hAnsi="Times New Roman" w:cs="Times New Roman"/>
          <w:i/>
          <w:sz w:val="28"/>
          <w:szCs w:val="28"/>
          <w:lang w:val="tt" w:eastAsia="ru-RU"/>
        </w:rPr>
      </w:pPr>
    </w:p>
    <w:p w14:paraId="0534145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10. Хезмәт күрсәтүнең максималь срогы, мөрәҗәгать итүченең категориясенә (билгеләренә) бәйсез рәвештә, республика порталы аша органга, МФЦга мөрәҗәгать иткәндә 14 эш көне тәшкил итә.</w:t>
      </w:r>
    </w:p>
    <w:p w14:paraId="39FDCF9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11. Хезмәт күрсәтү вакыты гариза теркәлгән көннән соң икенче көнгә исәпләнә башлый.</w:t>
      </w:r>
    </w:p>
    <w:p w14:paraId="59116FE1"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12. Электрон документ рәвешендә хезмәт күрсәтү нәтиҗәсе булган документны җибәрү хезмәт күрсәтү нәтиҗәсен рәсмиләштерү һәм теркәү көнендә гамәлгә ашырыла. </w:t>
      </w:r>
    </w:p>
    <w:p w14:paraId="0CFDE208"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12. Электрон документ рәвешендә хезмәт күрсәтү нәтиҗәсе булган документны җибәрү хезмәт күрсәтү нәтиҗәсен рәсмиләштерү һәм теркәү көнендә гамәлгә ашырыла.</w:t>
      </w:r>
    </w:p>
    <w:p w14:paraId="02D517D7"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440038CB"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Гаризаны һәм хезмәт күрсәтү өчен кирәкле документларны кабул итүдән баш тарту өчен нигезләрнең тулы исемлеге һәм хезмәт күрсәтүне туктатып тору яисә хезмәт күрсәтүдән баш тарту өчен нигезләрнең тулы исемлеге</w:t>
      </w:r>
    </w:p>
    <w:p w14:paraId="578FAB99" w14:textId="77777777" w:rsidR="00FD4802" w:rsidRPr="00FD4802" w:rsidRDefault="00FD4802" w:rsidP="00FD4802">
      <w:pPr>
        <w:spacing w:after="0" w:line="240" w:lineRule="auto"/>
        <w:ind w:right="-1"/>
        <w:jc w:val="both"/>
        <w:rPr>
          <w:rFonts w:ascii="Times New Roman" w:eastAsia="Times New Roman" w:hAnsi="Times New Roman" w:cs="Times New Roman"/>
          <w:i/>
          <w:sz w:val="28"/>
          <w:szCs w:val="28"/>
          <w:lang w:val="tt" w:eastAsia="ru-RU"/>
        </w:rPr>
      </w:pPr>
    </w:p>
    <w:p w14:paraId="3DB6F3FC"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13.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2EBAD780"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Регламентка 3 нче Кушымтада билгеләнгән документларны тапшырмау;</w:t>
      </w:r>
    </w:p>
    <w:p w14:paraId="50EA11E1"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14:paraId="3EBCD069"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14:paraId="6C9426A8"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4) тапшырылган документлар яки белешмәләр (вәкаләтле зат муниципаль хезмәт күрсәтүне сорап мөрәҗәгать иткән очракта, шәхесне таныклый торган документ; гариза бирүче вәкиленең вәкаләтләрен раслый торган документ) муниципаль хезмәт күрсәтү сорап мөрәҗәгать иткән вакытка гамәлдән чыккан булу;</w:t>
      </w:r>
    </w:p>
    <w:p w14:paraId="0A9BE50F"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14:paraId="19AF24D4"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Республика порталында электрон формадагы гаризада юлларны тулысынча тутырмау;</w:t>
      </w:r>
    </w:p>
    <w:p w14:paraId="6F248B37"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хезмәт күрсәтү өчен кирәкле документларның тулы булмаган комплектын тапшыру;</w:t>
      </w:r>
    </w:p>
    <w:p w14:paraId="67FDB1A4"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14:paraId="0A94D9BE" w14:textId="77777777" w:rsidR="00FD4802" w:rsidRPr="00FD4802" w:rsidRDefault="00FD4802" w:rsidP="00FD4802">
      <w:pPr>
        <w:numPr>
          <w:ilvl w:val="0"/>
          <w:numId w:val="25"/>
        </w:numPr>
        <w:spacing w:after="0" w:line="240" w:lineRule="auto"/>
        <w:ind w:right="-1" w:firstLine="720"/>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2011 елның 6 апрелендәге «Электрон имза турында»  63-ФЗ номерлы Федераль законның 11 статьясында билгеләнгән көчәйтелгән квалификацияле электрон имзаның чынбарлыкны тану шартларын үтәмәү.</w:t>
      </w:r>
    </w:p>
    <w:p w14:paraId="0B71F67D" w14:textId="77777777" w:rsidR="00FD4802" w:rsidRPr="00FD4802" w:rsidRDefault="00FD4802" w:rsidP="00FD4802">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14. Хезмәт күрсәтүне туктатып тору өчен нигезләр каралмаган.</w:t>
      </w:r>
    </w:p>
    <w:p w14:paraId="2E09D02F" w14:textId="77777777" w:rsidR="00FD4802" w:rsidRPr="00FD4802" w:rsidRDefault="00FD4802" w:rsidP="00FD4802">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15. Хезмәт күрсәтүдән баш тарту турында карарны Орган түбәндәге нигезләр буенча кабул итә:</w:t>
      </w:r>
    </w:p>
    <w:p w14:paraId="49846C72"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 Татарстан Республикасы Җир кодексының 32 статьясындагы 3 пункты нигезендә дәүләт милкендәге яисә муниципаль милектәге җир кишәрлеген милеккә түләүсез бирү буенча элек кулланылган хокук;</w:t>
      </w:r>
    </w:p>
    <w:p w14:paraId="7841354A"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 гражданнарның Татарстан Республикасы Җир кодексының 32 статьясындагы 3 пунктында күрсәтелгән таләпләргә туры килмәве, түбәндәгеләр аркасында:</w:t>
      </w:r>
    </w:p>
    <w:p w14:paraId="78A65CF4"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Россия Федерациясе гражданлыгын туктату;</w:t>
      </w:r>
    </w:p>
    <w:p w14:paraId="2148ED43"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Татарстан Республикасы чикләреннән даими яшәү урынына чыгу;</w:t>
      </w:r>
    </w:p>
    <w:p w14:paraId="05C2D71F"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ата-ана хокукларыннан мәхрүм итү, уллыкка алуны юкка чыгару, опеканы яисә попечительлекне туктату;</w:t>
      </w:r>
    </w:p>
    <w:p w14:paraId="1EC36115"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ата-ананың (ата-ананың) законсыз гамәлләре (гамәл кылмавы) нәтиҗәсендә бала (балалар) вафат була.</w:t>
      </w:r>
    </w:p>
    <w:p w14:paraId="48702B89" w14:textId="77777777" w:rsidR="00FD4802" w:rsidRPr="00FD4802" w:rsidRDefault="00FD4802" w:rsidP="00FD4802">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16. Гаризаны һәм хезмәт күрсәтү өчен кирәкле документларны кабул итүдән баш тарту өчен нигезләр, мөрәҗәгать итүченең категориясен (билгеләрен) исәпкә алып, хезмәт күрсәтүдән баш тарту өчен нигезләр регламентның 4 нче кушымтасында китерелгән.</w:t>
      </w:r>
    </w:p>
    <w:p w14:paraId="1242F67F"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p>
    <w:p w14:paraId="2DF723CE" w14:textId="77777777" w:rsidR="00FD4802" w:rsidRPr="00FD4802" w:rsidRDefault="00FD4802" w:rsidP="00FD4802">
      <w:pPr>
        <w:spacing w:after="0" w:line="240" w:lineRule="auto"/>
        <w:ind w:right="-1"/>
        <w:jc w:val="center"/>
        <w:rPr>
          <w:rFonts w:ascii="Times New Roman" w:eastAsia="Times New Roman" w:hAnsi="Times New Roman" w:cs="Times New Roman"/>
          <w:i/>
          <w:sz w:val="28"/>
          <w:szCs w:val="28"/>
          <w:lang w:eastAsia="ru-RU"/>
        </w:rPr>
      </w:pPr>
      <w:r w:rsidRPr="00FD4802">
        <w:rPr>
          <w:rFonts w:ascii="Times New Roman" w:eastAsia="Times New Roman" w:hAnsi="Times New Roman" w:cs="Times New Roman"/>
          <w:sz w:val="28"/>
          <w:szCs w:val="28"/>
          <w:lang w:val="tt" w:eastAsia="ru-RU"/>
        </w:rPr>
        <w:t>Хезмәт күрсәткәндә мөрәҗәгать итүчедән алына торган түләү күләме һәм аны алу ысуллары</w:t>
      </w:r>
    </w:p>
    <w:p w14:paraId="7D255C1E" w14:textId="77777777" w:rsidR="00FD4802" w:rsidRPr="00FD4802" w:rsidRDefault="00FD4802" w:rsidP="00FD4802">
      <w:pPr>
        <w:spacing w:after="0" w:line="240" w:lineRule="auto"/>
        <w:ind w:right="-1"/>
        <w:jc w:val="center"/>
        <w:rPr>
          <w:rFonts w:ascii="Times New Roman" w:eastAsia="Times New Roman" w:hAnsi="Times New Roman" w:cs="Times New Roman"/>
          <w:i/>
          <w:sz w:val="28"/>
          <w:szCs w:val="28"/>
          <w:lang w:eastAsia="ru-RU"/>
        </w:rPr>
      </w:pPr>
    </w:p>
    <w:p w14:paraId="1D4BD347"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17. Хезмәт күрсәткән өчен түләү алу Россия Федерациясе законнарында каралмаган. </w:t>
      </w:r>
    </w:p>
    <w:p w14:paraId="00F4FF52"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51F3ACED"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күрсәтү турында гариза биргәндә һәм хезмәт күрсәтү нәтиҗәсен алганда чиратта көтүнең максималь вакыты</w:t>
      </w:r>
    </w:p>
    <w:p w14:paraId="0C3DEC86" w14:textId="77777777" w:rsidR="00FD4802" w:rsidRPr="00FD4802" w:rsidRDefault="00FD4802" w:rsidP="00FD4802">
      <w:pPr>
        <w:spacing w:after="0" w:line="240" w:lineRule="auto"/>
        <w:ind w:right="-1" w:firstLine="427"/>
        <w:jc w:val="both"/>
        <w:rPr>
          <w:rFonts w:ascii="Times New Roman" w:eastAsia="Times New Roman" w:hAnsi="Times New Roman" w:cs="Times New Roman"/>
          <w:sz w:val="28"/>
          <w:szCs w:val="28"/>
          <w:lang w:eastAsia="ru-RU"/>
        </w:rPr>
      </w:pPr>
    </w:p>
    <w:p w14:paraId="3EA78940" w14:textId="77777777" w:rsidR="00FD4802" w:rsidRPr="00FD4802" w:rsidRDefault="00FD4802" w:rsidP="00FD4802">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18. Хезмәт алуга гариза биргәндә көтү вакыты - 15 минут.</w:t>
      </w:r>
    </w:p>
    <w:p w14:paraId="3C493B69"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19. Хезмәт күрсәтү нәтиҗәсен алганда чиратта көтүнең максималь вакыты 15 минут.</w:t>
      </w:r>
    </w:p>
    <w:p w14:paraId="6078F8D8"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1BEF5E2C"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Мөрәҗәгать итүченең хезмәт күрсәтү турындагы гарызнамәсен теркәү срогы</w:t>
      </w:r>
    </w:p>
    <w:p w14:paraId="48FC8072" w14:textId="77777777" w:rsidR="00FD4802" w:rsidRPr="00FD4802" w:rsidRDefault="00FD4802" w:rsidP="00FD4802">
      <w:pPr>
        <w:spacing w:after="0" w:line="240" w:lineRule="auto"/>
        <w:ind w:right="-1" w:firstLine="720"/>
        <w:jc w:val="both"/>
        <w:rPr>
          <w:rFonts w:ascii="Times New Roman" w:eastAsia="Times New Roman" w:hAnsi="Times New Roman" w:cs="Times New Roman"/>
          <w:sz w:val="28"/>
          <w:szCs w:val="28"/>
          <w:lang w:eastAsia="ru-RU"/>
        </w:rPr>
      </w:pPr>
    </w:p>
    <w:p w14:paraId="19D873AD"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 xml:space="preserve">20.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1FDA7AA8"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21.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1BA04B7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22.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6F7BABD5" w14:textId="77777777" w:rsidR="00FD4802" w:rsidRPr="00FD4802" w:rsidRDefault="00FD4802" w:rsidP="00FD4802">
      <w:pPr>
        <w:spacing w:after="0" w:line="240" w:lineRule="auto"/>
        <w:ind w:right="-1"/>
        <w:rPr>
          <w:rFonts w:ascii="Times New Roman" w:eastAsia="Times New Roman" w:hAnsi="Times New Roman" w:cs="Times New Roman"/>
          <w:sz w:val="28"/>
          <w:szCs w:val="28"/>
          <w:lang w:eastAsia="ru-RU"/>
        </w:rPr>
      </w:pPr>
    </w:p>
    <w:p w14:paraId="767BEC88" w14:textId="77777777" w:rsidR="00FD4802" w:rsidRPr="00FD4802" w:rsidRDefault="00FD4802" w:rsidP="00FD4802">
      <w:pPr>
        <w:spacing w:after="0" w:line="240" w:lineRule="auto"/>
        <w:ind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күрсәтелә торган биналарга таләпләр</w:t>
      </w:r>
    </w:p>
    <w:p w14:paraId="0B2E1BD0" w14:textId="77777777" w:rsidR="00FD4802" w:rsidRPr="00FD4802" w:rsidRDefault="00FD4802" w:rsidP="00FD4802">
      <w:pPr>
        <w:spacing w:after="0" w:line="240" w:lineRule="auto"/>
        <w:ind w:firstLine="709"/>
        <w:jc w:val="center"/>
        <w:rPr>
          <w:rFonts w:ascii="Times New Roman" w:eastAsia="Times New Roman" w:hAnsi="Times New Roman" w:cs="Times New Roman"/>
          <w:sz w:val="28"/>
          <w:szCs w:val="28"/>
          <w:lang w:eastAsia="ru-RU"/>
        </w:rPr>
      </w:pPr>
    </w:p>
    <w:p w14:paraId="02EDBE87"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23. Хезмәтләр янгынга каршы система һәм янгын сүндерү системасы белән җиһазландырылган биналарда һәм бүлмәләрдә күрсәтелә. </w:t>
      </w:r>
    </w:p>
    <w:p w14:paraId="75B2EADA"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 бирүчеләрне кабул итү урыннары документлар тутыру өчен кирәкле җиһазлар, мәгълүмат стендлары белән җиһазландырыла.</w:t>
      </w:r>
    </w:p>
    <w:p w14:paraId="6BE894AC"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24. Россия Федерациясенең инвалидларны социаль яклау турындагы законнары нигезендә хезмәт күрсәтү урынына тоткарлыксыз керү максатларында:</w:t>
      </w:r>
    </w:p>
    <w:p w14:paraId="549C7568"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FD4802">
        <w:rPr>
          <w:rFonts w:ascii="Times New Roman" w:eastAsia="Times New Roman" w:hAnsi="Times New Roman" w:cs="Times New Roman"/>
          <w:sz w:val="28"/>
          <w:szCs w:val="28"/>
          <w:lang w:val="tt" w:eastAsia="ru-RU"/>
        </w:rPr>
        <w:tab/>
      </w:r>
    </w:p>
    <w:p w14:paraId="1150F86A"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2)хезмәт күрсәтү тәртибе турында мөрәҗәгать итүчеләр өчен уңайлы урыннарда, шул исәптән инвалидларның мөмкинлекләр</w:t>
      </w:r>
      <w:r w:rsidRPr="00FD4802">
        <w:rPr>
          <w:rFonts w:ascii="Times New Roman" w:eastAsia="Times New Roman" w:hAnsi="Times New Roman" w:cs="Times New Roman"/>
          <w:sz w:val="28"/>
          <w:szCs w:val="28"/>
          <w:lang w:val="tt" w:eastAsia="ru-RU"/>
        </w:rPr>
        <w:tab/>
        <w:t xml:space="preserve">е чикләнгән урыннарда урнаштырылган визуаль, текстлы һәм мультимедияле мәгълүмат; </w:t>
      </w:r>
    </w:p>
    <w:p w14:paraId="6A56C7FB"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3)күрү һәм мөстәкыйль хәрәкәт итү функциясе тотрыклы бозылулары булган инвалидларны озата бару һәм аларга ярдәм күрсәтү;</w:t>
      </w:r>
      <w:r w:rsidRPr="00FD4802">
        <w:rPr>
          <w:rFonts w:ascii="Times New Roman" w:eastAsia="Times New Roman" w:hAnsi="Times New Roman" w:cs="Times New Roman"/>
          <w:sz w:val="28"/>
          <w:szCs w:val="28"/>
          <w:lang w:val="tt" w:eastAsia="ru-RU"/>
        </w:rPr>
        <w:tab/>
      </w:r>
    </w:p>
    <w:p w14:paraId="1E42E158"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FD4802">
        <w:rPr>
          <w:rFonts w:ascii="Times New Roman" w:eastAsia="Times New Roman" w:hAnsi="Times New Roman" w:cs="Times New Roman"/>
          <w:sz w:val="28"/>
          <w:szCs w:val="28"/>
          <w:lang w:val="tt" w:eastAsia="ru-RU"/>
        </w:rPr>
        <w:tab/>
      </w:r>
    </w:p>
    <w:p w14:paraId="06CBBBCC"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FD4802">
        <w:rPr>
          <w:rFonts w:ascii="Times New Roman" w:eastAsia="Times New Roman" w:hAnsi="Times New Roman" w:cs="Times New Roman"/>
          <w:sz w:val="28"/>
          <w:szCs w:val="28"/>
          <w:lang w:val="tt" w:eastAsia="ru-RU"/>
        </w:rPr>
        <w:tab/>
      </w:r>
    </w:p>
    <w:p w14:paraId="50F037E2"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FD4802">
        <w:rPr>
          <w:rFonts w:ascii="Times New Roman" w:eastAsia="Times New Roman" w:hAnsi="Times New Roman" w:cs="Times New Roman"/>
          <w:sz w:val="28"/>
          <w:szCs w:val="28"/>
          <w:lang w:val="tt" w:eastAsia="ru-RU"/>
        </w:rPr>
        <w:tab/>
      </w:r>
    </w:p>
    <w:p w14:paraId="2A9CAA7A"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7)сурдотәрҗемәчене һәм тифлосурдотәрҗемәчене кертү;</w:t>
      </w:r>
      <w:r w:rsidRPr="00FD4802">
        <w:rPr>
          <w:rFonts w:ascii="Times New Roman" w:eastAsia="Times New Roman" w:hAnsi="Times New Roman" w:cs="Times New Roman"/>
          <w:sz w:val="28"/>
          <w:szCs w:val="28"/>
          <w:lang w:val="tt" w:eastAsia="ru-RU"/>
        </w:rPr>
        <w:tab/>
      </w:r>
    </w:p>
    <w:p w14:paraId="5744C7D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r w:rsidRPr="00FD4802">
        <w:rPr>
          <w:rFonts w:ascii="Times New Roman" w:eastAsia="Times New Roman" w:hAnsi="Times New Roman" w:cs="Times New Roman"/>
          <w:sz w:val="28"/>
          <w:szCs w:val="28"/>
          <w:lang w:val="tt" w:eastAsia="ru-RU"/>
        </w:rPr>
        <w:tab/>
      </w:r>
    </w:p>
    <w:p w14:paraId="04B33B75"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lastRenderedPageBreak/>
        <w:t>25. Регламентның 23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6AFC9B64"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26. Хезмәт күрсәтелә торган биналарга таләпләр турындагы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77E24BC1"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3F8111D7"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күрсәтүдән һәркем файдалана алырлык һәм сыйфатлы күрсәткечләр</w:t>
      </w:r>
    </w:p>
    <w:p w14:paraId="55964024"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00279985"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27. Хезмәт күрсәтүдән һәркем файдалана алырлык күрсәткечләр булып:</w:t>
      </w:r>
    </w:p>
    <w:p w14:paraId="0A39412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документлар кабул итү һәм бирү башкарыла торган бүлмәнең җәмәгать транспорты йөри торган урында урнашкан булуы;</w:t>
      </w:r>
    </w:p>
    <w:p w14:paraId="51848992"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белгечләрнең, шулай ук гариза бирүчеләрдән документлар кабул ителә торган бүлмәләрнең җитәрлек санда булуы;</w:t>
      </w:r>
    </w:p>
    <w:p w14:paraId="649E948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мәгълүмат стендларында, Лениногорск муниципаль районының рәсми сайтында, Бердәм порталда, республика Порталында хезмәт күрсәтү ысуллары, тәртибе һәм сроклары турында тулы мәгълүмат булу;</w:t>
      </w:r>
    </w:p>
    <w:p w14:paraId="32B5ACB5"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инвалидларга хезмәтләрдән башкалар белән тигез дәрәҗәдә файдаланырга комачаулый торган каршылыкларны узуда ярдәм итү.</w:t>
      </w:r>
    </w:p>
    <w:p w14:paraId="7EAF5A2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28. Хезмәт күрсәтүнең сыйфат күрсәткечләре булып тора: </w:t>
      </w:r>
    </w:p>
    <w:p w14:paraId="2823093A" w14:textId="77777777" w:rsidR="00FD4802" w:rsidRPr="00FD4802" w:rsidRDefault="00FD4802" w:rsidP="00FD4802">
      <w:pPr>
        <w:numPr>
          <w:ilvl w:val="0"/>
          <w:numId w:val="2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документларны кабул итү һәм карап тикшерү вакытын үтәү; </w:t>
      </w:r>
    </w:p>
    <w:p w14:paraId="6325B53C" w14:textId="77777777" w:rsidR="00FD4802" w:rsidRPr="00FD4802" w:rsidRDefault="00FD4802" w:rsidP="00FD4802">
      <w:pPr>
        <w:numPr>
          <w:ilvl w:val="0"/>
          <w:numId w:val="2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хезмәт күрсәтү нәтиҗәсен алу срогын үтәү; </w:t>
      </w:r>
    </w:p>
    <w:p w14:paraId="38A69D5B" w14:textId="77777777" w:rsidR="00FD4802" w:rsidRPr="00FD4802" w:rsidRDefault="00FD4802" w:rsidP="00FD4802">
      <w:pPr>
        <w:numPr>
          <w:ilvl w:val="0"/>
          <w:numId w:val="2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Орган хезмәткәрләре тарафыннан кылынган Регламентны бозуга карата нигезле шикаятьләр булмау; </w:t>
      </w:r>
    </w:p>
    <w:p w14:paraId="6AEF8EBD" w14:textId="77777777" w:rsidR="00FD4802" w:rsidRPr="00FD4802" w:rsidRDefault="00FD4802" w:rsidP="00FD4802">
      <w:pPr>
        <w:numPr>
          <w:ilvl w:val="0"/>
          <w:numId w:val="2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гариза бирүченең вазифаи затлар белән аралашу саны (консультацияләрне исәпкә алмыйча): </w:t>
      </w:r>
    </w:p>
    <w:p w14:paraId="0343CAF8"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5ACE4B8F"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4.2) хезмәт күрсәтү нәтиҗәсен КФҮтә электрон документның кәгазьдәге нөсхәсе рәвешендә алырга кирәк булган очракта бер тапкыр.  </w:t>
      </w:r>
    </w:p>
    <w:p w14:paraId="3735810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Хезмәт күрсәтелгәндә мөрәҗәгать итүченең вазыйфаи затлар белән бер хезмәттәшлегенең дәвамлылыгы 15 минут. </w:t>
      </w:r>
    </w:p>
    <w:p w14:paraId="1AA38605"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Мөрәҗәгать итүче хәрәкәтчән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0E592232" w14:textId="77777777" w:rsidR="00FD4802" w:rsidRPr="00FD4802" w:rsidRDefault="00FD4802" w:rsidP="00FD4802">
      <w:pPr>
        <w:spacing w:after="0" w:line="240" w:lineRule="auto"/>
        <w:ind w:firstLine="709"/>
        <w:jc w:val="both"/>
        <w:rPr>
          <w:rFonts w:ascii="Times New Roman" w:eastAsia="Times New Roman" w:hAnsi="Times New Roman" w:cs="Times New Roman"/>
          <w:i/>
          <w:iCs/>
          <w:sz w:val="28"/>
          <w:szCs w:val="28"/>
          <w:lang w:val="tt" w:eastAsia="ru-RU"/>
        </w:rPr>
      </w:pPr>
      <w:r w:rsidRPr="00FD4802">
        <w:rPr>
          <w:rFonts w:ascii="Times New Roman" w:eastAsia="Times New Roman" w:hAnsi="Times New Roman" w:cs="Times New Roman"/>
          <w:sz w:val="28"/>
          <w:szCs w:val="28"/>
          <w:lang w:val="tt" w:eastAsia="ru-RU"/>
        </w:rPr>
        <w:t xml:space="preserve">29.Мөрәҗәгать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w:t>
      </w:r>
      <w:r w:rsidRPr="00FD4802">
        <w:rPr>
          <w:rFonts w:ascii="Times New Roman" w:eastAsia="Times New Roman" w:hAnsi="Times New Roman" w:cs="Times New Roman"/>
          <w:sz w:val="28"/>
          <w:szCs w:val="28"/>
          <w:lang w:val="tt" w:eastAsia="ru-RU"/>
        </w:rPr>
        <w:lastRenderedPageBreak/>
        <w:t>үткәрү тәртибен раслау турында 16.12.2014 ел, №142 Карары белән билгеләнгән кире элемтәне анализлау нигезендә даими үткәрелә.</w:t>
      </w:r>
    </w:p>
    <w:p w14:paraId="0C818A5F"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60A60672"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 процессы белән канәгатьлек дәрәҗәсе кимемәгән очракта, оптимальләштерү кимендә биш елга бер мәртәбә үткәрелә.</w:t>
      </w:r>
    </w:p>
    <w:p w14:paraId="5C523C7F"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30. Хезмәт күрсәтүнең барышы һәм статусы турында мәгълүматны мөрәҗәгать итүче бердәм порталда яисә республика Порталында шәхси кабинетында, КФҮдә алырга хокуклы.</w:t>
      </w:r>
    </w:p>
    <w:p w14:paraId="59E7C25B"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31.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2B17FE51"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32. Мөрәҗәгать итүче хезмәтне комплекслы сорау составында алырга хокуклы.</w:t>
      </w:r>
    </w:p>
    <w:p w14:paraId="52843A6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33.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35C228A3" w14:textId="77777777" w:rsidR="00FD4802" w:rsidRPr="00FD4802" w:rsidRDefault="00FD4802" w:rsidP="00FD4802">
      <w:pPr>
        <w:spacing w:after="0" w:line="240" w:lineRule="auto"/>
        <w:ind w:right="-1" w:firstLine="427"/>
        <w:jc w:val="both"/>
        <w:rPr>
          <w:rFonts w:ascii="Times New Roman" w:eastAsia="Times New Roman" w:hAnsi="Times New Roman" w:cs="Times New Roman"/>
          <w:sz w:val="28"/>
          <w:szCs w:val="28"/>
          <w:lang w:val="tt" w:eastAsia="ru-RU"/>
        </w:rPr>
      </w:pPr>
    </w:p>
    <w:p w14:paraId="749DC22A"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Хезмәт күрсәтүгә башка таләпләр</w:t>
      </w:r>
    </w:p>
    <w:p w14:paraId="632EB400" w14:textId="77777777" w:rsidR="00FD4802" w:rsidRPr="00FD4802" w:rsidRDefault="00FD4802" w:rsidP="00FD4802">
      <w:pPr>
        <w:spacing w:after="0" w:line="240" w:lineRule="auto"/>
        <w:ind w:right="-1" w:firstLine="427"/>
        <w:jc w:val="both"/>
        <w:rPr>
          <w:rFonts w:ascii="Times New Roman" w:eastAsia="Times New Roman" w:hAnsi="Times New Roman" w:cs="Times New Roman"/>
          <w:sz w:val="28"/>
          <w:szCs w:val="28"/>
          <w:lang w:val="tt" w:eastAsia="ru-RU"/>
        </w:rPr>
      </w:pPr>
    </w:p>
    <w:p w14:paraId="11BC4FD3"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34. Хезмәтне электрон рәвештә күрсәткәндә мөрәҗәгать итүче:</w:t>
      </w:r>
    </w:p>
    <w:p w14:paraId="004F13BE"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а) получить информацию о порядке и сроках предоставления Услуги, размещенную на Республиканском портале;</w:t>
      </w:r>
    </w:p>
    <w:p w14:paraId="74B51B70"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б) хезмәт күрсәтү турында гаризаны һәм хезмәт күрсәтү өчен кирәкле башка документларны, шул исәптән электрон образлары элек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62EA9977"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в) хезмәт күрсәтү турында электрон рәвештә бирелгән гаризаларның үтәлеше барышы һәм статусы турында белешмәләр алырга;</w:t>
      </w:r>
    </w:p>
    <w:p w14:paraId="5D0E432B"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 хезмәт күрсәтү сыйфатын Республика порталы ярдәмендә бәяләргә;</w:t>
      </w:r>
    </w:p>
    <w:p w14:paraId="0733B9C4" w14:textId="77777777" w:rsidR="00FD4802" w:rsidRPr="00FD4802" w:rsidRDefault="00FD4802" w:rsidP="00FD480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д) получить результат предоставления Услуги в форме электронного документа;</w:t>
      </w:r>
    </w:p>
    <w:p w14:paraId="666A5251"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е) органның, шулай ук 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17E4DD85"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35. 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p>
    <w:p w14:paraId="421306F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36. КФҮ кабул итүгә гариза бирүчеләрне язу (алга таба - язылу) республика порталы, КФҮ контакт-үзәге телефоны ярдәмендә башкарыла.</w:t>
      </w:r>
    </w:p>
    <w:p w14:paraId="6EFF0EC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Мөрәҗәгать итүчегә кабул итү өчен теләсә кайсы буш датага һәм вакытка күпфункцияле үзәктә билгеләнгән кабул итү графигы чикләрендә язылырга мөмкин.</w:t>
      </w:r>
    </w:p>
    <w:p w14:paraId="49E74C2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Билгеле бер көнгә язылу әлеге көн башланырга бер тәүлек кала тәмамлана.</w:t>
      </w:r>
    </w:p>
    <w:p w14:paraId="496135E1"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315CDE0B"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фамилиясен, исемен, атасының исемен (булган очракта);</w:t>
      </w:r>
    </w:p>
    <w:p w14:paraId="52BF15A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телефон номерын;</w:t>
      </w:r>
    </w:p>
    <w:p w14:paraId="07AE705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электрон почта адресын (теләк буенча);</w:t>
      </w:r>
    </w:p>
    <w:p w14:paraId="4A18E78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кабул итү буенча теләгән көнен һәм вакытын.</w:t>
      </w:r>
    </w:p>
    <w:p w14:paraId="38767CF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34A594B5"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4F46B05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65E778C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Мөрәҗәгать итүче теләсә кайсы вакытта алдан язылудан баш тартырга хокуклы.</w:t>
      </w:r>
    </w:p>
    <w:p w14:paraId="7C116A91"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43323BAE"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7928578D"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1BB3B828"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58AC9ACA"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тулы исемлеге</w:t>
      </w:r>
    </w:p>
    <w:p w14:paraId="70BB236D" w14:textId="77777777" w:rsidR="00FD4802" w:rsidRPr="00FD4802" w:rsidRDefault="00FD4802" w:rsidP="00FD4802">
      <w:pPr>
        <w:spacing w:after="0" w:line="240" w:lineRule="auto"/>
        <w:ind w:right="-1"/>
        <w:jc w:val="both"/>
        <w:rPr>
          <w:rFonts w:ascii="Times New Roman" w:eastAsia="Times New Roman" w:hAnsi="Times New Roman" w:cs="Times New Roman"/>
          <w:sz w:val="28"/>
          <w:szCs w:val="28"/>
          <w:lang w:val="tt" w:eastAsia="ru-RU"/>
        </w:rPr>
      </w:pPr>
    </w:p>
    <w:p w14:paraId="564B09F4" w14:textId="77777777" w:rsidR="00FD4802" w:rsidRPr="00FD4802" w:rsidRDefault="00FD4802" w:rsidP="00FD4802">
      <w:pPr>
        <w:spacing w:after="0" w:line="240" w:lineRule="auto"/>
        <w:ind w:right="-1" w:firstLine="709"/>
        <w:jc w:val="both"/>
        <w:rPr>
          <w:rFonts w:ascii="Calibri" w:eastAsia="Times New Roman" w:hAnsi="Calibri" w:cs="Times New Roman"/>
          <w:lang w:val="tt" w:eastAsia="ru-RU"/>
        </w:rPr>
      </w:pPr>
      <w:r w:rsidRPr="00FD4802">
        <w:rPr>
          <w:rFonts w:ascii="Times New Roman" w:eastAsia="Times New Roman" w:hAnsi="Times New Roman" w:cs="Times New Roman"/>
          <w:sz w:val="28"/>
          <w:szCs w:val="28"/>
          <w:lang w:val="tt" w:eastAsia="ru-RU"/>
        </w:rPr>
        <w:t>37. Регламентка 3 нче кушымта таблицасында хезмәт күрсәтү өчен кирәкле документларның тулы исемлеге китерелгән:</w:t>
      </w:r>
    </w:p>
    <w:p w14:paraId="17C9AB23"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а) мөрәҗәгать итүче хезмәт күрсәтү өчен үзе тапшырырга тиешле документлар;</w:t>
      </w:r>
    </w:p>
    <w:p w14:paraId="2EB71AD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б) мөрәҗәгать итүче хезмәт күрсәтү өчен мөстәкыйль рәвештә тапшырырга хокуклы документлар. </w:t>
      </w:r>
    </w:p>
    <w:p w14:paraId="418E25CA"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lastRenderedPageBreak/>
        <w:t>38. Гариза формалары һәм хезмәт күрсәтү өчен кирәкле документлар турында белешмәләр әлеге Регламентның 3к номерлы кушымтасында китерелгән. </w:t>
      </w:r>
    </w:p>
    <w:p w14:paraId="054C953F" w14:textId="77777777" w:rsidR="00FD4802" w:rsidRPr="00FD4802" w:rsidRDefault="00FD4802" w:rsidP="00FD4802">
      <w:pPr>
        <w:spacing w:after="0" w:line="240" w:lineRule="auto"/>
        <w:ind w:right="-1"/>
        <w:jc w:val="both"/>
        <w:rPr>
          <w:rFonts w:ascii="Times New Roman" w:eastAsia="Times New Roman" w:hAnsi="Times New Roman" w:cs="Times New Roman"/>
          <w:i/>
          <w:sz w:val="28"/>
          <w:szCs w:val="28"/>
          <w:lang w:val="tt" w:eastAsia="ru-RU"/>
        </w:rPr>
      </w:pPr>
    </w:p>
    <w:p w14:paraId="660643B6" w14:textId="77777777" w:rsidR="00FD4802" w:rsidRPr="00FD4802" w:rsidRDefault="00FD4802" w:rsidP="00FD4802">
      <w:pPr>
        <w:spacing w:after="0" w:line="240" w:lineRule="auto"/>
        <w:ind w:right="-1"/>
        <w:jc w:val="both"/>
        <w:rPr>
          <w:rFonts w:ascii="Times New Roman" w:eastAsia="Times New Roman" w:hAnsi="Times New Roman" w:cs="Times New Roman"/>
          <w:i/>
          <w:sz w:val="28"/>
          <w:szCs w:val="28"/>
          <w:lang w:val="tt" w:eastAsia="ru-RU"/>
        </w:rPr>
      </w:pPr>
    </w:p>
    <w:p w14:paraId="1960954E"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III. Административ процедураларның составы, эзлеклелеге һәм башкару сроклары</w:t>
      </w:r>
    </w:p>
    <w:p w14:paraId="294C924D"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p>
    <w:p w14:paraId="799559F4"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Административ процедуралар исемлеге</w:t>
      </w:r>
    </w:p>
    <w:p w14:paraId="71A8D881"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7586B83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39. Хезмәт күрсәтү түбәндәге процедураларны үз эченә ала:</w:t>
      </w:r>
    </w:p>
    <w:p w14:paraId="4C56BAE0"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1) хезмәт күрсәтү өчен гариза һәм документлар кабул итү;</w:t>
      </w:r>
    </w:p>
    <w:p w14:paraId="364BFE90" w14:textId="77777777" w:rsidR="00FD4802" w:rsidRPr="00FD4802" w:rsidRDefault="00FD4802" w:rsidP="00FD4802">
      <w:pPr>
        <w:spacing w:after="0" w:line="240" w:lineRule="auto"/>
        <w:ind w:firstLine="709"/>
        <w:jc w:val="both"/>
        <w:rPr>
          <w:rFonts w:ascii="Calibri" w:eastAsia="Times New Roman" w:hAnsi="Calibri" w:cs="Times New Roman"/>
          <w:lang w:val="tt" w:eastAsia="ru-RU"/>
        </w:rPr>
      </w:pPr>
      <w:r w:rsidRPr="00FD4802">
        <w:rPr>
          <w:rFonts w:ascii="Times New Roman" w:eastAsia="Times New Roman" w:hAnsi="Times New Roman" w:cs="Times New Roman"/>
          <w:sz w:val="28"/>
          <w:szCs w:val="28"/>
          <w:lang w:val="tt" w:eastAsia="ru-RU"/>
        </w:rPr>
        <w:t>2) ведомствоара мәгълүмати хезмәттәшлек;</w:t>
      </w:r>
    </w:p>
    <w:p w14:paraId="1C71B654"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3) хезмәт күрсәтү нәтиҗәсен әзерләү;</w:t>
      </w:r>
    </w:p>
    <w:p w14:paraId="516C6A17"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 мөрәҗәгать итүчегә хезмәт нәтиҗәсен күрсәтү.</w:t>
      </w:r>
    </w:p>
    <w:p w14:paraId="472EC953"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68EE4E3D"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Ведомствоара мәгълүмати хезмәттәшлек </w:t>
      </w:r>
    </w:p>
    <w:p w14:paraId="193C793E"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val="tt" w:eastAsia="ru-RU"/>
        </w:rPr>
      </w:pPr>
    </w:p>
    <w:p w14:paraId="4003F56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40. Хезмәт күрсәтүне алу өчен «ведомствоара электрон хезмәттәшлекнең бердәм системасы» федераль дәүләт мәгълүмат системасы аша түбәндәге ведомствоара мәгълүмат соратуларын җибәрергә кирәк:</w:t>
      </w:r>
    </w:p>
    <w:p w14:paraId="72EA1488" w14:textId="77777777" w:rsidR="00FD4802" w:rsidRPr="00FD4802" w:rsidRDefault="00FD4802" w:rsidP="00FD4802">
      <w:pPr>
        <w:numPr>
          <w:ilvl w:val="0"/>
          <w:numId w:val="23"/>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«Күчемсез милек объекты турында күчемсез милекнең Бердәм дәүләт реестрыннан өземтә»мәгълүмати запросы. Күрсәтелгән мәгълүмати запрос хезмәт күрсәтү турында гариза теркәлгән көннән алып 1 эш көне эчендә «дәүләт теркәве, кадастр һәм картография федераль хезмәтенә» җибәрелә. « Дәүләт теркәве, кадастр һәм картография федераль хезмәте « соратып алына торган белешмәләрне ведомствоара гарызнамә җибәрелгән вакыттан алып 2 эш көне эчендә тапшыра;</w:t>
      </w:r>
    </w:p>
    <w:p w14:paraId="19229461" w14:textId="77777777" w:rsidR="00FD4802" w:rsidRPr="00FD4802" w:rsidRDefault="00FD4802" w:rsidP="00FD4802">
      <w:pPr>
        <w:numPr>
          <w:ilvl w:val="0"/>
          <w:numId w:val="23"/>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«Никахлашуны (өзелүне) дәүләт теркәвенә алу турында белешмәләр»мәгълүмати запросы. Күрсәтелгән мәгълүмати запрос «Федераль салым хезмәтенә» хезмәт күрсәтү турында гариза теркәлгән көннән алып 1 эш көне дәвамында җибәрелә. «Федераль салым хезмәте « соратыла торган мәгълүматларны ведомствоара соратуны җибәргәннән соң 5 эш көне эчендә бирә. Гарызнамә физик зат хезмәт күрсәтүне сорап мөрәҗәгать иткән очракта гамәлгә ашырыла;</w:t>
      </w:r>
    </w:p>
    <w:p w14:paraId="5EA30129" w14:textId="77777777" w:rsidR="00FD4802" w:rsidRPr="00FD4802" w:rsidRDefault="00FD4802" w:rsidP="00FD4802">
      <w:pPr>
        <w:numPr>
          <w:ilvl w:val="0"/>
          <w:numId w:val="23"/>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«Үлемне дәүләт теркәвенә алу турында белешмәләр»мәгълүмати запросы. Күрсәтелгән мәгълүмати запрос «Федераль салым хезмәтенә» хезмәт күрсәтү турында гариза теркәлгән көннән алып 1 эш көне дәвамында җибәрелә. « Федераль салым хезмәте « соратыла торган мәгълүматларны ведомствоара соратуны җибәргәннән соң 5 эш көне эчендә бирә. Сорау шәхси эшмәкәр хезмәтен сорап мөрәҗәгать иткән очракта башкарыла;</w:t>
      </w:r>
    </w:p>
    <w:p w14:paraId="2E707D61" w14:textId="77777777" w:rsidR="00FD4802" w:rsidRPr="00FD4802" w:rsidRDefault="00FD4802" w:rsidP="00FD4802">
      <w:pPr>
        <w:numPr>
          <w:ilvl w:val="0"/>
          <w:numId w:val="23"/>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lastRenderedPageBreak/>
        <w:t>«Тууны дәүләт теркәвенә алу турында белешмәләр»мәгълүмати запросы. Күрсәтелгән мәгълүмати запрос «Федераль салым хезмәтенә» хезмәт күрсәтү турында гариза теркәлгән көннән алып 1 эш көне дәвамында җибәрелә. «Федераль салым хезмәте» соратыла торган мәгълүматларны ведомствоара соратуны җибәргәннән соң 5 эш көне эчендә бирә. Сорау шәхси эшмәкәр хезмәтен сорап мөрәҗәгать иткән очракта башкарыла;</w:t>
      </w:r>
    </w:p>
    <w:p w14:paraId="2C86B2E7" w14:textId="77777777" w:rsidR="00FD4802" w:rsidRPr="00FD4802" w:rsidRDefault="00FD4802" w:rsidP="00FD4802">
      <w:pPr>
        <w:numPr>
          <w:ilvl w:val="0"/>
          <w:numId w:val="23"/>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«Яшәү урыны һәм булу урыны буенча теркәлү хисабы турында белешмәләр»мәгълүмати запросы. Күрсәтелгән мәгълүмати запрос хезмәт күрсәтү турында гариза теркәлгән көннән алып 1 эш көне эчендә «Россия Федерациясе Эчке эшләр министрлыгына» җибәрелә. «Россия Федерациясе Эчке эшләр министрлыгы « сорала торган белешмәләрне ведомствоара гарызнамә җибәрелгәннән соң 5 эш көне эчендә бирә. Сорау шәхси эшмәкәр хезмәтен сорап мөрәҗәгать иткән очракта башкарыла;</w:t>
      </w:r>
    </w:p>
    <w:p w14:paraId="468A1864" w14:textId="77777777" w:rsidR="00FD4802" w:rsidRPr="00FD4802" w:rsidRDefault="00FD4802" w:rsidP="00FD4802">
      <w:pPr>
        <w:numPr>
          <w:ilvl w:val="0"/>
          <w:numId w:val="23"/>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«Паспортның чынбарлыгы турында белешмәләр»мәгълүмати запросы. Күрсәтелгән мәгълүмати запрос хезмәт күрсәтү турында гариза теркәлгән көннән алып 1 эш көне эчендә «Россия Федерациясе Эчке эшләр министрлыгына» җибәрелә. «Россия Федерациясе Эчке эшләр министрлыгы» сорала торган белешмәләрне ведомствоара гарызнамә җибәрелгәннән соң 5 эш көне эчендә бирә. Сорау шәхси эшмәкәр хезмәтен сорап мөрәҗәгать иткән очракта башкарыла;</w:t>
      </w:r>
    </w:p>
    <w:p w14:paraId="3AD69151" w14:textId="77777777" w:rsidR="00FD4802" w:rsidRPr="00FD4802" w:rsidRDefault="00FD4802" w:rsidP="00FD4802">
      <w:pPr>
        <w:numPr>
          <w:ilvl w:val="0"/>
          <w:numId w:val="23"/>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«Фамилия-исем төркеменең, туу датасының, җенеснең һәм СНИЛСның туры килүен тикшерү»мәгълүмати запросы. Күрсәтелгән мәгълүмати запрос «Россия Социаль фондына» хезмәт күрсәтү турында гариза теркәлгән көннән алып 1 эш көне эчендә җибәрелә. «Россиянең социаль фонды» сорала торган мәгълүматларны ведомствоара сорау җибәрелгәннән соң 5 эш көне эчендә бирә. Сорау шәхси эшмәкәр хезмәт күрсәтүне сорап мөрәҗәгать иткән очракта башкарыла.</w:t>
      </w:r>
    </w:p>
    <w:p w14:paraId="549193DC" w14:textId="77777777" w:rsidR="00FD4802" w:rsidRPr="00FD4802" w:rsidRDefault="00FD4802" w:rsidP="00FD4802">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41. Хезмәтне алу өчен башка сервислар ярдәмендә түбәндәге ведомствоара мәгълүмат запросларын җибәрергә кирәк:</w:t>
      </w:r>
    </w:p>
    <w:p w14:paraId="6FE24B0A" w14:textId="77777777" w:rsidR="00FD4802" w:rsidRPr="00FD4802" w:rsidRDefault="00FD4802" w:rsidP="00FD4802">
      <w:pPr>
        <w:numPr>
          <w:ilvl w:val="0"/>
          <w:numId w:val="24"/>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«Мөрәҗәгать итүченең законлы вәкиле вәкаләтләрен раслый торган документ»мәгълүмати соратуы. Күрсәтелгән мәгълүмати сорау мөрәҗәгать итүче вәкиле хезмәт күрсәтүне сорап мөрәҗәгать иткән очракта, «граждан хәле актларын язуларның Бердәм дәүләт реестры» сервисы йә «социаль тәэмин итүнең бердәм дәүләт мәгълүмат системасы» сервисы ярдәмендә 1 эш көне дәвамында гамәлгә ашырыла;</w:t>
      </w:r>
    </w:p>
    <w:p w14:paraId="5765C2F5" w14:textId="77777777" w:rsidR="00FD4802" w:rsidRPr="00FD4802" w:rsidRDefault="00FD4802" w:rsidP="00FD4802">
      <w:pPr>
        <w:numPr>
          <w:ilvl w:val="0"/>
          <w:numId w:val="24"/>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«Ышанычнамәне бирү факты һәм аның эчтәлеге турында белешмәләр»мәгълүмати запросы. Күрсәтелгән мәгълүмати сорау мөрәҗәгать итүченең вәкиле хезмәт күрсәтүне сорап мөрәҗәгать </w:t>
      </w:r>
      <w:r w:rsidRPr="00FD4802">
        <w:rPr>
          <w:rFonts w:ascii="Times New Roman" w:eastAsia="Times New Roman" w:hAnsi="Times New Roman" w:cs="Times New Roman"/>
          <w:sz w:val="28"/>
          <w:szCs w:val="28"/>
          <w:lang w:val="tt" w:eastAsia="ru-RU"/>
        </w:rPr>
        <w:lastRenderedPageBreak/>
        <w:t>иткән очракта, «Нотариатның бердәм мәгълүмат системасы» сервисы ярдәмендә 1 эш көне дәвамында гамәлгә ашырыла.</w:t>
      </w:r>
    </w:p>
    <w:p w14:paraId="75F50273" w14:textId="77777777" w:rsidR="00FD4802" w:rsidRPr="00FD4802" w:rsidRDefault="00FD4802" w:rsidP="00FD4802">
      <w:pPr>
        <w:numPr>
          <w:ilvl w:val="0"/>
          <w:numId w:val="24"/>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«Милекләренә җир кишәрлекләре түләүсез бирелгән (тапшырылган) өч һәм аннан күбрәк баласы булган гражданнар реестрыннан белешмәләр»мәгълүмати запросы. Күрсәтелгән мәгълүмати гарызнамә 2 эш көне дәвамында булган очракта, мөрәҗәгать итүченең вәкиле хезмәт күрсәтүне сорап мөрәҗәгать иткән очракта тиешле сервис ярдәмендә гамәлгә ашырыла.</w:t>
      </w:r>
    </w:p>
    <w:p w14:paraId="536BE0A0" w14:textId="77777777" w:rsidR="00FD4802" w:rsidRPr="00FD4802" w:rsidRDefault="00FD4802" w:rsidP="00FD4802">
      <w:pPr>
        <w:spacing w:after="0" w:line="240" w:lineRule="auto"/>
        <w:ind w:left="720" w:right="-1"/>
        <w:jc w:val="both"/>
        <w:rPr>
          <w:rFonts w:ascii="Times New Roman" w:eastAsia="Times New Roman" w:hAnsi="Times New Roman" w:cs="Times New Roman"/>
          <w:sz w:val="28"/>
          <w:szCs w:val="28"/>
          <w:highlight w:val="yellow"/>
          <w:lang w:val="tt" w:eastAsia="ru-RU"/>
        </w:rPr>
      </w:pPr>
    </w:p>
    <w:p w14:paraId="6C9534DC"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IV. Дәүләт хезмәте күрсәтү турындагы гарызнамәне карау статусын үзгәртү турында мөрәҗәгать итүчегә хәбәр итү ысуллары</w:t>
      </w:r>
    </w:p>
    <w:p w14:paraId="3319DADA" w14:textId="77777777" w:rsidR="00FD4802" w:rsidRPr="00FD4802" w:rsidRDefault="00FD4802" w:rsidP="00FD4802">
      <w:pPr>
        <w:spacing w:after="0" w:line="240" w:lineRule="auto"/>
        <w:ind w:right="-1" w:firstLine="709"/>
        <w:jc w:val="both"/>
        <w:rPr>
          <w:rFonts w:ascii="Times New Roman" w:eastAsia="Times New Roman" w:hAnsi="Times New Roman" w:cs="Times New Roman"/>
          <w:spacing w:val="-6"/>
          <w:sz w:val="28"/>
          <w:szCs w:val="28"/>
          <w:lang w:val="tt" w:eastAsia="ru-RU"/>
        </w:rPr>
      </w:pPr>
    </w:p>
    <w:p w14:paraId="01EDABA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42.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мөрәҗәгать итүченең хезмәт күрсәтүнең күрсәтелгән этабында алда торган адымнары һәм гамәлләре, санап үтелгән ысулларның берсе турында хәбәр ителә:</w:t>
      </w:r>
    </w:p>
    <w:p w14:paraId="15DEB99A"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смс-мәгълүмат бирү юлы белән;</w:t>
      </w:r>
    </w:p>
    <w:p w14:paraId="1C830890"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Бердәм портал ярдәмендә;</w:t>
      </w:r>
    </w:p>
    <w:p w14:paraId="69EC4EF5"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Республика порталы аша;</w:t>
      </w:r>
    </w:p>
    <w:p w14:paraId="299DF442" w14:textId="77777777" w:rsidR="00FD4802" w:rsidRPr="00FD4802" w:rsidRDefault="00FD4802" w:rsidP="00FD4802">
      <w:pPr>
        <w:spacing w:after="0" w:line="240" w:lineRule="auto"/>
        <w:ind w:right="-1" w:firstLine="709"/>
        <w:jc w:val="both"/>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z w:val="28"/>
          <w:szCs w:val="28"/>
          <w:lang w:val="tt" w:eastAsia="ru-RU"/>
        </w:rPr>
        <w:t>- башка сервислар һәм ысуллар ярдәмендә (булган очракта).</w:t>
      </w:r>
    </w:p>
    <w:p w14:paraId="2BB046FE"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p>
    <w:p w14:paraId="24A04EE6" w14:textId="77777777" w:rsidR="00FD4802" w:rsidRPr="00FD4802" w:rsidRDefault="00FD4802" w:rsidP="00FD4802">
      <w:pPr>
        <w:spacing w:after="0" w:line="240" w:lineRule="auto"/>
        <w:ind w:right="-1" w:firstLine="709"/>
        <w:jc w:val="right"/>
        <w:rPr>
          <w:rFonts w:ascii="Times New Roman" w:eastAsia="Times New Roman" w:hAnsi="Times New Roman" w:cs="Times New Roman"/>
          <w:sz w:val="28"/>
          <w:szCs w:val="28"/>
          <w:lang w:eastAsia="ru-RU"/>
        </w:rPr>
        <w:sectPr w:rsidR="00FD4802" w:rsidRPr="00FD4802" w:rsidSect="00E84088">
          <w:headerReference w:type="default" r:id="rId16"/>
          <w:pgSz w:w="11907" w:h="16840"/>
          <w:pgMar w:top="1134" w:right="1134" w:bottom="1134" w:left="1134" w:header="720" w:footer="720" w:gutter="0"/>
          <w:pgNumType w:start="1"/>
          <w:cols w:space="708"/>
          <w:titlePg/>
          <w:docGrid w:linePitch="360"/>
        </w:sectPr>
      </w:pPr>
    </w:p>
    <w:p w14:paraId="34FF921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lastRenderedPageBreak/>
        <w:t>1 нче кушымта</w:t>
      </w:r>
    </w:p>
    <w:p w14:paraId="4B954417" w14:textId="77777777" w:rsidR="00FD4802" w:rsidRPr="00FD4802" w:rsidRDefault="00FD4802" w:rsidP="00FD4802">
      <w:pPr>
        <w:spacing w:after="0" w:line="240" w:lineRule="auto"/>
        <w:ind w:right="-1" w:firstLine="709"/>
        <w:jc w:val="both"/>
        <w:rPr>
          <w:rFonts w:ascii="Times New Roman" w:eastAsia="Times New Roman" w:hAnsi="Times New Roman" w:cs="Times New Roman"/>
          <w:spacing w:val="-6"/>
          <w:sz w:val="28"/>
          <w:szCs w:val="28"/>
          <w:lang w:eastAsia="ru-RU"/>
        </w:rPr>
      </w:pPr>
    </w:p>
    <w:p w14:paraId="3862133A"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t xml:space="preserve">ШАРТЛЫ БИЛГЕЛӘР ҺӘМ КЫСКАРТУЛАР ИСЕМЛЕГЕ </w:t>
      </w:r>
    </w:p>
    <w:p w14:paraId="25886EFD" w14:textId="77777777" w:rsidR="00FD4802" w:rsidRPr="00FD4802" w:rsidRDefault="00FD4802" w:rsidP="00FD4802">
      <w:pPr>
        <w:spacing w:after="0" w:line="240" w:lineRule="auto"/>
        <w:ind w:right="-1" w:firstLine="709"/>
        <w:jc w:val="both"/>
        <w:rPr>
          <w:rFonts w:ascii="Times New Roman" w:eastAsia="Times New Roman" w:hAnsi="Times New Roman" w:cs="Times New Roman"/>
          <w:i/>
          <w:spacing w:val="-6"/>
          <w:sz w:val="28"/>
          <w:szCs w:val="28"/>
          <w:lang w:eastAsia="ru-RU"/>
        </w:rPr>
      </w:pPr>
    </w:p>
    <w:p w14:paraId="7E16AE5B" w14:textId="77777777" w:rsidR="00FD4802" w:rsidRPr="00FD4802" w:rsidRDefault="00FD4802" w:rsidP="00FD4802">
      <w:pPr>
        <w:numPr>
          <w:ilvl w:val="0"/>
          <w:numId w:val="21"/>
        </w:numPr>
        <w:spacing w:after="0" w:line="240" w:lineRule="auto"/>
        <w:ind w:right="-1"/>
        <w:contextualSpacing/>
        <w:jc w:val="both"/>
        <w:rPr>
          <w:rFonts w:ascii="Times New Roman" w:eastAsia="Times New Roman" w:hAnsi="Times New Roman" w:cs="Times New Roman"/>
          <w:spacing w:val="1"/>
          <w:sz w:val="28"/>
          <w:szCs w:val="28"/>
          <w:lang w:eastAsia="ru-RU"/>
        </w:rPr>
      </w:pPr>
      <w:r w:rsidRPr="00FD4802">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порталы (https://uslugi.tatarstan.ru/) - Республика порталы; </w:t>
      </w:r>
    </w:p>
    <w:p w14:paraId="472BE014" w14:textId="77777777" w:rsidR="00FD4802" w:rsidRPr="00FD4802" w:rsidRDefault="00FD4802" w:rsidP="00FD4802">
      <w:pPr>
        <w:numPr>
          <w:ilvl w:val="0"/>
          <w:numId w:val="21"/>
        </w:numPr>
        <w:spacing w:after="0" w:line="240" w:lineRule="auto"/>
        <w:ind w:right="-1"/>
        <w:contextualSpacing/>
        <w:jc w:val="both"/>
        <w:rPr>
          <w:rFonts w:ascii="Times New Roman" w:eastAsia="Times New Roman" w:hAnsi="Times New Roman" w:cs="Times New Roman"/>
          <w:spacing w:val="1"/>
          <w:sz w:val="28"/>
          <w:szCs w:val="28"/>
          <w:lang w:eastAsia="ru-RU"/>
        </w:rPr>
      </w:pPr>
      <w:r w:rsidRPr="00FD4802">
        <w:rPr>
          <w:rFonts w:ascii="Times New Roman" w:eastAsia="Times New Roman" w:hAnsi="Times New Roman" w:cs="Times New Roman"/>
          <w:spacing w:val="1"/>
          <w:sz w:val="28"/>
          <w:szCs w:val="28"/>
          <w:lang w:val="tt" w:eastAsia="ru-RU"/>
        </w:rPr>
        <w:t>Бердәм дәүләт һәм муниципаль хезмәтләр (функцияләр) порталында (https:// www.gosuslugi.ru/) - Бердәм портал;</w:t>
      </w:r>
    </w:p>
    <w:p w14:paraId="79404564" w14:textId="77777777" w:rsidR="00FD4802" w:rsidRPr="00FD4802" w:rsidRDefault="00FD4802" w:rsidP="00FD4802">
      <w:pPr>
        <w:numPr>
          <w:ilvl w:val="0"/>
          <w:numId w:val="21"/>
        </w:numPr>
        <w:spacing w:after="0" w:line="240" w:lineRule="auto"/>
        <w:ind w:right="-1"/>
        <w:contextualSpacing/>
        <w:jc w:val="both"/>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1"/>
          <w:sz w:val="28"/>
          <w:szCs w:val="28"/>
          <w:lang w:val="tt" w:eastAsia="ru-RU"/>
        </w:rPr>
        <w:t>«Дәүләт һәм муниципаль хезмәт күрсәтүләрнең федераль реестры» федераль дәүләт мәгълүмат системасы (http://frgu3.gosuslugi.ru) Реестр);</w:t>
      </w:r>
    </w:p>
    <w:p w14:paraId="31B2FD46" w14:textId="77777777" w:rsidR="00FD4802" w:rsidRPr="00FD4802" w:rsidRDefault="00FD4802" w:rsidP="00FD4802">
      <w:pPr>
        <w:numPr>
          <w:ilvl w:val="0"/>
          <w:numId w:val="2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FD4802">
        <w:rPr>
          <w:rFonts w:ascii="Times New Roman" w:eastAsia="Times New Roman" w:hAnsi="Times New Roman" w:cs="Times New Roman"/>
          <w:spacing w:val="1"/>
          <w:sz w:val="28"/>
          <w:szCs w:val="28"/>
          <w:lang w:val="tt" w:eastAsia="ru-RU"/>
        </w:rPr>
        <w:t>Татарстан Республикасы «Лениногорск муниципаль районы» муниципаль берәмлеге Башкарма комитеты - Башкарма комитет;</w:t>
      </w:r>
    </w:p>
    <w:p w14:paraId="3AAB284B" w14:textId="77777777" w:rsidR="00FD4802" w:rsidRPr="00FD4802" w:rsidRDefault="00FD4802" w:rsidP="00FD4802">
      <w:pPr>
        <w:numPr>
          <w:ilvl w:val="0"/>
          <w:numId w:val="2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FD4802">
        <w:rPr>
          <w:rFonts w:ascii="Times New Roman" w:eastAsia="Times New Roman" w:hAnsi="Times New Roman" w:cs="Times New Roman"/>
          <w:spacing w:val="1"/>
          <w:sz w:val="28"/>
          <w:szCs w:val="28"/>
          <w:lang w:val="tt" w:eastAsia="ru-RU"/>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5335921F" w14:textId="77777777" w:rsidR="00FD4802" w:rsidRPr="00FD4802" w:rsidRDefault="00FD4802" w:rsidP="00FD4802">
      <w:pPr>
        <w:numPr>
          <w:ilvl w:val="0"/>
          <w:numId w:val="2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FD4802">
        <w:rPr>
          <w:rFonts w:ascii="Times New Roman" w:eastAsia="Times New Roman" w:hAnsi="Times New Roman" w:cs="Times New Roman"/>
          <w:spacing w:val="1"/>
          <w:sz w:val="28"/>
          <w:szCs w:val="28"/>
          <w:lang w:val="tt" w:eastAsia="ru-RU"/>
        </w:rPr>
        <w:t>«Татарстан Республикасы дәүләт һәм муниципаль хезмәтләр күрсәтүнең күпфункцияле үзәге « дәүләт бюджет учреждениесе – КФҮ.</w:t>
      </w:r>
    </w:p>
    <w:p w14:paraId="4933970A"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5B362410"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71253F3"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252B7ED3"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0AD2D90"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5EB996AC"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0D62884"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02DD163D"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76AAE42B"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50046CE"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6A8F6B9"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5B0DDF49"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E3BE9AF"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B80A336"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10210C8"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74A8B0B"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1C4FC4A"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D0F6DD0"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13F4909E"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285CBEE3"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0913DADE"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59C0264D"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3B8A45E5" w14:textId="77777777" w:rsidR="00FD4802" w:rsidRPr="00FD4802" w:rsidRDefault="00FD4802" w:rsidP="00FD4802">
      <w:pPr>
        <w:spacing w:after="0" w:line="240" w:lineRule="auto"/>
        <w:jc w:val="right"/>
        <w:rPr>
          <w:rFonts w:ascii="Times New Roman" w:eastAsia="Times New Roman" w:hAnsi="Times New Roman" w:cs="Times New Roman"/>
          <w:sz w:val="28"/>
          <w:szCs w:val="28"/>
          <w:lang w:eastAsia="ru-RU"/>
        </w:rPr>
      </w:pPr>
    </w:p>
    <w:p w14:paraId="42A8279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t>2 нче кушымта</w:t>
      </w:r>
    </w:p>
    <w:p w14:paraId="480313E2"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p>
    <w:p w14:paraId="391EAB01"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p>
    <w:p w14:paraId="68932066"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t>Мөрәҗәгать итүчеләрнең категорияләре (билгеләре) идентификаторлары</w:t>
      </w:r>
    </w:p>
    <w:p w14:paraId="6F4EDD7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14"/>
        <w:tblW w:w="0" w:type="auto"/>
        <w:tblLayout w:type="fixed"/>
        <w:tblLook w:val="04A0" w:firstRow="1" w:lastRow="0" w:firstColumn="1" w:lastColumn="0" w:noHBand="0" w:noVBand="1"/>
      </w:tblPr>
      <w:tblGrid>
        <w:gridCol w:w="567"/>
        <w:gridCol w:w="3118"/>
        <w:gridCol w:w="3757"/>
        <w:gridCol w:w="2480"/>
      </w:tblGrid>
      <w:tr w:rsidR="00FD4802" w:rsidRPr="00FD4802" w14:paraId="4627A713" w14:textId="77777777" w:rsidTr="00255CB6">
        <w:tc>
          <w:tcPr>
            <w:tcW w:w="567" w:type="dxa"/>
          </w:tcPr>
          <w:p w14:paraId="3F940EF4"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w:t>
            </w:r>
          </w:p>
        </w:tc>
        <w:tc>
          <w:tcPr>
            <w:tcW w:w="3118" w:type="dxa"/>
          </w:tcPr>
          <w:p w14:paraId="2E0E7AF0"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Хезмәт күрсәтү нәтиҗәсе</w:t>
            </w:r>
          </w:p>
        </w:tc>
        <w:tc>
          <w:tcPr>
            <w:tcW w:w="3757" w:type="dxa"/>
          </w:tcPr>
          <w:p w14:paraId="7C8F09EC"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итүченең аерым билгесе исеме</w:t>
            </w:r>
          </w:p>
        </w:tc>
        <w:tc>
          <w:tcPr>
            <w:tcW w:w="2480" w:type="dxa"/>
          </w:tcPr>
          <w:p w14:paraId="167CA08B"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итүчеләрнең аерым билгесе идентификаторы</w:t>
            </w:r>
          </w:p>
        </w:tc>
      </w:tr>
      <w:tr w:rsidR="00FD4802" w:rsidRPr="00FD4802" w14:paraId="5D269989" w14:textId="77777777" w:rsidTr="00255CB6">
        <w:tc>
          <w:tcPr>
            <w:tcW w:w="567" w:type="dxa"/>
          </w:tcPr>
          <w:p w14:paraId="7A414EA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3118" w:type="dxa"/>
            <w:vMerge w:val="restart"/>
          </w:tcPr>
          <w:p w14:paraId="36744DB1"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z w:val="28"/>
                <w:szCs w:val="28"/>
                <w:lang w:val="tt"/>
              </w:rPr>
              <w:t>Исәпкә кую</w:t>
            </w:r>
          </w:p>
        </w:tc>
        <w:tc>
          <w:tcPr>
            <w:tcW w:w="3757" w:type="dxa"/>
          </w:tcPr>
          <w:p w14:paraId="26D5491B" w14:textId="77777777" w:rsidR="00FD4802" w:rsidRPr="00FD4802" w:rsidRDefault="00FD4802" w:rsidP="00FD4802">
            <w:pPr>
              <w:jc w:val="both"/>
              <w:rPr>
                <w:rFonts w:ascii="Times New Roman" w:hAnsi="Times New Roman"/>
                <w:spacing w:val="-6"/>
                <w:sz w:val="28"/>
                <w:szCs w:val="28"/>
              </w:rPr>
            </w:pPr>
            <w:r w:rsidRPr="00FD4802">
              <w:rPr>
                <w:rFonts w:ascii="Cambria" w:hAnsi="Cambria" w:cs="Cambria"/>
                <w:sz w:val="28"/>
                <w:szCs w:val="28"/>
                <w:lang w:val="tt"/>
              </w:rPr>
              <w:t>Ө</w:t>
            </w:r>
            <w:r w:rsidRPr="00FD4802">
              <w:rPr>
                <w:rFonts w:ascii="Times New Roman CYR" w:hAnsi="Times New Roman CYR" w:cs="Times New Roman CYR"/>
                <w:sz w:val="28"/>
                <w:szCs w:val="28"/>
                <w:lang w:val="tt"/>
              </w:rPr>
              <w:t xml:space="preserve">ч </w:t>
            </w:r>
            <w:r w:rsidRPr="00FD4802">
              <w:rPr>
                <w:rFonts w:ascii="Cambria" w:hAnsi="Cambria" w:cs="Cambria"/>
                <w:sz w:val="28"/>
                <w:szCs w:val="28"/>
                <w:lang w:val="tt"/>
              </w:rPr>
              <w:t>һә</w:t>
            </w:r>
            <w:r w:rsidRPr="00FD4802">
              <w:rPr>
                <w:rFonts w:ascii="Times New Roman CYR" w:hAnsi="Times New Roman CYR" w:cs="Times New Roman CYR"/>
                <w:sz w:val="28"/>
                <w:szCs w:val="28"/>
                <w:lang w:val="tt"/>
              </w:rPr>
              <w:t>м аннан к</w:t>
            </w:r>
            <w:r w:rsidRPr="00FD4802">
              <w:rPr>
                <w:rFonts w:ascii="Cambria" w:hAnsi="Cambria" w:cs="Cambria"/>
                <w:sz w:val="28"/>
                <w:szCs w:val="28"/>
                <w:lang w:val="tt"/>
              </w:rPr>
              <w:t>ү</w:t>
            </w:r>
            <w:r w:rsidRPr="00FD4802">
              <w:rPr>
                <w:rFonts w:ascii="Times New Roman CYR" w:hAnsi="Times New Roman CYR" w:cs="Times New Roman CYR"/>
                <w:sz w:val="28"/>
                <w:szCs w:val="28"/>
                <w:lang w:val="tt"/>
              </w:rPr>
              <w:t>бр</w:t>
            </w:r>
            <w:r w:rsidRPr="00FD4802">
              <w:rPr>
                <w:rFonts w:ascii="Cambria" w:hAnsi="Cambria" w:cs="Cambria"/>
                <w:sz w:val="28"/>
                <w:szCs w:val="28"/>
                <w:lang w:val="tt"/>
              </w:rPr>
              <w:t>ә</w:t>
            </w:r>
            <w:r w:rsidRPr="00FD4802">
              <w:rPr>
                <w:rFonts w:ascii="Times New Roman CYR" w:hAnsi="Times New Roman CYR" w:cs="Times New Roman CYR"/>
                <w:sz w:val="28"/>
                <w:szCs w:val="28"/>
                <w:lang w:val="tt"/>
              </w:rPr>
              <w:t>к баласы булган гражданнар</w:t>
            </w:r>
          </w:p>
        </w:tc>
        <w:tc>
          <w:tcPr>
            <w:tcW w:w="2480" w:type="dxa"/>
          </w:tcPr>
          <w:p w14:paraId="5F62676D"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w:t>
            </w:r>
          </w:p>
        </w:tc>
      </w:tr>
      <w:tr w:rsidR="00FD4802" w:rsidRPr="00FD4802" w14:paraId="76D80BD0" w14:textId="77777777" w:rsidTr="00255CB6">
        <w:tc>
          <w:tcPr>
            <w:tcW w:w="567" w:type="dxa"/>
          </w:tcPr>
          <w:p w14:paraId="2CDD0DE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3118" w:type="dxa"/>
            <w:vMerge/>
          </w:tcPr>
          <w:p w14:paraId="376B8820" w14:textId="77777777" w:rsidR="00FD4802" w:rsidRPr="00FD4802" w:rsidRDefault="00FD4802" w:rsidP="00FD4802">
            <w:pPr>
              <w:jc w:val="center"/>
              <w:rPr>
                <w:rFonts w:ascii="Times New Roman" w:hAnsi="Times New Roman"/>
                <w:sz w:val="28"/>
                <w:szCs w:val="28"/>
              </w:rPr>
            </w:pPr>
          </w:p>
        </w:tc>
        <w:tc>
          <w:tcPr>
            <w:tcW w:w="3757" w:type="dxa"/>
          </w:tcPr>
          <w:p w14:paraId="3351FD5B" w14:textId="77777777" w:rsidR="00FD4802" w:rsidRPr="00FD4802" w:rsidRDefault="00FD4802" w:rsidP="00FD4802">
            <w:pPr>
              <w:jc w:val="both"/>
              <w:rPr>
                <w:rFonts w:ascii="Times New Roman CYR" w:hAnsi="Times New Roman CYR" w:cs="Times New Roman CYR"/>
                <w:sz w:val="28"/>
                <w:szCs w:val="28"/>
              </w:rPr>
            </w:pPr>
            <w:r w:rsidRPr="00FD4802">
              <w:rPr>
                <w:rFonts w:ascii="Times New Roman CYR" w:hAnsi="Times New Roman CYR" w:cs="Times New Roman CYR"/>
                <w:sz w:val="28"/>
                <w:szCs w:val="28"/>
                <w:lang w:val="tt"/>
              </w:rPr>
              <w:t>М</w:t>
            </w:r>
            <w:r w:rsidRPr="00FD4802">
              <w:rPr>
                <w:rFonts w:ascii="Cambria" w:hAnsi="Cambria" w:cs="Cambria"/>
                <w:sz w:val="28"/>
                <w:szCs w:val="28"/>
                <w:lang w:val="tt"/>
              </w:rPr>
              <w:t>ө</w:t>
            </w:r>
            <w:r w:rsidRPr="00FD4802">
              <w:rPr>
                <w:rFonts w:ascii="Times New Roman CYR" w:hAnsi="Times New Roman CYR" w:cs="Times New Roman CYR"/>
                <w:sz w:val="28"/>
                <w:szCs w:val="28"/>
                <w:lang w:val="tt"/>
              </w:rPr>
              <w:t>р</w:t>
            </w:r>
            <w:r w:rsidRPr="00FD4802">
              <w:rPr>
                <w:rFonts w:ascii="Cambria" w:hAnsi="Cambria" w:cs="Cambria"/>
                <w:sz w:val="28"/>
                <w:szCs w:val="28"/>
                <w:lang w:val="tt"/>
              </w:rPr>
              <w:t>әҗә</w:t>
            </w:r>
            <w:r w:rsidRPr="00FD4802">
              <w:rPr>
                <w:rFonts w:ascii="Times New Roman CYR" w:hAnsi="Times New Roman CYR" w:cs="Times New Roman CYR"/>
                <w:sz w:val="28"/>
                <w:szCs w:val="28"/>
                <w:lang w:val="tt"/>
              </w:rPr>
              <w:t>гать ит</w:t>
            </w:r>
            <w:r w:rsidRPr="00FD4802">
              <w:rPr>
                <w:rFonts w:ascii="Cambria" w:hAnsi="Cambria" w:cs="Cambria"/>
                <w:sz w:val="28"/>
                <w:szCs w:val="28"/>
                <w:lang w:val="tt"/>
              </w:rPr>
              <w:t>ү</w:t>
            </w:r>
            <w:r w:rsidRPr="00FD4802">
              <w:rPr>
                <w:rFonts w:ascii="Times New Roman CYR" w:hAnsi="Times New Roman CYR" w:cs="Times New Roman CYR"/>
                <w:sz w:val="28"/>
                <w:szCs w:val="28"/>
                <w:lang w:val="tt"/>
              </w:rPr>
              <w:t>чене</w:t>
            </w:r>
            <w:r w:rsidRPr="00FD4802">
              <w:rPr>
                <w:rFonts w:ascii="Cambria" w:hAnsi="Cambria" w:cs="Cambria"/>
                <w:sz w:val="28"/>
                <w:szCs w:val="28"/>
                <w:lang w:val="tt"/>
              </w:rPr>
              <w:t>ң</w:t>
            </w:r>
            <w:r w:rsidRPr="00FD4802">
              <w:rPr>
                <w:rFonts w:ascii="Times New Roman CYR" w:hAnsi="Times New Roman CYR" w:cs="Times New Roman CYR"/>
                <w:sz w:val="28"/>
                <w:szCs w:val="28"/>
                <w:lang w:val="tt"/>
              </w:rPr>
              <w:t xml:space="preserve"> в</w:t>
            </w:r>
            <w:r w:rsidRPr="00FD4802">
              <w:rPr>
                <w:rFonts w:ascii="Cambria" w:hAnsi="Cambria" w:cs="Cambria"/>
                <w:sz w:val="28"/>
                <w:szCs w:val="28"/>
                <w:lang w:val="tt"/>
              </w:rPr>
              <w:t>ә</w:t>
            </w:r>
            <w:r w:rsidRPr="00FD4802">
              <w:rPr>
                <w:rFonts w:ascii="Times New Roman CYR" w:hAnsi="Times New Roman CYR" w:cs="Times New Roman CYR"/>
                <w:sz w:val="28"/>
                <w:szCs w:val="28"/>
                <w:lang w:val="tt"/>
              </w:rPr>
              <w:t>киле</w:t>
            </w:r>
          </w:p>
        </w:tc>
        <w:tc>
          <w:tcPr>
            <w:tcW w:w="2480" w:type="dxa"/>
          </w:tcPr>
          <w:p w14:paraId="6B715BB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2а</w:t>
            </w:r>
          </w:p>
        </w:tc>
      </w:tr>
    </w:tbl>
    <w:p w14:paraId="594A1B7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B0D0D56"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EC552F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30BB1F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2B6C5A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8C902E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28198C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0CF1F5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4F197DC"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35B8B3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9F7CBF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258161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853A6D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C34CBC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079FE7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324C48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494FF1C"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30B9D4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F9CAD6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8B59D7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A65BB1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BC810D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539EE20"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A71376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467A5A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74B419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D20786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1B8D28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A71523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86C0BA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440715CD"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EDC2C0B"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F92824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t>3 нче кушымта</w:t>
      </w:r>
    </w:p>
    <w:p w14:paraId="729CC74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3965880"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39CDC84B"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z w:val="28"/>
          <w:szCs w:val="28"/>
          <w:lang w:val="tt" w:eastAsia="ru-RU"/>
        </w:rPr>
        <w:t>тулы исемлеге</w:t>
      </w:r>
    </w:p>
    <w:p w14:paraId="2689BC04"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14"/>
        <w:tblW w:w="0" w:type="auto"/>
        <w:tblLayout w:type="fixed"/>
        <w:tblLook w:val="04A0" w:firstRow="1" w:lastRow="0" w:firstColumn="1" w:lastColumn="0" w:noHBand="0" w:noVBand="1"/>
      </w:tblPr>
      <w:tblGrid>
        <w:gridCol w:w="567"/>
        <w:gridCol w:w="2268"/>
        <w:gridCol w:w="4819"/>
        <w:gridCol w:w="2268"/>
      </w:tblGrid>
      <w:tr w:rsidR="00FD4802" w:rsidRPr="00FD4802" w14:paraId="11C94D36" w14:textId="77777777" w:rsidTr="00255CB6">
        <w:tc>
          <w:tcPr>
            <w:tcW w:w="567" w:type="dxa"/>
          </w:tcPr>
          <w:p w14:paraId="0CFEA5F8"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w:t>
            </w:r>
          </w:p>
        </w:tc>
        <w:tc>
          <w:tcPr>
            <w:tcW w:w="2268" w:type="dxa"/>
          </w:tcPr>
          <w:p w14:paraId="2031DDA2"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Идентификатор</w:t>
            </w:r>
          </w:p>
        </w:tc>
        <w:tc>
          <w:tcPr>
            <w:tcW w:w="4819" w:type="dxa"/>
          </w:tcPr>
          <w:p w14:paraId="34104EB8"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70A8AB87"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Бирү ысулы</w:t>
            </w:r>
          </w:p>
        </w:tc>
      </w:tr>
      <w:tr w:rsidR="00FD4802" w:rsidRPr="00FD4802" w14:paraId="10B4D23D" w14:textId="77777777" w:rsidTr="00255CB6">
        <w:trPr>
          <w:trHeight w:val="322"/>
        </w:trPr>
        <w:tc>
          <w:tcPr>
            <w:tcW w:w="9922" w:type="dxa"/>
            <w:gridSpan w:val="4"/>
          </w:tcPr>
          <w:p w14:paraId="72A3CB22"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iCs/>
                <w:sz w:val="28"/>
                <w:szCs w:val="28"/>
                <w:lang w:val="tt"/>
              </w:rPr>
              <w:t>Мөрәҗәгать итүче хезмәт күрсәтү өчен үзе тапшыра торган документлар</w:t>
            </w:r>
          </w:p>
        </w:tc>
      </w:tr>
      <w:tr w:rsidR="00FD4802" w:rsidRPr="00FD4802" w14:paraId="1F3E1CFB" w14:textId="77777777" w:rsidTr="00255CB6">
        <w:tc>
          <w:tcPr>
            <w:tcW w:w="567" w:type="dxa"/>
          </w:tcPr>
          <w:p w14:paraId="03F21D7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2268" w:type="dxa"/>
          </w:tcPr>
          <w:p w14:paraId="7A60432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59FC22F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Гариза бирүченең шәхесен таныклый торган </w:t>
            </w:r>
          </w:p>
        </w:tc>
        <w:tc>
          <w:tcPr>
            <w:tcW w:w="2268" w:type="dxa"/>
          </w:tcPr>
          <w:p w14:paraId="38D6B08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79928ECB" w14:textId="77777777" w:rsidTr="00255CB6">
        <w:tc>
          <w:tcPr>
            <w:tcW w:w="567" w:type="dxa"/>
          </w:tcPr>
          <w:p w14:paraId="2CEA940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tcPr>
          <w:p w14:paraId="3E3E08B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2а</w:t>
            </w:r>
          </w:p>
        </w:tc>
        <w:tc>
          <w:tcPr>
            <w:tcW w:w="4819" w:type="dxa"/>
          </w:tcPr>
          <w:p w14:paraId="6CE1407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Мөрәҗәгать итүче вәкиленең вәкаләтләрен раслый торган документ</w:t>
            </w:r>
          </w:p>
        </w:tc>
        <w:tc>
          <w:tcPr>
            <w:tcW w:w="2268" w:type="dxa"/>
          </w:tcPr>
          <w:p w14:paraId="1872722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0519B518" w14:textId="77777777" w:rsidTr="00255CB6">
        <w:trPr>
          <w:trHeight w:val="322"/>
        </w:trPr>
        <w:tc>
          <w:tcPr>
            <w:tcW w:w="9922" w:type="dxa"/>
            <w:gridSpan w:val="4"/>
            <w:vMerge w:val="restart"/>
          </w:tcPr>
          <w:p w14:paraId="067D0446"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FD4802" w:rsidRPr="00FD4802" w14:paraId="7F2C7393" w14:textId="77777777" w:rsidTr="00255CB6">
        <w:trPr>
          <w:trHeight w:val="322"/>
        </w:trPr>
        <w:tc>
          <w:tcPr>
            <w:tcW w:w="567" w:type="dxa"/>
            <w:vMerge w:val="restart"/>
          </w:tcPr>
          <w:p w14:paraId="46450E0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2268" w:type="dxa"/>
            <w:vMerge w:val="restart"/>
          </w:tcPr>
          <w:p w14:paraId="6237A76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vMerge w:val="restart"/>
          </w:tcPr>
          <w:p w14:paraId="0C1E5FE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Паспорт другого родителя в случае, если родители состоят в браке либо не состоят в браке, но проживают совместно</w:t>
            </w:r>
          </w:p>
        </w:tc>
        <w:tc>
          <w:tcPr>
            <w:tcW w:w="2268" w:type="dxa"/>
            <w:vMerge w:val="restart"/>
          </w:tcPr>
          <w:p w14:paraId="0452FFD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554CDE79" w14:textId="77777777" w:rsidTr="00255CB6">
        <w:trPr>
          <w:trHeight w:val="322"/>
        </w:trPr>
        <w:tc>
          <w:tcPr>
            <w:tcW w:w="567" w:type="dxa"/>
          </w:tcPr>
          <w:p w14:paraId="675AC44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tcPr>
          <w:p w14:paraId="202833E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415BFE8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Чит дәүләтнең компетентлы органнары тарафыннан бирелгән бала туу турында таныклык һәм, бала тууы Россия Федерациясеннән читтә теркәлгән очракта, аның рус теленә нотариаль таныкланган тәрҗемәсе</w:t>
            </w:r>
          </w:p>
        </w:tc>
        <w:tc>
          <w:tcPr>
            <w:tcW w:w="2268" w:type="dxa"/>
          </w:tcPr>
          <w:p w14:paraId="01408A8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240F8F8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p w14:paraId="0401D4C9" w14:textId="77777777" w:rsidR="00FD4802" w:rsidRPr="00FD4802" w:rsidRDefault="00FD4802" w:rsidP="00FD4802">
            <w:pPr>
              <w:jc w:val="both"/>
              <w:rPr>
                <w:rFonts w:ascii="Times New Roman" w:hAnsi="Times New Roman"/>
                <w:spacing w:val="-6"/>
                <w:sz w:val="28"/>
                <w:szCs w:val="28"/>
              </w:rPr>
            </w:pPr>
          </w:p>
        </w:tc>
      </w:tr>
      <w:tr w:rsidR="00FD4802" w:rsidRPr="00FD4802" w14:paraId="0EAAA3D7" w14:textId="77777777" w:rsidTr="00255CB6">
        <w:trPr>
          <w:trHeight w:val="322"/>
        </w:trPr>
        <w:tc>
          <w:tcPr>
            <w:tcW w:w="567" w:type="dxa"/>
          </w:tcPr>
          <w:p w14:paraId="00FFBA0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2268" w:type="dxa"/>
          </w:tcPr>
          <w:p w14:paraId="6D90C6F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662E719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Чит дәүләт законнары нигезендә ундүрт яшькә җиткән бала паспорты</w:t>
            </w:r>
          </w:p>
        </w:tc>
        <w:tc>
          <w:tcPr>
            <w:tcW w:w="2268" w:type="dxa"/>
          </w:tcPr>
          <w:p w14:paraId="1EC95EB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p w14:paraId="2E44562C" w14:textId="77777777" w:rsidR="00FD4802" w:rsidRPr="00FD4802" w:rsidRDefault="00FD4802" w:rsidP="00FD4802">
            <w:pPr>
              <w:jc w:val="both"/>
              <w:rPr>
                <w:rFonts w:ascii="Times New Roman" w:hAnsi="Times New Roman"/>
                <w:spacing w:val="-6"/>
                <w:sz w:val="28"/>
                <w:szCs w:val="28"/>
              </w:rPr>
            </w:pPr>
          </w:p>
        </w:tc>
      </w:tr>
      <w:tr w:rsidR="00FD4802" w:rsidRPr="00FD4802" w14:paraId="59008B23" w14:textId="77777777" w:rsidTr="00255CB6">
        <w:trPr>
          <w:trHeight w:val="322"/>
        </w:trPr>
        <w:tc>
          <w:tcPr>
            <w:tcW w:w="567" w:type="dxa"/>
          </w:tcPr>
          <w:p w14:paraId="435C180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w:t>
            </w:r>
          </w:p>
        </w:tc>
        <w:tc>
          <w:tcPr>
            <w:tcW w:w="2268" w:type="dxa"/>
          </w:tcPr>
          <w:p w14:paraId="3F12320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38166248" w14:textId="77777777" w:rsidR="00FD4802" w:rsidRPr="00FD4802" w:rsidRDefault="00FD4802" w:rsidP="00FD4802">
            <w:pPr>
              <w:jc w:val="both"/>
              <w:rPr>
                <w:rFonts w:ascii="Times New Roman" w:hAnsi="Times New Roman"/>
                <w:sz w:val="28"/>
                <w:szCs w:val="28"/>
              </w:rPr>
            </w:pPr>
            <w:r w:rsidRPr="00FD4802">
              <w:rPr>
                <w:rFonts w:ascii="Times New Roman" w:hAnsi="Times New Roman"/>
                <w:sz w:val="28"/>
                <w:szCs w:val="28"/>
                <w:lang w:val="tt"/>
              </w:rPr>
              <w:t>Опека һәм попечительлек органының опекун яисә попечитель билгеләү турындагы акты</w:t>
            </w:r>
          </w:p>
        </w:tc>
        <w:tc>
          <w:tcPr>
            <w:tcW w:w="2268" w:type="dxa"/>
          </w:tcPr>
          <w:p w14:paraId="4DC523E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1EFFDE5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13C48827" w14:textId="77777777" w:rsidTr="00255CB6">
        <w:trPr>
          <w:trHeight w:val="322"/>
        </w:trPr>
        <w:tc>
          <w:tcPr>
            <w:tcW w:w="567" w:type="dxa"/>
          </w:tcPr>
          <w:p w14:paraId="04E6A30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5.</w:t>
            </w:r>
          </w:p>
        </w:tc>
        <w:tc>
          <w:tcPr>
            <w:tcW w:w="2268" w:type="dxa"/>
          </w:tcPr>
          <w:p w14:paraId="1F08C07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2DCCAAA4" w14:textId="77777777" w:rsidR="00FD4802" w:rsidRPr="00FD4802" w:rsidRDefault="00FD4802" w:rsidP="00FD4802">
            <w:pPr>
              <w:jc w:val="both"/>
              <w:rPr>
                <w:rFonts w:ascii="Times New Roman" w:hAnsi="Times New Roman"/>
                <w:sz w:val="28"/>
                <w:szCs w:val="28"/>
              </w:rPr>
            </w:pPr>
            <w:r w:rsidRPr="00FD4802">
              <w:rPr>
                <w:rFonts w:ascii="Times New Roman" w:hAnsi="Times New Roman"/>
                <w:sz w:val="28"/>
                <w:szCs w:val="28"/>
                <w:lang w:val="tt"/>
              </w:rPr>
              <w:t>Опека яисә попечительлекне гамәлгә ашыру турында шартнамә</w:t>
            </w:r>
          </w:p>
        </w:tc>
        <w:tc>
          <w:tcPr>
            <w:tcW w:w="2268" w:type="dxa"/>
          </w:tcPr>
          <w:p w14:paraId="1FBB106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6670E31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61098E9E" w14:textId="77777777" w:rsidTr="00255CB6">
        <w:trPr>
          <w:trHeight w:val="322"/>
        </w:trPr>
        <w:tc>
          <w:tcPr>
            <w:tcW w:w="567" w:type="dxa"/>
          </w:tcPr>
          <w:p w14:paraId="75A80CB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6.</w:t>
            </w:r>
          </w:p>
        </w:tc>
        <w:tc>
          <w:tcPr>
            <w:tcW w:w="2268" w:type="dxa"/>
          </w:tcPr>
          <w:p w14:paraId="4AFDC74A"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04D33BE0" w14:textId="77777777" w:rsidR="00FD4802" w:rsidRPr="00FD4802" w:rsidRDefault="00FD4802" w:rsidP="00FD4802">
            <w:pPr>
              <w:jc w:val="both"/>
              <w:rPr>
                <w:rFonts w:ascii="Times New Roman" w:hAnsi="Times New Roman"/>
                <w:sz w:val="28"/>
                <w:szCs w:val="28"/>
              </w:rPr>
            </w:pPr>
            <w:r w:rsidRPr="00FD4802">
              <w:rPr>
                <w:rFonts w:ascii="Times New Roman" w:hAnsi="Times New Roman"/>
                <w:sz w:val="28"/>
                <w:szCs w:val="28"/>
                <w:lang w:val="tt"/>
              </w:rPr>
              <w:t>Никахлашу турында таныклык</w:t>
            </w:r>
          </w:p>
        </w:tc>
        <w:tc>
          <w:tcPr>
            <w:tcW w:w="2268" w:type="dxa"/>
          </w:tcPr>
          <w:p w14:paraId="36ACB99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1B59D9E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4922EEF6" w14:textId="77777777" w:rsidTr="00255CB6">
        <w:trPr>
          <w:trHeight w:val="322"/>
        </w:trPr>
        <w:tc>
          <w:tcPr>
            <w:tcW w:w="567" w:type="dxa"/>
          </w:tcPr>
          <w:p w14:paraId="46B12E79"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7.</w:t>
            </w:r>
          </w:p>
        </w:tc>
        <w:tc>
          <w:tcPr>
            <w:tcW w:w="2268" w:type="dxa"/>
          </w:tcPr>
          <w:p w14:paraId="1650A11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2E40AD9F" w14:textId="77777777" w:rsidR="00FD4802" w:rsidRPr="00FD4802" w:rsidRDefault="00FD4802" w:rsidP="00FD4802">
            <w:pPr>
              <w:jc w:val="both"/>
              <w:rPr>
                <w:rFonts w:ascii="Times New Roman" w:hAnsi="Times New Roman"/>
                <w:sz w:val="28"/>
                <w:szCs w:val="28"/>
              </w:rPr>
            </w:pPr>
            <w:r w:rsidRPr="00FD4802">
              <w:rPr>
                <w:rFonts w:ascii="Times New Roman" w:hAnsi="Times New Roman"/>
                <w:sz w:val="28"/>
                <w:szCs w:val="28"/>
                <w:lang w:val="tt"/>
              </w:rPr>
              <w:t>Мөрәҗәгать итүченең социаль наем шартнамәсе буенча бирелә торган торак урынга мохтаҗ буларак исәптә торуын раслый торган Документ</w:t>
            </w:r>
          </w:p>
        </w:tc>
        <w:tc>
          <w:tcPr>
            <w:tcW w:w="2268" w:type="dxa"/>
          </w:tcPr>
          <w:p w14:paraId="0251846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0C52375F"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63025629" w14:textId="77777777" w:rsidTr="00255CB6">
        <w:trPr>
          <w:trHeight w:val="322"/>
        </w:trPr>
        <w:tc>
          <w:tcPr>
            <w:tcW w:w="567" w:type="dxa"/>
          </w:tcPr>
          <w:p w14:paraId="5C362DB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8.</w:t>
            </w:r>
          </w:p>
        </w:tc>
        <w:tc>
          <w:tcPr>
            <w:tcW w:w="2268" w:type="dxa"/>
          </w:tcPr>
          <w:p w14:paraId="2584DF0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756C3088" w14:textId="77777777" w:rsidR="00FD4802" w:rsidRPr="00FD4802" w:rsidRDefault="00FD4802" w:rsidP="00FD4802">
            <w:pPr>
              <w:jc w:val="both"/>
              <w:rPr>
                <w:rFonts w:ascii="Times New Roman" w:hAnsi="Times New Roman"/>
                <w:sz w:val="28"/>
                <w:szCs w:val="28"/>
              </w:rPr>
            </w:pPr>
            <w:r w:rsidRPr="00FD4802">
              <w:rPr>
                <w:rFonts w:ascii="Times New Roman" w:hAnsi="Times New Roman"/>
                <w:sz w:val="28"/>
                <w:szCs w:val="28"/>
                <w:lang w:val="tt"/>
              </w:rPr>
              <w:t xml:space="preserve">Җир кишәрлеге бирү турында гариза бирелгән көнгә кадәрге биш ел дәвамында мөрәҗәгать итүченең Татарстан Республикасы </w:t>
            </w:r>
            <w:r w:rsidRPr="00FD4802">
              <w:rPr>
                <w:rFonts w:ascii="Times New Roman" w:hAnsi="Times New Roman"/>
                <w:sz w:val="28"/>
                <w:szCs w:val="28"/>
                <w:lang w:val="tt"/>
              </w:rPr>
              <w:lastRenderedPageBreak/>
              <w:t>территориясендә даими яшәү фактын билгеләү турындагы суд карары</w:t>
            </w:r>
          </w:p>
        </w:tc>
        <w:tc>
          <w:tcPr>
            <w:tcW w:w="2268" w:type="dxa"/>
          </w:tcPr>
          <w:p w14:paraId="528EC55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lastRenderedPageBreak/>
              <w:t xml:space="preserve">Республика порталы, </w:t>
            </w:r>
          </w:p>
          <w:p w14:paraId="4A34B4A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4D80ADB0" w14:textId="77777777" w:rsidTr="00255CB6">
        <w:trPr>
          <w:trHeight w:val="322"/>
        </w:trPr>
        <w:tc>
          <w:tcPr>
            <w:tcW w:w="567" w:type="dxa"/>
          </w:tcPr>
          <w:p w14:paraId="6BB03C4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9.</w:t>
            </w:r>
          </w:p>
        </w:tc>
        <w:tc>
          <w:tcPr>
            <w:tcW w:w="2268" w:type="dxa"/>
          </w:tcPr>
          <w:p w14:paraId="63058AB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66A88D23" w14:textId="77777777" w:rsidR="00FD4802" w:rsidRPr="00FD4802" w:rsidRDefault="00FD4802" w:rsidP="00FD4802">
            <w:pPr>
              <w:jc w:val="both"/>
              <w:rPr>
                <w:rFonts w:ascii="Times New Roman" w:hAnsi="Times New Roman"/>
                <w:sz w:val="28"/>
                <w:szCs w:val="28"/>
              </w:rPr>
            </w:pPr>
            <w:r w:rsidRPr="00FD4802">
              <w:rPr>
                <w:rFonts w:ascii="Times New Roman" w:hAnsi="Times New Roman"/>
                <w:sz w:val="28"/>
                <w:szCs w:val="28"/>
                <w:lang w:val="tt"/>
              </w:rPr>
              <w:t>«Хәрби хезмәткәрләр статусы турында»1998 елның 27 маендагы 76-ФЗ номерлы Федераль закон нигезендә хәрби хезмәткәр статусын таныклаучы документ</w:t>
            </w:r>
          </w:p>
        </w:tc>
        <w:tc>
          <w:tcPr>
            <w:tcW w:w="2268" w:type="dxa"/>
          </w:tcPr>
          <w:p w14:paraId="6B3B6A0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61607BF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r w:rsidR="00FD4802" w:rsidRPr="00FD4802" w14:paraId="114526C7" w14:textId="77777777" w:rsidTr="00255CB6">
        <w:trPr>
          <w:trHeight w:val="322"/>
        </w:trPr>
        <w:tc>
          <w:tcPr>
            <w:tcW w:w="567" w:type="dxa"/>
          </w:tcPr>
          <w:p w14:paraId="5C94158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10</w:t>
            </w:r>
          </w:p>
        </w:tc>
        <w:tc>
          <w:tcPr>
            <w:tcW w:w="2268" w:type="dxa"/>
          </w:tcPr>
          <w:p w14:paraId="380B892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4819" w:type="dxa"/>
          </w:tcPr>
          <w:p w14:paraId="2D9A8413" w14:textId="77777777" w:rsidR="00FD4802" w:rsidRPr="00FD4802" w:rsidRDefault="00FD4802" w:rsidP="00FD4802">
            <w:pPr>
              <w:jc w:val="both"/>
              <w:rPr>
                <w:rFonts w:ascii="Times New Roman" w:hAnsi="Times New Roman"/>
                <w:sz w:val="28"/>
                <w:szCs w:val="28"/>
              </w:rPr>
            </w:pPr>
            <w:r w:rsidRPr="00FD4802">
              <w:rPr>
                <w:rFonts w:ascii="Times New Roman" w:hAnsi="Times New Roman"/>
                <w:sz w:val="28"/>
                <w:szCs w:val="28"/>
                <w:lang w:val="tt"/>
              </w:rPr>
              <w:t>белем бирү эшчәнлеген гамәлгә ашыручы оешмада 18 яшьтән 23 яшькә кадәрге өлкән баланы укытуның көндезге формасы буенча укыту фактын раслый торган документ</w:t>
            </w:r>
          </w:p>
        </w:tc>
        <w:tc>
          <w:tcPr>
            <w:tcW w:w="2268" w:type="dxa"/>
          </w:tcPr>
          <w:p w14:paraId="1BC9A8F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 xml:space="preserve">Республика порталы, </w:t>
            </w:r>
          </w:p>
          <w:p w14:paraId="2264D4D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Орган,КФҮ</w:t>
            </w:r>
          </w:p>
        </w:tc>
      </w:tr>
    </w:tbl>
    <w:p w14:paraId="24ED5365"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FA51EE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C9EB21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F23356F"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4C5C0AF"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17DDFD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50185C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67656D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4ED983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9F585B2"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B16BFF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2CFAA25"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03BF1C7F"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5B4D97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606FC2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50422CF"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AB8335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7969021"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6624480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8EC5976"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E30D5B0"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282A843"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97DFEB0"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1A07298"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5358DDB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133EFE5E"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72B10ECC"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t>4 нче кушымта</w:t>
      </w:r>
    </w:p>
    <w:p w14:paraId="0D91A039"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26BC64C7"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 Хезмәт күрсәтүдән баш тарту һәм хезмәт күрсәтү өчен кирәкле гаризаны һәм документларны кабул итүдән   </w:t>
      </w:r>
    </w:p>
    <w:p w14:paraId="2472F75E" w14:textId="77777777" w:rsidR="00FD4802" w:rsidRPr="00FD4802" w:rsidRDefault="00FD4802" w:rsidP="00FD4802">
      <w:pPr>
        <w:spacing w:after="0" w:line="240" w:lineRule="auto"/>
        <w:ind w:right="-1" w:firstLine="709"/>
        <w:jc w:val="center"/>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z w:val="28"/>
          <w:szCs w:val="28"/>
          <w:lang w:val="tt" w:eastAsia="ru-RU"/>
        </w:rPr>
        <w:t>баш тарту өчен нигезләрнең тулы исемлеге</w:t>
      </w:r>
    </w:p>
    <w:p w14:paraId="69889927"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14"/>
        <w:tblW w:w="0" w:type="auto"/>
        <w:tblLayout w:type="fixed"/>
        <w:tblLook w:val="04A0" w:firstRow="1" w:lastRow="0" w:firstColumn="1" w:lastColumn="0" w:noHBand="0" w:noVBand="1"/>
      </w:tblPr>
      <w:tblGrid>
        <w:gridCol w:w="567"/>
        <w:gridCol w:w="2268"/>
        <w:gridCol w:w="7087"/>
      </w:tblGrid>
      <w:tr w:rsidR="00FD4802" w:rsidRPr="00FD4802" w14:paraId="324B786E" w14:textId="77777777" w:rsidTr="00255CB6">
        <w:tc>
          <w:tcPr>
            <w:tcW w:w="567" w:type="dxa"/>
          </w:tcPr>
          <w:p w14:paraId="38685C5D"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w:t>
            </w:r>
          </w:p>
        </w:tc>
        <w:tc>
          <w:tcPr>
            <w:tcW w:w="2268" w:type="dxa"/>
          </w:tcPr>
          <w:p w14:paraId="16AC248B"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Идентификатор</w:t>
            </w:r>
          </w:p>
        </w:tc>
        <w:tc>
          <w:tcPr>
            <w:tcW w:w="7087" w:type="dxa"/>
          </w:tcPr>
          <w:p w14:paraId="6502AA48" w14:textId="77777777" w:rsidR="00FD4802" w:rsidRPr="00FD4802" w:rsidRDefault="00FD4802" w:rsidP="00FD4802">
            <w:pPr>
              <w:jc w:val="center"/>
              <w:rPr>
                <w:rFonts w:ascii="Times New Roman" w:hAnsi="Times New Roman"/>
                <w:spacing w:val="-6"/>
                <w:sz w:val="28"/>
                <w:szCs w:val="28"/>
              </w:rPr>
            </w:pPr>
            <w:r w:rsidRPr="00FD4802">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r>
      <w:tr w:rsidR="00FD4802" w:rsidRPr="00FD4802" w14:paraId="093FA632" w14:textId="77777777" w:rsidTr="00255CB6">
        <w:trPr>
          <w:trHeight w:val="322"/>
        </w:trPr>
        <w:tc>
          <w:tcPr>
            <w:tcW w:w="9921" w:type="dxa"/>
            <w:gridSpan w:val="3"/>
          </w:tcPr>
          <w:p w14:paraId="1457D97F"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iCs/>
                <w:sz w:val="28"/>
                <w:szCs w:val="28"/>
                <w:lang w:val="tt"/>
              </w:rPr>
              <w:t>Основания для отказа в  предоставлении Услуги</w:t>
            </w:r>
          </w:p>
        </w:tc>
      </w:tr>
      <w:tr w:rsidR="00FD4802" w:rsidRPr="00FD4802" w14:paraId="4F7AD425" w14:textId="77777777" w:rsidTr="00255CB6">
        <w:tc>
          <w:tcPr>
            <w:tcW w:w="567" w:type="dxa"/>
          </w:tcPr>
          <w:p w14:paraId="69D7837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2268" w:type="dxa"/>
          </w:tcPr>
          <w:p w14:paraId="0BDB21A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tcPr>
          <w:p w14:paraId="70A6F11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Татарстан Республикасы Җир кодексының 32 статьясындагы 3 пункты нигезендә дәүләт милкендәге яисә муниципаль милектәге җир кишәрлеген түләүсез милеккә бирүгә иртә файдаланылган хокук</w:t>
            </w:r>
          </w:p>
        </w:tc>
      </w:tr>
      <w:tr w:rsidR="00FD4802" w:rsidRPr="00FD4802" w14:paraId="3BFE8966" w14:textId="77777777" w:rsidTr="00255CB6">
        <w:tc>
          <w:tcPr>
            <w:tcW w:w="567" w:type="dxa"/>
          </w:tcPr>
          <w:p w14:paraId="3629677C"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tcPr>
          <w:p w14:paraId="6D73C3E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tcPr>
          <w:p w14:paraId="0D307108" w14:textId="77777777" w:rsidR="00FD4802" w:rsidRPr="00FD4802" w:rsidRDefault="00FD4802" w:rsidP="00FD4802">
            <w:pPr>
              <w:ind w:right="-1"/>
              <w:jc w:val="both"/>
              <w:rPr>
                <w:rFonts w:ascii="Times New Roman" w:hAnsi="Times New Roman"/>
                <w:sz w:val="28"/>
                <w:szCs w:val="28"/>
              </w:rPr>
            </w:pPr>
            <w:r w:rsidRPr="00FD4802">
              <w:rPr>
                <w:rFonts w:ascii="Times New Roman" w:hAnsi="Times New Roman"/>
                <w:sz w:val="28"/>
                <w:szCs w:val="28"/>
                <w:lang w:val="tt"/>
              </w:rPr>
              <w:t>Татарстан Республикасы Җир кодексының 32 статьясындагы 3 пунктында күрсәтелгән таләпләргә гражданнарның туры килмәве:</w:t>
            </w:r>
          </w:p>
          <w:p w14:paraId="166D0538" w14:textId="77777777" w:rsidR="00FD4802" w:rsidRPr="00FD4802" w:rsidRDefault="00FD4802" w:rsidP="00FD4802">
            <w:pPr>
              <w:numPr>
                <w:ilvl w:val="0"/>
                <w:numId w:val="22"/>
              </w:numPr>
              <w:ind w:right="-1" w:firstLine="720"/>
              <w:contextualSpacing/>
              <w:jc w:val="both"/>
              <w:rPr>
                <w:rFonts w:ascii="Times New Roman" w:hAnsi="Times New Roman"/>
                <w:sz w:val="28"/>
                <w:szCs w:val="28"/>
              </w:rPr>
            </w:pPr>
            <w:r w:rsidRPr="00FD4802">
              <w:rPr>
                <w:rFonts w:ascii="Times New Roman" w:hAnsi="Times New Roman"/>
                <w:sz w:val="28"/>
                <w:szCs w:val="28"/>
                <w:lang w:val="tt"/>
              </w:rPr>
              <w:t>Россия Федерациясе гражданлыгын туктату;</w:t>
            </w:r>
          </w:p>
          <w:p w14:paraId="6F6DE97E" w14:textId="77777777" w:rsidR="00FD4802" w:rsidRPr="00FD4802" w:rsidRDefault="00FD4802" w:rsidP="00FD4802">
            <w:pPr>
              <w:numPr>
                <w:ilvl w:val="0"/>
                <w:numId w:val="22"/>
              </w:numPr>
              <w:ind w:right="-1" w:firstLine="720"/>
              <w:contextualSpacing/>
              <w:jc w:val="both"/>
              <w:rPr>
                <w:rFonts w:ascii="Times New Roman" w:hAnsi="Times New Roman"/>
                <w:sz w:val="28"/>
                <w:szCs w:val="28"/>
              </w:rPr>
            </w:pPr>
            <w:r w:rsidRPr="00FD4802">
              <w:rPr>
                <w:rFonts w:ascii="Times New Roman" w:hAnsi="Times New Roman"/>
                <w:sz w:val="28"/>
                <w:szCs w:val="28"/>
                <w:lang w:val="tt"/>
              </w:rPr>
              <w:t>Татарстан Республикасы чикләреннән даими яшәү урынына чыгу;</w:t>
            </w:r>
          </w:p>
          <w:p w14:paraId="66A370CC" w14:textId="77777777" w:rsidR="00FD4802" w:rsidRPr="00FD4802" w:rsidRDefault="00FD4802" w:rsidP="00FD4802">
            <w:pPr>
              <w:numPr>
                <w:ilvl w:val="0"/>
                <w:numId w:val="22"/>
              </w:numPr>
              <w:ind w:right="-1" w:firstLine="720"/>
              <w:contextualSpacing/>
              <w:jc w:val="both"/>
              <w:rPr>
                <w:rFonts w:ascii="Times New Roman" w:hAnsi="Times New Roman"/>
                <w:sz w:val="28"/>
                <w:szCs w:val="28"/>
              </w:rPr>
            </w:pPr>
            <w:r w:rsidRPr="00FD4802">
              <w:rPr>
                <w:rFonts w:ascii="Times New Roman" w:hAnsi="Times New Roman"/>
                <w:sz w:val="28"/>
                <w:szCs w:val="28"/>
                <w:lang w:val="tt"/>
              </w:rPr>
              <w:t>ата-ана хокукларыннан мәхрүм итү, уллыкка алуны юкка чыгару, опеканы яисә попечительлекне туктату;</w:t>
            </w:r>
          </w:p>
          <w:p w14:paraId="272B1CD9" w14:textId="77777777" w:rsidR="00FD4802" w:rsidRPr="00FD4802" w:rsidRDefault="00FD4802" w:rsidP="00FD4802">
            <w:pPr>
              <w:numPr>
                <w:ilvl w:val="0"/>
                <w:numId w:val="22"/>
              </w:numPr>
              <w:ind w:firstLine="720"/>
              <w:contextualSpacing/>
              <w:jc w:val="both"/>
              <w:rPr>
                <w:rFonts w:ascii="Times New Roman" w:hAnsi="Times New Roman"/>
                <w:spacing w:val="-6"/>
                <w:sz w:val="28"/>
                <w:szCs w:val="28"/>
              </w:rPr>
            </w:pPr>
            <w:r w:rsidRPr="00FD4802">
              <w:rPr>
                <w:rFonts w:ascii="Times New Roman" w:hAnsi="Times New Roman"/>
                <w:sz w:val="28"/>
                <w:szCs w:val="28"/>
                <w:lang w:val="tt"/>
              </w:rPr>
              <w:t>ата-ананың (ата-ананың) законсыз гамәлләре (гамәл кылмавы) нәтиҗәсендә бала (балалар) вафат була.</w:t>
            </w:r>
          </w:p>
        </w:tc>
      </w:tr>
      <w:tr w:rsidR="00FD4802" w:rsidRPr="00FD4802" w14:paraId="5CB761C7" w14:textId="77777777" w:rsidTr="00255CB6">
        <w:trPr>
          <w:trHeight w:val="322"/>
        </w:trPr>
        <w:tc>
          <w:tcPr>
            <w:tcW w:w="9921" w:type="dxa"/>
            <w:gridSpan w:val="3"/>
            <w:vMerge w:val="restart"/>
          </w:tcPr>
          <w:p w14:paraId="2EE9DC5B" w14:textId="77777777" w:rsidR="00FD4802" w:rsidRPr="00FD4802" w:rsidRDefault="00FD4802" w:rsidP="00FD4802">
            <w:pPr>
              <w:jc w:val="center"/>
              <w:rPr>
                <w:rFonts w:ascii="Times New Roman" w:hAnsi="Times New Roman"/>
                <w:i/>
                <w:spacing w:val="-6"/>
                <w:sz w:val="28"/>
                <w:szCs w:val="28"/>
              </w:rPr>
            </w:pPr>
            <w:r w:rsidRPr="00FD4802">
              <w:rPr>
                <w:rFonts w:ascii="Times New Roman" w:hAnsi="Times New Roman"/>
                <w:i/>
                <w:spacing w:val="-6"/>
                <w:sz w:val="28"/>
                <w:szCs w:val="28"/>
                <w:lang w:val="tt"/>
              </w:rPr>
              <w:t>Основания для отказа в приеме заявления и документов, необходимых для предоставления Услуги</w:t>
            </w:r>
          </w:p>
        </w:tc>
      </w:tr>
      <w:tr w:rsidR="00FD4802" w:rsidRPr="00FD4802" w14:paraId="4755A76B" w14:textId="77777777" w:rsidTr="00255CB6">
        <w:trPr>
          <w:trHeight w:val="322"/>
        </w:trPr>
        <w:tc>
          <w:tcPr>
            <w:tcW w:w="567" w:type="dxa"/>
            <w:vMerge w:val="restart"/>
          </w:tcPr>
          <w:p w14:paraId="022EFD8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w:t>
            </w:r>
          </w:p>
        </w:tc>
        <w:tc>
          <w:tcPr>
            <w:tcW w:w="2268" w:type="dxa"/>
            <w:vMerge w:val="restart"/>
          </w:tcPr>
          <w:p w14:paraId="5FC06BD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vMerge w:val="restart"/>
          </w:tcPr>
          <w:p w14:paraId="73F634D4" w14:textId="77777777" w:rsidR="00FD4802" w:rsidRPr="00FD4802" w:rsidRDefault="00FD4802" w:rsidP="00FD4802">
            <w:pPr>
              <w:spacing w:line="283" w:lineRule="atLeast"/>
              <w:jc w:val="both"/>
            </w:pPr>
            <w:r w:rsidRPr="00FD4802">
              <w:rPr>
                <w:rFonts w:ascii="Times New Roman" w:hAnsi="Times New Roman"/>
                <w:sz w:val="28"/>
                <w:szCs w:val="28"/>
                <w:lang w:val="tt"/>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tc>
      </w:tr>
      <w:tr w:rsidR="00FD4802" w:rsidRPr="00FD4802" w14:paraId="49094F76" w14:textId="77777777" w:rsidTr="00255CB6">
        <w:trPr>
          <w:trHeight w:val="322"/>
        </w:trPr>
        <w:tc>
          <w:tcPr>
            <w:tcW w:w="567" w:type="dxa"/>
            <w:vMerge w:val="restart"/>
          </w:tcPr>
          <w:p w14:paraId="3C049E3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2.</w:t>
            </w:r>
          </w:p>
        </w:tc>
        <w:tc>
          <w:tcPr>
            <w:tcW w:w="2268" w:type="dxa"/>
            <w:vMerge w:val="restart"/>
          </w:tcPr>
          <w:p w14:paraId="1835B457"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p w14:paraId="5F542EB7" w14:textId="77777777" w:rsidR="00FD4802" w:rsidRPr="00FD4802" w:rsidRDefault="00FD4802" w:rsidP="00FD4802">
            <w:pPr>
              <w:spacing w:after="200" w:line="276" w:lineRule="auto"/>
            </w:pPr>
          </w:p>
        </w:tc>
        <w:tc>
          <w:tcPr>
            <w:tcW w:w="7087" w:type="dxa"/>
            <w:vMerge w:val="restart"/>
          </w:tcPr>
          <w:p w14:paraId="3B911CC4"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бар</w:t>
            </w:r>
          </w:p>
        </w:tc>
      </w:tr>
      <w:tr w:rsidR="00FD4802" w:rsidRPr="00FD4802" w14:paraId="4294EF68" w14:textId="77777777" w:rsidTr="00255CB6">
        <w:trPr>
          <w:trHeight w:val="322"/>
        </w:trPr>
        <w:tc>
          <w:tcPr>
            <w:tcW w:w="567" w:type="dxa"/>
            <w:vMerge w:val="restart"/>
          </w:tcPr>
          <w:p w14:paraId="053A4DE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3.</w:t>
            </w:r>
          </w:p>
        </w:tc>
        <w:tc>
          <w:tcPr>
            <w:tcW w:w="2268" w:type="dxa"/>
            <w:vMerge w:val="restart"/>
          </w:tcPr>
          <w:p w14:paraId="28CBE100"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vMerge w:val="restart"/>
          </w:tcPr>
          <w:p w14:paraId="3083926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Тапшырылган документлар яисә белешмәләр муниципаль хезмәтне сорап мөрәҗәгать итү вакытына үз көчен югалткан (шәхесне таныклаучы документ; мөрәҗәгать итүче вәкиленең вәкаләтләрен раслаучы документ, күрсәтелгән зат тарафыннан муниципаль хезмәт күрсәтүне сорап мөрәҗәгать ителгән очракта)</w:t>
            </w:r>
          </w:p>
        </w:tc>
      </w:tr>
      <w:tr w:rsidR="00FD4802" w:rsidRPr="00FD4802" w14:paraId="57851291" w14:textId="77777777" w:rsidTr="00255CB6">
        <w:trPr>
          <w:trHeight w:val="322"/>
        </w:trPr>
        <w:tc>
          <w:tcPr>
            <w:tcW w:w="567" w:type="dxa"/>
            <w:vMerge w:val="restart"/>
          </w:tcPr>
          <w:p w14:paraId="66B14F22"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4.</w:t>
            </w:r>
          </w:p>
        </w:tc>
        <w:tc>
          <w:tcPr>
            <w:tcW w:w="2268" w:type="dxa"/>
            <w:vMerge w:val="restart"/>
          </w:tcPr>
          <w:p w14:paraId="3B35A9D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vMerge w:val="restart"/>
          </w:tcPr>
          <w:p w14:paraId="14C1527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tc>
      </w:tr>
      <w:tr w:rsidR="00FD4802" w:rsidRPr="00FD4802" w14:paraId="37C3839C" w14:textId="77777777" w:rsidTr="00255CB6">
        <w:trPr>
          <w:trHeight w:val="322"/>
        </w:trPr>
        <w:tc>
          <w:tcPr>
            <w:tcW w:w="567" w:type="dxa"/>
            <w:vMerge w:val="restart"/>
          </w:tcPr>
          <w:p w14:paraId="27262A2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5.</w:t>
            </w:r>
          </w:p>
        </w:tc>
        <w:tc>
          <w:tcPr>
            <w:tcW w:w="2268" w:type="dxa"/>
            <w:vMerge w:val="restart"/>
          </w:tcPr>
          <w:p w14:paraId="7E2B0B93"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vMerge w:val="restart"/>
          </w:tcPr>
          <w:p w14:paraId="5468139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Республика Порталында гаризаның электрон формасында кырларны тулысынча тутырмау</w:t>
            </w:r>
          </w:p>
        </w:tc>
      </w:tr>
      <w:tr w:rsidR="00FD4802" w:rsidRPr="00FD4802" w14:paraId="2BF91D51" w14:textId="77777777" w:rsidTr="00255CB6">
        <w:trPr>
          <w:trHeight w:val="322"/>
        </w:trPr>
        <w:tc>
          <w:tcPr>
            <w:tcW w:w="567" w:type="dxa"/>
            <w:vMerge w:val="restart"/>
          </w:tcPr>
          <w:p w14:paraId="629CBAA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6.</w:t>
            </w:r>
          </w:p>
        </w:tc>
        <w:tc>
          <w:tcPr>
            <w:tcW w:w="2268" w:type="dxa"/>
            <w:vMerge w:val="restart"/>
          </w:tcPr>
          <w:p w14:paraId="31B1A7B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vMerge w:val="restart"/>
          </w:tcPr>
          <w:p w14:paraId="077B9B1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Представление неполного комплекта документов, необходимых для предоставления муниципальной услуги</w:t>
            </w:r>
          </w:p>
        </w:tc>
      </w:tr>
      <w:tr w:rsidR="00FD4802" w:rsidRPr="00FD4802" w14:paraId="2447C49C" w14:textId="77777777" w:rsidTr="00255CB6">
        <w:trPr>
          <w:trHeight w:val="322"/>
        </w:trPr>
        <w:tc>
          <w:tcPr>
            <w:tcW w:w="567" w:type="dxa"/>
          </w:tcPr>
          <w:p w14:paraId="0EE6781B"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lastRenderedPageBreak/>
              <w:t>7.</w:t>
            </w:r>
          </w:p>
        </w:tc>
        <w:tc>
          <w:tcPr>
            <w:tcW w:w="2268" w:type="dxa"/>
          </w:tcPr>
          <w:p w14:paraId="3A9A68D1"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tcPr>
          <w:p w14:paraId="50B3FEEE"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«Электрон имза турында» 2011 елның 6 апрелендәге 63-ФЗ номерлы Федераль законның 11 статьясында көчәйтелгән квалификацияле электрон имзаның чынбарлыгын тану шартларының үтәлмәве ачыкланды</w:t>
            </w:r>
          </w:p>
        </w:tc>
      </w:tr>
      <w:tr w:rsidR="00FD4802" w:rsidRPr="00FD4802" w14:paraId="51B86263" w14:textId="77777777" w:rsidTr="00255CB6">
        <w:trPr>
          <w:trHeight w:val="322"/>
        </w:trPr>
        <w:tc>
          <w:tcPr>
            <w:tcW w:w="567" w:type="dxa"/>
          </w:tcPr>
          <w:p w14:paraId="704E4778"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8.</w:t>
            </w:r>
          </w:p>
        </w:tc>
        <w:tc>
          <w:tcPr>
            <w:tcW w:w="2268" w:type="dxa"/>
          </w:tcPr>
          <w:p w14:paraId="0618CCA5"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pacing w:val="-6"/>
                <w:sz w:val="28"/>
                <w:szCs w:val="28"/>
                <w:lang w:val="tt"/>
              </w:rPr>
              <w:t>1А-2А</w:t>
            </w:r>
          </w:p>
        </w:tc>
        <w:tc>
          <w:tcPr>
            <w:tcW w:w="7087" w:type="dxa"/>
          </w:tcPr>
          <w:p w14:paraId="006F87C6" w14:textId="77777777" w:rsidR="00FD4802" w:rsidRPr="00FD4802" w:rsidRDefault="00FD4802" w:rsidP="00FD4802">
            <w:pPr>
              <w:jc w:val="both"/>
              <w:rPr>
                <w:rFonts w:ascii="Times New Roman" w:hAnsi="Times New Roman"/>
                <w:spacing w:val="-6"/>
                <w:sz w:val="28"/>
                <w:szCs w:val="28"/>
              </w:rPr>
            </w:pPr>
            <w:r w:rsidRPr="00FD4802">
              <w:rPr>
                <w:rFonts w:ascii="Times New Roman" w:hAnsi="Times New Roman"/>
                <w:sz w:val="28"/>
                <w:szCs w:val="28"/>
                <w:lang w:val="tt"/>
              </w:rPr>
              <w:t>Муниципаль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tc>
      </w:tr>
    </w:tbl>
    <w:p w14:paraId="29A3574B"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7A58A9B1"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3672D626"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6E8E4A8A"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63CE8F0F"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06532744"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3F1615FF"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4D56BD9D"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13B5120B"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2481F9F4"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295EC3D5"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338B9314"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0C9631CC"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7901162E"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39BCCFF5"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1B82BD8D"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01AE9202"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21240AA7"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7EB97DC9"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2D1B860D"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13F26848"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5597578A"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2A062A9E"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499DAEF0"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414D083A"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43416725"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3F1EDA9F" w14:textId="77777777" w:rsidR="00FD4802" w:rsidRPr="00FD4802" w:rsidRDefault="00FD4802" w:rsidP="00FD4802">
      <w:pPr>
        <w:spacing w:after="0" w:line="240" w:lineRule="auto"/>
        <w:ind w:left="5670"/>
        <w:rPr>
          <w:rFonts w:ascii="Times New Roman" w:eastAsia="Times New Roman" w:hAnsi="Times New Roman" w:cs="Times New Roman"/>
          <w:sz w:val="28"/>
          <w:szCs w:val="28"/>
          <w:lang w:eastAsia="ru-RU"/>
        </w:rPr>
      </w:pPr>
    </w:p>
    <w:p w14:paraId="1DB5D9FC" w14:textId="77777777" w:rsidR="00FD4802" w:rsidRPr="00FD4802" w:rsidRDefault="00FD4802" w:rsidP="00FD4802">
      <w:pPr>
        <w:spacing w:after="0" w:line="240" w:lineRule="auto"/>
        <w:ind w:left="5670"/>
        <w:jc w:val="right"/>
        <w:rPr>
          <w:rFonts w:ascii="Times New Roman" w:eastAsia="Times New Roman" w:hAnsi="Times New Roman" w:cs="Times New Roman"/>
          <w:sz w:val="28"/>
          <w:szCs w:val="28"/>
          <w:lang w:eastAsia="ru-RU"/>
        </w:rPr>
      </w:pPr>
    </w:p>
    <w:p w14:paraId="64785251" w14:textId="77777777" w:rsidR="00FD4802" w:rsidRPr="00FD4802" w:rsidRDefault="00FD4802" w:rsidP="00FD4802">
      <w:pPr>
        <w:spacing w:after="0" w:line="240" w:lineRule="auto"/>
        <w:ind w:left="5670"/>
        <w:jc w:val="right"/>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5 нче кушымта</w:t>
      </w:r>
    </w:p>
    <w:p w14:paraId="76FAC8FC" w14:textId="77777777" w:rsidR="00FD4802" w:rsidRPr="00FD4802" w:rsidRDefault="00FD4802" w:rsidP="00FD4802">
      <w:pPr>
        <w:spacing w:after="0" w:line="240" w:lineRule="auto"/>
        <w:ind w:left="5670"/>
        <w:rPr>
          <w:rFonts w:ascii="Times New Roman" w:eastAsia="Times New Roman" w:hAnsi="Times New Roman" w:cs="Times New Roman"/>
          <w:sz w:val="24"/>
          <w:szCs w:val="24"/>
          <w:lang w:eastAsia="ru-RU"/>
        </w:rPr>
      </w:pPr>
    </w:p>
    <w:p w14:paraId="0DFD6A67"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4DE7B8D3"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(Формасы)</w:t>
      </w:r>
    </w:p>
    <w:p w14:paraId="4DAA5476" w14:textId="77777777" w:rsidR="00FD4802" w:rsidRPr="00FD4802" w:rsidRDefault="00FD4802" w:rsidP="00FD4802">
      <w:pPr>
        <w:spacing w:after="0" w:line="240" w:lineRule="auto"/>
        <w:jc w:val="center"/>
        <w:rPr>
          <w:rFonts w:ascii="Times New Roman" w:eastAsia="Times New Roman" w:hAnsi="Times New Roman" w:cs="Times New Roman"/>
          <w:sz w:val="24"/>
          <w:szCs w:val="24"/>
          <w:lang w:eastAsia="ru-RU"/>
        </w:rPr>
      </w:pPr>
    </w:p>
    <w:p w14:paraId="1A771C98" w14:textId="77777777" w:rsidR="00FD4802" w:rsidRPr="00FD4802" w:rsidRDefault="00FD4802" w:rsidP="00FD4802">
      <w:pPr>
        <w:spacing w:after="0" w:line="240" w:lineRule="auto"/>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(Муниципаль хезмәт күрсәтә торган орган бланкы)</w:t>
      </w:r>
    </w:p>
    <w:p w14:paraId="6690B202" w14:textId="77777777" w:rsidR="00FD4802" w:rsidRPr="00FD4802" w:rsidRDefault="00FD4802" w:rsidP="00FD4802">
      <w:pPr>
        <w:spacing w:after="0" w:line="240" w:lineRule="auto"/>
        <w:ind w:firstLine="709"/>
        <w:jc w:val="center"/>
        <w:rPr>
          <w:rFonts w:ascii="Times New Roman" w:eastAsia="Times New Roman" w:hAnsi="Times New Roman" w:cs="Times New Roman"/>
          <w:sz w:val="28"/>
          <w:szCs w:val="28"/>
          <w:lang w:eastAsia="ru-RU"/>
        </w:rPr>
      </w:pPr>
    </w:p>
    <w:p w14:paraId="5809D8CE"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p>
    <w:p w14:paraId="0CCF4E20"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Кемгә:</w:t>
      </w:r>
    </w:p>
    <w:p w14:paraId="07F4DBB3"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 xml:space="preserve">Контакт мәгълүматлары: </w:t>
      </w:r>
    </w:p>
    <w:p w14:paraId="579D0CBC"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Вәкил:</w:t>
      </w:r>
    </w:p>
    <w:p w14:paraId="3EFE76AB"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Вәкилнең элемтә өчен мәгълүматлары: _____________________________ </w:t>
      </w:r>
    </w:p>
    <w:p w14:paraId="431B46F4"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 _____________</w:t>
      </w:r>
    </w:p>
    <w:p w14:paraId="087DC766"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p>
    <w:p w14:paraId="5C5755D7"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КАРАР</w:t>
      </w:r>
    </w:p>
    <w:p w14:paraId="1D850561"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җир кишәрлеген түләүсез бирү максатыннан күпбалалы гаиләне исәпкә кую турында</w:t>
      </w:r>
    </w:p>
    <w:p w14:paraId="132C1FC6"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 ел № ______________</w:t>
      </w:r>
    </w:p>
    <w:p w14:paraId="1ECBB7FD"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085E1C3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Татарстан Республикасы Җир кодексы нигезендә, гаризаны карау нәтиҗәләре буенча мөрәҗәгать итүченең күпбалалы гаиләсенең җир кишәрлеген түләүсез бирү максатларында исәпкә алу турында карар кабул ителде: ___________________ </w:t>
      </w:r>
    </w:p>
    <w:p w14:paraId="1D6CF90B"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Чират номеры: ________________. </w:t>
      </w:r>
    </w:p>
    <w:p w14:paraId="789AE206"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Өстәмә мәгълүмат: ________________.</w:t>
      </w:r>
    </w:p>
    <w:p w14:paraId="68DE07DF"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28E0F46B"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5AB3117" wp14:editId="03870BA3">
                <wp:simplePos x="0" y="0"/>
                <wp:positionH relativeFrom="column">
                  <wp:posOffset>1586316</wp:posOffset>
                </wp:positionH>
                <wp:positionV relativeFrom="paragraph">
                  <wp:posOffset>122830</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4CA8BE1"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35AB3117" id="Надпись 13" o:spid="_x0000_s1033" type="#_x0000_t202" style="position:absolute;margin-left:124.9pt;margin-top:9.6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" filled="f" strokeweight=".5pt">
                <v:textbox inset="0,0,0,0">
                  <w:txbxContent>
                    <w:p w14:paraId="24CA8BE1"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 xml:space="preserve">Электрон </w:t>
                      </w:r>
                      <w:r>
                        <w:rPr>
                          <w:rFonts w:ascii="Times New Roman" w:hAnsi="Times New Roman"/>
                          <w:sz w:val="24"/>
                          <w:lang w:val="tt"/>
                        </w:rPr>
                        <w:t>имза турында мәгълүмат</w:t>
                      </w:r>
                    </w:p>
                  </w:txbxContent>
                </v:textbox>
              </v:shape>
            </w:pict>
          </mc:Fallback>
        </mc:AlternateContent>
      </w:r>
    </w:p>
    <w:p w14:paraId="590D70C1"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73AB8BAE"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171A7DD0"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6E5941BE"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Вазифаи зат (фамилиясе, исеме, атасының исеме)</w:t>
      </w:r>
    </w:p>
    <w:p w14:paraId="713C042A" w14:textId="77777777" w:rsidR="00FD4802" w:rsidRPr="00FD4802" w:rsidRDefault="00FD4802" w:rsidP="00FD480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678C010" w14:textId="77777777" w:rsidR="00FD4802" w:rsidRPr="00FD4802" w:rsidRDefault="00FD4802" w:rsidP="00FD480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D4802">
        <w:rPr>
          <w:rFonts w:ascii="Times New Roman" w:eastAsia="Times New Roman" w:hAnsi="Times New Roman" w:cs="Times New Roman"/>
          <w:sz w:val="20"/>
          <w:szCs w:val="20"/>
          <w:lang w:val="tt" w:eastAsia="ru-RU"/>
        </w:rPr>
        <w:t>(органдагы вәкаләтле вазифаи затның имзасы)</w:t>
      </w:r>
    </w:p>
    <w:p w14:paraId="016CE295" w14:textId="77777777" w:rsidR="00FD4802" w:rsidRPr="00FD4802" w:rsidRDefault="00FD4802" w:rsidP="00FD4802">
      <w:pPr>
        <w:spacing w:after="0" w:line="240" w:lineRule="auto"/>
        <w:ind w:right="-1"/>
        <w:rPr>
          <w:rFonts w:ascii="Times New Roman" w:eastAsia="Times New Roman" w:hAnsi="Times New Roman" w:cs="Times New Roman"/>
          <w:i/>
          <w:sz w:val="28"/>
          <w:szCs w:val="28"/>
          <w:lang w:eastAsia="ru-RU"/>
        </w:rPr>
      </w:pPr>
      <w:r w:rsidRPr="00FD4802">
        <w:rPr>
          <w:rFonts w:ascii="Times New Roman" w:eastAsia="Times New Roman" w:hAnsi="Times New Roman" w:cs="Times New Roman"/>
          <w:sz w:val="28"/>
          <w:szCs w:val="28"/>
          <w:lang w:eastAsia="ru-RU"/>
        </w:rPr>
        <w:br w:type="page"/>
      </w:r>
    </w:p>
    <w:p w14:paraId="493D2D85" w14:textId="77777777" w:rsidR="00FD4802" w:rsidRPr="00FD4802" w:rsidRDefault="00FD4802" w:rsidP="00FD4802">
      <w:pPr>
        <w:spacing w:after="0" w:line="240" w:lineRule="auto"/>
        <w:ind w:left="5954" w:right="-1"/>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lastRenderedPageBreak/>
        <w:t>6 нче кушымта</w:t>
      </w:r>
    </w:p>
    <w:p w14:paraId="4B08146B" w14:textId="77777777" w:rsidR="00FD4802" w:rsidRPr="00FD4802" w:rsidRDefault="00FD4802" w:rsidP="00FD4802">
      <w:pPr>
        <w:spacing w:after="0" w:line="240" w:lineRule="auto"/>
        <w:ind w:left="5954"/>
        <w:rPr>
          <w:rFonts w:ascii="Times New Roman" w:eastAsia="Times New Roman" w:hAnsi="Times New Roman" w:cs="Times New Roman"/>
          <w:sz w:val="28"/>
          <w:szCs w:val="28"/>
          <w:lang w:eastAsia="ru-RU"/>
        </w:rPr>
      </w:pPr>
    </w:p>
    <w:p w14:paraId="10042EA8" w14:textId="77777777" w:rsidR="00FD4802" w:rsidRPr="00FD4802" w:rsidRDefault="00FD4802" w:rsidP="00FD4802">
      <w:pPr>
        <w:spacing w:after="0" w:line="240" w:lineRule="auto"/>
        <w:ind w:left="5954"/>
        <w:rPr>
          <w:rFonts w:ascii="Times New Roman" w:eastAsia="Times New Roman" w:hAnsi="Times New Roman" w:cs="Times New Roman"/>
          <w:sz w:val="28"/>
          <w:szCs w:val="28"/>
          <w:lang w:eastAsia="ru-RU"/>
        </w:rPr>
      </w:pPr>
    </w:p>
    <w:p w14:paraId="0B7E9816"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(Формасы)</w:t>
      </w:r>
    </w:p>
    <w:p w14:paraId="129D2830"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p>
    <w:p w14:paraId="321B62A6" w14:textId="77777777" w:rsidR="00FD4802" w:rsidRPr="00FD4802" w:rsidRDefault="00FD4802" w:rsidP="00FD4802">
      <w:pPr>
        <w:spacing w:after="0" w:line="240" w:lineRule="auto"/>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(Муниципаль хезмәт күрсәтә торган орган бланкы)</w:t>
      </w:r>
    </w:p>
    <w:p w14:paraId="5FA45065"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3DAD2794"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p>
    <w:p w14:paraId="36D44064"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Кемгә: ЛМР МБ  Мөлкәт һәм җир мөнәсәбәтләре палатасы МКУ рәисенә </w:t>
      </w:r>
    </w:p>
    <w:p w14:paraId="07B71E30"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Контакт мәгълүматлары:</w:t>
      </w:r>
    </w:p>
    <w:p w14:paraId="170DD375"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Вәкил:</w:t>
      </w:r>
    </w:p>
    <w:p w14:paraId="0875F5F1"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Вәкилнең элемтә өчен мәгълүматлары: _____________________________ </w:t>
      </w:r>
    </w:p>
    <w:p w14:paraId="3068C823"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 _______________</w:t>
      </w:r>
    </w:p>
    <w:p w14:paraId="3ED2B949"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351B05CE"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68BA72F8"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БЕЛДЕРҮ</w:t>
      </w:r>
    </w:p>
    <w:p w14:paraId="53D98AB4"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хезмәт күрсәтүдән баш тарту турында</w:t>
      </w:r>
    </w:p>
    <w:p w14:paraId="5BAB09D5"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 ел, № _______________ ________________________</w:t>
      </w:r>
    </w:p>
    <w:p w14:paraId="4BA5268A" w14:textId="77777777" w:rsidR="00FD4802" w:rsidRPr="00FD4802" w:rsidRDefault="00FD4802" w:rsidP="00FD4802">
      <w:pPr>
        <w:spacing w:after="0" w:line="240" w:lineRule="auto"/>
        <w:jc w:val="center"/>
        <w:rPr>
          <w:rFonts w:ascii="Times New Roman" w:eastAsia="Times New Roman" w:hAnsi="Times New Roman" w:cs="Times New Roman"/>
          <w:sz w:val="26"/>
          <w:szCs w:val="26"/>
          <w:lang w:eastAsia="ru-RU"/>
        </w:rPr>
      </w:pPr>
      <w:r w:rsidRPr="00FD4802">
        <w:rPr>
          <w:rFonts w:ascii="Times New Roman" w:eastAsia="Times New Roman" w:hAnsi="Times New Roman" w:cs="Times New Roman"/>
          <w:sz w:val="26"/>
          <w:szCs w:val="26"/>
          <w:lang w:eastAsia="ru-RU"/>
        </w:rPr>
        <w:br/>
      </w:r>
    </w:p>
    <w:p w14:paraId="19C46722"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_______________________________________________________ Гаризаны карау нәтиҗәләре буенча (гариза датасы һәм номеры) муниципаль хезмәтне түбәндәге нигезләрдә күрсәтүдән баш тарту турында карар кабул ителде </w:t>
      </w:r>
      <w:r w:rsidRPr="00FD4802">
        <w:rPr>
          <w:rFonts w:ascii="Times New Roman" w:eastAsia="Times New Roman" w:hAnsi="Times New Roman" w:cs="Times New Roman"/>
          <w:i/>
          <w:iCs/>
          <w:sz w:val="28"/>
          <w:szCs w:val="28"/>
          <w:lang w:val="tt" w:eastAsia="ru-RU"/>
        </w:rPr>
        <w:t>(кирәкле сайларга</w:t>
      </w:r>
      <w:r w:rsidRPr="00FD4802">
        <w:rPr>
          <w:rFonts w:ascii="Times New Roman" w:eastAsia="Times New Roman" w:hAnsi="Times New Roman" w:cs="Times New Roman"/>
          <w:sz w:val="28"/>
          <w:szCs w:val="28"/>
          <w:lang w:val="tt" w:eastAsia="ru-RU"/>
        </w:rPr>
        <w:t>):</w:t>
      </w:r>
    </w:p>
    <w:p w14:paraId="1EB54584" w14:textId="77777777" w:rsidR="00FD4802" w:rsidRPr="00FD4802" w:rsidRDefault="00FD4802" w:rsidP="00FD4802">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_____________________________________________________________</w:t>
      </w:r>
    </w:p>
    <w:p w14:paraId="2B389B57" w14:textId="77777777" w:rsidR="00FD4802" w:rsidRPr="00FD4802" w:rsidRDefault="00FD4802" w:rsidP="00FD4802">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_____________________________________________________________</w:t>
      </w:r>
    </w:p>
    <w:p w14:paraId="35AC2FE6" w14:textId="77777777" w:rsidR="00FD4802" w:rsidRPr="00FD4802" w:rsidRDefault="00FD4802" w:rsidP="00FD4802">
      <w:pPr>
        <w:spacing w:after="0" w:line="240" w:lineRule="auto"/>
        <w:ind w:firstLine="709"/>
        <w:jc w:val="both"/>
        <w:rPr>
          <w:rFonts w:ascii="Times New Roman" w:eastAsia="Times New Roman" w:hAnsi="Times New Roman" w:cs="Times New Roman"/>
          <w:i/>
          <w:iCs/>
          <w:sz w:val="28"/>
          <w:szCs w:val="28"/>
          <w:lang w:eastAsia="ru-RU"/>
        </w:rPr>
      </w:pPr>
    </w:p>
    <w:p w14:paraId="29B6557C"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Баш тарту сәбәпләрен аңлату: _______________________________________  </w:t>
      </w:r>
    </w:p>
    <w:p w14:paraId="52FA4219"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   Өстәмә мәгълүмат бирәбез: _____________________________________ </w:t>
      </w:r>
    </w:p>
    <w:p w14:paraId="65C6A0EE" w14:textId="77777777" w:rsidR="00FD4802" w:rsidRPr="00FD4802" w:rsidRDefault="00FD4802" w:rsidP="00FD4802">
      <w:pPr>
        <w:spacing w:after="0" w:line="240" w:lineRule="auto"/>
        <w:ind w:firstLine="709"/>
        <w:jc w:val="both"/>
        <w:rPr>
          <w:rFonts w:ascii="Times New Roman" w:eastAsia="Times New Roman" w:hAnsi="Times New Roman" w:cs="Times New Roman"/>
          <w:i/>
          <w:iCs/>
          <w:sz w:val="28"/>
          <w:szCs w:val="28"/>
          <w:lang w:eastAsia="ru-RU"/>
        </w:rPr>
      </w:pPr>
      <w:r w:rsidRPr="00FD4802">
        <w:rPr>
          <w:rFonts w:ascii="Times New Roman" w:eastAsia="Times New Roman" w:hAnsi="Times New Roman" w:cs="Times New Roman"/>
          <w:i/>
          <w:iCs/>
          <w:sz w:val="28"/>
          <w:szCs w:val="28"/>
          <w:lang w:val="tt" w:eastAsia="ru-RU"/>
        </w:rPr>
        <w:t>(баш тартуның сәбәпләрен бетерү өчен кирәкле мәгълүмат, шулай ук булган очракта башка өстәмә мәгълүмат күрсәтелә).</w:t>
      </w:r>
    </w:p>
    <w:p w14:paraId="1018C13A"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20B97DBA"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07191021"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6ED61C3E" wp14:editId="270660EC">
                <wp:simplePos x="0" y="0"/>
                <wp:positionH relativeFrom="column">
                  <wp:posOffset>1954720</wp:posOffset>
                </wp:positionH>
                <wp:positionV relativeFrom="paragraph">
                  <wp:posOffset>-134090</wp:posOffset>
                </wp:positionV>
                <wp:extent cx="2887980" cy="449580"/>
                <wp:effectExtent l="0" t="0" r="26670" b="26670"/>
                <wp:wrapNone/>
                <wp:docPr id="14"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965087D"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6ED61C3E" id="Надпись 10" o:spid="_x0000_s1034" type="#_x0000_t202" style="position:absolute;margin-left:153.9pt;margin-top:-10.5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" filled="f" strokeweight=".5pt">
                <v:textbox inset="0,0,0,0">
                  <w:txbxContent>
                    <w:p w14:paraId="0965087D"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 xml:space="preserve">Электрон </w:t>
                      </w:r>
                      <w:r>
                        <w:rPr>
                          <w:rFonts w:ascii="Times New Roman" w:hAnsi="Times New Roman"/>
                          <w:sz w:val="24"/>
                          <w:lang w:val="tt"/>
                        </w:rPr>
                        <w:t>имза турында мәгълүмат</w:t>
                      </w:r>
                    </w:p>
                  </w:txbxContent>
                </v:textbox>
              </v:shape>
            </w:pict>
          </mc:Fallback>
        </mc:AlternateContent>
      </w:r>
    </w:p>
    <w:p w14:paraId="678C875F"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Вазифаи зат (фамилиясе, исеме, атасының исеме)</w:t>
      </w:r>
    </w:p>
    <w:p w14:paraId="153228FF" w14:textId="77777777" w:rsidR="00FD4802" w:rsidRPr="00FD4802" w:rsidRDefault="00FD4802" w:rsidP="00FD480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05B7E2D" w14:textId="77777777" w:rsidR="00FD4802" w:rsidRPr="00FD4802" w:rsidRDefault="00FD4802" w:rsidP="00FD480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D4802">
        <w:rPr>
          <w:rFonts w:ascii="Times New Roman" w:eastAsia="Times New Roman" w:hAnsi="Times New Roman" w:cs="Times New Roman"/>
          <w:sz w:val="20"/>
          <w:szCs w:val="20"/>
          <w:lang w:val="tt" w:eastAsia="ru-RU"/>
        </w:rPr>
        <w:t>(органдагы вәкаләтле вазифаи затның имзасы)</w:t>
      </w:r>
    </w:p>
    <w:p w14:paraId="11045F64" w14:textId="77777777" w:rsidR="00FD4802" w:rsidRPr="00FD4802" w:rsidRDefault="00FD4802" w:rsidP="00FD4802">
      <w:pPr>
        <w:spacing w:after="0" w:line="240" w:lineRule="auto"/>
        <w:ind w:left="5812" w:right="-1"/>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br w:type="page"/>
      </w:r>
      <w:r w:rsidRPr="00FD4802">
        <w:rPr>
          <w:rFonts w:ascii="Times New Roman" w:eastAsia="Times New Roman" w:hAnsi="Times New Roman" w:cs="Times New Roman"/>
          <w:spacing w:val="-6"/>
          <w:sz w:val="28"/>
          <w:szCs w:val="28"/>
          <w:lang w:val="tt" w:eastAsia="ru-RU"/>
        </w:rPr>
        <w:lastRenderedPageBreak/>
        <w:t>7 нче кушымта</w:t>
      </w:r>
    </w:p>
    <w:p w14:paraId="6FCC270A"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D4802" w:rsidRPr="00FD4802" w14:paraId="2B2D95DC" w14:textId="77777777" w:rsidTr="00255CB6">
        <w:tc>
          <w:tcPr>
            <w:tcW w:w="5273" w:type="dxa"/>
            <w:gridSpan w:val="3"/>
            <w:tcBorders>
              <w:top w:val="nil"/>
              <w:left w:val="nil"/>
              <w:bottom w:val="nil"/>
              <w:right w:val="nil"/>
            </w:tcBorders>
            <w:vAlign w:val="bottom"/>
          </w:tcPr>
          <w:p w14:paraId="06028ED1"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Фамилиясе, исеме, атасының исеме</w:t>
            </w:r>
          </w:p>
        </w:tc>
      </w:tr>
      <w:tr w:rsidR="00FD4802" w:rsidRPr="00FD4802" w14:paraId="7CDCFFD5" w14:textId="77777777" w:rsidTr="00255CB6">
        <w:tc>
          <w:tcPr>
            <w:tcW w:w="5273" w:type="dxa"/>
            <w:gridSpan w:val="3"/>
            <w:tcBorders>
              <w:top w:val="nil"/>
              <w:left w:val="nil"/>
              <w:bottom w:val="single" w:sz="4" w:space="0" w:color="auto"/>
              <w:right w:val="nil"/>
            </w:tcBorders>
            <w:vAlign w:val="bottom"/>
          </w:tcPr>
          <w:p w14:paraId="0EDAD9AA"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17F85DA2" w14:textId="77777777" w:rsidTr="00255CB6">
        <w:tc>
          <w:tcPr>
            <w:tcW w:w="5273" w:type="dxa"/>
            <w:gridSpan w:val="3"/>
            <w:tcBorders>
              <w:top w:val="nil"/>
              <w:left w:val="nil"/>
              <w:bottom w:val="nil"/>
              <w:right w:val="nil"/>
            </w:tcBorders>
            <w:vAlign w:val="bottom"/>
          </w:tcPr>
          <w:p w14:paraId="454F8D9B"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Шәхесне таныклый торган документ:</w:t>
            </w:r>
          </w:p>
        </w:tc>
      </w:tr>
      <w:tr w:rsidR="00FD4802" w:rsidRPr="00FD4802" w14:paraId="0A9B2DA9" w14:textId="77777777" w:rsidTr="00255CB6">
        <w:tc>
          <w:tcPr>
            <w:tcW w:w="5273" w:type="dxa"/>
            <w:gridSpan w:val="3"/>
            <w:tcBorders>
              <w:top w:val="nil"/>
              <w:left w:val="nil"/>
              <w:bottom w:val="single" w:sz="4" w:space="0" w:color="auto"/>
              <w:right w:val="nil"/>
            </w:tcBorders>
            <w:vAlign w:val="bottom"/>
          </w:tcPr>
          <w:p w14:paraId="2E2CE007"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130EA9E7" w14:textId="77777777" w:rsidTr="00255CB6">
        <w:tc>
          <w:tcPr>
            <w:tcW w:w="5273" w:type="dxa"/>
            <w:gridSpan w:val="3"/>
            <w:tcBorders>
              <w:top w:val="nil"/>
              <w:left w:val="nil"/>
              <w:bottom w:val="nil"/>
              <w:right w:val="nil"/>
            </w:tcBorders>
          </w:tcPr>
          <w:p w14:paraId="7E3359F3"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(документ төре)</w:t>
            </w:r>
          </w:p>
        </w:tc>
      </w:tr>
      <w:tr w:rsidR="00FD4802" w:rsidRPr="00FD4802" w14:paraId="645772CE" w14:textId="77777777" w:rsidTr="00255CB6">
        <w:tc>
          <w:tcPr>
            <w:tcW w:w="5273" w:type="dxa"/>
            <w:gridSpan w:val="3"/>
            <w:tcBorders>
              <w:top w:val="nil"/>
              <w:left w:val="nil"/>
              <w:bottom w:val="single" w:sz="4" w:space="0" w:color="auto"/>
              <w:right w:val="nil"/>
            </w:tcBorders>
            <w:vAlign w:val="bottom"/>
          </w:tcPr>
          <w:p w14:paraId="3498C8AD"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61A3250C" w14:textId="77777777" w:rsidTr="00255CB6">
        <w:tc>
          <w:tcPr>
            <w:tcW w:w="5273" w:type="dxa"/>
            <w:gridSpan w:val="3"/>
            <w:tcBorders>
              <w:top w:val="nil"/>
              <w:left w:val="nil"/>
              <w:bottom w:val="nil"/>
              <w:right w:val="nil"/>
            </w:tcBorders>
          </w:tcPr>
          <w:p w14:paraId="09DC4080"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(сериясе, номеры)</w:t>
            </w:r>
          </w:p>
        </w:tc>
      </w:tr>
      <w:tr w:rsidR="00FD4802" w:rsidRPr="00FD4802" w14:paraId="53CCC1AE" w14:textId="77777777" w:rsidTr="00255CB6">
        <w:tc>
          <w:tcPr>
            <w:tcW w:w="5273" w:type="dxa"/>
            <w:gridSpan w:val="3"/>
            <w:tcBorders>
              <w:top w:val="nil"/>
              <w:left w:val="nil"/>
              <w:bottom w:val="single" w:sz="4" w:space="0" w:color="auto"/>
              <w:right w:val="nil"/>
            </w:tcBorders>
            <w:vAlign w:val="bottom"/>
          </w:tcPr>
          <w:p w14:paraId="4AD12031"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35311FEE" w14:textId="77777777" w:rsidTr="00255CB6">
        <w:tc>
          <w:tcPr>
            <w:tcW w:w="5273" w:type="dxa"/>
            <w:gridSpan w:val="3"/>
            <w:tcBorders>
              <w:top w:val="nil"/>
              <w:left w:val="nil"/>
              <w:bottom w:val="nil"/>
              <w:right w:val="nil"/>
            </w:tcBorders>
          </w:tcPr>
          <w:p w14:paraId="712F0DCB"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(кем тарафыннан, кайчан бирелгән)</w:t>
            </w:r>
          </w:p>
        </w:tc>
      </w:tr>
      <w:tr w:rsidR="00FD4802" w:rsidRPr="00FD4802" w14:paraId="55913FFE" w14:textId="77777777" w:rsidTr="00255CB6">
        <w:tc>
          <w:tcPr>
            <w:tcW w:w="5273" w:type="dxa"/>
            <w:gridSpan w:val="3"/>
            <w:tcBorders>
              <w:top w:val="nil"/>
              <w:left w:val="nil"/>
              <w:bottom w:val="nil"/>
              <w:right w:val="nil"/>
            </w:tcBorders>
            <w:vAlign w:val="bottom"/>
          </w:tcPr>
          <w:p w14:paraId="38A2B89D"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Теркәлү адресы</w:t>
            </w:r>
          </w:p>
        </w:tc>
      </w:tr>
      <w:tr w:rsidR="00FD4802" w:rsidRPr="00FD4802" w14:paraId="7718E05C" w14:textId="77777777" w:rsidTr="00255CB6">
        <w:tc>
          <w:tcPr>
            <w:tcW w:w="5273" w:type="dxa"/>
            <w:gridSpan w:val="3"/>
            <w:tcBorders>
              <w:top w:val="nil"/>
              <w:left w:val="nil"/>
              <w:bottom w:val="single" w:sz="4" w:space="0" w:color="auto"/>
              <w:right w:val="nil"/>
            </w:tcBorders>
            <w:vAlign w:val="bottom"/>
          </w:tcPr>
          <w:p w14:paraId="4050CEC3"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6B75C9B3" w14:textId="77777777" w:rsidTr="00255CB6">
        <w:tc>
          <w:tcPr>
            <w:tcW w:w="5273" w:type="dxa"/>
            <w:gridSpan w:val="3"/>
            <w:tcBorders>
              <w:top w:val="nil"/>
              <w:left w:val="nil"/>
              <w:bottom w:val="single" w:sz="4" w:space="0" w:color="auto"/>
              <w:right w:val="nil"/>
            </w:tcBorders>
            <w:vAlign w:val="bottom"/>
          </w:tcPr>
          <w:p w14:paraId="10641B3E"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C914ED6" w14:textId="77777777" w:rsidTr="00255CB6">
        <w:tc>
          <w:tcPr>
            <w:tcW w:w="5273" w:type="dxa"/>
            <w:gridSpan w:val="3"/>
            <w:tcBorders>
              <w:top w:val="nil"/>
              <w:left w:val="nil"/>
              <w:bottom w:val="single" w:sz="4" w:space="0" w:color="auto"/>
              <w:right w:val="nil"/>
            </w:tcBorders>
            <w:vAlign w:val="bottom"/>
          </w:tcPr>
          <w:p w14:paraId="20C7D05D"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Ышанычнамә буенча вәкил яки законлы вәкил:</w:t>
            </w:r>
          </w:p>
        </w:tc>
      </w:tr>
      <w:tr w:rsidR="00FD4802" w:rsidRPr="00FD4802" w14:paraId="19E37B3F" w14:textId="77777777" w:rsidTr="00255CB6">
        <w:tc>
          <w:tcPr>
            <w:tcW w:w="5273" w:type="dxa"/>
            <w:gridSpan w:val="3"/>
            <w:tcBorders>
              <w:top w:val="nil"/>
              <w:left w:val="nil"/>
              <w:bottom w:val="single" w:sz="4" w:space="0" w:color="auto"/>
              <w:right w:val="nil"/>
            </w:tcBorders>
            <w:vAlign w:val="bottom"/>
          </w:tcPr>
          <w:p w14:paraId="5D8A336B"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Фамилиясе, исеме, атасының исеме</w:t>
            </w:r>
          </w:p>
        </w:tc>
      </w:tr>
      <w:tr w:rsidR="00FD4802" w:rsidRPr="00FD4802" w14:paraId="4794B530" w14:textId="77777777" w:rsidTr="00255CB6">
        <w:tc>
          <w:tcPr>
            <w:tcW w:w="5273" w:type="dxa"/>
            <w:gridSpan w:val="3"/>
            <w:tcBorders>
              <w:top w:val="nil"/>
              <w:left w:val="nil"/>
              <w:bottom w:val="single" w:sz="4" w:space="0" w:color="auto"/>
              <w:right w:val="nil"/>
            </w:tcBorders>
            <w:vAlign w:val="bottom"/>
          </w:tcPr>
          <w:p w14:paraId="46FBDE87"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734AB2A0" w14:textId="77777777" w:rsidTr="00255CB6">
        <w:tc>
          <w:tcPr>
            <w:tcW w:w="5273" w:type="dxa"/>
            <w:gridSpan w:val="3"/>
            <w:tcBorders>
              <w:top w:val="nil"/>
              <w:left w:val="nil"/>
              <w:bottom w:val="single" w:sz="4" w:space="0" w:color="auto"/>
              <w:right w:val="nil"/>
            </w:tcBorders>
            <w:vAlign w:val="bottom"/>
          </w:tcPr>
          <w:p w14:paraId="2EF7CB9B"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Шәхесне таныклый торган документ:</w:t>
            </w:r>
          </w:p>
        </w:tc>
      </w:tr>
      <w:tr w:rsidR="00FD4802" w:rsidRPr="00FD4802" w14:paraId="6D71DF29" w14:textId="77777777" w:rsidTr="00255CB6">
        <w:tc>
          <w:tcPr>
            <w:tcW w:w="5273" w:type="dxa"/>
            <w:gridSpan w:val="3"/>
            <w:tcBorders>
              <w:top w:val="nil"/>
              <w:left w:val="nil"/>
              <w:bottom w:val="single" w:sz="4" w:space="0" w:color="auto"/>
              <w:right w:val="nil"/>
            </w:tcBorders>
            <w:vAlign w:val="bottom"/>
          </w:tcPr>
          <w:p w14:paraId="13B3A29B"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671DCBB" w14:textId="77777777" w:rsidTr="00255CB6">
        <w:tc>
          <w:tcPr>
            <w:tcW w:w="5273" w:type="dxa"/>
            <w:gridSpan w:val="3"/>
            <w:tcBorders>
              <w:top w:val="single" w:sz="4" w:space="0" w:color="auto"/>
              <w:left w:val="nil"/>
              <w:right w:val="nil"/>
            </w:tcBorders>
          </w:tcPr>
          <w:p w14:paraId="448B1357"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(документ төре)</w:t>
            </w:r>
          </w:p>
        </w:tc>
      </w:tr>
      <w:tr w:rsidR="00FD4802" w:rsidRPr="00FD4802" w14:paraId="67CD97B4" w14:textId="77777777" w:rsidTr="00255CB6">
        <w:tc>
          <w:tcPr>
            <w:tcW w:w="5273" w:type="dxa"/>
            <w:gridSpan w:val="3"/>
            <w:tcBorders>
              <w:left w:val="nil"/>
              <w:bottom w:val="single" w:sz="4" w:space="0" w:color="auto"/>
              <w:right w:val="nil"/>
            </w:tcBorders>
            <w:vAlign w:val="bottom"/>
          </w:tcPr>
          <w:p w14:paraId="792DA987"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543E99AC" w14:textId="77777777" w:rsidTr="00255CB6">
        <w:tc>
          <w:tcPr>
            <w:tcW w:w="5273" w:type="dxa"/>
            <w:gridSpan w:val="3"/>
            <w:tcBorders>
              <w:top w:val="single" w:sz="4" w:space="0" w:color="auto"/>
              <w:left w:val="nil"/>
              <w:right w:val="nil"/>
            </w:tcBorders>
          </w:tcPr>
          <w:p w14:paraId="5541B160"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(сериясе, номеры)</w:t>
            </w:r>
          </w:p>
        </w:tc>
      </w:tr>
      <w:tr w:rsidR="00FD4802" w:rsidRPr="00FD4802" w14:paraId="39B9E345" w14:textId="77777777" w:rsidTr="00255CB6">
        <w:tc>
          <w:tcPr>
            <w:tcW w:w="5273" w:type="dxa"/>
            <w:gridSpan w:val="3"/>
            <w:tcBorders>
              <w:left w:val="nil"/>
              <w:bottom w:val="single" w:sz="4" w:space="0" w:color="auto"/>
              <w:right w:val="nil"/>
            </w:tcBorders>
            <w:vAlign w:val="bottom"/>
          </w:tcPr>
          <w:p w14:paraId="009A479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4EFE9B29" w14:textId="77777777" w:rsidTr="00255CB6">
        <w:tc>
          <w:tcPr>
            <w:tcW w:w="5273" w:type="dxa"/>
            <w:gridSpan w:val="3"/>
            <w:tcBorders>
              <w:top w:val="single" w:sz="4" w:space="0" w:color="auto"/>
              <w:left w:val="nil"/>
              <w:right w:val="nil"/>
            </w:tcBorders>
          </w:tcPr>
          <w:p w14:paraId="2B509F5E" w14:textId="77777777" w:rsidR="00FD4802" w:rsidRPr="00FD4802" w:rsidRDefault="00FD4802" w:rsidP="00FD4802">
            <w:pPr>
              <w:spacing w:after="0" w:line="240" w:lineRule="auto"/>
              <w:jc w:val="center"/>
              <w:rPr>
                <w:rFonts w:ascii="Times New Roman" w:eastAsia="Times New Roman" w:hAnsi="Times New Roman" w:cs="Times New Roman"/>
                <w:sz w:val="19"/>
                <w:szCs w:val="19"/>
                <w:lang w:eastAsia="ru-RU"/>
              </w:rPr>
            </w:pPr>
            <w:r w:rsidRPr="00FD4802">
              <w:rPr>
                <w:rFonts w:ascii="Times New Roman" w:eastAsia="Times New Roman" w:hAnsi="Times New Roman" w:cs="Times New Roman"/>
                <w:sz w:val="19"/>
                <w:szCs w:val="19"/>
                <w:lang w:val="tt" w:eastAsia="ru-RU"/>
              </w:rPr>
              <w:t>(кем тарафыннан, кайчан бирелгән)</w:t>
            </w:r>
          </w:p>
        </w:tc>
      </w:tr>
      <w:tr w:rsidR="00FD4802" w:rsidRPr="00FD4802" w14:paraId="663F5549" w14:textId="77777777" w:rsidTr="00255CB6">
        <w:tc>
          <w:tcPr>
            <w:tcW w:w="5273" w:type="dxa"/>
            <w:gridSpan w:val="3"/>
            <w:tcBorders>
              <w:left w:val="nil"/>
              <w:bottom w:val="single" w:sz="4" w:space="0" w:color="auto"/>
              <w:right w:val="nil"/>
            </w:tcBorders>
            <w:vAlign w:val="bottom"/>
          </w:tcPr>
          <w:p w14:paraId="18934EB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Вәкаләтләрен раслый торган документ реквизитлары:</w:t>
            </w:r>
          </w:p>
        </w:tc>
      </w:tr>
      <w:tr w:rsidR="00FD4802" w:rsidRPr="00FD4802" w14:paraId="729CB2E8" w14:textId="77777777" w:rsidTr="00255CB6">
        <w:tc>
          <w:tcPr>
            <w:tcW w:w="5273" w:type="dxa"/>
            <w:gridSpan w:val="3"/>
            <w:tcBorders>
              <w:top w:val="nil"/>
              <w:left w:val="nil"/>
              <w:bottom w:val="single" w:sz="4" w:space="0" w:color="auto"/>
              <w:right w:val="nil"/>
            </w:tcBorders>
            <w:vAlign w:val="bottom"/>
          </w:tcPr>
          <w:p w14:paraId="26B7C210"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09CA61D7" w14:textId="77777777" w:rsidTr="00255CB6">
        <w:tc>
          <w:tcPr>
            <w:tcW w:w="5273" w:type="dxa"/>
            <w:gridSpan w:val="3"/>
            <w:tcBorders>
              <w:top w:val="nil"/>
              <w:left w:val="nil"/>
              <w:bottom w:val="single" w:sz="4" w:space="0" w:color="auto"/>
              <w:right w:val="nil"/>
            </w:tcBorders>
            <w:vAlign w:val="bottom"/>
          </w:tcPr>
          <w:p w14:paraId="008858FC"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Теркәлү адресы</w:t>
            </w:r>
          </w:p>
        </w:tc>
      </w:tr>
      <w:tr w:rsidR="00FD4802" w:rsidRPr="00FD4802" w14:paraId="1CCE6555" w14:textId="77777777" w:rsidTr="00255CB6">
        <w:tc>
          <w:tcPr>
            <w:tcW w:w="5273" w:type="dxa"/>
            <w:gridSpan w:val="3"/>
            <w:tcBorders>
              <w:top w:val="nil"/>
              <w:left w:val="nil"/>
              <w:bottom w:val="single" w:sz="4" w:space="0" w:color="auto"/>
              <w:right w:val="nil"/>
            </w:tcBorders>
            <w:vAlign w:val="bottom"/>
          </w:tcPr>
          <w:p w14:paraId="3418219D"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15A8C9DF" w14:textId="77777777" w:rsidTr="00255CB6">
        <w:tc>
          <w:tcPr>
            <w:tcW w:w="5273" w:type="dxa"/>
            <w:gridSpan w:val="3"/>
            <w:tcBorders>
              <w:top w:val="nil"/>
              <w:left w:val="nil"/>
              <w:bottom w:val="single" w:sz="4" w:space="0" w:color="auto"/>
              <w:right w:val="nil"/>
            </w:tcBorders>
            <w:vAlign w:val="bottom"/>
          </w:tcPr>
          <w:p w14:paraId="35122F2E"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6C17C7C9" w14:textId="77777777" w:rsidTr="00255CB6">
        <w:tc>
          <w:tcPr>
            <w:tcW w:w="5273" w:type="dxa"/>
            <w:gridSpan w:val="3"/>
            <w:tcBorders>
              <w:top w:val="nil"/>
              <w:left w:val="nil"/>
              <w:bottom w:val="nil"/>
              <w:right w:val="nil"/>
            </w:tcBorders>
            <w:vAlign w:val="bottom"/>
          </w:tcPr>
          <w:p w14:paraId="07553D27"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Элемтә өчен мәгълүмат:</w:t>
            </w:r>
          </w:p>
        </w:tc>
      </w:tr>
      <w:tr w:rsidR="00FD4802" w:rsidRPr="00FD4802" w14:paraId="226F2691" w14:textId="77777777" w:rsidTr="00255CB6">
        <w:tc>
          <w:tcPr>
            <w:tcW w:w="1380" w:type="dxa"/>
            <w:gridSpan w:val="2"/>
            <w:tcBorders>
              <w:top w:val="nil"/>
              <w:left w:val="nil"/>
              <w:bottom w:val="nil"/>
              <w:right w:val="nil"/>
            </w:tcBorders>
            <w:vAlign w:val="bottom"/>
          </w:tcPr>
          <w:p w14:paraId="67585E92"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4430E287"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2D28EF82" w14:textId="77777777" w:rsidTr="00255CB6">
        <w:tc>
          <w:tcPr>
            <w:tcW w:w="1380" w:type="dxa"/>
            <w:gridSpan w:val="2"/>
            <w:tcBorders>
              <w:top w:val="nil"/>
              <w:left w:val="nil"/>
              <w:bottom w:val="nil"/>
              <w:right w:val="nil"/>
            </w:tcBorders>
            <w:vAlign w:val="bottom"/>
          </w:tcPr>
          <w:p w14:paraId="1D275422"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08D34C76"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r w:rsidR="00FD4802" w:rsidRPr="00FD4802" w14:paraId="7430EB2B" w14:textId="77777777" w:rsidTr="00255CB6">
        <w:tc>
          <w:tcPr>
            <w:tcW w:w="1065" w:type="dxa"/>
            <w:tcBorders>
              <w:top w:val="nil"/>
              <w:left w:val="nil"/>
              <w:bottom w:val="nil"/>
              <w:right w:val="nil"/>
            </w:tcBorders>
            <w:vAlign w:val="bottom"/>
          </w:tcPr>
          <w:p w14:paraId="16792140"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3FFD519E" w14:textId="77777777" w:rsidR="00FD4802" w:rsidRPr="00FD4802" w:rsidRDefault="00FD4802" w:rsidP="00FD4802">
            <w:pPr>
              <w:spacing w:before="60" w:after="0" w:line="240" w:lineRule="auto"/>
              <w:jc w:val="both"/>
              <w:rPr>
                <w:rFonts w:ascii="Times New Roman" w:eastAsia="Times New Roman" w:hAnsi="Times New Roman" w:cs="Times New Roman"/>
                <w:sz w:val="24"/>
                <w:szCs w:val="24"/>
                <w:lang w:eastAsia="ru-RU"/>
              </w:rPr>
            </w:pPr>
          </w:p>
        </w:tc>
      </w:tr>
    </w:tbl>
    <w:p w14:paraId="13BAC97C" w14:textId="77777777" w:rsidR="00FD4802" w:rsidRPr="00FD4802" w:rsidRDefault="00FD4802" w:rsidP="00FD4802">
      <w:pPr>
        <w:spacing w:after="0" w:line="240" w:lineRule="auto"/>
        <w:ind w:left="3969"/>
        <w:rPr>
          <w:rFonts w:ascii="Times New Roman" w:eastAsia="Times New Roman" w:hAnsi="Times New Roman" w:cs="Times New Roman"/>
          <w:sz w:val="28"/>
          <w:szCs w:val="28"/>
          <w:highlight w:val="cyan"/>
          <w:lang w:eastAsia="ru-RU"/>
        </w:rPr>
      </w:pPr>
    </w:p>
    <w:p w14:paraId="7FD04D12"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w:t>
      </w:r>
    </w:p>
    <w:p w14:paraId="7529A020"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милеккә җир кишәрлекләрен түләүсез бирү хокукына ия затлар буларак исәпкә кую турында</w:t>
      </w:r>
    </w:p>
    <w:p w14:paraId="58F0DDBD" w14:textId="77777777" w:rsidR="00FD4802" w:rsidRPr="00FD4802" w:rsidRDefault="00FD4802" w:rsidP="00FD4802">
      <w:pPr>
        <w:spacing w:after="0" w:line="240" w:lineRule="auto"/>
        <w:rPr>
          <w:rFonts w:ascii="Times New Roman" w:eastAsia="Times New Roman" w:hAnsi="Times New Roman" w:cs="Times New Roman"/>
          <w:sz w:val="28"/>
          <w:szCs w:val="28"/>
          <w:lang w:eastAsia="ru-RU"/>
        </w:rPr>
      </w:pPr>
    </w:p>
    <w:p w14:paraId="2B778E14"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Сездән җир кишәрлеген милеккә бушлай бирүегезне сорыйм:</w:t>
      </w:r>
    </w:p>
    <w:p w14:paraId="249256C1" w14:textId="77777777" w:rsidR="00FD4802" w:rsidRPr="00FD4802" w:rsidRDefault="00FD4802" w:rsidP="00FD4802">
      <w:pPr>
        <w:widowControl w:val="0"/>
        <w:pBdr>
          <w:bottom w:val="single" w:sz="4" w:space="1" w:color="000000"/>
        </w:pBdr>
        <w:spacing w:after="0" w:line="240" w:lineRule="auto"/>
        <w:jc w:val="both"/>
        <w:rPr>
          <w:rFonts w:ascii="Times New Roman" w:eastAsia="Times New Roman" w:hAnsi="Times New Roman" w:cs="Times New Roman"/>
          <w:sz w:val="28"/>
          <w:szCs w:val="28"/>
          <w:lang w:eastAsia="ru-RU"/>
        </w:rPr>
      </w:pPr>
    </w:p>
    <w:p w14:paraId="1D16FA84" w14:textId="77777777" w:rsidR="00FD4802" w:rsidRPr="00FD4802" w:rsidRDefault="00FD4802" w:rsidP="00FD4802">
      <w:pPr>
        <w:spacing w:after="0" w:line="240" w:lineRule="auto"/>
        <w:jc w:val="center"/>
        <w:outlineLvl w:val="0"/>
        <w:rPr>
          <w:rFonts w:ascii="Times New Roman" w:eastAsia="Times New Roman" w:hAnsi="Times New Roman" w:cs="Times New Roman"/>
          <w:i/>
          <w:sz w:val="20"/>
          <w:szCs w:val="20"/>
          <w:lang w:eastAsia="zh-CN"/>
        </w:rPr>
      </w:pPr>
      <w:r w:rsidRPr="00FD4802">
        <w:rPr>
          <w:rFonts w:ascii="Times New Roman" w:eastAsia="Times New Roman" w:hAnsi="Times New Roman" w:cs="Times New Roman"/>
          <w:i/>
          <w:sz w:val="20"/>
          <w:szCs w:val="20"/>
          <w:lang w:val="tt" w:eastAsia="zh-CN"/>
        </w:rPr>
        <w:t>(җир кишәрлегенең максатчан билгеләнешен күрсәтү: индивидуаль торак</w:t>
      </w:r>
    </w:p>
    <w:p w14:paraId="1595499C" w14:textId="77777777" w:rsidR="00FD4802" w:rsidRPr="00FD4802" w:rsidRDefault="00FD4802" w:rsidP="00FD4802">
      <w:pPr>
        <w:pBdr>
          <w:bottom w:val="single" w:sz="4" w:space="1" w:color="000000"/>
        </w:pBdr>
        <w:spacing w:after="0" w:line="240" w:lineRule="auto"/>
        <w:jc w:val="both"/>
        <w:outlineLvl w:val="0"/>
        <w:rPr>
          <w:rFonts w:ascii="Times New Roman" w:eastAsia="Times New Roman" w:hAnsi="Times New Roman" w:cs="Times New Roman"/>
          <w:sz w:val="28"/>
          <w:szCs w:val="28"/>
          <w:lang w:eastAsia="zh-CN"/>
        </w:rPr>
      </w:pPr>
    </w:p>
    <w:p w14:paraId="1B35AD3B" w14:textId="77777777" w:rsidR="00FD4802" w:rsidRPr="00FD4802" w:rsidRDefault="00FD4802" w:rsidP="00FD4802">
      <w:pPr>
        <w:spacing w:after="0" w:line="240" w:lineRule="auto"/>
        <w:jc w:val="center"/>
        <w:outlineLvl w:val="0"/>
        <w:rPr>
          <w:rFonts w:ascii="Times New Roman" w:eastAsia="Times New Roman" w:hAnsi="Times New Roman" w:cs="Times New Roman"/>
          <w:i/>
          <w:sz w:val="20"/>
          <w:szCs w:val="20"/>
          <w:lang w:eastAsia="zh-CN"/>
        </w:rPr>
      </w:pPr>
      <w:r w:rsidRPr="00FD4802">
        <w:rPr>
          <w:rFonts w:ascii="Times New Roman" w:eastAsia="Times New Roman" w:hAnsi="Times New Roman" w:cs="Times New Roman"/>
          <w:i/>
          <w:sz w:val="20"/>
          <w:szCs w:val="20"/>
          <w:lang w:val="tt" w:eastAsia="zh-CN"/>
        </w:rPr>
        <w:lastRenderedPageBreak/>
        <w:t>шәхси ярдәмче хуҗалык төзү, бакчачылык яисә яшелчәчелек алып бару)</w:t>
      </w:r>
    </w:p>
    <w:p w14:paraId="754375D0" w14:textId="77777777" w:rsidR="00FD4802" w:rsidRPr="00FD4802" w:rsidRDefault="00FD4802" w:rsidP="00FD4802">
      <w:pPr>
        <w:spacing w:after="0" w:line="240" w:lineRule="auto"/>
        <w:jc w:val="both"/>
        <w:outlineLvl w:val="0"/>
        <w:rPr>
          <w:rFonts w:ascii="Times New Roman" w:eastAsia="Times New Roman" w:hAnsi="Times New Roman" w:cs="Times New Roman"/>
          <w:sz w:val="20"/>
          <w:szCs w:val="20"/>
          <w:lang w:eastAsia="zh-CN"/>
        </w:rPr>
      </w:pPr>
    </w:p>
    <w:p w14:paraId="380BB469" w14:textId="77777777" w:rsidR="00FD4802" w:rsidRPr="00FD4802" w:rsidRDefault="00FD4802" w:rsidP="00FD4802">
      <w:pPr>
        <w:spacing w:after="0" w:line="240" w:lineRule="auto"/>
        <w:ind w:firstLine="709"/>
        <w:jc w:val="both"/>
        <w:outlineLvl w:val="0"/>
        <w:rPr>
          <w:rFonts w:ascii="Times New Roman" w:eastAsia="Times New Roman" w:hAnsi="Times New Roman" w:cs="Times New Roman"/>
          <w:sz w:val="28"/>
          <w:szCs w:val="28"/>
          <w:lang w:eastAsia="zh-CN"/>
        </w:rPr>
      </w:pPr>
      <w:r w:rsidRPr="00FD4802">
        <w:rPr>
          <w:rFonts w:ascii="Times New Roman" w:eastAsia="Times New Roman" w:hAnsi="Times New Roman" w:cs="Times New Roman"/>
          <w:sz w:val="28"/>
          <w:szCs w:val="28"/>
          <w:lang w:val="tt" w:eastAsia="zh-CN"/>
        </w:rPr>
        <w:t>Гаризаны «___________ елның 20___ сәгатендә ___ минутта һәм</w:t>
      </w:r>
    </w:p>
    <w:p w14:paraId="3414DFC2" w14:textId="77777777" w:rsidR="00FD4802" w:rsidRPr="00FD4802" w:rsidRDefault="00FD4802" w:rsidP="00FD4802">
      <w:pPr>
        <w:spacing w:after="0" w:line="240" w:lineRule="auto"/>
        <w:jc w:val="both"/>
        <w:outlineLvl w:val="0"/>
        <w:rPr>
          <w:rFonts w:ascii="Times New Roman" w:eastAsia="Times New Roman" w:hAnsi="Times New Roman" w:cs="Times New Roman"/>
          <w:sz w:val="28"/>
          <w:szCs w:val="28"/>
          <w:lang w:eastAsia="zh-CN"/>
        </w:rPr>
      </w:pPr>
      <w:r w:rsidRPr="00FD4802">
        <w:rPr>
          <w:rFonts w:ascii="Times New Roman" w:eastAsia="Times New Roman" w:hAnsi="Times New Roman" w:cs="Times New Roman"/>
          <w:sz w:val="28"/>
          <w:szCs w:val="28"/>
          <w:lang w:val="tt" w:eastAsia="zh-CN"/>
        </w:rPr>
        <w:t>№ __________ өчен гаризалар кабул итүне исәпкә алу кенәгәсендә теркәлгән.</w:t>
      </w:r>
    </w:p>
    <w:p w14:paraId="1FD8F77C" w14:textId="77777777" w:rsidR="00FD4802" w:rsidRPr="00FD4802" w:rsidRDefault="00FD4802" w:rsidP="00FD4802">
      <w:pPr>
        <w:spacing w:after="0" w:line="240" w:lineRule="auto"/>
        <w:jc w:val="both"/>
        <w:outlineLvl w:val="0"/>
        <w:rPr>
          <w:rFonts w:ascii="Times New Roman" w:eastAsia="Times New Roman" w:hAnsi="Times New Roman" w:cs="Times New Roman"/>
          <w:sz w:val="28"/>
          <w:szCs w:val="28"/>
          <w:lang w:eastAsia="zh-CN"/>
        </w:rPr>
      </w:pPr>
      <w:r w:rsidRPr="00FD4802">
        <w:rPr>
          <w:rFonts w:ascii="Times New Roman" w:eastAsia="Times New Roman" w:hAnsi="Times New Roman" w:cs="Times New Roman"/>
          <w:sz w:val="28"/>
          <w:szCs w:val="28"/>
          <w:lang w:val="tt" w:eastAsia="zh-CN"/>
        </w:rPr>
        <w:t>________ ____________ ________________________________________________</w:t>
      </w:r>
    </w:p>
    <w:p w14:paraId="619B1A00" w14:textId="77777777" w:rsidR="00FD4802" w:rsidRPr="00FD4802" w:rsidRDefault="00FD4802" w:rsidP="00FD4802">
      <w:pPr>
        <w:spacing w:after="0" w:line="240" w:lineRule="auto"/>
        <w:jc w:val="both"/>
        <w:outlineLvl w:val="0"/>
        <w:rPr>
          <w:rFonts w:ascii="Times New Roman" w:eastAsia="Times New Roman" w:hAnsi="Times New Roman" w:cs="Times New Roman"/>
          <w:i/>
          <w:sz w:val="20"/>
          <w:szCs w:val="20"/>
          <w:lang w:eastAsia="zh-CN"/>
        </w:rPr>
      </w:pPr>
      <w:r w:rsidRPr="00FD4802">
        <w:rPr>
          <w:rFonts w:ascii="Times New Roman" w:eastAsia="Times New Roman" w:hAnsi="Times New Roman" w:cs="Times New Roman"/>
          <w:i/>
          <w:sz w:val="20"/>
          <w:szCs w:val="20"/>
          <w:lang w:val="tt" w:eastAsia="zh-CN"/>
        </w:rPr>
        <w:t xml:space="preserve">         (дата) (имза) (гаризаны кабул иткән белгечнең Ф. А.и)</w:t>
      </w:r>
    </w:p>
    <w:p w14:paraId="1641568E"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63A25648"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65D4FA0C"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хезмәт күрсәтү нәтиҗәсен түбәндәге ысул белән бирүне сорыйм:</w:t>
      </w:r>
    </w:p>
    <w:p w14:paraId="36897BCC"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535F07FE"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noProof/>
          <w:position w:val="-9"/>
          <w:sz w:val="26"/>
          <w:szCs w:val="26"/>
          <w:lang w:eastAsia="ru-RU"/>
        </w:rPr>
        <w:drawing>
          <wp:inline distT="0" distB="0" distL="0" distR="0" wp14:anchorId="3AC114E0" wp14:editId="1C4AB8BB">
            <wp:extent cx="273600" cy="266400"/>
            <wp:effectExtent l="0" t="0" r="0" b="635"/>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pic:cNvPicPr>
                  </pic:nvPicPr>
                  <pic:blipFill>
                    <a:blip r:embed="rId10"/>
                    <a:stretch>
                      <a:fillRect/>
                    </a:stretch>
                  </pic:blipFill>
                  <pic:spPr bwMode="auto">
                    <a:xfrm>
                      <a:off x="0" y="0"/>
                      <a:ext cx="273600" cy="266400"/>
                    </a:xfrm>
                    <a:prstGeom prst="rect">
                      <a:avLst/>
                    </a:prstGeom>
                    <a:noFill/>
                    <a:ln>
                      <a:noFill/>
                      <a:round/>
                    </a:ln>
                  </pic:spPr>
                </pic:pic>
              </a:graphicData>
            </a:graphic>
          </wp:inline>
        </w:drawing>
      </w:r>
      <w:r w:rsidRPr="00FD4802">
        <w:rPr>
          <w:rFonts w:ascii="Times New Roman" w:eastAsia="Times New Roman" w:hAnsi="Times New Roman" w:cs="Times New Roman"/>
          <w:sz w:val="28"/>
          <w:szCs w:val="28"/>
          <w:lang w:val="tt" w:eastAsia="ru-RU"/>
        </w:rPr>
        <w:t xml:space="preserve"> Татарстан Республикасының дәүләт һәм муниципаль хезмәтләр порталындагы шәхси кабинетка;</w:t>
      </w:r>
    </w:p>
    <w:p w14:paraId="7FC26EAA"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611C7654"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noProof/>
          <w:position w:val="-9"/>
          <w:sz w:val="26"/>
          <w:szCs w:val="26"/>
          <w:lang w:eastAsia="ru-RU"/>
        </w:rPr>
        <w:drawing>
          <wp:inline distT="0" distB="0" distL="0" distR="0" wp14:anchorId="799DB23A" wp14:editId="31CB422C">
            <wp:extent cx="273600" cy="266400"/>
            <wp:effectExtent l="0" t="0" r="0" b="635"/>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pic:cNvPicPr>
                  </pic:nvPicPr>
                  <pic:blipFill>
                    <a:blip r:embed="rId10"/>
                    <a:stretch>
                      <a:fillRect/>
                    </a:stretch>
                  </pic:blipFill>
                  <pic:spPr bwMode="auto">
                    <a:xfrm>
                      <a:off x="0" y="0"/>
                      <a:ext cx="273600" cy="266400"/>
                    </a:xfrm>
                    <a:prstGeom prst="rect">
                      <a:avLst/>
                    </a:prstGeom>
                    <a:noFill/>
                    <a:ln>
                      <a:noFill/>
                    </a:ln>
                  </pic:spPr>
                </pic:pic>
              </a:graphicData>
            </a:graphic>
          </wp:inline>
        </w:drawing>
      </w:r>
      <w:r w:rsidRPr="00FD4802">
        <w:rPr>
          <w:rFonts w:ascii="Times New Roman" w:eastAsia="Times New Roman" w:hAnsi="Times New Roman" w:cs="Times New Roman"/>
          <w:sz w:val="28"/>
          <w:szCs w:val="28"/>
          <w:lang w:val="tt" w:eastAsia="ru-RU"/>
        </w:rPr>
        <w:t xml:space="preserve"> Татарстан Республикасының дәүләт һәм муниципаль хезмәтләрен күрсәтә торган күпфункцияле үзәккә;</w:t>
      </w:r>
    </w:p>
    <w:p w14:paraId="1BF4570D"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07BC3BBB"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noProof/>
          <w:position w:val="-9"/>
          <w:sz w:val="26"/>
          <w:szCs w:val="26"/>
          <w:lang w:eastAsia="ru-RU"/>
        </w:rPr>
        <w:drawing>
          <wp:inline distT="0" distB="0" distL="0" distR="0" wp14:anchorId="5DB6696D" wp14:editId="39F75377">
            <wp:extent cx="273600" cy="266400"/>
            <wp:effectExtent l="0" t="0" r="0" b="635"/>
            <wp:docPr id="1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0"/>
                    <a:stretch>
                      <a:fillRect/>
                    </a:stretch>
                  </pic:blipFill>
                  <pic:spPr bwMode="auto">
                    <a:xfrm>
                      <a:off x="0" y="0"/>
                      <a:ext cx="273600" cy="266400"/>
                    </a:xfrm>
                    <a:prstGeom prst="rect">
                      <a:avLst/>
                    </a:prstGeom>
                    <a:noFill/>
                    <a:ln>
                      <a:noFill/>
                    </a:ln>
                  </pic:spPr>
                </pic:pic>
              </a:graphicData>
            </a:graphic>
          </wp:inline>
        </w:drawing>
      </w:r>
      <w:r w:rsidRPr="00FD4802">
        <w:rPr>
          <w:rFonts w:ascii="Times New Roman" w:eastAsia="Times New Roman" w:hAnsi="Times New Roman" w:cs="Times New Roman"/>
          <w:sz w:val="28"/>
          <w:szCs w:val="28"/>
          <w:lang w:val="tt" w:eastAsia="ru-RU"/>
        </w:rPr>
        <w:t xml:space="preserve"> Органда.</w:t>
      </w:r>
    </w:p>
    <w:p w14:paraId="5B4C3CA3"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16BF32E7"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40107ACB"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Күпбалалы гаилә әгъзаларының составы һәм имзалары:</w:t>
      </w:r>
    </w:p>
    <w:p w14:paraId="5343A466" w14:textId="77777777" w:rsidR="00FD4802" w:rsidRPr="00FD4802" w:rsidRDefault="00FD4802" w:rsidP="00FD480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D4802" w:rsidRPr="00FD4802" w14:paraId="5B483C57" w14:textId="77777777" w:rsidTr="00255CB6">
        <w:tc>
          <w:tcPr>
            <w:tcW w:w="618" w:type="dxa"/>
          </w:tcPr>
          <w:p w14:paraId="6506B10C"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 п/п</w:t>
            </w:r>
          </w:p>
        </w:tc>
        <w:tc>
          <w:tcPr>
            <w:tcW w:w="1757" w:type="dxa"/>
          </w:tcPr>
          <w:p w14:paraId="4CC30AF3" w14:textId="77777777" w:rsidR="00FD4802" w:rsidRPr="00FD4802" w:rsidRDefault="00FD4802" w:rsidP="00FD4802">
            <w:pPr>
              <w:widowControl w:val="0"/>
              <w:spacing w:after="0" w:line="240" w:lineRule="auto"/>
              <w:ind w:firstLine="29"/>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Күпбалалы гаилә әгъзасы Ф.И.О. (тулысынча)</w:t>
            </w:r>
          </w:p>
        </w:tc>
        <w:tc>
          <w:tcPr>
            <w:tcW w:w="2020" w:type="dxa"/>
          </w:tcPr>
          <w:p w14:paraId="7187F433" w14:textId="77777777" w:rsidR="00FD4802" w:rsidRPr="00FD4802" w:rsidRDefault="00FD4802" w:rsidP="00FD4802">
            <w:pPr>
              <w:widowControl w:val="0"/>
              <w:spacing w:after="0" w:line="240" w:lineRule="auto"/>
              <w:ind w:hanging="27"/>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Туу датасы (сан/ае/ел)</w:t>
            </w:r>
          </w:p>
        </w:tc>
        <w:tc>
          <w:tcPr>
            <w:tcW w:w="1559" w:type="dxa"/>
          </w:tcPr>
          <w:p w14:paraId="07B04643" w14:textId="77777777" w:rsidR="00FD4802" w:rsidRPr="00FD4802" w:rsidRDefault="00FD4802" w:rsidP="00FD4802">
            <w:pPr>
              <w:widowControl w:val="0"/>
              <w:spacing w:after="0" w:line="240" w:lineRule="auto"/>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Туганлык мөнәсәбәтләре</w:t>
            </w:r>
          </w:p>
        </w:tc>
        <w:tc>
          <w:tcPr>
            <w:tcW w:w="1984" w:type="dxa"/>
          </w:tcPr>
          <w:p w14:paraId="10842407" w14:textId="77777777" w:rsidR="00FD4802" w:rsidRPr="00FD4802" w:rsidRDefault="00FD4802" w:rsidP="00FD4802">
            <w:pPr>
              <w:widowControl w:val="0"/>
              <w:spacing w:after="0" w:line="240" w:lineRule="auto"/>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Паспорт, туу турында таныклык (серия, номер, кем тарафыннан бирелгән, бүлекчә коды)</w:t>
            </w:r>
          </w:p>
        </w:tc>
        <w:tc>
          <w:tcPr>
            <w:tcW w:w="2268" w:type="dxa"/>
          </w:tcPr>
          <w:p w14:paraId="3866D00C" w14:textId="77777777" w:rsidR="00FD4802" w:rsidRPr="00FD4802" w:rsidRDefault="00FD4802" w:rsidP="00FD4802">
            <w:pPr>
              <w:widowControl w:val="0"/>
              <w:spacing w:after="0" w:line="240" w:lineRule="auto"/>
              <w:ind w:firstLine="2"/>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Гаилә әгъзаларының 14 яшьтән өлкәнрәк һәм өлкәнрәк имзалары</w:t>
            </w:r>
          </w:p>
        </w:tc>
      </w:tr>
      <w:tr w:rsidR="00FD4802" w:rsidRPr="00FD4802" w14:paraId="75BF7785" w14:textId="77777777" w:rsidTr="00255CB6">
        <w:tc>
          <w:tcPr>
            <w:tcW w:w="618" w:type="dxa"/>
          </w:tcPr>
          <w:p w14:paraId="7D3FC997"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w:t>
            </w:r>
          </w:p>
        </w:tc>
        <w:tc>
          <w:tcPr>
            <w:tcW w:w="1757" w:type="dxa"/>
          </w:tcPr>
          <w:p w14:paraId="1325ACF4"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020" w:type="dxa"/>
          </w:tcPr>
          <w:p w14:paraId="2768D34D"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559" w:type="dxa"/>
          </w:tcPr>
          <w:p w14:paraId="7B7EEF76"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984" w:type="dxa"/>
          </w:tcPr>
          <w:p w14:paraId="4FB56E70"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268" w:type="dxa"/>
          </w:tcPr>
          <w:p w14:paraId="7E5AA02A"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r>
      <w:tr w:rsidR="00FD4802" w:rsidRPr="00FD4802" w14:paraId="39A80C18" w14:textId="77777777" w:rsidTr="00255CB6">
        <w:tc>
          <w:tcPr>
            <w:tcW w:w="618" w:type="dxa"/>
          </w:tcPr>
          <w:p w14:paraId="4D592AB8"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w:t>
            </w:r>
          </w:p>
        </w:tc>
        <w:tc>
          <w:tcPr>
            <w:tcW w:w="1757" w:type="dxa"/>
          </w:tcPr>
          <w:p w14:paraId="70C8A2FE"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020" w:type="dxa"/>
          </w:tcPr>
          <w:p w14:paraId="5C21D56B"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559" w:type="dxa"/>
          </w:tcPr>
          <w:p w14:paraId="1905607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984" w:type="dxa"/>
          </w:tcPr>
          <w:p w14:paraId="7E533D20"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268" w:type="dxa"/>
          </w:tcPr>
          <w:p w14:paraId="5A5CEAC9"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r>
      <w:tr w:rsidR="00FD4802" w:rsidRPr="00FD4802" w14:paraId="0BD7D924" w14:textId="77777777" w:rsidTr="00255CB6">
        <w:tc>
          <w:tcPr>
            <w:tcW w:w="618" w:type="dxa"/>
          </w:tcPr>
          <w:p w14:paraId="7EE4BDD8"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3</w:t>
            </w:r>
          </w:p>
        </w:tc>
        <w:tc>
          <w:tcPr>
            <w:tcW w:w="1757" w:type="dxa"/>
          </w:tcPr>
          <w:p w14:paraId="28541276"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020" w:type="dxa"/>
          </w:tcPr>
          <w:p w14:paraId="3C55109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559" w:type="dxa"/>
          </w:tcPr>
          <w:p w14:paraId="266AFF0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984" w:type="dxa"/>
          </w:tcPr>
          <w:p w14:paraId="71C7490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268" w:type="dxa"/>
          </w:tcPr>
          <w:p w14:paraId="054A3B76"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r>
      <w:tr w:rsidR="00FD4802" w:rsidRPr="00FD4802" w14:paraId="353D98FF" w14:textId="77777777" w:rsidTr="00255CB6">
        <w:tc>
          <w:tcPr>
            <w:tcW w:w="618" w:type="dxa"/>
          </w:tcPr>
          <w:p w14:paraId="72B1E130"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4</w:t>
            </w:r>
          </w:p>
        </w:tc>
        <w:tc>
          <w:tcPr>
            <w:tcW w:w="1757" w:type="dxa"/>
          </w:tcPr>
          <w:p w14:paraId="2D18E799"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020" w:type="dxa"/>
          </w:tcPr>
          <w:p w14:paraId="2F79A77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559" w:type="dxa"/>
          </w:tcPr>
          <w:p w14:paraId="691AFDC9"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984" w:type="dxa"/>
          </w:tcPr>
          <w:p w14:paraId="4B86FBA2"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268" w:type="dxa"/>
          </w:tcPr>
          <w:p w14:paraId="14705A1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r>
      <w:tr w:rsidR="00FD4802" w:rsidRPr="00FD4802" w14:paraId="6BEF2919" w14:textId="77777777" w:rsidTr="00255CB6">
        <w:tc>
          <w:tcPr>
            <w:tcW w:w="618" w:type="dxa"/>
          </w:tcPr>
          <w:p w14:paraId="17234AA7"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5</w:t>
            </w:r>
          </w:p>
        </w:tc>
        <w:tc>
          <w:tcPr>
            <w:tcW w:w="1757" w:type="dxa"/>
          </w:tcPr>
          <w:p w14:paraId="3FF39E3E"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020" w:type="dxa"/>
          </w:tcPr>
          <w:p w14:paraId="000A857F"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559" w:type="dxa"/>
          </w:tcPr>
          <w:p w14:paraId="2EB00BDD"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984" w:type="dxa"/>
          </w:tcPr>
          <w:p w14:paraId="32C3F601"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268" w:type="dxa"/>
          </w:tcPr>
          <w:p w14:paraId="22C147E0"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r>
      <w:tr w:rsidR="00FD4802" w:rsidRPr="00FD4802" w14:paraId="6979A647" w14:textId="77777777" w:rsidTr="00255CB6">
        <w:tc>
          <w:tcPr>
            <w:tcW w:w="618" w:type="dxa"/>
          </w:tcPr>
          <w:p w14:paraId="5108A449"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6</w:t>
            </w:r>
          </w:p>
        </w:tc>
        <w:tc>
          <w:tcPr>
            <w:tcW w:w="1757" w:type="dxa"/>
          </w:tcPr>
          <w:p w14:paraId="53935644"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020" w:type="dxa"/>
          </w:tcPr>
          <w:p w14:paraId="56614F0F"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559" w:type="dxa"/>
          </w:tcPr>
          <w:p w14:paraId="6E22E2EA"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984" w:type="dxa"/>
          </w:tcPr>
          <w:p w14:paraId="4B681D7F"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268" w:type="dxa"/>
          </w:tcPr>
          <w:p w14:paraId="74407FF4"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r>
      <w:tr w:rsidR="00FD4802" w:rsidRPr="00FD4802" w14:paraId="080DD24C" w14:textId="77777777" w:rsidTr="00255CB6">
        <w:tc>
          <w:tcPr>
            <w:tcW w:w="618" w:type="dxa"/>
          </w:tcPr>
          <w:p w14:paraId="7AECEEB2" w14:textId="77777777" w:rsidR="00FD4802" w:rsidRPr="00FD4802" w:rsidRDefault="00FD4802" w:rsidP="00FD4802">
            <w:pPr>
              <w:widowControl w:val="0"/>
              <w:spacing w:after="0" w:line="240" w:lineRule="auto"/>
              <w:ind w:firstLine="720"/>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7</w:t>
            </w:r>
          </w:p>
        </w:tc>
        <w:tc>
          <w:tcPr>
            <w:tcW w:w="1757" w:type="dxa"/>
          </w:tcPr>
          <w:p w14:paraId="6E8E1AFF"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020" w:type="dxa"/>
          </w:tcPr>
          <w:p w14:paraId="5CAE9E0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559" w:type="dxa"/>
          </w:tcPr>
          <w:p w14:paraId="31F2247A"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1984" w:type="dxa"/>
          </w:tcPr>
          <w:p w14:paraId="316E284C"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c>
          <w:tcPr>
            <w:tcW w:w="2268" w:type="dxa"/>
          </w:tcPr>
          <w:p w14:paraId="6A0CCC7D" w14:textId="77777777" w:rsidR="00FD4802" w:rsidRPr="00FD4802" w:rsidRDefault="00FD4802" w:rsidP="00FD4802">
            <w:pPr>
              <w:widowControl w:val="0"/>
              <w:spacing w:after="0" w:line="240" w:lineRule="auto"/>
              <w:ind w:firstLine="720"/>
              <w:rPr>
                <w:rFonts w:ascii="Times New Roman" w:eastAsia="Times New Roman" w:hAnsi="Times New Roman" w:cs="Times New Roman"/>
                <w:sz w:val="28"/>
                <w:szCs w:val="28"/>
                <w:lang w:eastAsia="ru-RU"/>
              </w:rPr>
            </w:pPr>
          </w:p>
        </w:tc>
      </w:tr>
    </w:tbl>
    <w:p w14:paraId="15495CE4" w14:textId="77777777" w:rsidR="00FD4802" w:rsidRPr="00FD4802" w:rsidRDefault="00FD4802" w:rsidP="00FD4802">
      <w:pPr>
        <w:widowControl w:val="0"/>
        <w:spacing w:after="0" w:line="240" w:lineRule="auto"/>
        <w:ind w:firstLine="851"/>
        <w:jc w:val="both"/>
        <w:rPr>
          <w:rFonts w:ascii="Times New Roman" w:eastAsia="Times New Roman" w:hAnsi="Times New Roman" w:cs="Times New Roman"/>
          <w:sz w:val="28"/>
          <w:szCs w:val="28"/>
          <w:lang w:eastAsia="ru-RU"/>
        </w:rPr>
      </w:pPr>
    </w:p>
    <w:p w14:paraId="3A7D61E8"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p>
    <w:p w14:paraId="7721DB44" w14:textId="77777777" w:rsidR="00FD4802" w:rsidRPr="00FD4802" w:rsidRDefault="00FD4802" w:rsidP="00FD4802">
      <w:pPr>
        <w:spacing w:after="0" w:line="240" w:lineRule="auto"/>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w:t>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t>_________________ ( ________________)</w:t>
      </w:r>
    </w:p>
    <w:p w14:paraId="68E5C5AC" w14:textId="77777777" w:rsidR="00FD4802" w:rsidRPr="00FD4802" w:rsidRDefault="00FD4802" w:rsidP="00FD4802">
      <w:pPr>
        <w:spacing w:after="0" w:line="240" w:lineRule="auto"/>
        <w:rPr>
          <w:rFonts w:ascii="Times New Roman CYR" w:eastAsia="Times New Roman" w:hAnsi="Times New Roman CYR" w:cs="Times New Roman CYR"/>
          <w:i/>
          <w:sz w:val="20"/>
          <w:szCs w:val="20"/>
          <w:lang w:eastAsia="ru-RU"/>
        </w:rPr>
      </w:pPr>
      <w:r w:rsidRPr="00FD4802">
        <w:rPr>
          <w:rFonts w:ascii="Times New Roman" w:eastAsia="Times New Roman" w:hAnsi="Times New Roman" w:cs="Times New Roman"/>
          <w:i/>
          <w:sz w:val="20"/>
          <w:szCs w:val="20"/>
          <w:lang w:val="tt" w:eastAsia="ru-RU"/>
        </w:rPr>
        <w:tab/>
        <w:t>(дата) (имза) (гаризаны кабул иткән Белгечнең Ф. И. Аи.)</w:t>
      </w:r>
      <w:r w:rsidRPr="00FD4802">
        <w:rPr>
          <w:rFonts w:ascii="Times New Roman" w:eastAsia="Times New Roman" w:hAnsi="Times New Roman" w:cs="Times New Roman"/>
          <w:i/>
          <w:sz w:val="20"/>
          <w:szCs w:val="20"/>
          <w:lang w:val="tt" w:eastAsia="ru-RU"/>
        </w:rPr>
        <w:tab/>
      </w:r>
      <w:r w:rsidRPr="00FD4802">
        <w:rPr>
          <w:rFonts w:ascii="Times New Roman" w:eastAsia="Times New Roman" w:hAnsi="Times New Roman" w:cs="Times New Roman"/>
          <w:i/>
          <w:sz w:val="20"/>
          <w:szCs w:val="20"/>
          <w:lang w:val="tt" w:eastAsia="ru-RU"/>
        </w:rPr>
        <w:tab/>
      </w:r>
      <w:r w:rsidRPr="00FD4802">
        <w:rPr>
          <w:rFonts w:ascii="Times New Roman" w:eastAsia="Times New Roman" w:hAnsi="Times New Roman" w:cs="Times New Roman"/>
          <w:i/>
          <w:sz w:val="20"/>
          <w:szCs w:val="20"/>
          <w:lang w:val="tt" w:eastAsia="ru-RU"/>
        </w:rPr>
        <w:tab/>
      </w:r>
      <w:r w:rsidRPr="00FD4802">
        <w:rPr>
          <w:rFonts w:ascii="Times New Roman" w:eastAsia="Times New Roman" w:hAnsi="Times New Roman" w:cs="Times New Roman"/>
          <w:i/>
          <w:sz w:val="20"/>
          <w:szCs w:val="20"/>
          <w:lang w:val="tt" w:eastAsia="ru-RU"/>
        </w:rPr>
        <w:tab/>
      </w:r>
      <w:r w:rsidRPr="00FD4802">
        <w:rPr>
          <w:rFonts w:ascii="Times New Roman" w:eastAsia="Times New Roman" w:hAnsi="Times New Roman" w:cs="Times New Roman"/>
          <w:i/>
          <w:sz w:val="20"/>
          <w:szCs w:val="20"/>
          <w:lang w:val="tt" w:eastAsia="ru-RU"/>
        </w:rPr>
        <w:tab/>
      </w:r>
      <w:r w:rsidRPr="00FD4802">
        <w:rPr>
          <w:rFonts w:ascii="Times New Roman" w:eastAsia="Times New Roman" w:hAnsi="Times New Roman" w:cs="Times New Roman"/>
          <w:i/>
          <w:sz w:val="20"/>
          <w:szCs w:val="20"/>
          <w:lang w:val="tt" w:eastAsia="ru-RU"/>
        </w:rPr>
        <w:tab/>
      </w:r>
      <w:r w:rsidRPr="00FD4802">
        <w:rPr>
          <w:rFonts w:ascii="Times New Roman" w:eastAsia="Times New Roman" w:hAnsi="Times New Roman" w:cs="Times New Roman"/>
          <w:i/>
          <w:sz w:val="20"/>
          <w:szCs w:val="20"/>
          <w:lang w:val="tt" w:eastAsia="ru-RU"/>
        </w:rPr>
        <w:tab/>
      </w:r>
      <w:r w:rsidRPr="00FD4802">
        <w:rPr>
          <w:rFonts w:ascii="Times New Roman" w:eastAsia="Times New Roman" w:hAnsi="Times New Roman" w:cs="Times New Roman"/>
          <w:i/>
          <w:sz w:val="20"/>
          <w:szCs w:val="20"/>
          <w:lang w:val="tt" w:eastAsia="ru-RU"/>
        </w:rPr>
        <w:tab/>
      </w:r>
    </w:p>
    <w:p w14:paraId="51DD4EFF" w14:textId="77777777" w:rsidR="00FD4802" w:rsidRPr="00FD4802" w:rsidRDefault="00FD4802" w:rsidP="00FD4802">
      <w:pPr>
        <w:spacing w:after="0" w:line="240" w:lineRule="auto"/>
        <w:ind w:right="-1" w:firstLine="709"/>
        <w:jc w:val="right"/>
        <w:rPr>
          <w:rFonts w:ascii="Times New Roman" w:eastAsia="Times New Roman" w:hAnsi="Times New Roman" w:cs="Times New Roman"/>
          <w:spacing w:val="-6"/>
          <w:sz w:val="28"/>
          <w:szCs w:val="28"/>
          <w:lang w:eastAsia="ru-RU"/>
        </w:rPr>
      </w:pPr>
    </w:p>
    <w:p w14:paraId="322C5B9D" w14:textId="77777777" w:rsidR="00FD4802" w:rsidRPr="00FD4802" w:rsidRDefault="00FD4802" w:rsidP="00FD4802">
      <w:pPr>
        <w:spacing w:after="0" w:line="240" w:lineRule="auto"/>
        <w:ind w:right="-1"/>
        <w:jc w:val="right"/>
        <w:rPr>
          <w:rFonts w:ascii="Times New Roman" w:eastAsia="Times New Roman" w:hAnsi="Times New Roman" w:cs="Times New Roman"/>
          <w:spacing w:val="-6"/>
          <w:sz w:val="28"/>
          <w:szCs w:val="28"/>
          <w:lang w:eastAsia="ru-RU"/>
        </w:rPr>
      </w:pPr>
    </w:p>
    <w:p w14:paraId="6AC35ABE" w14:textId="77777777" w:rsidR="00FD4802" w:rsidRPr="00FD4802" w:rsidRDefault="00FD4802" w:rsidP="00FD4802">
      <w:pPr>
        <w:spacing w:after="0" w:line="240" w:lineRule="auto"/>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eastAsia="ru-RU"/>
        </w:rPr>
        <w:br w:type="page"/>
      </w:r>
    </w:p>
    <w:p w14:paraId="637D1A84" w14:textId="77777777" w:rsidR="00FD4802" w:rsidRPr="00FD4802" w:rsidRDefault="00FD4802" w:rsidP="00FD4802">
      <w:pPr>
        <w:spacing w:after="0" w:line="240" w:lineRule="auto"/>
        <w:ind w:left="5670" w:right="-1"/>
        <w:jc w:val="right"/>
        <w:rPr>
          <w:rFonts w:ascii="Times New Roman" w:eastAsia="Times New Roman" w:hAnsi="Times New Roman" w:cs="Times New Roman"/>
          <w:spacing w:val="-6"/>
          <w:sz w:val="28"/>
          <w:szCs w:val="28"/>
          <w:lang w:eastAsia="ru-RU"/>
        </w:rPr>
      </w:pPr>
      <w:r w:rsidRPr="00FD4802">
        <w:rPr>
          <w:rFonts w:ascii="Times New Roman" w:eastAsia="Times New Roman" w:hAnsi="Times New Roman" w:cs="Times New Roman"/>
          <w:spacing w:val="-6"/>
          <w:sz w:val="28"/>
          <w:szCs w:val="28"/>
          <w:lang w:val="tt" w:eastAsia="ru-RU"/>
        </w:rPr>
        <w:lastRenderedPageBreak/>
        <w:t>8 нче кушымта</w:t>
      </w:r>
    </w:p>
    <w:p w14:paraId="516F1E95"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2EF511CC" w14:textId="77777777" w:rsidR="00FD4802" w:rsidRPr="00FD4802" w:rsidRDefault="00FD4802" w:rsidP="00FD4802">
      <w:pPr>
        <w:spacing w:after="0" w:line="240" w:lineRule="auto"/>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(Формасы)</w:t>
      </w:r>
    </w:p>
    <w:p w14:paraId="0AB88685" w14:textId="77777777" w:rsidR="00FD4802" w:rsidRPr="00FD4802" w:rsidRDefault="00FD4802" w:rsidP="00FD4802">
      <w:pPr>
        <w:spacing w:after="0" w:line="240" w:lineRule="auto"/>
        <w:jc w:val="center"/>
        <w:rPr>
          <w:rFonts w:ascii="Times New Roman" w:eastAsia="Times New Roman" w:hAnsi="Times New Roman" w:cs="Times New Roman"/>
          <w:sz w:val="24"/>
          <w:szCs w:val="24"/>
          <w:lang w:eastAsia="ru-RU"/>
        </w:rPr>
      </w:pPr>
    </w:p>
    <w:p w14:paraId="640D53C3" w14:textId="77777777" w:rsidR="00FD4802" w:rsidRPr="00FD4802" w:rsidRDefault="00FD4802" w:rsidP="00FD4802">
      <w:pPr>
        <w:spacing w:after="0" w:line="240" w:lineRule="auto"/>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(Муниципаль хезмәт күрсәтә торган орган бланкы)</w:t>
      </w:r>
    </w:p>
    <w:p w14:paraId="6E534990"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0C39FE78"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Кемгә: ЛМР МБ  Мөлкәт һәм җир мөнәсәбәтләре палатасы МКУ рәисенә </w:t>
      </w:r>
    </w:p>
    <w:p w14:paraId="27E3FD77"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p>
    <w:p w14:paraId="707F76B9"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Контакт мәгълүматлары: </w:t>
      </w:r>
    </w:p>
    <w:p w14:paraId="64FA95C2"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Вәкил_________________</w:t>
      </w:r>
    </w:p>
    <w:p w14:paraId="7C502BBC"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Вәкилнең элемтә өчен мәгълүматлары: _____________________________ </w:t>
      </w:r>
    </w:p>
    <w:p w14:paraId="2AAAB998" w14:textId="77777777" w:rsidR="00FD4802" w:rsidRPr="00FD4802" w:rsidRDefault="00FD4802" w:rsidP="00FD4802">
      <w:pPr>
        <w:spacing w:after="0" w:line="240" w:lineRule="auto"/>
        <w:ind w:left="552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 _____________</w:t>
      </w:r>
    </w:p>
    <w:p w14:paraId="729EBE14"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4EEEF881"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БЕЛДЕРҮ</w:t>
      </w:r>
    </w:p>
    <w:p w14:paraId="40C054CA"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w:t>
      </w:r>
    </w:p>
    <w:p w14:paraId="2D81A0C0" w14:textId="77777777" w:rsidR="00FD4802" w:rsidRPr="00FD4802" w:rsidRDefault="00FD4802" w:rsidP="00FD4802">
      <w:pPr>
        <w:spacing w:after="0" w:line="240" w:lineRule="auto"/>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 ел, № _______________ ________________________</w:t>
      </w:r>
    </w:p>
    <w:p w14:paraId="6100B7A5" w14:textId="77777777" w:rsidR="00FD4802" w:rsidRPr="00FD4802" w:rsidRDefault="00FD4802" w:rsidP="00FD4802">
      <w:pPr>
        <w:spacing w:after="0" w:line="240" w:lineRule="auto"/>
        <w:jc w:val="center"/>
        <w:rPr>
          <w:rFonts w:ascii="Times New Roman" w:eastAsia="Times New Roman" w:hAnsi="Times New Roman" w:cs="Times New Roman"/>
          <w:sz w:val="26"/>
          <w:szCs w:val="26"/>
          <w:lang w:eastAsia="ru-RU"/>
        </w:rPr>
      </w:pPr>
    </w:p>
    <w:p w14:paraId="7392233C"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val="tt" w:eastAsia="ru-RU"/>
        </w:rPr>
      </w:pPr>
      <w:r w:rsidRPr="00FD4802">
        <w:rPr>
          <w:rFonts w:ascii="Times New Roman" w:eastAsia="Times New Roman" w:hAnsi="Times New Roman" w:cs="Times New Roman"/>
          <w:sz w:val="28"/>
          <w:szCs w:val="28"/>
          <w:lang w:val="tt" w:eastAsia="ru-RU"/>
        </w:rPr>
        <w:t xml:space="preserve"> _________________ (гариза </w:t>
      </w:r>
      <w:r w:rsidRPr="00FD4802">
        <w:rPr>
          <w:rFonts w:ascii="Times New Roman" w:eastAsia="Times New Roman" w:hAnsi="Times New Roman" w:cs="Times New Roman"/>
          <w:i/>
          <w:iCs/>
          <w:sz w:val="28"/>
          <w:szCs w:val="28"/>
          <w:lang w:val="tt" w:eastAsia="ru-RU"/>
        </w:rPr>
        <w:t xml:space="preserve">датасы һәм номеры) гаризаны карау нәтиҗәләре буенча муниципаль хезмәт күрсәтү өчен кирәкле документларны кабул итүдән баш тарту турында карар </w:t>
      </w:r>
      <w:r w:rsidRPr="00FD4802">
        <w:rPr>
          <w:rFonts w:ascii="Times New Roman" w:eastAsia="Times New Roman" w:hAnsi="Times New Roman" w:cs="Times New Roman"/>
          <w:sz w:val="28"/>
          <w:szCs w:val="28"/>
          <w:lang w:val="tt" w:eastAsia="ru-RU"/>
        </w:rPr>
        <w:t>кабул ителгән, түбәндәге нигезләрдә (кирәклесен</w:t>
      </w:r>
      <w:r w:rsidRPr="00FD4802">
        <w:rPr>
          <w:rFonts w:ascii="Times New Roman" w:eastAsia="Times New Roman" w:hAnsi="Times New Roman" w:cs="Times New Roman"/>
          <w:i/>
          <w:iCs/>
          <w:sz w:val="28"/>
          <w:szCs w:val="28"/>
          <w:lang w:val="tt" w:eastAsia="ru-RU"/>
        </w:rPr>
        <w:t xml:space="preserve"> </w:t>
      </w:r>
      <w:r w:rsidRPr="00FD4802">
        <w:rPr>
          <w:rFonts w:ascii="Times New Roman" w:eastAsia="Times New Roman" w:hAnsi="Times New Roman" w:cs="Times New Roman"/>
          <w:sz w:val="28"/>
          <w:szCs w:val="28"/>
          <w:lang w:val="tt" w:eastAsia="ru-RU"/>
        </w:rPr>
        <w:t>сайларга):</w:t>
      </w:r>
    </w:p>
    <w:p w14:paraId="485E9D06" w14:textId="77777777" w:rsidR="00FD4802" w:rsidRPr="00FD4802" w:rsidRDefault="00FD4802" w:rsidP="00FD4802">
      <w:pPr>
        <w:numPr>
          <w:ilvl w:val="0"/>
          <w:numId w:val="18"/>
        </w:numPr>
        <w:spacing w:after="0" w:line="240" w:lineRule="auto"/>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_____________________________________________________________</w:t>
      </w:r>
    </w:p>
    <w:p w14:paraId="70BABC21" w14:textId="77777777" w:rsidR="00FD4802" w:rsidRPr="00FD4802" w:rsidRDefault="00FD4802" w:rsidP="00FD4802">
      <w:pPr>
        <w:numPr>
          <w:ilvl w:val="0"/>
          <w:numId w:val="18"/>
        </w:numPr>
        <w:spacing w:after="0" w:line="240" w:lineRule="auto"/>
        <w:contextualSpacing/>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_____________________________________________________________</w:t>
      </w:r>
    </w:p>
    <w:p w14:paraId="46D02CBB" w14:textId="77777777" w:rsidR="00FD4802" w:rsidRPr="00FD4802" w:rsidRDefault="00FD4802" w:rsidP="00FD4802">
      <w:pPr>
        <w:spacing w:after="0" w:line="240" w:lineRule="auto"/>
        <w:ind w:firstLine="709"/>
        <w:jc w:val="both"/>
        <w:rPr>
          <w:rFonts w:ascii="Times New Roman" w:eastAsia="Times New Roman" w:hAnsi="Times New Roman" w:cs="Times New Roman"/>
          <w:i/>
          <w:iCs/>
          <w:sz w:val="28"/>
          <w:szCs w:val="28"/>
          <w:lang w:eastAsia="ru-RU"/>
        </w:rPr>
      </w:pPr>
    </w:p>
    <w:p w14:paraId="3B50EDC2"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Баш тарту сәбәпләрен аңлату: _______________________________________  </w:t>
      </w:r>
    </w:p>
    <w:p w14:paraId="2ABDED91" w14:textId="77777777" w:rsidR="00FD4802" w:rsidRPr="00FD4802" w:rsidRDefault="00FD4802" w:rsidP="00FD4802">
      <w:pPr>
        <w:spacing w:after="0" w:line="240" w:lineRule="auto"/>
        <w:ind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   Өстәмә мәгълүмат бирәбез: _____________________________________ </w:t>
      </w:r>
    </w:p>
    <w:p w14:paraId="534F8F18" w14:textId="77777777" w:rsidR="00FD4802" w:rsidRPr="00FD4802" w:rsidRDefault="00FD4802" w:rsidP="00FD4802">
      <w:pPr>
        <w:spacing w:after="0" w:line="240" w:lineRule="auto"/>
        <w:ind w:firstLine="709"/>
        <w:jc w:val="both"/>
        <w:rPr>
          <w:rFonts w:ascii="Times New Roman" w:eastAsia="Times New Roman" w:hAnsi="Times New Roman" w:cs="Times New Roman"/>
          <w:i/>
          <w:iCs/>
          <w:sz w:val="28"/>
          <w:szCs w:val="28"/>
          <w:lang w:eastAsia="ru-RU"/>
        </w:rPr>
      </w:pPr>
      <w:r w:rsidRPr="00FD4802">
        <w:rPr>
          <w:rFonts w:ascii="Times New Roman" w:eastAsia="Times New Roman" w:hAnsi="Times New Roman" w:cs="Times New Roman"/>
          <w:i/>
          <w:iCs/>
          <w:sz w:val="28"/>
          <w:szCs w:val="28"/>
          <w:lang w:val="tt" w:eastAsia="ru-RU"/>
        </w:rPr>
        <w:t>(баш тартуның сәбәпләрен бетерү өчен кирәкле мәгълүмат, шулай ук булган очракта башка өстәмә мәгълүмат күрсәтелә).</w:t>
      </w:r>
    </w:p>
    <w:p w14:paraId="2E316722" w14:textId="77777777" w:rsidR="00FD4802" w:rsidRPr="00FD4802" w:rsidRDefault="00FD4802" w:rsidP="00FD4802">
      <w:pPr>
        <w:spacing w:after="0" w:line="240" w:lineRule="auto"/>
        <w:rPr>
          <w:rFonts w:ascii="Times New Roman" w:eastAsia="Times New Roman" w:hAnsi="Times New Roman" w:cs="Times New Roman"/>
          <w:sz w:val="20"/>
          <w:szCs w:val="20"/>
          <w:lang w:eastAsia="ru-RU"/>
        </w:rPr>
      </w:pPr>
    </w:p>
    <w:p w14:paraId="384E4DE8"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6049C00A" wp14:editId="0859283D">
                <wp:simplePos x="0" y="0"/>
                <wp:positionH relativeFrom="column">
                  <wp:posOffset>1859508</wp:posOffset>
                </wp:positionH>
                <wp:positionV relativeFrom="paragraph">
                  <wp:posOffset>80911</wp:posOffset>
                </wp:positionV>
                <wp:extent cx="2887980" cy="449580"/>
                <wp:effectExtent l="0" t="0" r="26670" b="26670"/>
                <wp:wrapNone/>
                <wp:docPr id="1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4035D69"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6049C00A" id="Надпись 5" o:spid="_x0000_s1035"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" filled="f" strokeweight=".5pt">
                <v:textbox inset="0,0,0,0">
                  <w:txbxContent>
                    <w:p w14:paraId="04035D69" w14:textId="77777777" w:rsidR="00FD4802" w:rsidRDefault="00FD4802" w:rsidP="00FD4802">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v:shape>
            </w:pict>
          </mc:Fallback>
        </mc:AlternateContent>
      </w:r>
    </w:p>
    <w:p w14:paraId="2F0F8CDB"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029B83A8"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p>
    <w:p w14:paraId="23166C32" w14:textId="77777777" w:rsidR="00FD4802" w:rsidRPr="00FD4802" w:rsidRDefault="00FD4802" w:rsidP="00FD4802">
      <w:pPr>
        <w:spacing w:after="0" w:line="240" w:lineRule="auto"/>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val="tt" w:eastAsia="ru-RU"/>
        </w:rPr>
        <w:t>Вазифаи зат (фамилиясе, исеме, атасының исеме)</w:t>
      </w:r>
    </w:p>
    <w:p w14:paraId="2E417B6E" w14:textId="77777777" w:rsidR="00FD4802" w:rsidRPr="00FD4802" w:rsidRDefault="00FD4802" w:rsidP="00FD480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128FD76" w14:textId="77777777" w:rsidR="00FD4802" w:rsidRPr="00FD4802" w:rsidRDefault="00FD4802" w:rsidP="00FD480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D4802">
        <w:rPr>
          <w:rFonts w:ascii="Times New Roman" w:eastAsia="Times New Roman" w:hAnsi="Times New Roman" w:cs="Times New Roman"/>
          <w:sz w:val="20"/>
          <w:szCs w:val="20"/>
          <w:lang w:val="tt" w:eastAsia="ru-RU"/>
        </w:rPr>
        <w:t>(органдагы вәкаләтле вазифаи затның имзасы)</w:t>
      </w:r>
    </w:p>
    <w:p w14:paraId="3C904AD2" w14:textId="77777777" w:rsidR="00FD4802" w:rsidRPr="00FD4802" w:rsidRDefault="00FD4802" w:rsidP="00FD4802">
      <w:pPr>
        <w:spacing w:after="0" w:line="240" w:lineRule="auto"/>
        <w:jc w:val="center"/>
        <w:rPr>
          <w:rFonts w:ascii="Times New Roman" w:eastAsia="Times New Roman" w:hAnsi="Times New Roman" w:cs="Times New Roman"/>
          <w:sz w:val="24"/>
          <w:szCs w:val="24"/>
          <w:lang w:eastAsia="ru-RU"/>
        </w:rPr>
      </w:pPr>
      <w:r w:rsidRPr="00FD4802">
        <w:rPr>
          <w:rFonts w:ascii="Times New Roman" w:eastAsia="Times New Roman" w:hAnsi="Times New Roman" w:cs="Times New Roman"/>
          <w:sz w:val="24"/>
          <w:szCs w:val="24"/>
          <w:lang w:eastAsia="ru-RU"/>
        </w:rPr>
        <w:t xml:space="preserve">                                                                                                 </w:t>
      </w:r>
      <w:r w:rsidRPr="00FD4802">
        <w:rPr>
          <w:rFonts w:ascii="Times New Roman" w:eastAsia="Times New Roman" w:hAnsi="Times New Roman" w:cs="Times New Roman"/>
          <w:sz w:val="28"/>
          <w:szCs w:val="28"/>
          <w:lang w:eastAsia="ru-RU"/>
        </w:rPr>
        <w:br w:type="page"/>
      </w:r>
    </w:p>
    <w:p w14:paraId="0693218D" w14:textId="77777777" w:rsidR="00FD4802" w:rsidRPr="00FD4802" w:rsidRDefault="00FD4802" w:rsidP="00FD4802">
      <w:pPr>
        <w:spacing w:after="0" w:line="240" w:lineRule="auto"/>
        <w:ind w:left="6096" w:right="-1"/>
        <w:jc w:val="right"/>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lastRenderedPageBreak/>
        <w:t>9 нчы кушымта</w:t>
      </w:r>
    </w:p>
    <w:p w14:paraId="557AC7BB"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p>
    <w:p w14:paraId="624D42E6"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p>
    <w:p w14:paraId="490C55F5"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Татарстан Республикасы </w:t>
      </w:r>
    </w:p>
    <w:p w14:paraId="794A8120"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Лениногорск муниципаль районы </w:t>
      </w:r>
    </w:p>
    <w:p w14:paraId="3A48A2C2"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Мөлкәт </w:t>
      </w:r>
    </w:p>
    <w:p w14:paraId="0F98C951"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һәм җир мөнәсәбәтләре</w:t>
      </w:r>
    </w:p>
    <w:p w14:paraId="736FDDEC" w14:textId="77777777" w:rsidR="00FD4802" w:rsidRPr="00FD4802" w:rsidRDefault="00FD4802" w:rsidP="00FD4802">
      <w:pPr>
        <w:spacing w:after="0" w:line="240" w:lineRule="auto"/>
        <w:ind w:left="5812"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МКУ рәисенә</w:t>
      </w:r>
    </w:p>
    <w:p w14:paraId="25A19B1A" w14:textId="77777777" w:rsidR="00FD4802" w:rsidRPr="00FD4802" w:rsidRDefault="00FD4802" w:rsidP="00FD4802">
      <w:pPr>
        <w:spacing w:after="0" w:line="240" w:lineRule="auto"/>
        <w:ind w:left="3539"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  ______нән</w:t>
      </w:r>
    </w:p>
    <w:p w14:paraId="43C7EB5E" w14:textId="77777777" w:rsidR="00FD4802" w:rsidRPr="00FD4802" w:rsidRDefault="00FD4802" w:rsidP="00FD4802">
      <w:pPr>
        <w:spacing w:after="0" w:line="240" w:lineRule="auto"/>
        <w:ind w:left="3539" w:right="-1" w:firstLine="709"/>
        <w:jc w:val="center"/>
        <w:rPr>
          <w:rFonts w:ascii="Times New Roman" w:eastAsia="Times New Roman" w:hAnsi="Times New Roman" w:cs="Times New Roman"/>
          <w:sz w:val="28"/>
          <w:szCs w:val="28"/>
          <w:lang w:eastAsia="ru-RU"/>
        </w:rPr>
      </w:pPr>
    </w:p>
    <w:p w14:paraId="679D5475" w14:textId="77777777" w:rsidR="00FD4802" w:rsidRPr="00FD4802" w:rsidRDefault="00FD4802" w:rsidP="00FD4802">
      <w:pPr>
        <w:spacing w:after="0" w:line="240" w:lineRule="auto"/>
        <w:ind w:left="3539" w:right="-1" w:firstLine="709"/>
        <w:jc w:val="center"/>
        <w:rPr>
          <w:rFonts w:ascii="Times New Roman" w:eastAsia="Times New Roman" w:hAnsi="Times New Roman" w:cs="Times New Roman"/>
          <w:sz w:val="28"/>
          <w:szCs w:val="28"/>
          <w:lang w:eastAsia="ru-RU"/>
        </w:rPr>
      </w:pPr>
    </w:p>
    <w:p w14:paraId="19BDE825"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Гариза</w:t>
      </w:r>
    </w:p>
    <w:p w14:paraId="257F8C8A"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Техник хаталарны төзәтү турында</w:t>
      </w:r>
    </w:p>
    <w:p w14:paraId="293F4D58" w14:textId="77777777" w:rsidR="00FD4802" w:rsidRPr="00FD4802" w:rsidRDefault="00FD4802" w:rsidP="00FD4802">
      <w:pPr>
        <w:spacing w:after="0" w:line="240" w:lineRule="auto"/>
        <w:ind w:right="-1" w:firstLine="709"/>
        <w:jc w:val="center"/>
        <w:rPr>
          <w:rFonts w:ascii="Times New Roman" w:eastAsia="Times New Roman" w:hAnsi="Times New Roman" w:cs="Times New Roman"/>
          <w:sz w:val="28"/>
          <w:szCs w:val="28"/>
          <w:lang w:eastAsia="ru-RU"/>
        </w:rPr>
      </w:pPr>
    </w:p>
    <w:p w14:paraId="7C87002F"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____________________________________________________________________ муниципаль хезмәт күрсәткәндә җибәрелгән хата турында хәбәр итәм.</w:t>
      </w:r>
    </w:p>
    <w:p w14:paraId="621EF565" w14:textId="77777777" w:rsidR="00FD4802" w:rsidRPr="00FD4802" w:rsidRDefault="00FD4802" w:rsidP="00FD4802">
      <w:pPr>
        <w:widowControl w:val="0"/>
        <w:spacing w:after="0" w:line="240" w:lineRule="auto"/>
        <w:ind w:right="-1" w:firstLine="709"/>
        <w:jc w:val="center"/>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(хезмәт атамасы)</w:t>
      </w:r>
    </w:p>
    <w:p w14:paraId="58B91A4D"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Язылган:_________________________________________________________________________________________________________________________</w:t>
      </w:r>
    </w:p>
    <w:p w14:paraId="5032EA6B" w14:textId="77777777" w:rsidR="00FD4802" w:rsidRPr="00FD4802" w:rsidRDefault="00FD4802" w:rsidP="00FD4802">
      <w:pPr>
        <w:spacing w:after="0" w:line="240" w:lineRule="auto"/>
        <w:ind w:right="-1" w:firstLine="709"/>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Дөрес мәгълүматлар: ____________________________________________</w:t>
      </w:r>
    </w:p>
    <w:p w14:paraId="4C57DAAB" w14:textId="77777777" w:rsidR="00FD4802" w:rsidRPr="00FD4802" w:rsidRDefault="00FD4802" w:rsidP="00FD4802">
      <w:pPr>
        <w:spacing w:after="0" w:line="240" w:lineRule="auto"/>
        <w:ind w:right="-1"/>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____________________________________________________________________ </w:t>
      </w:r>
    </w:p>
    <w:p w14:paraId="616CBD1E"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23A0106D"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Түбәндәге документларны теркәп бирәм: ____________________________________________</w:t>
      </w:r>
    </w:p>
    <w:p w14:paraId="4EA2E7FC"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1.</w:t>
      </w:r>
    </w:p>
    <w:p w14:paraId="5AAA85D6"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2.</w:t>
      </w:r>
    </w:p>
    <w:p w14:paraId="5ADD5408" w14:textId="77777777" w:rsidR="00FD4802" w:rsidRPr="00FD4802" w:rsidRDefault="00FD4802" w:rsidP="00FD4802">
      <w:pPr>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Техник хатаны төзәтү турында гаризаны кире кагу турында карар кабул ителгән очракта, мондый карарны: </w:t>
      </w:r>
    </w:p>
    <w:p w14:paraId="77EDA952" w14:textId="77777777" w:rsidR="00FD4802" w:rsidRPr="00FD4802" w:rsidRDefault="00FD4802" w:rsidP="00FD4802">
      <w:pPr>
        <w:widowControl w:val="0"/>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 xml:space="preserve">электрон документны ______________________e-mail адресына;  </w:t>
      </w:r>
    </w:p>
    <w:p w14:paraId="738596A3" w14:textId="77777777" w:rsidR="00FD4802" w:rsidRPr="00FD4802" w:rsidRDefault="00FD4802" w:rsidP="00FD4802">
      <w:pPr>
        <w:widowControl w:val="0"/>
        <w:spacing w:after="0" w:line="240" w:lineRule="auto"/>
        <w:ind w:right="-1" w:firstLine="709"/>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адресы буенча кәгазь чыганактагы таныкланган күчермә рәвешендә: ___________________________________________________________.</w:t>
      </w:r>
    </w:p>
    <w:p w14:paraId="66F0E220" w14:textId="77777777" w:rsidR="00FD4802" w:rsidRPr="00FD4802" w:rsidRDefault="00FD4802" w:rsidP="00FD4802">
      <w:pPr>
        <w:widowControl w:val="0"/>
        <w:spacing w:after="0" w:line="240" w:lineRule="auto"/>
        <w:ind w:right="-1" w:firstLine="851"/>
        <w:jc w:val="both"/>
        <w:rPr>
          <w:rFonts w:ascii="Times New Roman" w:eastAsia="Times New Roman" w:hAnsi="Times New Roman" w:cs="Times New Roman"/>
          <w:spacing w:val="-6"/>
          <w:sz w:val="28"/>
          <w:szCs w:val="28"/>
          <w:lang w:val="tt" w:eastAsia="ru-RU"/>
        </w:rPr>
      </w:pPr>
      <w:r w:rsidRPr="00FD4802">
        <w:rPr>
          <w:rFonts w:ascii="Times New Roman" w:eastAsia="Times New Roman" w:hAnsi="Times New Roman" w:cs="Times New Roman"/>
          <w:spacing w:val="-6"/>
          <w:sz w:val="28"/>
          <w:szCs w:val="28"/>
          <w:lang w:val="tt"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421FC9A8" w14:textId="77777777" w:rsidR="00FD4802" w:rsidRPr="00FD4802" w:rsidRDefault="00FD4802" w:rsidP="00FD4802">
      <w:pPr>
        <w:spacing w:after="0" w:line="240" w:lineRule="auto"/>
        <w:ind w:right="-1"/>
        <w:jc w:val="center"/>
        <w:rPr>
          <w:rFonts w:ascii="Times New Roman" w:eastAsia="Times New Roman" w:hAnsi="Times New Roman" w:cs="Times New Roman"/>
          <w:sz w:val="28"/>
          <w:szCs w:val="28"/>
          <w:lang w:val="tt" w:eastAsia="ru-RU"/>
        </w:rPr>
      </w:pPr>
    </w:p>
    <w:p w14:paraId="5887F850" w14:textId="77777777" w:rsidR="00FD4802" w:rsidRPr="00FD4802" w:rsidRDefault="00FD4802" w:rsidP="00FD4802">
      <w:pPr>
        <w:spacing w:after="0" w:line="240" w:lineRule="auto"/>
        <w:ind w:right="-1"/>
        <w:jc w:val="both"/>
        <w:rPr>
          <w:rFonts w:ascii="Times New Roman" w:eastAsia="Times New Roman" w:hAnsi="Times New Roman" w:cs="Times New Roman"/>
          <w:sz w:val="28"/>
          <w:szCs w:val="28"/>
          <w:lang w:eastAsia="ru-RU"/>
        </w:rPr>
      </w:pPr>
      <w:r w:rsidRPr="00FD4802">
        <w:rPr>
          <w:rFonts w:ascii="Times New Roman" w:eastAsia="Times New Roman" w:hAnsi="Times New Roman" w:cs="Times New Roman"/>
          <w:sz w:val="28"/>
          <w:szCs w:val="28"/>
          <w:lang w:val="tt" w:eastAsia="ru-RU"/>
        </w:rPr>
        <w:t>______________</w:t>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t>_________________ ( ________________)</w:t>
      </w:r>
    </w:p>
    <w:p w14:paraId="734DFD6F" w14:textId="77777777" w:rsidR="00FD4802" w:rsidRPr="00FD4802" w:rsidRDefault="00FD4802" w:rsidP="00FD4802">
      <w:pPr>
        <w:spacing w:after="0" w:line="240" w:lineRule="auto"/>
        <w:ind w:right="-1"/>
        <w:jc w:val="both"/>
      </w:pPr>
      <w:r w:rsidRPr="00FD4802">
        <w:rPr>
          <w:rFonts w:ascii="Times New Roman" w:eastAsia="Times New Roman" w:hAnsi="Times New Roman" w:cs="Times New Roman"/>
          <w:sz w:val="28"/>
          <w:szCs w:val="28"/>
          <w:lang w:val="tt" w:eastAsia="ru-RU"/>
        </w:rPr>
        <w:tab/>
        <w:t>(дата) (имза) (Ф. И. Аи.)</w:t>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r w:rsidRPr="00FD4802">
        <w:rPr>
          <w:rFonts w:ascii="Times New Roman" w:eastAsia="Times New Roman" w:hAnsi="Times New Roman" w:cs="Times New Roman"/>
          <w:sz w:val="28"/>
          <w:szCs w:val="28"/>
          <w:lang w:val="tt" w:eastAsia="ru-RU"/>
        </w:rPr>
        <w:tab/>
      </w:r>
    </w:p>
    <w:p w14:paraId="12008C81" w14:textId="77777777" w:rsidR="00FD4802" w:rsidRPr="00FD4802" w:rsidRDefault="00FD4802" w:rsidP="00FD4802"/>
    <w:p w14:paraId="7566860B" w14:textId="4C2E4384" w:rsidR="00E44CD3" w:rsidRDefault="00E44CD3" w:rsidP="00FD4802">
      <w:pPr>
        <w:spacing w:after="0" w:line="240" w:lineRule="auto"/>
        <w:ind w:right="-1"/>
        <w:jc w:val="center"/>
      </w:pPr>
    </w:p>
    <w:sectPr w:rsidR="00E44CD3" w:rsidSect="00FD4802">
      <w:headerReference w:type="default" r:id="rId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4347" w14:textId="77777777" w:rsidR="009443CF" w:rsidRDefault="009443CF">
      <w:pPr>
        <w:spacing w:after="0" w:line="240" w:lineRule="auto"/>
      </w:pPr>
      <w:r>
        <w:separator/>
      </w:r>
    </w:p>
  </w:endnote>
  <w:endnote w:type="continuationSeparator" w:id="0">
    <w:p w14:paraId="1EDF4F69" w14:textId="77777777" w:rsidR="009443CF" w:rsidRDefault="0094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0057" w14:textId="77777777" w:rsidR="009443CF" w:rsidRDefault="009443CF">
      <w:pPr>
        <w:spacing w:after="0" w:line="240" w:lineRule="auto"/>
      </w:pPr>
      <w:r>
        <w:separator/>
      </w:r>
    </w:p>
  </w:footnote>
  <w:footnote w:type="continuationSeparator" w:id="0">
    <w:p w14:paraId="089A2E62" w14:textId="77777777" w:rsidR="009443CF" w:rsidRDefault="00944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989E" w14:textId="77777777" w:rsidR="00154B9A" w:rsidRDefault="00407BC6">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6074CF1F" w14:textId="77777777" w:rsidR="00154B9A" w:rsidRDefault="00154B9A">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3D2" w14:textId="77777777" w:rsidR="00E84088" w:rsidRDefault="00E84088">
    <w:pPr>
      <w:pStyle w:val="ad"/>
      <w:jc w:val="center"/>
    </w:pPr>
  </w:p>
  <w:p w14:paraId="5981A0AA" w14:textId="77777777" w:rsidR="00E84088" w:rsidRDefault="00E8408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04243"/>
      <w:docPartObj>
        <w:docPartGallery w:val="Page Numbers (Top of Page)"/>
        <w:docPartUnique/>
      </w:docPartObj>
    </w:sdtPr>
    <w:sdtEndPr/>
    <w:sdtContent>
      <w:p w14:paraId="74816D96" w14:textId="77777777" w:rsidR="00154B9A" w:rsidRDefault="00407BC6">
        <w:pPr>
          <w:pStyle w:val="ad"/>
          <w:jc w:val="center"/>
        </w:pPr>
        <w:r>
          <w:fldChar w:fldCharType="begin"/>
        </w:r>
        <w:r>
          <w:instrText>PAGE   \* MERGEFORMAT</w:instrText>
        </w:r>
        <w:r>
          <w:fldChar w:fldCharType="separate"/>
        </w:r>
        <w:r>
          <w:rPr>
            <w:noProof/>
          </w:rPr>
          <w:t>19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34AD" w14:textId="77777777" w:rsidR="00154B9A" w:rsidRDefault="00154B9A">
    <w:pPr>
      <w:pStyle w:val="ad"/>
      <w:jc w:val="center"/>
    </w:pPr>
  </w:p>
  <w:p w14:paraId="41507E68" w14:textId="77777777" w:rsidR="00154B9A" w:rsidRDefault="00154B9A">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BAD" w14:textId="77777777" w:rsidR="00DA737B" w:rsidRDefault="00DA737B">
    <w:pPr>
      <w:pStyle w:val="ad"/>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4F26" w14:textId="77777777" w:rsidR="00FD4802" w:rsidRDefault="00FD480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660E5E56" w14:textId="77777777" w:rsidR="00FD4802" w:rsidRDefault="00FD4802">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546358"/>
      <w:docPartObj>
        <w:docPartGallery w:val="Page Numbers (Top of Page)"/>
        <w:docPartUnique/>
      </w:docPartObj>
    </w:sdtPr>
    <w:sdtEndPr/>
    <w:sdtContent>
      <w:p w14:paraId="27B7852D" w14:textId="77777777" w:rsidR="00FD4802" w:rsidRDefault="00FD4802">
        <w:pPr>
          <w:pStyle w:val="ad"/>
          <w:jc w:val="center"/>
        </w:pPr>
        <w:r>
          <w:fldChar w:fldCharType="begin"/>
        </w:r>
        <w:r>
          <w:instrText>PAGE   \* MERGEFORMAT</w:instrText>
        </w:r>
        <w:r>
          <w:fldChar w:fldCharType="separate"/>
        </w:r>
        <w:r>
          <w:rPr>
            <w:noProof/>
          </w:rPr>
          <w:t>11</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B37E" w14:textId="77777777" w:rsidR="00FD4802" w:rsidRDefault="00FD4802">
    <w:pPr>
      <w:pStyle w:val="ad"/>
      <w:jc w:val="center"/>
    </w:pPr>
  </w:p>
  <w:p w14:paraId="68ABAD2E" w14:textId="77777777" w:rsidR="00FD4802" w:rsidRDefault="00FD4802">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F669" w14:textId="77777777" w:rsidR="00FD4802" w:rsidRDefault="00FD4802">
    <w:pPr>
      <w:pStyle w:val="ad"/>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224AC058" w14:textId="77777777" w:rsidR="00FD4802" w:rsidRDefault="00FD4802">
        <w:pPr>
          <w:pStyle w:val="ad"/>
          <w:jc w:val="center"/>
        </w:pPr>
        <w:r>
          <w:fldChar w:fldCharType="begin"/>
        </w:r>
        <w:r>
          <w:instrText>PAGE   \* MERGEFORMAT</w:instrText>
        </w:r>
        <w:r>
          <w:fldChar w:fldCharType="separate"/>
        </w:r>
        <w:r>
          <w:rPr>
            <w:noProof/>
          </w:rPr>
          <w:t>10</w:t>
        </w:r>
        <w:r>
          <w:fldChar w:fldCharType="end"/>
        </w:r>
      </w:p>
    </w:sdtContent>
  </w:sdt>
  <w:p w14:paraId="28C1AD1D" w14:textId="77777777" w:rsidR="00FD4802" w:rsidRDefault="00FD480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166"/>
    <w:multiLevelType w:val="hybridMultilevel"/>
    <w:tmpl w:val="FAE4C40A"/>
    <w:lvl w:ilvl="0" w:tplc="5718A26C">
      <w:start w:val="1"/>
      <w:numFmt w:val="decimal"/>
      <w:lvlText w:val="%1)"/>
      <w:lvlJc w:val="left"/>
      <w:pPr>
        <w:ind w:left="1429" w:hanging="360"/>
      </w:pPr>
    </w:lvl>
    <w:lvl w:ilvl="1" w:tplc="7DCEDD8E">
      <w:start w:val="1"/>
      <w:numFmt w:val="lowerLetter"/>
      <w:lvlText w:val="%2."/>
      <w:lvlJc w:val="left"/>
      <w:pPr>
        <w:ind w:left="2149" w:hanging="360"/>
      </w:pPr>
    </w:lvl>
    <w:lvl w:ilvl="2" w:tplc="3258ABA2">
      <w:start w:val="1"/>
      <w:numFmt w:val="lowerRoman"/>
      <w:lvlText w:val="%3."/>
      <w:lvlJc w:val="right"/>
      <w:pPr>
        <w:ind w:left="2869" w:hanging="180"/>
      </w:pPr>
    </w:lvl>
    <w:lvl w:ilvl="3" w:tplc="11240E62">
      <w:start w:val="1"/>
      <w:numFmt w:val="decimal"/>
      <w:lvlText w:val="%4."/>
      <w:lvlJc w:val="left"/>
      <w:pPr>
        <w:ind w:left="3589" w:hanging="360"/>
      </w:pPr>
    </w:lvl>
    <w:lvl w:ilvl="4" w:tplc="46CA4028">
      <w:start w:val="1"/>
      <w:numFmt w:val="lowerLetter"/>
      <w:lvlText w:val="%5."/>
      <w:lvlJc w:val="left"/>
      <w:pPr>
        <w:ind w:left="4309" w:hanging="360"/>
      </w:pPr>
    </w:lvl>
    <w:lvl w:ilvl="5" w:tplc="ADF296A2">
      <w:start w:val="1"/>
      <w:numFmt w:val="lowerRoman"/>
      <w:lvlText w:val="%6."/>
      <w:lvlJc w:val="right"/>
      <w:pPr>
        <w:ind w:left="5029" w:hanging="180"/>
      </w:pPr>
    </w:lvl>
    <w:lvl w:ilvl="6" w:tplc="7304DD52">
      <w:start w:val="1"/>
      <w:numFmt w:val="decimal"/>
      <w:lvlText w:val="%7."/>
      <w:lvlJc w:val="left"/>
      <w:pPr>
        <w:ind w:left="5749" w:hanging="360"/>
      </w:pPr>
    </w:lvl>
    <w:lvl w:ilvl="7" w:tplc="196E12AA">
      <w:start w:val="1"/>
      <w:numFmt w:val="lowerLetter"/>
      <w:lvlText w:val="%8."/>
      <w:lvlJc w:val="left"/>
      <w:pPr>
        <w:ind w:left="6469" w:hanging="360"/>
      </w:pPr>
    </w:lvl>
    <w:lvl w:ilvl="8" w:tplc="6052C2EC">
      <w:start w:val="1"/>
      <w:numFmt w:val="lowerRoman"/>
      <w:lvlText w:val="%9."/>
      <w:lvlJc w:val="right"/>
      <w:pPr>
        <w:ind w:left="7189" w:hanging="180"/>
      </w:pPr>
    </w:lvl>
  </w:abstractNum>
  <w:abstractNum w:abstractNumId="1" w15:restartNumberingAfterBreak="0">
    <w:nsid w:val="052F09E5"/>
    <w:multiLevelType w:val="hybridMultilevel"/>
    <w:tmpl w:val="AC1C5186"/>
    <w:lvl w:ilvl="0" w:tplc="86C4936E">
      <w:start w:val="1"/>
      <w:numFmt w:val="decimal"/>
      <w:lvlText w:val="%1."/>
      <w:lvlJc w:val="left"/>
      <w:pPr>
        <w:ind w:left="1418" w:hanging="360"/>
      </w:pPr>
      <w:rPr>
        <w:i w:val="0"/>
      </w:rPr>
    </w:lvl>
    <w:lvl w:ilvl="1" w:tplc="8B920798">
      <w:start w:val="1"/>
      <w:numFmt w:val="lowerLetter"/>
      <w:lvlText w:val="%2."/>
      <w:lvlJc w:val="left"/>
      <w:pPr>
        <w:ind w:left="2138" w:hanging="360"/>
      </w:pPr>
    </w:lvl>
    <w:lvl w:ilvl="2" w:tplc="D6BEB598">
      <w:start w:val="1"/>
      <w:numFmt w:val="lowerRoman"/>
      <w:lvlText w:val="%3."/>
      <w:lvlJc w:val="right"/>
      <w:pPr>
        <w:ind w:left="2858" w:hanging="180"/>
      </w:pPr>
    </w:lvl>
    <w:lvl w:ilvl="3" w:tplc="1026C676">
      <w:start w:val="1"/>
      <w:numFmt w:val="decimal"/>
      <w:lvlText w:val="%4."/>
      <w:lvlJc w:val="left"/>
      <w:pPr>
        <w:ind w:left="3578" w:hanging="360"/>
      </w:pPr>
    </w:lvl>
    <w:lvl w:ilvl="4" w:tplc="4302FB70">
      <w:start w:val="1"/>
      <w:numFmt w:val="lowerLetter"/>
      <w:lvlText w:val="%5."/>
      <w:lvlJc w:val="left"/>
      <w:pPr>
        <w:ind w:left="4298" w:hanging="360"/>
      </w:pPr>
    </w:lvl>
    <w:lvl w:ilvl="5" w:tplc="95F6674C">
      <w:start w:val="1"/>
      <w:numFmt w:val="lowerRoman"/>
      <w:lvlText w:val="%6."/>
      <w:lvlJc w:val="right"/>
      <w:pPr>
        <w:ind w:left="5018" w:hanging="180"/>
      </w:pPr>
    </w:lvl>
    <w:lvl w:ilvl="6" w:tplc="41F02346">
      <w:start w:val="1"/>
      <w:numFmt w:val="decimal"/>
      <w:lvlText w:val="%7."/>
      <w:lvlJc w:val="left"/>
      <w:pPr>
        <w:ind w:left="5738" w:hanging="360"/>
      </w:pPr>
    </w:lvl>
    <w:lvl w:ilvl="7" w:tplc="AC909640">
      <w:start w:val="1"/>
      <w:numFmt w:val="lowerLetter"/>
      <w:lvlText w:val="%8."/>
      <w:lvlJc w:val="left"/>
      <w:pPr>
        <w:ind w:left="6458" w:hanging="360"/>
      </w:pPr>
    </w:lvl>
    <w:lvl w:ilvl="8" w:tplc="B156BC74">
      <w:start w:val="1"/>
      <w:numFmt w:val="lowerRoman"/>
      <w:lvlText w:val="%9."/>
      <w:lvlJc w:val="right"/>
      <w:pPr>
        <w:ind w:left="7178" w:hanging="180"/>
      </w:pPr>
    </w:lvl>
  </w:abstractNum>
  <w:abstractNum w:abstractNumId="2" w15:restartNumberingAfterBreak="0">
    <w:nsid w:val="173203DC"/>
    <w:multiLevelType w:val="hybridMultilevel"/>
    <w:tmpl w:val="59C2FD24"/>
    <w:lvl w:ilvl="0" w:tplc="8100443A">
      <w:start w:val="1"/>
      <w:numFmt w:val="decimal"/>
      <w:lvlText w:val="%1)"/>
      <w:lvlJc w:val="left"/>
      <w:pPr>
        <w:ind w:left="1429" w:hanging="360"/>
      </w:pPr>
    </w:lvl>
    <w:lvl w:ilvl="1" w:tplc="E62851E4">
      <w:start w:val="1"/>
      <w:numFmt w:val="lowerLetter"/>
      <w:lvlText w:val="%2."/>
      <w:lvlJc w:val="left"/>
      <w:pPr>
        <w:ind w:left="2149" w:hanging="360"/>
      </w:pPr>
    </w:lvl>
    <w:lvl w:ilvl="2" w:tplc="13E8F1B4">
      <w:start w:val="1"/>
      <w:numFmt w:val="lowerRoman"/>
      <w:lvlText w:val="%3."/>
      <w:lvlJc w:val="right"/>
      <w:pPr>
        <w:ind w:left="2869" w:hanging="180"/>
      </w:pPr>
    </w:lvl>
    <w:lvl w:ilvl="3" w:tplc="432C6698">
      <w:start w:val="1"/>
      <w:numFmt w:val="decimal"/>
      <w:lvlText w:val="%4."/>
      <w:lvlJc w:val="left"/>
      <w:pPr>
        <w:ind w:left="3589" w:hanging="360"/>
      </w:pPr>
    </w:lvl>
    <w:lvl w:ilvl="4" w:tplc="41802214">
      <w:start w:val="1"/>
      <w:numFmt w:val="lowerLetter"/>
      <w:lvlText w:val="%5."/>
      <w:lvlJc w:val="left"/>
      <w:pPr>
        <w:ind w:left="4309" w:hanging="360"/>
      </w:pPr>
    </w:lvl>
    <w:lvl w:ilvl="5" w:tplc="A0FC8D06">
      <w:start w:val="1"/>
      <w:numFmt w:val="lowerRoman"/>
      <w:lvlText w:val="%6."/>
      <w:lvlJc w:val="right"/>
      <w:pPr>
        <w:ind w:left="5029" w:hanging="180"/>
      </w:pPr>
    </w:lvl>
    <w:lvl w:ilvl="6" w:tplc="9094EFB4">
      <w:start w:val="1"/>
      <w:numFmt w:val="decimal"/>
      <w:lvlText w:val="%7."/>
      <w:lvlJc w:val="left"/>
      <w:pPr>
        <w:ind w:left="5749" w:hanging="360"/>
      </w:pPr>
    </w:lvl>
    <w:lvl w:ilvl="7" w:tplc="7C428416">
      <w:start w:val="1"/>
      <w:numFmt w:val="lowerLetter"/>
      <w:lvlText w:val="%8."/>
      <w:lvlJc w:val="left"/>
      <w:pPr>
        <w:ind w:left="6469" w:hanging="360"/>
      </w:pPr>
    </w:lvl>
    <w:lvl w:ilvl="8" w:tplc="E9EE00B8">
      <w:start w:val="1"/>
      <w:numFmt w:val="lowerRoman"/>
      <w:lvlText w:val="%9."/>
      <w:lvlJc w:val="right"/>
      <w:pPr>
        <w:ind w:left="7189" w:hanging="180"/>
      </w:pPr>
    </w:lvl>
  </w:abstractNum>
  <w:abstractNum w:abstractNumId="3" w15:restartNumberingAfterBreak="0">
    <w:nsid w:val="1AA904D4"/>
    <w:multiLevelType w:val="hybridMultilevel"/>
    <w:tmpl w:val="B3822688"/>
    <w:lvl w:ilvl="0" w:tplc="740A275C">
      <w:start w:val="1"/>
      <w:numFmt w:val="decimal"/>
      <w:lvlText w:val="%1."/>
      <w:lvlJc w:val="left"/>
      <w:pPr>
        <w:ind w:left="1069" w:hanging="360"/>
      </w:pPr>
      <w:rPr>
        <w:rFonts w:hint="default"/>
      </w:rPr>
    </w:lvl>
    <w:lvl w:ilvl="1" w:tplc="4C9424DE">
      <w:start w:val="1"/>
      <w:numFmt w:val="lowerLetter"/>
      <w:lvlText w:val="%2."/>
      <w:lvlJc w:val="left"/>
      <w:pPr>
        <w:ind w:left="1789" w:hanging="360"/>
      </w:pPr>
    </w:lvl>
    <w:lvl w:ilvl="2" w:tplc="AEBABB42">
      <w:start w:val="1"/>
      <w:numFmt w:val="lowerRoman"/>
      <w:lvlText w:val="%3."/>
      <w:lvlJc w:val="right"/>
      <w:pPr>
        <w:ind w:left="2509" w:hanging="180"/>
      </w:pPr>
    </w:lvl>
    <w:lvl w:ilvl="3" w:tplc="841CAF0C">
      <w:start w:val="1"/>
      <w:numFmt w:val="decimal"/>
      <w:lvlText w:val="%4."/>
      <w:lvlJc w:val="left"/>
      <w:pPr>
        <w:ind w:left="3229" w:hanging="360"/>
      </w:pPr>
    </w:lvl>
    <w:lvl w:ilvl="4" w:tplc="0A92DA5A">
      <w:start w:val="1"/>
      <w:numFmt w:val="lowerLetter"/>
      <w:lvlText w:val="%5."/>
      <w:lvlJc w:val="left"/>
      <w:pPr>
        <w:ind w:left="3949" w:hanging="360"/>
      </w:pPr>
    </w:lvl>
    <w:lvl w:ilvl="5" w:tplc="66E6EA10">
      <w:start w:val="1"/>
      <w:numFmt w:val="lowerRoman"/>
      <w:lvlText w:val="%6."/>
      <w:lvlJc w:val="right"/>
      <w:pPr>
        <w:ind w:left="4669" w:hanging="180"/>
      </w:pPr>
    </w:lvl>
    <w:lvl w:ilvl="6" w:tplc="297854EE">
      <w:start w:val="1"/>
      <w:numFmt w:val="decimal"/>
      <w:lvlText w:val="%7."/>
      <w:lvlJc w:val="left"/>
      <w:pPr>
        <w:ind w:left="5389" w:hanging="360"/>
      </w:pPr>
    </w:lvl>
    <w:lvl w:ilvl="7" w:tplc="BB84306A">
      <w:start w:val="1"/>
      <w:numFmt w:val="lowerLetter"/>
      <w:lvlText w:val="%8."/>
      <w:lvlJc w:val="left"/>
      <w:pPr>
        <w:ind w:left="6109" w:hanging="360"/>
      </w:pPr>
    </w:lvl>
    <w:lvl w:ilvl="8" w:tplc="CD3C3606">
      <w:start w:val="1"/>
      <w:numFmt w:val="lowerRoman"/>
      <w:lvlText w:val="%9."/>
      <w:lvlJc w:val="right"/>
      <w:pPr>
        <w:ind w:left="6829" w:hanging="180"/>
      </w:pPr>
    </w:lvl>
  </w:abstractNum>
  <w:abstractNum w:abstractNumId="4" w15:restartNumberingAfterBreak="0">
    <w:nsid w:val="20F63330"/>
    <w:multiLevelType w:val="hybridMultilevel"/>
    <w:tmpl w:val="CF44F6AA"/>
    <w:lvl w:ilvl="0" w:tplc="71CAC09E">
      <w:start w:val="1"/>
      <w:numFmt w:val="decimal"/>
      <w:lvlText w:val="%1."/>
      <w:lvlJc w:val="left"/>
      <w:pPr>
        <w:ind w:left="1418" w:hanging="360"/>
      </w:pPr>
      <w:rPr>
        <w:i w:val="0"/>
      </w:rPr>
    </w:lvl>
    <w:lvl w:ilvl="1" w:tplc="F24CD552">
      <w:start w:val="1"/>
      <w:numFmt w:val="lowerLetter"/>
      <w:lvlText w:val="%2."/>
      <w:lvlJc w:val="left"/>
      <w:pPr>
        <w:ind w:left="2138" w:hanging="360"/>
      </w:pPr>
    </w:lvl>
    <w:lvl w:ilvl="2" w:tplc="54FA57A2">
      <w:start w:val="1"/>
      <w:numFmt w:val="lowerRoman"/>
      <w:lvlText w:val="%3."/>
      <w:lvlJc w:val="right"/>
      <w:pPr>
        <w:ind w:left="2858" w:hanging="180"/>
      </w:pPr>
    </w:lvl>
    <w:lvl w:ilvl="3" w:tplc="5F1C3E26">
      <w:start w:val="1"/>
      <w:numFmt w:val="decimal"/>
      <w:lvlText w:val="%4."/>
      <w:lvlJc w:val="left"/>
      <w:pPr>
        <w:ind w:left="3578" w:hanging="360"/>
      </w:pPr>
    </w:lvl>
    <w:lvl w:ilvl="4" w:tplc="B1A8F1C0">
      <w:start w:val="1"/>
      <w:numFmt w:val="lowerLetter"/>
      <w:lvlText w:val="%5."/>
      <w:lvlJc w:val="left"/>
      <w:pPr>
        <w:ind w:left="4298" w:hanging="360"/>
      </w:pPr>
    </w:lvl>
    <w:lvl w:ilvl="5" w:tplc="002CDB0C">
      <w:start w:val="1"/>
      <w:numFmt w:val="lowerRoman"/>
      <w:lvlText w:val="%6."/>
      <w:lvlJc w:val="right"/>
      <w:pPr>
        <w:ind w:left="5018" w:hanging="180"/>
      </w:pPr>
    </w:lvl>
    <w:lvl w:ilvl="6" w:tplc="ED22E410">
      <w:start w:val="1"/>
      <w:numFmt w:val="decimal"/>
      <w:lvlText w:val="%7."/>
      <w:lvlJc w:val="left"/>
      <w:pPr>
        <w:ind w:left="5738" w:hanging="360"/>
      </w:pPr>
    </w:lvl>
    <w:lvl w:ilvl="7" w:tplc="C8DC34EA">
      <w:start w:val="1"/>
      <w:numFmt w:val="lowerLetter"/>
      <w:lvlText w:val="%8."/>
      <w:lvlJc w:val="left"/>
      <w:pPr>
        <w:ind w:left="6458" w:hanging="360"/>
      </w:pPr>
    </w:lvl>
    <w:lvl w:ilvl="8" w:tplc="6652BB48">
      <w:start w:val="1"/>
      <w:numFmt w:val="lowerRoman"/>
      <w:lvlText w:val="%9."/>
      <w:lvlJc w:val="right"/>
      <w:pPr>
        <w:ind w:left="7178" w:hanging="180"/>
      </w:pPr>
    </w:lvl>
  </w:abstractNum>
  <w:abstractNum w:abstractNumId="5" w15:restartNumberingAfterBreak="0">
    <w:nsid w:val="236E7D1F"/>
    <w:multiLevelType w:val="multilevel"/>
    <w:tmpl w:val="EB6C5016"/>
    <w:styleLink w:val="Style11"/>
    <w:lvl w:ilvl="0">
      <w:start w:val="1"/>
      <w:numFmt w:val="decimal"/>
      <w:pStyle w:val="Style1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254C057B"/>
    <w:multiLevelType w:val="hybridMultilevel"/>
    <w:tmpl w:val="C8C01866"/>
    <w:lvl w:ilvl="0" w:tplc="1A603A0C">
      <w:start w:val="1"/>
      <w:numFmt w:val="decimal"/>
      <w:lvlText w:val="%1)"/>
      <w:lvlJc w:val="left"/>
      <w:pPr>
        <w:ind w:left="1429" w:hanging="360"/>
      </w:pPr>
      <w:rPr>
        <w:rFonts w:hint="default"/>
      </w:rPr>
    </w:lvl>
    <w:lvl w:ilvl="1" w:tplc="32CE9022">
      <w:start w:val="1"/>
      <w:numFmt w:val="lowerLetter"/>
      <w:lvlText w:val="%2."/>
      <w:lvlJc w:val="left"/>
      <w:pPr>
        <w:ind w:left="2149" w:hanging="360"/>
      </w:pPr>
    </w:lvl>
    <w:lvl w:ilvl="2" w:tplc="E3249C22">
      <w:start w:val="1"/>
      <w:numFmt w:val="lowerRoman"/>
      <w:lvlText w:val="%3."/>
      <w:lvlJc w:val="right"/>
      <w:pPr>
        <w:ind w:left="2869" w:hanging="180"/>
      </w:pPr>
    </w:lvl>
    <w:lvl w:ilvl="3" w:tplc="55423068">
      <w:start w:val="1"/>
      <w:numFmt w:val="decimal"/>
      <w:lvlText w:val="%4."/>
      <w:lvlJc w:val="left"/>
      <w:pPr>
        <w:ind w:left="3589" w:hanging="360"/>
      </w:pPr>
    </w:lvl>
    <w:lvl w:ilvl="4" w:tplc="5C12AA88">
      <w:start w:val="1"/>
      <w:numFmt w:val="lowerLetter"/>
      <w:lvlText w:val="%5."/>
      <w:lvlJc w:val="left"/>
      <w:pPr>
        <w:ind w:left="4309" w:hanging="360"/>
      </w:pPr>
    </w:lvl>
    <w:lvl w:ilvl="5" w:tplc="D2B60CB4">
      <w:start w:val="1"/>
      <w:numFmt w:val="lowerRoman"/>
      <w:lvlText w:val="%6."/>
      <w:lvlJc w:val="right"/>
      <w:pPr>
        <w:ind w:left="5029" w:hanging="180"/>
      </w:pPr>
    </w:lvl>
    <w:lvl w:ilvl="6" w:tplc="C01C6B5A">
      <w:start w:val="1"/>
      <w:numFmt w:val="decimal"/>
      <w:lvlText w:val="%7."/>
      <w:lvlJc w:val="left"/>
      <w:pPr>
        <w:ind w:left="5749" w:hanging="360"/>
      </w:pPr>
    </w:lvl>
    <w:lvl w:ilvl="7" w:tplc="E07470E2">
      <w:start w:val="1"/>
      <w:numFmt w:val="lowerLetter"/>
      <w:lvlText w:val="%8."/>
      <w:lvlJc w:val="left"/>
      <w:pPr>
        <w:ind w:left="6469" w:hanging="360"/>
      </w:pPr>
    </w:lvl>
    <w:lvl w:ilvl="8" w:tplc="03BC8BBA">
      <w:start w:val="1"/>
      <w:numFmt w:val="lowerRoman"/>
      <w:lvlText w:val="%9."/>
      <w:lvlJc w:val="right"/>
      <w:pPr>
        <w:ind w:left="7189" w:hanging="180"/>
      </w:pPr>
    </w:lvl>
  </w:abstractNum>
  <w:abstractNum w:abstractNumId="7" w15:restartNumberingAfterBreak="0">
    <w:nsid w:val="2E036BE3"/>
    <w:multiLevelType w:val="hybridMultilevel"/>
    <w:tmpl w:val="446659E6"/>
    <w:lvl w:ilvl="0" w:tplc="429E1176">
      <w:start w:val="1"/>
      <w:numFmt w:val="decimal"/>
      <w:lvlText w:val="%1)"/>
      <w:lvlJc w:val="left"/>
      <w:pPr>
        <w:ind w:left="1429" w:hanging="360"/>
      </w:pPr>
    </w:lvl>
    <w:lvl w:ilvl="1" w:tplc="58D44D2C">
      <w:start w:val="1"/>
      <w:numFmt w:val="lowerLetter"/>
      <w:lvlText w:val="%2."/>
      <w:lvlJc w:val="left"/>
      <w:pPr>
        <w:ind w:left="2149" w:hanging="360"/>
      </w:pPr>
    </w:lvl>
    <w:lvl w:ilvl="2" w:tplc="21F4EBAE">
      <w:start w:val="1"/>
      <w:numFmt w:val="lowerRoman"/>
      <w:lvlText w:val="%3."/>
      <w:lvlJc w:val="right"/>
      <w:pPr>
        <w:ind w:left="2869" w:hanging="180"/>
      </w:pPr>
    </w:lvl>
    <w:lvl w:ilvl="3" w:tplc="3178243C">
      <w:start w:val="1"/>
      <w:numFmt w:val="decimal"/>
      <w:lvlText w:val="%4."/>
      <w:lvlJc w:val="left"/>
      <w:pPr>
        <w:ind w:left="3589" w:hanging="360"/>
      </w:pPr>
    </w:lvl>
    <w:lvl w:ilvl="4" w:tplc="99F27752">
      <w:start w:val="1"/>
      <w:numFmt w:val="lowerLetter"/>
      <w:lvlText w:val="%5."/>
      <w:lvlJc w:val="left"/>
      <w:pPr>
        <w:ind w:left="4309" w:hanging="360"/>
      </w:pPr>
    </w:lvl>
    <w:lvl w:ilvl="5" w:tplc="E05E32FC">
      <w:start w:val="1"/>
      <w:numFmt w:val="lowerRoman"/>
      <w:lvlText w:val="%6."/>
      <w:lvlJc w:val="right"/>
      <w:pPr>
        <w:ind w:left="5029" w:hanging="180"/>
      </w:pPr>
    </w:lvl>
    <w:lvl w:ilvl="6" w:tplc="3F10CA2E">
      <w:start w:val="1"/>
      <w:numFmt w:val="decimal"/>
      <w:lvlText w:val="%7."/>
      <w:lvlJc w:val="left"/>
      <w:pPr>
        <w:ind w:left="5749" w:hanging="360"/>
      </w:pPr>
    </w:lvl>
    <w:lvl w:ilvl="7" w:tplc="E85E0D6A">
      <w:start w:val="1"/>
      <w:numFmt w:val="lowerLetter"/>
      <w:lvlText w:val="%8."/>
      <w:lvlJc w:val="left"/>
      <w:pPr>
        <w:ind w:left="6469" w:hanging="360"/>
      </w:pPr>
    </w:lvl>
    <w:lvl w:ilvl="8" w:tplc="138EB4B2">
      <w:start w:val="1"/>
      <w:numFmt w:val="lowerRoman"/>
      <w:lvlText w:val="%9."/>
      <w:lvlJc w:val="right"/>
      <w:pPr>
        <w:ind w:left="7189" w:hanging="180"/>
      </w:pPr>
    </w:lvl>
  </w:abstractNum>
  <w:abstractNum w:abstractNumId="8" w15:restartNumberingAfterBreak="0">
    <w:nsid w:val="2FE63E7F"/>
    <w:multiLevelType w:val="hybridMultilevel"/>
    <w:tmpl w:val="82EC35AC"/>
    <w:lvl w:ilvl="0" w:tplc="99806024">
      <w:start w:val="1"/>
      <w:numFmt w:val="decimal"/>
      <w:lvlText w:val="%1)"/>
      <w:lvlJc w:val="left"/>
      <w:pPr>
        <w:ind w:left="1429" w:hanging="360"/>
      </w:pPr>
    </w:lvl>
    <w:lvl w:ilvl="1" w:tplc="CC825142">
      <w:start w:val="1"/>
      <w:numFmt w:val="lowerLetter"/>
      <w:lvlText w:val="%2."/>
      <w:lvlJc w:val="left"/>
      <w:pPr>
        <w:ind w:left="2149" w:hanging="360"/>
      </w:pPr>
    </w:lvl>
    <w:lvl w:ilvl="2" w:tplc="C33211B6">
      <w:start w:val="1"/>
      <w:numFmt w:val="lowerRoman"/>
      <w:lvlText w:val="%3."/>
      <w:lvlJc w:val="right"/>
      <w:pPr>
        <w:ind w:left="2869" w:hanging="180"/>
      </w:pPr>
    </w:lvl>
    <w:lvl w:ilvl="3" w:tplc="D3C0F95A">
      <w:start w:val="1"/>
      <w:numFmt w:val="decimal"/>
      <w:lvlText w:val="%4."/>
      <w:lvlJc w:val="left"/>
      <w:pPr>
        <w:ind w:left="3589" w:hanging="360"/>
      </w:pPr>
    </w:lvl>
    <w:lvl w:ilvl="4" w:tplc="A26A6666">
      <w:start w:val="1"/>
      <w:numFmt w:val="lowerLetter"/>
      <w:lvlText w:val="%5."/>
      <w:lvlJc w:val="left"/>
      <w:pPr>
        <w:ind w:left="4309" w:hanging="360"/>
      </w:pPr>
    </w:lvl>
    <w:lvl w:ilvl="5" w:tplc="B46C2974">
      <w:start w:val="1"/>
      <w:numFmt w:val="lowerRoman"/>
      <w:lvlText w:val="%6."/>
      <w:lvlJc w:val="right"/>
      <w:pPr>
        <w:ind w:left="5029" w:hanging="180"/>
      </w:pPr>
    </w:lvl>
    <w:lvl w:ilvl="6" w:tplc="B4B66238">
      <w:start w:val="1"/>
      <w:numFmt w:val="decimal"/>
      <w:lvlText w:val="%7."/>
      <w:lvlJc w:val="left"/>
      <w:pPr>
        <w:ind w:left="5749" w:hanging="360"/>
      </w:pPr>
    </w:lvl>
    <w:lvl w:ilvl="7" w:tplc="80E693C0">
      <w:start w:val="1"/>
      <w:numFmt w:val="lowerLetter"/>
      <w:lvlText w:val="%8."/>
      <w:lvlJc w:val="left"/>
      <w:pPr>
        <w:ind w:left="6469" w:hanging="360"/>
      </w:pPr>
    </w:lvl>
    <w:lvl w:ilvl="8" w:tplc="CA7CB174">
      <w:start w:val="1"/>
      <w:numFmt w:val="lowerRoman"/>
      <w:lvlText w:val="%9."/>
      <w:lvlJc w:val="right"/>
      <w:pPr>
        <w:ind w:left="7189" w:hanging="180"/>
      </w:pPr>
    </w:lvl>
  </w:abstractNum>
  <w:abstractNum w:abstractNumId="9" w15:restartNumberingAfterBreak="0">
    <w:nsid w:val="31485CFD"/>
    <w:multiLevelType w:val="hybridMultilevel"/>
    <w:tmpl w:val="2F2E85F8"/>
    <w:lvl w:ilvl="0" w:tplc="942E36A2">
      <w:start w:val="1"/>
      <w:numFmt w:val="decimal"/>
      <w:lvlText w:val="%1)"/>
      <w:lvlJc w:val="left"/>
      <w:pPr>
        <w:ind w:left="1429" w:hanging="360"/>
      </w:pPr>
    </w:lvl>
    <w:lvl w:ilvl="1" w:tplc="63AAF876">
      <w:start w:val="1"/>
      <w:numFmt w:val="lowerLetter"/>
      <w:lvlText w:val="%2."/>
      <w:lvlJc w:val="left"/>
      <w:pPr>
        <w:ind w:left="2149" w:hanging="360"/>
      </w:pPr>
    </w:lvl>
    <w:lvl w:ilvl="2" w:tplc="74EE35E8">
      <w:start w:val="1"/>
      <w:numFmt w:val="lowerRoman"/>
      <w:lvlText w:val="%3."/>
      <w:lvlJc w:val="right"/>
      <w:pPr>
        <w:ind w:left="2869" w:hanging="180"/>
      </w:pPr>
    </w:lvl>
    <w:lvl w:ilvl="3" w:tplc="4C3E3742">
      <w:start w:val="1"/>
      <w:numFmt w:val="decimal"/>
      <w:lvlText w:val="%4."/>
      <w:lvlJc w:val="left"/>
      <w:pPr>
        <w:ind w:left="3589" w:hanging="360"/>
      </w:pPr>
    </w:lvl>
    <w:lvl w:ilvl="4" w:tplc="36E459C4">
      <w:start w:val="1"/>
      <w:numFmt w:val="lowerLetter"/>
      <w:lvlText w:val="%5."/>
      <w:lvlJc w:val="left"/>
      <w:pPr>
        <w:ind w:left="4309" w:hanging="360"/>
      </w:pPr>
    </w:lvl>
    <w:lvl w:ilvl="5" w:tplc="50D8FD72">
      <w:start w:val="1"/>
      <w:numFmt w:val="lowerRoman"/>
      <w:lvlText w:val="%6."/>
      <w:lvlJc w:val="right"/>
      <w:pPr>
        <w:ind w:left="5029" w:hanging="180"/>
      </w:pPr>
    </w:lvl>
    <w:lvl w:ilvl="6" w:tplc="AB6CBF0A">
      <w:start w:val="1"/>
      <w:numFmt w:val="decimal"/>
      <w:lvlText w:val="%7."/>
      <w:lvlJc w:val="left"/>
      <w:pPr>
        <w:ind w:left="5749" w:hanging="360"/>
      </w:pPr>
    </w:lvl>
    <w:lvl w:ilvl="7" w:tplc="66DEE6D4">
      <w:start w:val="1"/>
      <w:numFmt w:val="lowerLetter"/>
      <w:lvlText w:val="%8."/>
      <w:lvlJc w:val="left"/>
      <w:pPr>
        <w:ind w:left="6469" w:hanging="360"/>
      </w:pPr>
    </w:lvl>
    <w:lvl w:ilvl="8" w:tplc="D166F654">
      <w:start w:val="1"/>
      <w:numFmt w:val="lowerRoman"/>
      <w:lvlText w:val="%9."/>
      <w:lvlJc w:val="right"/>
      <w:pPr>
        <w:ind w:left="7189" w:hanging="180"/>
      </w:pPr>
    </w:lvl>
  </w:abstractNum>
  <w:abstractNum w:abstractNumId="10" w15:restartNumberingAfterBreak="0">
    <w:nsid w:val="326641B3"/>
    <w:multiLevelType w:val="hybridMultilevel"/>
    <w:tmpl w:val="5B3EE9C4"/>
    <w:lvl w:ilvl="0" w:tplc="C99012DA">
      <w:start w:val="1"/>
      <w:numFmt w:val="decimal"/>
      <w:lvlText w:val="%1)"/>
      <w:lvlJc w:val="left"/>
      <w:pPr>
        <w:ind w:left="1429" w:hanging="360"/>
      </w:pPr>
    </w:lvl>
    <w:lvl w:ilvl="1" w:tplc="B3347782">
      <w:start w:val="1"/>
      <w:numFmt w:val="lowerLetter"/>
      <w:lvlText w:val="%2."/>
      <w:lvlJc w:val="left"/>
      <w:pPr>
        <w:ind w:left="2149" w:hanging="360"/>
      </w:pPr>
    </w:lvl>
    <w:lvl w:ilvl="2" w:tplc="32C665DC">
      <w:start w:val="1"/>
      <w:numFmt w:val="lowerRoman"/>
      <w:lvlText w:val="%3."/>
      <w:lvlJc w:val="right"/>
      <w:pPr>
        <w:ind w:left="2869" w:hanging="180"/>
      </w:pPr>
    </w:lvl>
    <w:lvl w:ilvl="3" w:tplc="25660610">
      <w:start w:val="1"/>
      <w:numFmt w:val="decimal"/>
      <w:lvlText w:val="%4."/>
      <w:lvlJc w:val="left"/>
      <w:pPr>
        <w:ind w:left="3589" w:hanging="360"/>
      </w:pPr>
    </w:lvl>
    <w:lvl w:ilvl="4" w:tplc="01DC9790">
      <w:start w:val="1"/>
      <w:numFmt w:val="lowerLetter"/>
      <w:lvlText w:val="%5."/>
      <w:lvlJc w:val="left"/>
      <w:pPr>
        <w:ind w:left="4309" w:hanging="360"/>
      </w:pPr>
    </w:lvl>
    <w:lvl w:ilvl="5" w:tplc="D3B0BEA0">
      <w:start w:val="1"/>
      <w:numFmt w:val="lowerRoman"/>
      <w:lvlText w:val="%6."/>
      <w:lvlJc w:val="right"/>
      <w:pPr>
        <w:ind w:left="5029" w:hanging="180"/>
      </w:pPr>
    </w:lvl>
    <w:lvl w:ilvl="6" w:tplc="7B7E1150">
      <w:start w:val="1"/>
      <w:numFmt w:val="decimal"/>
      <w:lvlText w:val="%7."/>
      <w:lvlJc w:val="left"/>
      <w:pPr>
        <w:ind w:left="5749" w:hanging="360"/>
      </w:pPr>
    </w:lvl>
    <w:lvl w:ilvl="7" w:tplc="A45870A6">
      <w:start w:val="1"/>
      <w:numFmt w:val="lowerLetter"/>
      <w:lvlText w:val="%8."/>
      <w:lvlJc w:val="left"/>
      <w:pPr>
        <w:ind w:left="6469" w:hanging="360"/>
      </w:pPr>
    </w:lvl>
    <w:lvl w:ilvl="8" w:tplc="F14EBF72">
      <w:start w:val="1"/>
      <w:numFmt w:val="lowerRoman"/>
      <w:lvlText w:val="%9."/>
      <w:lvlJc w:val="right"/>
      <w:pPr>
        <w:ind w:left="7189" w:hanging="180"/>
      </w:pPr>
    </w:lvl>
  </w:abstractNum>
  <w:abstractNum w:abstractNumId="11" w15:restartNumberingAfterBreak="0">
    <w:nsid w:val="334402D3"/>
    <w:multiLevelType w:val="hybridMultilevel"/>
    <w:tmpl w:val="0B7046F8"/>
    <w:lvl w:ilvl="0" w:tplc="EABCD5E6">
      <w:start w:val="1"/>
      <w:numFmt w:val="decimal"/>
      <w:lvlText w:val="%1)"/>
      <w:lvlJc w:val="left"/>
      <w:pPr>
        <w:ind w:left="1429" w:hanging="360"/>
      </w:pPr>
    </w:lvl>
    <w:lvl w:ilvl="1" w:tplc="8FA4EC58">
      <w:start w:val="1"/>
      <w:numFmt w:val="lowerLetter"/>
      <w:lvlText w:val="%2."/>
      <w:lvlJc w:val="left"/>
      <w:pPr>
        <w:ind w:left="2149" w:hanging="360"/>
      </w:pPr>
    </w:lvl>
    <w:lvl w:ilvl="2" w:tplc="8A42ACF8">
      <w:start w:val="1"/>
      <w:numFmt w:val="lowerRoman"/>
      <w:lvlText w:val="%3."/>
      <w:lvlJc w:val="right"/>
      <w:pPr>
        <w:ind w:left="2869" w:hanging="180"/>
      </w:pPr>
    </w:lvl>
    <w:lvl w:ilvl="3" w:tplc="41DE4CF0">
      <w:start w:val="1"/>
      <w:numFmt w:val="decimal"/>
      <w:lvlText w:val="%4."/>
      <w:lvlJc w:val="left"/>
      <w:pPr>
        <w:ind w:left="3589" w:hanging="360"/>
      </w:pPr>
    </w:lvl>
    <w:lvl w:ilvl="4" w:tplc="1146ED5E">
      <w:start w:val="1"/>
      <w:numFmt w:val="lowerLetter"/>
      <w:lvlText w:val="%5."/>
      <w:lvlJc w:val="left"/>
      <w:pPr>
        <w:ind w:left="4309" w:hanging="360"/>
      </w:pPr>
    </w:lvl>
    <w:lvl w:ilvl="5" w:tplc="CEFAC9D0">
      <w:start w:val="1"/>
      <w:numFmt w:val="lowerRoman"/>
      <w:lvlText w:val="%6."/>
      <w:lvlJc w:val="right"/>
      <w:pPr>
        <w:ind w:left="5029" w:hanging="180"/>
      </w:pPr>
    </w:lvl>
    <w:lvl w:ilvl="6" w:tplc="C67CF4A8">
      <w:start w:val="1"/>
      <w:numFmt w:val="decimal"/>
      <w:lvlText w:val="%7."/>
      <w:lvlJc w:val="left"/>
      <w:pPr>
        <w:ind w:left="5749" w:hanging="360"/>
      </w:pPr>
    </w:lvl>
    <w:lvl w:ilvl="7" w:tplc="7F508FEE">
      <w:start w:val="1"/>
      <w:numFmt w:val="lowerLetter"/>
      <w:lvlText w:val="%8."/>
      <w:lvlJc w:val="left"/>
      <w:pPr>
        <w:ind w:left="6469" w:hanging="360"/>
      </w:pPr>
    </w:lvl>
    <w:lvl w:ilvl="8" w:tplc="0972D4E4">
      <w:start w:val="1"/>
      <w:numFmt w:val="lowerRoman"/>
      <w:lvlText w:val="%9."/>
      <w:lvlJc w:val="right"/>
      <w:pPr>
        <w:ind w:left="7189" w:hanging="180"/>
      </w:pPr>
    </w:lvl>
  </w:abstractNum>
  <w:abstractNum w:abstractNumId="12" w15:restartNumberingAfterBreak="0">
    <w:nsid w:val="39E95A8D"/>
    <w:multiLevelType w:val="hybridMultilevel"/>
    <w:tmpl w:val="4866DC74"/>
    <w:lvl w:ilvl="0" w:tplc="B0622A68">
      <w:start w:val="1"/>
      <w:numFmt w:val="decimal"/>
      <w:lvlText w:val="%1)"/>
      <w:lvlJc w:val="left"/>
      <w:pPr>
        <w:ind w:left="1429" w:hanging="360"/>
      </w:pPr>
    </w:lvl>
    <w:lvl w:ilvl="1" w:tplc="461ACB48">
      <w:start w:val="1"/>
      <w:numFmt w:val="lowerLetter"/>
      <w:lvlText w:val="%2."/>
      <w:lvlJc w:val="left"/>
      <w:pPr>
        <w:ind w:left="2149" w:hanging="360"/>
      </w:pPr>
    </w:lvl>
    <w:lvl w:ilvl="2" w:tplc="1EE801E0">
      <w:start w:val="1"/>
      <w:numFmt w:val="lowerRoman"/>
      <w:lvlText w:val="%3."/>
      <w:lvlJc w:val="right"/>
      <w:pPr>
        <w:ind w:left="2869" w:hanging="180"/>
      </w:pPr>
    </w:lvl>
    <w:lvl w:ilvl="3" w:tplc="545472B6">
      <w:start w:val="1"/>
      <w:numFmt w:val="decimal"/>
      <w:lvlText w:val="%4."/>
      <w:lvlJc w:val="left"/>
      <w:pPr>
        <w:ind w:left="3589" w:hanging="360"/>
      </w:pPr>
    </w:lvl>
    <w:lvl w:ilvl="4" w:tplc="32E60C88">
      <w:start w:val="1"/>
      <w:numFmt w:val="lowerLetter"/>
      <w:lvlText w:val="%5."/>
      <w:lvlJc w:val="left"/>
      <w:pPr>
        <w:ind w:left="4309" w:hanging="360"/>
      </w:pPr>
    </w:lvl>
    <w:lvl w:ilvl="5" w:tplc="2A7E6A56">
      <w:start w:val="1"/>
      <w:numFmt w:val="lowerRoman"/>
      <w:lvlText w:val="%6."/>
      <w:lvlJc w:val="right"/>
      <w:pPr>
        <w:ind w:left="5029" w:hanging="180"/>
      </w:pPr>
    </w:lvl>
    <w:lvl w:ilvl="6" w:tplc="F670AAC4">
      <w:start w:val="1"/>
      <w:numFmt w:val="decimal"/>
      <w:lvlText w:val="%7."/>
      <w:lvlJc w:val="left"/>
      <w:pPr>
        <w:ind w:left="5749" w:hanging="360"/>
      </w:pPr>
    </w:lvl>
    <w:lvl w:ilvl="7" w:tplc="A4447556">
      <w:start w:val="1"/>
      <w:numFmt w:val="lowerLetter"/>
      <w:lvlText w:val="%8."/>
      <w:lvlJc w:val="left"/>
      <w:pPr>
        <w:ind w:left="6469" w:hanging="360"/>
      </w:pPr>
    </w:lvl>
    <w:lvl w:ilvl="8" w:tplc="ECECDF42">
      <w:start w:val="1"/>
      <w:numFmt w:val="lowerRoman"/>
      <w:lvlText w:val="%9."/>
      <w:lvlJc w:val="right"/>
      <w:pPr>
        <w:ind w:left="7189" w:hanging="180"/>
      </w:pPr>
    </w:lvl>
  </w:abstractNum>
  <w:abstractNum w:abstractNumId="13" w15:restartNumberingAfterBreak="0">
    <w:nsid w:val="41632493"/>
    <w:multiLevelType w:val="hybridMultilevel"/>
    <w:tmpl w:val="96769724"/>
    <w:lvl w:ilvl="0" w:tplc="6F581D84">
      <w:start w:val="1"/>
      <w:numFmt w:val="decimal"/>
      <w:lvlText w:val="%1)"/>
      <w:lvlJc w:val="left"/>
      <w:pPr>
        <w:ind w:left="1429" w:hanging="360"/>
      </w:pPr>
    </w:lvl>
    <w:lvl w:ilvl="1" w:tplc="93C2F8DA">
      <w:start w:val="1"/>
      <w:numFmt w:val="lowerLetter"/>
      <w:lvlText w:val="%2."/>
      <w:lvlJc w:val="left"/>
      <w:pPr>
        <w:ind w:left="2149" w:hanging="360"/>
      </w:pPr>
    </w:lvl>
    <w:lvl w:ilvl="2" w:tplc="88D6EB32">
      <w:start w:val="1"/>
      <w:numFmt w:val="lowerRoman"/>
      <w:lvlText w:val="%3."/>
      <w:lvlJc w:val="right"/>
      <w:pPr>
        <w:ind w:left="2869" w:hanging="180"/>
      </w:pPr>
    </w:lvl>
    <w:lvl w:ilvl="3" w:tplc="95020828">
      <w:start w:val="1"/>
      <w:numFmt w:val="decimal"/>
      <w:lvlText w:val="%4."/>
      <w:lvlJc w:val="left"/>
      <w:pPr>
        <w:ind w:left="3589" w:hanging="360"/>
      </w:pPr>
    </w:lvl>
    <w:lvl w:ilvl="4" w:tplc="39942A80">
      <w:start w:val="1"/>
      <w:numFmt w:val="lowerLetter"/>
      <w:lvlText w:val="%5."/>
      <w:lvlJc w:val="left"/>
      <w:pPr>
        <w:ind w:left="4309" w:hanging="360"/>
      </w:pPr>
    </w:lvl>
    <w:lvl w:ilvl="5" w:tplc="CF243800">
      <w:start w:val="1"/>
      <w:numFmt w:val="lowerRoman"/>
      <w:lvlText w:val="%6."/>
      <w:lvlJc w:val="right"/>
      <w:pPr>
        <w:ind w:left="5029" w:hanging="180"/>
      </w:pPr>
    </w:lvl>
    <w:lvl w:ilvl="6" w:tplc="D47E8906">
      <w:start w:val="1"/>
      <w:numFmt w:val="decimal"/>
      <w:lvlText w:val="%7."/>
      <w:lvlJc w:val="left"/>
      <w:pPr>
        <w:ind w:left="5749" w:hanging="360"/>
      </w:pPr>
    </w:lvl>
    <w:lvl w:ilvl="7" w:tplc="0C9ACCFE">
      <w:start w:val="1"/>
      <w:numFmt w:val="lowerLetter"/>
      <w:lvlText w:val="%8."/>
      <w:lvlJc w:val="left"/>
      <w:pPr>
        <w:ind w:left="6469" w:hanging="360"/>
      </w:pPr>
    </w:lvl>
    <w:lvl w:ilvl="8" w:tplc="D2F6D00A">
      <w:start w:val="1"/>
      <w:numFmt w:val="lowerRoman"/>
      <w:lvlText w:val="%9."/>
      <w:lvlJc w:val="right"/>
      <w:pPr>
        <w:ind w:left="7189" w:hanging="180"/>
      </w:pPr>
    </w:lvl>
  </w:abstractNum>
  <w:abstractNum w:abstractNumId="14" w15:restartNumberingAfterBreak="0">
    <w:nsid w:val="461F6249"/>
    <w:multiLevelType w:val="hybridMultilevel"/>
    <w:tmpl w:val="8774F0FA"/>
    <w:lvl w:ilvl="0" w:tplc="802C78A4">
      <w:start w:val="1"/>
      <w:numFmt w:val="decimal"/>
      <w:lvlText w:val="%1)"/>
      <w:lvlJc w:val="left"/>
      <w:pPr>
        <w:ind w:left="1429" w:hanging="360"/>
      </w:pPr>
    </w:lvl>
    <w:lvl w:ilvl="1" w:tplc="CD12D0EA">
      <w:start w:val="1"/>
      <w:numFmt w:val="lowerLetter"/>
      <w:lvlText w:val="%2."/>
      <w:lvlJc w:val="left"/>
      <w:pPr>
        <w:ind w:left="2149" w:hanging="360"/>
      </w:pPr>
    </w:lvl>
    <w:lvl w:ilvl="2" w:tplc="20389020">
      <w:start w:val="1"/>
      <w:numFmt w:val="lowerRoman"/>
      <w:lvlText w:val="%3."/>
      <w:lvlJc w:val="right"/>
      <w:pPr>
        <w:ind w:left="2869" w:hanging="180"/>
      </w:pPr>
    </w:lvl>
    <w:lvl w:ilvl="3" w:tplc="9A50843C">
      <w:start w:val="1"/>
      <w:numFmt w:val="decimal"/>
      <w:lvlText w:val="%4."/>
      <w:lvlJc w:val="left"/>
      <w:pPr>
        <w:ind w:left="3589" w:hanging="360"/>
      </w:pPr>
    </w:lvl>
    <w:lvl w:ilvl="4" w:tplc="7E54E1BE">
      <w:start w:val="1"/>
      <w:numFmt w:val="lowerLetter"/>
      <w:lvlText w:val="%5."/>
      <w:lvlJc w:val="left"/>
      <w:pPr>
        <w:ind w:left="4309" w:hanging="360"/>
      </w:pPr>
    </w:lvl>
    <w:lvl w:ilvl="5" w:tplc="F4087A52">
      <w:start w:val="1"/>
      <w:numFmt w:val="lowerRoman"/>
      <w:lvlText w:val="%6."/>
      <w:lvlJc w:val="right"/>
      <w:pPr>
        <w:ind w:left="5029" w:hanging="180"/>
      </w:pPr>
    </w:lvl>
    <w:lvl w:ilvl="6" w:tplc="275EC8DA">
      <w:start w:val="1"/>
      <w:numFmt w:val="decimal"/>
      <w:lvlText w:val="%7."/>
      <w:lvlJc w:val="left"/>
      <w:pPr>
        <w:ind w:left="5749" w:hanging="360"/>
      </w:pPr>
    </w:lvl>
    <w:lvl w:ilvl="7" w:tplc="08D4FDCC">
      <w:start w:val="1"/>
      <w:numFmt w:val="lowerLetter"/>
      <w:lvlText w:val="%8."/>
      <w:lvlJc w:val="left"/>
      <w:pPr>
        <w:ind w:left="6469" w:hanging="360"/>
      </w:pPr>
    </w:lvl>
    <w:lvl w:ilvl="8" w:tplc="2D1C085C">
      <w:start w:val="1"/>
      <w:numFmt w:val="lowerRoman"/>
      <w:lvlText w:val="%9."/>
      <w:lvlJc w:val="right"/>
      <w:pPr>
        <w:ind w:left="7189" w:hanging="180"/>
      </w:pPr>
    </w:lvl>
  </w:abstractNum>
  <w:abstractNum w:abstractNumId="15" w15:restartNumberingAfterBreak="0">
    <w:nsid w:val="49E359E5"/>
    <w:multiLevelType w:val="hybridMultilevel"/>
    <w:tmpl w:val="E4845CA4"/>
    <w:lvl w:ilvl="0" w:tplc="EAEA9E2E">
      <w:start w:val="1"/>
      <w:numFmt w:val="decimal"/>
      <w:lvlText w:val="%1."/>
      <w:lvlJc w:val="left"/>
      <w:pPr>
        <w:ind w:left="720" w:hanging="360"/>
      </w:pPr>
      <w:rPr>
        <w:rFonts w:hint="default"/>
      </w:rPr>
    </w:lvl>
    <w:lvl w:ilvl="1" w:tplc="C5BC4F6E">
      <w:start w:val="1"/>
      <w:numFmt w:val="lowerLetter"/>
      <w:lvlText w:val="%2."/>
      <w:lvlJc w:val="left"/>
      <w:pPr>
        <w:ind w:left="1440" w:hanging="360"/>
      </w:pPr>
    </w:lvl>
    <w:lvl w:ilvl="2" w:tplc="A356CC02">
      <w:start w:val="1"/>
      <w:numFmt w:val="lowerRoman"/>
      <w:lvlText w:val="%3."/>
      <w:lvlJc w:val="right"/>
      <w:pPr>
        <w:ind w:left="2160" w:hanging="180"/>
      </w:pPr>
    </w:lvl>
    <w:lvl w:ilvl="3" w:tplc="1F1E10B4">
      <w:start w:val="1"/>
      <w:numFmt w:val="decimal"/>
      <w:lvlText w:val="%4."/>
      <w:lvlJc w:val="left"/>
      <w:pPr>
        <w:ind w:left="2880" w:hanging="360"/>
      </w:pPr>
    </w:lvl>
    <w:lvl w:ilvl="4" w:tplc="4B4AAD64">
      <w:start w:val="1"/>
      <w:numFmt w:val="lowerLetter"/>
      <w:lvlText w:val="%5."/>
      <w:lvlJc w:val="left"/>
      <w:pPr>
        <w:ind w:left="3600" w:hanging="360"/>
      </w:pPr>
    </w:lvl>
    <w:lvl w:ilvl="5" w:tplc="7EDE69CA">
      <w:start w:val="1"/>
      <w:numFmt w:val="lowerRoman"/>
      <w:lvlText w:val="%6."/>
      <w:lvlJc w:val="right"/>
      <w:pPr>
        <w:ind w:left="4320" w:hanging="180"/>
      </w:pPr>
    </w:lvl>
    <w:lvl w:ilvl="6" w:tplc="0A92C852">
      <w:start w:val="1"/>
      <w:numFmt w:val="decimal"/>
      <w:lvlText w:val="%7."/>
      <w:lvlJc w:val="left"/>
      <w:pPr>
        <w:ind w:left="5040" w:hanging="360"/>
      </w:pPr>
    </w:lvl>
    <w:lvl w:ilvl="7" w:tplc="ACACE35C">
      <w:start w:val="1"/>
      <w:numFmt w:val="lowerLetter"/>
      <w:lvlText w:val="%8."/>
      <w:lvlJc w:val="left"/>
      <w:pPr>
        <w:ind w:left="5760" w:hanging="360"/>
      </w:pPr>
    </w:lvl>
    <w:lvl w:ilvl="8" w:tplc="F88246D0">
      <w:start w:val="1"/>
      <w:numFmt w:val="lowerRoman"/>
      <w:lvlText w:val="%9."/>
      <w:lvlJc w:val="right"/>
      <w:pPr>
        <w:ind w:left="6480" w:hanging="180"/>
      </w:pPr>
    </w:lvl>
  </w:abstractNum>
  <w:abstractNum w:abstractNumId="16" w15:restartNumberingAfterBreak="0">
    <w:nsid w:val="4FC15643"/>
    <w:multiLevelType w:val="hybridMultilevel"/>
    <w:tmpl w:val="09E2A760"/>
    <w:lvl w:ilvl="0" w:tplc="E138C580">
      <w:start w:val="1"/>
      <w:numFmt w:val="decimal"/>
      <w:lvlText w:val="%1)"/>
      <w:lvlJc w:val="left"/>
      <w:pPr>
        <w:ind w:left="1429" w:hanging="360"/>
      </w:pPr>
    </w:lvl>
    <w:lvl w:ilvl="1" w:tplc="5C48AC20">
      <w:start w:val="1"/>
      <w:numFmt w:val="lowerLetter"/>
      <w:lvlText w:val="%2."/>
      <w:lvlJc w:val="left"/>
      <w:pPr>
        <w:ind w:left="2149" w:hanging="360"/>
      </w:pPr>
    </w:lvl>
    <w:lvl w:ilvl="2" w:tplc="C4463EEA">
      <w:start w:val="1"/>
      <w:numFmt w:val="lowerRoman"/>
      <w:lvlText w:val="%3."/>
      <w:lvlJc w:val="right"/>
      <w:pPr>
        <w:ind w:left="2869" w:hanging="180"/>
      </w:pPr>
    </w:lvl>
    <w:lvl w:ilvl="3" w:tplc="260E2EC8">
      <w:start w:val="1"/>
      <w:numFmt w:val="decimal"/>
      <w:lvlText w:val="%4."/>
      <w:lvlJc w:val="left"/>
      <w:pPr>
        <w:ind w:left="3589" w:hanging="360"/>
      </w:pPr>
    </w:lvl>
    <w:lvl w:ilvl="4" w:tplc="1F16109A">
      <w:start w:val="1"/>
      <w:numFmt w:val="lowerLetter"/>
      <w:lvlText w:val="%5."/>
      <w:lvlJc w:val="left"/>
      <w:pPr>
        <w:ind w:left="4309" w:hanging="360"/>
      </w:pPr>
    </w:lvl>
    <w:lvl w:ilvl="5" w:tplc="37727324">
      <w:start w:val="1"/>
      <w:numFmt w:val="lowerRoman"/>
      <w:lvlText w:val="%6."/>
      <w:lvlJc w:val="right"/>
      <w:pPr>
        <w:ind w:left="5029" w:hanging="180"/>
      </w:pPr>
    </w:lvl>
    <w:lvl w:ilvl="6" w:tplc="BD5CE600">
      <w:start w:val="1"/>
      <w:numFmt w:val="decimal"/>
      <w:lvlText w:val="%7."/>
      <w:lvlJc w:val="left"/>
      <w:pPr>
        <w:ind w:left="5749" w:hanging="360"/>
      </w:pPr>
    </w:lvl>
    <w:lvl w:ilvl="7" w:tplc="2EA0F834">
      <w:start w:val="1"/>
      <w:numFmt w:val="lowerLetter"/>
      <w:lvlText w:val="%8."/>
      <w:lvlJc w:val="left"/>
      <w:pPr>
        <w:ind w:left="6469" w:hanging="360"/>
      </w:pPr>
    </w:lvl>
    <w:lvl w:ilvl="8" w:tplc="79D8F66A">
      <w:start w:val="1"/>
      <w:numFmt w:val="lowerRoman"/>
      <w:lvlText w:val="%9."/>
      <w:lvlJc w:val="right"/>
      <w:pPr>
        <w:ind w:left="7189" w:hanging="180"/>
      </w:pPr>
    </w:lvl>
  </w:abstractNum>
  <w:abstractNum w:abstractNumId="17" w15:restartNumberingAfterBreak="0">
    <w:nsid w:val="5D5432FC"/>
    <w:multiLevelType w:val="hybridMultilevel"/>
    <w:tmpl w:val="45821974"/>
    <w:lvl w:ilvl="0" w:tplc="20DCFBC8">
      <w:start w:val="1"/>
      <w:numFmt w:val="decimal"/>
      <w:lvlText w:val="%1)"/>
      <w:lvlJc w:val="left"/>
      <w:pPr>
        <w:ind w:left="1429" w:hanging="360"/>
      </w:pPr>
    </w:lvl>
    <w:lvl w:ilvl="1" w:tplc="DF8E09E2">
      <w:start w:val="1"/>
      <w:numFmt w:val="lowerLetter"/>
      <w:lvlText w:val="%2."/>
      <w:lvlJc w:val="left"/>
      <w:pPr>
        <w:ind w:left="2149" w:hanging="360"/>
      </w:pPr>
    </w:lvl>
    <w:lvl w:ilvl="2" w:tplc="9014DF7E">
      <w:start w:val="1"/>
      <w:numFmt w:val="lowerRoman"/>
      <w:lvlText w:val="%3."/>
      <w:lvlJc w:val="right"/>
      <w:pPr>
        <w:ind w:left="2869" w:hanging="180"/>
      </w:pPr>
    </w:lvl>
    <w:lvl w:ilvl="3" w:tplc="9CDAC572">
      <w:start w:val="1"/>
      <w:numFmt w:val="decimal"/>
      <w:lvlText w:val="%4."/>
      <w:lvlJc w:val="left"/>
      <w:pPr>
        <w:ind w:left="3589" w:hanging="360"/>
      </w:pPr>
    </w:lvl>
    <w:lvl w:ilvl="4" w:tplc="39CCA656">
      <w:start w:val="1"/>
      <w:numFmt w:val="lowerLetter"/>
      <w:lvlText w:val="%5."/>
      <w:lvlJc w:val="left"/>
      <w:pPr>
        <w:ind w:left="4309" w:hanging="360"/>
      </w:pPr>
    </w:lvl>
    <w:lvl w:ilvl="5" w:tplc="9B663212">
      <w:start w:val="1"/>
      <w:numFmt w:val="lowerRoman"/>
      <w:lvlText w:val="%6."/>
      <w:lvlJc w:val="right"/>
      <w:pPr>
        <w:ind w:left="5029" w:hanging="180"/>
      </w:pPr>
    </w:lvl>
    <w:lvl w:ilvl="6" w:tplc="6D6C5028">
      <w:start w:val="1"/>
      <w:numFmt w:val="decimal"/>
      <w:lvlText w:val="%7."/>
      <w:lvlJc w:val="left"/>
      <w:pPr>
        <w:ind w:left="5749" w:hanging="360"/>
      </w:pPr>
    </w:lvl>
    <w:lvl w:ilvl="7" w:tplc="71403B06">
      <w:start w:val="1"/>
      <w:numFmt w:val="lowerLetter"/>
      <w:lvlText w:val="%8."/>
      <w:lvlJc w:val="left"/>
      <w:pPr>
        <w:ind w:left="6469" w:hanging="360"/>
      </w:pPr>
    </w:lvl>
    <w:lvl w:ilvl="8" w:tplc="D09EDA10">
      <w:start w:val="1"/>
      <w:numFmt w:val="lowerRoman"/>
      <w:lvlText w:val="%9."/>
      <w:lvlJc w:val="right"/>
      <w:pPr>
        <w:ind w:left="7189" w:hanging="180"/>
      </w:pPr>
    </w:lvl>
  </w:abstractNum>
  <w:abstractNum w:abstractNumId="18" w15:restartNumberingAfterBreak="0">
    <w:nsid w:val="64612367"/>
    <w:multiLevelType w:val="hybridMultilevel"/>
    <w:tmpl w:val="9E2EF8D6"/>
    <w:lvl w:ilvl="0" w:tplc="309E7D72">
      <w:start w:val="1"/>
      <w:numFmt w:val="decimal"/>
      <w:lvlText w:val="%1)"/>
      <w:lvlJc w:val="left"/>
      <w:pPr>
        <w:ind w:left="1429" w:hanging="360"/>
      </w:pPr>
    </w:lvl>
    <w:lvl w:ilvl="1" w:tplc="13DAE318">
      <w:start w:val="1"/>
      <w:numFmt w:val="lowerLetter"/>
      <w:lvlText w:val="%2."/>
      <w:lvlJc w:val="left"/>
      <w:pPr>
        <w:ind w:left="2149" w:hanging="360"/>
      </w:pPr>
    </w:lvl>
    <w:lvl w:ilvl="2" w:tplc="9774C896">
      <w:start w:val="1"/>
      <w:numFmt w:val="lowerRoman"/>
      <w:lvlText w:val="%3."/>
      <w:lvlJc w:val="right"/>
      <w:pPr>
        <w:ind w:left="2869" w:hanging="180"/>
      </w:pPr>
    </w:lvl>
    <w:lvl w:ilvl="3" w:tplc="9D22BB0A">
      <w:start w:val="1"/>
      <w:numFmt w:val="decimal"/>
      <w:lvlText w:val="%4."/>
      <w:lvlJc w:val="left"/>
      <w:pPr>
        <w:ind w:left="3589" w:hanging="360"/>
      </w:pPr>
    </w:lvl>
    <w:lvl w:ilvl="4" w:tplc="E5384A04">
      <w:start w:val="1"/>
      <w:numFmt w:val="lowerLetter"/>
      <w:lvlText w:val="%5."/>
      <w:lvlJc w:val="left"/>
      <w:pPr>
        <w:ind w:left="4309" w:hanging="360"/>
      </w:pPr>
    </w:lvl>
    <w:lvl w:ilvl="5" w:tplc="ED047C42">
      <w:start w:val="1"/>
      <w:numFmt w:val="lowerRoman"/>
      <w:lvlText w:val="%6."/>
      <w:lvlJc w:val="right"/>
      <w:pPr>
        <w:ind w:left="5029" w:hanging="180"/>
      </w:pPr>
    </w:lvl>
    <w:lvl w:ilvl="6" w:tplc="5ED48468">
      <w:start w:val="1"/>
      <w:numFmt w:val="decimal"/>
      <w:lvlText w:val="%7."/>
      <w:lvlJc w:val="left"/>
      <w:pPr>
        <w:ind w:left="5749" w:hanging="360"/>
      </w:pPr>
    </w:lvl>
    <w:lvl w:ilvl="7" w:tplc="1FB85190">
      <w:start w:val="1"/>
      <w:numFmt w:val="lowerLetter"/>
      <w:lvlText w:val="%8."/>
      <w:lvlJc w:val="left"/>
      <w:pPr>
        <w:ind w:left="6469" w:hanging="360"/>
      </w:pPr>
    </w:lvl>
    <w:lvl w:ilvl="8" w:tplc="5EB4B620">
      <w:start w:val="1"/>
      <w:numFmt w:val="lowerRoman"/>
      <w:lvlText w:val="%9."/>
      <w:lvlJc w:val="right"/>
      <w:pPr>
        <w:ind w:left="7189" w:hanging="180"/>
      </w:pPr>
    </w:lvl>
  </w:abstractNum>
  <w:abstractNum w:abstractNumId="19" w15:restartNumberingAfterBreak="0">
    <w:nsid w:val="659E3813"/>
    <w:multiLevelType w:val="multilevel"/>
    <w:tmpl w:val="BE1A6A38"/>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68E5646D"/>
    <w:multiLevelType w:val="hybridMultilevel"/>
    <w:tmpl w:val="0C9629EA"/>
    <w:lvl w:ilvl="0" w:tplc="425C2382">
      <w:start w:val="1"/>
      <w:numFmt w:val="bullet"/>
      <w:lvlText w:val="–"/>
      <w:lvlJc w:val="left"/>
      <w:pPr>
        <w:ind w:left="1418" w:hanging="360"/>
      </w:pPr>
      <w:rPr>
        <w:rFonts w:ascii="Arial" w:eastAsia="Arial" w:hAnsi="Arial" w:cs="Arial" w:hint="default"/>
      </w:rPr>
    </w:lvl>
    <w:lvl w:ilvl="1" w:tplc="80444C7C">
      <w:start w:val="1"/>
      <w:numFmt w:val="bullet"/>
      <w:lvlText w:val="o"/>
      <w:lvlJc w:val="left"/>
      <w:pPr>
        <w:ind w:left="2138" w:hanging="360"/>
      </w:pPr>
      <w:rPr>
        <w:rFonts w:ascii="Courier New" w:eastAsia="Courier New" w:hAnsi="Courier New" w:cs="Courier New" w:hint="default"/>
      </w:rPr>
    </w:lvl>
    <w:lvl w:ilvl="2" w:tplc="C71ABCDE">
      <w:start w:val="1"/>
      <w:numFmt w:val="bullet"/>
      <w:lvlText w:val="§"/>
      <w:lvlJc w:val="left"/>
      <w:pPr>
        <w:ind w:left="2858" w:hanging="360"/>
      </w:pPr>
      <w:rPr>
        <w:rFonts w:ascii="Wingdings" w:eastAsia="Wingdings" w:hAnsi="Wingdings" w:cs="Wingdings" w:hint="default"/>
      </w:rPr>
    </w:lvl>
    <w:lvl w:ilvl="3" w:tplc="1CCAC68E">
      <w:start w:val="1"/>
      <w:numFmt w:val="bullet"/>
      <w:lvlText w:val="·"/>
      <w:lvlJc w:val="left"/>
      <w:pPr>
        <w:ind w:left="3578" w:hanging="360"/>
      </w:pPr>
      <w:rPr>
        <w:rFonts w:ascii="Symbol" w:eastAsia="Symbol" w:hAnsi="Symbol" w:cs="Symbol" w:hint="default"/>
      </w:rPr>
    </w:lvl>
    <w:lvl w:ilvl="4" w:tplc="D7461448">
      <w:start w:val="1"/>
      <w:numFmt w:val="bullet"/>
      <w:lvlText w:val="o"/>
      <w:lvlJc w:val="left"/>
      <w:pPr>
        <w:ind w:left="4298" w:hanging="360"/>
      </w:pPr>
      <w:rPr>
        <w:rFonts w:ascii="Courier New" w:eastAsia="Courier New" w:hAnsi="Courier New" w:cs="Courier New" w:hint="default"/>
      </w:rPr>
    </w:lvl>
    <w:lvl w:ilvl="5" w:tplc="8FFE8408">
      <w:start w:val="1"/>
      <w:numFmt w:val="bullet"/>
      <w:lvlText w:val="§"/>
      <w:lvlJc w:val="left"/>
      <w:pPr>
        <w:ind w:left="5018" w:hanging="360"/>
      </w:pPr>
      <w:rPr>
        <w:rFonts w:ascii="Wingdings" w:eastAsia="Wingdings" w:hAnsi="Wingdings" w:cs="Wingdings" w:hint="default"/>
      </w:rPr>
    </w:lvl>
    <w:lvl w:ilvl="6" w:tplc="C73CF0F6">
      <w:start w:val="1"/>
      <w:numFmt w:val="bullet"/>
      <w:lvlText w:val="·"/>
      <w:lvlJc w:val="left"/>
      <w:pPr>
        <w:ind w:left="5738" w:hanging="360"/>
      </w:pPr>
      <w:rPr>
        <w:rFonts w:ascii="Symbol" w:eastAsia="Symbol" w:hAnsi="Symbol" w:cs="Symbol" w:hint="default"/>
      </w:rPr>
    </w:lvl>
    <w:lvl w:ilvl="7" w:tplc="C5025098">
      <w:start w:val="1"/>
      <w:numFmt w:val="bullet"/>
      <w:lvlText w:val="o"/>
      <w:lvlJc w:val="left"/>
      <w:pPr>
        <w:ind w:left="6458" w:hanging="360"/>
      </w:pPr>
      <w:rPr>
        <w:rFonts w:ascii="Courier New" w:eastAsia="Courier New" w:hAnsi="Courier New" w:cs="Courier New" w:hint="default"/>
      </w:rPr>
    </w:lvl>
    <w:lvl w:ilvl="8" w:tplc="6E949DA2">
      <w:start w:val="1"/>
      <w:numFmt w:val="bullet"/>
      <w:lvlText w:val="§"/>
      <w:lvlJc w:val="left"/>
      <w:pPr>
        <w:ind w:left="7178" w:hanging="360"/>
      </w:pPr>
      <w:rPr>
        <w:rFonts w:ascii="Wingdings" w:eastAsia="Wingdings" w:hAnsi="Wingdings" w:cs="Wingdings" w:hint="default"/>
      </w:rPr>
    </w:lvl>
  </w:abstractNum>
  <w:abstractNum w:abstractNumId="21" w15:restartNumberingAfterBreak="0">
    <w:nsid w:val="6B8C3781"/>
    <w:multiLevelType w:val="hybridMultilevel"/>
    <w:tmpl w:val="1FBA969A"/>
    <w:lvl w:ilvl="0" w:tplc="A46066B4">
      <w:start w:val="1"/>
      <w:numFmt w:val="decimal"/>
      <w:lvlText w:val="%1."/>
      <w:lvlJc w:val="left"/>
      <w:pPr>
        <w:ind w:left="1069" w:hanging="360"/>
      </w:pPr>
      <w:rPr>
        <w:rFonts w:hint="default"/>
      </w:rPr>
    </w:lvl>
    <w:lvl w:ilvl="1" w:tplc="7EB2D9FC">
      <w:start w:val="1"/>
      <w:numFmt w:val="lowerLetter"/>
      <w:lvlText w:val="%2."/>
      <w:lvlJc w:val="left"/>
      <w:pPr>
        <w:ind w:left="1789" w:hanging="360"/>
      </w:pPr>
    </w:lvl>
    <w:lvl w:ilvl="2" w:tplc="361C5DB8">
      <w:start w:val="1"/>
      <w:numFmt w:val="lowerRoman"/>
      <w:lvlText w:val="%3."/>
      <w:lvlJc w:val="right"/>
      <w:pPr>
        <w:ind w:left="2509" w:hanging="180"/>
      </w:pPr>
    </w:lvl>
    <w:lvl w:ilvl="3" w:tplc="E1BA1F94">
      <w:start w:val="1"/>
      <w:numFmt w:val="decimal"/>
      <w:lvlText w:val="%4."/>
      <w:lvlJc w:val="left"/>
      <w:pPr>
        <w:ind w:left="3229" w:hanging="360"/>
      </w:pPr>
    </w:lvl>
    <w:lvl w:ilvl="4" w:tplc="EB6AE0F2">
      <w:start w:val="1"/>
      <w:numFmt w:val="lowerLetter"/>
      <w:lvlText w:val="%5."/>
      <w:lvlJc w:val="left"/>
      <w:pPr>
        <w:ind w:left="3949" w:hanging="360"/>
      </w:pPr>
    </w:lvl>
    <w:lvl w:ilvl="5" w:tplc="68BA2544">
      <w:start w:val="1"/>
      <w:numFmt w:val="lowerRoman"/>
      <w:lvlText w:val="%6."/>
      <w:lvlJc w:val="right"/>
      <w:pPr>
        <w:ind w:left="4669" w:hanging="180"/>
      </w:pPr>
    </w:lvl>
    <w:lvl w:ilvl="6" w:tplc="EAAECB34">
      <w:start w:val="1"/>
      <w:numFmt w:val="decimal"/>
      <w:lvlText w:val="%7."/>
      <w:lvlJc w:val="left"/>
      <w:pPr>
        <w:ind w:left="5389" w:hanging="360"/>
      </w:pPr>
    </w:lvl>
    <w:lvl w:ilvl="7" w:tplc="01AC9A32">
      <w:start w:val="1"/>
      <w:numFmt w:val="lowerLetter"/>
      <w:lvlText w:val="%8."/>
      <w:lvlJc w:val="left"/>
      <w:pPr>
        <w:ind w:left="6109" w:hanging="360"/>
      </w:pPr>
    </w:lvl>
    <w:lvl w:ilvl="8" w:tplc="16CA9DF2">
      <w:start w:val="1"/>
      <w:numFmt w:val="lowerRoman"/>
      <w:lvlText w:val="%9."/>
      <w:lvlJc w:val="right"/>
      <w:pPr>
        <w:ind w:left="6829" w:hanging="180"/>
      </w:pPr>
    </w:lvl>
  </w:abstractNum>
  <w:abstractNum w:abstractNumId="22" w15:restartNumberingAfterBreak="0">
    <w:nsid w:val="6EE45D78"/>
    <w:multiLevelType w:val="hybridMultilevel"/>
    <w:tmpl w:val="16BCB1E2"/>
    <w:lvl w:ilvl="0" w:tplc="1A46578E">
      <w:start w:val="1"/>
      <w:numFmt w:val="decimal"/>
      <w:lvlText w:val="%1)"/>
      <w:lvlJc w:val="left"/>
      <w:pPr>
        <w:ind w:left="1429" w:hanging="360"/>
      </w:pPr>
    </w:lvl>
    <w:lvl w:ilvl="1" w:tplc="43AECE28">
      <w:start w:val="1"/>
      <w:numFmt w:val="lowerLetter"/>
      <w:lvlText w:val="%2."/>
      <w:lvlJc w:val="left"/>
      <w:pPr>
        <w:ind w:left="2149" w:hanging="360"/>
      </w:pPr>
    </w:lvl>
    <w:lvl w:ilvl="2" w:tplc="81DEA788">
      <w:start w:val="1"/>
      <w:numFmt w:val="lowerRoman"/>
      <w:lvlText w:val="%3."/>
      <w:lvlJc w:val="right"/>
      <w:pPr>
        <w:ind w:left="2869" w:hanging="180"/>
      </w:pPr>
    </w:lvl>
    <w:lvl w:ilvl="3" w:tplc="B99C1DD0">
      <w:start w:val="1"/>
      <w:numFmt w:val="decimal"/>
      <w:lvlText w:val="%4."/>
      <w:lvlJc w:val="left"/>
      <w:pPr>
        <w:ind w:left="3589" w:hanging="360"/>
      </w:pPr>
    </w:lvl>
    <w:lvl w:ilvl="4" w:tplc="18363876">
      <w:start w:val="1"/>
      <w:numFmt w:val="lowerLetter"/>
      <w:lvlText w:val="%5."/>
      <w:lvlJc w:val="left"/>
      <w:pPr>
        <w:ind w:left="4309" w:hanging="360"/>
      </w:pPr>
    </w:lvl>
    <w:lvl w:ilvl="5" w:tplc="537EA008">
      <w:start w:val="1"/>
      <w:numFmt w:val="lowerRoman"/>
      <w:lvlText w:val="%6."/>
      <w:lvlJc w:val="right"/>
      <w:pPr>
        <w:ind w:left="5029" w:hanging="180"/>
      </w:pPr>
    </w:lvl>
    <w:lvl w:ilvl="6" w:tplc="FCAAC4AA">
      <w:start w:val="1"/>
      <w:numFmt w:val="decimal"/>
      <w:lvlText w:val="%7."/>
      <w:lvlJc w:val="left"/>
      <w:pPr>
        <w:ind w:left="5749" w:hanging="360"/>
      </w:pPr>
    </w:lvl>
    <w:lvl w:ilvl="7" w:tplc="1F5EABAA">
      <w:start w:val="1"/>
      <w:numFmt w:val="lowerLetter"/>
      <w:lvlText w:val="%8."/>
      <w:lvlJc w:val="left"/>
      <w:pPr>
        <w:ind w:left="6469" w:hanging="360"/>
      </w:pPr>
    </w:lvl>
    <w:lvl w:ilvl="8" w:tplc="4718C6F0">
      <w:start w:val="1"/>
      <w:numFmt w:val="lowerRoman"/>
      <w:lvlText w:val="%9."/>
      <w:lvlJc w:val="right"/>
      <w:pPr>
        <w:ind w:left="7189" w:hanging="180"/>
      </w:pPr>
    </w:lvl>
  </w:abstractNum>
  <w:abstractNum w:abstractNumId="23" w15:restartNumberingAfterBreak="0">
    <w:nsid w:val="74C74F52"/>
    <w:multiLevelType w:val="hybridMultilevel"/>
    <w:tmpl w:val="998C0FF6"/>
    <w:lvl w:ilvl="0" w:tplc="E3FE42EC">
      <w:start w:val="1"/>
      <w:numFmt w:val="decimal"/>
      <w:lvlText w:val="%1."/>
      <w:lvlJc w:val="left"/>
      <w:pPr>
        <w:ind w:left="720" w:hanging="360"/>
      </w:pPr>
      <w:rPr>
        <w:rFonts w:hint="default"/>
      </w:rPr>
    </w:lvl>
    <w:lvl w:ilvl="1" w:tplc="E1668494">
      <w:start w:val="1"/>
      <w:numFmt w:val="lowerLetter"/>
      <w:lvlText w:val="%2."/>
      <w:lvlJc w:val="left"/>
      <w:pPr>
        <w:ind w:left="1440" w:hanging="360"/>
      </w:pPr>
    </w:lvl>
    <w:lvl w:ilvl="2" w:tplc="B6D0FC64">
      <w:start w:val="1"/>
      <w:numFmt w:val="lowerRoman"/>
      <w:lvlText w:val="%3."/>
      <w:lvlJc w:val="right"/>
      <w:pPr>
        <w:ind w:left="2160" w:hanging="180"/>
      </w:pPr>
    </w:lvl>
    <w:lvl w:ilvl="3" w:tplc="4770FAEC">
      <w:start w:val="1"/>
      <w:numFmt w:val="decimal"/>
      <w:lvlText w:val="%4."/>
      <w:lvlJc w:val="left"/>
      <w:pPr>
        <w:ind w:left="2880" w:hanging="360"/>
      </w:pPr>
    </w:lvl>
    <w:lvl w:ilvl="4" w:tplc="D736DDEC">
      <w:start w:val="1"/>
      <w:numFmt w:val="lowerLetter"/>
      <w:lvlText w:val="%5."/>
      <w:lvlJc w:val="left"/>
      <w:pPr>
        <w:ind w:left="3600" w:hanging="360"/>
      </w:pPr>
    </w:lvl>
    <w:lvl w:ilvl="5" w:tplc="39725896">
      <w:start w:val="1"/>
      <w:numFmt w:val="lowerRoman"/>
      <w:lvlText w:val="%6."/>
      <w:lvlJc w:val="right"/>
      <w:pPr>
        <w:ind w:left="4320" w:hanging="180"/>
      </w:pPr>
    </w:lvl>
    <w:lvl w:ilvl="6" w:tplc="03621D54">
      <w:start w:val="1"/>
      <w:numFmt w:val="decimal"/>
      <w:lvlText w:val="%7."/>
      <w:lvlJc w:val="left"/>
      <w:pPr>
        <w:ind w:left="5040" w:hanging="360"/>
      </w:pPr>
    </w:lvl>
    <w:lvl w:ilvl="7" w:tplc="8C425FBA">
      <w:start w:val="1"/>
      <w:numFmt w:val="lowerLetter"/>
      <w:lvlText w:val="%8."/>
      <w:lvlJc w:val="left"/>
      <w:pPr>
        <w:ind w:left="5760" w:hanging="360"/>
      </w:pPr>
    </w:lvl>
    <w:lvl w:ilvl="8" w:tplc="EC46CD50">
      <w:start w:val="1"/>
      <w:numFmt w:val="lowerRoman"/>
      <w:lvlText w:val="%9."/>
      <w:lvlJc w:val="right"/>
      <w:pPr>
        <w:ind w:left="6480" w:hanging="180"/>
      </w:pPr>
    </w:lvl>
  </w:abstractNum>
  <w:abstractNum w:abstractNumId="24" w15:restartNumberingAfterBreak="0">
    <w:nsid w:val="798124CC"/>
    <w:multiLevelType w:val="hybridMultilevel"/>
    <w:tmpl w:val="E29E7210"/>
    <w:lvl w:ilvl="0" w:tplc="5E148590">
      <w:start w:val="1"/>
      <w:numFmt w:val="decimal"/>
      <w:lvlText w:val="%1."/>
      <w:lvlJc w:val="left"/>
      <w:pPr>
        <w:ind w:left="1418" w:hanging="360"/>
      </w:pPr>
      <w:rPr>
        <w:i w:val="0"/>
      </w:rPr>
    </w:lvl>
    <w:lvl w:ilvl="1" w:tplc="5C3E470E">
      <w:start w:val="1"/>
      <w:numFmt w:val="lowerLetter"/>
      <w:lvlText w:val="%2."/>
      <w:lvlJc w:val="left"/>
      <w:pPr>
        <w:ind w:left="2138" w:hanging="360"/>
      </w:pPr>
    </w:lvl>
    <w:lvl w:ilvl="2" w:tplc="4208BEBC">
      <w:start w:val="1"/>
      <w:numFmt w:val="lowerRoman"/>
      <w:lvlText w:val="%3."/>
      <w:lvlJc w:val="right"/>
      <w:pPr>
        <w:ind w:left="2858" w:hanging="180"/>
      </w:pPr>
    </w:lvl>
    <w:lvl w:ilvl="3" w:tplc="B30ED490">
      <w:start w:val="1"/>
      <w:numFmt w:val="decimal"/>
      <w:lvlText w:val="%4."/>
      <w:lvlJc w:val="left"/>
      <w:pPr>
        <w:ind w:left="3578" w:hanging="360"/>
      </w:pPr>
    </w:lvl>
    <w:lvl w:ilvl="4" w:tplc="14207CEA">
      <w:start w:val="1"/>
      <w:numFmt w:val="lowerLetter"/>
      <w:lvlText w:val="%5."/>
      <w:lvlJc w:val="left"/>
      <w:pPr>
        <w:ind w:left="4298" w:hanging="360"/>
      </w:pPr>
    </w:lvl>
    <w:lvl w:ilvl="5" w:tplc="91A4BBBC">
      <w:start w:val="1"/>
      <w:numFmt w:val="lowerRoman"/>
      <w:lvlText w:val="%6."/>
      <w:lvlJc w:val="right"/>
      <w:pPr>
        <w:ind w:left="5018" w:hanging="180"/>
      </w:pPr>
    </w:lvl>
    <w:lvl w:ilvl="6" w:tplc="C0168912">
      <w:start w:val="1"/>
      <w:numFmt w:val="decimal"/>
      <w:lvlText w:val="%7."/>
      <w:lvlJc w:val="left"/>
      <w:pPr>
        <w:ind w:left="5738" w:hanging="360"/>
      </w:pPr>
    </w:lvl>
    <w:lvl w:ilvl="7" w:tplc="0324E3D0">
      <w:start w:val="1"/>
      <w:numFmt w:val="lowerLetter"/>
      <w:lvlText w:val="%8."/>
      <w:lvlJc w:val="left"/>
      <w:pPr>
        <w:ind w:left="6458" w:hanging="360"/>
      </w:pPr>
    </w:lvl>
    <w:lvl w:ilvl="8" w:tplc="21D0B298">
      <w:start w:val="1"/>
      <w:numFmt w:val="lowerRoman"/>
      <w:lvlText w:val="%9."/>
      <w:lvlJc w:val="right"/>
      <w:pPr>
        <w:ind w:left="7178" w:hanging="180"/>
      </w:pPr>
    </w:lvl>
  </w:abstractNum>
  <w:num w:numId="1">
    <w:abstractNumId w:val="18"/>
  </w:num>
  <w:num w:numId="2">
    <w:abstractNumId w:val="19"/>
  </w:num>
  <w:num w:numId="3">
    <w:abstractNumId w:val="10"/>
  </w:num>
  <w:num w:numId="4">
    <w:abstractNumId w:val="23"/>
  </w:num>
  <w:num w:numId="5">
    <w:abstractNumId w:val="22"/>
  </w:num>
  <w:num w:numId="6">
    <w:abstractNumId w:val="14"/>
  </w:num>
  <w:num w:numId="7">
    <w:abstractNumId w:val="7"/>
  </w:num>
  <w:num w:numId="8">
    <w:abstractNumId w:val="8"/>
  </w:num>
  <w:num w:numId="9">
    <w:abstractNumId w:val="24"/>
  </w:num>
  <w:num w:numId="10">
    <w:abstractNumId w:val="5"/>
  </w:num>
  <w:num w:numId="11">
    <w:abstractNumId w:val="16"/>
  </w:num>
  <w:num w:numId="12">
    <w:abstractNumId w:val="15"/>
  </w:num>
  <w:num w:numId="13">
    <w:abstractNumId w:val="2"/>
  </w:num>
  <w:num w:numId="14">
    <w:abstractNumId w:val="4"/>
  </w:num>
  <w:num w:numId="15">
    <w:abstractNumId w:val="13"/>
  </w:num>
  <w:num w:numId="16">
    <w:abstractNumId w:val="0"/>
  </w:num>
  <w:num w:numId="17">
    <w:abstractNumId w:val="21"/>
  </w:num>
  <w:num w:numId="18">
    <w:abstractNumId w:val="3"/>
  </w:num>
  <w:num w:numId="19">
    <w:abstractNumId w:val="6"/>
  </w:num>
  <w:num w:numId="20">
    <w:abstractNumId w:val="9"/>
  </w:num>
  <w:num w:numId="21">
    <w:abstractNumId w:val="1"/>
  </w:num>
  <w:num w:numId="22">
    <w:abstractNumId w:val="20"/>
  </w:num>
  <w:num w:numId="23">
    <w:abstractNumId w:val="12"/>
  </w:num>
  <w:num w:numId="24">
    <w:abstractNumId w:val="17"/>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16"/>
    <w:rsid w:val="000158C7"/>
    <w:rsid w:val="00063945"/>
    <w:rsid w:val="00154B9A"/>
    <w:rsid w:val="0028354C"/>
    <w:rsid w:val="003A0D9F"/>
    <w:rsid w:val="00407BC6"/>
    <w:rsid w:val="0053757C"/>
    <w:rsid w:val="00563BDA"/>
    <w:rsid w:val="007B40D9"/>
    <w:rsid w:val="0080053A"/>
    <w:rsid w:val="00845852"/>
    <w:rsid w:val="00883B3E"/>
    <w:rsid w:val="00937A49"/>
    <w:rsid w:val="009443CF"/>
    <w:rsid w:val="009A305F"/>
    <w:rsid w:val="00A32394"/>
    <w:rsid w:val="00DA737B"/>
    <w:rsid w:val="00E44CD3"/>
    <w:rsid w:val="00E84088"/>
    <w:rsid w:val="00E951AF"/>
    <w:rsid w:val="00E96E97"/>
    <w:rsid w:val="00F43E16"/>
    <w:rsid w:val="00F50426"/>
    <w:rsid w:val="00FD4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A8E0"/>
  <w15:chartTrackingRefBased/>
  <w15:docId w15:val="{C4B99A36-A07D-4617-A79F-F364778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37B"/>
  </w:style>
  <w:style w:type="paragraph" w:styleId="1">
    <w:name w:val="heading 1"/>
    <w:basedOn w:val="a"/>
    <w:next w:val="a"/>
    <w:link w:val="10"/>
    <w:qFormat/>
    <w:rsid w:val="00DA737B"/>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DA737B"/>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DA737B"/>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DA737B"/>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A737B"/>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A737B"/>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A737B"/>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A737B"/>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A737B"/>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A737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rsid w:val="00DA737B"/>
    <w:rPr>
      <w:color w:val="0000FF"/>
      <w:u w:val="single"/>
    </w:rPr>
  </w:style>
  <w:style w:type="character" w:customStyle="1" w:styleId="10">
    <w:name w:val="Заголовок 1 Знак"/>
    <w:basedOn w:val="a0"/>
    <w:link w:val="1"/>
    <w:rsid w:val="00DA737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DA737B"/>
    <w:rPr>
      <w:rFonts w:ascii="Arial" w:eastAsia="Arial" w:hAnsi="Arial" w:cs="Arial"/>
      <w:sz w:val="34"/>
      <w:lang w:eastAsia="ru-RU"/>
    </w:rPr>
  </w:style>
  <w:style w:type="character" w:customStyle="1" w:styleId="30">
    <w:name w:val="Заголовок 3 Знак"/>
    <w:basedOn w:val="a0"/>
    <w:link w:val="3"/>
    <w:uiPriority w:val="9"/>
    <w:rsid w:val="00DA737B"/>
    <w:rPr>
      <w:rFonts w:ascii="Arial" w:eastAsia="Arial" w:hAnsi="Arial" w:cs="Arial"/>
      <w:sz w:val="30"/>
      <w:szCs w:val="30"/>
      <w:lang w:eastAsia="ru-RU"/>
    </w:rPr>
  </w:style>
  <w:style w:type="character" w:customStyle="1" w:styleId="40">
    <w:name w:val="Заголовок 4 Знак"/>
    <w:basedOn w:val="a0"/>
    <w:link w:val="4"/>
    <w:uiPriority w:val="9"/>
    <w:rsid w:val="00DA737B"/>
    <w:rPr>
      <w:rFonts w:ascii="Arial" w:eastAsia="Arial" w:hAnsi="Arial" w:cs="Arial"/>
      <w:b/>
      <w:bCs/>
      <w:sz w:val="26"/>
      <w:szCs w:val="26"/>
      <w:lang w:eastAsia="ru-RU"/>
    </w:rPr>
  </w:style>
  <w:style w:type="character" w:customStyle="1" w:styleId="50">
    <w:name w:val="Заголовок 5 Знак"/>
    <w:basedOn w:val="a0"/>
    <w:link w:val="5"/>
    <w:uiPriority w:val="9"/>
    <w:rsid w:val="00DA737B"/>
    <w:rPr>
      <w:rFonts w:ascii="Arial" w:eastAsia="Arial" w:hAnsi="Arial" w:cs="Arial"/>
      <w:b/>
      <w:bCs/>
      <w:sz w:val="24"/>
      <w:szCs w:val="24"/>
      <w:lang w:eastAsia="ru-RU"/>
    </w:rPr>
  </w:style>
  <w:style w:type="character" w:customStyle="1" w:styleId="60">
    <w:name w:val="Заголовок 6 Знак"/>
    <w:basedOn w:val="a0"/>
    <w:link w:val="6"/>
    <w:uiPriority w:val="9"/>
    <w:rsid w:val="00DA737B"/>
    <w:rPr>
      <w:rFonts w:ascii="Arial" w:eastAsia="Arial" w:hAnsi="Arial" w:cs="Arial"/>
      <w:b/>
      <w:bCs/>
      <w:lang w:eastAsia="ru-RU"/>
    </w:rPr>
  </w:style>
  <w:style w:type="character" w:customStyle="1" w:styleId="70">
    <w:name w:val="Заголовок 7 Знак"/>
    <w:basedOn w:val="a0"/>
    <w:link w:val="7"/>
    <w:uiPriority w:val="9"/>
    <w:rsid w:val="00DA737B"/>
    <w:rPr>
      <w:rFonts w:ascii="Arial" w:eastAsia="Arial" w:hAnsi="Arial" w:cs="Arial"/>
      <w:b/>
      <w:bCs/>
      <w:i/>
      <w:iCs/>
      <w:lang w:eastAsia="ru-RU"/>
    </w:rPr>
  </w:style>
  <w:style w:type="character" w:customStyle="1" w:styleId="80">
    <w:name w:val="Заголовок 8 Знак"/>
    <w:basedOn w:val="a0"/>
    <w:link w:val="8"/>
    <w:uiPriority w:val="9"/>
    <w:rsid w:val="00DA737B"/>
    <w:rPr>
      <w:rFonts w:ascii="Arial" w:eastAsia="Arial" w:hAnsi="Arial" w:cs="Arial"/>
      <w:i/>
      <w:iCs/>
      <w:lang w:eastAsia="ru-RU"/>
    </w:rPr>
  </w:style>
  <w:style w:type="character" w:customStyle="1" w:styleId="90">
    <w:name w:val="Заголовок 9 Знак"/>
    <w:basedOn w:val="a0"/>
    <w:link w:val="9"/>
    <w:uiPriority w:val="9"/>
    <w:rsid w:val="00DA737B"/>
    <w:rPr>
      <w:rFonts w:ascii="Arial" w:eastAsia="Arial" w:hAnsi="Arial" w:cs="Arial"/>
      <w:i/>
      <w:iCs/>
      <w:sz w:val="21"/>
      <w:szCs w:val="21"/>
      <w:lang w:eastAsia="ru-RU"/>
    </w:rPr>
  </w:style>
  <w:style w:type="numbering" w:customStyle="1" w:styleId="11">
    <w:name w:val="Нет списка1"/>
    <w:next w:val="a2"/>
    <w:uiPriority w:val="99"/>
    <w:semiHidden/>
    <w:unhideWhenUsed/>
    <w:rsid w:val="00DA737B"/>
  </w:style>
  <w:style w:type="character" w:customStyle="1" w:styleId="Heading1Char">
    <w:name w:val="Heading 1 Char"/>
    <w:basedOn w:val="a0"/>
    <w:uiPriority w:val="9"/>
    <w:rsid w:val="00DA737B"/>
    <w:rPr>
      <w:rFonts w:ascii="Arial" w:eastAsia="Arial" w:hAnsi="Arial" w:cs="Arial"/>
      <w:sz w:val="40"/>
      <w:szCs w:val="40"/>
    </w:rPr>
  </w:style>
  <w:style w:type="character" w:customStyle="1" w:styleId="TitleChar">
    <w:name w:val="Title Char"/>
    <w:basedOn w:val="a0"/>
    <w:uiPriority w:val="10"/>
    <w:rsid w:val="00DA737B"/>
    <w:rPr>
      <w:sz w:val="48"/>
      <w:szCs w:val="48"/>
    </w:rPr>
  </w:style>
  <w:style w:type="paragraph" w:styleId="a4">
    <w:name w:val="Subtitle"/>
    <w:basedOn w:val="a"/>
    <w:next w:val="a"/>
    <w:link w:val="a5"/>
    <w:uiPriority w:val="11"/>
    <w:qFormat/>
    <w:rsid w:val="00DA737B"/>
    <w:pPr>
      <w:spacing w:before="200" w:after="200" w:line="276" w:lineRule="auto"/>
    </w:pPr>
    <w:rPr>
      <w:rFonts w:ascii="Calibri" w:eastAsia="Times New Roman" w:hAnsi="Calibri" w:cs="Times New Roman"/>
      <w:sz w:val="24"/>
      <w:szCs w:val="24"/>
      <w:lang w:eastAsia="ru-RU"/>
    </w:rPr>
  </w:style>
  <w:style w:type="character" w:customStyle="1" w:styleId="a5">
    <w:name w:val="Подзаголовок Знак"/>
    <w:basedOn w:val="a0"/>
    <w:link w:val="a4"/>
    <w:uiPriority w:val="11"/>
    <w:rsid w:val="00DA737B"/>
    <w:rPr>
      <w:rFonts w:ascii="Calibri" w:eastAsia="Times New Roman" w:hAnsi="Calibri" w:cs="Times New Roman"/>
      <w:sz w:val="24"/>
      <w:szCs w:val="24"/>
      <w:lang w:eastAsia="ru-RU"/>
    </w:rPr>
  </w:style>
  <w:style w:type="paragraph" w:styleId="21">
    <w:name w:val="Quote"/>
    <w:basedOn w:val="a"/>
    <w:next w:val="a"/>
    <w:link w:val="22"/>
    <w:uiPriority w:val="29"/>
    <w:qFormat/>
    <w:rsid w:val="00DA737B"/>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DA737B"/>
    <w:rPr>
      <w:rFonts w:ascii="Calibri" w:eastAsia="Times New Roman" w:hAnsi="Calibri" w:cs="Times New Roman"/>
      <w:i/>
      <w:lang w:eastAsia="ru-RU"/>
    </w:rPr>
  </w:style>
  <w:style w:type="paragraph" w:styleId="a6">
    <w:name w:val="Intense Quote"/>
    <w:basedOn w:val="a"/>
    <w:next w:val="a"/>
    <w:link w:val="a7"/>
    <w:uiPriority w:val="30"/>
    <w:qFormat/>
    <w:rsid w:val="00DA737B"/>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7">
    <w:name w:val="Выделенная цитата Знак"/>
    <w:basedOn w:val="a0"/>
    <w:link w:val="a6"/>
    <w:uiPriority w:val="30"/>
    <w:rsid w:val="00DA737B"/>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DA737B"/>
  </w:style>
  <w:style w:type="character" w:customStyle="1" w:styleId="FooterChar">
    <w:name w:val="Footer Char"/>
    <w:basedOn w:val="a0"/>
    <w:uiPriority w:val="99"/>
    <w:rsid w:val="00DA737B"/>
  </w:style>
  <w:style w:type="paragraph" w:customStyle="1" w:styleId="12">
    <w:name w:val="Название объекта1"/>
    <w:basedOn w:val="a"/>
    <w:next w:val="a"/>
    <w:uiPriority w:val="35"/>
    <w:semiHidden/>
    <w:unhideWhenUsed/>
    <w:qFormat/>
    <w:rsid w:val="00DA737B"/>
    <w:pPr>
      <w:spacing w:after="200" w:line="276" w:lineRule="auto"/>
    </w:pPr>
    <w:rPr>
      <w:rFonts w:ascii="Calibri" w:eastAsia="Times New Roman" w:hAnsi="Calibri" w:cs="Times New Roman"/>
      <w:b/>
      <w:bCs/>
      <w:color w:val="5B9BD5"/>
      <w:sz w:val="18"/>
      <w:szCs w:val="18"/>
      <w:lang w:eastAsia="ru-RU"/>
    </w:rPr>
  </w:style>
  <w:style w:type="character" w:customStyle="1" w:styleId="CaptionChar">
    <w:name w:val="Caption Char"/>
    <w:uiPriority w:val="99"/>
    <w:rsid w:val="00DA737B"/>
  </w:style>
  <w:style w:type="table" w:customStyle="1" w:styleId="TableGridLight">
    <w:name w:val="Table Grid Light"/>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A737B"/>
    <w:rPr>
      <w:sz w:val="18"/>
    </w:rPr>
  </w:style>
  <w:style w:type="paragraph" w:styleId="a8">
    <w:name w:val="endnote text"/>
    <w:basedOn w:val="a"/>
    <w:link w:val="a9"/>
    <w:uiPriority w:val="99"/>
    <w:semiHidden/>
    <w:unhideWhenUsed/>
    <w:rsid w:val="00DA737B"/>
    <w:pPr>
      <w:spacing w:after="0" w:line="240" w:lineRule="auto"/>
    </w:pPr>
    <w:rPr>
      <w:rFonts w:ascii="Calibri" w:eastAsia="Times New Roman" w:hAnsi="Calibri" w:cs="Times New Roman"/>
      <w:sz w:val="20"/>
      <w:lang w:eastAsia="ru-RU"/>
    </w:rPr>
  </w:style>
  <w:style w:type="character" w:customStyle="1" w:styleId="a9">
    <w:name w:val="Текст концевой сноски Знак"/>
    <w:basedOn w:val="a0"/>
    <w:link w:val="a8"/>
    <w:uiPriority w:val="99"/>
    <w:rsid w:val="00DA737B"/>
    <w:rPr>
      <w:rFonts w:ascii="Calibri" w:eastAsia="Times New Roman" w:hAnsi="Calibri" w:cs="Times New Roman"/>
      <w:sz w:val="20"/>
      <w:lang w:eastAsia="ru-RU"/>
    </w:rPr>
  </w:style>
  <w:style w:type="character" w:styleId="aa">
    <w:name w:val="endnote reference"/>
    <w:basedOn w:val="a0"/>
    <w:uiPriority w:val="99"/>
    <w:semiHidden/>
    <w:unhideWhenUsed/>
    <w:rsid w:val="00DA737B"/>
    <w:rPr>
      <w:vertAlign w:val="superscript"/>
    </w:rPr>
  </w:style>
  <w:style w:type="paragraph" w:styleId="13">
    <w:name w:val="toc 1"/>
    <w:basedOn w:val="a"/>
    <w:next w:val="a"/>
    <w:uiPriority w:val="39"/>
    <w:unhideWhenUsed/>
    <w:rsid w:val="00DA737B"/>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DA737B"/>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DA737B"/>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DA737B"/>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DA737B"/>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DA737B"/>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DA737B"/>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DA737B"/>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DA737B"/>
    <w:pPr>
      <w:spacing w:after="57" w:line="276" w:lineRule="auto"/>
      <w:ind w:left="2268"/>
    </w:pPr>
    <w:rPr>
      <w:rFonts w:ascii="Calibri" w:eastAsia="Times New Roman" w:hAnsi="Calibri" w:cs="Times New Roman"/>
      <w:lang w:eastAsia="ru-RU"/>
    </w:rPr>
  </w:style>
  <w:style w:type="paragraph" w:styleId="ab">
    <w:name w:val="TOC Heading"/>
    <w:uiPriority w:val="39"/>
    <w:unhideWhenUsed/>
    <w:rsid w:val="00DA737B"/>
    <w:pPr>
      <w:spacing w:after="0" w:line="240" w:lineRule="auto"/>
    </w:pPr>
    <w:rPr>
      <w:rFonts w:ascii="Calibri" w:eastAsia="Times New Roman" w:hAnsi="Calibri" w:cs="Times New Roman"/>
      <w:sz w:val="20"/>
      <w:szCs w:val="20"/>
      <w:lang w:eastAsia="ru-RU"/>
    </w:rPr>
  </w:style>
  <w:style w:type="paragraph" w:styleId="ac">
    <w:name w:val="table of figures"/>
    <w:basedOn w:val="a"/>
    <w:next w:val="a"/>
    <w:uiPriority w:val="99"/>
    <w:unhideWhenUsed/>
    <w:rsid w:val="00DA737B"/>
    <w:pPr>
      <w:spacing w:after="0" w:line="276" w:lineRule="auto"/>
    </w:pPr>
    <w:rPr>
      <w:rFonts w:ascii="Calibri" w:eastAsia="Times New Roman" w:hAnsi="Calibri" w:cs="Times New Roman"/>
      <w:lang w:eastAsia="ru-RU"/>
    </w:rPr>
  </w:style>
  <w:style w:type="paragraph" w:styleId="ad">
    <w:name w:val="header"/>
    <w:basedOn w:val="a"/>
    <w:link w:val="ae"/>
    <w:uiPriority w:val="99"/>
    <w:rsid w:val="00DA73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DA737B"/>
    <w:rPr>
      <w:rFonts w:ascii="Times New Roman" w:eastAsia="Times New Roman" w:hAnsi="Times New Roman" w:cs="Times New Roman"/>
      <w:sz w:val="24"/>
      <w:szCs w:val="24"/>
      <w:lang w:eastAsia="ru-RU"/>
    </w:rPr>
  </w:style>
  <w:style w:type="character" w:styleId="af">
    <w:name w:val="page number"/>
    <w:basedOn w:val="a0"/>
    <w:rsid w:val="00DA737B"/>
  </w:style>
  <w:style w:type="paragraph" w:styleId="af0">
    <w:name w:val="footnote text"/>
    <w:basedOn w:val="a"/>
    <w:link w:val="af1"/>
    <w:semiHidden/>
    <w:rsid w:val="00DA737B"/>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DA737B"/>
    <w:rPr>
      <w:rFonts w:ascii="Times New Roman" w:eastAsia="Times New Roman" w:hAnsi="Times New Roman" w:cs="Times New Roman"/>
      <w:sz w:val="20"/>
      <w:szCs w:val="20"/>
      <w:lang w:eastAsia="ru-RU"/>
    </w:rPr>
  </w:style>
  <w:style w:type="character" w:styleId="af2">
    <w:name w:val="footnote reference"/>
    <w:uiPriority w:val="99"/>
    <w:semiHidden/>
    <w:rsid w:val="00DA737B"/>
    <w:rPr>
      <w:vertAlign w:val="superscript"/>
    </w:rPr>
  </w:style>
  <w:style w:type="paragraph" w:styleId="af3">
    <w:name w:val="Normal (Web)"/>
    <w:basedOn w:val="a"/>
    <w:unhideWhenUsed/>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DA737B"/>
    <w:rPr>
      <w:b/>
      <w:bCs/>
    </w:rPr>
  </w:style>
  <w:style w:type="paragraph" w:customStyle="1" w:styleId="ConsPlusNormal">
    <w:name w:val="ConsPlusNormal"/>
    <w:rsid w:val="00DA737B"/>
    <w:pPr>
      <w:widowControl w:val="0"/>
      <w:spacing w:after="0" w:line="240" w:lineRule="auto"/>
      <w:ind w:firstLine="720"/>
    </w:pPr>
    <w:rPr>
      <w:rFonts w:ascii="Arial" w:eastAsia="Times New Roman" w:hAnsi="Arial" w:cs="Arial"/>
      <w:sz w:val="20"/>
      <w:szCs w:val="20"/>
      <w:lang w:eastAsia="ru-RU"/>
    </w:rPr>
  </w:style>
  <w:style w:type="paragraph" w:styleId="af5">
    <w:name w:val="footer"/>
    <w:basedOn w:val="a"/>
    <w:link w:val="af6"/>
    <w:uiPriority w:val="99"/>
    <w:unhideWhenUsed/>
    <w:rsid w:val="00DA737B"/>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Нижний колонтитул Знак"/>
    <w:basedOn w:val="a0"/>
    <w:link w:val="af5"/>
    <w:uiPriority w:val="99"/>
    <w:rsid w:val="00DA737B"/>
    <w:rPr>
      <w:rFonts w:ascii="Calibri" w:eastAsia="Times New Roman" w:hAnsi="Calibri" w:cs="Times New Roman"/>
      <w:lang w:eastAsia="ru-RU"/>
    </w:rPr>
  </w:style>
  <w:style w:type="paragraph" w:customStyle="1" w:styleId="ConsPlusNonformat">
    <w:name w:val="ConsPlusNonformat"/>
    <w:rsid w:val="00DA737B"/>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A737B"/>
    <w:pPr>
      <w:spacing w:after="0" w:line="240" w:lineRule="auto"/>
    </w:pPr>
    <w:rPr>
      <w:rFonts w:ascii="Arial" w:eastAsia="Times New Roman" w:hAnsi="Arial" w:cs="Arial"/>
      <w:sz w:val="20"/>
      <w:szCs w:val="20"/>
      <w:lang w:eastAsia="ru-RU"/>
    </w:rPr>
  </w:style>
  <w:style w:type="paragraph" w:styleId="24">
    <w:name w:val="Body Text Indent 2"/>
    <w:basedOn w:val="a"/>
    <w:link w:val="25"/>
    <w:rsid w:val="00DA737B"/>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DA737B"/>
    <w:rPr>
      <w:rFonts w:ascii="Times New Roman" w:eastAsia="Times New Roman" w:hAnsi="Times New Roman" w:cs="Times New Roman"/>
      <w:sz w:val="24"/>
      <w:szCs w:val="24"/>
      <w:lang w:eastAsia="ru-RU"/>
    </w:rPr>
  </w:style>
  <w:style w:type="paragraph" w:styleId="af7">
    <w:name w:val="Body Text"/>
    <w:basedOn w:val="a"/>
    <w:link w:val="af8"/>
    <w:unhideWhenUsed/>
    <w:rsid w:val="00DA737B"/>
    <w:pPr>
      <w:spacing w:after="120" w:line="276" w:lineRule="auto"/>
    </w:pPr>
    <w:rPr>
      <w:rFonts w:ascii="Calibri" w:eastAsia="Times New Roman" w:hAnsi="Calibri" w:cs="Times New Roman"/>
      <w:lang w:eastAsia="ru-RU"/>
    </w:rPr>
  </w:style>
  <w:style w:type="character" w:customStyle="1" w:styleId="af8">
    <w:name w:val="Основной текст Знак"/>
    <w:basedOn w:val="a0"/>
    <w:link w:val="af7"/>
    <w:rsid w:val="00DA737B"/>
    <w:rPr>
      <w:rFonts w:ascii="Calibri" w:eastAsia="Times New Roman" w:hAnsi="Calibri" w:cs="Times New Roman"/>
      <w:lang w:eastAsia="ru-RU"/>
    </w:rPr>
  </w:style>
  <w:style w:type="paragraph" w:customStyle="1" w:styleId="headdoc">
    <w:name w:val="headdoc"/>
    <w:basedOn w:val="a"/>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A737B"/>
    <w:pPr>
      <w:spacing w:after="0" w:line="240" w:lineRule="auto"/>
    </w:pPr>
    <w:rPr>
      <w:rFonts w:ascii="Times New Roman" w:eastAsia="Times New Roman" w:hAnsi="Times New Roman" w:cs="Times New Roman"/>
      <w:sz w:val="28"/>
      <w:szCs w:val="20"/>
      <w:lang w:eastAsia="ru-RU"/>
    </w:rPr>
  </w:style>
  <w:style w:type="paragraph" w:customStyle="1" w:styleId="af9">
    <w:name w:val="Знак Знак Знак Знак Знак Знак Знак"/>
    <w:basedOn w:val="a"/>
    <w:rsid w:val="00DA737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3">
    <w:name w:val="Знак Знак4"/>
    <w:basedOn w:val="a"/>
    <w:rsid w:val="00DA737B"/>
    <w:pPr>
      <w:spacing w:before="100" w:beforeAutospacing="1" w:after="100" w:afterAutospacing="1" w:line="240" w:lineRule="auto"/>
    </w:pPr>
    <w:rPr>
      <w:rFonts w:ascii="Tahoma" w:eastAsia="Times New Roman" w:hAnsi="Tahoma" w:cs="Times New Roman"/>
      <w:sz w:val="20"/>
      <w:szCs w:val="20"/>
      <w:lang w:val="en-US"/>
    </w:rPr>
  </w:style>
  <w:style w:type="paragraph" w:styleId="afa">
    <w:name w:val="No Spacing"/>
    <w:qFormat/>
    <w:rsid w:val="00DA737B"/>
    <w:pPr>
      <w:spacing w:after="0" w:line="240" w:lineRule="auto"/>
    </w:pPr>
    <w:rPr>
      <w:rFonts w:ascii="Calibri" w:eastAsia="Times New Roman" w:hAnsi="Calibri" w:cs="Times New Roman"/>
      <w:lang w:eastAsia="ru-RU"/>
    </w:rPr>
  </w:style>
  <w:style w:type="paragraph" w:styleId="afb">
    <w:name w:val="Balloon Text"/>
    <w:basedOn w:val="a"/>
    <w:link w:val="afc"/>
    <w:uiPriority w:val="99"/>
    <w:semiHidden/>
    <w:unhideWhenUsed/>
    <w:rsid w:val="00DA737B"/>
    <w:pPr>
      <w:spacing w:after="0" w:line="240" w:lineRule="auto"/>
    </w:pPr>
    <w:rPr>
      <w:rFonts w:ascii="Segoe UI" w:eastAsia="Times New Roman" w:hAnsi="Segoe UI" w:cs="Segoe UI"/>
      <w:sz w:val="18"/>
      <w:szCs w:val="18"/>
      <w:lang w:eastAsia="ru-RU"/>
    </w:rPr>
  </w:style>
  <w:style w:type="character" w:customStyle="1" w:styleId="afc">
    <w:name w:val="Текст выноски Знак"/>
    <w:basedOn w:val="a0"/>
    <w:link w:val="afb"/>
    <w:uiPriority w:val="99"/>
    <w:semiHidden/>
    <w:rsid w:val="00DA737B"/>
    <w:rPr>
      <w:rFonts w:ascii="Segoe UI" w:eastAsia="Times New Roman" w:hAnsi="Segoe UI" w:cs="Segoe UI"/>
      <w:sz w:val="18"/>
      <w:szCs w:val="18"/>
      <w:lang w:eastAsia="ru-RU"/>
    </w:rPr>
  </w:style>
  <w:style w:type="table" w:styleId="afd">
    <w:name w:val="Table Grid"/>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DA737B"/>
    <w:pPr>
      <w:spacing w:after="200" w:line="276" w:lineRule="auto"/>
      <w:ind w:left="720"/>
      <w:contextualSpacing/>
    </w:pPr>
    <w:rPr>
      <w:rFonts w:ascii="Calibri" w:eastAsia="Times New Roman" w:hAnsi="Calibri" w:cs="Times New Roman"/>
      <w:lang w:eastAsia="ru-RU"/>
    </w:rPr>
  </w:style>
  <w:style w:type="numbering" w:customStyle="1" w:styleId="Style1">
    <w:name w:val="Style1"/>
    <w:uiPriority w:val="99"/>
    <w:rsid w:val="00DA737B"/>
    <w:pPr>
      <w:numPr>
        <w:numId w:val="2"/>
      </w:numPr>
    </w:pPr>
  </w:style>
  <w:style w:type="paragraph" w:customStyle="1" w:styleId="ConsPlusDocList">
    <w:name w:val="ConsPlusDocList"/>
    <w:rsid w:val="00DA737B"/>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DA737B"/>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737B"/>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737B"/>
    <w:pPr>
      <w:widowControl w:val="0"/>
      <w:spacing w:after="0" w:line="240" w:lineRule="auto"/>
    </w:pPr>
    <w:rPr>
      <w:rFonts w:ascii="Arial" w:eastAsia="Times New Roman" w:hAnsi="Arial" w:cs="Arial"/>
      <w:sz w:val="20"/>
      <w:szCs w:val="20"/>
      <w:lang w:eastAsia="ru-RU"/>
    </w:rPr>
  </w:style>
  <w:style w:type="paragraph" w:styleId="aff">
    <w:name w:val="Title"/>
    <w:basedOn w:val="a"/>
    <w:link w:val="aff0"/>
    <w:qFormat/>
    <w:rsid w:val="00DA737B"/>
    <w:pPr>
      <w:spacing w:after="0" w:line="240" w:lineRule="auto"/>
      <w:jc w:val="center"/>
    </w:pPr>
    <w:rPr>
      <w:rFonts w:ascii="Times New Roman" w:eastAsia="Times New Roman" w:hAnsi="Times New Roman" w:cs="Times New Roman"/>
      <w:b/>
      <w:bCs/>
      <w:sz w:val="28"/>
      <w:szCs w:val="28"/>
      <w:lang w:eastAsia="ru-RU"/>
    </w:rPr>
  </w:style>
  <w:style w:type="character" w:customStyle="1" w:styleId="aff0">
    <w:name w:val="Заголовок Знак"/>
    <w:basedOn w:val="a0"/>
    <w:link w:val="aff"/>
    <w:rsid w:val="00DA737B"/>
    <w:rPr>
      <w:rFonts w:ascii="Times New Roman" w:eastAsia="Times New Roman" w:hAnsi="Times New Roman" w:cs="Times New Roman"/>
      <w:b/>
      <w:bCs/>
      <w:sz w:val="28"/>
      <w:szCs w:val="28"/>
      <w:lang w:eastAsia="ru-RU"/>
    </w:rPr>
  </w:style>
  <w:style w:type="paragraph" w:customStyle="1" w:styleId="Default">
    <w:name w:val="Default"/>
    <w:rsid w:val="00DA737B"/>
    <w:pPr>
      <w:spacing w:after="0" w:line="240" w:lineRule="auto"/>
    </w:pPr>
    <w:rPr>
      <w:rFonts w:ascii="Times New Roman" w:eastAsia="Times New Roman" w:hAnsi="Times New Roman" w:cs="Times New Roman"/>
      <w:color w:val="000000"/>
      <w:sz w:val="24"/>
      <w:szCs w:val="24"/>
      <w:lang w:eastAsia="ru-RU"/>
    </w:rPr>
  </w:style>
  <w:style w:type="numbering" w:customStyle="1" w:styleId="26">
    <w:name w:val="Нет списка2"/>
    <w:next w:val="a2"/>
    <w:uiPriority w:val="99"/>
    <w:semiHidden/>
    <w:unhideWhenUsed/>
    <w:rsid w:val="00E84088"/>
  </w:style>
  <w:style w:type="paragraph" w:customStyle="1" w:styleId="27">
    <w:name w:val="Название объекта2"/>
    <w:basedOn w:val="a"/>
    <w:next w:val="a"/>
    <w:uiPriority w:val="35"/>
    <w:semiHidden/>
    <w:unhideWhenUsed/>
    <w:qFormat/>
    <w:rsid w:val="00E84088"/>
    <w:pPr>
      <w:spacing w:after="200" w:line="276" w:lineRule="auto"/>
    </w:pPr>
    <w:rPr>
      <w:rFonts w:ascii="Calibri" w:eastAsia="Times New Roman" w:hAnsi="Calibri" w:cs="Times New Roman"/>
      <w:b/>
      <w:bCs/>
      <w:color w:val="5B9BD5"/>
      <w:sz w:val="18"/>
      <w:szCs w:val="18"/>
      <w:lang w:eastAsia="ru-RU"/>
    </w:rPr>
  </w:style>
  <w:style w:type="table" w:customStyle="1" w:styleId="TableGridLight1">
    <w:name w:val="Table Grid Light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numbering" w:customStyle="1" w:styleId="Style11">
    <w:name w:val="Style11"/>
    <w:uiPriority w:val="99"/>
    <w:rsid w:val="00E84088"/>
    <w:pPr>
      <w:numPr>
        <w:numId w:val="10"/>
      </w:numPr>
    </w:pPr>
  </w:style>
  <w:style w:type="paragraph" w:customStyle="1" w:styleId="TableParagraph">
    <w:name w:val="Table Paragraph"/>
    <w:basedOn w:val="a"/>
    <w:uiPriority w:val="1"/>
    <w:qFormat/>
    <w:rsid w:val="00E84088"/>
    <w:pPr>
      <w:widowControl w:val="0"/>
      <w:spacing w:after="0" w:line="240" w:lineRule="auto"/>
    </w:pPr>
    <w:rPr>
      <w:rFonts w:ascii="Calibri" w:eastAsia="Calibri" w:hAnsi="Calibri" w:cs="Calibri"/>
    </w:rPr>
  </w:style>
  <w:style w:type="table" w:customStyle="1" w:styleId="14">
    <w:name w:val="Сетка таблицы1"/>
    <w:basedOn w:val="a1"/>
    <w:next w:val="afd"/>
    <w:uiPriority w:val="59"/>
    <w:rsid w:val="00E8408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pks7kbdpwfgdykd3qb9">
    <w:name w:val="ypks7kbdpwfgdykd3qb9"/>
    <w:basedOn w:val="a0"/>
    <w:rsid w:val="00563BDA"/>
  </w:style>
  <w:style w:type="numbering" w:customStyle="1" w:styleId="112">
    <w:name w:val="Нет списка11"/>
    <w:next w:val="a2"/>
    <w:uiPriority w:val="99"/>
    <w:semiHidden/>
    <w:unhideWhenUsed/>
    <w:rsid w:val="00FD4802"/>
  </w:style>
  <w:style w:type="numbering" w:customStyle="1" w:styleId="Style12">
    <w:name w:val="Style12"/>
    <w:uiPriority w:val="99"/>
    <w:rsid w:val="00FD4802"/>
  </w:style>
  <w:style w:type="numbering" w:customStyle="1" w:styleId="Style111">
    <w:name w:val="Style111"/>
    <w:uiPriority w:val="99"/>
    <w:rsid w:val="00FD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89</Pages>
  <Words>21889</Words>
  <Characters>124773</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ЖКХ18</cp:lastModifiedBy>
  <cp:revision>4</cp:revision>
  <cp:lastPrinted>2025-10-30T13:07:00Z</cp:lastPrinted>
  <dcterms:created xsi:type="dcterms:W3CDTF">2025-11-26T10:45:00Z</dcterms:created>
  <dcterms:modified xsi:type="dcterms:W3CDTF">2025-11-28T07:24:00Z</dcterms:modified>
</cp:coreProperties>
</file>