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06E4" w14:textId="77777777" w:rsidR="00A3392E" w:rsidRDefault="00A3392E">
      <w:pPr>
        <w:spacing w:after="0" w:line="240" w:lineRule="auto"/>
        <w:rPr>
          <w:rFonts w:ascii="Times New Roman" w:eastAsia="Calibri" w:hAnsi="Times New Roman"/>
          <w:sz w:val="28"/>
          <w:szCs w:val="28"/>
        </w:rPr>
      </w:pPr>
    </w:p>
    <w:p w14:paraId="7CCB11D8" w14:textId="77777777" w:rsidR="00DA1130" w:rsidRPr="00DA1130" w:rsidRDefault="00DA1130" w:rsidP="00181D32">
      <w:pPr>
        <w:tabs>
          <w:tab w:val="left" w:pos="851"/>
        </w:tabs>
        <w:spacing w:after="0" w:line="240" w:lineRule="auto"/>
        <w:ind w:firstLine="567"/>
        <w:jc w:val="center"/>
        <w:rPr>
          <w:rFonts w:ascii="Times New Roman" w:hAnsi="Times New Roman"/>
          <w:sz w:val="28"/>
          <w:szCs w:val="28"/>
        </w:rPr>
      </w:pPr>
      <w:r w:rsidRPr="00DA1130">
        <w:rPr>
          <w:rFonts w:ascii="Times New Roman" w:hAnsi="Times New Roman"/>
          <w:sz w:val="28"/>
          <w:szCs w:val="28"/>
        </w:rPr>
        <w:t>К А Р А Р</w:t>
      </w:r>
    </w:p>
    <w:p w14:paraId="15789471" w14:textId="77777777" w:rsidR="00DA1130" w:rsidRPr="00DA1130" w:rsidRDefault="00DA1130" w:rsidP="00181D32">
      <w:pPr>
        <w:tabs>
          <w:tab w:val="left" w:pos="851"/>
        </w:tabs>
        <w:spacing w:after="0" w:line="240" w:lineRule="auto"/>
        <w:ind w:firstLine="567"/>
        <w:jc w:val="center"/>
        <w:rPr>
          <w:rFonts w:ascii="Times New Roman" w:hAnsi="Times New Roman"/>
          <w:sz w:val="28"/>
          <w:szCs w:val="28"/>
        </w:rPr>
      </w:pPr>
    </w:p>
    <w:p w14:paraId="4DE36806" w14:textId="77777777" w:rsidR="00DA1130" w:rsidRPr="00DA1130" w:rsidRDefault="00DA1130" w:rsidP="00181D32">
      <w:pPr>
        <w:tabs>
          <w:tab w:val="left" w:pos="851"/>
        </w:tabs>
        <w:spacing w:after="0" w:line="240" w:lineRule="auto"/>
        <w:ind w:firstLine="567"/>
        <w:jc w:val="center"/>
        <w:rPr>
          <w:rFonts w:ascii="Times New Roman" w:hAnsi="Times New Roman"/>
          <w:sz w:val="28"/>
          <w:szCs w:val="28"/>
        </w:rPr>
      </w:pPr>
    </w:p>
    <w:p w14:paraId="281A9821" w14:textId="77777777" w:rsidR="00DA1130" w:rsidRPr="00DA1130" w:rsidRDefault="00DA1130" w:rsidP="00181D32">
      <w:pPr>
        <w:tabs>
          <w:tab w:val="left" w:pos="851"/>
        </w:tabs>
        <w:spacing w:after="0" w:line="240" w:lineRule="auto"/>
        <w:ind w:firstLine="567"/>
        <w:jc w:val="center"/>
        <w:rPr>
          <w:rFonts w:ascii="Times New Roman" w:hAnsi="Times New Roman"/>
          <w:sz w:val="28"/>
          <w:szCs w:val="28"/>
        </w:rPr>
      </w:pPr>
      <w:r w:rsidRPr="00DA1130">
        <w:rPr>
          <w:rFonts w:ascii="Times New Roman" w:hAnsi="Times New Roman"/>
          <w:sz w:val="28"/>
          <w:szCs w:val="28"/>
        </w:rPr>
        <w:t>П О С Т А Н О В Л Е Н И Е          № 626</w:t>
      </w:r>
    </w:p>
    <w:p w14:paraId="1F4AFDAF"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rPr>
      </w:pPr>
    </w:p>
    <w:p w14:paraId="1AF2F84B"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rPr>
      </w:pPr>
    </w:p>
    <w:p w14:paraId="762C274A"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rPr>
      </w:pPr>
      <w:r w:rsidRPr="00DA1130">
        <w:rPr>
          <w:rFonts w:ascii="Times New Roman" w:hAnsi="Times New Roman"/>
          <w:sz w:val="28"/>
          <w:szCs w:val="28"/>
        </w:rPr>
        <w:t xml:space="preserve">                                                             2025 елны</w:t>
      </w:r>
      <w:r w:rsidRPr="00DA1130">
        <w:rPr>
          <w:rFonts w:ascii="Times New Roman" w:hAnsi="Times New Roman"/>
          <w:sz w:val="28"/>
          <w:szCs w:val="28"/>
          <w:lang w:val="tt-RU"/>
        </w:rPr>
        <w:t xml:space="preserve">ң </w:t>
      </w:r>
      <w:r w:rsidRPr="00DA1130">
        <w:rPr>
          <w:rFonts w:ascii="Times New Roman" w:hAnsi="Times New Roman"/>
          <w:sz w:val="28"/>
          <w:szCs w:val="28"/>
        </w:rPr>
        <w:t>«18» июле</w:t>
      </w:r>
    </w:p>
    <w:p w14:paraId="16EC3E1E"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rPr>
      </w:pPr>
      <w:r w:rsidRPr="00DA1130">
        <w:rPr>
          <w:rFonts w:ascii="Times New Roman" w:hAnsi="Times New Roman"/>
          <w:sz w:val="28"/>
          <w:szCs w:val="28"/>
        </w:rPr>
        <w:br/>
      </w:r>
    </w:p>
    <w:p w14:paraId="0017BEAC"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rPr>
      </w:pPr>
    </w:p>
    <w:p w14:paraId="29FA81AF"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rPr>
      </w:pPr>
    </w:p>
    <w:p w14:paraId="0A4DEF12"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rPr>
      </w:pPr>
      <w:r w:rsidRPr="00DA1130">
        <w:rPr>
          <w:rFonts w:ascii="Times New Roman" w:hAnsi="Times New Roman"/>
          <w:sz w:val="28"/>
          <w:szCs w:val="28"/>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 раслау хакында</w:t>
      </w:r>
    </w:p>
    <w:p w14:paraId="6AD93424"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rPr>
      </w:pPr>
    </w:p>
    <w:p w14:paraId="29B24888"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rPr>
      </w:pPr>
    </w:p>
    <w:p w14:paraId="37956232" w14:textId="77777777" w:rsidR="00DA1130" w:rsidRPr="00DA1130" w:rsidRDefault="00181D32" w:rsidP="00DA113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w:t>
      </w:r>
      <w:r w:rsidR="00DA1130" w:rsidRPr="00DA1130">
        <w:rPr>
          <w:rFonts w:ascii="Times New Roman" w:hAnsi="Times New Roman"/>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w:t>
      </w:r>
      <w:r>
        <w:rPr>
          <w:rFonts w:ascii="Times New Roman" w:hAnsi="Times New Roman"/>
          <w:sz w:val="28"/>
          <w:szCs w:val="28"/>
        </w:rPr>
        <w:t>ликасы Министрлар Кабинетының «</w:t>
      </w:r>
      <w:r w:rsidR="00DA1130" w:rsidRPr="00DA1130">
        <w:rPr>
          <w:rFonts w:ascii="Times New Roman" w:hAnsi="Times New Roman"/>
          <w:sz w:val="28"/>
          <w:szCs w:val="28"/>
        </w:rPr>
        <w:t xml:space="preserve">Республика башкарма хакимият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2022 елның 28 февралендәге 175 номерлы карарына таянып, </w:t>
      </w:r>
      <w:r w:rsidR="00DA1130">
        <w:rPr>
          <w:rFonts w:ascii="Times New Roman" w:hAnsi="Times New Roman"/>
          <w:sz w:val="28"/>
          <w:szCs w:val="28"/>
        </w:rPr>
        <w:t>«</w:t>
      </w:r>
      <w:r w:rsidR="00DA1130" w:rsidRPr="00DA1130">
        <w:rPr>
          <w:rFonts w:ascii="Times New Roman" w:hAnsi="Times New Roman"/>
          <w:sz w:val="28"/>
          <w:szCs w:val="28"/>
        </w:rPr>
        <w:t>Лениногорск муниципаль районы»  муниципаль берәмлеге Башкарма комитеты КАРАР БИРӘ:</w:t>
      </w:r>
    </w:p>
    <w:p w14:paraId="78E4FB5E" w14:textId="77777777" w:rsidR="00DA1130" w:rsidRPr="004F395B" w:rsidRDefault="00DA1130" w:rsidP="00DA1130">
      <w:pPr>
        <w:tabs>
          <w:tab w:val="left" w:pos="851"/>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1.</w:t>
      </w:r>
      <w:r w:rsidRPr="004F395B">
        <w:rPr>
          <w:rFonts w:ascii="Times New Roman" w:hAnsi="Times New Roman"/>
          <w:sz w:val="28"/>
          <w:szCs w:val="28"/>
          <w:lang w:val="tt-RU"/>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w:t>
      </w:r>
      <w:r w:rsidRPr="00DA1130">
        <w:rPr>
          <w:rFonts w:ascii="Times New Roman" w:hAnsi="Times New Roman"/>
          <w:sz w:val="28"/>
          <w:szCs w:val="28"/>
          <w:lang w:val="tt-RU"/>
        </w:rPr>
        <w:t xml:space="preserve"> кушымтада каралганча</w:t>
      </w:r>
      <w:r w:rsidRPr="004F395B">
        <w:rPr>
          <w:rFonts w:ascii="Times New Roman" w:hAnsi="Times New Roman"/>
          <w:sz w:val="28"/>
          <w:szCs w:val="28"/>
          <w:lang w:val="tt-RU"/>
        </w:rPr>
        <w:t xml:space="preserve"> расларга.</w:t>
      </w:r>
    </w:p>
    <w:p w14:paraId="038C31E0" w14:textId="77777777" w:rsidR="00DA1130" w:rsidRPr="004F395B" w:rsidRDefault="00DA1130" w:rsidP="00DA1130">
      <w:pPr>
        <w:tabs>
          <w:tab w:val="left" w:pos="851"/>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2.</w:t>
      </w:r>
      <w:r w:rsidRPr="00DA1130">
        <w:rPr>
          <w:rFonts w:ascii="Times New Roman" w:hAnsi="Times New Roman"/>
          <w:sz w:val="28"/>
          <w:szCs w:val="28"/>
          <w:lang w:val="tt-RU"/>
        </w:rPr>
        <w:t>Үз көчен югалткан дип танырга</w:t>
      </w:r>
      <w:r w:rsidRPr="004F395B">
        <w:rPr>
          <w:rFonts w:ascii="Times New Roman" w:hAnsi="Times New Roman"/>
          <w:sz w:val="28"/>
          <w:szCs w:val="28"/>
          <w:lang w:val="tt-RU"/>
        </w:rPr>
        <w:t>:</w:t>
      </w:r>
    </w:p>
    <w:p w14:paraId="34620111" w14:textId="77777777" w:rsidR="00DA1130" w:rsidRPr="004F395B" w:rsidRDefault="00181D32" w:rsidP="00DA1130">
      <w:pPr>
        <w:tabs>
          <w:tab w:val="left" w:pos="851"/>
        </w:tabs>
        <w:spacing w:after="0" w:line="240" w:lineRule="auto"/>
        <w:ind w:firstLine="567"/>
        <w:jc w:val="both"/>
        <w:rPr>
          <w:rFonts w:ascii="Times New Roman" w:hAnsi="Times New Roman"/>
          <w:sz w:val="28"/>
          <w:szCs w:val="28"/>
          <w:lang w:val="tt-RU"/>
        </w:rPr>
      </w:pPr>
      <w:r w:rsidRPr="004F395B">
        <w:rPr>
          <w:rFonts w:ascii="Times New Roman" w:hAnsi="Times New Roman"/>
          <w:sz w:val="28"/>
          <w:szCs w:val="28"/>
          <w:lang w:val="tt-RU"/>
        </w:rPr>
        <w:t>Татарстан Республикасы «Л</w:t>
      </w:r>
      <w:r w:rsidR="00DA1130" w:rsidRPr="004F395B">
        <w:rPr>
          <w:rFonts w:ascii="Times New Roman" w:hAnsi="Times New Roman"/>
          <w:sz w:val="28"/>
          <w:szCs w:val="28"/>
          <w:lang w:val="tt-RU"/>
        </w:rPr>
        <w:t>ениногорск муниципаль районы»  муниципаль берәмлеге Башкарма комитетының 2021 елның  9 августындагы 728  номерлы карары белән расланган 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w:t>
      </w:r>
    </w:p>
    <w:p w14:paraId="2ECFC6D6" w14:textId="77777777" w:rsidR="00DA1130" w:rsidRPr="00280E25" w:rsidRDefault="00DA1130" w:rsidP="00DA1130">
      <w:pPr>
        <w:tabs>
          <w:tab w:val="left" w:pos="851"/>
        </w:tabs>
        <w:spacing w:after="0" w:line="240" w:lineRule="auto"/>
        <w:ind w:firstLine="567"/>
        <w:jc w:val="both"/>
        <w:rPr>
          <w:rFonts w:ascii="Times New Roman" w:hAnsi="Times New Roman"/>
          <w:sz w:val="28"/>
          <w:szCs w:val="28"/>
          <w:lang w:val="tt-RU"/>
        </w:rPr>
      </w:pPr>
      <w:r w:rsidRPr="00280E25">
        <w:rPr>
          <w:rFonts w:ascii="Times New Roman" w:hAnsi="Times New Roman"/>
          <w:sz w:val="28"/>
          <w:szCs w:val="28"/>
          <w:lang w:val="tt-RU"/>
        </w:rPr>
        <w:lastRenderedPageBreak/>
        <w:t>«Лениногорск муниципаль районы» муниципаль берәмлеге Башкарма комитетының 2021 елның 9 августындагы 728 номерлы карары белән расланган Татарстан Республикасы «Лениногорск муниципаль районы» муниципаль берәмлеге Башкарма комитетының «Татарстан Республикасы «</w:t>
      </w:r>
      <w:r w:rsidR="00181D32" w:rsidRPr="00280E25">
        <w:rPr>
          <w:rFonts w:ascii="Times New Roman" w:hAnsi="Times New Roman"/>
          <w:sz w:val="28"/>
          <w:szCs w:val="28"/>
          <w:lang w:val="tt-RU"/>
        </w:rPr>
        <w:t xml:space="preserve">Лениногорск муниципаль районы» </w:t>
      </w:r>
      <w:r w:rsidRPr="00280E25">
        <w:rPr>
          <w:rFonts w:ascii="Times New Roman" w:hAnsi="Times New Roman"/>
          <w:sz w:val="28"/>
          <w:szCs w:val="28"/>
          <w:lang w:val="tt-RU"/>
        </w:rPr>
        <w:t>муниципаль берәмлеге Башкарма комитетының муниципаль хезмәтләр күрсәтүнең административ регламентла</w:t>
      </w:r>
      <w:r w:rsidR="00181D32" w:rsidRPr="00280E25">
        <w:rPr>
          <w:rFonts w:ascii="Times New Roman" w:hAnsi="Times New Roman"/>
          <w:sz w:val="28"/>
          <w:szCs w:val="28"/>
          <w:lang w:val="tt-RU"/>
        </w:rPr>
        <w:t xml:space="preserve">рына үзгәрешләр кертү турында» </w:t>
      </w:r>
      <w:r w:rsidRPr="00280E25">
        <w:rPr>
          <w:rFonts w:ascii="Times New Roman" w:hAnsi="Times New Roman"/>
          <w:sz w:val="28"/>
          <w:szCs w:val="28"/>
          <w:lang w:val="tt-RU"/>
        </w:rPr>
        <w:t>2025 елның 18 апрелендәг</w:t>
      </w:r>
      <w:r w:rsidR="004F395B" w:rsidRPr="00280E25">
        <w:rPr>
          <w:rFonts w:ascii="Times New Roman" w:hAnsi="Times New Roman"/>
          <w:sz w:val="28"/>
          <w:szCs w:val="28"/>
          <w:lang w:val="tt-RU"/>
        </w:rPr>
        <w:t>е 282 номерлы карарның 1 пункты</w:t>
      </w:r>
      <w:r w:rsidRPr="00280E25">
        <w:rPr>
          <w:rFonts w:ascii="Times New Roman" w:hAnsi="Times New Roman"/>
          <w:sz w:val="28"/>
          <w:szCs w:val="28"/>
          <w:lang w:val="tt-RU"/>
        </w:rPr>
        <w:t>;</w:t>
      </w:r>
    </w:p>
    <w:p w14:paraId="740BDB87" w14:textId="77777777" w:rsidR="00DA1130" w:rsidRPr="00280E25" w:rsidRDefault="00DA1130" w:rsidP="00DA1130">
      <w:pPr>
        <w:tabs>
          <w:tab w:val="left" w:pos="851"/>
        </w:tabs>
        <w:spacing w:after="0" w:line="240" w:lineRule="auto"/>
        <w:ind w:firstLine="567"/>
        <w:jc w:val="both"/>
        <w:rPr>
          <w:rFonts w:ascii="Times New Roman" w:hAnsi="Times New Roman"/>
          <w:sz w:val="28"/>
          <w:szCs w:val="28"/>
          <w:lang w:val="tt-RU"/>
        </w:rPr>
      </w:pPr>
      <w:r w:rsidRPr="00280E25">
        <w:rPr>
          <w:rFonts w:ascii="Times New Roman" w:hAnsi="Times New Roman"/>
          <w:sz w:val="28"/>
          <w:szCs w:val="28"/>
          <w:lang w:val="tt-RU"/>
        </w:rPr>
        <w:t xml:space="preserve">Татарстан Республикасы </w:t>
      </w:r>
      <w:r w:rsidR="00181D32" w:rsidRPr="00280E25">
        <w:rPr>
          <w:rFonts w:ascii="Times New Roman" w:hAnsi="Times New Roman"/>
          <w:sz w:val="28"/>
          <w:szCs w:val="28"/>
          <w:lang w:val="tt-RU"/>
        </w:rPr>
        <w:t>«</w:t>
      </w:r>
      <w:r w:rsidRPr="00280E25">
        <w:rPr>
          <w:rFonts w:ascii="Times New Roman" w:hAnsi="Times New Roman"/>
          <w:sz w:val="28"/>
          <w:szCs w:val="28"/>
          <w:lang w:val="tt-RU"/>
        </w:rPr>
        <w:t>Лениногорск муниципаль районы»  муниципаль берәм</w:t>
      </w:r>
      <w:r w:rsidR="00181D32" w:rsidRPr="00280E25">
        <w:rPr>
          <w:rFonts w:ascii="Times New Roman" w:hAnsi="Times New Roman"/>
          <w:sz w:val="28"/>
          <w:szCs w:val="28"/>
          <w:lang w:val="tt-RU"/>
        </w:rPr>
        <w:t xml:space="preserve">леге Башкарма комитетының </w:t>
      </w:r>
      <w:r w:rsidRPr="00280E25">
        <w:rPr>
          <w:rFonts w:ascii="Times New Roman" w:hAnsi="Times New Roman"/>
          <w:sz w:val="28"/>
          <w:szCs w:val="28"/>
          <w:lang w:val="tt-RU"/>
        </w:rPr>
        <w:t>2021</w:t>
      </w:r>
      <w:r w:rsidR="00181D32">
        <w:rPr>
          <w:rFonts w:ascii="Times New Roman" w:hAnsi="Times New Roman"/>
          <w:sz w:val="28"/>
          <w:szCs w:val="28"/>
          <w:lang w:val="tt-RU"/>
        </w:rPr>
        <w:t xml:space="preserve"> елның 9 августындагы</w:t>
      </w:r>
      <w:r w:rsidR="00181D32" w:rsidRPr="00280E25">
        <w:rPr>
          <w:rFonts w:ascii="Times New Roman" w:hAnsi="Times New Roman"/>
          <w:sz w:val="28"/>
          <w:szCs w:val="28"/>
          <w:lang w:val="tt-RU"/>
        </w:rPr>
        <w:t xml:space="preserve"> </w:t>
      </w:r>
      <w:r w:rsidRPr="00280E25">
        <w:rPr>
          <w:rFonts w:ascii="Times New Roman" w:hAnsi="Times New Roman"/>
          <w:sz w:val="28"/>
          <w:szCs w:val="28"/>
          <w:lang w:val="tt-RU"/>
        </w:rPr>
        <w:t>728</w:t>
      </w:r>
      <w:r w:rsidR="00181D32">
        <w:rPr>
          <w:rFonts w:ascii="Times New Roman" w:hAnsi="Times New Roman"/>
          <w:sz w:val="28"/>
          <w:szCs w:val="28"/>
          <w:lang w:val="tt-RU"/>
        </w:rPr>
        <w:t xml:space="preserve"> номерлы</w:t>
      </w:r>
      <w:r w:rsidRPr="00280E25">
        <w:rPr>
          <w:rFonts w:ascii="Times New Roman" w:hAnsi="Times New Roman"/>
          <w:sz w:val="28"/>
          <w:szCs w:val="28"/>
          <w:lang w:val="tt-RU"/>
        </w:rPr>
        <w:t xml:space="preserve"> карары белән рас</w:t>
      </w:r>
      <w:r w:rsidR="00181D32" w:rsidRPr="00280E25">
        <w:rPr>
          <w:rFonts w:ascii="Times New Roman" w:hAnsi="Times New Roman"/>
          <w:sz w:val="28"/>
          <w:szCs w:val="28"/>
          <w:lang w:val="tt-RU"/>
        </w:rPr>
        <w:t>ланган Татарстан Республикасы «</w:t>
      </w:r>
      <w:r w:rsidRPr="00280E25">
        <w:rPr>
          <w:rFonts w:ascii="Times New Roman" w:hAnsi="Times New Roman"/>
          <w:sz w:val="28"/>
          <w:szCs w:val="28"/>
          <w:lang w:val="tt-RU"/>
        </w:rPr>
        <w:t>Лениногорск муниципаль районы»  муниципаль б</w:t>
      </w:r>
      <w:r w:rsidR="00181D32" w:rsidRPr="00280E25">
        <w:rPr>
          <w:rFonts w:ascii="Times New Roman" w:hAnsi="Times New Roman"/>
          <w:sz w:val="28"/>
          <w:szCs w:val="28"/>
          <w:lang w:val="tt-RU"/>
        </w:rPr>
        <w:t>ерәмлеге Башкарма комитетының «</w:t>
      </w:r>
      <w:r w:rsidRPr="00280E25">
        <w:rPr>
          <w:rFonts w:ascii="Times New Roman" w:hAnsi="Times New Roman"/>
          <w:sz w:val="28"/>
          <w:szCs w:val="28"/>
          <w:lang w:val="tt-RU"/>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һәм индивидуаль торак төзелеше объектын урнаштыру мөмкинлегенең туры килүе турында хәбәрнамә юлламасы буенча муниципаль хезмәт күрсәтүнең административ регламен</w:t>
      </w:r>
      <w:r w:rsidR="00181D32" w:rsidRPr="00280E25">
        <w:rPr>
          <w:rFonts w:ascii="Times New Roman" w:hAnsi="Times New Roman"/>
          <w:sz w:val="28"/>
          <w:szCs w:val="28"/>
          <w:lang w:val="tt-RU"/>
        </w:rPr>
        <w:t xml:space="preserve">тына үзгәрешләр кертү хакында» </w:t>
      </w:r>
      <w:r w:rsidRPr="00DA1130">
        <w:rPr>
          <w:rFonts w:ascii="Times New Roman" w:hAnsi="Times New Roman"/>
          <w:sz w:val="28"/>
          <w:szCs w:val="28"/>
          <w:lang w:val="tt-RU"/>
        </w:rPr>
        <w:t>2</w:t>
      </w:r>
      <w:r w:rsidRPr="00280E25">
        <w:rPr>
          <w:rFonts w:ascii="Times New Roman" w:hAnsi="Times New Roman"/>
          <w:sz w:val="28"/>
          <w:szCs w:val="28"/>
          <w:lang w:val="tt-RU"/>
        </w:rPr>
        <w:t>025 елның 11 ноябрендәге 1375 номерлы карары;</w:t>
      </w:r>
    </w:p>
    <w:p w14:paraId="05F1B771" w14:textId="77777777" w:rsidR="00DA1130" w:rsidRPr="00DA1130" w:rsidRDefault="00181D32" w:rsidP="00DA1130">
      <w:pPr>
        <w:tabs>
          <w:tab w:val="left" w:pos="851"/>
        </w:tabs>
        <w:spacing w:after="0" w:line="240" w:lineRule="auto"/>
        <w:ind w:firstLine="567"/>
        <w:jc w:val="both"/>
        <w:rPr>
          <w:rFonts w:ascii="Times New Roman" w:hAnsi="Times New Roman"/>
          <w:sz w:val="28"/>
          <w:szCs w:val="28"/>
          <w:lang w:val="tt-RU"/>
        </w:rPr>
      </w:pPr>
      <w:r w:rsidRPr="00280E25">
        <w:rPr>
          <w:rFonts w:ascii="Times New Roman" w:hAnsi="Times New Roman"/>
          <w:sz w:val="28"/>
          <w:szCs w:val="28"/>
          <w:lang w:val="tt-RU"/>
        </w:rPr>
        <w:t>«</w:t>
      </w:r>
      <w:r w:rsidR="00DA1130" w:rsidRPr="00280E25">
        <w:rPr>
          <w:rFonts w:ascii="Times New Roman" w:hAnsi="Times New Roman"/>
          <w:sz w:val="28"/>
          <w:szCs w:val="28"/>
          <w:lang w:val="tt-RU"/>
        </w:rPr>
        <w:t>Татарстан Республикасы Лениногорск муниципаль районы»  муниципаль берәмлеге Башкарма комитетының муниципаль хезмәтләр күрсәтүнең административ регламентларын яңа редакциядә раслау турында»  2021 елның 9 августындагы 728 номерлы карары белән рас</w:t>
      </w:r>
      <w:r w:rsidRPr="00280E25">
        <w:rPr>
          <w:rFonts w:ascii="Times New Roman" w:hAnsi="Times New Roman"/>
          <w:sz w:val="28"/>
          <w:szCs w:val="28"/>
          <w:lang w:val="tt-RU"/>
        </w:rPr>
        <w:t>ланган Татарстан Республикасы «</w:t>
      </w:r>
      <w:r w:rsidR="00DA1130" w:rsidRPr="00280E25">
        <w:rPr>
          <w:rFonts w:ascii="Times New Roman" w:hAnsi="Times New Roman"/>
          <w:sz w:val="28"/>
          <w:szCs w:val="28"/>
          <w:lang w:val="tt-RU"/>
        </w:rPr>
        <w:t xml:space="preserve">Лениногорск муниципаль районы»  муниципаль берәмлеге Башкарма комитетының  </w:t>
      </w:r>
      <w:r w:rsidRPr="00280E25">
        <w:rPr>
          <w:rFonts w:ascii="Times New Roman" w:hAnsi="Times New Roman"/>
          <w:sz w:val="28"/>
          <w:szCs w:val="28"/>
          <w:lang w:val="tt-RU"/>
        </w:rPr>
        <w:t>«</w:t>
      </w:r>
      <w:r w:rsidR="00DA1130" w:rsidRPr="00280E25">
        <w:rPr>
          <w:rFonts w:ascii="Times New Roman" w:hAnsi="Times New Roman"/>
          <w:sz w:val="28"/>
          <w:szCs w:val="28"/>
          <w:lang w:val="tt-RU"/>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һәм индивидуаль торак төзелеше объектын урнаштыру мөмкинлегенең туры килүе турында хәбәрнамә юлламасы буенча муниципаль хезмәт күрсәтүнең административ регламентына үзгәрешләр кертү хакында»  2022 елның 11 мартындагы 175 номерлы карары</w:t>
      </w:r>
      <w:r w:rsidR="00DA1130" w:rsidRPr="00DA1130">
        <w:rPr>
          <w:rFonts w:ascii="Times New Roman" w:hAnsi="Times New Roman"/>
          <w:sz w:val="28"/>
          <w:szCs w:val="28"/>
          <w:lang w:val="tt-RU"/>
        </w:rPr>
        <w:t>.</w:t>
      </w:r>
    </w:p>
    <w:p w14:paraId="25172505"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lang w:val="tt-RU"/>
        </w:rPr>
      </w:pPr>
      <w:r w:rsidRPr="00DA1130">
        <w:rPr>
          <w:rFonts w:ascii="Times New Roman" w:hAnsi="Times New Roman"/>
          <w:sz w:val="28"/>
          <w:szCs w:val="28"/>
          <w:lang w:val="tt-RU"/>
        </w:rPr>
        <w:t xml:space="preserve">           3. Әлеге карарны Лениногорск муниципаль районының рәсми Интернет-сайтында һәм Татарстан Республикасының рәсми хокукый мәгълүмат порталында (pravo.tatarstan.ru), гражданнар күзәтә алырлык мәгълүмат стендларында урнаштырырга. </w:t>
      </w:r>
    </w:p>
    <w:p w14:paraId="03F408C9"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lang w:val="tt-RU"/>
        </w:rPr>
      </w:pPr>
      <w:r w:rsidRPr="00DA1130">
        <w:rPr>
          <w:rFonts w:ascii="Times New Roman" w:hAnsi="Times New Roman"/>
          <w:sz w:val="28"/>
          <w:szCs w:val="28"/>
          <w:lang w:val="tt-RU"/>
        </w:rPr>
        <w:t xml:space="preserve">          4.Әлеге карарның үтәлешен тикшереп торуны </w:t>
      </w:r>
      <w:r w:rsidR="00181D32">
        <w:rPr>
          <w:rFonts w:ascii="Times New Roman" w:hAnsi="Times New Roman"/>
          <w:sz w:val="28"/>
          <w:szCs w:val="28"/>
          <w:lang w:val="tt-RU"/>
        </w:rPr>
        <w:t>«</w:t>
      </w:r>
      <w:r w:rsidRPr="00DA1130">
        <w:rPr>
          <w:rFonts w:ascii="Times New Roman" w:hAnsi="Times New Roman"/>
          <w:sz w:val="28"/>
          <w:szCs w:val="28"/>
          <w:lang w:val="tt-RU"/>
        </w:rPr>
        <w:t>Лениногорск муниципаль районы» муниципаль берәмлеге Башкарма комитеты җитәкчесе урынбасарына йөкләргә.</w:t>
      </w:r>
    </w:p>
    <w:p w14:paraId="4401C3F0"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lang w:val="tt-RU"/>
        </w:rPr>
      </w:pPr>
    </w:p>
    <w:p w14:paraId="12C69B84"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lang w:val="tt-RU"/>
        </w:rPr>
      </w:pPr>
      <w:r w:rsidRPr="00DA1130">
        <w:rPr>
          <w:rFonts w:ascii="Times New Roman" w:hAnsi="Times New Roman"/>
          <w:sz w:val="28"/>
          <w:szCs w:val="28"/>
          <w:lang w:val="tt-RU"/>
        </w:rPr>
        <w:t>Җитәкче                                                                                       М.Н. Гирфанов</w:t>
      </w:r>
    </w:p>
    <w:p w14:paraId="6848DBCF"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lang w:val="tt-RU"/>
        </w:rPr>
      </w:pPr>
    </w:p>
    <w:p w14:paraId="4E2591A1"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lang w:val="tt-RU"/>
        </w:rPr>
      </w:pPr>
    </w:p>
    <w:p w14:paraId="1250A9E1" w14:textId="77777777" w:rsidR="00DA1130" w:rsidRPr="00DA1130" w:rsidRDefault="00DA1130" w:rsidP="00DA1130">
      <w:pPr>
        <w:tabs>
          <w:tab w:val="left" w:pos="851"/>
        </w:tabs>
        <w:spacing w:after="0" w:line="240" w:lineRule="auto"/>
        <w:ind w:firstLine="567"/>
        <w:jc w:val="both"/>
        <w:rPr>
          <w:rFonts w:ascii="Times New Roman" w:hAnsi="Times New Roman"/>
          <w:sz w:val="28"/>
          <w:szCs w:val="28"/>
          <w:lang w:val="tt-RU"/>
        </w:rPr>
      </w:pPr>
    </w:p>
    <w:p w14:paraId="3B91CECA" w14:textId="77777777" w:rsidR="00DA1130" w:rsidRPr="00DA1130" w:rsidRDefault="00DA1130" w:rsidP="00DA1130">
      <w:pPr>
        <w:tabs>
          <w:tab w:val="left" w:pos="851"/>
        </w:tabs>
        <w:spacing w:after="0" w:line="240" w:lineRule="auto"/>
        <w:ind w:firstLine="567"/>
        <w:jc w:val="both"/>
        <w:rPr>
          <w:rFonts w:ascii="Times New Roman" w:hAnsi="Times New Roman"/>
          <w:sz w:val="24"/>
          <w:szCs w:val="24"/>
          <w:lang w:val="tt-RU"/>
        </w:rPr>
      </w:pPr>
      <w:r w:rsidRPr="00DA1130">
        <w:rPr>
          <w:rFonts w:ascii="Times New Roman" w:hAnsi="Times New Roman"/>
          <w:sz w:val="24"/>
          <w:szCs w:val="24"/>
          <w:lang w:val="tt-RU"/>
        </w:rPr>
        <w:t>Хәйбрахманов И.Р.</w:t>
      </w:r>
    </w:p>
    <w:p w14:paraId="63B7021C" w14:textId="77777777" w:rsidR="00DA1130" w:rsidRPr="00DA1130" w:rsidRDefault="00DA1130" w:rsidP="00DA1130">
      <w:pPr>
        <w:tabs>
          <w:tab w:val="left" w:pos="851"/>
        </w:tabs>
        <w:spacing w:after="0" w:line="240" w:lineRule="auto"/>
        <w:ind w:firstLine="567"/>
        <w:jc w:val="both"/>
        <w:rPr>
          <w:rFonts w:ascii="Times New Roman" w:hAnsi="Times New Roman"/>
          <w:sz w:val="24"/>
          <w:szCs w:val="24"/>
          <w:lang w:val="tt-RU"/>
        </w:rPr>
        <w:sectPr w:rsidR="00DA1130" w:rsidRPr="00DA1130" w:rsidSect="00DA1130">
          <w:headerReference w:type="default" r:id="rId9"/>
          <w:pgSz w:w="11906" w:h="16838"/>
          <w:pgMar w:top="1134" w:right="1134" w:bottom="851" w:left="1134" w:header="709" w:footer="709" w:gutter="0"/>
          <w:cols w:space="720"/>
          <w:docGrid w:linePitch="360"/>
        </w:sectPr>
      </w:pPr>
      <w:r>
        <w:rPr>
          <w:rFonts w:ascii="Times New Roman" w:hAnsi="Times New Roman"/>
          <w:sz w:val="24"/>
          <w:szCs w:val="24"/>
          <w:lang w:val="tt-RU"/>
        </w:rPr>
        <w:t>5-44-77</w:t>
      </w:r>
    </w:p>
    <w:p w14:paraId="7ED8C722" w14:textId="77777777" w:rsidR="00A3392E" w:rsidRDefault="00DA1130" w:rsidP="00DA1130">
      <w:pPr>
        <w:keepNext/>
        <w:spacing w:after="0" w:line="240" w:lineRule="auto"/>
        <w:ind w:right="-1"/>
        <w:outlineLvl w:val="0"/>
        <w:rPr>
          <w:rFonts w:ascii="Times New Roman" w:hAnsi="Times New Roman"/>
          <w:sz w:val="24"/>
          <w:szCs w:val="24"/>
        </w:rPr>
      </w:pPr>
      <w:r>
        <w:rPr>
          <w:rFonts w:ascii="Times New Roman" w:hAnsi="Times New Roman"/>
          <w:sz w:val="24"/>
          <w:szCs w:val="24"/>
          <w:lang w:val="tt"/>
        </w:rPr>
        <w:lastRenderedPageBreak/>
        <w:t xml:space="preserve">                                                                                              </w:t>
      </w:r>
      <w:r w:rsidR="004F395B">
        <w:rPr>
          <w:rFonts w:ascii="Times New Roman" w:hAnsi="Times New Roman"/>
          <w:sz w:val="24"/>
          <w:szCs w:val="24"/>
          <w:lang w:val="tt"/>
        </w:rPr>
        <w:t xml:space="preserve"> </w:t>
      </w:r>
      <w:r w:rsidR="000C297F">
        <w:rPr>
          <w:rFonts w:ascii="Times New Roman" w:hAnsi="Times New Roman"/>
          <w:sz w:val="24"/>
          <w:szCs w:val="24"/>
          <w:lang w:val="tt"/>
        </w:rPr>
        <w:t xml:space="preserve">Татарстан Республикасы </w:t>
      </w:r>
    </w:p>
    <w:p w14:paraId="5D5C50D2" w14:textId="77777777" w:rsidR="00A3392E" w:rsidRPr="00DA1130" w:rsidRDefault="00DD7E0A" w:rsidP="00DD7E0A">
      <w:pPr>
        <w:keepNext/>
        <w:spacing w:after="0" w:line="240" w:lineRule="auto"/>
        <w:ind w:right="-1"/>
        <w:outlineLvl w:val="0"/>
        <w:rPr>
          <w:rFonts w:ascii="Times New Roman" w:hAnsi="Times New Roman"/>
          <w:sz w:val="24"/>
          <w:szCs w:val="24"/>
          <w:lang w:val="tt"/>
        </w:rPr>
      </w:pPr>
      <w:r>
        <w:rPr>
          <w:rFonts w:ascii="Times New Roman" w:hAnsi="Times New Roman"/>
          <w:sz w:val="24"/>
          <w:szCs w:val="24"/>
          <w:lang w:val="tt"/>
        </w:rPr>
        <w:t xml:space="preserve">                                                                                              </w:t>
      </w:r>
      <w:r w:rsidR="000C297F">
        <w:rPr>
          <w:rFonts w:ascii="Times New Roman" w:hAnsi="Times New Roman"/>
          <w:sz w:val="24"/>
          <w:szCs w:val="24"/>
          <w:lang w:val="tt"/>
        </w:rPr>
        <w:t xml:space="preserve"> </w:t>
      </w:r>
      <w:r w:rsidR="00DA1130">
        <w:rPr>
          <w:rFonts w:ascii="Times New Roman" w:hAnsi="Times New Roman"/>
          <w:sz w:val="24"/>
          <w:szCs w:val="24"/>
          <w:lang w:val="tt"/>
        </w:rPr>
        <w:t xml:space="preserve">Лениногорск </w:t>
      </w:r>
      <w:r w:rsidR="000C297F">
        <w:rPr>
          <w:rFonts w:ascii="Times New Roman" w:hAnsi="Times New Roman"/>
          <w:sz w:val="24"/>
          <w:szCs w:val="24"/>
          <w:lang w:val="tt"/>
        </w:rPr>
        <w:t>муниципаль  районы</w:t>
      </w:r>
    </w:p>
    <w:p w14:paraId="399570AA" w14:textId="77777777" w:rsidR="00A3392E" w:rsidRDefault="004F395B">
      <w:pPr>
        <w:keepNext/>
        <w:spacing w:after="0" w:line="240" w:lineRule="auto"/>
        <w:ind w:left="5670" w:right="-1"/>
        <w:outlineLvl w:val="0"/>
        <w:rPr>
          <w:rFonts w:ascii="Times New Roman" w:hAnsi="Times New Roman"/>
          <w:sz w:val="24"/>
          <w:szCs w:val="24"/>
          <w:lang w:val="tt-RU"/>
        </w:rPr>
      </w:pPr>
      <w:r>
        <w:rPr>
          <w:rFonts w:ascii="Times New Roman" w:hAnsi="Times New Roman"/>
          <w:sz w:val="24"/>
          <w:szCs w:val="24"/>
          <w:lang w:val="tt"/>
        </w:rPr>
        <w:t xml:space="preserve"> </w:t>
      </w:r>
      <w:r w:rsidR="000C297F">
        <w:rPr>
          <w:rFonts w:ascii="Times New Roman" w:hAnsi="Times New Roman"/>
          <w:sz w:val="24"/>
          <w:szCs w:val="24"/>
          <w:lang w:val="tt"/>
        </w:rPr>
        <w:t>Башкарма комитетының</w:t>
      </w:r>
      <w:r w:rsidR="000C297F">
        <w:rPr>
          <w:rFonts w:ascii="Times New Roman" w:hAnsi="Times New Roman"/>
          <w:sz w:val="24"/>
          <w:szCs w:val="24"/>
          <w:lang w:val="tt-RU"/>
        </w:rPr>
        <w:t xml:space="preserve"> </w:t>
      </w:r>
    </w:p>
    <w:p w14:paraId="35100492" w14:textId="77777777" w:rsidR="00A3392E" w:rsidRPr="00DA1130" w:rsidRDefault="004F395B" w:rsidP="00DA1130">
      <w:pPr>
        <w:keepNext/>
        <w:spacing w:after="0" w:line="240" w:lineRule="auto"/>
        <w:ind w:left="5670" w:right="-1"/>
        <w:outlineLvl w:val="0"/>
        <w:rPr>
          <w:rFonts w:ascii="Times New Roman" w:hAnsi="Times New Roman"/>
          <w:sz w:val="24"/>
          <w:szCs w:val="24"/>
          <w:lang w:val="tt-RU"/>
        </w:rPr>
      </w:pPr>
      <w:r>
        <w:rPr>
          <w:rFonts w:ascii="Times New Roman" w:hAnsi="Times New Roman"/>
          <w:sz w:val="24"/>
          <w:szCs w:val="24"/>
          <w:lang w:val="tt"/>
        </w:rPr>
        <w:t xml:space="preserve"> </w:t>
      </w:r>
      <w:r w:rsidR="00DA1130">
        <w:rPr>
          <w:rFonts w:ascii="Times New Roman" w:hAnsi="Times New Roman"/>
          <w:sz w:val="24"/>
          <w:szCs w:val="24"/>
          <w:lang w:val="tt"/>
        </w:rPr>
        <w:t>2025 елның «18 » июленд</w:t>
      </w:r>
      <w:r w:rsidR="00DA1130">
        <w:rPr>
          <w:rFonts w:ascii="Times New Roman" w:hAnsi="Times New Roman"/>
          <w:sz w:val="24"/>
          <w:szCs w:val="24"/>
          <w:lang w:val="tt-RU"/>
        </w:rPr>
        <w:t xml:space="preserve">әге 626 </w:t>
      </w:r>
      <w:r>
        <w:rPr>
          <w:rFonts w:ascii="Times New Roman" w:hAnsi="Times New Roman"/>
          <w:sz w:val="24"/>
          <w:szCs w:val="24"/>
          <w:lang w:val="tt-RU"/>
        </w:rPr>
        <w:t xml:space="preserve">  </w:t>
      </w:r>
      <w:r w:rsidR="00DA1130">
        <w:rPr>
          <w:rFonts w:ascii="Times New Roman" w:hAnsi="Times New Roman"/>
          <w:sz w:val="24"/>
          <w:szCs w:val="24"/>
          <w:lang w:val="tt-RU"/>
        </w:rPr>
        <w:t>номерлы</w:t>
      </w:r>
      <w:r w:rsidR="000C297F">
        <w:rPr>
          <w:rFonts w:ascii="Times New Roman" w:hAnsi="Times New Roman"/>
          <w:sz w:val="24"/>
          <w:szCs w:val="24"/>
          <w:lang w:val="tt-RU"/>
        </w:rPr>
        <w:t xml:space="preserve"> </w:t>
      </w:r>
      <w:r w:rsidR="00DA1130">
        <w:rPr>
          <w:rFonts w:ascii="Times New Roman" w:hAnsi="Times New Roman"/>
          <w:sz w:val="24"/>
          <w:szCs w:val="24"/>
          <w:lang w:val="tt"/>
        </w:rPr>
        <w:t>карары белән расланды</w:t>
      </w:r>
    </w:p>
    <w:p w14:paraId="428C3493" w14:textId="77777777" w:rsidR="00A3392E" w:rsidRPr="00DD7E0A" w:rsidRDefault="00A3392E">
      <w:pPr>
        <w:keepNext/>
        <w:spacing w:after="0" w:line="240" w:lineRule="auto"/>
        <w:ind w:left="5670" w:right="-1"/>
        <w:outlineLvl w:val="0"/>
        <w:rPr>
          <w:rFonts w:ascii="Times New Roman" w:hAnsi="Times New Roman"/>
          <w:szCs w:val="24"/>
          <w:lang w:val="tt"/>
        </w:rPr>
      </w:pPr>
    </w:p>
    <w:p w14:paraId="17C9B596" w14:textId="77777777" w:rsidR="00A3392E" w:rsidRPr="00DD7E0A" w:rsidRDefault="00A3392E">
      <w:pPr>
        <w:keepNext/>
        <w:spacing w:after="0" w:line="240" w:lineRule="auto"/>
        <w:ind w:right="-1"/>
        <w:jc w:val="center"/>
        <w:outlineLvl w:val="0"/>
        <w:rPr>
          <w:rFonts w:ascii="Times New Roman" w:hAnsi="Times New Roman"/>
          <w:b/>
          <w:bCs/>
          <w:sz w:val="28"/>
          <w:szCs w:val="28"/>
          <w:lang w:val="tt" w:eastAsia="zh-CN"/>
        </w:rPr>
      </w:pPr>
    </w:p>
    <w:p w14:paraId="3047E83A" w14:textId="77777777" w:rsidR="00A3392E" w:rsidRPr="00DD7E0A" w:rsidRDefault="000C297F">
      <w:pPr>
        <w:keepNext/>
        <w:spacing w:after="0" w:line="240" w:lineRule="auto"/>
        <w:ind w:right="-1"/>
        <w:jc w:val="center"/>
        <w:outlineLvl w:val="0"/>
        <w:rPr>
          <w:rFonts w:ascii="Times New Roman" w:hAnsi="Times New Roman"/>
          <w:b/>
          <w:sz w:val="28"/>
          <w:szCs w:val="28"/>
          <w:lang w:val="tt" w:eastAsia="zh-CN"/>
        </w:rPr>
      </w:pPr>
      <w:r w:rsidRPr="00DD7E0A">
        <w:rPr>
          <w:rFonts w:ascii="Times New Roman" w:hAnsi="Times New Roman"/>
          <w:b/>
          <w:sz w:val="28"/>
          <w:szCs w:val="28"/>
          <w:lang w:val="tt" w:eastAsia="zh-CN"/>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w:t>
      </w:r>
    </w:p>
    <w:p w14:paraId="51A4BD67" w14:textId="77777777" w:rsidR="00A3392E" w:rsidRPr="00DD7E0A" w:rsidRDefault="00A3392E">
      <w:pPr>
        <w:spacing w:after="0" w:line="240" w:lineRule="auto"/>
        <w:ind w:right="-1"/>
        <w:jc w:val="center"/>
        <w:rPr>
          <w:rFonts w:ascii="Times New Roman" w:hAnsi="Times New Roman"/>
          <w:b/>
          <w:sz w:val="28"/>
          <w:szCs w:val="28"/>
          <w:lang w:val="tt"/>
        </w:rPr>
      </w:pPr>
    </w:p>
    <w:p w14:paraId="38030B6F" w14:textId="77777777" w:rsidR="00A3392E" w:rsidRPr="00DD7E0A" w:rsidRDefault="000C297F">
      <w:pPr>
        <w:spacing w:after="0" w:line="240" w:lineRule="auto"/>
        <w:ind w:right="-1"/>
        <w:jc w:val="center"/>
        <w:rPr>
          <w:rFonts w:ascii="Times New Roman" w:hAnsi="Times New Roman"/>
          <w:b/>
          <w:sz w:val="28"/>
          <w:szCs w:val="28"/>
          <w:lang w:val="tt"/>
        </w:rPr>
      </w:pPr>
      <w:r w:rsidRPr="00DD7E0A">
        <w:rPr>
          <w:rFonts w:ascii="Times New Roman" w:hAnsi="Times New Roman"/>
          <w:b/>
          <w:sz w:val="28"/>
          <w:szCs w:val="28"/>
          <w:lang w:val="tt"/>
        </w:rPr>
        <w:t>1. Гомуми нигезләмәләр</w:t>
      </w:r>
    </w:p>
    <w:p w14:paraId="67DA7431" w14:textId="77777777" w:rsidR="00A3392E" w:rsidRPr="00DD7E0A" w:rsidRDefault="00A3392E">
      <w:pPr>
        <w:spacing w:after="0" w:line="240" w:lineRule="auto"/>
        <w:ind w:right="-1" w:firstLine="720"/>
        <w:jc w:val="both"/>
        <w:rPr>
          <w:rFonts w:ascii="Times New Roman" w:hAnsi="Times New Roman"/>
          <w:sz w:val="28"/>
          <w:szCs w:val="28"/>
          <w:lang w:val="tt"/>
        </w:rPr>
      </w:pPr>
    </w:p>
    <w:p w14:paraId="42A877F5" w14:textId="77777777" w:rsidR="00A3392E" w:rsidRPr="00DD7E0A" w:rsidRDefault="000C297F">
      <w:pPr>
        <w:spacing w:after="0" w:line="240" w:lineRule="auto"/>
        <w:ind w:right="-1" w:firstLine="709"/>
        <w:jc w:val="both"/>
        <w:rPr>
          <w:rFonts w:ascii="Times New Roman" w:hAnsi="Times New Roman"/>
          <w:sz w:val="28"/>
          <w:szCs w:val="28"/>
          <w:lang w:val="tt"/>
        </w:rPr>
      </w:pPr>
      <w:r w:rsidRPr="00DD7E0A">
        <w:rPr>
          <w:rFonts w:ascii="Times New Roman" w:hAnsi="Times New Roman"/>
          <w:sz w:val="28"/>
          <w:szCs w:val="28"/>
          <w:lang w:val="tt"/>
        </w:rPr>
        <w:t xml:space="preserve">1.1. Муниципаль хезмәт күрсәтүнең әлеге административ регламенты (алга таба - Регламент) планлаштырылган төзелеш турында хәбәрнамәдә күрсәтелгән индивидуаль торак төзелеше объекты яисә бакча йорты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 стандартын һәм тәртибен билгели (алга таба – муниципаль хезмәт). </w:t>
      </w:r>
    </w:p>
    <w:p w14:paraId="540ECB05" w14:textId="77777777" w:rsidR="00A3392E" w:rsidRPr="00DD7E0A" w:rsidRDefault="000C297F">
      <w:pPr>
        <w:spacing w:after="0" w:line="240" w:lineRule="auto"/>
        <w:ind w:right="-1" w:firstLine="709"/>
        <w:jc w:val="both"/>
        <w:rPr>
          <w:rFonts w:ascii="Times New Roman" w:hAnsi="Times New Roman"/>
          <w:sz w:val="28"/>
          <w:szCs w:val="28"/>
          <w:lang w:val="tt"/>
        </w:rPr>
      </w:pPr>
      <w:r w:rsidRPr="00DD7E0A">
        <w:rPr>
          <w:rFonts w:ascii="Times New Roman" w:hAnsi="Times New Roman"/>
          <w:sz w:val="28"/>
          <w:szCs w:val="28"/>
          <w:lang w:val="tt"/>
        </w:rPr>
        <w:t>1.2. Хезмәтләр алучылар: физик затлар, юридик затлар (алга таба - мөрәҗәгать итүче).</w:t>
      </w:r>
    </w:p>
    <w:p w14:paraId="568F5090" w14:textId="77777777" w:rsidR="00A3392E" w:rsidRPr="00DD7E0A" w:rsidRDefault="000C297F">
      <w:pPr>
        <w:spacing w:after="0" w:line="240" w:lineRule="auto"/>
        <w:ind w:right="-1" w:firstLine="709"/>
        <w:jc w:val="both"/>
        <w:rPr>
          <w:rFonts w:ascii="Times New Roman" w:hAnsi="Times New Roman"/>
          <w:sz w:val="28"/>
          <w:szCs w:val="28"/>
          <w:lang w:val="tt"/>
        </w:rPr>
      </w:pPr>
      <w:r w:rsidRPr="00DD7E0A">
        <w:rPr>
          <w:rFonts w:ascii="Times New Roman" w:hAnsi="Times New Roman"/>
          <w:sz w:val="28"/>
          <w:szCs w:val="28"/>
          <w:lang w:val="tt"/>
        </w:rPr>
        <w:t>1.3. Муниципаль хезмәт күрсәтү турында мәгълүмат:</w:t>
      </w:r>
    </w:p>
    <w:p w14:paraId="531284AB" w14:textId="77777777" w:rsidR="00A3392E" w:rsidRPr="00DD7E0A" w:rsidRDefault="000C297F">
      <w:pPr>
        <w:spacing w:after="0" w:line="240" w:lineRule="auto"/>
        <w:ind w:right="-1" w:firstLine="709"/>
        <w:jc w:val="both"/>
        <w:rPr>
          <w:rFonts w:ascii="Times New Roman" w:hAnsi="Times New Roman"/>
          <w:sz w:val="28"/>
          <w:szCs w:val="28"/>
          <w:lang w:val="tt"/>
        </w:rPr>
      </w:pPr>
      <w:r w:rsidRPr="00DD7E0A">
        <w:rPr>
          <w:rFonts w:ascii="Times New Roman" w:hAnsi="Times New Roman"/>
          <w:sz w:val="28"/>
          <w:szCs w:val="28"/>
          <w:lang w:val="tt"/>
        </w:rPr>
        <w:t>1.3.1. муниципаль хезмәт күрсәтү тәртибе турында мәгълүмат урнаштырыла:</w:t>
      </w:r>
    </w:p>
    <w:p w14:paraId="08788498" w14:textId="77777777" w:rsidR="00A3392E" w:rsidRPr="00DD7E0A" w:rsidRDefault="000C297F">
      <w:pPr>
        <w:spacing w:after="0" w:line="240" w:lineRule="auto"/>
        <w:ind w:right="-1" w:firstLine="709"/>
        <w:jc w:val="both"/>
        <w:rPr>
          <w:rFonts w:ascii="Times New Roman" w:hAnsi="Times New Roman"/>
          <w:sz w:val="28"/>
          <w:szCs w:val="28"/>
          <w:lang w:val="tt"/>
        </w:rPr>
      </w:pPr>
      <w:r w:rsidRPr="00DD7E0A">
        <w:rPr>
          <w:rFonts w:ascii="Times New Roman" w:hAnsi="Times New Roman"/>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14:paraId="128360FC"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2) муниципаль районның «Интернет» мәгълүмат-телекоммуникация челтәрендәге рәсми сайтында (</w:t>
      </w:r>
      <w:r w:rsidR="00DA1130">
        <w:rPr>
          <w:rFonts w:ascii="Times New Roman" w:hAnsi="Times New Roman"/>
          <w:sz w:val="28"/>
          <w:szCs w:val="28"/>
          <w:lang w:val="tt-RU"/>
        </w:rPr>
        <w:t xml:space="preserve"> </w:t>
      </w:r>
      <w:r w:rsidR="00DA1130" w:rsidRPr="00DA1130">
        <w:rPr>
          <w:rFonts w:ascii="Times New Roman" w:hAnsi="Times New Roman"/>
          <w:sz w:val="28"/>
          <w:szCs w:val="28"/>
        </w:rPr>
        <w:t>http</w:t>
      </w:r>
      <w:r w:rsidR="00DA1130" w:rsidRPr="00DA1130">
        <w:rPr>
          <w:rFonts w:ascii="Times New Roman" w:hAnsi="Times New Roman"/>
          <w:sz w:val="28"/>
          <w:szCs w:val="28"/>
          <w:lang w:val="en-US"/>
        </w:rPr>
        <w:t>s</w:t>
      </w:r>
      <w:r w:rsidR="00DA1130" w:rsidRPr="00DA1130">
        <w:rPr>
          <w:rFonts w:ascii="Times New Roman" w:hAnsi="Times New Roman"/>
          <w:sz w:val="28"/>
          <w:szCs w:val="28"/>
        </w:rPr>
        <w:t xml:space="preserve">:// </w:t>
      </w:r>
      <w:hyperlink r:id="rId10" w:history="1">
        <w:r w:rsidR="00DA1130" w:rsidRPr="00DA1130">
          <w:rPr>
            <w:rStyle w:val="a5"/>
            <w:rFonts w:ascii="Times New Roman" w:hAnsi="Times New Roman"/>
            <w:sz w:val="28"/>
            <w:szCs w:val="28"/>
            <w:lang w:val="en-US"/>
          </w:rPr>
          <w:t>www</w:t>
        </w:r>
        <w:r w:rsidR="00DA1130" w:rsidRPr="00DA1130">
          <w:rPr>
            <w:rStyle w:val="a5"/>
            <w:rFonts w:ascii="Times New Roman" w:hAnsi="Times New Roman"/>
            <w:sz w:val="28"/>
            <w:szCs w:val="28"/>
          </w:rPr>
          <w:t>.</w:t>
        </w:r>
        <w:r w:rsidR="00DA1130" w:rsidRPr="00DA1130">
          <w:rPr>
            <w:rStyle w:val="a5"/>
            <w:rFonts w:ascii="Times New Roman" w:hAnsi="Times New Roman"/>
            <w:sz w:val="28"/>
            <w:szCs w:val="28"/>
            <w:lang w:val="en-US"/>
          </w:rPr>
          <w:t>leninogorsk</w:t>
        </w:r>
        <w:r w:rsidR="00DA1130" w:rsidRPr="00DA1130">
          <w:rPr>
            <w:rStyle w:val="a5"/>
            <w:rFonts w:ascii="Times New Roman" w:hAnsi="Times New Roman"/>
            <w:sz w:val="28"/>
            <w:szCs w:val="28"/>
          </w:rPr>
          <w:t>.</w:t>
        </w:r>
        <w:r w:rsidR="00DA1130" w:rsidRPr="00DA1130">
          <w:rPr>
            <w:rStyle w:val="a5"/>
            <w:rFonts w:ascii="Times New Roman" w:hAnsi="Times New Roman"/>
            <w:sz w:val="28"/>
            <w:szCs w:val="28"/>
            <w:lang w:val="en-US"/>
          </w:rPr>
          <w:t>tatar</w:t>
        </w:r>
        <w:r w:rsidR="00DA1130" w:rsidRPr="00DA1130">
          <w:rPr>
            <w:rStyle w:val="a5"/>
            <w:rFonts w:ascii="Times New Roman" w:hAnsi="Times New Roman"/>
            <w:sz w:val="28"/>
            <w:szCs w:val="28"/>
          </w:rPr>
          <w:t>.</w:t>
        </w:r>
        <w:r w:rsidR="00DA1130" w:rsidRPr="00DA1130">
          <w:rPr>
            <w:rStyle w:val="a5"/>
            <w:rFonts w:ascii="Times New Roman" w:hAnsi="Times New Roman"/>
            <w:sz w:val="28"/>
            <w:szCs w:val="28"/>
            <w:lang w:val="en-US"/>
          </w:rPr>
          <w:t>ru</w:t>
        </w:r>
      </w:hyperlink>
      <w:r>
        <w:rPr>
          <w:rFonts w:ascii="Times New Roman" w:hAnsi="Times New Roman"/>
          <w:sz w:val="28"/>
          <w:szCs w:val="28"/>
        </w:rPr>
        <w:t>);</w:t>
      </w:r>
    </w:p>
    <w:p w14:paraId="552C6C00"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Татарстан Республикасы дәүләт һәм муниципаль хезмәтләр Порталында (https://uslugi.tatarstan.ru/) (алга таба - Республика порталы); </w:t>
      </w:r>
    </w:p>
    <w:p w14:paraId="24382EA4"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4) Бердәм дәүләти һәм муниципаль хезмәтләр (функцияләр) порталында (https:/ www.gosuslugi.ru/) (алга таба - Бердәм портал);</w:t>
      </w:r>
    </w:p>
    <w:p w14:paraId="1A621FF9" w14:textId="77777777" w:rsidR="00A3392E" w:rsidRDefault="000C297F">
      <w:pPr>
        <w:spacing w:after="0" w:line="240" w:lineRule="auto"/>
        <w:ind w:right="-1" w:firstLine="709"/>
        <w:jc w:val="both"/>
        <w:rPr>
          <w:rFonts w:ascii="Times New Roman" w:hAnsi="Times New Roman"/>
          <w:spacing w:val="1"/>
          <w:sz w:val="28"/>
          <w:szCs w:val="28"/>
        </w:rPr>
      </w:pPr>
      <w:r>
        <w:rPr>
          <w:rFonts w:ascii="Times New Roman" w:hAnsi="Times New Roman"/>
          <w:sz w:val="28"/>
          <w:szCs w:val="28"/>
        </w:rPr>
        <w:t>5) «Татарстан Республикасы дәүләт һәм муниципаль хезмәтләр реестры» дәүләт мәгълүмат системасында (http://frgu.tatar.ru) (алга таба - Республика реестры).</w:t>
      </w:r>
      <w:r>
        <w:rPr>
          <w:rFonts w:ascii="Times New Roman" w:hAnsi="Times New Roman"/>
          <w:spacing w:val="1"/>
          <w:sz w:val="28"/>
          <w:szCs w:val="28"/>
        </w:rPr>
        <w:t xml:space="preserve"> </w:t>
      </w:r>
    </w:p>
    <w:p w14:paraId="4171577E"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1.3.2. </w:t>
      </w:r>
      <w:r>
        <w:rPr>
          <w:rFonts w:ascii="Times New Roman" w:hAnsi="Times New Roman"/>
          <w:spacing w:val="1"/>
          <w:sz w:val="28"/>
          <w:szCs w:val="28"/>
          <w:lang w:val="tt-RU"/>
        </w:rPr>
        <w:t xml:space="preserve"> </w:t>
      </w:r>
      <w:r>
        <w:rPr>
          <w:rFonts w:ascii="Times New Roman" w:hAnsi="Times New Roman"/>
          <w:spacing w:val="1"/>
          <w:sz w:val="28"/>
          <w:szCs w:val="28"/>
        </w:rPr>
        <w:t xml:space="preserve"> Муниципаль хезмәт күрсәтү мәсьәләләре буенча консультацияләр түбәндәгечә бирелә:</w:t>
      </w:r>
    </w:p>
    <w:p w14:paraId="343653EB"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1) телдән мөрәҗәгать иткәндә дәүләт һәм муниципаль хезмәтләр күрсәтүнең күпфункцияле үзәкләрендә - шәхсән яисә телефон аша;</w:t>
      </w:r>
    </w:p>
    <w:p w14:paraId="233E1B5D"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2) Республика порталының интерактив формасында;</w:t>
      </w:r>
    </w:p>
    <w:p w14:paraId="20AC9315"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3) </w:t>
      </w:r>
      <w:r w:rsidR="00DA1130">
        <w:rPr>
          <w:rFonts w:ascii="Times New Roman" w:hAnsi="Times New Roman"/>
          <w:spacing w:val="1"/>
          <w:sz w:val="28"/>
          <w:szCs w:val="28"/>
          <w:lang w:val="tt-RU"/>
        </w:rPr>
        <w:t xml:space="preserve">Лениногорск </w:t>
      </w:r>
      <w:r>
        <w:rPr>
          <w:rFonts w:ascii="Times New Roman" w:hAnsi="Times New Roman"/>
          <w:spacing w:val="1"/>
          <w:sz w:val="28"/>
          <w:szCs w:val="28"/>
        </w:rPr>
        <w:t>муниципаль район</w:t>
      </w:r>
      <w:r>
        <w:rPr>
          <w:rFonts w:ascii="Times New Roman" w:hAnsi="Times New Roman"/>
          <w:spacing w:val="1"/>
          <w:sz w:val="28"/>
          <w:szCs w:val="28"/>
          <w:lang w:val="tt-RU"/>
        </w:rPr>
        <w:t>ы</w:t>
      </w:r>
      <w:r>
        <w:rPr>
          <w:rFonts w:ascii="Times New Roman" w:hAnsi="Times New Roman"/>
          <w:spacing w:val="1"/>
          <w:sz w:val="28"/>
          <w:szCs w:val="28"/>
        </w:rPr>
        <w:t xml:space="preserve"> Башкарма комитетында (алга таба - Башкарма комитет):</w:t>
      </w:r>
    </w:p>
    <w:p w14:paraId="17934D5F"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lastRenderedPageBreak/>
        <w:t xml:space="preserve">телдән мөрәҗәгать иткәндә – шәхсән яки телефон буенча; </w:t>
      </w:r>
    </w:p>
    <w:p w14:paraId="090BE698"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 язмача (шул исәптән электрон документ рәвешендә) мөрәҗәгать иткәндә – кәгазь чыганакта почта аша яки электрон формада электрон почта аша алырга мөмкин.</w:t>
      </w:r>
    </w:p>
    <w:p w14:paraId="289A07B9"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14:paraId="38270805"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 xml:space="preserve">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аны мөрәҗәгать итүченең техник чараларына урнаштыру программа тәэминатының хокук иясе белән лицензия яисә </w:t>
      </w:r>
      <w:r w:rsidR="00181D32">
        <w:rPr>
          <w:rFonts w:ascii="Times New Roman" w:hAnsi="Times New Roman"/>
          <w:spacing w:val="1"/>
          <w:sz w:val="28"/>
          <w:szCs w:val="28"/>
        </w:rPr>
        <w:t xml:space="preserve">башка килешү төзүне таләп итү, </w:t>
      </w:r>
      <w:r>
        <w:rPr>
          <w:rFonts w:ascii="Times New Roman" w:hAnsi="Times New Roman"/>
          <w:spacing w:val="1"/>
          <w:sz w:val="28"/>
          <w:szCs w:val="28"/>
        </w:rPr>
        <w:t xml:space="preserve">мөрәҗәгать итүчене түләүне, теркәүне яисә авторизацияләүне, яисә аларга шәхси мәгълүматларны бирүне күздә тоткан программа тәэминатыннан файдаланмыйча гамәлгә ашырыла. </w:t>
      </w:r>
    </w:p>
    <w:p w14:paraId="4C6B6A0D"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14:paraId="4FD06471"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утыз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14:paraId="08AA163A"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14:paraId="00235404"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Регламентның 2.1, 2.3, 2.4, 2.5, 2.7, 2.9, 2.10, 2.11, 5.1 пунктларындагы белешм</w:t>
      </w:r>
      <w:r w:rsidR="00181D32">
        <w:rPr>
          <w:rFonts w:ascii="Times New Roman" w:hAnsi="Times New Roman"/>
          <w:spacing w:val="1"/>
          <w:sz w:val="28"/>
          <w:szCs w:val="28"/>
        </w:rPr>
        <w:t xml:space="preserve">әләр, </w:t>
      </w:r>
      <w:r>
        <w:rPr>
          <w:rFonts w:ascii="Times New Roman" w:hAnsi="Times New Roman"/>
          <w:spacing w:val="1"/>
          <w:sz w:val="28"/>
          <w:szCs w:val="28"/>
        </w:rPr>
        <w:t xml:space="preserve">булу урыны, белешмә телефоннары, Башкарма комитетының эш </w:t>
      </w:r>
      <w:r>
        <w:rPr>
          <w:rFonts w:ascii="Times New Roman" w:hAnsi="Times New Roman"/>
          <w:spacing w:val="1"/>
          <w:sz w:val="28"/>
          <w:szCs w:val="28"/>
        </w:rPr>
        <w:lastRenderedPageBreak/>
        <w:t>вакыты турындагы, муниципаль хезмәт күрсәтүгә гаризаларны кабул итү графигы турындагы белешмәләр керә.</w:t>
      </w:r>
    </w:p>
    <w:p w14:paraId="665ABF9E"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урнаштырыла.</w:t>
      </w:r>
    </w:p>
    <w:p w14:paraId="42760A02"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14:paraId="456ACF62"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1.5. Регламентта түбәндәге терминнар һәм билгеләмәләр кулланыла:</w:t>
      </w:r>
    </w:p>
    <w:p w14:paraId="2DA2C895"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мөрәҗәгать итүче - 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яки аларның вәкаләтле вәкилләре, муниципаль хезмәтне телдән, язма яисә электрон рәвештә бирү турындагы гарызнамә белән идарәгә мөрәҗәгать иткән вәкаләтле вәкилләре;</w:t>
      </w:r>
    </w:p>
    <w:p w14:paraId="58F5B7C5"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төзүче - үзенә караган җир кишәрлегендә капиталь төзелеш объектларын төзүне, реконструкцияләүне, капиталь ремонтлауны, шулай ук инженер эзләнүләрен башкару, әлеге объектларны төзү, реконструкцияләү, капиталь ремонтлау өчен проект документларын әзерләүнеи гамәлгә ашыручы физик яисә юридик зат.</w:t>
      </w:r>
    </w:p>
    <w:p w14:paraId="6597F0E2"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техник заказчы -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төзү, күрсәтелгән эш төрләрен башкаруга биремнәр әзерләү, инженерлык эзләнүләрен башкаручы һәм (яки) капиталь төзелеш объектларын төзү, реконструкцияләү, капиталь ремонтлауны гамәлгә ашыручы затларга, әлеге төр эшләрне башкару өчен кирәкле материалларны һәм документларны тапшыра, проект документациясен раслый, капиталь төзелеш объектын файдалануга тапшыруга рөхсәт алу өчен кирәкле документларны-әлеге Кодекста каралган башка функцияләрне гамәлгә ашыручы  һөнәри нигездә эш итүче физик зат яисә төзүче тарафыннан вәкаләт бирелгән һәм төзүче исеменнән инженер тикшеренүләрен үтәү турында шартнамәләр төзи торган юридик зат . Төзүче техник заказчы функцияләрен мөстәкыйль башкарырга хокуклы;</w:t>
      </w:r>
    </w:p>
    <w:p w14:paraId="1100F2A9"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 xml:space="preserve">дәүләт һәм муниципаль хезмәтләр күрсәтә торган күпфункцияле үзәкнең читтәге эш урыны – Россия Федерациясе Хөкүмәтенең 2012 елның 22 декабрендәге 1376 нчы номерлы «Дәүләт һәм муниципаль хезмәтләр күрсәтә торган күпфункцияле үзәкләр эшчәнлеген оештыру кагыйдәләрен раслау турында»гы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шәһәр (авыл) җирлегендә яки шәһәр округында булдырылган дәүләт һәм муниципаль хезмәтләр </w:t>
      </w:r>
      <w:r>
        <w:rPr>
          <w:rFonts w:ascii="Times New Roman" w:hAnsi="Times New Roman"/>
          <w:spacing w:val="1"/>
          <w:sz w:val="28"/>
          <w:szCs w:val="28"/>
        </w:rPr>
        <w:lastRenderedPageBreak/>
        <w:t xml:space="preserve">күрсәтә торган күпфункцияле үзәкнең территориаль яктан аерымланган структур бүлекчәсе (офисы); </w:t>
      </w:r>
    </w:p>
    <w:p w14:paraId="6C69E7BA"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(хата, хәреф хатасы, грамматик яисә арифметик хата яки мондый хата).</w:t>
      </w:r>
    </w:p>
    <w:p w14:paraId="35EBBC76" w14:textId="77777777" w:rsidR="00A3392E" w:rsidRDefault="000C297F">
      <w:pPr>
        <w:tabs>
          <w:tab w:val="left" w:pos="600"/>
          <w:tab w:val="left" w:pos="6810"/>
        </w:tabs>
        <w:spacing w:after="0" w:line="240" w:lineRule="auto"/>
        <w:ind w:right="-1" w:firstLine="720"/>
        <w:jc w:val="both"/>
        <w:rPr>
          <w:rFonts w:ascii="Times New Roman" w:hAnsi="Times New Roman"/>
          <w:spacing w:val="1"/>
          <w:sz w:val="28"/>
          <w:szCs w:val="28"/>
        </w:rPr>
      </w:pPr>
      <w:r>
        <w:rPr>
          <w:rFonts w:ascii="Times New Roman" w:hAnsi="Times New Roman"/>
          <w:spacing w:val="1"/>
          <w:sz w:val="28"/>
          <w:szCs w:val="28"/>
        </w:rPr>
        <w:t>Әлеге Регламентта муниципаль хезмәт күрсәтү турында гариза астында планлаштырылган төзелеш турында хәбәрнамә аңлашыла (1 кушымта).</w:t>
      </w:r>
    </w:p>
    <w:p w14:paraId="2FA9D84E" w14:textId="77777777" w:rsidR="00A3392E" w:rsidRDefault="00A3392E">
      <w:pPr>
        <w:tabs>
          <w:tab w:val="left" w:pos="600"/>
          <w:tab w:val="left" w:pos="6810"/>
        </w:tabs>
        <w:spacing w:after="0" w:line="240" w:lineRule="auto"/>
        <w:ind w:right="-1" w:firstLine="720"/>
        <w:jc w:val="both"/>
        <w:rPr>
          <w:rFonts w:ascii="Times New Roman" w:hAnsi="Times New Roman"/>
          <w:sz w:val="28"/>
          <w:szCs w:val="28"/>
        </w:rPr>
      </w:pPr>
    </w:p>
    <w:p w14:paraId="21DBEF38" w14:textId="77777777" w:rsidR="00A3392E" w:rsidRDefault="000C297F">
      <w:pPr>
        <w:spacing w:after="0" w:line="240" w:lineRule="auto"/>
        <w:ind w:right="-1"/>
        <w:jc w:val="center"/>
        <w:rPr>
          <w:rFonts w:ascii="Times New Roman" w:hAnsi="Times New Roman"/>
          <w:b/>
          <w:sz w:val="28"/>
          <w:szCs w:val="24"/>
        </w:rPr>
      </w:pPr>
      <w:r>
        <w:rPr>
          <w:rFonts w:ascii="Times New Roman" w:hAnsi="Times New Roman"/>
          <w:b/>
          <w:bCs/>
          <w:sz w:val="28"/>
          <w:szCs w:val="28"/>
          <w:lang w:val="tt"/>
        </w:rPr>
        <w:t>2. Муниципаль хезмәт күрсәтү стандарты</w:t>
      </w:r>
    </w:p>
    <w:p w14:paraId="0D750ABE" w14:textId="77777777" w:rsidR="00A3392E" w:rsidRDefault="00A3392E">
      <w:pPr>
        <w:spacing w:after="0" w:line="240" w:lineRule="auto"/>
        <w:ind w:right="-1"/>
        <w:jc w:val="center"/>
        <w:rPr>
          <w:rFonts w:ascii="Times New Roman" w:hAnsi="Times New Roman"/>
          <w:sz w:val="28"/>
          <w:szCs w:val="20"/>
        </w:rPr>
      </w:pPr>
    </w:p>
    <w:p w14:paraId="5E29D4DE" w14:textId="77777777" w:rsidR="00A3392E" w:rsidRDefault="000C297F">
      <w:pPr>
        <w:spacing w:after="0" w:line="240" w:lineRule="auto"/>
        <w:ind w:right="-1"/>
        <w:jc w:val="center"/>
        <w:rPr>
          <w:rFonts w:ascii="Times New Roman" w:hAnsi="Times New Roman"/>
          <w:sz w:val="28"/>
          <w:szCs w:val="28"/>
        </w:rPr>
      </w:pPr>
      <w:r>
        <w:rPr>
          <w:rFonts w:ascii="Times New Roman" w:hAnsi="Times New Roman"/>
          <w:sz w:val="28"/>
          <w:szCs w:val="28"/>
          <w:lang w:val="tt"/>
        </w:rPr>
        <w:t>2.1. Муниципаль хезмәтнең атамасы</w:t>
      </w:r>
    </w:p>
    <w:p w14:paraId="05D82B2F" w14:textId="77777777" w:rsidR="00A3392E" w:rsidRDefault="00A3392E">
      <w:pPr>
        <w:spacing w:after="0" w:line="240" w:lineRule="auto"/>
        <w:ind w:right="-1"/>
        <w:jc w:val="center"/>
        <w:rPr>
          <w:rFonts w:ascii="Times New Roman" w:hAnsi="Times New Roman"/>
          <w:sz w:val="28"/>
          <w:szCs w:val="28"/>
        </w:rPr>
      </w:pPr>
    </w:p>
    <w:p w14:paraId="50FD5814" w14:textId="77777777" w:rsidR="00A3392E" w:rsidRDefault="000C297F">
      <w:pPr>
        <w:widowControl w:val="0"/>
        <w:spacing w:after="0" w:line="240" w:lineRule="auto"/>
        <w:ind w:right="-1" w:firstLine="720"/>
        <w:jc w:val="both"/>
        <w:rPr>
          <w:rFonts w:ascii="Times New Roman" w:hAnsi="Times New Roman"/>
          <w:sz w:val="28"/>
          <w:szCs w:val="28"/>
        </w:rPr>
      </w:pPr>
      <w:r>
        <w:rPr>
          <w:rFonts w:ascii="Times New Roman" w:hAnsi="Times New Roman"/>
          <w:sz w:val="28"/>
          <w:szCs w:val="28"/>
        </w:rPr>
        <w:t>Планлаштырылган төзелеш турында хәбәрнамәдә күрсәтелгән индивидуаль торак төзелеше объекты яисә бакча йорты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җибәрү.</w:t>
      </w:r>
    </w:p>
    <w:p w14:paraId="2228E556" w14:textId="77777777" w:rsidR="00A3392E" w:rsidRDefault="00A3392E">
      <w:pPr>
        <w:widowControl w:val="0"/>
        <w:spacing w:after="0" w:line="240" w:lineRule="auto"/>
        <w:ind w:right="-1" w:firstLine="720"/>
        <w:jc w:val="both"/>
        <w:rPr>
          <w:rFonts w:ascii="Times New Roman" w:hAnsi="Times New Roman"/>
          <w:sz w:val="28"/>
          <w:szCs w:val="28"/>
        </w:rPr>
      </w:pPr>
    </w:p>
    <w:p w14:paraId="15F2E791" w14:textId="77777777" w:rsidR="00A3392E" w:rsidRDefault="000C297F">
      <w:pPr>
        <w:widowControl w:val="0"/>
        <w:spacing w:after="0" w:line="240" w:lineRule="auto"/>
        <w:ind w:right="-1" w:firstLine="720"/>
        <w:jc w:val="both"/>
        <w:rPr>
          <w:rFonts w:ascii="Times New Roman" w:hAnsi="Times New Roman"/>
          <w:sz w:val="28"/>
          <w:szCs w:val="28"/>
        </w:rPr>
      </w:pPr>
      <w:r>
        <w:rPr>
          <w:rFonts w:ascii="Times New Roman" w:hAnsi="Times New Roman"/>
          <w:sz w:val="28"/>
          <w:szCs w:val="28"/>
        </w:rPr>
        <w:t>2.2. Җирле үзидарәнең муниципаль хезмәтне турыдан-туры күрсәтүче башкарма-боеру органы исеме</w:t>
      </w:r>
    </w:p>
    <w:p w14:paraId="22AA588E" w14:textId="77777777" w:rsidR="00A3392E" w:rsidRDefault="00A3392E">
      <w:pPr>
        <w:widowControl w:val="0"/>
        <w:spacing w:after="0" w:line="240" w:lineRule="auto"/>
        <w:ind w:right="-1" w:firstLine="720"/>
        <w:jc w:val="both"/>
        <w:rPr>
          <w:rFonts w:ascii="Times New Roman" w:hAnsi="Times New Roman"/>
          <w:sz w:val="28"/>
          <w:szCs w:val="28"/>
        </w:rPr>
      </w:pPr>
    </w:p>
    <w:p w14:paraId="7C13FFDF" w14:textId="77777777" w:rsidR="00A3392E" w:rsidRDefault="000C297F">
      <w:pPr>
        <w:widowControl w:val="0"/>
        <w:spacing w:after="0" w:line="240" w:lineRule="auto"/>
        <w:ind w:right="-1" w:firstLine="720"/>
        <w:jc w:val="both"/>
        <w:rPr>
          <w:rFonts w:ascii="Times New Roman" w:hAnsi="Times New Roman"/>
          <w:sz w:val="28"/>
          <w:szCs w:val="28"/>
          <w:lang w:val="tt-RU"/>
        </w:rPr>
      </w:pPr>
      <w:r>
        <w:rPr>
          <w:rFonts w:ascii="Times New Roman" w:hAnsi="Times New Roman"/>
          <w:sz w:val="28"/>
          <w:szCs w:val="28"/>
          <w:lang w:val="tt-RU"/>
        </w:rPr>
        <w:t xml:space="preserve"> </w:t>
      </w:r>
      <w:r>
        <w:rPr>
          <w:rFonts w:ascii="Times New Roman" w:hAnsi="Times New Roman"/>
          <w:sz w:val="28"/>
          <w:szCs w:val="28"/>
        </w:rPr>
        <w:t xml:space="preserve">Татарстан Республикасы </w:t>
      </w:r>
      <w:r w:rsidR="00DA1130">
        <w:rPr>
          <w:rFonts w:ascii="Times New Roman" w:hAnsi="Times New Roman"/>
          <w:sz w:val="28"/>
          <w:szCs w:val="28"/>
        </w:rPr>
        <w:t>Лениногорск</w:t>
      </w:r>
      <w:r w:rsidR="00DA1130">
        <w:rPr>
          <w:rFonts w:ascii="Times New Roman" w:hAnsi="Times New Roman"/>
          <w:sz w:val="28"/>
          <w:szCs w:val="28"/>
          <w:lang w:val="tt-RU"/>
        </w:rPr>
        <w:t xml:space="preserve"> </w:t>
      </w:r>
      <w:r>
        <w:rPr>
          <w:rFonts w:ascii="Times New Roman" w:hAnsi="Times New Roman"/>
          <w:sz w:val="28"/>
          <w:szCs w:val="28"/>
        </w:rPr>
        <w:t>муниципаль районы Башкарма комитеты</w:t>
      </w:r>
      <w:r>
        <w:rPr>
          <w:rFonts w:ascii="Times New Roman" w:hAnsi="Times New Roman"/>
          <w:sz w:val="28"/>
          <w:szCs w:val="28"/>
          <w:lang w:val="tt-RU"/>
        </w:rPr>
        <w:t xml:space="preserve"> </w:t>
      </w:r>
    </w:p>
    <w:p w14:paraId="264C085F" w14:textId="77777777" w:rsidR="00A3392E" w:rsidRDefault="00A3392E">
      <w:pPr>
        <w:widowControl w:val="0"/>
        <w:spacing w:after="0" w:line="240" w:lineRule="auto"/>
        <w:ind w:right="-1" w:firstLine="720"/>
        <w:jc w:val="both"/>
        <w:rPr>
          <w:rFonts w:ascii="Times New Roman" w:hAnsi="Times New Roman"/>
          <w:sz w:val="28"/>
          <w:szCs w:val="28"/>
        </w:rPr>
      </w:pPr>
    </w:p>
    <w:p w14:paraId="4DE9EFD0" w14:textId="77777777" w:rsidR="00A3392E" w:rsidRDefault="000C297F">
      <w:pPr>
        <w:pStyle w:val="ConsPlusNonformat"/>
        <w:ind w:right="-1"/>
        <w:jc w:val="center"/>
        <w:rPr>
          <w:rFonts w:ascii="Times New Roman" w:hAnsi="Times New Roman" w:cs="Times New Roman"/>
          <w:sz w:val="28"/>
          <w:szCs w:val="28"/>
        </w:rPr>
      </w:pPr>
      <w:r>
        <w:rPr>
          <w:rFonts w:ascii="Times New Roman" w:hAnsi="Times New Roman"/>
          <w:sz w:val="28"/>
          <w:szCs w:val="28"/>
        </w:rPr>
        <w:t>2.3. </w:t>
      </w:r>
      <w:r>
        <w:rPr>
          <w:rFonts w:ascii="Times New Roman" w:hAnsi="Times New Roman" w:cs="Times New Roman"/>
          <w:sz w:val="28"/>
          <w:szCs w:val="28"/>
          <w:lang w:val="tt"/>
        </w:rPr>
        <w:t>Муниципаль хезмәт күрсәтү нәтиҗәсенең тасвирламасы</w:t>
      </w:r>
    </w:p>
    <w:p w14:paraId="22A1ED75" w14:textId="77777777" w:rsidR="00A3392E" w:rsidRDefault="00A3392E">
      <w:pPr>
        <w:pStyle w:val="ConsPlusNonformat"/>
        <w:ind w:right="-1"/>
        <w:jc w:val="both"/>
        <w:rPr>
          <w:rFonts w:ascii="Arial" w:hAnsi="Arial" w:cs="Arial"/>
          <w:sz w:val="24"/>
          <w:szCs w:val="24"/>
        </w:rPr>
      </w:pPr>
    </w:p>
    <w:p w14:paraId="391F74C0" w14:textId="77777777" w:rsidR="00A3392E" w:rsidRDefault="000C297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lang w:val="tt"/>
        </w:rPr>
        <w:t>2.3.1. Муниципаль хезмәт күрсәтү нәтиҗәләре:</w:t>
      </w:r>
    </w:p>
    <w:p w14:paraId="06CEBC06" w14:textId="77777777" w:rsidR="00A3392E" w:rsidRDefault="000C297F">
      <w:pPr>
        <w:numPr>
          <w:ilvl w:val="0"/>
          <w:numId w:val="2"/>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lang w:val="tt"/>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(2 нче кушымта);</w:t>
      </w:r>
    </w:p>
    <w:p w14:paraId="440FF697" w14:textId="77777777" w:rsidR="00A3392E" w:rsidRDefault="000C297F">
      <w:pPr>
        <w:numPr>
          <w:ilvl w:val="0"/>
          <w:numId w:val="2"/>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lang w:val="tt"/>
        </w:rPr>
        <w:t>планлаштырыла торган төзелеш турында хәбәрнамәдә күрсәтелгән индивидуаль торак төзелеше объекты яисә бакча йорты параметрларының билгеләнгән параметрларга туры килмәве һәм (яисә) индивидуаль торак төзелеше объектын яисә бакча йортын җир кишәрлегендә урнаштыруның ярамавы турында хәбәрнамә (3 нче кушымта);</w:t>
      </w:r>
    </w:p>
    <w:p w14:paraId="3373D27A" w14:textId="77777777" w:rsidR="00A3392E" w:rsidRDefault="000C297F">
      <w:pPr>
        <w:numPr>
          <w:ilvl w:val="0"/>
          <w:numId w:val="2"/>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sz w:val="28"/>
          <w:szCs w:val="28"/>
          <w:lang w:val="tt"/>
        </w:rPr>
        <w:t>Туры килү турында хәбәрнамә дубликаты (4 нче кушымта).</w:t>
      </w:r>
    </w:p>
    <w:p w14:paraId="7D5E6111" w14:textId="77777777" w:rsidR="00A3392E" w:rsidRDefault="000C297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lang w:val="tt"/>
        </w:rPr>
        <w:t xml:space="preserve">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вазыйфаи затының (яки Башкарма комитетның) көчәйтелгән квалификацияле </w:t>
      </w:r>
      <w:r>
        <w:rPr>
          <w:rFonts w:ascii="Times New Roman" w:hAnsi="Times New Roman"/>
          <w:sz w:val="28"/>
          <w:szCs w:val="28"/>
          <w:lang w:val="tt"/>
        </w:rPr>
        <w:lastRenderedPageBreak/>
        <w:t>имзасы куелган электрон документ рәвешендә Республика порталының шәхси кабинетына җибәрелә.</w:t>
      </w:r>
    </w:p>
    <w:p w14:paraId="28BEC5B5" w14:textId="77777777" w:rsidR="00A3392E" w:rsidRDefault="000C297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lang w:val="tt"/>
        </w:rPr>
        <w:t>2.3.3. Мөрәҗәгать итүчене сайлау буенча муниципаль хезмәт күрсәтү нәтиҗәсе КФҮдә электрон документның КФҮ мөһере һәм КФҮ хезмәткәре имзасы белән расланган кәгазь чыганакта бастырылган нөсхәсе рәвешендә алынырга мөмкин.</w:t>
      </w:r>
    </w:p>
    <w:p w14:paraId="39B38666"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2.3.4. Гариза бирүче муниципаль хезмәт күрсәтү нәтиҗәсен муниципаль хезмәт күрсәтү нәтиҗәсе гамәлдә булган вакыт дәвамында электрон документ рәвешендә яки электрон документның кәгазь чыганактагы нөсхәсе рәвешендә алырга хокуклы.</w:t>
      </w:r>
    </w:p>
    <w:p w14:paraId="3737C222" w14:textId="77777777" w:rsidR="00A3392E" w:rsidRDefault="00A3392E">
      <w:pPr>
        <w:pStyle w:val="ConsPlusNonformat"/>
        <w:widowControl/>
        <w:ind w:right="-1" w:firstLine="720"/>
        <w:jc w:val="both"/>
        <w:rPr>
          <w:rFonts w:ascii="Times New Roman" w:hAnsi="Times New Roman" w:cs="Times New Roman"/>
          <w:sz w:val="28"/>
          <w:szCs w:val="28"/>
        </w:rPr>
      </w:pPr>
    </w:p>
    <w:p w14:paraId="711F6C56" w14:textId="77777777" w:rsidR="00A3392E" w:rsidRDefault="000C297F">
      <w:pPr>
        <w:pStyle w:val="ConsPlusNonformat"/>
        <w:ind w:right="-1"/>
        <w:jc w:val="center"/>
        <w:rPr>
          <w:rFonts w:ascii="Times New Roman" w:hAnsi="Times New Roman" w:cs="Times New Roman"/>
          <w:sz w:val="28"/>
          <w:szCs w:val="28"/>
        </w:rPr>
      </w:pPr>
      <w:r>
        <w:rPr>
          <w:rFonts w:ascii="Times New Roman" w:hAnsi="Times New Roman" w:cs="Times New Roman"/>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14:paraId="5D8C2536" w14:textId="77777777" w:rsidR="00A3392E" w:rsidRDefault="00A3392E">
      <w:pPr>
        <w:spacing w:after="0" w:line="240" w:lineRule="auto"/>
        <w:ind w:right="-1" w:firstLine="709"/>
        <w:jc w:val="both"/>
        <w:rPr>
          <w:rFonts w:ascii="Times New Roman" w:hAnsi="Times New Roman"/>
          <w:sz w:val="28"/>
          <w:szCs w:val="28"/>
        </w:rPr>
      </w:pPr>
    </w:p>
    <w:p w14:paraId="647C8020" w14:textId="77777777" w:rsidR="00A3392E" w:rsidRDefault="00A3392E">
      <w:pPr>
        <w:spacing w:after="0" w:line="240" w:lineRule="auto"/>
        <w:ind w:right="-1" w:firstLine="720"/>
        <w:jc w:val="both"/>
        <w:rPr>
          <w:rFonts w:ascii="Times New Roman" w:hAnsi="Times New Roman"/>
          <w:sz w:val="28"/>
          <w:szCs w:val="28"/>
        </w:rPr>
      </w:pPr>
    </w:p>
    <w:p w14:paraId="174C40F7" w14:textId="77777777" w:rsidR="00A3392E" w:rsidRDefault="000C297F">
      <w:pPr>
        <w:tabs>
          <w:tab w:val="left" w:pos="9922"/>
        </w:tabs>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2.4.1. Муниципаль хезмәт күрсәтү срогы түбәндәгеләр тәшкил итә:</w:t>
      </w:r>
    </w:p>
    <w:p w14:paraId="63650870"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Объект параметрларының туры килүе (туры килмәве) турында хәбәрнамәне җибәрү - хәбәр бирү көнен дә кертеп, җиде эш көне.</w:t>
      </w:r>
    </w:p>
    <w:p w14:paraId="3601A02F"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Индивидуаль торак төзелеше объектын яисә федераль яисә региональ әһәмияттәге тарихи җирлек территориясе чикләрендә бакча йортын төзү яисә реконструкцияләү объектының типовой архитектура карары нигезендә төзелеш яисә реконструкцияләү параметрларының туры килүе (туры килмәве) турында хәбәрнамә юлламасы - 7 эш көне, хәбәр бирү көнен дә кертеп, типлаштырылган архитектура чишелешеннән башка - 20 эш көне.</w:t>
      </w:r>
    </w:p>
    <w:p w14:paraId="776AE956"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Планлаштырылган төзелеш турында хәбәрнамәне караусыз кире кайтару - бер эш көне.</w:t>
      </w:r>
    </w:p>
    <w:p w14:paraId="5B868645" w14:textId="77777777" w:rsidR="00A3392E" w:rsidRDefault="000C297F">
      <w:pPr>
        <w:tabs>
          <w:tab w:val="left" w:pos="9922"/>
        </w:tabs>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2.4.2. Муниципаль хезмәт күрсәтү вакытын туктатып тору каралмаган.</w:t>
      </w:r>
    </w:p>
    <w:p w14:paraId="52D9F2FC"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2.4.3. Муниципаль хезмәт күрсәтү нәтиҗәсе булган документны электрон документ формасында җибәрү муниципаль хезмәт күрсәтү нәтиҗәсен рәсмиләштергән һәм теркәгән көнне гамәлгә ашырыла.</w:t>
      </w:r>
    </w:p>
    <w:p w14:paraId="0E4B994C" w14:textId="77777777" w:rsidR="00A3392E" w:rsidRDefault="000C297F">
      <w:pPr>
        <w:tabs>
          <w:tab w:val="left" w:pos="9922"/>
        </w:tabs>
        <w:suppressAutoHyphens/>
        <w:spacing w:after="0" w:line="240" w:lineRule="auto"/>
        <w:ind w:right="-1" w:firstLine="709"/>
        <w:jc w:val="both"/>
        <w:outlineLvl w:val="2"/>
        <w:rPr>
          <w:rFonts w:ascii="Times New Roman" w:eastAsia="Calibri" w:hAnsi="Times New Roman"/>
          <w:sz w:val="28"/>
          <w:szCs w:val="28"/>
          <w:lang w:eastAsia="en-US"/>
        </w:rPr>
      </w:pPr>
      <w:r>
        <w:rPr>
          <w:rFonts w:ascii="Times New Roman" w:eastAsia="Calibri" w:hAnsi="Times New Roman"/>
          <w:sz w:val="28"/>
          <w:szCs w:val="28"/>
          <w:lang w:val="tt" w:eastAsia="en-US"/>
        </w:rPr>
        <w:t>2.4.4. Мөрәҗәгать итүчене сайлау буенча муниципаль хезмәт күрсәтү нәтиҗәсен КФҮ электрон документның КФҮ мөһере һәм КФҮ хезмәткәре имзасы белән расланган кәгазь чыганакта бастырылган нөсхәсе рәвешендә алырга мөмкин.</w:t>
      </w:r>
    </w:p>
    <w:p w14:paraId="0544B3BB" w14:textId="77777777" w:rsidR="00A3392E" w:rsidRDefault="000C297F">
      <w:pPr>
        <w:tabs>
          <w:tab w:val="left" w:pos="9922"/>
        </w:tabs>
        <w:suppressAutoHyphens/>
        <w:spacing w:after="0" w:line="240" w:lineRule="auto"/>
        <w:ind w:right="-1" w:firstLine="709"/>
        <w:jc w:val="both"/>
        <w:outlineLvl w:val="2"/>
        <w:rPr>
          <w:rFonts w:ascii="Times New Roman" w:eastAsia="Calibri" w:hAnsi="Times New Roman"/>
          <w:sz w:val="28"/>
          <w:szCs w:val="28"/>
          <w:lang w:eastAsia="en-US"/>
        </w:rPr>
      </w:pPr>
      <w:r>
        <w:rPr>
          <w:rFonts w:ascii="Times New Roman" w:eastAsia="Calibri" w:hAnsi="Times New Roman"/>
          <w:sz w:val="28"/>
          <w:szCs w:val="28"/>
          <w:lang w:val="tt" w:eastAsia="en-US"/>
        </w:rPr>
        <w:t>2.4.5. Мөрәҗәгать итүче муниципаль хезмәтне электрон документ яисә кәгазь документ рәвешендә муниципаль хезмәт күрсәтү нәтиҗәсенең гамәлдә булу срогы дәвамында күрсәтү нәтиҗәсен алырга хокуклы.</w:t>
      </w:r>
    </w:p>
    <w:p w14:paraId="37AFCC79" w14:textId="77777777" w:rsidR="00A3392E" w:rsidRDefault="00A3392E">
      <w:pPr>
        <w:widowControl w:val="0"/>
        <w:suppressAutoHyphens/>
        <w:spacing w:after="0" w:line="240" w:lineRule="auto"/>
        <w:ind w:right="-1" w:firstLine="720"/>
        <w:jc w:val="both"/>
        <w:rPr>
          <w:rFonts w:ascii="Times New Roman" w:hAnsi="Times New Roman"/>
          <w:sz w:val="28"/>
          <w:szCs w:val="28"/>
        </w:rPr>
      </w:pPr>
    </w:p>
    <w:p w14:paraId="6E4418FE" w14:textId="77777777" w:rsidR="00A3392E" w:rsidRDefault="000C297F">
      <w:pPr>
        <w:widowControl w:val="0"/>
        <w:suppressAutoHyphens/>
        <w:spacing w:after="0" w:line="240" w:lineRule="auto"/>
        <w:ind w:right="-1"/>
        <w:jc w:val="center"/>
        <w:rPr>
          <w:rFonts w:ascii="Times New Roman" w:hAnsi="Times New Roman"/>
          <w:sz w:val="28"/>
          <w:szCs w:val="28"/>
        </w:rPr>
      </w:pPr>
      <w:r>
        <w:rPr>
          <w:rFonts w:ascii="Times New Roman" w:hAnsi="Times New Roman"/>
          <w:sz w:val="28"/>
          <w:szCs w:val="28"/>
          <w:lang w:val="tt"/>
        </w:rPr>
        <w:t xml:space="preserve">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w:t>
      </w:r>
      <w:r>
        <w:rPr>
          <w:rFonts w:ascii="Times New Roman" w:hAnsi="Times New Roman"/>
          <w:sz w:val="28"/>
          <w:szCs w:val="28"/>
          <w:lang w:val="tt"/>
        </w:rPr>
        <w:lastRenderedPageBreak/>
        <w:t>итүче тарафыннан алу ысуллары, шул исәптән электрон формада, аларны тапшыру тәртибе</w:t>
      </w:r>
    </w:p>
    <w:p w14:paraId="457FBCB6" w14:textId="77777777" w:rsidR="00A3392E" w:rsidRDefault="00A3392E">
      <w:pPr>
        <w:widowControl w:val="0"/>
        <w:suppressAutoHyphens/>
        <w:spacing w:after="0" w:line="240" w:lineRule="auto"/>
        <w:ind w:right="-1" w:firstLine="720"/>
        <w:jc w:val="both"/>
        <w:rPr>
          <w:rFonts w:ascii="Times New Roman" w:hAnsi="Times New Roman"/>
          <w:sz w:val="28"/>
          <w:szCs w:val="28"/>
        </w:rPr>
      </w:pPr>
    </w:p>
    <w:p w14:paraId="50777672"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2.5.1. Индивидуаль торак төзелеше яисә бакча йорты объектын төзү яисә реконструкцияләү максатларында төзүче түбәндәгеләрне тапшыра:</w:t>
      </w:r>
    </w:p>
    <w:p w14:paraId="1207D593"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Планлаштырыла торган төзелеш турында түбәндәге белешмәләрне үз эченә алган хәбәрнамә (1 нче кушымта):</w:t>
      </w:r>
    </w:p>
    <w:p w14:paraId="519919EE"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1) төзүченең фамилиясе, исеме, атасының исеме (булса), яшәү урыны, шәхесне раслаучы документ реквизитлары (физик зат өчен);</w:t>
      </w:r>
    </w:p>
    <w:p w14:paraId="79849BC5"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2) төзүченең исеме һәм урнашу урыны (юридик зат өчен), шулай ук юридик затны юридик затларның бердәм дәүләт реестрында дәүләт теркәве турында язманың Дәүләт теркәү номеры һәм салым түләүченең идентификация номеры, мөрәҗәгать итүче чит ил юридик заты булса;</w:t>
      </w:r>
    </w:p>
    <w:p w14:paraId="6F58CC60"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3) җир кишәрлегенең кадастр номеры (ул булган очракта), җир кишәрлегенең адресы яисә урнашу урынының тасвирламасы;</w:t>
      </w:r>
    </w:p>
    <w:p w14:paraId="3CA569CC"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4) төзүченең җир кишәрлегенә хокукы турында белешмәләр, шулай ук җир кишәрлегенә башка затларның хокуклары турында белешмәләр (андый затлар булганда);</w:t>
      </w:r>
    </w:p>
    <w:p w14:paraId="30D898BE"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5) җир кишәрлегеннән һәм капиталь төзелеш объектыннан (индивидуаль торак төзелеше яисә бакча йорты объектыннан) рөхсәт ителгән файдалану рәвеше турында белешмәләр;</w:t>
      </w:r>
    </w:p>
    <w:p w14:paraId="00687E81"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6) төзү яисә реконструкцияләү максатларында планлаштырылган төзелеш турында, шул исәптән җир кишәрлеге чикләреннән чигенүләр турында хәбәр бирелгән индивидуаль торак төзелеше объектының яисә бакча йортының планлаштырылган параметрлары турында белешмәләр;</w:t>
      </w:r>
    </w:p>
    <w:p w14:paraId="43C9C74C"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7) индивидуаль торак төзелеше объектының яисә Садовая йортының мөстәкыйль күчемсез милек объектларына бүлү өчен билгеләнмәве турында белешмәләр;</w:t>
      </w:r>
    </w:p>
    <w:p w14:paraId="2EEF7D70"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8) почта адресы һәм (яисә) йорт салучы белән элемтә өчен электрон почта адресы.</w:t>
      </w:r>
    </w:p>
    <w:p w14:paraId="34ABF6D9"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2.5.2. Планлаштырылган төзелеш турында хәбәрнамәгә түбәндәгеләр кушып бирелә:</w:t>
      </w:r>
    </w:p>
    <w:p w14:paraId="4429AF69"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1) күчемсез милекнең Бердәм дәүләт реестрында теркәлмәгән очракта, җир кишәрлегенә хокук билгели торган документлар;</w:t>
      </w:r>
    </w:p>
    <w:p w14:paraId="0E3B1B0D"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14:paraId="0C897547"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w:t>
      </w:r>
    </w:p>
    <w:p w14:paraId="1064D713"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 xml:space="preserve">4) индивидуаль торак төзелеше объектын яисә бакча йортын төзү яисә реконструкцияләү федераль яисә региональ әһәмияттәге тарихи җирлек территориясе чикләрендә планлаштырылган очракта, РФ Шәһәр төзелеше кодексының 51.1 статьясындагы 5 өлешендә каралган очрактан тыш, индивидуаль </w:t>
      </w:r>
      <w:r>
        <w:rPr>
          <w:rFonts w:ascii="Times New Roman" w:hAnsi="Times New Roman"/>
          <w:sz w:val="28"/>
          <w:szCs w:val="28"/>
          <w:lang w:val="tt"/>
        </w:rPr>
        <w:lastRenderedPageBreak/>
        <w:t>торак төзелеше объектының яисә бакча йортының тышкы күренешен тасвирлау. Шәхси торак төзелеше яисә бакча йортының тышкы күренешен тасвирлау текст формасындагы тасвирламаны һәм график тасвирламаны үз эченә ала. Индивидуаль торак төзелеше объектының яисә бакча йортының тышкы күренешен текст рәвешендә тасвирлау индивидуаль торак төзелеше яисә бакча йорты объектының параметрларын күрсәтүне, аларның тышкы күренешен төсле хәл итүне, индивидуаль торак төзелеше яисә бакча йорты объектының тышкы күренешен билгели торган файдалануга планлаштырыла торган төзелеш материалларын, шулай ук индивидуаль торак төзелеше объектына яисә бакча йортына карата таләпләр шәһәр төзелеше регламентында капиталь төзелеш объектының архитектура чишелешләренә таләпләр сыйфатында билгеләнгән башка характеристикаларның тасвирламасын үз эченә ала. График тасвирлама индивидуаль торак төзелеше яисә бакча йорты объектының эчке күренешен, индивидуаль торак төзелеше объектының яисә бакча йортының фасады һәм конфигурациясен дә кертеп, сурәтеннән гыйбарәт;</w:t>
      </w:r>
    </w:p>
    <w:p w14:paraId="079BA2D0"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5) җир кишәрлегендә капиталь төзелеш объектын төзү яисә реконструкцияләү планлаштырыла торган схематик сурәте (1 нче кушымта составында);</w:t>
      </w:r>
    </w:p>
    <w:p w14:paraId="78C1ADCC"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6) җир кишәрлегендә капиталь төзелеш объектын төзүгә яисә реконструкцияләүгә планлаштырылучы схематик сурәт (индивидуаль торак төзелеше объектының яисә бакча йортының планлаштырыла торган төзелеш яисә реконструкцияләү параметрлары күрсәткечләре үзгәргән очракта) (5 нче кушымта составында).</w:t>
      </w:r>
    </w:p>
    <w:p w14:paraId="393559B4"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2.5.3. Индивидуаль торак төзелеше объектын яисә федераль яисә региональ әһәмияттәге тарихи җирлек территориясе чикләрендә бакча йортын төзү яисә реконструкцияләү максатларында төзүче типовой архитектура карары нигезендә түбәндәгеләрне тапшыра:</w:t>
      </w:r>
    </w:p>
    <w:p w14:paraId="4EBF2C20"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1. Планлаштырыла торган төзелеш турында хәбәрнамә, планлаштырыла торган төзелеш турында хәбәрнамәдә типик архитектура чишелеше күрсәтелә. Бу очракта индивидуаль торак төзелеше яисә бакча йортының тышкы күренеше тасвирламасының планлаштырыла торган төзелеш турындагы белдерүгә кушымтасы таләп ителми.</w:t>
      </w:r>
    </w:p>
    <w:p w14:paraId="170CAA62"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2.5.4. Планлаштырылган төзелеш турында хәбәрнамәгә түбәндәгеләр кушып бирелә:</w:t>
      </w:r>
    </w:p>
    <w:p w14:paraId="5BF13483"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1) күчемсез милекнең Бердәм дәүләт реестрында теркәлмәгән очракта, җир кишәрлегенә хокук билгели торган документлар;</w:t>
      </w:r>
    </w:p>
    <w:p w14:paraId="4F78674C"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14:paraId="591FA30D"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14:paraId="2DBF1EC3"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 xml:space="preserve">2.5.5. Индивидуаль торак төзелеше объектын яисә федераль яисә региональ әһәмияттәге тарихи җирлек территориясе чикләрендә бакча йортын төзү яисә </w:t>
      </w:r>
      <w:r>
        <w:rPr>
          <w:rFonts w:ascii="Times New Roman" w:hAnsi="Times New Roman"/>
          <w:sz w:val="28"/>
          <w:szCs w:val="28"/>
          <w:lang w:val="tt"/>
        </w:rPr>
        <w:lastRenderedPageBreak/>
        <w:t>реконструкцияләү максатларында төзүче түбәндәгеләрне тапшыра:</w:t>
      </w:r>
    </w:p>
    <w:p w14:paraId="180BEE0B"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1. Планлаштырылган төзелеш турында хәбәрнамә.</w:t>
      </w:r>
    </w:p>
    <w:p w14:paraId="1CB7CF40"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2.5.6. Планлаштырылган төзелеш турында хәбәрнамәгә түбәндәгеләр кушып бирелә:</w:t>
      </w:r>
    </w:p>
    <w:p w14:paraId="52968704"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1) күчемсез милекнең Бердәм дәүләт реестрында теркәлмәгән очракта, җир кишәрлегенә хокук билгели торган документлар;</w:t>
      </w:r>
    </w:p>
    <w:p w14:paraId="73C68A34"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14:paraId="22B0E05B"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w:t>
      </w:r>
    </w:p>
    <w:p w14:paraId="769BD973"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4) индивидуаль торак төзелеше объектын яисә индивидуаль торак төзелеше объектын яисә бакча йортын төзү яисә реконструкцияләү федераль яисә региональ әһәмияттәге тарихи җирлек территориясе чикләрендә планлаштырылган очракта, индивидуаль торак төзелеше объектының яисә бакча йортының эчке күренешен тасвирлау;</w:t>
      </w:r>
    </w:p>
    <w:p w14:paraId="53F1FB2D"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5) җир кишәрлегендә капиталь төзелеш объектын төзү яисә реконструкцияләү планлаштырыла торган схематик сурәт.</w:t>
      </w:r>
    </w:p>
    <w:p w14:paraId="053DC47E"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2.5.7.  Объектны планлаштырыла торган төзелеш яисә реконструкцияләү параметрларын үзгәртү максатларында төзүче түбәндәгеләрне тапшыра:</w:t>
      </w:r>
    </w:p>
    <w:p w14:paraId="2DA7D2C4"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 xml:space="preserve">1. Параметрларны үзгәртү турында хәбәр (4 кушымта). </w:t>
      </w:r>
    </w:p>
    <w:p w14:paraId="1A4D7D80"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2.5.8. Параметрларны үзгәртү турында хәбәргә түбәндәгеләр кушымта итеп бирелә:</w:t>
      </w:r>
    </w:p>
    <w:p w14:paraId="29D4583D"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1) күчемсез милекнең Бердәм дәүләт реестрында теркәлмәгән очракта, җир кишәрлегенә хокук билгели торган документлар;</w:t>
      </w:r>
    </w:p>
    <w:p w14:paraId="5249F39A"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14:paraId="7A1333CF"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тәрҗемә;</w:t>
      </w:r>
    </w:p>
    <w:p w14:paraId="4DB7765F"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4) индивидуаль торак төзелеше объектын яисә индивидуаль торак төзелеше объектын яисә бакча йортын төзү яисә реконструкцияләү федераль яисә региональ әһәмияттәге тарихи җирлек территориясе чикләрендә планлаштырылган очракта, индивидуаль торак төзелеше объектының яисә бакча йортының эчке күренешен тасвирлау;</w:t>
      </w:r>
    </w:p>
    <w:p w14:paraId="12450331"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5) җир кишәрлегендә капиталь төзелеш объектын төзүгә яисә реконструкцияләүгә планлаштырылучы схематик сурәт (индивидуаль торак төзелеше объектының яисә бакча йортының планлаштырыла торган төзелеш яисә реконструкция параметрлары күрсәткечләре үзгәргән очракта).</w:t>
      </w:r>
    </w:p>
    <w:p w14:paraId="7C9818C2" w14:textId="77777777" w:rsidR="00A3392E" w:rsidRDefault="000C297F">
      <w:pPr>
        <w:widowControl w:val="0"/>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2.5.9.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14:paraId="71FABFE3" w14:textId="77777777" w:rsidR="00A3392E" w:rsidRDefault="000C297F">
      <w:pPr>
        <w:widowControl w:val="0"/>
        <w:tabs>
          <w:tab w:val="left" w:pos="1134"/>
        </w:tabs>
        <w:suppressAutoHyphen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lastRenderedPageBreak/>
        <w:t>1)</w:t>
      </w:r>
      <w:r>
        <w:rPr>
          <w:rFonts w:ascii="Times New Roman" w:hAnsi="Times New Roman"/>
          <w:sz w:val="28"/>
          <w:szCs w:val="28"/>
          <w:lang w:val="tt"/>
        </w:rPr>
        <w:tab/>
        <w:t>регламентның 2.5.3 пункты таләпләре нигезендә имзаланган (таныкланган) кәгазь чыганаклардагы һәм электрон документлар рәвешендәге КФҮ аша; -</w:t>
      </w:r>
    </w:p>
    <w:p w14:paraId="3BA05995" w14:textId="77777777" w:rsidR="00A3392E" w:rsidRDefault="000C297F">
      <w:pPr>
        <w:widowControl w:val="0"/>
        <w:tabs>
          <w:tab w:val="left" w:pos="1134"/>
        </w:tabs>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2)</w:t>
      </w:r>
      <w:r>
        <w:rPr>
          <w:rFonts w:ascii="Times New Roman" w:hAnsi="Times New Roman"/>
          <w:sz w:val="28"/>
          <w:szCs w:val="28"/>
          <w:lang w:val="tt"/>
        </w:rPr>
        <w:tab/>
        <w:t>Бердәм, Республика порталы аша электрон формада;</w:t>
      </w:r>
    </w:p>
    <w:p w14:paraId="1199752F"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3) Орган аша шәхсән яисә кәгазьдә почта элемтәсе ярдәмендә.</w:t>
      </w:r>
    </w:p>
    <w:p w14:paraId="47314D90"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2.5.10. Гаризаны һәм кирәкле документларны Республика порталы аша җибәргәндә физик затлар һәм индивидуаль эшкуарлар гади электрон имза белән гаризаны имзалыйлар.</w:t>
      </w:r>
    </w:p>
    <w:p w14:paraId="49795DB6"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 xml:space="preserve">Гади электрон имза алу өчен гариза бирүчегә Бердәм идентификация һәм аутентификация системасында теркәлү (аутентификация) процедурасын узарга, шулай ук исәп язуын стандарттан түбән булмаган дәрәҗәдә расларга кирәк. </w:t>
      </w:r>
    </w:p>
    <w:p w14:paraId="500CE522"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Россия Федерациясе территориясендә теркәлгән юридик затлар һәм юридик затларның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14:paraId="19BF3746"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Сорау биргәндә мөрәҗәгать итүче Республика порталы ярдәмендә документларның электрон рәвешләрен яисә мондый документларны төзүгә һәм имзалауга вәкаләтле затларның «Электрон имза турында» 2011 елның 06 апрелендәге 63-ФЗ номерлы Федераль закон таләпләре нигезендә электрон имза белән имзаланган документларны электрон рәвештә тапшыра.</w:t>
      </w:r>
    </w:p>
    <w:p w14:paraId="57B83DD0"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2.5.11. Гариза бирүчедән түбәндәгеләрне таләп итү тыела:</w:t>
      </w:r>
    </w:p>
    <w:p w14:paraId="5228360B"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1) муниципаль хезмәт күрсәтүгә бәйле рәвештә барлыкка килә торган мөнәсәбәтләрне җайга салучы норматив хокукый актлар белән тапшыру каралмаган документларны һәм мәгълүматны тапшыруны яки башкару каралмаган гамәлләр кылуны;</w:t>
      </w:r>
    </w:p>
    <w:p w14:paraId="6BAE29E5"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14:paraId="138A3798"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түбәндәге очраклардан тыш тапшыру:</w:t>
      </w:r>
    </w:p>
    <w:p w14:paraId="3883905F"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а) муниципаль хезмәт күрсәтү турында беренче тапкыр гариза биргәннән соң муниципаль хезмәт күрсәтүгә кагылышлы норматив хокукый актлар белән билгеләнгән таләпләр үзгәрү;</w:t>
      </w:r>
    </w:p>
    <w:p w14:paraId="2A46514C"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б) муниципаль хезмәт күрсәтү турындагы гаризада һәм муниципаль хезмәт күрсәтү өчен кирәкле документларны кабул итүдән яки муниципаль хезмәт күрсәтүдән беренче тапкыр баш тартканнан соң гариза бирүче тарафыннан тапшырылган һәм элегрәк тапшырылган документлар җыелмасына кермәгән документларда хаталар булу;</w:t>
      </w:r>
    </w:p>
    <w:p w14:paraId="66A9A0B5"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lastRenderedPageBreak/>
        <w:t>в) муниципаль хезмәт күрсәтү өчен кирәкле документларны кабул итүдән яки муниципаль хезмәт күрсәтүдән беренче тапкыр баш тартканнан соң документларның гамәлдә булу вакыты чыгу яки мәгълүматның үзгәрүе;</w:t>
      </w:r>
    </w:p>
    <w:p w14:paraId="14872044"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г) башкарма комитетының, КФҮ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ителә, шулай ук китерелгән уңайсызлыклары өчен гафу үтенүләр китерә;</w:t>
      </w:r>
    </w:p>
    <w:p w14:paraId="1EED8262" w14:textId="77777777" w:rsidR="00A3392E" w:rsidRDefault="000C297F">
      <w:pPr>
        <w:widowControl w:val="0"/>
        <w:suppressAutoHyphens/>
        <w:spacing w:after="0" w:line="240" w:lineRule="auto"/>
        <w:ind w:right="-1" w:firstLine="720"/>
        <w:jc w:val="both"/>
        <w:rPr>
          <w:rFonts w:ascii="Times New Roman" w:hAnsi="Times New Roman"/>
          <w:sz w:val="28"/>
          <w:szCs w:val="28"/>
        </w:rPr>
      </w:pPr>
      <w:r>
        <w:rPr>
          <w:rFonts w:ascii="Times New Roman" w:hAnsi="Times New Roman"/>
          <w:sz w:val="28"/>
          <w:szCs w:val="28"/>
          <w:lang w:val="tt"/>
        </w:rPr>
        <w:t xml:space="preserve">4) электрон сурәтләре элегрәк 210-ФЗ номерлы федераль законның 16 статьясындагы 1 өлешенең 7.2 пункты нигезендә расланган документларны һәм мәгълүматны кәгазь чыганакта тапшыру, мондый документларга тамга салу яки аларны кире алу дәүләт яки муниципаль хезмәт күрсәтүнең кирәкле шарты булып торган һәм федераль законнарда билгеләнгән башка очраклардан тыш.  </w:t>
      </w:r>
    </w:p>
    <w:p w14:paraId="18AFAD7D"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2.5.12 Индивидуаль торак төзелешенең яисә бакча йортының төзелгән яисә реконструкцияләнгән объектының шәһәр төзелеше эшчәнлеге турындагы законнар таләпләренә туры килүе турында хәбәрнамәнең дубликатын бирү өчен мөрәҗәгать итүче түбәндәгеләрне тапшыра:</w:t>
      </w:r>
    </w:p>
    <w:p w14:paraId="269F5D9E" w14:textId="77777777" w:rsidR="00A3392E" w:rsidRDefault="000C297F">
      <w:pPr>
        <w:suppressAutoHyphens/>
        <w:spacing w:after="0" w:line="240" w:lineRule="auto"/>
        <w:ind w:right="-1" w:firstLine="709"/>
        <w:jc w:val="both"/>
        <w:rPr>
          <w:rFonts w:ascii="Times New Roman" w:eastAsia="Calibri" w:hAnsi="Times New Roman"/>
          <w:sz w:val="28"/>
          <w:szCs w:val="28"/>
          <w:lang w:eastAsia="en-US"/>
        </w:rPr>
      </w:pPr>
      <w:r>
        <w:rPr>
          <w:rFonts w:ascii="Times New Roman" w:eastAsia="Calibri" w:hAnsi="Times New Roman"/>
          <w:sz w:val="28"/>
          <w:szCs w:val="28"/>
          <w:lang w:val="tt" w:eastAsia="en-US"/>
        </w:rPr>
        <w:t>- гариза (6 нчы кушымта);</w:t>
      </w:r>
    </w:p>
    <w:p w14:paraId="4AD73BA2" w14:textId="77777777" w:rsidR="00A3392E" w:rsidRDefault="000C297F">
      <w:pPr>
        <w:suppressAutoHyphens/>
        <w:spacing w:after="0" w:line="240" w:lineRule="auto"/>
        <w:ind w:right="-1" w:firstLine="709"/>
        <w:jc w:val="both"/>
        <w:rPr>
          <w:rFonts w:ascii="Times New Roman" w:eastAsia="Calibri" w:hAnsi="Times New Roman"/>
          <w:sz w:val="28"/>
          <w:szCs w:val="28"/>
          <w:lang w:val="tt" w:eastAsia="en-US"/>
        </w:rPr>
      </w:pPr>
      <w:r>
        <w:rPr>
          <w:rFonts w:ascii="Times New Roman" w:eastAsia="Calibri" w:hAnsi="Times New Roman"/>
          <w:sz w:val="28"/>
          <w:szCs w:val="28"/>
          <w:lang w:val="tt" w:eastAsia="en-US"/>
        </w:rPr>
        <w:t>- гариза бирүченең шәхесен яисә вәкаләтләрен раслый торган документлар.</w:t>
      </w:r>
    </w:p>
    <w:p w14:paraId="3E178966" w14:textId="77777777" w:rsidR="00A3392E" w:rsidRDefault="00A3392E">
      <w:pPr>
        <w:suppressAutoHyphens/>
        <w:spacing w:after="0" w:line="240" w:lineRule="auto"/>
        <w:ind w:right="-1" w:firstLine="709"/>
        <w:jc w:val="both"/>
        <w:rPr>
          <w:rFonts w:ascii="Times New Roman" w:eastAsia="Calibri" w:hAnsi="Times New Roman"/>
          <w:sz w:val="28"/>
          <w:szCs w:val="28"/>
          <w:lang w:val="tt" w:eastAsia="en-US"/>
        </w:rPr>
      </w:pPr>
    </w:p>
    <w:p w14:paraId="27FED5D6" w14:textId="77777777" w:rsidR="00A3392E" w:rsidRPr="00DD7E0A" w:rsidRDefault="000C297F">
      <w:pPr>
        <w:widowControl w:val="0"/>
        <w:suppressAutoHyphens/>
        <w:spacing w:after="0" w:line="240" w:lineRule="auto"/>
        <w:ind w:right="-1"/>
        <w:jc w:val="center"/>
        <w:rPr>
          <w:rFonts w:ascii="Times New Roman" w:hAnsi="Times New Roman"/>
          <w:sz w:val="28"/>
          <w:szCs w:val="28"/>
          <w:lang w:val="tt"/>
        </w:rPr>
      </w:pPr>
      <w:r>
        <w:rPr>
          <w:rFonts w:ascii="Times New Roman" w:hAnsi="Times New Roman"/>
          <w:sz w:val="28"/>
          <w:szCs w:val="28"/>
          <w:lang w:val="tt"/>
        </w:rPr>
        <w:t>2.6. 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яки оешмалар</w:t>
      </w:r>
    </w:p>
    <w:p w14:paraId="765E4D07" w14:textId="77777777" w:rsidR="00A3392E" w:rsidRPr="00DD7E0A" w:rsidRDefault="00A3392E">
      <w:pPr>
        <w:widowControl w:val="0"/>
        <w:spacing w:after="0" w:line="240" w:lineRule="auto"/>
        <w:ind w:right="-1" w:firstLine="720"/>
        <w:jc w:val="both"/>
        <w:rPr>
          <w:rFonts w:ascii="Times New Roman" w:hAnsi="Times New Roman"/>
          <w:sz w:val="28"/>
          <w:szCs w:val="28"/>
          <w:lang w:val="tt"/>
        </w:rPr>
      </w:pPr>
    </w:p>
    <w:p w14:paraId="1ABE0107" w14:textId="77777777" w:rsidR="00A3392E" w:rsidRPr="00DD7E0A" w:rsidRDefault="000C297F">
      <w:pPr>
        <w:widowControl w:val="0"/>
        <w:spacing w:after="0" w:line="240" w:lineRule="auto"/>
        <w:ind w:right="-1" w:firstLine="720"/>
        <w:jc w:val="both"/>
        <w:rPr>
          <w:rFonts w:ascii="Times New Roman" w:hAnsi="Times New Roman"/>
          <w:sz w:val="28"/>
          <w:szCs w:val="28"/>
          <w:lang w:val="tt"/>
        </w:rPr>
      </w:pPr>
      <w:r w:rsidRPr="00DD7E0A">
        <w:rPr>
          <w:rFonts w:ascii="Times New Roman" w:hAnsi="Times New Roman"/>
          <w:sz w:val="28"/>
          <w:szCs w:val="28"/>
          <w:lang w:val="tt"/>
        </w:rPr>
        <w:t>2.6.1. Планлаштырылган төзелеш яисә объектны реконструкцияләү параметрларын үзгәртү турында хәбәр иткәндә ведомствоара хезмәттәшлек кысаларында түбәндәгеләр алына:</w:t>
      </w:r>
    </w:p>
    <w:p w14:paraId="063A2A36" w14:textId="77777777" w:rsidR="00A3392E" w:rsidRPr="00DA1130" w:rsidRDefault="000C297F">
      <w:pPr>
        <w:widowControl w:val="0"/>
        <w:spacing w:after="0" w:line="240" w:lineRule="auto"/>
        <w:ind w:right="-1" w:firstLine="720"/>
        <w:jc w:val="both"/>
        <w:rPr>
          <w:rFonts w:ascii="Times New Roman" w:hAnsi="Times New Roman"/>
          <w:sz w:val="28"/>
          <w:szCs w:val="28"/>
          <w:lang w:val="tt"/>
        </w:rPr>
      </w:pPr>
      <w:r w:rsidRPr="00DA1130">
        <w:rPr>
          <w:rFonts w:ascii="Times New Roman" w:hAnsi="Times New Roman"/>
          <w:sz w:val="28"/>
          <w:szCs w:val="28"/>
          <w:lang w:val="tt"/>
        </w:rPr>
        <w:t>1) күчемсез мөлкәтнең бердәм дәүләт реестрыннан өземтә (күчемсез милек объектына теркәлгән хокуклар турында һәркем файдалана алырлык белешмәләр булган) - Дәүләт теркәвенең, кадастр һәм картография федераль хезмәте (Росреестр);</w:t>
      </w:r>
    </w:p>
    <w:p w14:paraId="007203BB" w14:textId="77777777" w:rsidR="00A3392E" w:rsidRPr="00DA1130" w:rsidRDefault="000C297F">
      <w:pPr>
        <w:widowControl w:val="0"/>
        <w:spacing w:after="0" w:line="240" w:lineRule="auto"/>
        <w:ind w:right="-1" w:firstLine="720"/>
        <w:jc w:val="both"/>
        <w:rPr>
          <w:rFonts w:ascii="Times New Roman" w:hAnsi="Times New Roman"/>
          <w:sz w:val="28"/>
          <w:szCs w:val="28"/>
          <w:lang w:val="tt"/>
        </w:rPr>
      </w:pPr>
      <w:r w:rsidRPr="00DA1130">
        <w:rPr>
          <w:rFonts w:ascii="Times New Roman" w:hAnsi="Times New Roman"/>
          <w:sz w:val="28"/>
          <w:szCs w:val="28"/>
          <w:lang w:val="tt"/>
        </w:rPr>
        <w:t xml:space="preserve">2) юридик зат гариза биргән очракта, </w:t>
      </w:r>
      <w:r>
        <w:rPr>
          <w:rFonts w:ascii="Times New Roman" w:hAnsi="Times New Roman"/>
          <w:sz w:val="28"/>
          <w:szCs w:val="28"/>
          <w:lang w:val="tt-RU"/>
        </w:rPr>
        <w:t xml:space="preserve">  </w:t>
      </w:r>
      <w:r w:rsidRPr="00DA1130">
        <w:rPr>
          <w:rFonts w:ascii="Times New Roman" w:hAnsi="Times New Roman"/>
          <w:sz w:val="28"/>
          <w:szCs w:val="28"/>
          <w:lang w:val="tt"/>
        </w:rPr>
        <w:t>юридик затларның бердәм дәүләт реестрыннан</w:t>
      </w:r>
      <w:r>
        <w:rPr>
          <w:rFonts w:ascii="Times New Roman" w:hAnsi="Times New Roman"/>
          <w:sz w:val="28"/>
          <w:szCs w:val="28"/>
          <w:lang w:val="tt-RU"/>
        </w:rPr>
        <w:t xml:space="preserve"> </w:t>
      </w:r>
      <w:r w:rsidRPr="00DA1130">
        <w:rPr>
          <w:rFonts w:ascii="Times New Roman" w:hAnsi="Times New Roman"/>
          <w:sz w:val="28"/>
          <w:szCs w:val="28"/>
          <w:lang w:val="tt"/>
        </w:rPr>
        <w:t>белешмәләр;</w:t>
      </w:r>
    </w:p>
    <w:p w14:paraId="3105D38F" w14:textId="77777777" w:rsidR="00A3392E" w:rsidRPr="00DA1130" w:rsidRDefault="000C297F">
      <w:pPr>
        <w:widowControl w:val="0"/>
        <w:spacing w:after="0" w:line="240" w:lineRule="auto"/>
        <w:ind w:right="-1" w:firstLine="720"/>
        <w:jc w:val="both"/>
        <w:rPr>
          <w:rFonts w:ascii="Times New Roman" w:hAnsi="Times New Roman"/>
          <w:sz w:val="28"/>
          <w:szCs w:val="28"/>
          <w:lang w:val="tt"/>
        </w:rPr>
      </w:pPr>
      <w:r w:rsidRPr="00DA1130">
        <w:rPr>
          <w:rFonts w:ascii="Times New Roman" w:hAnsi="Times New Roman"/>
          <w:sz w:val="28"/>
          <w:szCs w:val="28"/>
          <w:lang w:val="tt"/>
        </w:rPr>
        <w:t>3) индивидуаль эшкуарга гариза бирелгән очракта, индивидуаль эшкуарларның бердәм дәүләт реестрыннан белешмәләр;</w:t>
      </w:r>
    </w:p>
    <w:p w14:paraId="4791D863" w14:textId="77777777" w:rsidR="00A3392E" w:rsidRDefault="000C297F">
      <w:pPr>
        <w:widowControl w:val="0"/>
        <w:spacing w:after="0" w:line="240" w:lineRule="auto"/>
        <w:ind w:right="-1" w:firstLine="720"/>
        <w:jc w:val="both"/>
        <w:rPr>
          <w:rFonts w:ascii="Times New Roman" w:hAnsi="Times New Roman"/>
          <w:sz w:val="28"/>
          <w:szCs w:val="28"/>
        </w:rPr>
      </w:pPr>
      <w:r>
        <w:rPr>
          <w:rFonts w:ascii="Times New Roman" w:hAnsi="Times New Roman"/>
          <w:sz w:val="28"/>
          <w:szCs w:val="28"/>
        </w:rPr>
        <w:t>4) җир кишәрлегенә хокук билгели торган документлар;</w:t>
      </w:r>
    </w:p>
    <w:p w14:paraId="41271F3A" w14:textId="77777777" w:rsidR="00A3392E" w:rsidRDefault="000C297F">
      <w:pPr>
        <w:widowControl w:val="0"/>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5) рөхсәт ителгән төзелешнең, капиталь төзелеш объектын </w:t>
      </w:r>
      <w:r>
        <w:rPr>
          <w:rFonts w:ascii="Times New Roman" w:hAnsi="Times New Roman"/>
          <w:sz w:val="28"/>
          <w:szCs w:val="28"/>
        </w:rPr>
        <w:lastRenderedPageBreak/>
        <w:t>реконструкцияләүнең иң чик параметрларыннан читкә тайпылуга рөхсәт;</w:t>
      </w:r>
    </w:p>
    <w:p w14:paraId="14E5BA5B" w14:textId="77777777" w:rsidR="00A3392E" w:rsidRDefault="000C297F">
      <w:pPr>
        <w:widowControl w:val="0"/>
        <w:spacing w:after="0" w:line="240" w:lineRule="auto"/>
        <w:ind w:right="-1" w:firstLine="720"/>
        <w:jc w:val="both"/>
        <w:rPr>
          <w:rFonts w:ascii="Times New Roman" w:hAnsi="Times New Roman"/>
          <w:sz w:val="28"/>
          <w:szCs w:val="28"/>
        </w:rPr>
      </w:pPr>
      <w:r>
        <w:rPr>
          <w:rFonts w:ascii="Times New Roman" w:hAnsi="Times New Roman"/>
          <w:sz w:val="28"/>
          <w:szCs w:val="28"/>
        </w:rPr>
        <w:t>6) ИЖС объектларының яисә бакча йортының тышкы күренешен тасвирлауның тарихи җирлекнең сак предметына һәм ИЖС объектларының яисә бакча йортының архитектур карарларына карата таләпләргә туры килүе турында бәяләмә.</w:t>
      </w:r>
    </w:p>
    <w:p w14:paraId="4C2AF712" w14:textId="77777777" w:rsidR="00A3392E" w:rsidRDefault="000C297F">
      <w:pPr>
        <w:widowControl w:val="0"/>
        <w:spacing w:after="0" w:line="240" w:lineRule="auto"/>
        <w:ind w:right="-1" w:firstLine="720"/>
        <w:jc w:val="both"/>
        <w:rPr>
          <w:rFonts w:ascii="Times New Roman" w:hAnsi="Times New Roman"/>
          <w:sz w:val="28"/>
          <w:szCs w:val="28"/>
        </w:rPr>
      </w:pPr>
      <w:r>
        <w:rPr>
          <w:rFonts w:ascii="Times New Roman" w:hAnsi="Times New Roman"/>
          <w:sz w:val="28"/>
          <w:szCs w:val="28"/>
        </w:rPr>
        <w:t>Тарихи җирлек территориясе чикләрендә федераль яки региональ әһәмияттәге объект төзү планлаштырыла торган хәбәрнамә килү турында:</w:t>
      </w:r>
    </w:p>
    <w:p w14:paraId="2755485B" w14:textId="77777777" w:rsidR="00A3392E" w:rsidRDefault="000C297F">
      <w:pPr>
        <w:widowControl w:val="0"/>
        <w:spacing w:after="0" w:line="240" w:lineRule="auto"/>
        <w:ind w:right="-1" w:firstLine="720"/>
        <w:jc w:val="both"/>
        <w:rPr>
          <w:rFonts w:ascii="Times New Roman" w:hAnsi="Times New Roman"/>
          <w:sz w:val="28"/>
          <w:szCs w:val="28"/>
        </w:rPr>
      </w:pPr>
      <w:r>
        <w:rPr>
          <w:rFonts w:ascii="Times New Roman" w:hAnsi="Times New Roman"/>
          <w:sz w:val="28"/>
          <w:szCs w:val="28"/>
        </w:rPr>
        <w:t>индивидуаль торак төзелеше объектының яисә бакча йортының тышкы кыяфәтенең күрсәтелгән тасвирламасының тарихи җирлекнең сак предметына һәм шәһәр төзелеше регламентында федераль яисә региональ әһәмияттәге тарихи җирлек территориясе чикләрендә урнашкан территориаль зонага карата билгеләнгән капиталь төзелеш объектларының архитектура карарларына таләпләргә туры килүе яисә туры килмәве турында хәбәрнамә.</w:t>
      </w:r>
    </w:p>
    <w:p w14:paraId="0DC5843B" w14:textId="77777777" w:rsidR="00A3392E" w:rsidRDefault="000C297F">
      <w:pPr>
        <w:pStyle w:val="ConsPlusNonformat"/>
        <w:ind w:right="-1" w:firstLine="720"/>
        <w:jc w:val="both"/>
        <w:rPr>
          <w:rFonts w:ascii="Times New Roman" w:hAnsi="Times New Roman" w:cs="Times New Roman"/>
          <w:sz w:val="28"/>
          <w:szCs w:val="28"/>
          <w:lang w:val="tt"/>
        </w:rPr>
      </w:pPr>
      <w:r>
        <w:rPr>
          <w:rFonts w:ascii="Times New Roman" w:hAnsi="Times New Roman" w:cs="Times New Roman"/>
          <w:sz w:val="28"/>
          <w:szCs w:val="28"/>
          <w:lang w:val="tt"/>
        </w:rPr>
        <w:t>2.6.2. Мөрәҗәгать итүче 2.6.1 пунктының «4» пунктчасында күрсәтелгән документларны (белешмәләрне) бирергә хокуклы.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w:t>
      </w:r>
    </w:p>
    <w:p w14:paraId="6D6E959C" w14:textId="77777777" w:rsidR="00A3392E" w:rsidRDefault="000C297F">
      <w:pPr>
        <w:pStyle w:val="ConsPlusNonformat"/>
        <w:ind w:right="-1" w:firstLine="720"/>
        <w:jc w:val="both"/>
        <w:rPr>
          <w:rFonts w:ascii="Times New Roman" w:hAnsi="Times New Roman" w:cs="Times New Roman"/>
          <w:sz w:val="28"/>
          <w:szCs w:val="28"/>
          <w:lang w:val="tt"/>
        </w:rPr>
      </w:pPr>
      <w:r>
        <w:rPr>
          <w:rFonts w:ascii="Times New Roman" w:hAnsi="Times New Roman" w:cs="Times New Roman"/>
          <w:sz w:val="28"/>
          <w:szCs w:val="28"/>
          <w:lang w:val="tt"/>
        </w:rPr>
        <w:t>2.6.3. Күрсәтелгән дәүләт хакимияте органнары, Башкарма комитетның структур бүлекчәләре тарафыннан документлар һәм белешмәләр тапшырмау (үз вакытында тапшырмау) муниципаль хезмәт күрсәтүне кире кагу өчен нигез була алмый.</w:t>
      </w:r>
    </w:p>
    <w:p w14:paraId="466E7B21" w14:textId="77777777" w:rsidR="00A3392E" w:rsidRDefault="000C297F">
      <w:pPr>
        <w:pStyle w:val="ConsPlusNonformat"/>
        <w:ind w:right="-1" w:firstLine="720"/>
        <w:jc w:val="both"/>
        <w:rPr>
          <w:rFonts w:ascii="Times New Roman" w:hAnsi="Times New Roman" w:cs="Times New Roman"/>
          <w:sz w:val="28"/>
          <w:szCs w:val="28"/>
          <w:lang w:val="tt"/>
        </w:rPr>
      </w:pPr>
      <w:r>
        <w:rPr>
          <w:rFonts w:ascii="Times New Roman" w:hAnsi="Times New Roman" w:cs="Times New Roman"/>
          <w:sz w:val="28"/>
          <w:szCs w:val="28"/>
          <w:lang w:val="tt"/>
        </w:rPr>
        <w:t>2.6.4. Күрсәтелгән органнарның соратылган һәм үз карамагында булган документларны яки белешмәләрне бирмәгән (үз вакытында бирмәгән) вазифаи заты һәм (яки) хезмәткәре Россия Федерациясе законнары нигезендә административ, дисциплинар яки башка җаваплылыкка тартылырга тиеш.</w:t>
      </w:r>
    </w:p>
    <w:p w14:paraId="17768BC4" w14:textId="77777777" w:rsidR="00A3392E" w:rsidRDefault="000C297F">
      <w:pPr>
        <w:pStyle w:val="ConsPlusNonformat"/>
        <w:ind w:right="-1" w:firstLine="720"/>
        <w:jc w:val="both"/>
        <w:rPr>
          <w:rFonts w:ascii="Times New Roman" w:hAnsi="Times New Roman" w:cs="Times New Roman"/>
          <w:sz w:val="28"/>
          <w:szCs w:val="28"/>
          <w:lang w:val="tt"/>
        </w:rPr>
      </w:pPr>
      <w:r>
        <w:rPr>
          <w:rFonts w:ascii="Times New Roman" w:hAnsi="Times New Roman" w:cs="Times New Roman"/>
          <w:sz w:val="28"/>
          <w:szCs w:val="28"/>
          <w:lang w:val="tt"/>
        </w:rPr>
        <w:t xml:space="preserve">2.6.5. Гариза бирүчедән 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документларны һәм мәгълүматны, шул исәптән муниципаль хезмәтләр күрсәткән өчен гариза бирүче тарафыннан түләү кертүне раслый торган документлар һәм мәгълүмат таләп итү тыела. </w:t>
      </w:r>
    </w:p>
    <w:p w14:paraId="39DC8B76" w14:textId="77777777" w:rsidR="00A3392E" w:rsidRDefault="000C297F">
      <w:pPr>
        <w:pStyle w:val="ConsPlusNonformat"/>
        <w:ind w:right="-1" w:firstLine="720"/>
        <w:jc w:val="both"/>
        <w:rPr>
          <w:rFonts w:ascii="Times New Roman" w:hAnsi="Times New Roman" w:cs="Times New Roman"/>
          <w:sz w:val="28"/>
          <w:szCs w:val="28"/>
          <w:lang w:val="tt"/>
        </w:rPr>
      </w:pPr>
      <w:r>
        <w:rPr>
          <w:rFonts w:ascii="Times New Roman" w:hAnsi="Times New Roman" w:cs="Times New Roman"/>
          <w:sz w:val="28"/>
          <w:szCs w:val="28"/>
          <w:lang w:val="tt"/>
        </w:rPr>
        <w:t>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мәгълүматларны үз эченә алган документларның гариза бирүче тарафыннан тапшырылмавы гариза бирүчегә муниципаль хезмәт күрсәтүне кире кагу өчен нигез була алмый.</w:t>
      </w:r>
    </w:p>
    <w:p w14:paraId="5CDEFC9E" w14:textId="77777777" w:rsidR="00A3392E" w:rsidRDefault="00A3392E">
      <w:pPr>
        <w:pStyle w:val="ConsPlusNonformat"/>
        <w:ind w:right="-1" w:firstLine="720"/>
        <w:jc w:val="both"/>
        <w:rPr>
          <w:rFonts w:ascii="Times New Roman" w:hAnsi="Times New Roman" w:cs="Times New Roman"/>
          <w:sz w:val="28"/>
          <w:szCs w:val="28"/>
          <w:lang w:val="tt"/>
        </w:rPr>
      </w:pPr>
    </w:p>
    <w:p w14:paraId="718E0F90" w14:textId="77777777" w:rsidR="00A3392E" w:rsidRDefault="000C297F">
      <w:pPr>
        <w:pStyle w:val="ConsPlusNonformat"/>
        <w:ind w:right="-1"/>
        <w:jc w:val="center"/>
        <w:rPr>
          <w:rFonts w:ascii="Times New Roman" w:hAnsi="Times New Roman" w:cs="Times New Roman"/>
          <w:sz w:val="28"/>
          <w:szCs w:val="28"/>
          <w:lang w:val="tt"/>
        </w:rPr>
      </w:pPr>
      <w:r>
        <w:rPr>
          <w:rFonts w:ascii="Times New Roman" w:hAnsi="Times New Roman" w:cs="Times New Roman"/>
          <w:sz w:val="28"/>
          <w:szCs w:val="28"/>
          <w:lang w:val="tt"/>
        </w:rPr>
        <w:t>2.7. Муниципаль хезмәт күрсәтү өчен кирәк булган документларны кабул итүдән баш тарту өчен нигезләрнең тулы исемлеге</w:t>
      </w:r>
    </w:p>
    <w:p w14:paraId="71F8032B" w14:textId="77777777" w:rsidR="00A3392E" w:rsidRDefault="000C297F">
      <w:pPr>
        <w:widowControl w:val="0"/>
        <w:spacing w:after="0" w:line="240" w:lineRule="auto"/>
        <w:ind w:right="-1"/>
        <w:jc w:val="center"/>
        <w:rPr>
          <w:rFonts w:ascii="Times New Roman" w:hAnsi="Times New Roman"/>
          <w:sz w:val="28"/>
          <w:szCs w:val="28"/>
          <w:lang w:val="tt-RU"/>
        </w:rPr>
      </w:pPr>
      <w:r>
        <w:rPr>
          <w:rFonts w:ascii="Times New Roman" w:hAnsi="Times New Roman"/>
          <w:sz w:val="28"/>
          <w:szCs w:val="28"/>
          <w:lang w:val="tt-RU"/>
        </w:rPr>
        <w:t xml:space="preserve"> </w:t>
      </w:r>
    </w:p>
    <w:p w14:paraId="529E6C33" w14:textId="77777777" w:rsidR="00A3392E" w:rsidRPr="00DD7E0A" w:rsidRDefault="000C297F">
      <w:pPr>
        <w:widowControl w:val="0"/>
        <w:spacing w:after="0" w:line="240" w:lineRule="auto"/>
        <w:ind w:firstLine="709"/>
        <w:jc w:val="both"/>
        <w:rPr>
          <w:rFonts w:ascii="Times New Roman" w:hAnsi="Times New Roman"/>
          <w:sz w:val="28"/>
          <w:szCs w:val="28"/>
          <w:lang w:val="tt-RU"/>
        </w:rPr>
      </w:pPr>
      <w:r w:rsidRPr="00DD7E0A">
        <w:rPr>
          <w:rFonts w:ascii="Times New Roman" w:hAnsi="Times New Roman"/>
          <w:sz w:val="28"/>
          <w:szCs w:val="28"/>
          <w:lang w:val="tt-RU"/>
        </w:rPr>
        <w:t>2.7.1. Документларны кабул итүне кире кагу өчен түбәндәгеләр нигез була:</w:t>
      </w:r>
    </w:p>
    <w:p w14:paraId="22A9C9CE" w14:textId="77777777" w:rsidR="00A3392E" w:rsidRPr="00DA1130" w:rsidRDefault="000C297F">
      <w:pPr>
        <w:widowControl w:val="0"/>
        <w:spacing w:after="0" w:line="240" w:lineRule="auto"/>
        <w:ind w:firstLine="709"/>
        <w:jc w:val="both"/>
        <w:rPr>
          <w:rFonts w:ascii="Times New Roman" w:hAnsi="Times New Roman"/>
          <w:sz w:val="28"/>
          <w:szCs w:val="28"/>
          <w:lang w:val="tt-RU"/>
        </w:rPr>
      </w:pPr>
      <w:r w:rsidRPr="00DA1130">
        <w:rPr>
          <w:rFonts w:ascii="Times New Roman" w:hAnsi="Times New Roman"/>
          <w:sz w:val="28"/>
          <w:szCs w:val="28"/>
          <w:lang w:val="tt-RU"/>
        </w:rPr>
        <w:t>1)РФ ШрК 51.1 статьясындагы 1 өлешендә каралган мәгълүматларның планлаштырылган төзелеше турында хәбәрнамәдә булмавы;</w:t>
      </w:r>
    </w:p>
    <w:p w14:paraId="66AF9F2D" w14:textId="77777777" w:rsidR="00A3392E" w:rsidRPr="00DA1130" w:rsidRDefault="000C297F">
      <w:pPr>
        <w:widowControl w:val="0"/>
        <w:spacing w:after="0" w:line="240" w:lineRule="auto"/>
        <w:ind w:firstLine="709"/>
        <w:jc w:val="both"/>
        <w:rPr>
          <w:rFonts w:ascii="Times New Roman" w:hAnsi="Times New Roman"/>
          <w:sz w:val="28"/>
          <w:szCs w:val="28"/>
          <w:lang w:val="tt-RU"/>
        </w:rPr>
      </w:pPr>
      <w:r w:rsidRPr="00DA1130">
        <w:rPr>
          <w:rFonts w:ascii="Times New Roman" w:hAnsi="Times New Roman"/>
          <w:sz w:val="28"/>
          <w:szCs w:val="28"/>
          <w:lang w:val="tt-RU"/>
        </w:rPr>
        <w:t xml:space="preserve">2)тапшырылган документларның әлеге Регламентның 2.5 пунктында </w:t>
      </w:r>
      <w:r w:rsidRPr="00DA1130">
        <w:rPr>
          <w:rFonts w:ascii="Times New Roman" w:hAnsi="Times New Roman"/>
          <w:sz w:val="28"/>
          <w:szCs w:val="28"/>
          <w:lang w:val="tt-RU"/>
        </w:rPr>
        <w:lastRenderedPageBreak/>
        <w:t>күрсәтелгән документлар исемлегенә һәм таләпләргә туры килмәве;</w:t>
      </w:r>
    </w:p>
    <w:p w14:paraId="7A7A7C27" w14:textId="77777777" w:rsidR="00A3392E" w:rsidRPr="00DA1130" w:rsidRDefault="000C297F">
      <w:pPr>
        <w:widowControl w:val="0"/>
        <w:spacing w:after="0" w:line="240" w:lineRule="auto"/>
        <w:ind w:firstLine="709"/>
        <w:jc w:val="both"/>
        <w:rPr>
          <w:rFonts w:ascii="Times New Roman" w:hAnsi="Times New Roman"/>
          <w:sz w:val="28"/>
          <w:szCs w:val="28"/>
          <w:lang w:val="tt-RU"/>
        </w:rPr>
      </w:pPr>
      <w:r w:rsidRPr="00DA1130">
        <w:rPr>
          <w:rFonts w:ascii="Times New Roman" w:hAnsi="Times New Roman"/>
          <w:sz w:val="28"/>
          <w:szCs w:val="28"/>
          <w:lang w:val="tt-RU"/>
        </w:rPr>
        <w:t>3)РФ ГрК 51.1 маддәсенең 3 өлешенең 2 - 4 пунктларында каралган документларның булмавы.</w:t>
      </w:r>
    </w:p>
    <w:p w14:paraId="47F9D935" w14:textId="77777777" w:rsidR="00A3392E" w:rsidRPr="00DA1130" w:rsidRDefault="000C297F">
      <w:pPr>
        <w:widowControl w:val="0"/>
        <w:spacing w:after="0" w:line="240" w:lineRule="auto"/>
        <w:ind w:firstLine="709"/>
        <w:jc w:val="both"/>
        <w:rPr>
          <w:rFonts w:ascii="Times New Roman" w:hAnsi="Times New Roman"/>
          <w:sz w:val="28"/>
          <w:szCs w:val="28"/>
          <w:lang w:val="tt-RU"/>
        </w:rPr>
      </w:pPr>
      <w:r w:rsidRPr="00DA1130">
        <w:rPr>
          <w:rFonts w:ascii="Times New Roman" w:hAnsi="Times New Roman"/>
          <w:sz w:val="28"/>
          <w:szCs w:val="28"/>
          <w:lang w:val="tt-RU"/>
        </w:rPr>
        <w:t>4)гаризада һәм гаризага теркәп бирелә торган документларда килешенмәгән төзәтүләр, эчтәлеген төгәл аңларга мөмкинлек бирми торган җитди бозулар булу;</w:t>
      </w:r>
    </w:p>
    <w:p w14:paraId="570E959A"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5)документларны тиешле булмаган органга тапшыру;</w:t>
      </w:r>
    </w:p>
    <w:p w14:paraId="658E1C7F"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6)гамәлдән чыккан документлар тапшыру;</w:t>
      </w:r>
    </w:p>
    <w:p w14:paraId="17E80F07"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7)дөрес булмаган һәм (яки) каршылыклы мәгълүматларны, эчтәлеген төгәл аңларга мөмкинлек бирми торган килешенмәгән төзәтүләрне, җитди бозуларны үз эченә алган документлар тапшыру;</w:t>
      </w:r>
    </w:p>
    <w:p w14:paraId="3C953FAF"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8)гариза (гарызнамә) мөрәҗәгать итүче исеменнән моңа вәкаләтле зат булмаган зат тарафыннан бирелү;</w:t>
      </w:r>
    </w:p>
    <w:p w14:paraId="44B8E2A2"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9)Регламент нигезендә муниципаль хезмәттән файдаланучы булып тормаган затның муниципаль хезмәт күрсәтүне сорап мөрәҗәгать итүе;</w:t>
      </w:r>
    </w:p>
    <w:p w14:paraId="03DB3453"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10)гаризаның электрон формасында мәҗбүри тутырылырга тиешле юлларны дөрес тутырмау;</w:t>
      </w:r>
    </w:p>
    <w:p w14:paraId="0B7314F8"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11)гаризаның электрон формасында һәм тапшырылган документларда каршылыклы мәгълүматлар булу;</w:t>
      </w:r>
    </w:p>
    <w:p w14:paraId="58F82624"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12)электрон формадагы гаризаның (мөрәҗәгатьнең) һәм башка документларның, гамәлдәге законнарны бозып, электрон имзадан файдаланып имзалануы;</w:t>
      </w:r>
    </w:p>
    <w:p w14:paraId="42DC07D2"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13)электрон документлар аларны бирү форматларына куелган таләпләргә туры килми һәм (яисә) укылмый.</w:t>
      </w:r>
    </w:p>
    <w:p w14:paraId="0E24EDD7"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2.7.2. Муниципаль хезмәттән файдалану өчен кирәкле документларны кабул итүдән баш тарту өчен нигезләр исемлеге тулы булып санала.</w:t>
      </w:r>
    </w:p>
    <w:p w14:paraId="39C50FD2"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14:paraId="57FCC667"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2.7.4. Муниципаль хезмәт алу өчен кирәкле документларны кабул итүдән баш тарту турындагы карар, баш тартуның сәбәпләрен күрсәтеп, Регламентка 6 нчы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14:paraId="17543277"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2.7.5. Муниципаль хезмәт күрсәтү өчен кирәкле гариза һәм документлар муниципаль хезмәт күрсәтү вакыты һәм тәртибе турында Бердәм порталда бастырылган мәгълүмат нигезендә бирелгән очракта, муниципаль хезмәт күрсәтү өчен кирәкле гаризаларны һәм башка документларны кабул итүне кире кагу тыела.</w:t>
      </w:r>
    </w:p>
    <w:p w14:paraId="1420B8EE" w14:textId="77777777" w:rsidR="00A3392E" w:rsidRDefault="00A3392E">
      <w:pPr>
        <w:widowControl w:val="0"/>
        <w:spacing w:after="0" w:line="240" w:lineRule="auto"/>
        <w:ind w:firstLine="709"/>
        <w:jc w:val="both"/>
        <w:rPr>
          <w:rFonts w:ascii="Times New Roman" w:hAnsi="Times New Roman"/>
          <w:sz w:val="28"/>
          <w:szCs w:val="28"/>
        </w:rPr>
      </w:pPr>
    </w:p>
    <w:p w14:paraId="466330B1"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2.8. Муниципаль хезмәт күрсәтүне туктатып тору яки муниципаль хезмәт күрсәтүдән баш тарту өчен нигезләрнең тулы исемлеге</w:t>
      </w:r>
    </w:p>
    <w:p w14:paraId="664FD2E9" w14:textId="77777777" w:rsidR="00A3392E" w:rsidRDefault="00A3392E">
      <w:pPr>
        <w:widowControl w:val="0"/>
        <w:spacing w:after="0" w:line="240" w:lineRule="auto"/>
        <w:ind w:firstLine="709"/>
        <w:jc w:val="both"/>
        <w:rPr>
          <w:rFonts w:ascii="Times New Roman" w:hAnsi="Times New Roman"/>
          <w:sz w:val="28"/>
          <w:szCs w:val="28"/>
        </w:rPr>
      </w:pPr>
    </w:p>
    <w:p w14:paraId="1F5B21F8"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2.8.1. Хезмәтне туктатып тору өчен нигезләр каралмаган.</w:t>
      </w:r>
    </w:p>
    <w:p w14:paraId="0632DB19"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2.8.2. Муниципаль хезмәт күрсәтүдән баш тарту өчен нигезләр:</w:t>
      </w:r>
    </w:p>
    <w:p w14:paraId="680C03CE"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2.8.2.1. Хезмәтне күрсәтүдән баш тарту өчен нигезләр исемлеге (туры килмәү турында хәбәрнамә юнәлеше): </w:t>
      </w:r>
    </w:p>
    <w:p w14:paraId="2FFAD8BE"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ИЖС объектының яисә бакча йортының планлаштырыла торган параметрлары турында хәбәрнамәдә күрсәтелгән затлар җирләрдән файдалану һәм төзелеш алып бару кагыйдәләрендә, территорияне планлаштыру документларында билгеләнгән рөхсәт ителгән төзелешнең, капиталь төзелеш объектларын реконструкцияләүнең иң чик параметрларына яисә РФ ГрК билгеләгән капиталь төзелеш объектлары параметрларына карата мәҗбүри таләпләргә, башка федераль законнарга һәм планлаштырыла торган төзелеш турында хәбәр килү датасына гамәлдәге капиталь төзелеш объектларына туры килми; </w:t>
      </w:r>
    </w:p>
    <w:p w14:paraId="4559C1DF"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күрсәтелгән ИЖС объектын яисә бакча йортын планлаштырыла торган төзү турында хәбәрнамәдә урнаштыру җир кишәрлеген рөхсәт ителгән файдалану төрләре һәм (яисә) Россия Федерациясенең җир һәм башка законнары нигезендә билгеләнгән һәм планлаштырыла торган төзелеш турында хәбәр килү датасына гамәлдә булган чикләүләр нигезендә рөхсәт ителми; </w:t>
      </w:r>
    </w:p>
    <w:p w14:paraId="1F6F617A"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планлаштырыла торган төзелеш турында хәбәрнамә төзүче булмаган зат тарафыннан бирелгән яисә җир кишәрлегенә аның хокуклары булмауга бәйле рәвештә җибәрелгән булса; </w:t>
      </w:r>
    </w:p>
    <w:p w14:paraId="0EFB5A84"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Россия Федерациясе ГрК кодексының 51.1 маддәсенең 9 өлешендә күрсәтелгән срокта мәдәни мирас объектларын саклау өлкәсендә вәкаләтле Россия Федерациясе субъекты башкарма хакимияте органыннан тарихи җирлекне саклау предметының Внешняя күренеше тасвирламасы һәм капиталь төзелеш объектларының архитектура карарларына карата федераль яисә региональ әһәмияттәге тарихи җирлек территориясе чикләрендә урнашкан территориаль зонага карата билгеләнгән таләпләргә туры килмәве турында хәбәр килү. </w:t>
      </w:r>
    </w:p>
    <w:p w14:paraId="5BCC4195"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2.8.2.2. Мөрәҗәгать итүче кабат нөсхә (дубликат) алу өчен мөрәҗәгать иткән очракта хезмәт күрсәтүдән баш тарту өчен нигезләрнең тулы исемлеге түбәндәгеләр нигезендә: </w:t>
      </w:r>
    </w:p>
    <w:p w14:paraId="45FCE3D8"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мөрәҗәгать итүченең билгеләнгән затлар даирәсенә туры килмәве (төзүче яки аның вәкиле). </w:t>
      </w:r>
    </w:p>
    <w:p w14:paraId="11BDB2D5"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2.8.2.3. Мөрәҗәгать итүченең техника хаталарын төзәтү өчен мөрәҗәгать иткән очракта хезмәт күрсәтүдән баш тарту өчен нигезләрнең тулы исемлеге түбәндәгеләргә ярашлы хәбәрнамәдә: </w:t>
      </w:r>
    </w:p>
    <w:p w14:paraId="3582554B"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мөрәҗәгать итүченең билгеләнгән затлар даирәсенә туры килмәве (төзүче йә аның вәкиле); </w:t>
      </w:r>
    </w:p>
    <w:p w14:paraId="640EF5C3"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ярашлы хәбәрнамәдә техник хаталар җибәрелү фактының булмавы.</w:t>
      </w:r>
    </w:p>
    <w:p w14:paraId="2CF719AD"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2.8.3. Муниципаль хезмәт күрсәтүне кире кагу өчен нигезләр исемлеге тулы булып санала.</w:t>
      </w:r>
    </w:p>
    <w:p w14:paraId="1EA0C18A" w14:textId="77777777" w:rsidR="00A3392E" w:rsidRDefault="000C297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2.8.4. Муниципаль хезмәт күрсәтү турында гариза муниципаль хезмәт </w:t>
      </w:r>
      <w:r>
        <w:rPr>
          <w:rFonts w:ascii="Times New Roman" w:hAnsi="Times New Roman"/>
          <w:sz w:val="28"/>
          <w:szCs w:val="28"/>
        </w:rPr>
        <w:lastRenderedPageBreak/>
        <w:t>күрсәтү вакыты һәм тәртибе турында Бердәм порталда, Республика порталында бастырылган мәгълүмат нигезендә бирелгән очракта, муниципаль хезмәт күрсәтүне кире кагу тыела.</w:t>
      </w:r>
    </w:p>
    <w:p w14:paraId="182D8DBF" w14:textId="77777777" w:rsidR="00A3392E" w:rsidRDefault="00A3392E">
      <w:pPr>
        <w:widowControl w:val="0"/>
        <w:spacing w:after="0" w:line="240" w:lineRule="auto"/>
        <w:ind w:right="-1" w:firstLine="720"/>
        <w:jc w:val="both"/>
        <w:rPr>
          <w:rFonts w:ascii="Times New Roman" w:hAnsi="Times New Roman"/>
          <w:sz w:val="28"/>
          <w:szCs w:val="28"/>
        </w:rPr>
      </w:pPr>
    </w:p>
    <w:p w14:paraId="26A39E39" w14:textId="77777777" w:rsidR="00A3392E" w:rsidRDefault="000C297F">
      <w:pPr>
        <w:spacing w:after="0" w:line="240" w:lineRule="auto"/>
        <w:ind w:right="-1"/>
        <w:jc w:val="center"/>
        <w:rPr>
          <w:rFonts w:ascii="Times New Roman" w:hAnsi="Times New Roman"/>
          <w:i/>
          <w:sz w:val="28"/>
          <w:szCs w:val="28"/>
        </w:rPr>
      </w:pPr>
      <w:r>
        <w:rPr>
          <w:rFonts w:ascii="Times New Roman" w:hAnsi="Times New Roman"/>
          <w:sz w:val="28"/>
          <w:szCs w:val="28"/>
          <w:lang w:val="tt"/>
        </w:rPr>
        <w:t>2.9. Муниципаль хезмәт күрсәткән өчен алына торган дәүләт пошлинасы яки башка төрле түләү алу тәртибе, күләме һәм нигезләре</w:t>
      </w:r>
    </w:p>
    <w:p w14:paraId="6DF9AF45" w14:textId="77777777" w:rsidR="00A3392E" w:rsidRDefault="00A3392E">
      <w:pPr>
        <w:spacing w:after="0" w:line="240" w:lineRule="auto"/>
        <w:ind w:right="-1"/>
        <w:jc w:val="both"/>
        <w:rPr>
          <w:rFonts w:ascii="Times New Roman" w:hAnsi="Times New Roman"/>
          <w:i/>
          <w:sz w:val="28"/>
          <w:szCs w:val="28"/>
        </w:rPr>
      </w:pPr>
    </w:p>
    <w:p w14:paraId="1EC5DD9C" w14:textId="77777777" w:rsidR="00A3392E" w:rsidRDefault="000C297F">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Муниципаль хезмәт бушлай күрсәтелә.</w:t>
      </w:r>
    </w:p>
    <w:p w14:paraId="27D360BF" w14:textId="77777777" w:rsidR="00A3392E" w:rsidRDefault="00A3392E">
      <w:pPr>
        <w:spacing w:after="0" w:line="240" w:lineRule="auto"/>
        <w:ind w:right="-1"/>
        <w:jc w:val="both"/>
        <w:rPr>
          <w:rFonts w:ascii="Times New Roman" w:hAnsi="Times New Roman"/>
          <w:i/>
          <w:sz w:val="28"/>
          <w:szCs w:val="28"/>
        </w:rPr>
      </w:pPr>
    </w:p>
    <w:p w14:paraId="73334644" w14:textId="77777777" w:rsidR="00A3392E" w:rsidRDefault="000C297F">
      <w:pPr>
        <w:spacing w:after="0" w:line="240" w:lineRule="auto"/>
        <w:ind w:right="-1"/>
        <w:jc w:val="center"/>
        <w:rPr>
          <w:rFonts w:ascii="Times New Roman" w:hAnsi="Times New Roman"/>
          <w:i/>
          <w:sz w:val="28"/>
          <w:szCs w:val="28"/>
        </w:rPr>
      </w:pPr>
      <w:r>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(документлар) турында мәгълүмат</w:t>
      </w:r>
    </w:p>
    <w:p w14:paraId="111B9877" w14:textId="77777777" w:rsidR="00A3392E" w:rsidRDefault="00A3392E">
      <w:pPr>
        <w:spacing w:after="0" w:line="240" w:lineRule="auto"/>
        <w:ind w:right="-1"/>
        <w:jc w:val="both"/>
        <w:rPr>
          <w:rFonts w:ascii="Times New Roman" w:hAnsi="Times New Roman"/>
          <w:i/>
          <w:sz w:val="28"/>
          <w:szCs w:val="28"/>
        </w:rPr>
      </w:pPr>
    </w:p>
    <w:p w14:paraId="6AB4C726"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Кирәкле һәм мәҗбүри хезмәтләр күрсәтү таләп ителми.</w:t>
      </w:r>
    </w:p>
    <w:p w14:paraId="3448E64E" w14:textId="77777777" w:rsidR="00A3392E" w:rsidRDefault="00A3392E">
      <w:pPr>
        <w:spacing w:after="0" w:line="240" w:lineRule="auto"/>
        <w:ind w:right="-1"/>
        <w:jc w:val="both"/>
        <w:rPr>
          <w:rFonts w:ascii="Times New Roman" w:hAnsi="Times New Roman"/>
          <w:i/>
          <w:sz w:val="28"/>
          <w:szCs w:val="28"/>
        </w:rPr>
      </w:pPr>
    </w:p>
    <w:p w14:paraId="6BB80E95" w14:textId="77777777" w:rsidR="00A3392E" w:rsidRDefault="000C297F">
      <w:pPr>
        <w:spacing w:after="0" w:line="240" w:lineRule="auto"/>
        <w:ind w:right="-1"/>
        <w:jc w:val="center"/>
        <w:rPr>
          <w:rFonts w:ascii="Times New Roman" w:hAnsi="Times New Roman"/>
          <w:i/>
          <w:sz w:val="28"/>
          <w:szCs w:val="28"/>
        </w:rPr>
      </w:pPr>
      <w:r>
        <w:rPr>
          <w:rFonts w:ascii="Times New Roman" w:hAnsi="Times New Roman"/>
          <w:sz w:val="28"/>
          <w:szCs w:val="28"/>
          <w:lang w:val="tt"/>
        </w:rPr>
        <w:t>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w:t>
      </w:r>
    </w:p>
    <w:p w14:paraId="0F145894" w14:textId="77777777" w:rsidR="00A3392E" w:rsidRDefault="00A3392E">
      <w:pPr>
        <w:spacing w:after="0" w:line="240" w:lineRule="auto"/>
        <w:ind w:right="-1"/>
        <w:jc w:val="both"/>
        <w:rPr>
          <w:rFonts w:ascii="Times New Roman" w:hAnsi="Times New Roman"/>
          <w:i/>
          <w:sz w:val="28"/>
          <w:szCs w:val="28"/>
        </w:rPr>
      </w:pPr>
    </w:p>
    <w:p w14:paraId="1A96CF5A" w14:textId="77777777" w:rsidR="00A3392E" w:rsidRDefault="000C297F">
      <w:pPr>
        <w:spacing w:after="0" w:line="240" w:lineRule="auto"/>
        <w:ind w:right="-1" w:firstLine="709"/>
        <w:jc w:val="both"/>
        <w:rPr>
          <w:rFonts w:ascii="Times New Roman" w:hAnsi="Times New Roman"/>
          <w:i/>
          <w:sz w:val="28"/>
          <w:szCs w:val="28"/>
        </w:rPr>
      </w:pPr>
      <w:r>
        <w:rPr>
          <w:rFonts w:ascii="Times New Roman" w:hAnsi="Times New Roman"/>
          <w:sz w:val="28"/>
          <w:szCs w:val="28"/>
          <w:lang w:val="tt"/>
        </w:rPr>
        <w:t>Кирәкле һәм мәҗбүри хезмәтләр күрсәтү таләп ителми.</w:t>
      </w:r>
    </w:p>
    <w:p w14:paraId="269D8245" w14:textId="77777777" w:rsidR="00A3392E" w:rsidRDefault="00A3392E">
      <w:pPr>
        <w:widowControl w:val="0"/>
        <w:tabs>
          <w:tab w:val="left" w:pos="9922"/>
        </w:tabs>
        <w:spacing w:after="0" w:line="240" w:lineRule="auto"/>
        <w:ind w:right="-1" w:firstLine="709"/>
        <w:jc w:val="both"/>
        <w:rPr>
          <w:rFonts w:ascii="Times New Roman" w:hAnsi="Times New Roman"/>
          <w:sz w:val="28"/>
          <w:szCs w:val="28"/>
        </w:rPr>
      </w:pPr>
    </w:p>
    <w:p w14:paraId="039B4AFD" w14:textId="77777777" w:rsidR="00A3392E" w:rsidRDefault="000C297F">
      <w:pPr>
        <w:spacing w:after="0" w:line="240" w:lineRule="auto"/>
        <w:ind w:right="-1"/>
        <w:jc w:val="center"/>
        <w:rPr>
          <w:rFonts w:ascii="Times New Roman" w:hAnsi="Times New Roman"/>
          <w:sz w:val="28"/>
          <w:szCs w:val="28"/>
        </w:rPr>
      </w:pPr>
      <w:r>
        <w:rPr>
          <w:rFonts w:ascii="Times New Roman" w:hAnsi="Times New Roman"/>
          <w:sz w:val="28"/>
          <w:szCs w:val="28"/>
          <w:lang w:val="tt"/>
        </w:rPr>
        <w:t>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максималь вакыты</w:t>
      </w:r>
    </w:p>
    <w:p w14:paraId="77988F0B" w14:textId="77777777" w:rsidR="00A3392E" w:rsidRDefault="00A3392E">
      <w:pPr>
        <w:spacing w:after="0" w:line="240" w:lineRule="auto"/>
        <w:ind w:right="-1" w:firstLine="427"/>
        <w:jc w:val="both"/>
        <w:rPr>
          <w:rFonts w:ascii="Times New Roman" w:hAnsi="Times New Roman"/>
          <w:sz w:val="28"/>
          <w:szCs w:val="28"/>
        </w:rPr>
      </w:pPr>
    </w:p>
    <w:p w14:paraId="32B48F9C" w14:textId="77777777" w:rsidR="00A3392E" w:rsidRDefault="000C297F">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2.12.1. Муниципаль хезмәттән файдалану турында гариза биргәндә көтү вакыты 15 минуттан артмаска тиеш.</w:t>
      </w:r>
    </w:p>
    <w:p w14:paraId="53F61BD4"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w:t>
      </w:r>
    </w:p>
    <w:p w14:paraId="23966AC9" w14:textId="77777777" w:rsidR="00A3392E" w:rsidRDefault="00A3392E">
      <w:pPr>
        <w:spacing w:after="0" w:line="240" w:lineRule="auto"/>
        <w:ind w:right="-1" w:firstLine="427"/>
        <w:jc w:val="both"/>
        <w:rPr>
          <w:rFonts w:ascii="Times New Roman" w:hAnsi="Times New Roman"/>
          <w:sz w:val="28"/>
          <w:szCs w:val="28"/>
        </w:rPr>
      </w:pPr>
    </w:p>
    <w:p w14:paraId="5C8B6188" w14:textId="77777777" w:rsidR="00A3392E" w:rsidRDefault="000C297F">
      <w:pPr>
        <w:spacing w:after="0" w:line="240" w:lineRule="auto"/>
        <w:ind w:right="-1"/>
        <w:jc w:val="center"/>
        <w:rPr>
          <w:rFonts w:ascii="Times New Roman" w:hAnsi="Times New Roman"/>
          <w:sz w:val="28"/>
          <w:szCs w:val="28"/>
        </w:rPr>
      </w:pPr>
      <w:r>
        <w:rPr>
          <w:rFonts w:ascii="Times New Roman" w:hAnsi="Times New Roman"/>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14:paraId="6A29874E" w14:textId="77777777" w:rsidR="00A3392E" w:rsidRDefault="00A3392E">
      <w:pPr>
        <w:spacing w:after="0" w:line="240" w:lineRule="auto"/>
        <w:ind w:right="-1" w:firstLine="427"/>
        <w:jc w:val="both"/>
        <w:rPr>
          <w:rFonts w:ascii="Times New Roman" w:hAnsi="Times New Roman"/>
          <w:sz w:val="28"/>
          <w:szCs w:val="28"/>
        </w:rPr>
      </w:pPr>
    </w:p>
    <w:p w14:paraId="5638A090" w14:textId="77777777" w:rsidR="00A3392E" w:rsidRDefault="000C297F">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2.13.1. Күпфункцияле үзәккә шәхсән мөрәҗәгать иткәндә, гариза бирүчегә гариза тапшырылган көнне күпфункцияле үзәкнең автоматлаштырылган мәгълүмат системасыннан гаризаның җибәрелүен раслый торган теркәү номеры һәм гаризаны тапшыру көне күрсәтелгән раслама бирелә.  </w:t>
      </w:r>
    </w:p>
    <w:p w14:paraId="55749D5C"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2.13.2. Гаризаны </w:t>
      </w:r>
      <w:r>
        <w:rPr>
          <w:rFonts w:ascii="Times New Roman" w:hAnsi="Times New Roman"/>
          <w:sz w:val="28"/>
          <w:szCs w:val="28"/>
        </w:rPr>
        <w:t>«</w:t>
      </w:r>
      <w:r>
        <w:rPr>
          <w:rFonts w:ascii="Times New Roman" w:hAnsi="Times New Roman"/>
          <w:sz w:val="28"/>
          <w:szCs w:val="28"/>
          <w:lang w:val="tt"/>
        </w:rPr>
        <w:t>Татарстан Республикасы Дәүләт хезмәте</w:t>
      </w:r>
      <w:r>
        <w:rPr>
          <w:rFonts w:ascii="Times New Roman" w:hAnsi="Times New Roman"/>
          <w:sz w:val="28"/>
          <w:szCs w:val="28"/>
          <w:lang w:val="tt-RU"/>
        </w:rPr>
        <w:t xml:space="preserve"> 2.0.</w:t>
      </w:r>
      <w:r>
        <w:rPr>
          <w:rFonts w:ascii="Times New Roman" w:hAnsi="Times New Roman"/>
          <w:sz w:val="28"/>
          <w:szCs w:val="28"/>
        </w:rPr>
        <w:t>»</w:t>
      </w:r>
      <w:r>
        <w:rPr>
          <w:rFonts w:ascii="Times New Roman" w:hAnsi="Times New Roman"/>
          <w:sz w:val="28"/>
          <w:szCs w:val="28"/>
          <w:lang w:val="tt"/>
        </w:rPr>
        <w:t xml:space="preserve"> мобиль кушымтасы ярдәмендә электрон формада   һәм/яки Бердәм, Республика порталы аша җибәргәндә мөрәҗәгать итүче гариза биргән көнне Бердәм, Республика порталының шәхси кабинетында һәм электрон почта аша гариза җибәрелгәнлеген </w:t>
      </w:r>
      <w:r>
        <w:rPr>
          <w:rFonts w:ascii="Times New Roman" w:hAnsi="Times New Roman"/>
          <w:sz w:val="28"/>
          <w:szCs w:val="28"/>
          <w:lang w:val="tt"/>
        </w:rPr>
        <w:lastRenderedPageBreak/>
        <w:t>раслый торган хәбәрнамә ала, анда гариза бирүнең теркәү номеры һәм датасы күрсәтелә.</w:t>
      </w:r>
    </w:p>
    <w:p w14:paraId="75C5C595"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2.13.3. Органга шәхсән мөрәҗәгать иткәндә, гариза биргән көнне Органның вәкаләтле вазифаи заты тарафыннан гариза бирүчегә дәүләт һәм муниципаль хезмәтләр күрсәтү өчен билгеләнгән автоматлаштырылган мәгълүмат системасыннан теркәү номеры, гариза бирү көне һәм тапшырылган документлар исемлеге күрсәтелгән раслама бирелә.</w:t>
      </w:r>
    </w:p>
    <w:p w14:paraId="3F39EC4D" w14:textId="77777777" w:rsidR="00A3392E" w:rsidRDefault="00A3392E">
      <w:pPr>
        <w:widowControl w:val="0"/>
        <w:tabs>
          <w:tab w:val="left" w:pos="9922"/>
        </w:tabs>
        <w:spacing w:after="0" w:line="240" w:lineRule="auto"/>
        <w:ind w:right="-1" w:firstLine="709"/>
        <w:jc w:val="both"/>
        <w:rPr>
          <w:rFonts w:ascii="Times New Roman" w:hAnsi="Times New Roman"/>
          <w:sz w:val="28"/>
          <w:szCs w:val="28"/>
        </w:rPr>
      </w:pPr>
    </w:p>
    <w:p w14:paraId="2C2B1386" w14:textId="77777777" w:rsidR="00A3392E" w:rsidRDefault="000C297F">
      <w:pPr>
        <w:spacing w:after="0" w:line="240" w:lineRule="auto"/>
        <w:ind w:right="-1" w:firstLine="427"/>
        <w:jc w:val="center"/>
        <w:rPr>
          <w:rFonts w:ascii="Times New Roman" w:hAnsi="Times New Roman"/>
          <w:sz w:val="28"/>
          <w:szCs w:val="28"/>
        </w:rPr>
      </w:pPr>
      <w:r>
        <w:rPr>
          <w:rFonts w:ascii="Times New Roman" w:hAnsi="Times New Roman"/>
          <w:sz w:val="28"/>
          <w:szCs w:val="28"/>
          <w:lang w:val="tt"/>
        </w:rPr>
        <w:t>2.14. Муниципаль хезмәт күрсәтелә торган бүлмәләргә, көтү залына, муниципаль хезмәт күрсәтү турындагы гаризаларны тутыру урыннарына, аларны тутыру үрнәкләре һәм һәр 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инвалидларның күрсәтелгән объектлардан файдалана алу мөмкинлеген тәэмин итүгә карата таләпләр.</w:t>
      </w:r>
    </w:p>
    <w:p w14:paraId="0B98D573" w14:textId="77777777" w:rsidR="00A3392E" w:rsidRDefault="00A3392E">
      <w:pPr>
        <w:spacing w:after="0" w:line="240" w:lineRule="auto"/>
        <w:ind w:right="-1" w:firstLine="427"/>
        <w:jc w:val="both"/>
        <w:rPr>
          <w:rFonts w:ascii="Times New Roman" w:hAnsi="Times New Roman"/>
          <w:sz w:val="28"/>
          <w:szCs w:val="28"/>
        </w:rPr>
      </w:pPr>
    </w:p>
    <w:p w14:paraId="0141411F" w14:textId="77777777" w:rsidR="00A3392E" w:rsidRDefault="000C297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гамәлгә ашырыла. </w:t>
      </w:r>
    </w:p>
    <w:p w14:paraId="3F6BF969" w14:textId="77777777" w:rsidR="00A3392E" w:rsidRDefault="000C297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lang w:val="tt"/>
        </w:rPr>
        <w:t xml:space="preserve">Гариза бирүчеләрне кабул итү урыннары документлар тутыру өчен кирәкле җиһазлар, мәгълүмат стендлары белән җиһазландырыла.  </w:t>
      </w:r>
    </w:p>
    <w:p w14:paraId="2C4BFEFF" w14:textId="77777777" w:rsidR="00A3392E" w:rsidRDefault="000C297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lang w:val="tt"/>
        </w:rPr>
        <w:t>Инвалидларның муниципаль хезмәт күрсәтү урынына тоткарлыксыз керү (бүлмәләргә уңайлы керү-чыгу һәм аның эчендә йөрү) мөмкинлеге тәэмин ителә.</w:t>
      </w:r>
    </w:p>
    <w:p w14:paraId="7A82575F" w14:textId="77777777" w:rsidR="00A3392E" w:rsidRDefault="000C297F">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Муниципаль хезмәт күрсәтү тәртибе турында визуаль, текстлы һәм мультимедиалы мәгълүмат гариза бирүчеләр өчен уңайлы урыннарда, шул исәптән инвалидларның чикләнгән мөмкинлекләрен исәпкә алып урнаштырыла.</w:t>
      </w:r>
    </w:p>
    <w:p w14:paraId="755ED670" w14:textId="77777777" w:rsidR="00A3392E" w:rsidRDefault="000C297F">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2.14.2. Инвалидларны социаль яклау турындагы Россия Федерациясе законнары нигезендә аларның муниципаль хезмәт күрсәтү урынына каршылыксыз керүен тәэмин итү максатыннан түбәндәгеләр гамәлгә ашырыла:</w:t>
      </w:r>
    </w:p>
    <w:p w14:paraId="52557B80" w14:textId="77777777" w:rsidR="00A3392E" w:rsidRDefault="000C297F">
      <w:pPr>
        <w:pStyle w:val="afd"/>
        <w:numPr>
          <w:ilvl w:val="0"/>
          <w:numId w:val="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күрү һәм мөстәкыйль хәрәкәт итү функцияләре нык бозылган инвалидларны озата бару һәм аларга ярдәм күрсәтү;</w:t>
      </w:r>
    </w:p>
    <w:p w14:paraId="346FBE3C" w14:textId="77777777" w:rsidR="00A3392E" w:rsidRDefault="000C297F">
      <w:pPr>
        <w:pStyle w:val="afd"/>
        <w:numPr>
          <w:ilvl w:val="0"/>
          <w:numId w:val="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кресло-коляскадан да файдаланып, транспорт чарасына утырту һәм аннан төшерү мөмкинлеге;</w:t>
      </w:r>
    </w:p>
    <w:p w14:paraId="3DE1CA61" w14:textId="77777777" w:rsidR="00A3392E" w:rsidRDefault="000C297F">
      <w:pPr>
        <w:pStyle w:val="afd"/>
        <w:numPr>
          <w:ilvl w:val="0"/>
          <w:numId w:val="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инвалидларның хезмәтләрдән тоткарлыксыз файдалануын тәэмин итү өчен кирәкле җиһазларны һәм мәгълүмат чыганакларын, аларның чикләнгән тормыш эшчәнлеген исәпкә алып, тиешенчә урнаштыру;</w:t>
      </w:r>
    </w:p>
    <w:p w14:paraId="1A1DC920" w14:textId="77777777" w:rsidR="00A3392E" w:rsidRDefault="000C297F">
      <w:pPr>
        <w:pStyle w:val="afd"/>
        <w:numPr>
          <w:ilvl w:val="0"/>
          <w:numId w:val="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инвалидлар өчен кирәкле тавыш һәм күрү мәгълүматын,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14:paraId="03B99AF5" w14:textId="77777777" w:rsidR="00A3392E" w:rsidRDefault="000C297F">
      <w:pPr>
        <w:pStyle w:val="afd"/>
        <w:numPr>
          <w:ilvl w:val="0"/>
          <w:numId w:val="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сурдотәрҗемәчегә һәм тифлосурдотәрҗемәчегә керергә рөхсәт итү;</w:t>
      </w:r>
    </w:p>
    <w:p w14:paraId="027A63AD" w14:textId="77777777" w:rsidR="00A3392E" w:rsidRDefault="000C297F">
      <w:pPr>
        <w:pStyle w:val="afd"/>
        <w:numPr>
          <w:ilvl w:val="0"/>
          <w:numId w:val="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 xml:space="preserve">озата баручы этне (проводник-этне) махсус укытуны раслый торган һәм Россия Федерациясе Хезмәт һәм социаль яклау министрлыгының  2015 елның 22 </w:t>
      </w:r>
      <w:r>
        <w:rPr>
          <w:rFonts w:ascii="Times New Roman" w:hAnsi="Times New Roman"/>
          <w:sz w:val="28"/>
          <w:szCs w:val="28"/>
          <w:lang w:val="tt"/>
        </w:rPr>
        <w:lastRenderedPageBreak/>
        <w:t>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14:paraId="2C4E9FF1"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2.14.3. Инвалидларның муниципаль хезмәт күрсәтү гамәлгә ашырыла торган объектлардан һәм әлеге регламентның 2.14.2 пунктындагы 1-4 пунктчалары белән билгеләнгән, муниципаль хезмәт күрсәткәндә кулланыла торган чаралардан файдалана алуын тәэмин итү өлешендә таләпләр 2016 елның 1 июленнән соң файдалануга кертелгән яки яңартылган, реконструкцияләнгән объектларга һәм чараларга карата кулланыла.</w:t>
      </w:r>
    </w:p>
    <w:p w14:paraId="5F5AADF4" w14:textId="77777777" w:rsidR="00A3392E" w:rsidRDefault="00A3392E">
      <w:pPr>
        <w:widowControl w:val="0"/>
        <w:tabs>
          <w:tab w:val="left" w:pos="9922"/>
        </w:tabs>
        <w:spacing w:after="0" w:line="240" w:lineRule="auto"/>
        <w:ind w:right="-1" w:firstLine="709"/>
        <w:rPr>
          <w:rFonts w:ascii="Times New Roman" w:hAnsi="Times New Roman"/>
          <w:sz w:val="28"/>
          <w:szCs w:val="28"/>
        </w:rPr>
      </w:pPr>
    </w:p>
    <w:p w14:paraId="34D04C79" w14:textId="77777777" w:rsidR="00A3392E" w:rsidRDefault="000C297F">
      <w:pPr>
        <w:spacing w:after="0" w:line="240" w:lineRule="auto"/>
        <w:ind w:right="-1" w:firstLine="427"/>
        <w:jc w:val="center"/>
        <w:rPr>
          <w:rFonts w:ascii="Times New Roman" w:hAnsi="Times New Roman"/>
          <w:sz w:val="28"/>
          <w:szCs w:val="28"/>
        </w:rPr>
      </w:pPr>
      <w:r>
        <w:rPr>
          <w:rFonts w:ascii="Times New Roman" w:hAnsi="Times New Roman"/>
          <w:sz w:val="28"/>
          <w:szCs w:val="28"/>
        </w:rPr>
        <w:t>2.15. </w:t>
      </w:r>
      <w:r>
        <w:rPr>
          <w:rFonts w:ascii="Times New Roman" w:hAnsi="Times New Roman"/>
          <w:sz w:val="28"/>
          <w:szCs w:val="28"/>
          <w:lang w:val="tt"/>
        </w:rPr>
        <w:t>2.15. Муниципаль хезмәт күрсәтүләр</w:t>
      </w:r>
      <w:r>
        <w:rPr>
          <w:rFonts w:ascii="Times New Roman" w:hAnsi="Times New Roman"/>
          <w:sz w:val="28"/>
          <w:szCs w:val="28"/>
        </w:rPr>
        <w:t xml:space="preserve"> </w:t>
      </w:r>
      <w:r>
        <w:rPr>
          <w:rFonts w:ascii="Times New Roman" w:hAnsi="Times New Roman"/>
          <w:sz w:val="28"/>
          <w:szCs w:val="28"/>
          <w:lang w:val="tt"/>
        </w:rPr>
        <w:t xml:space="preserve"> </w:t>
      </w:r>
      <w:r>
        <w:rPr>
          <w:rFonts w:ascii="Times New Roman" w:hAnsi="Times New Roman"/>
          <w:sz w:val="28"/>
          <w:szCs w:val="28"/>
        </w:rPr>
        <w:t>мцмкин</w:t>
      </w:r>
      <w:r>
        <w:rPr>
          <w:rFonts w:ascii="Times New Roman" w:hAnsi="Times New Roman"/>
          <w:sz w:val="28"/>
          <w:szCs w:val="28"/>
          <w:lang w:val="tt"/>
        </w:rPr>
        <w:t>леге</w:t>
      </w:r>
      <w:r>
        <w:rPr>
          <w:rFonts w:ascii="Times New Roman" w:hAnsi="Times New Roman"/>
          <w:sz w:val="28"/>
          <w:szCs w:val="28"/>
        </w:rPr>
        <w:t xml:space="preserve">  </w:t>
      </w:r>
      <w:r>
        <w:rPr>
          <w:rFonts w:ascii="Times New Roman" w:hAnsi="Times New Roman"/>
          <w:sz w:val="28"/>
          <w:szCs w:val="28"/>
          <w:lang w:val="tt"/>
        </w:rPr>
        <w:t xml:space="preserve">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14:paraId="361287D6" w14:textId="77777777" w:rsidR="00A3392E" w:rsidRDefault="00A3392E">
      <w:pPr>
        <w:spacing w:after="0" w:line="240" w:lineRule="auto"/>
        <w:ind w:right="-1" w:firstLine="427"/>
        <w:jc w:val="both"/>
        <w:rPr>
          <w:rFonts w:ascii="Times New Roman" w:hAnsi="Times New Roman"/>
          <w:sz w:val="28"/>
          <w:szCs w:val="28"/>
        </w:rPr>
      </w:pPr>
    </w:p>
    <w:p w14:paraId="7FF1FA53"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2.15.1. Муниципаль хезмәттән һәркем файдалана алу мөмкинлеге күрсәткечләре:</w:t>
      </w:r>
    </w:p>
    <w:p w14:paraId="011D3D57"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14:paraId="59C6D765"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14:paraId="3C421EA6"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w:t>
      </w:r>
    </w:p>
    <w:p w14:paraId="4F9EAD41"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инвалидларга хезмәтләрдән башкалар белән тигез дәрәҗәдә файдаланырга комачаулый торган каршылыкларны узуда ярдәм итү.</w:t>
      </w:r>
    </w:p>
    <w:p w14:paraId="1569867C"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2.15.2. Муниципаль хезмәт күрсәтү сыйфатын билгели торган күрсәткечләр: </w:t>
      </w:r>
    </w:p>
    <w:p w14:paraId="0C58FDCB" w14:textId="77777777" w:rsidR="00A3392E" w:rsidRDefault="000C297F">
      <w:pPr>
        <w:pStyle w:val="afd"/>
        <w:numPr>
          <w:ilvl w:val="0"/>
          <w:numId w:val="4"/>
        </w:numPr>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 xml:space="preserve">документларны кабул итү һәм карап тикшерү вакытын үтәү; </w:t>
      </w:r>
    </w:p>
    <w:p w14:paraId="4D0D17CE" w14:textId="77777777" w:rsidR="00A3392E" w:rsidRDefault="000C297F">
      <w:pPr>
        <w:pStyle w:val="afd"/>
        <w:numPr>
          <w:ilvl w:val="0"/>
          <w:numId w:val="4"/>
        </w:numPr>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 xml:space="preserve">муниципаль хезмәт нәтиҗәсен алу вакытын үтәү; </w:t>
      </w:r>
    </w:p>
    <w:p w14:paraId="0A57297C" w14:textId="77777777" w:rsidR="00A3392E" w:rsidRDefault="000C297F">
      <w:pPr>
        <w:pStyle w:val="afd"/>
        <w:numPr>
          <w:ilvl w:val="0"/>
          <w:numId w:val="4"/>
        </w:numPr>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 xml:space="preserve">Орган хезмәткәрләре тарафыннан Регламентны бозуга карата нигезле шикаятьләр булмау; </w:t>
      </w:r>
    </w:p>
    <w:p w14:paraId="4CDF1FE3" w14:textId="77777777" w:rsidR="00A3392E" w:rsidRDefault="000C297F">
      <w:pPr>
        <w:pStyle w:val="afd"/>
        <w:numPr>
          <w:ilvl w:val="0"/>
          <w:numId w:val="4"/>
        </w:numPr>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 xml:space="preserve">гариза бирүченең вазифаи затлар белән аралашу саны (консультацияләрне исәпкә алмыйча): </w:t>
      </w:r>
    </w:p>
    <w:p w14:paraId="26D716E4"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а) муниципаль хезмәт күрсәтү барышында гариза һәм барлык кирәкле документларны тапшырганда күпфункцияле үзәк хезмәткәрләре белән – бер тапкыр;</w:t>
      </w:r>
    </w:p>
    <w:p w14:paraId="2495F0FC"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б) бер тапкыр – муниципаль хезмәт күрсәтү нәтиҗәсен күпфункцияле үзәктә электрон документның кәгазь нөсхәсе формасында алу кирәк булган очракта.  </w:t>
      </w:r>
    </w:p>
    <w:p w14:paraId="274ACA51"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Муниципаль хезмәт күрсәтү барышында гариза бирүченең вазифаи затлар белән бер тапкыр аралашу дәвамлылыгы 15 минуттан артмый. </w:t>
      </w:r>
    </w:p>
    <w:p w14:paraId="7B4045F0"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Гариза бирүче муниципаль хезмәт күрсәтү сыйфатын күчмә радиотелефон элемтәсе җайланмалары ярдәмендә, Бердәм порталдан, Республика порталыннан, терминал җайланмаларыннан файдаланып бәяләргә хокуклы. </w:t>
      </w:r>
    </w:p>
    <w:p w14:paraId="6BC7F116"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2.15.3. Муниципаль хезмәт күрсәтү барышы турында мәгълүматны гариза бирүче Бердәм порталдагы яки Республика порталындагы шәхси кабинеты аша, күпфункцияле үзәктә алырга мөмкин.</w:t>
      </w:r>
    </w:p>
    <w:p w14:paraId="7078BE38"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2.15.4. Муниципаль хезмәт күрсәтү гариза бирүче теләге буенча, экстерриториаль принципка нигезләнеп, яшәү урынына яки фактта яшәү (тору) урынына бәйсез рәвештә теләсә кайсы күпфункцияле үзәктә гамәлгә ашырыла.</w:t>
      </w:r>
    </w:p>
    <w:p w14:paraId="63265377"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 муниципаль хезмәттән комплекслы мөрәҗәгать составында файдаланырга хокуклы.</w:t>
      </w:r>
    </w:p>
    <w:p w14:paraId="505CF670" w14:textId="77777777" w:rsidR="00A3392E" w:rsidRDefault="00A3392E">
      <w:pPr>
        <w:spacing w:after="0" w:line="240" w:lineRule="auto"/>
        <w:ind w:right="-1" w:firstLine="709"/>
        <w:jc w:val="both"/>
        <w:rPr>
          <w:rFonts w:ascii="Times New Roman" w:hAnsi="Times New Roman"/>
          <w:sz w:val="28"/>
          <w:szCs w:val="28"/>
        </w:rPr>
      </w:pPr>
    </w:p>
    <w:p w14:paraId="19670A58" w14:textId="77777777" w:rsidR="00A3392E" w:rsidRDefault="000C297F">
      <w:pPr>
        <w:spacing w:after="0" w:line="240" w:lineRule="auto"/>
        <w:ind w:right="-1"/>
        <w:jc w:val="center"/>
        <w:rPr>
          <w:rFonts w:ascii="Times New Roman" w:hAnsi="Times New Roman"/>
          <w:sz w:val="28"/>
          <w:szCs w:val="28"/>
        </w:rPr>
      </w:pPr>
      <w:r>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14:paraId="21049BC6" w14:textId="77777777" w:rsidR="00A3392E" w:rsidRDefault="00A3392E">
      <w:pPr>
        <w:spacing w:after="0" w:line="240" w:lineRule="auto"/>
        <w:ind w:right="-1" w:firstLine="427"/>
        <w:jc w:val="both"/>
        <w:rPr>
          <w:rFonts w:ascii="Times New Roman" w:hAnsi="Times New Roman"/>
          <w:sz w:val="28"/>
          <w:szCs w:val="28"/>
        </w:rPr>
      </w:pPr>
    </w:p>
    <w:p w14:paraId="48D8D18C" w14:textId="77777777" w:rsidR="00A3392E" w:rsidRDefault="000C297F">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2.16.1. Муниципаль хезмәт электрон формада күрсәтелгәндә, гариза бирүче:</w:t>
      </w:r>
    </w:p>
    <w:p w14:paraId="40EBC0CD" w14:textId="77777777" w:rsidR="00A3392E" w:rsidRDefault="000C297F">
      <w:pPr>
        <w:pStyle w:val="afd"/>
        <w:numPr>
          <w:ilvl w:val="0"/>
          <w:numId w:val="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муниципаль хезмәт күрсәтү тәртибе һәм вакытлары турында Бердәм порталда һәм Республика порталында урнаштырылган мәгълүматлардан файдаланырга;</w:t>
      </w:r>
    </w:p>
    <w:p w14:paraId="2F504341" w14:textId="77777777" w:rsidR="00A3392E" w:rsidRDefault="000C297F">
      <w:pPr>
        <w:pStyle w:val="afd"/>
        <w:numPr>
          <w:ilvl w:val="0"/>
          <w:numId w:val="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Бердәм портал, Республика порталын кулланып таныкланган документларны һәм мәгълүматны бир</w:t>
      </w:r>
      <w:r>
        <w:rPr>
          <w:rFonts w:ascii="Times New Roman" w:hAnsi="Times New Roman"/>
          <w:sz w:val="28"/>
          <w:szCs w:val="28"/>
          <w:lang w:val="tt-RU"/>
        </w:rPr>
        <w:t>ергә</w:t>
      </w:r>
      <w:r>
        <w:rPr>
          <w:rFonts w:ascii="Times New Roman" w:hAnsi="Times New Roman"/>
          <w:sz w:val="28"/>
          <w:szCs w:val="28"/>
          <w:lang w:val="tt"/>
        </w:rPr>
        <w:t>;</w:t>
      </w:r>
    </w:p>
    <w:p w14:paraId="3530D2BB" w14:textId="77777777" w:rsidR="00A3392E" w:rsidRDefault="000C297F">
      <w:pPr>
        <w:pStyle w:val="afd"/>
        <w:numPr>
          <w:ilvl w:val="0"/>
          <w:numId w:val="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муниципаль хезмәт күрсәтү турында электрон формада бирелгән гаризаларның үтәлеше турында мәгълүмат алырга;</w:t>
      </w:r>
    </w:p>
    <w:p w14:paraId="2D1119AA" w14:textId="77777777" w:rsidR="00A3392E" w:rsidRDefault="000C297F">
      <w:pPr>
        <w:pStyle w:val="afd"/>
        <w:numPr>
          <w:ilvl w:val="0"/>
          <w:numId w:val="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Бердәм портал, Республика порталы ярдәмендә муниципаль хезмәт күрсәтүнең сыйфатын бәяләүне гамәлгә ашырырга;</w:t>
      </w:r>
    </w:p>
    <w:p w14:paraId="04125E69" w14:textId="77777777" w:rsidR="00A3392E" w:rsidRDefault="000C297F">
      <w:pPr>
        <w:pStyle w:val="afd"/>
        <w:numPr>
          <w:ilvl w:val="0"/>
          <w:numId w:val="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муниципаль хезмәт күрсәтү нәтиҗәсен электрон документ формасында алырга;</w:t>
      </w:r>
    </w:p>
    <w:p w14:paraId="4FBC98D7" w14:textId="77777777" w:rsidR="00A3392E" w:rsidRDefault="000C297F">
      <w:pPr>
        <w:pStyle w:val="afd"/>
        <w:numPr>
          <w:ilvl w:val="0"/>
          <w:numId w:val="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 xml:space="preserve">Республика порталы аша, муниципаль хезмәтләр күрсәткәндә муниципаль хезмәтләр күрсәтә торган органнар, алардагы вазифаи затлар, дәүләт һәм муниципаль хезмәткәрләр тарафыннан кабул ителгән карарларга һәм башкарылган гамәлләргә (гамәл кылмауга) карата судка кадәр (судтан тыш) шикаять бирү процессын тәэмин итә торган федераль дәүләт мәгълүмат системасы </w:t>
      </w:r>
      <w:r>
        <w:rPr>
          <w:rFonts w:ascii="Times New Roman" w:hAnsi="Times New Roman"/>
          <w:sz w:val="28"/>
          <w:szCs w:val="28"/>
          <w:lang w:val="tt"/>
        </w:rPr>
        <w:lastRenderedPageBreak/>
        <w:t>порталы аша Комитетның, шулай ук андагы вазифаи затларның, муниципаль хезмәткәрләрнең карарына һәм гамәленә (гамәл кылмавына) карата шикаять бирергә хокуклы.</w:t>
      </w:r>
    </w:p>
    <w:p w14:paraId="114060E0"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башкарыла. Бу очракта гаризаны нинди дә булса башка төрле формада өстәмә рәвештә бирү зарурияте юк.</w:t>
      </w:r>
    </w:p>
    <w:p w14:paraId="6DD13302"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2.16.3. Бердәм порталда гариза формалаштырганда, Республика порталында түбәндәгеләр тәэмин ителә:</w:t>
      </w:r>
    </w:p>
    <w:p w14:paraId="0D9ED86E" w14:textId="77777777" w:rsidR="00A3392E" w:rsidRDefault="000C297F">
      <w:pPr>
        <w:pStyle w:val="afd"/>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гаризаны һәм хезмәт күрсәтү өчен кирәкле башка документларның күчермәсен алу һәм саклау мөмкинлеге;</w:t>
      </w:r>
    </w:p>
    <w:p w14:paraId="21E19B73" w14:textId="77777777" w:rsidR="00A3392E" w:rsidRDefault="000C297F">
      <w:pPr>
        <w:pStyle w:val="afd"/>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берничә гариза бирүченең уртак гариза җибәрүен күздә тоткан хезмәтләр күрсәтүне сорап мөрәҗәгать иткәндә, берничә гариза бирүче тарафыннан гаризаның бер электрон формасын тутыру мөмкинлеге;</w:t>
      </w:r>
    </w:p>
    <w:p w14:paraId="67155A0D" w14:textId="77777777" w:rsidR="00A3392E" w:rsidRDefault="000C297F">
      <w:pPr>
        <w:pStyle w:val="afd"/>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гаризаның электрон формасы күчермәсен кәгазьдә бастыру мөмкинлеге;</w:t>
      </w:r>
    </w:p>
    <w:p w14:paraId="392C854E" w14:textId="77777777" w:rsidR="00A3392E" w:rsidRDefault="000C297F">
      <w:pPr>
        <w:pStyle w:val="afd"/>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гаризаның электрон формасына элек кертелгән билгеләрне, шул исәптән гаризаның электрон формасына билгеләр кертүдә ялгышлар булганда һәм кабат кертү өчен әйләнеп кайтканда, кулланучы теләге буенча теләсә кайсы вакытта саклап калу мөмкинлеге;</w:t>
      </w:r>
    </w:p>
    <w:p w14:paraId="7C02E057" w14:textId="77777777" w:rsidR="00A3392E" w:rsidRDefault="000C297F">
      <w:pPr>
        <w:pStyle w:val="afd"/>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гариза бирүче, Бердәм идентификация һәм аутентификация системасында урнаштырылган, Бердәм порталда һәм Республика порталында бастырылган мәгълүматлардан файдаланып, белешмәләр кертә башлаганчы, гаризаның электрон формасында Бердәм идентификация һәм аутентификация системасында булмаган мәгълүматларга кагылышлы өлештәге юлларны тутыру мөмкинлеге;</w:t>
      </w:r>
      <w:r>
        <w:rPr>
          <w:rFonts w:ascii="Times New Roman" w:hAnsi="Times New Roman"/>
          <w:sz w:val="28"/>
          <w:szCs w:val="28"/>
          <w:lang w:val="tt-RU"/>
        </w:rPr>
        <w:t xml:space="preserve"> </w:t>
      </w:r>
    </w:p>
    <w:p w14:paraId="15657619" w14:textId="77777777" w:rsidR="00A3392E" w:rsidRDefault="000C297F">
      <w:pPr>
        <w:pStyle w:val="afd"/>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электрон гариза формасын тутырганда, элек кертелгән мәгълүматны югалтмыйча, теләсә кайсы этапка әйләнеп кайту мөмкинлеге;</w:t>
      </w:r>
    </w:p>
    <w:p w14:paraId="707066BC" w14:textId="77777777" w:rsidR="00A3392E" w:rsidRDefault="000C297F">
      <w:pPr>
        <w:pStyle w:val="afd"/>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мөрәҗәгать итүченең Бердәм порталда, Республика порталында кимендә бер ел дәвамында элек бирелгән гаризаларга, шулай ук өлешчә формалаштырылган гаризаларга керү мөмкинлеге - 3 ай дәвамында.</w:t>
      </w:r>
    </w:p>
    <w:p w14:paraId="23222958"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14:paraId="7098CFEF"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бирүчегә күпфункцияле үзәктә билгеләнгән кабул итү графигы буенча кабул итү өчен теләсә нинди буш көнгә һәм вакытка язылу мөмкинлеге бирелә.</w:t>
      </w:r>
    </w:p>
    <w:p w14:paraId="316E0228"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Билгеле бер көнгә язылу әлеге көн башланырга бер тәүлек кала тәмамлана.</w:t>
      </w:r>
    </w:p>
    <w:p w14:paraId="64557599"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Республика порталы аша алдан язылу өчен гариза бирүчегә система тарафыннан соратыла торган мәгълүматларны күрсәтү зарур, шул исәптән:</w:t>
      </w:r>
    </w:p>
    <w:p w14:paraId="3D8D49D8"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фамилиясен, исемен, атасының исемен (булган очракта);</w:t>
      </w:r>
    </w:p>
    <w:p w14:paraId="7056C672"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телефон номерын;</w:t>
      </w:r>
    </w:p>
    <w:p w14:paraId="4C080198"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электрон почта адресын (теләк буенча);</w:t>
      </w:r>
    </w:p>
    <w:p w14:paraId="6A31F98F"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кабул итү буенча теләгән көнен һәм вакытын.</w:t>
      </w:r>
    </w:p>
    <w:p w14:paraId="1A3FDEE2"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1F564837" w14:textId="77777777" w:rsidR="00A3392E" w:rsidRPr="00DD7E0A" w:rsidRDefault="000C297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Алдан язылган очракта, гариза бирүчегә талон-расламаны бастырып алу мөмкинлеге бирелә. Әгәр гариза бирүче электрон почта адресын хәбәр итсә, </w:t>
      </w:r>
      <w:r>
        <w:rPr>
          <w:rFonts w:ascii="Times New Roman" w:hAnsi="Times New Roman"/>
          <w:sz w:val="28"/>
          <w:szCs w:val="28"/>
          <w:lang w:val="tt"/>
        </w:rPr>
        <w:lastRenderedPageBreak/>
        <w:t>күрсәтелгән адреска, кабул итү көнен, вакытын һәм урынын күрсәтеп, алдан язылуны раслау турында мәгълүмат җибәрелә.</w:t>
      </w:r>
    </w:p>
    <w:p w14:paraId="4C1D1DBA" w14:textId="77777777" w:rsidR="00A3392E" w:rsidRPr="00DD7E0A" w:rsidRDefault="000C297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140A47CF" w14:textId="77777777" w:rsidR="00A3392E" w:rsidRPr="00DD7E0A" w:rsidRDefault="000C297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Гариза бирүче алдан язылу вакытыннан теләсә кайсы вакытта баш тартырга хокуклы.</w:t>
      </w:r>
    </w:p>
    <w:p w14:paraId="69717E81" w14:textId="77777777" w:rsidR="00A3392E" w:rsidRPr="00DD7E0A" w:rsidRDefault="000C297F">
      <w:pPr>
        <w:spacing w:after="0" w:line="240" w:lineRule="auto"/>
        <w:ind w:right="-1" w:firstLine="709"/>
        <w:jc w:val="both"/>
        <w:rPr>
          <w:rFonts w:ascii="Times New Roman" w:hAnsi="Times New Roman"/>
          <w:b/>
          <w:bCs/>
          <w:sz w:val="28"/>
          <w:szCs w:val="28"/>
          <w:lang w:val="tt"/>
        </w:rPr>
      </w:pPr>
      <w:r>
        <w:rPr>
          <w:rFonts w:ascii="Times New Roman" w:hAnsi="Times New Roman"/>
          <w:sz w:val="28"/>
          <w:szCs w:val="28"/>
          <w:lang w:val="tt"/>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420EFE71" w14:textId="77777777" w:rsidR="00A3392E" w:rsidRPr="00DD7E0A" w:rsidRDefault="00A3392E">
      <w:pPr>
        <w:spacing w:after="0" w:line="240" w:lineRule="auto"/>
        <w:ind w:right="-1"/>
        <w:jc w:val="center"/>
        <w:rPr>
          <w:rFonts w:ascii="Times New Roman" w:hAnsi="Times New Roman"/>
          <w:b/>
          <w:bCs/>
          <w:sz w:val="28"/>
          <w:szCs w:val="28"/>
          <w:lang w:val="tt"/>
        </w:rPr>
      </w:pPr>
    </w:p>
    <w:p w14:paraId="54441E40" w14:textId="77777777" w:rsidR="00A3392E" w:rsidRPr="00DD7E0A" w:rsidRDefault="000C297F">
      <w:pPr>
        <w:tabs>
          <w:tab w:val="left" w:pos="9781"/>
        </w:tabs>
        <w:spacing w:after="0" w:line="240" w:lineRule="auto"/>
        <w:ind w:right="-1" w:firstLine="720"/>
        <w:jc w:val="both"/>
        <w:rPr>
          <w:rFonts w:ascii="Times New Roman" w:hAnsi="Times New Roman"/>
          <w:b/>
          <w:bCs/>
          <w:sz w:val="28"/>
          <w:szCs w:val="28"/>
          <w:lang w:val="tt"/>
        </w:rPr>
      </w:pPr>
      <w:r w:rsidRPr="00DD7E0A">
        <w:rPr>
          <w:rFonts w:ascii="Times New Roman" w:hAnsi="Times New Roman"/>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544957FD" w14:textId="77777777" w:rsidR="00A3392E" w:rsidRPr="00DD7E0A" w:rsidRDefault="00A3392E">
      <w:pPr>
        <w:tabs>
          <w:tab w:val="left" w:pos="9781"/>
        </w:tabs>
        <w:spacing w:after="0" w:line="240" w:lineRule="auto"/>
        <w:ind w:right="-1" w:firstLine="720"/>
        <w:jc w:val="both"/>
        <w:rPr>
          <w:rFonts w:ascii="Times New Roman" w:hAnsi="Times New Roman"/>
          <w:b/>
          <w:bCs/>
          <w:sz w:val="28"/>
          <w:szCs w:val="28"/>
          <w:lang w:val="tt"/>
        </w:rPr>
      </w:pPr>
    </w:p>
    <w:p w14:paraId="1CC15D7A" w14:textId="77777777" w:rsidR="00A3392E" w:rsidRPr="00DD7E0A" w:rsidRDefault="00A3392E">
      <w:pPr>
        <w:tabs>
          <w:tab w:val="left" w:pos="9781"/>
        </w:tabs>
        <w:spacing w:after="0" w:line="240" w:lineRule="auto"/>
        <w:ind w:right="-1" w:firstLine="709"/>
        <w:jc w:val="both"/>
        <w:rPr>
          <w:rFonts w:ascii="Times New Roman" w:hAnsi="Times New Roman"/>
          <w:sz w:val="28"/>
          <w:szCs w:val="28"/>
          <w:lang w:val="tt"/>
        </w:rPr>
      </w:pPr>
    </w:p>
    <w:p w14:paraId="412BDF9F" w14:textId="77777777" w:rsidR="00A3392E" w:rsidRPr="00DD7E0A" w:rsidRDefault="000C297F">
      <w:pPr>
        <w:tabs>
          <w:tab w:val="left" w:pos="9781"/>
        </w:tabs>
        <w:spacing w:after="0" w:line="240" w:lineRule="auto"/>
        <w:ind w:right="-1" w:firstLine="709"/>
        <w:jc w:val="both"/>
        <w:rPr>
          <w:rFonts w:ascii="Times New Roman" w:hAnsi="Times New Roman"/>
          <w:sz w:val="28"/>
          <w:szCs w:val="28"/>
          <w:lang w:val="tt"/>
        </w:rPr>
      </w:pPr>
      <w:r w:rsidRPr="00DD7E0A">
        <w:rPr>
          <w:rFonts w:ascii="Times New Roman" w:hAnsi="Times New Roman"/>
          <w:sz w:val="28"/>
          <w:szCs w:val="28"/>
          <w:lang w:val="tt"/>
        </w:rPr>
        <w:t>3.1. Муниципаль хезмәт күрсәтүдә эзлекле гамәлләр тасвирламасы</w:t>
      </w:r>
    </w:p>
    <w:p w14:paraId="4B2EA97B" w14:textId="77777777" w:rsidR="00A3392E" w:rsidRPr="00DD7E0A" w:rsidRDefault="00A3392E">
      <w:pPr>
        <w:tabs>
          <w:tab w:val="left" w:pos="9781"/>
        </w:tabs>
        <w:spacing w:after="0" w:line="240" w:lineRule="auto"/>
        <w:ind w:right="-1" w:firstLine="709"/>
        <w:jc w:val="both"/>
        <w:rPr>
          <w:rFonts w:ascii="Times New Roman" w:hAnsi="Times New Roman"/>
          <w:sz w:val="28"/>
          <w:szCs w:val="28"/>
          <w:lang w:val="tt"/>
        </w:rPr>
      </w:pPr>
    </w:p>
    <w:p w14:paraId="5828C1E7" w14:textId="77777777" w:rsidR="00A3392E" w:rsidRPr="00DD7E0A" w:rsidRDefault="000C297F">
      <w:pPr>
        <w:tabs>
          <w:tab w:val="left" w:pos="9781"/>
        </w:tabs>
        <w:spacing w:after="0" w:line="240" w:lineRule="auto"/>
        <w:ind w:right="-1" w:firstLine="709"/>
        <w:jc w:val="both"/>
        <w:rPr>
          <w:rFonts w:ascii="Times New Roman" w:hAnsi="Times New Roman"/>
          <w:sz w:val="28"/>
          <w:szCs w:val="28"/>
          <w:lang w:val="tt"/>
        </w:rPr>
      </w:pPr>
      <w:r w:rsidRPr="00DD7E0A">
        <w:rPr>
          <w:rFonts w:ascii="Times New Roman" w:hAnsi="Times New Roman"/>
          <w:sz w:val="28"/>
          <w:szCs w:val="28"/>
          <w:lang w:val="tt"/>
        </w:rPr>
        <w:t>3.1.1. Муниципаль хезмәт күрсәтү түбәндәге процедураларны үз эченә ала:</w:t>
      </w:r>
    </w:p>
    <w:p w14:paraId="2EA39C2D" w14:textId="77777777" w:rsidR="00A3392E" w:rsidRPr="00DA1130" w:rsidRDefault="000C297F">
      <w:pPr>
        <w:tabs>
          <w:tab w:val="left" w:pos="9781"/>
        </w:tabs>
        <w:spacing w:after="0" w:line="240" w:lineRule="auto"/>
        <w:ind w:right="-1" w:firstLine="709"/>
        <w:jc w:val="both"/>
        <w:rPr>
          <w:rFonts w:ascii="Times New Roman" w:hAnsi="Times New Roman"/>
          <w:sz w:val="28"/>
          <w:szCs w:val="28"/>
          <w:lang w:val="tt"/>
        </w:rPr>
      </w:pPr>
      <w:r w:rsidRPr="00DA1130">
        <w:rPr>
          <w:rFonts w:ascii="Times New Roman" w:hAnsi="Times New Roman"/>
          <w:sz w:val="28"/>
          <w:szCs w:val="28"/>
          <w:lang w:val="tt"/>
        </w:rPr>
        <w:t>1) гариза бирүчегә консультация бирү;</w:t>
      </w:r>
    </w:p>
    <w:p w14:paraId="55AB3B58" w14:textId="77777777" w:rsidR="00A3392E" w:rsidRPr="00DA1130" w:rsidRDefault="000C297F">
      <w:pPr>
        <w:tabs>
          <w:tab w:val="left" w:pos="9781"/>
        </w:tabs>
        <w:spacing w:after="0" w:line="240" w:lineRule="auto"/>
        <w:ind w:right="-1" w:firstLine="709"/>
        <w:jc w:val="both"/>
        <w:rPr>
          <w:rFonts w:ascii="Times New Roman" w:hAnsi="Times New Roman"/>
          <w:sz w:val="28"/>
          <w:szCs w:val="28"/>
          <w:lang w:val="tt"/>
        </w:rPr>
      </w:pPr>
      <w:r w:rsidRPr="00DA1130">
        <w:rPr>
          <w:rFonts w:ascii="Times New Roman" w:hAnsi="Times New Roman"/>
          <w:sz w:val="28"/>
          <w:szCs w:val="28"/>
          <w:lang w:val="tt"/>
        </w:rPr>
        <w:t>2) гариза бирүче тарафыннан тапшырылган документлар җыелмасын кабул итү һәм карап тикшерү;</w:t>
      </w:r>
    </w:p>
    <w:p w14:paraId="2510865F" w14:textId="77777777" w:rsidR="00A3392E" w:rsidRPr="00DA1130" w:rsidRDefault="000C297F">
      <w:pPr>
        <w:tabs>
          <w:tab w:val="left" w:pos="9781"/>
        </w:tabs>
        <w:spacing w:after="0" w:line="240" w:lineRule="auto"/>
        <w:ind w:right="-1" w:firstLine="709"/>
        <w:jc w:val="both"/>
        <w:rPr>
          <w:rFonts w:ascii="Times New Roman" w:hAnsi="Times New Roman"/>
          <w:sz w:val="28"/>
          <w:szCs w:val="28"/>
          <w:lang w:val="tt"/>
        </w:rPr>
      </w:pPr>
      <w:r w:rsidRPr="00DA1130">
        <w:rPr>
          <w:rFonts w:ascii="Times New Roman" w:hAnsi="Times New Roman"/>
          <w:sz w:val="28"/>
          <w:szCs w:val="28"/>
          <w:lang w:val="tt"/>
        </w:rPr>
        <w:t>3) муниципаль хезмәт күрсәтүдә катнаша торган органнарга ведомствоара мөрәҗәгатьләр җибәрү;</w:t>
      </w:r>
    </w:p>
    <w:p w14:paraId="05FFB778" w14:textId="77777777" w:rsidR="00A3392E" w:rsidRPr="00DA1130" w:rsidRDefault="000C297F">
      <w:pPr>
        <w:tabs>
          <w:tab w:val="left" w:pos="9781"/>
        </w:tabs>
        <w:spacing w:after="0" w:line="240" w:lineRule="auto"/>
        <w:ind w:right="-1" w:firstLine="709"/>
        <w:jc w:val="both"/>
        <w:rPr>
          <w:rFonts w:ascii="Times New Roman" w:hAnsi="Times New Roman"/>
          <w:sz w:val="28"/>
          <w:szCs w:val="28"/>
          <w:lang w:val="tt"/>
        </w:rPr>
      </w:pPr>
      <w:r w:rsidRPr="00DA1130">
        <w:rPr>
          <w:rFonts w:ascii="Times New Roman" w:hAnsi="Times New Roman"/>
          <w:sz w:val="28"/>
          <w:szCs w:val="28"/>
          <w:lang w:val="tt"/>
        </w:rPr>
        <w:t>4) муниципаль хезмәт нәтиҗәсен әзерләү;</w:t>
      </w:r>
    </w:p>
    <w:p w14:paraId="3E2E189D" w14:textId="77777777" w:rsidR="00A3392E" w:rsidRPr="00DA1130" w:rsidRDefault="000C297F">
      <w:pPr>
        <w:tabs>
          <w:tab w:val="left" w:pos="9781"/>
        </w:tabs>
        <w:spacing w:after="0" w:line="240" w:lineRule="auto"/>
        <w:ind w:right="-1" w:firstLine="709"/>
        <w:jc w:val="both"/>
        <w:rPr>
          <w:rFonts w:ascii="Times New Roman" w:hAnsi="Times New Roman"/>
          <w:sz w:val="28"/>
          <w:szCs w:val="28"/>
          <w:lang w:val="tt"/>
        </w:rPr>
      </w:pPr>
      <w:r w:rsidRPr="00DA1130">
        <w:rPr>
          <w:rFonts w:ascii="Times New Roman" w:hAnsi="Times New Roman"/>
          <w:sz w:val="28"/>
          <w:szCs w:val="28"/>
          <w:lang w:val="tt"/>
        </w:rPr>
        <w:t>5) гариза бирүчегә муниципаль хезмәт нәтиҗәсен тапшыру (юллау);</w:t>
      </w:r>
    </w:p>
    <w:p w14:paraId="09730459"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12) техник хатаны төзәтү.</w:t>
      </w:r>
    </w:p>
    <w:p w14:paraId="1C7A7E7C" w14:textId="77777777" w:rsidR="00A3392E" w:rsidRDefault="00A3392E">
      <w:pPr>
        <w:tabs>
          <w:tab w:val="left" w:pos="9781"/>
        </w:tabs>
        <w:spacing w:after="0" w:line="240" w:lineRule="auto"/>
        <w:ind w:right="-1" w:firstLine="709"/>
        <w:jc w:val="both"/>
        <w:rPr>
          <w:rFonts w:ascii="Times New Roman" w:hAnsi="Times New Roman"/>
          <w:sz w:val="28"/>
          <w:szCs w:val="28"/>
        </w:rPr>
      </w:pPr>
    </w:p>
    <w:p w14:paraId="22531EB6" w14:textId="77777777" w:rsidR="00A3392E" w:rsidRDefault="000C297F">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3.2. Гариза бирүчегә консультацияләр бирү</w:t>
      </w:r>
    </w:p>
    <w:p w14:paraId="69CDE06A" w14:textId="77777777" w:rsidR="00A3392E" w:rsidRDefault="00A3392E">
      <w:pPr>
        <w:tabs>
          <w:tab w:val="left" w:pos="9781"/>
        </w:tabs>
        <w:spacing w:after="0" w:line="240" w:lineRule="auto"/>
        <w:ind w:right="-1" w:firstLine="709"/>
        <w:jc w:val="both"/>
        <w:rPr>
          <w:rFonts w:ascii="Times New Roman" w:hAnsi="Times New Roman"/>
          <w:sz w:val="28"/>
          <w:szCs w:val="28"/>
        </w:rPr>
      </w:pPr>
    </w:p>
    <w:p w14:paraId="1A273A78"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3.2. Гариза бирүчегә консультацияләр бирү</w:t>
      </w:r>
    </w:p>
    <w:p w14:paraId="6DFAE003" w14:textId="77777777" w:rsidR="00A3392E" w:rsidRDefault="00A3392E">
      <w:pPr>
        <w:tabs>
          <w:tab w:val="left" w:pos="9781"/>
        </w:tabs>
        <w:spacing w:after="0" w:line="240" w:lineRule="auto"/>
        <w:ind w:right="-1" w:firstLine="709"/>
        <w:jc w:val="both"/>
        <w:rPr>
          <w:rFonts w:ascii="Times New Roman" w:hAnsi="Times New Roman"/>
          <w:sz w:val="28"/>
          <w:szCs w:val="28"/>
        </w:rPr>
      </w:pPr>
    </w:p>
    <w:p w14:paraId="4C70CBCD"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3.2.1. Гариза бирүченең муниципаль хезмәт күрсәтү белән бәйле мәсьәләләр буенча мөрәҗәгате административ процедураны үти башлау өчен нигез булып тора.</w:t>
      </w:r>
    </w:p>
    <w:p w14:paraId="1E4742EE"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процедураны башкару өчен җаваплы вазифаи зат (хезмәткәр):</w:t>
      </w:r>
    </w:p>
    <w:p w14:paraId="2EDF5491"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гариза бирүче күпфункцияле үзәккә мөрәҗәгать иткәндә – күпфункцияле үзәк хезмәткәре;</w:t>
      </w:r>
    </w:p>
    <w:p w14:paraId="48BC09AE"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мөрәҗәгать итүченең Башкарма комитетка мөрәҗәгать итүендә - вазыйфаи зат  турында белешмәләр (9 нчы кушымта) (алга таба - консультацияләү өчен җаваплы вазыйфаи зат).</w:t>
      </w:r>
    </w:p>
    <w:p w14:paraId="70CC2B3B"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3.2.2. Муниципаль хезмәттән файдалану тәртибе һәм вакыты турында консультацияләр алу өчен гариза бирүче күпфункцияле үзәккә шәхсән, телефон һәм электрон почта аша мөрәҗәгать итәргә хокуклы.</w:t>
      </w:r>
    </w:p>
    <w:p w14:paraId="63A35A29"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Күпфункцияле үзәк хезмәткәре гариза бирүчегә, шул исәптән тапшырыла торган документларның составы, формасы һәм муниципаль хезмәттән файдалану белән бәйле башка мәсьәләләр буенча консультация бирә.</w:t>
      </w:r>
    </w:p>
    <w:p w14:paraId="0CC6CE1C"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Гариза бирүче муниципаль хезмәт күрсәтү тәртибе турында мәгълүматны күпфункцияле үзәк сайтыннан (http://mfc16.tatarstan.ru) ирекле файдалану юлы белән алырга мөмкин.</w:t>
      </w:r>
    </w:p>
    <w:p w14:paraId="41DDBB46"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гариза бирүче мөрәҗәгать иткән көнне гамәлгә ашырыла.</w:t>
      </w:r>
    </w:p>
    <w:p w14:paraId="7266419F" w14:textId="77777777" w:rsidR="00A3392E" w:rsidRDefault="00DA1130">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Административ </w:t>
      </w:r>
      <w:r w:rsidR="000C297F">
        <w:rPr>
          <w:rFonts w:ascii="Times New Roman" w:hAnsi="Times New Roman"/>
          <w:sz w:val="28"/>
          <w:szCs w:val="28"/>
        </w:rPr>
        <w:t xml:space="preserve">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      </w:t>
      </w:r>
    </w:p>
    <w:p w14:paraId="57F05EC1"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14:paraId="3B7004D4"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Консультация алу өчен җаваплы вазыйфаи зат мөрәҗәгать итүчегә Регламентның 1.3.4 пункты таләпләре нигезендә хәбәр итә.</w:t>
      </w:r>
    </w:p>
    <w:p w14:paraId="53761660" w14:textId="77777777" w:rsidR="00A3392E" w:rsidRDefault="000C297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мөрәҗәгать кергән көннән алып өч эш көне эчендә гамәлгә ашырыла.</w:t>
      </w:r>
    </w:p>
    <w:p w14:paraId="74454726" w14:textId="77777777" w:rsidR="00A3392E" w:rsidRDefault="00DA1130">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w:t>
      </w:r>
      <w:r w:rsidR="00181D32">
        <w:rPr>
          <w:rFonts w:ascii="Times New Roman" w:hAnsi="Times New Roman"/>
          <w:sz w:val="28"/>
          <w:szCs w:val="28"/>
        </w:rPr>
        <w:t xml:space="preserve">тив </w:t>
      </w:r>
      <w:r>
        <w:rPr>
          <w:rFonts w:ascii="Times New Roman" w:hAnsi="Times New Roman"/>
          <w:sz w:val="28"/>
          <w:szCs w:val="28"/>
        </w:rPr>
        <w:t>про</w:t>
      </w:r>
      <w:r w:rsidR="000C297F">
        <w:rPr>
          <w:rFonts w:ascii="Times New Roman" w:hAnsi="Times New Roman"/>
          <w:sz w:val="28"/>
          <w:szCs w:val="28"/>
        </w:rPr>
        <w:t>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14:paraId="20C77AB0" w14:textId="77777777" w:rsidR="00A3392E" w:rsidRDefault="00A3392E">
      <w:pPr>
        <w:tabs>
          <w:tab w:val="left" w:pos="9781"/>
        </w:tabs>
        <w:spacing w:after="0" w:line="240" w:lineRule="auto"/>
        <w:ind w:right="-1" w:firstLine="709"/>
        <w:jc w:val="both"/>
        <w:rPr>
          <w:rFonts w:ascii="Times New Roman" w:hAnsi="Times New Roman"/>
          <w:sz w:val="28"/>
          <w:szCs w:val="28"/>
        </w:rPr>
      </w:pPr>
    </w:p>
    <w:p w14:paraId="1FBA6B69" w14:textId="77777777" w:rsidR="00A3392E" w:rsidRDefault="000C297F">
      <w:pPr>
        <w:spacing w:after="0" w:line="240" w:lineRule="auto"/>
        <w:ind w:right="-1"/>
        <w:jc w:val="center"/>
        <w:rPr>
          <w:rFonts w:ascii="Times New Roman" w:hAnsi="Times New Roman"/>
          <w:sz w:val="28"/>
          <w:szCs w:val="28"/>
        </w:rPr>
      </w:pPr>
      <w:r>
        <w:rPr>
          <w:rFonts w:ascii="Times New Roman" w:hAnsi="Times New Roman"/>
          <w:sz w:val="28"/>
          <w:szCs w:val="28"/>
        </w:rPr>
        <w:t>3.3. Мөрәҗәгать итүче тарафыннан тапшырылган документлар комплектын</w:t>
      </w:r>
    </w:p>
    <w:p w14:paraId="4DB75AD5" w14:textId="77777777" w:rsidR="00A3392E" w:rsidRDefault="000C297F">
      <w:pPr>
        <w:spacing w:after="0" w:line="240" w:lineRule="auto"/>
        <w:ind w:right="-1"/>
        <w:jc w:val="both"/>
        <w:rPr>
          <w:rFonts w:ascii="Times New Roman" w:hAnsi="Times New Roman"/>
          <w:sz w:val="28"/>
          <w:szCs w:val="28"/>
        </w:rPr>
      </w:pPr>
      <w:r>
        <w:rPr>
          <w:rFonts w:ascii="Times New Roman" w:hAnsi="Times New Roman"/>
          <w:sz w:val="28"/>
          <w:szCs w:val="28"/>
        </w:rPr>
        <w:t>кабул итү һәм карау</w:t>
      </w:r>
    </w:p>
    <w:p w14:paraId="0E24865B" w14:textId="77777777" w:rsidR="00A3392E" w:rsidRDefault="00A3392E">
      <w:pPr>
        <w:spacing w:after="0" w:line="240" w:lineRule="auto"/>
        <w:ind w:right="-1"/>
        <w:jc w:val="both"/>
        <w:rPr>
          <w:rFonts w:ascii="Times New Roman" w:hAnsi="Times New Roman"/>
          <w:sz w:val="28"/>
          <w:szCs w:val="28"/>
        </w:rPr>
      </w:pPr>
    </w:p>
    <w:p w14:paraId="2A4316E5"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3.3.1. Муниципаль хезмәт күрсәтү өчен документларны күпфункцияле үзәк яки күпфункцияле үзәкнең читтәге эш урыны аша кабул итү.</w:t>
      </w:r>
    </w:p>
    <w:p w14:paraId="6AD20DC1"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3.3.1.1. Гариза бирүче (гариза бирүче вәкиле) муниципаль хезмәт күрсәтү турында гариза белән күпфункцияле үзәккә мөрәҗәгать итә һәм Регламентның 2.5 пункты нигезендә документлар тапшыра. </w:t>
      </w:r>
    </w:p>
    <w:p w14:paraId="176698A8"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3.3.1.2. Күпфункцияле үзәкнең гаризалар кабул итүче хезмәткәре: </w:t>
      </w:r>
    </w:p>
    <w:p w14:paraId="55FB1C1A"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гариза бирүченең шәхесен таныклый;</w:t>
      </w:r>
    </w:p>
    <w:p w14:paraId="1D71FEB1"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мөрәҗәгать предметын билгели;</w:t>
      </w:r>
    </w:p>
    <w:p w14:paraId="39449FB2"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документлар бирүче затның вәкаләтләрен тикшерә;</w:t>
      </w:r>
    </w:p>
    <w:p w14:paraId="18AF4FE0"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документларның Регламентның 2.5 пунктында күрсәтелгән таләпләргә туры килү-килмәвен тикшерә;</w:t>
      </w:r>
    </w:p>
    <w:p w14:paraId="1898008C"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lastRenderedPageBreak/>
        <w:t>күпфункцияле үзәкнең автоматлаштырылган мәгълүмат системасында гаризаның электрон формасын тутыра;</w:t>
      </w:r>
    </w:p>
    <w:p w14:paraId="1A59A8DE"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кәгазь чыганакта Регламентның 2.5.1 пунктында күрсәтелгән документларны тапшырганда, тапшырылган документларны сканерлаштыра;</w:t>
      </w:r>
    </w:p>
    <w:p w14:paraId="7CB0145A"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күпфункцияле үзәкнең автоматлаштырылган мәгълүмат системасыннан гаризаны бастырып чыгара;</w:t>
      </w:r>
    </w:p>
    <w:p w14:paraId="0A09BA62"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тикшерү һәм имзалау өчен гариза бирүчегә бирә;</w:t>
      </w:r>
    </w:p>
    <w:p w14:paraId="323FF47B"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имзаланган гаризаны күпфункцияле үзәкнең автоматлаштырылган мәгълүмат системасында сканерлый;</w:t>
      </w:r>
    </w:p>
    <w:p w14:paraId="5A92D2F9"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системасына кертә, электрон эшнамә формалаштыра; </w:t>
      </w:r>
    </w:p>
    <w:p w14:paraId="4DB46E73"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имзаланган гаризаны һәм кәгазь документларның төп нөсхәләрен кире кайтара;</w:t>
      </w:r>
    </w:p>
    <w:p w14:paraId="1DFE235F"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гариза бирүчегә документларны кабул итү турында раслама бирә.</w:t>
      </w:r>
    </w:p>
    <w:p w14:paraId="399FB513"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гариза бирүче мөрәҗәгать иткән көнне гамәлгә ашырыла.</w:t>
      </w:r>
    </w:p>
    <w:p w14:paraId="3EF27145"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Административ процедураларны үтәү нәтиҗәсе: җибәрергә әзер гариза һәм документлар җыелмасы. </w:t>
      </w:r>
    </w:p>
    <w:p w14:paraId="75F035F6"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3.3.1.3. КФҮ хезмәткәре мөрәҗәгать итүчедән электрон формада (электрон эшләр пакетлары составында) кабул ителгән документлар пакетын мөрәҗәгать итүче КФҮ структур бүлекчәсенә мөрәҗәгать иткән көннән бер эш көне эчендә җибәрә.</w:t>
      </w:r>
    </w:p>
    <w:p w14:paraId="1B530CAA"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14:paraId="5C19979E" w14:textId="77777777" w:rsidR="00A3392E" w:rsidRDefault="00A3392E">
      <w:pPr>
        <w:spacing w:after="0" w:line="240" w:lineRule="auto"/>
        <w:ind w:right="-1" w:firstLineChars="235" w:firstLine="658"/>
        <w:jc w:val="both"/>
        <w:rPr>
          <w:rFonts w:ascii="Times New Roman" w:hAnsi="Times New Roman"/>
          <w:sz w:val="28"/>
          <w:szCs w:val="28"/>
        </w:rPr>
      </w:pPr>
    </w:p>
    <w:p w14:paraId="5CDA7BA3"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3.3.2. Муниципаль хезмәт күрсәтү өчен документларны Республика порталы аша электрон формада кабул итү.</w:t>
      </w:r>
    </w:p>
    <w:p w14:paraId="44C603FE"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3.3.2.1. Гаризаны республика порталы аша электрон рәвештә бирү өчен гариза бирүче түбәндәге гамәлләрне башкара: </w:t>
      </w:r>
    </w:p>
    <w:p w14:paraId="7B93F0B3"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Республика порталында авторизацияне башкара;</w:t>
      </w:r>
    </w:p>
    <w:p w14:paraId="75860387"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Республика порталында электрон гариза формасын ача;</w:t>
      </w:r>
    </w:p>
    <w:p w14:paraId="31423FAA"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муниципаль хезмәт күрсәтү өчен кирәкле һәм мәҗбүри булган белешмәләрне үз эченә алган электрон гариза формасын тутыра;  </w:t>
      </w:r>
    </w:p>
    <w:p w14:paraId="55912CB5"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электрон гаризага электрон документларны яисә документларның электрон сурәтләрен беркетә (кирәк булганда);</w:t>
      </w:r>
    </w:p>
    <w:p w14:paraId="3D6CEE53"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муниципаль хезмәт күрсәтү шартлары һәм тәртибе белән танышу, килешү фактын электрон формада раслый (электрон гаризада ризалык турында тиешле тамга куя);</w:t>
      </w:r>
    </w:p>
    <w:p w14:paraId="16FFC670"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хәбәр ителгән мәгълүматларның дөреслеген раслый (электрон гаризада тиешле тамга куя); </w:t>
      </w:r>
    </w:p>
    <w:p w14:paraId="6D6C79D2"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lastRenderedPageBreak/>
        <w:t xml:space="preserve">тутырылган электрон гаризаны җибәрә (электрон гаризада тиешле төймәгә баса); </w:t>
      </w:r>
    </w:p>
    <w:p w14:paraId="758A63E6"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электрон гариза Регламентның 2.5.6 пункты таләпләре нигезендә имзалана; </w:t>
      </w:r>
    </w:p>
    <w:p w14:paraId="59275D13"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электрон гаризаны җибәрү турында хәбәрнамә ала. </w:t>
      </w:r>
    </w:p>
    <w:p w14:paraId="562A78BE"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гариза бирүче мөрәҗәгать иткән көнне гамәлгә ашырыла.</w:t>
      </w:r>
    </w:p>
    <w:p w14:paraId="3666FEDF"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электрон хезмәттәшлек системасы ярдәмендә Башкарма комитетка җибәрелгән электрон эш тора.</w:t>
      </w:r>
    </w:p>
    <w:p w14:paraId="284C6F6E" w14:textId="77777777" w:rsidR="00A3392E" w:rsidRDefault="00A3392E">
      <w:pPr>
        <w:spacing w:after="0" w:line="240" w:lineRule="auto"/>
        <w:ind w:right="-1" w:firstLineChars="235" w:firstLine="658"/>
        <w:jc w:val="both"/>
        <w:rPr>
          <w:rFonts w:ascii="Times New Roman" w:hAnsi="Times New Roman"/>
          <w:sz w:val="28"/>
          <w:szCs w:val="28"/>
        </w:rPr>
      </w:pPr>
    </w:p>
    <w:p w14:paraId="175B8E34"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3.3.3. Башкарма комитет тарафыннан документлар комплектын карау</w:t>
      </w:r>
    </w:p>
    <w:p w14:paraId="2E6B200E"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3.3.3.1. Муниципаль хезмәт күрсәтү өчен кирәкле гариза һәм башка документлар керү административ процедураны үти башлау өчен нигез булып тора.</w:t>
      </w:r>
    </w:p>
    <w:p w14:paraId="5EB997A5"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Административ процедураны үтәү өчен җаваплы вазыйфаи зат (хезмәткәр) булып вазыйфаи зат санала (9 нчы кушымта) (алга таба - документлар кабул итү өчен җаваплы вазыйфаи зат):</w:t>
      </w:r>
    </w:p>
    <w:p w14:paraId="10FB77A0"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Карап тикшерү өчен документлар кергәннән соң, документлар кабул итү өчен җаваплы вазифаи зат: </w:t>
      </w:r>
    </w:p>
    <w:p w14:paraId="1A28F112"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эш номенклатурасы нигезендә гаризага номер һәм «Документларны тикшерү» статусын бирә, бу Республика порталындагы шәхси кабинетта чагыла;</w:t>
      </w:r>
    </w:p>
    <w:p w14:paraId="2FB4FF01"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14:paraId="4DA79D6F"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документлар җыелмасының тулылыгын, электрон сурәтләренең укылышын тикшерә;</w:t>
      </w:r>
    </w:p>
    <w:p w14:paraId="324F7D86"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14:paraId="2E8F3B1F"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Регламентның 2.7.1 пунктында каралган нигезләр булганда муниципаль хезмәт күрсәтү өчен кирәкле документларны кабул итүне кире кагу турында карар проектын әзерли. </w:t>
      </w:r>
    </w:p>
    <w:p w14:paraId="47DBEC01"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Әгәр көчәйтелгән квалификацияле электрон имзаны тикшерү нәтиҗәсендә аның гамәлдә булу шартлары үтәлмәве ачыкланса, кире кагу турындагы карар проекты аны кабул итү өчен нигез булып торган 63-ФЗ номерлы федераль законның 11 статьясы пунктларын үз эченә алырга тиеш. </w:t>
      </w:r>
    </w:p>
    <w:p w14:paraId="5AF9B0BD"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w:t>
      </w:r>
      <w:r>
        <w:rPr>
          <w:rFonts w:ascii="Times New Roman" w:hAnsi="Times New Roman"/>
          <w:sz w:val="28"/>
          <w:szCs w:val="28"/>
        </w:rPr>
        <w:lastRenderedPageBreak/>
        <w:t>рәсмиләштерелә, билгеләнгән тәртиптә электрон документлар әйләнеше системасы аша килештерүгә җибәрелә.</w:t>
      </w:r>
    </w:p>
    <w:p w14:paraId="37FE1C5A"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Карар проектны килештерү Регламентның 3.5.3 пунктында каралган тәртиптә гамәлгә ашырыла. .</w:t>
      </w:r>
    </w:p>
    <w:p w14:paraId="2A926C6F"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Документларны кабул итүдән баш тарту өчен нигезләр булмаган очракта, Регламентның 2.7.1 пунктында каралган документлар кабул итү өчен җаваплы  вазыйфаи зат гариза кергән көннән алып бер эш көне эчендә мөрәҗәгать итүчегә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14:paraId="4E569998"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 xml:space="preserve">3.3.3.2. Регламентның 3.3.3.1 пунктында күрсәтелгән процедураларны үтәү ,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14:paraId="6B4F29B1"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3.3.3.3. Регламентның 3.3.3.3 пункты белән билгеләнгән процедуралар карауга гариза кергән көннән алып бер эш көне эчендә башкарыла.</w:t>
      </w:r>
    </w:p>
    <w:p w14:paraId="56FF6475" w14:textId="77777777" w:rsidR="00A3392E" w:rsidRDefault="000C297F">
      <w:pPr>
        <w:spacing w:after="0" w:line="240" w:lineRule="auto"/>
        <w:ind w:right="-1" w:firstLineChars="235" w:firstLine="658"/>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гариза яисә карар проекты.</w:t>
      </w:r>
    </w:p>
    <w:p w14:paraId="1EBDD1C5" w14:textId="77777777" w:rsidR="00A3392E" w:rsidRDefault="00A3392E">
      <w:pPr>
        <w:spacing w:after="0" w:line="240" w:lineRule="auto"/>
        <w:ind w:right="-1"/>
        <w:jc w:val="both"/>
        <w:rPr>
          <w:rFonts w:ascii="Times New Roman" w:hAnsi="Times New Roman"/>
          <w:sz w:val="28"/>
          <w:szCs w:val="28"/>
        </w:rPr>
      </w:pPr>
    </w:p>
    <w:p w14:paraId="7325304E" w14:textId="77777777" w:rsidR="00A3392E" w:rsidRDefault="000C297F">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Муниципаль хезмәт күрсәтүдә катнаша торган органнарга</w:t>
      </w:r>
    </w:p>
    <w:p w14:paraId="74BB13F3" w14:textId="77777777" w:rsidR="00A3392E" w:rsidRDefault="000C297F">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 ведомствоара запрослар җибәрү</w:t>
      </w:r>
    </w:p>
    <w:p w14:paraId="47F9359B" w14:textId="77777777" w:rsidR="00A3392E" w:rsidRDefault="00A3392E">
      <w:pPr>
        <w:spacing w:after="0" w:line="240" w:lineRule="auto"/>
        <w:ind w:right="-1" w:firstLine="709"/>
        <w:jc w:val="both"/>
        <w:rPr>
          <w:rFonts w:ascii="Times New Roman" w:hAnsi="Times New Roman"/>
          <w:sz w:val="28"/>
          <w:szCs w:val="28"/>
        </w:rPr>
      </w:pPr>
    </w:p>
    <w:p w14:paraId="3E8A5D8A"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14:paraId="5D3355FE" w14:textId="77777777" w:rsidR="00A3392E" w:rsidRDefault="000C297F">
      <w:pPr>
        <w:pStyle w:val="4"/>
        <w:ind w:firstLine="708"/>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Административ процедураны үтәү өчен җаваплы вазыйфаи зат </w:t>
      </w:r>
      <w:r>
        <w:rPr>
          <w:rFonts w:ascii="Times New Roman" w:hAnsi="Times New Roman" w:cs="Times New Roman"/>
          <w:b w:val="0"/>
          <w:bCs w:val="0"/>
          <w:sz w:val="28"/>
          <w:szCs w:val="28"/>
          <w:lang w:val="tt-RU"/>
        </w:rPr>
        <w:t xml:space="preserve"> </w:t>
      </w:r>
      <w:r>
        <w:rPr>
          <w:rFonts w:ascii="Times New Roman" w:hAnsi="Times New Roman" w:cs="Times New Roman"/>
          <w:b w:val="0"/>
          <w:bCs w:val="0"/>
          <w:sz w:val="28"/>
          <w:szCs w:val="28"/>
        </w:rPr>
        <w:t xml:space="preserve">булып </w:t>
      </w:r>
      <w:r w:rsidR="00DA1130">
        <w:rPr>
          <w:rFonts w:ascii="Times New Roman" w:hAnsi="Times New Roman" w:cs="Times New Roman"/>
          <w:b w:val="0"/>
          <w:bCs w:val="0"/>
          <w:sz w:val="28"/>
          <w:szCs w:val="28"/>
        </w:rPr>
        <w:t>Лениногорск</w:t>
      </w:r>
      <w:r>
        <w:rPr>
          <w:rFonts w:ascii="Times New Roman" w:hAnsi="Times New Roman" w:cs="Times New Roman"/>
          <w:b w:val="0"/>
          <w:bCs w:val="0"/>
          <w:sz w:val="28"/>
          <w:szCs w:val="28"/>
        </w:rPr>
        <w:t>муниипаль районы Башкарма комитетыны</w:t>
      </w:r>
      <w:r>
        <w:rPr>
          <w:rFonts w:ascii="Times New Roman" w:hAnsi="Times New Roman" w:cs="Times New Roman"/>
          <w:b w:val="0"/>
          <w:bCs w:val="0"/>
          <w:sz w:val="28"/>
          <w:szCs w:val="28"/>
          <w:lang w:val="tt-RU"/>
        </w:rPr>
        <w:t>ң</w:t>
      </w:r>
      <w:r>
        <w:rPr>
          <w:rFonts w:ascii="Times New Roman" w:hAnsi="Times New Roman" w:cs="Times New Roman"/>
          <w:b w:val="0"/>
          <w:bCs w:val="0"/>
          <w:sz w:val="28"/>
          <w:szCs w:val="28"/>
        </w:rPr>
        <w:t xml:space="preserve">инфраструктура </w:t>
      </w:r>
      <w:r>
        <w:rPr>
          <w:rFonts w:ascii="Times New Roman" w:hAnsi="Times New Roman" w:cs="Times New Roman"/>
          <w:b w:val="0"/>
          <w:bCs w:val="0"/>
          <w:sz w:val="28"/>
          <w:szCs w:val="28"/>
          <w:lang w:val="tt-RU"/>
        </w:rPr>
        <w:t>ү</w:t>
      </w:r>
      <w:r>
        <w:rPr>
          <w:rFonts w:ascii="Times New Roman" w:hAnsi="Times New Roman" w:cs="Times New Roman"/>
          <w:b w:val="0"/>
          <w:bCs w:val="0"/>
          <w:sz w:val="28"/>
          <w:szCs w:val="28"/>
        </w:rPr>
        <w:t xml:space="preserve">сеше баш </w:t>
      </w:r>
      <w:r>
        <w:rPr>
          <w:rFonts w:ascii="Times New Roman" w:hAnsi="Times New Roman" w:cs="Times New Roman"/>
          <w:b w:val="0"/>
          <w:bCs w:val="0"/>
          <w:sz w:val="28"/>
          <w:szCs w:val="28"/>
          <w:lang w:val="tt-RU"/>
        </w:rPr>
        <w:t xml:space="preserve"> белгече </w:t>
      </w:r>
      <w:r>
        <w:rPr>
          <w:rFonts w:ascii="Times New Roman" w:hAnsi="Times New Roman" w:cs="Times New Roman"/>
          <w:b w:val="0"/>
          <w:bCs w:val="0"/>
          <w:sz w:val="28"/>
          <w:szCs w:val="28"/>
        </w:rPr>
        <w:t>(алга таба - ведомствоара гарызнамәләр юнәлеше өчен җаваплы вазыйфаи зат) тора.</w:t>
      </w:r>
    </w:p>
    <w:p w14:paraId="1576C978"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Ведомствоара гарызнамәләр юнәлеше өчен җаваплы вазыйфаи зат документларны һәм белешмәләрне Регламентның 2.6 пунктында каралган белешмәләрне бирү турында ведомствоара электрон хезмәттәшлек системасы ярдәмендә (техника мөмкинлек булмаганда - башка ысуллар белән) электрон рәвештә формалаштыра һәм җибәрә.</w:t>
      </w:r>
    </w:p>
    <w:p w14:paraId="091BAC0E"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Әлеге пункт белән билгеләнә торган процедуралар карау өчен гариза кабул ителгән көнне гамәлгә ашырыла. </w:t>
      </w:r>
    </w:p>
    <w:p w14:paraId="05A4560D"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Хакимият органнарына һәм (яки) хакимият органнарына буйсынган оешмалар запросларына җибәрелгән процедураларның нәтиҗәсе. </w:t>
      </w:r>
    </w:p>
    <w:p w14:paraId="0C85F6B6"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3.4.2. Белешмәләр белән тәэмин итүчеләр белгечләре, ведомствоара электрон хезмәттәшлек системасы аша кергән запрослар нигезендә, соратып алына торган </w:t>
      </w:r>
      <w:r>
        <w:rPr>
          <w:rFonts w:ascii="Times New Roman" w:hAnsi="Times New Roman"/>
          <w:sz w:val="28"/>
          <w:szCs w:val="28"/>
        </w:rPr>
        <w:lastRenderedPageBreak/>
        <w:t>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14:paraId="0A564A42"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пунктта билгеләнә торган процедуралар түбәндәге вакыт эчендә башкарыла:</w:t>
      </w:r>
    </w:p>
    <w:p w14:paraId="2B6B8AEA"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ведомствоара гарызнамә кергән көннән алып өч көн эчендә документны һәм мәгълүматны бирүче органга яисә оешмага,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14:paraId="57BCEAAE"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10 эш көне эчендә мәдәни мирас объектларын саклау өлкәсендә вәкаләтле Татарстан Республикасы башкарма хакимияте органына индивидуаль торак төзелеше объектының яисә бакча йортының тышкы  күренеше тасвирламасының тарихи җирлекне саклау предметына һәм капиталь төзелеш объектларының федераль яисә региональ әһәмияттәге тарихи җирлек территориясе чикләрендә урнашкан территориаль зонага карата шәһәр төзелеше регламентында билгеләнгән архитектура карарларына карата таләпләргә туры килүе яисә туры килмәве турында хәбәр юллаганда.</w:t>
      </w:r>
    </w:p>
    <w:p w14:paraId="0583ED7B"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Административ  процедураларны башкару нәтиҗәләре: ведомствоара мөрәҗәгатьләр җибәрү өчен җаваплы вазифаи затка юлланган муниципаль хезмәт күрсәтү өчен кирәкле документлар (мәгълүматлар) яки кире кагу турында хәбәрнамә.    </w:t>
      </w:r>
    </w:p>
    <w:p w14:paraId="313A3A1D"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3.4.3. Ведомствоара мөрәҗәгатьләр җибәрү өчен җаваплы вазифаи зат:</w:t>
      </w:r>
    </w:p>
    <w:p w14:paraId="21D42761"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ведомствоара электрон хезмәттәшлек системасы аша соратып алына торган, муниципаль хезмәт күрсәтү өчен кирәкле документларны (белешмәләрне) яки, документлар һәм (яисә) мәгълүмат булмаганда, кире кагу турында хәбәрнамә ала;  </w:t>
      </w:r>
    </w:p>
    <w:p w14:paraId="62F77A98"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Регламентның 2.7.1 пунктында каралган нигезләр булганда муниципаль хезмәт күрсәтү өчен кирәкле документларны кабул итүне кире кагу турында карар проектын әзерли. </w:t>
      </w:r>
    </w:p>
    <w:p w14:paraId="4B270890"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14:paraId="33805301"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 </w:t>
      </w:r>
    </w:p>
    <w:p w14:paraId="5CFD2D45"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комплекты (белешмәләр).</w:t>
      </w:r>
    </w:p>
    <w:p w14:paraId="77BE9D16"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3.4.4. Регламентның 3.4.1, 3.4.3 пунктларында күрсәтелгән процедуралар, техник мөмкинлек булганда, дәүләт һәм муниципаль хезмәтләр күрсәтү өчен билгеләнгән автоматлаштырылган мәгълүмат системасыннан файдаланып, автомат режимда, шул исәптән гаризаны Регламентның 2.13 пункты нигезендә теркәү вакытыннан алып башкарыла.</w:t>
      </w:r>
    </w:p>
    <w:p w14:paraId="669D39D8"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3.4.5. Регламентның 3.4 пунктында күрсәтелгән административ процедураларны үтәүнең максималь срогы түбәндәгеләрне тәшкил итә:</w:t>
      </w:r>
    </w:p>
    <w:p w14:paraId="38C10031"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индивидуаль торак төзелеше яисә бакча йорты объектын төзү турында хәбәр итү буенча өч эш көне;</w:t>
      </w:r>
    </w:p>
    <w:p w14:paraId="5F3120C8"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Федераль яисә региональ әһәмияттәге тарихи җирлек чикләрендә индивидуаль торак төзелеше объекты яисә бакча йорты төзү турында хәбәр итү буенча 10 эш көне.</w:t>
      </w:r>
    </w:p>
    <w:p w14:paraId="7AC36F58" w14:textId="77777777" w:rsidR="00A3392E" w:rsidRDefault="00A3392E">
      <w:pPr>
        <w:spacing w:after="0" w:line="240" w:lineRule="auto"/>
        <w:ind w:right="-1" w:firstLine="709"/>
        <w:jc w:val="both"/>
        <w:rPr>
          <w:rFonts w:ascii="Times New Roman" w:hAnsi="Times New Roman"/>
          <w:sz w:val="28"/>
          <w:szCs w:val="28"/>
        </w:rPr>
      </w:pPr>
    </w:p>
    <w:p w14:paraId="3693893E" w14:textId="77777777" w:rsidR="00A3392E" w:rsidRDefault="000C297F">
      <w:pPr>
        <w:spacing w:after="0" w:line="240" w:lineRule="auto"/>
        <w:ind w:right="-1"/>
        <w:jc w:val="center"/>
        <w:rPr>
          <w:rFonts w:ascii="Times New Roman" w:hAnsi="Times New Roman"/>
          <w:sz w:val="28"/>
          <w:szCs w:val="28"/>
        </w:rPr>
      </w:pPr>
      <w:r>
        <w:rPr>
          <w:rFonts w:ascii="Times New Roman" w:hAnsi="Times New Roman"/>
          <w:sz w:val="28"/>
          <w:szCs w:val="28"/>
        </w:rPr>
        <w:t>3.5. Муниципаль хезмәт нәтиҗәсен әзерләү</w:t>
      </w:r>
    </w:p>
    <w:p w14:paraId="5504D62E" w14:textId="77777777" w:rsidR="00A3392E" w:rsidRDefault="00A3392E">
      <w:pPr>
        <w:spacing w:after="0" w:line="240" w:lineRule="auto"/>
        <w:ind w:right="-1"/>
        <w:jc w:val="center"/>
        <w:rPr>
          <w:rFonts w:ascii="Times New Roman" w:hAnsi="Times New Roman"/>
          <w:sz w:val="28"/>
          <w:szCs w:val="28"/>
        </w:rPr>
      </w:pPr>
    </w:p>
    <w:p w14:paraId="35998791"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3.5.1. Ведомствоара мөрәҗәгатьләр җибәрү өчен җаваплы вазифаи заттан муниципаль хезмәт күрсәтү өчен кирәкле документлар (мәгълүматлар) җыелмасы килеп ирешү административ процедураны үти башлау өчен нигез булып тора.</w:t>
      </w:r>
    </w:p>
    <w:p w14:paraId="5DF28BE2"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 хезмәт күрсәтү нәтиҗәсен әзерләү өчен җаваплы вазифаи зат:</w:t>
      </w:r>
    </w:p>
    <w:p w14:paraId="3CED3E82"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Регламентның 2.8 пунктында күрсәтелгән муниципаль хезмәт күрсәтүдән баш та</w:t>
      </w:r>
      <w:r w:rsidR="00DA1130">
        <w:rPr>
          <w:rFonts w:ascii="Times New Roman" w:hAnsi="Times New Roman"/>
          <w:sz w:val="28"/>
          <w:szCs w:val="28"/>
        </w:rPr>
        <w:t xml:space="preserve">рту өчен нигезләр ачыкланганда </w:t>
      </w:r>
      <w:r>
        <w:rPr>
          <w:rFonts w:ascii="Times New Roman" w:hAnsi="Times New Roman"/>
          <w:sz w:val="28"/>
          <w:szCs w:val="28"/>
        </w:rPr>
        <w:t>муниципаль хезмәт күрсәтүдән баш тарту турында карар проектын әзерли;</w:t>
      </w:r>
    </w:p>
    <w:p w14:paraId="7483E028"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муниципаль хе</w:t>
      </w:r>
      <w:r w:rsidR="00DA1130">
        <w:rPr>
          <w:rFonts w:ascii="Times New Roman" w:hAnsi="Times New Roman"/>
          <w:sz w:val="28"/>
          <w:szCs w:val="28"/>
        </w:rPr>
        <w:t xml:space="preserve">змәт күрсәтүдән баш тарту өчен </w:t>
      </w:r>
      <w:r>
        <w:rPr>
          <w:rFonts w:ascii="Times New Roman" w:hAnsi="Times New Roman"/>
          <w:sz w:val="28"/>
          <w:szCs w:val="28"/>
        </w:rPr>
        <w:t>Регламентның 2.8 пунктында каралган нигезләр булмаган очракта, муниципаль хезмәт күрсәтү өчен кирәкле документларны карау йомгаклары буенча, муниципаль хезмәт күрсәтү нәтиҗәсен Регламентның 2.3 пункты нигезендә әзерли.  (алга таба - карар проекты);</w:t>
      </w:r>
    </w:p>
    <w:p w14:paraId="023B640F"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Әзерләнгән проектны билгеләнгән тәртиптә электрон документлар әйләнеше системасы ярдәмендә килештерүгә җибәрә.</w:t>
      </w:r>
    </w:p>
    <w:p w14:paraId="3B7A3AF0"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 бер эш көне эчендә башкарыла.</w:t>
      </w:r>
    </w:p>
    <w:p w14:paraId="5B33D876"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3.5.3. Муниципаль хезмәт күрсәтү өчен кирәкле документларны, муниципаль хезмәт күрсәтү нәтиҗәләре проектын (алга таба - проектлар)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14:paraId="6F041E73"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Кимчелекләр булган әзер проектлар муниципаль хезмәт нәтиҗәсен әзерләү өчен җаваплы затка эшләп бетерү өчен кире кайтарыла.</w:t>
      </w:r>
    </w:p>
    <w:p w14:paraId="0C111E16"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процедураларны үтәү нәтиҗәләре: ИЖС объектының яисә бакча йортының туры килмәве турында хәбәрнамә юлламасы.</w:t>
      </w:r>
    </w:p>
    <w:p w14:paraId="07BBF2A9"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 процедуралар бер эш көне эчендә башкарыла.</w:t>
      </w:r>
    </w:p>
    <w:p w14:paraId="5058E781"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3.5.4. Регламентның 3.5.2, 3.5.3 пунктларында күрсәтелгән процедураларны үтәү ,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14:paraId="7DB61CD9"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3.5.5. Регламентның 3.5 пунктында күрсәтелгән административ процедураларны үтәүнең максималь срогы  - ике эш көне.</w:t>
      </w:r>
    </w:p>
    <w:p w14:paraId="4E7D9AA1" w14:textId="77777777" w:rsidR="00A3392E" w:rsidRDefault="00A3392E">
      <w:pPr>
        <w:spacing w:after="0" w:line="240" w:lineRule="auto"/>
        <w:ind w:right="-1" w:firstLine="709"/>
        <w:jc w:val="both"/>
        <w:rPr>
          <w:rFonts w:ascii="Times New Roman" w:hAnsi="Times New Roman"/>
          <w:sz w:val="28"/>
          <w:szCs w:val="28"/>
        </w:rPr>
      </w:pPr>
    </w:p>
    <w:p w14:paraId="43A1FE9C" w14:textId="77777777" w:rsidR="00A3392E" w:rsidRDefault="000C297F">
      <w:pPr>
        <w:spacing w:after="0" w:line="240" w:lineRule="auto"/>
        <w:ind w:right="-1"/>
        <w:jc w:val="center"/>
        <w:rPr>
          <w:rFonts w:ascii="Times New Roman" w:hAnsi="Times New Roman"/>
          <w:sz w:val="28"/>
          <w:szCs w:val="28"/>
        </w:rPr>
      </w:pPr>
      <w:r>
        <w:rPr>
          <w:rFonts w:ascii="Times New Roman" w:hAnsi="Times New Roman"/>
          <w:sz w:val="28"/>
          <w:szCs w:val="28"/>
        </w:rPr>
        <w:t>3.6.  Мөрәҗәгать итүчегә муниципаль хезмәт нәтиҗәсен (юллама) бирү</w:t>
      </w:r>
    </w:p>
    <w:p w14:paraId="38B184A2" w14:textId="77777777" w:rsidR="00A3392E" w:rsidRDefault="00A3392E">
      <w:pPr>
        <w:spacing w:after="0" w:line="240" w:lineRule="auto"/>
        <w:ind w:right="-1" w:firstLine="709"/>
        <w:jc w:val="both"/>
        <w:rPr>
          <w:rFonts w:ascii="Times New Roman" w:hAnsi="Times New Roman"/>
          <w:sz w:val="28"/>
          <w:szCs w:val="28"/>
        </w:rPr>
      </w:pPr>
    </w:p>
    <w:p w14:paraId="0D3A0C27"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3.6.1. Муниципаль хезмәт күрсәтүне (күрсәтүне кире кагуны) раслый торган документның административ процедураны башкару өчен җаваплы вазифаи зат тарафыннан алынуы административ процедураны үти башлау өчен нигез булып тора.</w:t>
      </w:r>
    </w:p>
    <w:p w14:paraId="06F0EAB8"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Административ процедураны үтәү өчен җаваплы вазыйфаи зат булып </w:t>
      </w:r>
      <w:r w:rsidR="00DA1130">
        <w:rPr>
          <w:rFonts w:ascii="Times New Roman" w:hAnsi="Times New Roman"/>
          <w:sz w:val="28"/>
          <w:szCs w:val="28"/>
        </w:rPr>
        <w:t>Лениногорск</w:t>
      </w:r>
      <w:r>
        <w:rPr>
          <w:rFonts w:ascii="Times New Roman" w:hAnsi="Times New Roman"/>
          <w:sz w:val="28"/>
          <w:szCs w:val="28"/>
        </w:rPr>
        <w:t>муниципаль районы Башкарма комитетының инфраструктура үсеше бүлеге баш белгече тора (алга таба - документлар бирү (юнәлеше) өчен җаваплы вазыйфаи зат).</w:t>
      </w:r>
    </w:p>
    <w:p w14:paraId="6369514F"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Документларны бирү (җибәрү) өчен җаваплы вазифаи зат:</w:t>
      </w:r>
    </w:p>
    <w:p w14:paraId="5A6133F1"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дәүләт һәм муниципаль хезмәтләр күрсәтү өчен билгеләнгән автоматлаштырылган мәгълүмат системасының документлар белән эшләү буенча ярдәмче системасында һәм (яки) шәһәр төзелеше эшчәнлеген тәэмин итүнең мәгълүмат системасында муниципаль хезмәт күрсәтү нәтиҗәләре турында мәгълүматларны теркәүне һәм кертүне тәэмин итә;</w:t>
      </w:r>
    </w:p>
    <w:p w14:paraId="5E128222"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Бердәм, Республика порталы аша мөрәҗәгать итүчегә (аның вәкиленә) электрон хезмәттәшлек юлы белән муниципаль хезмәт күрсәтү нәтиҗәсе турында һәм муниципаль хезмәт күрсәтү нәтиҗәсен КФҮ алу мөмкинлеге турында хәбәр итә.</w:t>
      </w:r>
    </w:p>
    <w:p w14:paraId="07174D8A"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24064BED"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14:paraId="209B7DB2"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Процедураларның нәтиҗәсе: муниципаль хезмәт күрсәтү нәтиҗәсе турында белешмәләрне мәгълүмат системаларында урнаштыру, гариза бирүчегә (аның вәкиленә) муниципаль хезмәт күрсәтү нәтиҗәсе һәм аны алу ысуллары турында хәбәр итү.</w:t>
      </w:r>
    </w:p>
    <w:p w14:paraId="0831CACB"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3.6.2. Муниципаль хезмәт күрсәтү нәтиҗәсен бирү (җибәрү) тәртибе:</w:t>
      </w:r>
    </w:p>
    <w:p w14:paraId="793D78E7"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3.6.2.1. Гариза бирүче, муниципаль хезмәт нәтиҗәсен сорап, күпфункцияле үзәккә мөрәҗәгать иткәндә, күпфункцияле үзәк хезмәткәре муниципаль хезмәт нәтиҗәсен электрон документның кәгазь нөсхәсе рәвешендә гариза бирүчегә бирә. Гариза бирүче таләбе буенча электрон документның кәгазь чыганактагы нөсхәсе </w:t>
      </w:r>
      <w:r>
        <w:rPr>
          <w:rFonts w:ascii="Times New Roman" w:hAnsi="Times New Roman"/>
          <w:sz w:val="28"/>
          <w:szCs w:val="28"/>
        </w:rPr>
        <w:lastRenderedPageBreak/>
        <w:t xml:space="preserve">белән бергә аңа электрон документның күчерелмә мәгълүмат чыганагына яздырылган нөсхәсе бирелергә мөмкин. </w:t>
      </w:r>
    </w:p>
    <w:p w14:paraId="465427BC"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пунктта билгеләнә торган процедуралар гариза бирүче килгән көнне, күпфункцияле үзәкнең эш регламентында билгеләнгән вакытта, чират тәртибендә башкарыла.</w:t>
      </w:r>
    </w:p>
    <w:p w14:paraId="25852DD7"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3.6.2.2. Гариза бирүче муниципаль хезмәт нәтиҗәсен алу өчен Бердәм портал, Республика порталы аша мөрәҗәгать иткәндә, муниципаль хезмәт күрсәтү нәтиҗәсе булып торган, Башкарма комитетындагы вәкаләтле вазифаи затның (Башкарма комитетның) көчәйтелгән квалификацияле электрон имзасы куелган документның электрон сурәте гариза бирүченең шәхси кабинетына автомат рәвештә җибәрелә. </w:t>
      </w:r>
    </w:p>
    <w:p w14:paraId="013C6315"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w:t>
      </w:r>
    </w:p>
    <w:p w14:paraId="04B1C52B"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Процедураларның нәтиҗәсе: Бердәм, Республика порталыннан файдаланып, мөрәҗәгать итүчегә муниципаль хезмәт күрсәтүне раслый торган документ юлламасы (шул исәптән муниципаль хезмәт күрсәтүдән баш тарту).</w:t>
      </w:r>
    </w:p>
    <w:p w14:paraId="32E5C05D" w14:textId="77777777" w:rsidR="00A3392E" w:rsidRDefault="00A3392E">
      <w:pPr>
        <w:spacing w:after="0" w:line="240" w:lineRule="auto"/>
        <w:ind w:right="-1" w:firstLine="709"/>
        <w:jc w:val="both"/>
        <w:rPr>
          <w:rFonts w:ascii="Times New Roman" w:hAnsi="Times New Roman"/>
          <w:sz w:val="28"/>
          <w:szCs w:val="28"/>
        </w:rPr>
      </w:pPr>
    </w:p>
    <w:p w14:paraId="33118889" w14:textId="77777777" w:rsidR="00A3392E" w:rsidRDefault="000C297F">
      <w:pPr>
        <w:spacing w:after="0" w:line="240" w:lineRule="auto"/>
        <w:jc w:val="center"/>
        <w:rPr>
          <w:rFonts w:ascii="Times New Roman" w:hAnsi="Times New Roman"/>
          <w:sz w:val="28"/>
          <w:szCs w:val="28"/>
        </w:rPr>
      </w:pPr>
      <w:r>
        <w:rPr>
          <w:rFonts w:ascii="Times New Roman" w:hAnsi="Times New Roman"/>
          <w:sz w:val="28"/>
          <w:szCs w:val="28"/>
        </w:rPr>
        <w:t>3.7. </w:t>
      </w:r>
      <w:r>
        <w:rPr>
          <w:rFonts w:ascii="Times New Roman" w:hAnsi="Times New Roman"/>
          <w:sz w:val="28"/>
          <w:szCs w:val="28"/>
          <w:lang w:val="tt"/>
        </w:rPr>
        <w:t>Техник хаталарны төзәтү</w:t>
      </w:r>
    </w:p>
    <w:p w14:paraId="42AFB4AB" w14:textId="77777777" w:rsidR="00A3392E" w:rsidRDefault="00A3392E">
      <w:pPr>
        <w:spacing w:after="0" w:line="240" w:lineRule="auto"/>
        <w:ind w:firstLine="709"/>
        <w:jc w:val="both"/>
        <w:rPr>
          <w:rFonts w:ascii="Times New Roman" w:hAnsi="Times New Roman"/>
          <w:sz w:val="28"/>
          <w:szCs w:val="28"/>
        </w:rPr>
      </w:pPr>
    </w:p>
    <w:p w14:paraId="69B2CB7D" w14:textId="77777777" w:rsidR="00A3392E" w:rsidRDefault="000C297F">
      <w:pPr>
        <w:spacing w:after="0" w:line="240" w:lineRule="auto"/>
        <w:ind w:firstLine="709"/>
        <w:jc w:val="both"/>
        <w:rPr>
          <w:rFonts w:ascii="Times New Roman" w:hAnsi="Times New Roman"/>
          <w:sz w:val="28"/>
          <w:szCs w:val="28"/>
        </w:rPr>
      </w:pPr>
      <w:r>
        <w:rPr>
          <w:rFonts w:ascii="Times New Roman" w:hAnsi="Times New Roman"/>
          <w:sz w:val="28"/>
          <w:szCs w:val="28"/>
          <w:lang w:val="tt"/>
        </w:rPr>
        <w:t>3.7.1. Муниципаль хезмәт күрсәтү нәтиҗәсе булган документта техник хата ачыкланган очракта, гариза бирүче Органга түбәндәге документларны юллый:</w:t>
      </w:r>
    </w:p>
    <w:p w14:paraId="0B3567F5" w14:textId="77777777" w:rsidR="00A3392E" w:rsidRDefault="000C297F">
      <w:pPr>
        <w:spacing w:after="0" w:line="240" w:lineRule="auto"/>
        <w:ind w:firstLine="709"/>
        <w:jc w:val="both"/>
        <w:rPr>
          <w:rFonts w:ascii="Times New Roman" w:hAnsi="Times New Roman"/>
          <w:sz w:val="28"/>
          <w:szCs w:val="28"/>
        </w:rPr>
      </w:pPr>
      <w:r>
        <w:rPr>
          <w:rFonts w:ascii="Times New Roman" w:hAnsi="Times New Roman"/>
          <w:sz w:val="28"/>
          <w:szCs w:val="28"/>
          <w:lang w:val="tt"/>
        </w:rPr>
        <w:t>техник хатаны төзәтү турында гариза (әлеге Регламентка 5 нче кушымта);</w:t>
      </w:r>
    </w:p>
    <w:p w14:paraId="1AE1EAE9" w14:textId="77777777" w:rsidR="00A3392E" w:rsidRDefault="000C297F">
      <w:pPr>
        <w:spacing w:after="0" w:line="240" w:lineRule="auto"/>
        <w:ind w:firstLine="709"/>
        <w:jc w:val="both"/>
        <w:rPr>
          <w:rFonts w:ascii="Times New Roman" w:hAnsi="Times New Roman"/>
          <w:sz w:val="28"/>
          <w:szCs w:val="28"/>
        </w:rPr>
      </w:pPr>
      <w:r>
        <w:rPr>
          <w:rFonts w:ascii="Times New Roman" w:hAnsi="Times New Roman"/>
          <w:sz w:val="28"/>
          <w:szCs w:val="28"/>
          <w:lang w:val="tt"/>
        </w:rPr>
        <w:t>гариза бирүчегә муниципаль хезмәт күрсәтү нәтиҗәсе буларак тапшырылган, техник хатасы булган документ;</w:t>
      </w:r>
    </w:p>
    <w:p w14:paraId="67FDBC5E" w14:textId="77777777" w:rsidR="00A3392E" w:rsidRDefault="000C297F">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техник хаталар булуны дәлилли торган, юридик көчкә ия документлар. </w:t>
      </w:r>
    </w:p>
    <w:p w14:paraId="0C30462E" w14:textId="77777777" w:rsidR="00A3392E" w:rsidRDefault="000C297F">
      <w:pPr>
        <w:spacing w:after="0" w:line="240" w:lineRule="auto"/>
        <w:ind w:firstLine="709"/>
        <w:jc w:val="both"/>
        <w:rPr>
          <w:rFonts w:ascii="Times New Roman" w:hAnsi="Times New Roman"/>
          <w:sz w:val="28"/>
          <w:szCs w:val="28"/>
        </w:rPr>
      </w:pPr>
      <w:r>
        <w:rPr>
          <w:rFonts w:ascii="Times New Roman" w:hAnsi="Times New Roman"/>
          <w:sz w:val="28"/>
          <w:szCs w:val="28"/>
          <w:lang w:val="tt"/>
        </w:rPr>
        <w:t>Муниципаль хезмәт күрсәтү нәтиҗәсе булган документта күрсәтелгән мәгълүматлардагы техник хатаны төзәтү турында гариза гариза бирүче (вәкаләтле вәкиле) тарафыннан почта аша (шул исәптән электрон почта аша) яисә Бердәм портал, Республика порталы яки күпфункцияле үзәк аша бирелә.</w:t>
      </w:r>
    </w:p>
    <w:p w14:paraId="330118FF" w14:textId="77777777" w:rsidR="00A3392E" w:rsidRDefault="000C297F">
      <w:pPr>
        <w:spacing w:after="0" w:line="240" w:lineRule="auto"/>
        <w:ind w:firstLine="709"/>
        <w:jc w:val="both"/>
        <w:rPr>
          <w:rFonts w:ascii="Times New Roman" w:hAnsi="Times New Roman"/>
          <w:sz w:val="28"/>
          <w:szCs w:val="28"/>
        </w:rPr>
      </w:pPr>
      <w:r>
        <w:rPr>
          <w:rFonts w:ascii="Times New Roman" w:hAnsi="Times New Roman"/>
          <w:sz w:val="28"/>
          <w:szCs w:val="28"/>
          <w:lang w:val="tt"/>
        </w:rPr>
        <w:t>3.7.2. Документлар кабул итү өчен җаваплы вазифаи зат техник хатаны төзәтү турында гаризаны кабул итә, беркетелгән документлар белән гаризаны терки һәм аларны документларны эшкәртү өчен җаваплы вазифаи затка тапшыра.</w:t>
      </w:r>
    </w:p>
    <w:p w14:paraId="4C28B0A6"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Әлеге пункт белән билгеләнә торган административ процедуралар гариза теркәлгән көннән алып бер эш көне эчендә гамәлгә ашырыла. </w:t>
      </w:r>
    </w:p>
    <w:p w14:paraId="500DAB1E"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Административ  процедураларны башкару нәтиҗәләре –  карап тикшерү өчен документларны эшкәртү өчен җаваплы вазифаи затка җибәрелгән кабул ителгән һәм теркәлгән гариза.  </w:t>
      </w:r>
    </w:p>
    <w:p w14:paraId="376A7D6F" w14:textId="77777777" w:rsidR="00A3392E" w:rsidRDefault="000C297F">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w:t>
      </w:r>
      <w:r>
        <w:rPr>
          <w:rFonts w:ascii="Times New Roman" w:hAnsi="Times New Roman"/>
          <w:sz w:val="28"/>
          <w:szCs w:val="28"/>
          <w:lang w:val="tt"/>
        </w:rPr>
        <w:lastRenderedPageBreak/>
        <w:t>мөрәҗәгать итүчегә техник хата булган документның  оригиналын Органга китергәндә (электрон почта ярдәмендә) документ алу мөмкинлеге турында хат җибәрә.</w:t>
      </w:r>
    </w:p>
    <w:p w14:paraId="0B5AD582"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Әлеге пункт белән билгеләнә торган административ процедуралар техник хата ачыкланганнан соң яки теләсә кайсы кызыксынган заттан җибәрелгән хата турында гариза алынганнан соң ике эш көне эчендә гамәлгә ашырыла.</w:t>
      </w:r>
    </w:p>
    <w:p w14:paraId="36BD88F6"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процедураларны башкару нәтиҗәсе: гариза бирүчегә тапшырылган (җибәрелгән) документ.</w:t>
      </w:r>
    </w:p>
    <w:p w14:paraId="203C09B4" w14:textId="77777777" w:rsidR="00A3392E" w:rsidRDefault="00A3392E">
      <w:pPr>
        <w:pStyle w:val="ConsPlusNonformat"/>
        <w:ind w:right="-1" w:firstLine="709"/>
        <w:jc w:val="center"/>
        <w:rPr>
          <w:rFonts w:ascii="Times New Roman" w:hAnsi="Times New Roman" w:cs="Times New Roman"/>
          <w:b/>
          <w:sz w:val="28"/>
          <w:szCs w:val="28"/>
        </w:rPr>
      </w:pPr>
    </w:p>
    <w:p w14:paraId="3A4D0B0B" w14:textId="77777777" w:rsidR="00A3392E" w:rsidRDefault="000C297F">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lang w:val="tt"/>
        </w:rPr>
        <w:t>4. Муниципаль хезмәтләр күрсәтүне контрольдә тоту тәртибе һәм формалары</w:t>
      </w:r>
    </w:p>
    <w:p w14:paraId="38AD77DE" w14:textId="77777777" w:rsidR="00A3392E" w:rsidRDefault="00A3392E">
      <w:pPr>
        <w:pStyle w:val="ConsPlusNonformat"/>
        <w:ind w:right="-1" w:firstLine="709"/>
        <w:jc w:val="both"/>
        <w:rPr>
          <w:rFonts w:ascii="Times New Roman" w:hAnsi="Times New Roman" w:cs="Times New Roman"/>
          <w:sz w:val="28"/>
          <w:szCs w:val="28"/>
        </w:rPr>
      </w:pPr>
    </w:p>
    <w:p w14:paraId="71DC5570" w14:textId="77777777" w:rsidR="00A3392E" w:rsidRDefault="000C297F">
      <w:pPr>
        <w:pStyle w:val="ConsPlusNonformat"/>
        <w:ind w:right="-1"/>
        <w:jc w:val="center"/>
        <w:rPr>
          <w:rFonts w:ascii="Times New Roman" w:hAnsi="Times New Roman" w:cs="Times New Roman"/>
          <w:sz w:val="28"/>
          <w:szCs w:val="28"/>
        </w:rPr>
      </w:pPr>
      <w:r>
        <w:rPr>
          <w:rFonts w:ascii="Times New Roman" w:hAnsi="Times New Roman" w:cs="Times New Roman"/>
          <w:sz w:val="28"/>
          <w:szCs w:val="28"/>
          <w:lang w:val="tt"/>
        </w:rPr>
        <w:t>4.1. Җаваплы вазифаи затлар тарафыннан Регламент нигезләмәләренең һәм муниципаль хезмәт күрсәтүгә таләпләрне билгели торган башка норматив хокукый актларның үтәлешен һәм башкарылуын агымдагы контрольдә тоту, шулай ук алар тарафыннан карарлар кабул итү тәртибе</w:t>
      </w:r>
    </w:p>
    <w:p w14:paraId="2CC6A911" w14:textId="77777777" w:rsidR="00A3392E" w:rsidRDefault="00A3392E">
      <w:pPr>
        <w:pStyle w:val="ConsPlusNonformat"/>
        <w:ind w:right="-1"/>
        <w:jc w:val="center"/>
        <w:rPr>
          <w:rFonts w:ascii="Times New Roman" w:hAnsi="Times New Roman" w:cs="Times New Roman"/>
          <w:sz w:val="28"/>
          <w:szCs w:val="28"/>
        </w:rPr>
      </w:pPr>
    </w:p>
    <w:p w14:paraId="5C50C2EC" w14:textId="77777777" w:rsidR="00A3392E" w:rsidRDefault="000C297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кылмауларына) карата карарлар әзерләүне үз эченә ала.</w:t>
      </w:r>
    </w:p>
    <w:p w14:paraId="2152B818" w14:textId="77777777" w:rsidR="00A3392E" w:rsidRDefault="000C297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14:paraId="7D6D3AD2" w14:textId="77777777" w:rsidR="00A3392E" w:rsidRDefault="000C297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lang w:val="tt"/>
        </w:rPr>
        <w:t>1) муниципаль хезмәт күрсәтү буенча документ проектларын тикшерү һәм килештерү;</w:t>
      </w:r>
    </w:p>
    <w:p w14:paraId="62767CC7" w14:textId="77777777" w:rsidR="00A3392E" w:rsidRDefault="000C297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lang w:val="tt"/>
        </w:rPr>
        <w:t xml:space="preserve">2) эш башкаруны алып бару буенча билгеләнгән тәртиптә тикшерүләр уздыру;  </w:t>
      </w:r>
    </w:p>
    <w:p w14:paraId="769DCD1C" w14:textId="77777777" w:rsidR="00A3392E" w:rsidRDefault="000C297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уздыру.</w:t>
      </w:r>
    </w:p>
    <w:p w14:paraId="1ED29DD1" w14:textId="77777777" w:rsidR="00A3392E" w:rsidRDefault="000C297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 тарафыннан телдән һәм язмача бирелгән мәгълүмат, тиешле документларны исәпкә алу журналлары һәм башка мәгълүматлар кулланыла.</w:t>
      </w:r>
    </w:p>
    <w:p w14:paraId="10FD0B1C" w14:textId="77777777" w:rsidR="00A3392E" w:rsidRDefault="000C297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w:t>
      </w:r>
    </w:p>
    <w:p w14:paraId="569FDCC7" w14:textId="77777777" w:rsidR="00A3392E" w:rsidRDefault="000C297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14:paraId="4DE5B38E" w14:textId="77777777" w:rsidR="00A3392E" w:rsidRDefault="000C297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lang w:val="tt"/>
        </w:rPr>
        <w:t xml:space="preserve">Муниципаль хезмәт күрсәтү буенча административ процедуралар белән билгеләнгән гамәлләрнең эзлеклелеген үтәүне агымдагы контрольдә тоту җирле </w:t>
      </w:r>
      <w:r>
        <w:rPr>
          <w:rFonts w:ascii="Times New Roman" w:hAnsi="Times New Roman" w:cs="Times New Roman"/>
          <w:sz w:val="28"/>
          <w:szCs w:val="28"/>
          <w:lang w:val="tt"/>
        </w:rPr>
        <w:lastRenderedPageBreak/>
        <w:t>үзидарә органы җитәкчесенең муниципаль хезмәт күрсәтү эшен оештыру өчен җаваплы урынбасары, муниципаль хезмәт күрсәтү эшен оештыруны гамәлгә ашыра торган бүлек башлыгы тарафыннан башкарыла.</w:t>
      </w:r>
    </w:p>
    <w:p w14:paraId="002632B2" w14:textId="77777777" w:rsidR="00A3392E" w:rsidRDefault="000C297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lang w:val="tt"/>
        </w:rPr>
        <w:t>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14:paraId="54737D8D" w14:textId="77777777" w:rsidR="00A3392E" w:rsidRDefault="00A3392E">
      <w:pPr>
        <w:pStyle w:val="ConsPlusNonformat"/>
        <w:ind w:right="-1" w:firstLine="709"/>
        <w:jc w:val="both"/>
        <w:rPr>
          <w:rFonts w:ascii="Times New Roman" w:hAnsi="Times New Roman" w:cs="Times New Roman"/>
          <w:sz w:val="28"/>
          <w:szCs w:val="28"/>
        </w:rPr>
      </w:pPr>
    </w:p>
    <w:p w14:paraId="6DA46E7A" w14:textId="77777777" w:rsidR="00A3392E" w:rsidRDefault="000C297F">
      <w:pPr>
        <w:pStyle w:val="ConsPlusNonformat"/>
        <w:ind w:right="-1"/>
        <w:jc w:val="center"/>
        <w:rPr>
          <w:rFonts w:ascii="Times New Roman" w:hAnsi="Times New Roman" w:cs="Times New Roman"/>
          <w:sz w:val="28"/>
          <w:szCs w:val="28"/>
        </w:rPr>
      </w:pPr>
      <w:r>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14:paraId="582F27E5" w14:textId="77777777" w:rsidR="00A3392E" w:rsidRDefault="00A3392E">
      <w:pPr>
        <w:pStyle w:val="ConsPlusNonformat"/>
        <w:ind w:right="-1"/>
        <w:jc w:val="center"/>
        <w:rPr>
          <w:rFonts w:ascii="Times New Roman" w:hAnsi="Times New Roman" w:cs="Times New Roman"/>
          <w:sz w:val="28"/>
          <w:szCs w:val="28"/>
        </w:rPr>
      </w:pPr>
    </w:p>
    <w:p w14:paraId="241A537C" w14:textId="77777777" w:rsidR="00A3392E" w:rsidRPr="00DD7E0A" w:rsidRDefault="000C297F">
      <w:pPr>
        <w:pStyle w:val="ConsPlusNonformat"/>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Контроль тикшерүләр планлы (җирле үзидарә органының ярты еллык яки еллык эш планнары нигезендә башкарылырга) һәм планнан тыш булырга мөмкин. Тикшерүләр барышында муниципаль хезмәт күрсәтү белән бәйле барлык мәсьәләләр (комплекслы тикшерүләр) яисә гариза бирүченең конкрет мөрәҗәгате карап тикшерелергә мөмкин.</w:t>
      </w:r>
    </w:p>
    <w:p w14:paraId="210186FA" w14:textId="77777777" w:rsidR="00A3392E" w:rsidRPr="00DD7E0A" w:rsidRDefault="00A3392E">
      <w:pPr>
        <w:pStyle w:val="ConsPlusNonformat"/>
        <w:ind w:right="-1" w:firstLine="709"/>
        <w:jc w:val="both"/>
        <w:rPr>
          <w:rFonts w:ascii="Times New Roman" w:hAnsi="Times New Roman" w:cs="Times New Roman"/>
          <w:sz w:val="28"/>
          <w:szCs w:val="28"/>
          <w:lang w:val="tt"/>
        </w:rPr>
      </w:pPr>
    </w:p>
    <w:p w14:paraId="52A3F0DF" w14:textId="77777777" w:rsidR="00A3392E" w:rsidRPr="00DD7E0A" w:rsidRDefault="000C297F">
      <w:pPr>
        <w:pStyle w:val="ConsPlusNonformat"/>
        <w:ind w:right="-1"/>
        <w:jc w:val="center"/>
        <w:rPr>
          <w:rFonts w:ascii="Times New Roman" w:hAnsi="Times New Roman" w:cs="Times New Roman"/>
          <w:sz w:val="28"/>
          <w:szCs w:val="28"/>
          <w:lang w:val="tt"/>
        </w:rPr>
      </w:pPr>
      <w:r>
        <w:rPr>
          <w:rFonts w:ascii="Times New Roman" w:hAnsi="Times New Roman" w:cs="Times New Roman"/>
          <w:sz w:val="28"/>
          <w:szCs w:val="28"/>
          <w:lang w:val="tt"/>
        </w:rPr>
        <w:t>4.3. Муниципаль хезмәт күрсәтә торган органдагы вазифаи затларның муниципаль хезмәт күрсәтү барышында алар тарафыннан кабул ителә торган (башкарыла торган) карарлары һәм гамәлләре (гамәл кылмавы) өчен җаваплылыгы</w:t>
      </w:r>
      <w:r w:rsidRPr="00DD7E0A">
        <w:rPr>
          <w:rFonts w:ascii="Times New Roman" w:hAnsi="Times New Roman" w:cs="Times New Roman"/>
          <w:sz w:val="28"/>
          <w:szCs w:val="28"/>
          <w:lang w:val="tt"/>
        </w:rPr>
        <w:t xml:space="preserve"> </w:t>
      </w:r>
    </w:p>
    <w:p w14:paraId="765C82DC" w14:textId="77777777" w:rsidR="00A3392E" w:rsidRPr="00DD7E0A" w:rsidRDefault="00A3392E">
      <w:pPr>
        <w:pStyle w:val="ConsPlusNonformat"/>
        <w:ind w:right="-1"/>
        <w:jc w:val="center"/>
        <w:rPr>
          <w:rFonts w:ascii="Times New Roman" w:hAnsi="Times New Roman" w:cs="Times New Roman"/>
          <w:sz w:val="28"/>
          <w:szCs w:val="28"/>
          <w:lang w:val="tt"/>
        </w:rPr>
      </w:pPr>
    </w:p>
    <w:p w14:paraId="561528AF" w14:textId="77777777" w:rsidR="00A3392E" w:rsidRPr="00DD7E0A" w:rsidRDefault="000C297F">
      <w:pPr>
        <w:pStyle w:val="ConsPlusNonformat"/>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Үткәрелгән тикшерү нәтиҗәләре буенча гариза бирүчеләрнең хокуклары бозылу очраклары ачыкланса, гаепле затлар Россия Федерациясе законнары нигезендә җаваплылыкка тартыла.</w:t>
      </w:r>
    </w:p>
    <w:p w14:paraId="04C697AC" w14:textId="77777777" w:rsidR="00A3392E" w:rsidRPr="00DD7E0A" w:rsidRDefault="000C297F">
      <w:pPr>
        <w:pStyle w:val="ConsPlusNonformat"/>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Җирле үзидарә органы җитәкчесе гаризаларны вакытында карап тикшермәгән өчен җаваплы.</w:t>
      </w:r>
    </w:p>
    <w:p w14:paraId="51B549A5" w14:textId="77777777" w:rsidR="00A3392E" w:rsidRPr="00DD7E0A" w:rsidRDefault="000C297F">
      <w:pPr>
        <w:pStyle w:val="ConsPlusNonformat"/>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Җирле үзидарә органының структур бүлекчәсе җитәкчесе (җитәкче урынбасары) Регламентның 3 бүлегендә күрсәтелгән административ гамәлләрне вакытында һәм (яки) тиешенчә үтәмәгән өчен җаваплы.</w:t>
      </w:r>
    </w:p>
    <w:p w14:paraId="32D72692" w14:textId="77777777" w:rsidR="00A3392E" w:rsidRPr="00DD7E0A" w:rsidRDefault="000C297F">
      <w:pPr>
        <w:pStyle w:val="ConsPlusNonformat"/>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законда билгеләнгән тәртиптә җаваплы.</w:t>
      </w:r>
    </w:p>
    <w:p w14:paraId="02EF6A89" w14:textId="77777777" w:rsidR="00A3392E" w:rsidRPr="00DD7E0A" w:rsidRDefault="00A3392E">
      <w:pPr>
        <w:pStyle w:val="ConsPlusNonformat"/>
        <w:ind w:right="-1" w:firstLine="709"/>
        <w:jc w:val="both"/>
        <w:rPr>
          <w:rFonts w:ascii="Times New Roman" w:hAnsi="Times New Roman" w:cs="Times New Roman"/>
          <w:sz w:val="28"/>
          <w:szCs w:val="28"/>
          <w:lang w:val="tt"/>
        </w:rPr>
      </w:pPr>
    </w:p>
    <w:p w14:paraId="35D6C5CA" w14:textId="77777777" w:rsidR="00A3392E" w:rsidRPr="00DD7E0A" w:rsidRDefault="000C297F">
      <w:pPr>
        <w:pStyle w:val="ConsPlusNonformat"/>
        <w:ind w:right="-1"/>
        <w:jc w:val="center"/>
        <w:rPr>
          <w:rFonts w:ascii="Times New Roman" w:hAnsi="Times New Roman" w:cs="Times New Roman"/>
          <w:sz w:val="28"/>
          <w:szCs w:val="28"/>
          <w:lang w:val="tt"/>
        </w:rPr>
      </w:pPr>
      <w:r>
        <w:rPr>
          <w:rFonts w:ascii="Times New Roman" w:hAnsi="Times New Roman" w:cs="Times New Roman"/>
          <w:sz w:val="28"/>
          <w:szCs w:val="28"/>
          <w:lang w:val="tt"/>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14:paraId="0B6E9CD2" w14:textId="77777777" w:rsidR="00A3392E" w:rsidRPr="00DD7E0A" w:rsidRDefault="00A3392E">
      <w:pPr>
        <w:pStyle w:val="ConsPlusNonformat"/>
        <w:ind w:right="-1"/>
        <w:jc w:val="center"/>
        <w:rPr>
          <w:rFonts w:ascii="Times New Roman" w:hAnsi="Times New Roman" w:cs="Times New Roman"/>
          <w:sz w:val="28"/>
          <w:szCs w:val="28"/>
          <w:lang w:val="tt"/>
        </w:rPr>
      </w:pPr>
    </w:p>
    <w:p w14:paraId="2D82E4E1" w14:textId="77777777" w:rsidR="00A3392E" w:rsidRPr="00DD7E0A" w:rsidRDefault="000C297F">
      <w:pPr>
        <w:pStyle w:val="ConsPlusNonformat"/>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w:t>
      </w:r>
      <w:r>
        <w:rPr>
          <w:rFonts w:ascii="Times New Roman" w:hAnsi="Times New Roman" w:cs="Times New Roman"/>
          <w:sz w:val="28"/>
          <w:szCs w:val="28"/>
          <w:lang w:val="tt"/>
        </w:rPr>
        <w:lastRenderedPageBreak/>
        <w:t>мөмкинлеге аша гамәлгә ашырыла.</w:t>
      </w:r>
    </w:p>
    <w:p w14:paraId="1193553F" w14:textId="77777777" w:rsidR="00A3392E" w:rsidRPr="00DD7E0A" w:rsidRDefault="00A3392E">
      <w:pPr>
        <w:spacing w:after="0" w:line="240" w:lineRule="auto"/>
        <w:ind w:right="-1"/>
        <w:jc w:val="center"/>
        <w:rPr>
          <w:rFonts w:ascii="Times New Roman" w:hAnsi="Times New Roman"/>
          <w:b/>
          <w:sz w:val="28"/>
          <w:szCs w:val="28"/>
          <w:lang w:val="tt"/>
        </w:rPr>
      </w:pPr>
    </w:p>
    <w:p w14:paraId="5C3A0CA1" w14:textId="77777777" w:rsidR="00A3392E" w:rsidRPr="00DD7E0A" w:rsidRDefault="000C297F">
      <w:pPr>
        <w:spacing w:after="0" w:line="240" w:lineRule="auto"/>
        <w:ind w:right="-1"/>
        <w:jc w:val="center"/>
        <w:rPr>
          <w:rFonts w:ascii="Times New Roman" w:hAnsi="Times New Roman"/>
          <w:b/>
          <w:sz w:val="28"/>
          <w:szCs w:val="28"/>
          <w:lang w:val="tt"/>
        </w:rPr>
      </w:pPr>
      <w:r>
        <w:rPr>
          <w:rFonts w:ascii="Times New Roman" w:hAnsi="Times New Roman"/>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14:paraId="3A0365EA" w14:textId="77777777" w:rsidR="00A3392E" w:rsidRPr="00DD7E0A" w:rsidRDefault="00A3392E">
      <w:pPr>
        <w:spacing w:after="0" w:line="240" w:lineRule="auto"/>
        <w:ind w:right="-1" w:firstLine="709"/>
        <w:jc w:val="center"/>
        <w:rPr>
          <w:rFonts w:ascii="Times New Roman" w:hAnsi="Times New Roman"/>
          <w:sz w:val="28"/>
          <w:szCs w:val="28"/>
          <w:lang w:val="tt"/>
        </w:rPr>
      </w:pPr>
    </w:p>
    <w:p w14:paraId="2F698B4A"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5.1. Гариза бирүчеләр муниципаль хезмәт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күпфункцияле үзәкнең, күпфункцияле үзәк хезмәткәренең, 210-ФЗ номерлы федераль законның 16 статьясындагы 1.1 өлешендә каралган оешмаларның, шулай ук алардагы хезмәткәрләрнең гамәлләренә (гамәл кылмавына) карата судка кадәр шикаять бирү хокукына ия.</w:t>
      </w:r>
    </w:p>
    <w:p w14:paraId="7F116215"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Гариза бирүче шулай ук түбәндәге очракларда шикаять белән мөрәҗәгать итә ала:</w:t>
      </w:r>
    </w:p>
    <w:p w14:paraId="58ECB56A"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0BF89208"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2) муниципаль хезмәт күрсәтү вакыты бозылганда.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5A06ED4F"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3) гариза бирүчедән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 белән тапшыру каралмаган документлар яки мәгълүмат тапшыру яисә башкару каралмаган гамәлләр кылу таләп ителгәндә;</w:t>
      </w:r>
    </w:p>
    <w:p w14:paraId="56CAD693"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итүне кире кагу;</w:t>
      </w:r>
    </w:p>
    <w:p w14:paraId="3E96AE4D"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5) кире кагу өчен нигезләр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кире кагу.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w:t>
      </w:r>
      <w:r>
        <w:rPr>
          <w:rFonts w:ascii="Times New Roman" w:hAnsi="Times New Roman"/>
          <w:sz w:val="28"/>
          <w:szCs w:val="28"/>
          <w:lang w:val="tt"/>
        </w:rPr>
        <w:lastRenderedPageBreak/>
        <w:t>гамәлләренә (гамәл кылмавына) карата судка кадәр (судтан тыш) шикаять бирелергә мөмкин;</w:t>
      </w:r>
    </w:p>
    <w:p w14:paraId="35A9A534"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14:paraId="48337E94"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7A8BC090"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8) муниципаль хезмәт күрсәтү нәтиҗәләре буенча документлар бирү вакытын яки тәртибен бозу;</w:t>
      </w:r>
    </w:p>
    <w:p w14:paraId="5E675B7B"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9) муниципаль хезмәт күрсәтүне туктатып тору нигезләре федераль законнар һәм Россия Федерациясенең алар нигезендә кабул ителгән башка норматив хокукый актлары, Татарстан Республикасы законнары һәм башка норматив хокукый актлары, муниципаль хокукый актлар белән каралмаган булса, әлеге хезмәт күрсәтүне туктатып тору.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3E2D7199"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706BD458"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w:t>
      </w:r>
      <w:r>
        <w:rPr>
          <w:rFonts w:ascii="Times New Roman" w:hAnsi="Times New Roman"/>
          <w:sz w:val="28"/>
          <w:szCs w:val="28"/>
          <w:lang w:val="tt"/>
        </w:rPr>
        <w:lastRenderedPageBreak/>
        <w:t>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тапшырыла.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нигезендә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73BE2508"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Муниципаль хезмәт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карарларына һәм гамәлләренә (гамәл кылмавына) карата шикаять почта, күпфункцияле үзәк, «Интернет» мәгълүмат-телекоммуникация челтәре, муниципаль хезмәт күрсәтә торган органның рәсми сайты, Бердәм портал яки Республика порталы, судка кадәр шикаять бирүнең мәгълүмат системасы аша җибәрелергә, шулай ук гариза бирүчене шәхсән кабул иткәндә кабул итеп алынырга мөмкин. Күпфункцияле үзәк, күпфункцияле үзәк хезмәткәре карарларына һәм гамәлләренә (гамәл кылмавына) карата шикаять почта, «Интернет» мәгълүмат-телекоммуникация челтәре, күпфункцияле үзәкнең рәсми сайты, Бердәм портал яки Республика порталы, судка кадәр шикаять бирүнең мәгълүмат системасы аша җибәрелергә, шулай ук гариза бирүчене шәхсән кабул иткәндә кабул итеп алынырга мөмкин. 210-ФЗ номерлы федераль законның 16 статьясындагы 1.1 өлешендә каралган оешмаларның, шулай ук алардагы хезмәткәрләрнең карарларына һәм гамәлләренә (гамәл кылмавына) карата шикаять почта, «Интернет» мәгълүмат-телекоммуникация челтәре, әлеге оешмаларның рәсми сайтлары, Бердәм портал яки Республика порталы аша җибәрелергә, шулай ук гариза бирүчене шәхсән кабул иткәндә алынырга мөмкин.</w:t>
      </w:r>
    </w:p>
    <w:p w14:paraId="609FA7DA"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5.3. Шикаятьтә түбәндәге мәгълүматлар булырга тиеш:</w:t>
      </w:r>
    </w:p>
    <w:p w14:paraId="67F75173"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14:paraId="15FCA144"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14:paraId="17C3642E"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lastRenderedPageBreak/>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3DE6EE36"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яки аларның күчермәләре тапшырылырга мөмкин.</w:t>
      </w:r>
    </w:p>
    <w:p w14:paraId="5F4D5B9E"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5.4. Кергән шикаять килеп ирешкән көннән соң килә торган эш көненнән дә соңга калмыйча теркәлергә тиеш.</w:t>
      </w:r>
    </w:p>
    <w:p w14:paraId="35C0999C"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38D1CE03"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5.6. Шикаятьне карап тикшерү нәтиҗәләре буенча түбәндәге карарларның берсе кабул ителә:</w:t>
      </w:r>
    </w:p>
    <w:p w14:paraId="63D928D9"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14:paraId="1D00EBEB"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2) шикаятьне канәгатьләндерү кире кагыла.</w:t>
      </w:r>
    </w:p>
    <w:p w14:paraId="47675D1A"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14:paraId="636B9A44"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w:t>
      </w:r>
      <w:r>
        <w:rPr>
          <w:rFonts w:ascii="Times New Roman" w:hAnsi="Times New Roman"/>
          <w:sz w:val="28"/>
          <w:szCs w:val="28"/>
          <w:lang w:val="tt"/>
        </w:rPr>
        <w:lastRenderedPageBreak/>
        <w:t>максатларында башкарырга кирәк булган алга таба гамәлләр турында мәгълүмат күрсәтелә.</w:t>
      </w:r>
    </w:p>
    <w:p w14:paraId="320A0B28"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бирелә, шулай ук кабул ителгән карарга карата шикаять бирү тәртибе турында мәгълүмат күрсәтелә.</w:t>
      </w:r>
    </w:p>
    <w:p w14:paraId="465AB8F3" w14:textId="77777777" w:rsidR="00A3392E" w:rsidRPr="00DD7E0A" w:rsidRDefault="000C297F">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тикшерүгә вәкаләтле вазифаи зат, хезмәткәр булган материалларны, кичекмәстән, прокуратура органнарына юллый.</w:t>
      </w:r>
    </w:p>
    <w:p w14:paraId="21761DB1" w14:textId="77777777" w:rsidR="00A3392E" w:rsidRPr="00DD7E0A" w:rsidRDefault="00A3392E">
      <w:pPr>
        <w:spacing w:after="0" w:line="240" w:lineRule="auto"/>
        <w:jc w:val="right"/>
        <w:rPr>
          <w:rFonts w:ascii="Times New Roman" w:hAnsi="Times New Roman"/>
          <w:i/>
          <w:color w:val="000000"/>
          <w:spacing w:val="-6"/>
          <w:sz w:val="28"/>
          <w:szCs w:val="28"/>
          <w:lang w:val="tt"/>
        </w:rPr>
        <w:sectPr w:rsidR="00A3392E" w:rsidRPr="00DD7E0A">
          <w:headerReference w:type="default" r:id="rId11"/>
          <w:pgSz w:w="11907" w:h="16840"/>
          <w:pgMar w:top="1134" w:right="851" w:bottom="1134" w:left="1134" w:header="720" w:footer="720" w:gutter="0"/>
          <w:cols w:space="708"/>
          <w:titlePg/>
          <w:docGrid w:linePitch="360"/>
        </w:sectPr>
      </w:pPr>
    </w:p>
    <w:p w14:paraId="4B5DD9DB" w14:textId="77777777" w:rsidR="00A3392E" w:rsidRPr="00DD7E0A" w:rsidRDefault="000C297F">
      <w:pPr>
        <w:spacing w:after="0" w:line="240" w:lineRule="auto"/>
        <w:ind w:left="5812"/>
        <w:rPr>
          <w:rFonts w:ascii="Times New Roman" w:hAnsi="Times New Roman"/>
          <w:sz w:val="24"/>
          <w:szCs w:val="24"/>
          <w:lang w:val="tt"/>
        </w:rPr>
      </w:pPr>
      <w:r>
        <w:rPr>
          <w:rFonts w:ascii="Times New Roman" w:hAnsi="Times New Roman"/>
          <w:sz w:val="24"/>
          <w:szCs w:val="24"/>
          <w:lang w:val="tt-RU"/>
        </w:rPr>
        <w:lastRenderedPageBreak/>
        <w:t xml:space="preserve"> </w:t>
      </w:r>
      <w:r w:rsidRPr="00DD7E0A">
        <w:rPr>
          <w:rFonts w:ascii="Times New Roman" w:hAnsi="Times New Roman"/>
          <w:sz w:val="24"/>
          <w:szCs w:val="24"/>
          <w:lang w:val="tt"/>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регламентына</w:t>
      </w:r>
    </w:p>
    <w:p w14:paraId="6A7B7621" w14:textId="77777777" w:rsidR="00A3392E" w:rsidRDefault="000C297F">
      <w:pPr>
        <w:spacing w:after="0" w:line="240" w:lineRule="auto"/>
        <w:ind w:left="5812"/>
        <w:rPr>
          <w:rFonts w:ascii="Times New Roman" w:hAnsi="Times New Roman"/>
          <w:sz w:val="24"/>
          <w:szCs w:val="24"/>
          <w:lang w:val="tt-RU"/>
        </w:rPr>
      </w:pPr>
      <w:r w:rsidRPr="00DD7E0A">
        <w:rPr>
          <w:rFonts w:ascii="Times New Roman" w:hAnsi="Times New Roman"/>
          <w:sz w:val="24"/>
          <w:szCs w:val="24"/>
          <w:lang w:val="tt"/>
        </w:rPr>
        <w:t>1 нче кушымта</w:t>
      </w:r>
      <w:r>
        <w:rPr>
          <w:rFonts w:ascii="Times New Roman" w:hAnsi="Times New Roman"/>
          <w:sz w:val="24"/>
          <w:szCs w:val="24"/>
          <w:lang w:val="tt-RU"/>
        </w:rPr>
        <w:t xml:space="preserve">  </w:t>
      </w:r>
    </w:p>
    <w:p w14:paraId="1D6FCC72" w14:textId="77777777" w:rsidR="00A3392E" w:rsidRPr="00DD7E0A" w:rsidRDefault="00A3392E">
      <w:pPr>
        <w:spacing w:after="0" w:line="240" w:lineRule="auto"/>
        <w:ind w:right="-1" w:firstLine="709"/>
        <w:jc w:val="right"/>
        <w:rPr>
          <w:rFonts w:ascii="Times New Roman" w:hAnsi="Times New Roman"/>
          <w:b/>
          <w:spacing w:val="1"/>
          <w:sz w:val="20"/>
          <w:szCs w:val="20"/>
          <w:lang w:val="tt"/>
        </w:rPr>
      </w:pPr>
    </w:p>
    <w:p w14:paraId="6502FFF0" w14:textId="77777777" w:rsidR="00A3392E" w:rsidRPr="00DD7E0A" w:rsidRDefault="000C297F">
      <w:pPr>
        <w:widowControl w:val="0"/>
        <w:spacing w:after="0" w:line="240" w:lineRule="auto"/>
        <w:jc w:val="center"/>
        <w:rPr>
          <w:rFonts w:ascii="Courier New" w:hAnsi="Courier New" w:cs="Courier New"/>
          <w:sz w:val="20"/>
          <w:szCs w:val="20"/>
          <w:lang w:val="tt"/>
        </w:rPr>
      </w:pPr>
      <w:r w:rsidRPr="00DD7E0A">
        <w:rPr>
          <w:rFonts w:ascii="Courier New" w:hAnsi="Courier New"/>
          <w:sz w:val="20"/>
          <w:szCs w:val="20"/>
          <w:lang w:val="tt"/>
        </w:rPr>
        <w:t>Индивидуаль торак төзелеше объектын яисә бакча йортын төзеп бетерү яки реконструкцияләү турында хәбәрнамә</w:t>
      </w:r>
    </w:p>
    <w:p w14:paraId="3F2181D0" w14:textId="77777777" w:rsidR="00A3392E" w:rsidRPr="00DD7E0A" w:rsidRDefault="00A3392E">
      <w:pPr>
        <w:widowControl w:val="0"/>
        <w:spacing w:after="0" w:line="240" w:lineRule="auto"/>
        <w:jc w:val="both"/>
        <w:rPr>
          <w:rFonts w:ascii="Courier New" w:hAnsi="Courier New" w:cs="Courier New"/>
          <w:sz w:val="20"/>
          <w:szCs w:val="20"/>
          <w:lang w:val="tt"/>
        </w:rPr>
      </w:pPr>
    </w:p>
    <w:p w14:paraId="037DEA6C" w14:textId="77777777" w:rsidR="00A3392E" w:rsidRPr="00DD7E0A" w:rsidRDefault="000C297F">
      <w:pPr>
        <w:widowControl w:val="0"/>
        <w:spacing w:after="0" w:line="240" w:lineRule="auto"/>
        <w:jc w:val="both"/>
        <w:rPr>
          <w:rFonts w:ascii="Courier New" w:hAnsi="Courier New" w:cs="Courier New"/>
          <w:sz w:val="20"/>
          <w:szCs w:val="20"/>
          <w:lang w:val="tt"/>
        </w:rPr>
      </w:pPr>
      <w:r w:rsidRPr="00DD7E0A">
        <w:rPr>
          <w:rFonts w:ascii="Courier New" w:hAnsi="Courier New" w:cs="Courier New"/>
          <w:sz w:val="20"/>
          <w:szCs w:val="20"/>
          <w:lang w:val="tt"/>
        </w:rPr>
        <w:t xml:space="preserve">                                                     "__" _________ 20__ </w:t>
      </w:r>
      <w:r>
        <w:rPr>
          <w:rFonts w:ascii="Courier New" w:hAnsi="Courier New" w:cs="Courier New"/>
          <w:sz w:val="20"/>
          <w:szCs w:val="20"/>
          <w:lang w:val="tt-RU"/>
        </w:rPr>
        <w:t>ел</w:t>
      </w:r>
      <w:r w:rsidRPr="00DD7E0A">
        <w:rPr>
          <w:rFonts w:ascii="Courier New" w:hAnsi="Courier New" w:cs="Courier New"/>
          <w:sz w:val="20"/>
          <w:szCs w:val="20"/>
          <w:lang w:val="tt"/>
        </w:rPr>
        <w:t>.</w:t>
      </w:r>
    </w:p>
    <w:p w14:paraId="1096ED41" w14:textId="77777777" w:rsidR="00A3392E" w:rsidRPr="00DD7E0A" w:rsidRDefault="00A3392E">
      <w:pPr>
        <w:widowControl w:val="0"/>
        <w:spacing w:after="0" w:line="240" w:lineRule="auto"/>
        <w:jc w:val="both"/>
        <w:rPr>
          <w:rFonts w:ascii="Courier New" w:hAnsi="Courier New" w:cs="Courier New"/>
          <w:sz w:val="20"/>
          <w:szCs w:val="20"/>
          <w:lang w:val="tt"/>
        </w:rPr>
      </w:pPr>
    </w:p>
    <w:p w14:paraId="09189D0D" w14:textId="77777777" w:rsidR="00A3392E" w:rsidRPr="00DD7E0A" w:rsidRDefault="000C297F">
      <w:pPr>
        <w:widowControl w:val="0"/>
        <w:spacing w:after="0" w:line="240" w:lineRule="auto"/>
        <w:jc w:val="both"/>
        <w:rPr>
          <w:rFonts w:ascii="Courier New" w:hAnsi="Courier New" w:cs="Courier New"/>
          <w:sz w:val="20"/>
          <w:szCs w:val="20"/>
          <w:lang w:val="tt"/>
        </w:rPr>
      </w:pPr>
      <w:r w:rsidRPr="00DD7E0A">
        <w:rPr>
          <w:rFonts w:ascii="Courier New" w:hAnsi="Courier New" w:cs="Courier New"/>
          <w:sz w:val="20"/>
          <w:szCs w:val="20"/>
          <w:lang w:val="tt"/>
        </w:rPr>
        <w:t>___________________________________________________________________________</w:t>
      </w:r>
    </w:p>
    <w:p w14:paraId="104DA550" w14:textId="77777777" w:rsidR="00A3392E" w:rsidRPr="00DD7E0A" w:rsidRDefault="000C297F">
      <w:pPr>
        <w:widowControl w:val="0"/>
        <w:spacing w:after="0" w:line="240" w:lineRule="auto"/>
        <w:jc w:val="both"/>
        <w:rPr>
          <w:rFonts w:ascii="Courier New" w:hAnsi="Courier New" w:cs="Courier New"/>
          <w:sz w:val="20"/>
          <w:szCs w:val="20"/>
          <w:lang w:val="tt"/>
        </w:rPr>
      </w:pPr>
      <w:r w:rsidRPr="00DD7E0A">
        <w:rPr>
          <w:rFonts w:ascii="Courier New" w:hAnsi="Courier New" w:cs="Courier New"/>
          <w:sz w:val="20"/>
          <w:szCs w:val="20"/>
          <w:lang w:val="tt"/>
        </w:rPr>
        <w:t>___________________________________________________________________________</w:t>
      </w:r>
    </w:p>
    <w:p w14:paraId="0DCB9A46" w14:textId="77777777" w:rsidR="00A3392E" w:rsidRPr="00DD7E0A" w:rsidRDefault="000C297F">
      <w:pPr>
        <w:widowControl w:val="0"/>
        <w:spacing w:after="0" w:line="240" w:lineRule="auto"/>
        <w:jc w:val="both"/>
        <w:rPr>
          <w:rFonts w:ascii="Courier New" w:hAnsi="Courier New" w:cs="Courier New"/>
          <w:sz w:val="20"/>
          <w:szCs w:val="20"/>
          <w:lang w:val="tt"/>
        </w:rPr>
      </w:pPr>
      <w:r w:rsidRPr="00DD7E0A">
        <w:rPr>
          <w:rFonts w:ascii="Courier New" w:hAnsi="Courier New" w:cs="Courier New"/>
          <w:sz w:val="20"/>
          <w:szCs w:val="20"/>
          <w:lang w:val="tt"/>
        </w:rPr>
        <w:t xml:space="preserve">    (</w:t>
      </w:r>
      <w:r w:rsidRPr="00DD7E0A">
        <w:rPr>
          <w:rFonts w:ascii="Courier New" w:hAnsi="Courier New"/>
          <w:sz w:val="20"/>
          <w:szCs w:val="20"/>
          <w:lang w:val="tt"/>
        </w:rPr>
        <w:t>башкарма хакимиятнең федераль органын, Россия Федерациясе субъектының башкарма хакимият органын, җирле үзидарә органын төзүгә рөхсәтләр бирүгә вәкаләтле вәкил исеме</w:t>
      </w:r>
      <w:r w:rsidRPr="00DD7E0A">
        <w:rPr>
          <w:rFonts w:ascii="Courier New" w:hAnsi="Courier New" w:cs="Courier New"/>
          <w:sz w:val="20"/>
          <w:szCs w:val="20"/>
          <w:lang w:val="tt"/>
        </w:rPr>
        <w:t>)</w:t>
      </w:r>
    </w:p>
    <w:p w14:paraId="56EA2959" w14:textId="77777777" w:rsidR="00A3392E" w:rsidRPr="00DD7E0A" w:rsidRDefault="00A3392E">
      <w:pPr>
        <w:widowControl w:val="0"/>
        <w:spacing w:after="0" w:line="240" w:lineRule="auto"/>
        <w:jc w:val="both"/>
        <w:rPr>
          <w:rFonts w:ascii="Courier New" w:hAnsi="Courier New" w:cs="Courier New"/>
          <w:sz w:val="20"/>
          <w:szCs w:val="20"/>
          <w:lang w:val="tt"/>
        </w:rPr>
      </w:pPr>
    </w:p>
    <w:p w14:paraId="704124D4" w14:textId="77777777" w:rsidR="00A3392E" w:rsidRDefault="000C297F">
      <w:pPr>
        <w:widowControl w:val="0"/>
        <w:spacing w:after="0" w:line="240" w:lineRule="auto"/>
        <w:jc w:val="both"/>
        <w:rPr>
          <w:rFonts w:ascii="Courier New" w:hAnsi="Courier New" w:cs="Courier New"/>
          <w:sz w:val="20"/>
          <w:szCs w:val="20"/>
        </w:rPr>
      </w:pPr>
      <w:r w:rsidRPr="00DD7E0A">
        <w:rPr>
          <w:rFonts w:ascii="Courier New" w:hAnsi="Courier New" w:cs="Courier New"/>
          <w:sz w:val="20"/>
          <w:szCs w:val="20"/>
          <w:lang w:val="tt"/>
        </w:rPr>
        <w:t xml:space="preserve">                         </w:t>
      </w:r>
      <w:r>
        <w:rPr>
          <w:rFonts w:ascii="Courier New" w:hAnsi="Courier New" w:cs="Courier New"/>
          <w:sz w:val="20"/>
          <w:szCs w:val="20"/>
        </w:rPr>
        <w:t xml:space="preserve">1. </w:t>
      </w:r>
      <w:r>
        <w:rPr>
          <w:rFonts w:ascii="Courier New" w:hAnsi="Courier New"/>
          <w:sz w:val="20"/>
          <w:szCs w:val="20"/>
        </w:rPr>
        <w:t>Төзүче турында мәгълүмат</w:t>
      </w:r>
    </w:p>
    <w:p w14:paraId="0E2ECFA1" w14:textId="77777777" w:rsidR="00A3392E" w:rsidRDefault="00A3392E">
      <w:pPr>
        <w:spacing w:after="0" w:line="240" w:lineRule="auto"/>
        <w:ind w:firstLine="72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A3392E" w14:paraId="43D9CE63" w14:textId="77777777">
        <w:tc>
          <w:tcPr>
            <w:tcW w:w="850" w:type="dxa"/>
          </w:tcPr>
          <w:p w14:paraId="34E01BA5" w14:textId="77777777" w:rsidR="00A3392E" w:rsidRDefault="000C297F">
            <w:pPr>
              <w:spacing w:after="0" w:line="240" w:lineRule="auto"/>
              <w:outlineLvl w:val="2"/>
              <w:rPr>
                <w:rFonts w:ascii="Arial" w:hAnsi="Arial" w:cs="Arial"/>
                <w:sz w:val="20"/>
                <w:szCs w:val="20"/>
              </w:rPr>
            </w:pPr>
            <w:r>
              <w:rPr>
                <w:rFonts w:ascii="Arial" w:hAnsi="Arial" w:cs="Arial"/>
                <w:sz w:val="20"/>
                <w:szCs w:val="20"/>
              </w:rPr>
              <w:t>1.1</w:t>
            </w:r>
          </w:p>
        </w:tc>
        <w:tc>
          <w:tcPr>
            <w:tcW w:w="4680" w:type="dxa"/>
          </w:tcPr>
          <w:p w14:paraId="14915FB6" w14:textId="77777777" w:rsidR="00A3392E" w:rsidRDefault="000C297F">
            <w:pPr>
              <w:spacing w:after="0" w:line="240" w:lineRule="auto"/>
              <w:ind w:firstLine="720"/>
              <w:jc w:val="both"/>
              <w:rPr>
                <w:rFonts w:ascii="Arial" w:hAnsi="Arial" w:cs="Arial"/>
                <w:sz w:val="20"/>
                <w:szCs w:val="20"/>
              </w:rPr>
            </w:pPr>
            <w:r>
              <w:rPr>
                <w:rFonts w:ascii="Arial" w:hAnsi="Arial"/>
                <w:sz w:val="20"/>
                <w:szCs w:val="20"/>
              </w:rPr>
              <w:t>Төзүче булып физик зат булса, физик зат турында мәгълүмат:</w:t>
            </w:r>
          </w:p>
        </w:tc>
        <w:tc>
          <w:tcPr>
            <w:tcW w:w="3515" w:type="dxa"/>
          </w:tcPr>
          <w:p w14:paraId="281189A2" w14:textId="77777777" w:rsidR="00A3392E" w:rsidRDefault="00A3392E">
            <w:pPr>
              <w:spacing w:after="0" w:line="240" w:lineRule="auto"/>
              <w:ind w:firstLine="720"/>
              <w:rPr>
                <w:rFonts w:ascii="Arial" w:hAnsi="Arial" w:cs="Arial"/>
                <w:sz w:val="20"/>
                <w:szCs w:val="20"/>
              </w:rPr>
            </w:pPr>
          </w:p>
        </w:tc>
      </w:tr>
      <w:tr w:rsidR="00A3392E" w14:paraId="49DD6772" w14:textId="77777777">
        <w:tc>
          <w:tcPr>
            <w:tcW w:w="850" w:type="dxa"/>
          </w:tcPr>
          <w:p w14:paraId="15CF9132" w14:textId="77777777" w:rsidR="00A3392E" w:rsidRDefault="000C297F">
            <w:pPr>
              <w:spacing w:after="0" w:line="240" w:lineRule="auto"/>
              <w:rPr>
                <w:rFonts w:ascii="Arial" w:hAnsi="Arial" w:cs="Arial"/>
                <w:sz w:val="20"/>
                <w:szCs w:val="20"/>
              </w:rPr>
            </w:pPr>
            <w:r>
              <w:rPr>
                <w:rFonts w:ascii="Arial" w:hAnsi="Arial" w:cs="Arial"/>
                <w:sz w:val="20"/>
                <w:szCs w:val="20"/>
              </w:rPr>
              <w:t>1.1.1</w:t>
            </w:r>
          </w:p>
        </w:tc>
        <w:tc>
          <w:tcPr>
            <w:tcW w:w="4680" w:type="dxa"/>
          </w:tcPr>
          <w:p w14:paraId="5701EDD9" w14:textId="77777777" w:rsidR="00A3392E" w:rsidRDefault="000C297F">
            <w:pPr>
              <w:spacing w:after="0" w:line="240" w:lineRule="auto"/>
              <w:ind w:firstLine="720"/>
              <w:jc w:val="both"/>
              <w:rPr>
                <w:rFonts w:ascii="Arial" w:hAnsi="Arial" w:cs="Arial"/>
                <w:sz w:val="20"/>
                <w:szCs w:val="20"/>
              </w:rPr>
            </w:pPr>
            <w:r>
              <w:rPr>
                <w:rFonts w:ascii="Arial" w:hAnsi="Arial" w:cs="Arial"/>
                <w:sz w:val="20"/>
                <w:szCs w:val="20"/>
                <w:lang w:val="tt"/>
              </w:rPr>
              <w:t>Фамилиясе, исеме, атасының исеме (булган очракта)</w:t>
            </w:r>
          </w:p>
        </w:tc>
        <w:tc>
          <w:tcPr>
            <w:tcW w:w="3515" w:type="dxa"/>
          </w:tcPr>
          <w:p w14:paraId="000E9100" w14:textId="77777777" w:rsidR="00A3392E" w:rsidRDefault="00A3392E">
            <w:pPr>
              <w:spacing w:after="0" w:line="240" w:lineRule="auto"/>
              <w:ind w:firstLine="720"/>
              <w:rPr>
                <w:rFonts w:ascii="Arial" w:hAnsi="Arial" w:cs="Arial"/>
                <w:sz w:val="20"/>
                <w:szCs w:val="20"/>
              </w:rPr>
            </w:pPr>
          </w:p>
        </w:tc>
      </w:tr>
      <w:tr w:rsidR="00A3392E" w14:paraId="0A9EADB8" w14:textId="77777777">
        <w:tc>
          <w:tcPr>
            <w:tcW w:w="850" w:type="dxa"/>
          </w:tcPr>
          <w:p w14:paraId="4DD64DF7" w14:textId="77777777" w:rsidR="00A3392E" w:rsidRDefault="000C297F">
            <w:pPr>
              <w:spacing w:after="0" w:line="240" w:lineRule="auto"/>
              <w:rPr>
                <w:rFonts w:ascii="Arial" w:hAnsi="Arial" w:cs="Arial"/>
                <w:sz w:val="20"/>
                <w:szCs w:val="20"/>
              </w:rPr>
            </w:pPr>
            <w:r>
              <w:rPr>
                <w:rFonts w:ascii="Arial" w:hAnsi="Arial" w:cs="Arial"/>
                <w:sz w:val="20"/>
                <w:szCs w:val="20"/>
              </w:rPr>
              <w:t>1.1.2</w:t>
            </w:r>
          </w:p>
        </w:tc>
        <w:tc>
          <w:tcPr>
            <w:tcW w:w="4680" w:type="dxa"/>
          </w:tcPr>
          <w:p w14:paraId="3179E422" w14:textId="77777777" w:rsidR="00A3392E" w:rsidRDefault="000C297F">
            <w:pPr>
              <w:spacing w:after="0" w:line="240" w:lineRule="auto"/>
              <w:ind w:firstLine="720"/>
              <w:jc w:val="both"/>
              <w:rPr>
                <w:rFonts w:ascii="Arial" w:hAnsi="Arial" w:cs="Arial"/>
                <w:sz w:val="20"/>
                <w:szCs w:val="20"/>
                <w:lang w:val="tt-RU"/>
              </w:rPr>
            </w:pPr>
            <w:r>
              <w:rPr>
                <w:rFonts w:ascii="Arial" w:hAnsi="Arial" w:cs="Arial"/>
                <w:sz w:val="20"/>
                <w:szCs w:val="20"/>
                <w:lang w:val="tt-RU"/>
              </w:rPr>
              <w:t>Яшәү урыны</w:t>
            </w:r>
          </w:p>
        </w:tc>
        <w:tc>
          <w:tcPr>
            <w:tcW w:w="3515" w:type="dxa"/>
          </w:tcPr>
          <w:p w14:paraId="2C31B94E" w14:textId="77777777" w:rsidR="00A3392E" w:rsidRDefault="00A3392E">
            <w:pPr>
              <w:spacing w:after="0" w:line="240" w:lineRule="auto"/>
              <w:ind w:firstLine="720"/>
              <w:rPr>
                <w:rFonts w:ascii="Arial" w:hAnsi="Arial" w:cs="Arial"/>
                <w:sz w:val="20"/>
                <w:szCs w:val="20"/>
              </w:rPr>
            </w:pPr>
          </w:p>
        </w:tc>
      </w:tr>
      <w:tr w:rsidR="00A3392E" w14:paraId="59265FA6" w14:textId="77777777">
        <w:tc>
          <w:tcPr>
            <w:tcW w:w="850" w:type="dxa"/>
          </w:tcPr>
          <w:p w14:paraId="047B3128" w14:textId="77777777" w:rsidR="00A3392E" w:rsidRDefault="000C297F">
            <w:pPr>
              <w:spacing w:after="0" w:line="240" w:lineRule="auto"/>
              <w:rPr>
                <w:rFonts w:ascii="Arial" w:hAnsi="Arial" w:cs="Arial"/>
                <w:sz w:val="20"/>
                <w:szCs w:val="20"/>
              </w:rPr>
            </w:pPr>
            <w:r>
              <w:rPr>
                <w:rFonts w:ascii="Arial" w:hAnsi="Arial" w:cs="Arial"/>
                <w:sz w:val="20"/>
                <w:szCs w:val="20"/>
              </w:rPr>
              <w:t>1.1.3</w:t>
            </w:r>
          </w:p>
        </w:tc>
        <w:tc>
          <w:tcPr>
            <w:tcW w:w="4680" w:type="dxa"/>
          </w:tcPr>
          <w:tbl>
            <w:tblPr>
              <w:tblW w:w="4680" w:type="dxa"/>
              <w:tblLayout w:type="fixed"/>
              <w:tblCellMar>
                <w:top w:w="102" w:type="dxa"/>
                <w:left w:w="62" w:type="dxa"/>
                <w:bottom w:w="102" w:type="dxa"/>
                <w:right w:w="62" w:type="dxa"/>
              </w:tblCellMar>
              <w:tblLook w:val="04A0" w:firstRow="1" w:lastRow="0" w:firstColumn="1" w:lastColumn="0" w:noHBand="0" w:noVBand="1"/>
            </w:tblPr>
            <w:tblGrid>
              <w:gridCol w:w="4680"/>
            </w:tblGrid>
            <w:tr w:rsidR="00A3392E" w14:paraId="3E44203C" w14:textId="77777777">
              <w:tc>
                <w:tcPr>
                  <w:tcW w:w="4680" w:type="dxa"/>
                  <w:tcBorders>
                    <w:top w:val="single" w:sz="4" w:space="0" w:color="000000"/>
                    <w:left w:val="single" w:sz="4" w:space="0" w:color="000000"/>
                    <w:bottom w:val="single" w:sz="4" w:space="0" w:color="000000"/>
                    <w:right w:val="single" w:sz="4" w:space="0" w:color="000000"/>
                  </w:tcBorders>
                </w:tcPr>
                <w:p w14:paraId="05197FAF" w14:textId="77777777" w:rsidR="00A3392E" w:rsidRDefault="000C297F">
                  <w:pPr>
                    <w:pStyle w:val="ConsPlusNormal"/>
                    <w:jc w:val="both"/>
                  </w:pPr>
                  <w:r>
                    <w:rPr>
                      <w:lang w:val="tt"/>
                    </w:rPr>
                    <w:t>Шәхесне таныклый торган документның реквизитлары</w:t>
                  </w:r>
                </w:p>
              </w:tc>
            </w:tr>
          </w:tbl>
          <w:p w14:paraId="56957876" w14:textId="77777777" w:rsidR="00A3392E" w:rsidRDefault="00A3392E">
            <w:pPr>
              <w:spacing w:after="0" w:line="240" w:lineRule="auto"/>
              <w:ind w:firstLine="720"/>
              <w:jc w:val="both"/>
              <w:rPr>
                <w:rFonts w:ascii="Arial" w:hAnsi="Arial" w:cs="Arial"/>
                <w:sz w:val="20"/>
                <w:szCs w:val="20"/>
              </w:rPr>
            </w:pPr>
          </w:p>
        </w:tc>
        <w:tc>
          <w:tcPr>
            <w:tcW w:w="3515" w:type="dxa"/>
          </w:tcPr>
          <w:p w14:paraId="3F3B1877" w14:textId="77777777" w:rsidR="00A3392E" w:rsidRDefault="00A3392E">
            <w:pPr>
              <w:spacing w:after="0" w:line="240" w:lineRule="auto"/>
              <w:ind w:firstLine="720"/>
              <w:rPr>
                <w:rFonts w:ascii="Arial" w:hAnsi="Arial" w:cs="Arial"/>
                <w:sz w:val="20"/>
                <w:szCs w:val="20"/>
              </w:rPr>
            </w:pPr>
          </w:p>
        </w:tc>
      </w:tr>
      <w:tr w:rsidR="00A3392E" w14:paraId="673368DC" w14:textId="77777777">
        <w:tc>
          <w:tcPr>
            <w:tcW w:w="850" w:type="dxa"/>
          </w:tcPr>
          <w:p w14:paraId="30305C04" w14:textId="77777777" w:rsidR="00A3392E" w:rsidRDefault="000C297F">
            <w:pPr>
              <w:spacing w:after="0" w:line="240" w:lineRule="auto"/>
              <w:outlineLvl w:val="2"/>
              <w:rPr>
                <w:rFonts w:ascii="Arial" w:hAnsi="Arial" w:cs="Arial"/>
                <w:sz w:val="20"/>
                <w:szCs w:val="20"/>
              </w:rPr>
            </w:pPr>
            <w:r>
              <w:rPr>
                <w:rFonts w:ascii="Arial" w:hAnsi="Arial" w:cs="Arial"/>
                <w:sz w:val="20"/>
                <w:szCs w:val="20"/>
              </w:rPr>
              <w:t>1.2</w:t>
            </w:r>
          </w:p>
        </w:tc>
        <w:tc>
          <w:tcPr>
            <w:tcW w:w="4680" w:type="dxa"/>
          </w:tcPr>
          <w:p w14:paraId="4A46D0D5" w14:textId="77777777" w:rsidR="00A3392E" w:rsidRDefault="000C297F">
            <w:pPr>
              <w:spacing w:after="0" w:line="240" w:lineRule="auto"/>
              <w:ind w:firstLine="720"/>
              <w:jc w:val="both"/>
              <w:rPr>
                <w:rFonts w:ascii="Arial" w:hAnsi="Arial" w:cs="Arial"/>
                <w:sz w:val="20"/>
                <w:szCs w:val="20"/>
                <w:lang w:val="tt-RU"/>
              </w:rPr>
            </w:pPr>
            <w:r>
              <w:rPr>
                <w:rFonts w:ascii="Arial" w:hAnsi="Arial" w:cs="Arial"/>
                <w:sz w:val="20"/>
                <w:szCs w:val="20"/>
                <w:lang w:val="tt-RU"/>
              </w:rPr>
              <w:t xml:space="preserve"> </w:t>
            </w:r>
            <w:r>
              <w:rPr>
                <w:rFonts w:ascii="Arial" w:hAnsi="Arial" w:cs="Arial"/>
                <w:sz w:val="20"/>
                <w:szCs w:val="20"/>
                <w:lang w:val="tt"/>
              </w:rPr>
              <w:t>Төзүче булып юридик зат булса, юридик зат турында белешмәләр:</w:t>
            </w:r>
          </w:p>
        </w:tc>
        <w:tc>
          <w:tcPr>
            <w:tcW w:w="3515" w:type="dxa"/>
          </w:tcPr>
          <w:p w14:paraId="19C64AE1" w14:textId="77777777" w:rsidR="00A3392E" w:rsidRDefault="00A3392E">
            <w:pPr>
              <w:spacing w:after="0" w:line="240" w:lineRule="auto"/>
              <w:ind w:firstLine="720"/>
              <w:rPr>
                <w:rFonts w:ascii="Arial" w:hAnsi="Arial" w:cs="Arial"/>
                <w:sz w:val="20"/>
                <w:szCs w:val="20"/>
              </w:rPr>
            </w:pPr>
          </w:p>
        </w:tc>
      </w:tr>
      <w:tr w:rsidR="00A3392E" w14:paraId="7D7DE8C2" w14:textId="77777777">
        <w:tc>
          <w:tcPr>
            <w:tcW w:w="850" w:type="dxa"/>
          </w:tcPr>
          <w:p w14:paraId="3A4AB8EF" w14:textId="77777777" w:rsidR="00A3392E" w:rsidRDefault="000C297F">
            <w:pPr>
              <w:spacing w:after="0" w:line="240" w:lineRule="auto"/>
              <w:rPr>
                <w:rFonts w:ascii="Arial" w:hAnsi="Arial" w:cs="Arial"/>
                <w:sz w:val="20"/>
                <w:szCs w:val="20"/>
              </w:rPr>
            </w:pPr>
            <w:r>
              <w:rPr>
                <w:rFonts w:ascii="Arial" w:hAnsi="Arial" w:cs="Arial"/>
                <w:sz w:val="20"/>
                <w:szCs w:val="20"/>
              </w:rPr>
              <w:t>1.2.1</w:t>
            </w:r>
          </w:p>
        </w:tc>
        <w:tc>
          <w:tcPr>
            <w:tcW w:w="4680" w:type="dxa"/>
          </w:tcPr>
          <w:p w14:paraId="5FA569B6" w14:textId="77777777" w:rsidR="00A3392E" w:rsidRDefault="000C297F">
            <w:pPr>
              <w:spacing w:after="0" w:line="240" w:lineRule="auto"/>
              <w:ind w:firstLine="720"/>
              <w:jc w:val="both"/>
              <w:rPr>
                <w:rFonts w:ascii="Arial" w:hAnsi="Arial" w:cs="Arial"/>
                <w:sz w:val="20"/>
                <w:szCs w:val="20"/>
                <w:lang w:val="tt-RU"/>
              </w:rPr>
            </w:pPr>
            <w:r>
              <w:rPr>
                <w:rFonts w:ascii="Arial" w:hAnsi="Arial" w:cs="Arial"/>
                <w:sz w:val="20"/>
                <w:szCs w:val="20"/>
                <w:lang w:val="tt-RU"/>
              </w:rPr>
              <w:t xml:space="preserve">Исеме </w:t>
            </w:r>
          </w:p>
        </w:tc>
        <w:tc>
          <w:tcPr>
            <w:tcW w:w="3515" w:type="dxa"/>
          </w:tcPr>
          <w:p w14:paraId="67D5507E" w14:textId="77777777" w:rsidR="00A3392E" w:rsidRDefault="00A3392E">
            <w:pPr>
              <w:spacing w:after="0" w:line="240" w:lineRule="auto"/>
              <w:ind w:firstLine="720"/>
              <w:rPr>
                <w:rFonts w:ascii="Arial" w:hAnsi="Arial" w:cs="Arial"/>
                <w:sz w:val="20"/>
                <w:szCs w:val="20"/>
              </w:rPr>
            </w:pPr>
          </w:p>
        </w:tc>
      </w:tr>
      <w:tr w:rsidR="00A3392E" w14:paraId="2BC1614E" w14:textId="77777777">
        <w:tc>
          <w:tcPr>
            <w:tcW w:w="850" w:type="dxa"/>
          </w:tcPr>
          <w:p w14:paraId="62574566" w14:textId="77777777" w:rsidR="00A3392E" w:rsidRDefault="000C297F">
            <w:pPr>
              <w:spacing w:after="0" w:line="240" w:lineRule="auto"/>
              <w:rPr>
                <w:rFonts w:ascii="Arial" w:hAnsi="Arial" w:cs="Arial"/>
                <w:sz w:val="20"/>
                <w:szCs w:val="20"/>
              </w:rPr>
            </w:pPr>
            <w:r>
              <w:rPr>
                <w:rFonts w:ascii="Arial" w:hAnsi="Arial" w:cs="Arial"/>
                <w:sz w:val="20"/>
                <w:szCs w:val="20"/>
              </w:rPr>
              <w:t>1.2.2</w:t>
            </w:r>
          </w:p>
        </w:tc>
        <w:tc>
          <w:tcPr>
            <w:tcW w:w="4680" w:type="dxa"/>
          </w:tcPr>
          <w:p w14:paraId="490E3BB0" w14:textId="77777777" w:rsidR="00A3392E" w:rsidRDefault="000C297F">
            <w:pPr>
              <w:spacing w:after="0" w:line="240" w:lineRule="auto"/>
              <w:ind w:firstLine="720"/>
              <w:jc w:val="both"/>
              <w:rPr>
                <w:rFonts w:ascii="Arial" w:hAnsi="Arial" w:cs="Arial"/>
                <w:sz w:val="20"/>
                <w:szCs w:val="20"/>
                <w:lang w:val="tt-RU"/>
              </w:rPr>
            </w:pPr>
            <w:r>
              <w:rPr>
                <w:rFonts w:ascii="Arial" w:hAnsi="Arial" w:cs="Arial"/>
                <w:sz w:val="20"/>
                <w:szCs w:val="20"/>
                <w:lang w:val="tt-RU"/>
              </w:rPr>
              <w:t>Урнашу урыны</w:t>
            </w:r>
          </w:p>
        </w:tc>
        <w:tc>
          <w:tcPr>
            <w:tcW w:w="3515" w:type="dxa"/>
          </w:tcPr>
          <w:p w14:paraId="42149C6A" w14:textId="77777777" w:rsidR="00A3392E" w:rsidRDefault="00A3392E">
            <w:pPr>
              <w:spacing w:after="0" w:line="240" w:lineRule="auto"/>
              <w:ind w:firstLine="720"/>
              <w:rPr>
                <w:rFonts w:ascii="Arial" w:hAnsi="Arial" w:cs="Arial"/>
                <w:sz w:val="20"/>
                <w:szCs w:val="20"/>
              </w:rPr>
            </w:pPr>
          </w:p>
        </w:tc>
      </w:tr>
      <w:tr w:rsidR="00A3392E" w14:paraId="071CFA6C" w14:textId="77777777">
        <w:tc>
          <w:tcPr>
            <w:tcW w:w="850" w:type="dxa"/>
          </w:tcPr>
          <w:p w14:paraId="34BEBC29" w14:textId="77777777" w:rsidR="00A3392E" w:rsidRDefault="000C297F">
            <w:pPr>
              <w:spacing w:after="0" w:line="240" w:lineRule="auto"/>
              <w:rPr>
                <w:rFonts w:ascii="Arial" w:hAnsi="Arial" w:cs="Arial"/>
                <w:sz w:val="20"/>
                <w:szCs w:val="20"/>
              </w:rPr>
            </w:pPr>
            <w:r>
              <w:rPr>
                <w:rFonts w:ascii="Arial" w:hAnsi="Arial" w:cs="Arial"/>
                <w:sz w:val="20"/>
                <w:szCs w:val="20"/>
              </w:rPr>
              <w:t>1.2.3</w:t>
            </w:r>
          </w:p>
        </w:tc>
        <w:tc>
          <w:tcPr>
            <w:tcW w:w="4680" w:type="dxa"/>
          </w:tcPr>
          <w:tbl>
            <w:tblPr>
              <w:tblW w:w="9045" w:type="dxa"/>
              <w:tblLayout w:type="fixed"/>
              <w:tblCellMar>
                <w:top w:w="102" w:type="dxa"/>
                <w:left w:w="62" w:type="dxa"/>
                <w:bottom w:w="102" w:type="dxa"/>
                <w:right w:w="62" w:type="dxa"/>
              </w:tblCellMar>
              <w:tblLook w:val="04A0" w:firstRow="1" w:lastRow="0" w:firstColumn="1" w:lastColumn="0" w:noHBand="0" w:noVBand="1"/>
            </w:tblPr>
            <w:tblGrid>
              <w:gridCol w:w="9045"/>
            </w:tblGrid>
            <w:tr w:rsidR="00A3392E" w14:paraId="41CF5A47" w14:textId="77777777">
              <w:tc>
                <w:tcPr>
                  <w:tcW w:w="4680" w:type="dxa"/>
                  <w:tcBorders>
                    <w:top w:val="single" w:sz="4" w:space="0" w:color="000000"/>
                    <w:left w:val="single" w:sz="4" w:space="0" w:color="000000"/>
                    <w:bottom w:val="single" w:sz="4" w:space="0" w:color="000000"/>
                    <w:right w:val="single" w:sz="4" w:space="0" w:color="000000"/>
                  </w:tcBorders>
                </w:tcPr>
                <w:p w14:paraId="14454E09" w14:textId="77777777" w:rsidR="00A3392E" w:rsidRDefault="000C297F">
                  <w:pPr>
                    <w:pStyle w:val="ConsPlusNormal"/>
                    <w:jc w:val="both"/>
                  </w:pPr>
                  <w:r>
                    <w:rPr>
                      <w:lang w:val="tt"/>
                    </w:rPr>
                    <w:t>Юридик затның бердәм дәүләт реестрында юридик затны дәүләт теркәвенә алу турындагы язманың дәүләт теркәү номеры, мөрәҗәгать итүче чит ил юридик заты булган очрактан тыш</w:t>
                  </w:r>
                </w:p>
              </w:tc>
            </w:tr>
          </w:tbl>
          <w:p w14:paraId="4AC739AC" w14:textId="77777777" w:rsidR="00A3392E" w:rsidRDefault="00A3392E">
            <w:pPr>
              <w:spacing w:after="0" w:line="240" w:lineRule="auto"/>
              <w:ind w:firstLine="720"/>
              <w:jc w:val="both"/>
              <w:rPr>
                <w:rFonts w:ascii="Arial" w:hAnsi="Arial" w:cs="Arial"/>
                <w:sz w:val="20"/>
                <w:szCs w:val="20"/>
              </w:rPr>
            </w:pPr>
          </w:p>
        </w:tc>
        <w:tc>
          <w:tcPr>
            <w:tcW w:w="3515" w:type="dxa"/>
          </w:tcPr>
          <w:p w14:paraId="57FC5A31" w14:textId="77777777" w:rsidR="00A3392E" w:rsidRDefault="00A3392E">
            <w:pPr>
              <w:spacing w:after="0" w:line="240" w:lineRule="auto"/>
              <w:ind w:firstLine="720"/>
              <w:rPr>
                <w:rFonts w:ascii="Arial" w:hAnsi="Arial" w:cs="Arial"/>
                <w:sz w:val="20"/>
                <w:szCs w:val="20"/>
              </w:rPr>
            </w:pPr>
          </w:p>
        </w:tc>
      </w:tr>
      <w:tr w:rsidR="00A3392E" w14:paraId="1403C3A3" w14:textId="77777777">
        <w:tc>
          <w:tcPr>
            <w:tcW w:w="850" w:type="dxa"/>
          </w:tcPr>
          <w:p w14:paraId="7DBFB4EE" w14:textId="77777777" w:rsidR="00A3392E" w:rsidRDefault="000C297F">
            <w:pPr>
              <w:spacing w:after="0" w:line="240" w:lineRule="auto"/>
              <w:rPr>
                <w:rFonts w:ascii="Arial" w:hAnsi="Arial" w:cs="Arial"/>
                <w:sz w:val="20"/>
                <w:szCs w:val="20"/>
              </w:rPr>
            </w:pPr>
            <w:r>
              <w:rPr>
                <w:rFonts w:ascii="Arial" w:hAnsi="Arial" w:cs="Arial"/>
                <w:sz w:val="20"/>
                <w:szCs w:val="20"/>
              </w:rPr>
              <w:t>1.2.4</w:t>
            </w:r>
          </w:p>
        </w:tc>
        <w:tc>
          <w:tcPr>
            <w:tcW w:w="4680" w:type="dxa"/>
          </w:tcPr>
          <w:p w14:paraId="3E8D1B67" w14:textId="77777777" w:rsidR="00A3392E" w:rsidRDefault="000C297F">
            <w:pPr>
              <w:spacing w:after="0" w:line="240" w:lineRule="auto"/>
              <w:ind w:firstLine="720"/>
              <w:jc w:val="both"/>
              <w:rPr>
                <w:rFonts w:ascii="Arial" w:hAnsi="Arial" w:cs="Arial"/>
                <w:sz w:val="20"/>
                <w:szCs w:val="20"/>
              </w:rPr>
            </w:pPr>
            <w:r>
              <w:rPr>
                <w:rFonts w:ascii="Arial" w:hAnsi="Arial" w:cs="Arial"/>
                <w:sz w:val="20"/>
                <w:szCs w:val="20"/>
                <w:lang w:val="tt"/>
              </w:rPr>
              <w:t>Салым түләүченең тәңгәлләштерү номеры (гариза бирүче чит ил юридик заты булган очрактан тыш)</w:t>
            </w:r>
          </w:p>
        </w:tc>
        <w:tc>
          <w:tcPr>
            <w:tcW w:w="3515" w:type="dxa"/>
          </w:tcPr>
          <w:p w14:paraId="46610B85" w14:textId="77777777" w:rsidR="00A3392E" w:rsidRDefault="00A3392E">
            <w:pPr>
              <w:spacing w:after="0" w:line="240" w:lineRule="auto"/>
              <w:ind w:firstLine="720"/>
              <w:rPr>
                <w:rFonts w:ascii="Arial" w:hAnsi="Arial" w:cs="Arial"/>
                <w:sz w:val="20"/>
                <w:szCs w:val="20"/>
              </w:rPr>
            </w:pPr>
          </w:p>
        </w:tc>
      </w:tr>
    </w:tbl>
    <w:p w14:paraId="6F750147" w14:textId="77777777" w:rsidR="00A3392E" w:rsidRDefault="00A3392E">
      <w:pPr>
        <w:spacing w:after="0" w:line="240" w:lineRule="auto"/>
        <w:ind w:firstLine="720"/>
        <w:jc w:val="both"/>
        <w:rPr>
          <w:rFonts w:ascii="Arial" w:hAnsi="Arial" w:cs="Arial"/>
          <w:sz w:val="20"/>
          <w:szCs w:val="20"/>
        </w:rPr>
      </w:pPr>
    </w:p>
    <w:p w14:paraId="76BF026A" w14:textId="77777777" w:rsidR="00A3392E" w:rsidRDefault="000C297F">
      <w:pPr>
        <w:widowControl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r>
        <w:rPr>
          <w:rFonts w:ascii="Courier New" w:hAnsi="Courier New"/>
          <w:sz w:val="20"/>
          <w:szCs w:val="20"/>
        </w:rPr>
        <w:t>Җир кишәрлеге турында белешмәләр</w:t>
      </w:r>
    </w:p>
    <w:p w14:paraId="18CCA601" w14:textId="77777777" w:rsidR="00A3392E" w:rsidRDefault="00A3392E">
      <w:pPr>
        <w:spacing w:after="0" w:line="240" w:lineRule="auto"/>
        <w:ind w:firstLine="720"/>
        <w:jc w:val="both"/>
        <w:rPr>
          <w:rFonts w:ascii="Arial" w:hAnsi="Arial" w:cs="Arial"/>
          <w:sz w:val="20"/>
          <w:szCs w:val="20"/>
        </w:rPr>
      </w:pPr>
    </w:p>
    <w:tbl>
      <w:tblPr>
        <w:tblW w:w="9045" w:type="dxa"/>
        <w:tblInd w:w="-67" w:type="dxa"/>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A3392E" w14:paraId="6D67DAFB" w14:textId="77777777">
        <w:tc>
          <w:tcPr>
            <w:tcW w:w="850" w:type="dxa"/>
            <w:tcBorders>
              <w:top w:val="single" w:sz="4" w:space="0" w:color="000000"/>
              <w:left w:val="single" w:sz="4" w:space="0" w:color="000000"/>
              <w:bottom w:val="single" w:sz="4" w:space="0" w:color="000000"/>
              <w:right w:val="single" w:sz="4" w:space="0" w:color="000000"/>
            </w:tcBorders>
          </w:tcPr>
          <w:p w14:paraId="7E0933D3" w14:textId="77777777" w:rsidR="00A3392E" w:rsidRDefault="000C297F">
            <w:pPr>
              <w:pStyle w:val="ConsPlusNormal"/>
              <w:ind w:firstLine="0"/>
            </w:pPr>
            <w:r>
              <w:rPr>
                <w:lang w:val="tt"/>
              </w:rPr>
              <w:t>2.1</w:t>
            </w:r>
          </w:p>
        </w:tc>
        <w:tc>
          <w:tcPr>
            <w:tcW w:w="4680" w:type="dxa"/>
            <w:tcBorders>
              <w:top w:val="single" w:sz="4" w:space="0" w:color="000000"/>
              <w:left w:val="single" w:sz="4" w:space="0" w:color="000000"/>
              <w:bottom w:val="single" w:sz="4" w:space="0" w:color="000000"/>
              <w:right w:val="single" w:sz="4" w:space="0" w:color="000000"/>
            </w:tcBorders>
          </w:tcPr>
          <w:p w14:paraId="42162016" w14:textId="77777777" w:rsidR="00A3392E" w:rsidRDefault="000C297F">
            <w:pPr>
              <w:pStyle w:val="ConsPlusNormal"/>
              <w:jc w:val="both"/>
            </w:pPr>
            <w:r>
              <w:rPr>
                <w:lang w:val="tt"/>
              </w:rPr>
              <w:t>Җир кишәрлегенең кадастр номеры (булган очракта)</w:t>
            </w:r>
          </w:p>
        </w:tc>
        <w:tc>
          <w:tcPr>
            <w:tcW w:w="3515" w:type="dxa"/>
            <w:tcBorders>
              <w:top w:val="single" w:sz="4" w:space="0" w:color="000000"/>
              <w:left w:val="single" w:sz="4" w:space="0" w:color="000000"/>
              <w:bottom w:val="single" w:sz="4" w:space="0" w:color="000000"/>
              <w:right w:val="single" w:sz="4" w:space="0" w:color="000000"/>
            </w:tcBorders>
          </w:tcPr>
          <w:p w14:paraId="65D9BE56" w14:textId="77777777" w:rsidR="00A3392E" w:rsidRDefault="00A3392E">
            <w:pPr>
              <w:pStyle w:val="ConsPlusNormal"/>
              <w:rPr>
                <w:sz w:val="24"/>
                <w:szCs w:val="24"/>
              </w:rPr>
            </w:pPr>
          </w:p>
        </w:tc>
      </w:tr>
      <w:tr w:rsidR="00A3392E" w14:paraId="475ACE71" w14:textId="77777777">
        <w:tc>
          <w:tcPr>
            <w:tcW w:w="850" w:type="dxa"/>
            <w:tcBorders>
              <w:top w:val="single" w:sz="4" w:space="0" w:color="000000"/>
              <w:left w:val="single" w:sz="4" w:space="0" w:color="000000"/>
              <w:bottom w:val="single" w:sz="4" w:space="0" w:color="000000"/>
              <w:right w:val="single" w:sz="4" w:space="0" w:color="000000"/>
            </w:tcBorders>
          </w:tcPr>
          <w:p w14:paraId="4448C50C" w14:textId="77777777" w:rsidR="00A3392E" w:rsidRDefault="000C297F">
            <w:pPr>
              <w:pStyle w:val="ConsPlusNormal"/>
              <w:ind w:firstLine="0"/>
            </w:pPr>
            <w:r>
              <w:rPr>
                <w:lang w:val="tt"/>
              </w:rPr>
              <w:t>2.2</w:t>
            </w:r>
          </w:p>
        </w:tc>
        <w:tc>
          <w:tcPr>
            <w:tcW w:w="4680" w:type="dxa"/>
            <w:tcBorders>
              <w:top w:val="single" w:sz="4" w:space="0" w:color="000000"/>
              <w:left w:val="single" w:sz="4" w:space="0" w:color="000000"/>
              <w:bottom w:val="single" w:sz="4" w:space="0" w:color="000000"/>
              <w:right w:val="single" w:sz="4" w:space="0" w:color="000000"/>
            </w:tcBorders>
          </w:tcPr>
          <w:p w14:paraId="36BC2C8F" w14:textId="77777777" w:rsidR="00A3392E" w:rsidRDefault="000C297F">
            <w:pPr>
              <w:pStyle w:val="ConsPlusNormal"/>
              <w:jc w:val="both"/>
            </w:pPr>
            <w:r>
              <w:rPr>
                <w:lang w:val="tt"/>
              </w:rPr>
              <w:t>Җир кишәрлеге урнашкан урынның адресы яки тасвирламасы</w:t>
            </w:r>
          </w:p>
        </w:tc>
        <w:tc>
          <w:tcPr>
            <w:tcW w:w="3515" w:type="dxa"/>
            <w:tcBorders>
              <w:top w:val="single" w:sz="4" w:space="0" w:color="000000"/>
              <w:left w:val="single" w:sz="4" w:space="0" w:color="000000"/>
              <w:bottom w:val="single" w:sz="4" w:space="0" w:color="000000"/>
              <w:right w:val="single" w:sz="4" w:space="0" w:color="000000"/>
            </w:tcBorders>
          </w:tcPr>
          <w:p w14:paraId="6C064390" w14:textId="77777777" w:rsidR="00A3392E" w:rsidRDefault="00A3392E">
            <w:pPr>
              <w:pStyle w:val="ConsPlusNormal"/>
              <w:rPr>
                <w:sz w:val="24"/>
                <w:szCs w:val="24"/>
              </w:rPr>
            </w:pPr>
          </w:p>
        </w:tc>
      </w:tr>
      <w:tr w:rsidR="00A3392E" w14:paraId="0056AD81" w14:textId="77777777">
        <w:tc>
          <w:tcPr>
            <w:tcW w:w="850" w:type="dxa"/>
            <w:tcBorders>
              <w:top w:val="single" w:sz="4" w:space="0" w:color="000000"/>
              <w:left w:val="single" w:sz="4" w:space="0" w:color="000000"/>
              <w:bottom w:val="single" w:sz="4" w:space="0" w:color="000000"/>
              <w:right w:val="single" w:sz="4" w:space="0" w:color="000000"/>
            </w:tcBorders>
          </w:tcPr>
          <w:p w14:paraId="01AEAAE2" w14:textId="77777777" w:rsidR="00A3392E" w:rsidRDefault="000C297F">
            <w:pPr>
              <w:pStyle w:val="ConsPlusNormal"/>
              <w:ind w:firstLine="0"/>
            </w:pPr>
            <w:r>
              <w:rPr>
                <w:lang w:val="tt"/>
              </w:rPr>
              <w:t>2.3</w:t>
            </w:r>
          </w:p>
        </w:tc>
        <w:tc>
          <w:tcPr>
            <w:tcW w:w="4680" w:type="dxa"/>
            <w:tcBorders>
              <w:top w:val="single" w:sz="4" w:space="0" w:color="000000"/>
              <w:left w:val="single" w:sz="4" w:space="0" w:color="000000"/>
              <w:bottom w:val="single" w:sz="4" w:space="0" w:color="000000"/>
              <w:right w:val="single" w:sz="4" w:space="0" w:color="000000"/>
            </w:tcBorders>
          </w:tcPr>
          <w:p w14:paraId="24DE4DCF" w14:textId="77777777" w:rsidR="00A3392E" w:rsidRDefault="000C297F">
            <w:pPr>
              <w:pStyle w:val="ConsPlusNormal"/>
              <w:jc w:val="both"/>
            </w:pPr>
            <w:r>
              <w:rPr>
                <w:lang w:val="tt"/>
              </w:rPr>
              <w:t>Төзүченең җир кишәрлегенә булган хокукы турында белешмәләр (хокук билгеләүче документлар)</w:t>
            </w:r>
          </w:p>
        </w:tc>
        <w:tc>
          <w:tcPr>
            <w:tcW w:w="3515" w:type="dxa"/>
            <w:tcBorders>
              <w:top w:val="single" w:sz="4" w:space="0" w:color="000000"/>
              <w:left w:val="single" w:sz="4" w:space="0" w:color="000000"/>
              <w:bottom w:val="single" w:sz="4" w:space="0" w:color="000000"/>
              <w:right w:val="single" w:sz="4" w:space="0" w:color="000000"/>
            </w:tcBorders>
          </w:tcPr>
          <w:p w14:paraId="7F5BD065" w14:textId="77777777" w:rsidR="00A3392E" w:rsidRDefault="00A3392E">
            <w:pPr>
              <w:pStyle w:val="ConsPlusNormal"/>
              <w:rPr>
                <w:sz w:val="24"/>
                <w:szCs w:val="24"/>
              </w:rPr>
            </w:pPr>
          </w:p>
        </w:tc>
      </w:tr>
      <w:tr w:rsidR="00A3392E" w14:paraId="386D6B7E" w14:textId="77777777">
        <w:tc>
          <w:tcPr>
            <w:tcW w:w="850" w:type="dxa"/>
            <w:tcBorders>
              <w:top w:val="single" w:sz="4" w:space="0" w:color="000000"/>
              <w:left w:val="single" w:sz="4" w:space="0" w:color="000000"/>
              <w:bottom w:val="single" w:sz="4" w:space="0" w:color="000000"/>
              <w:right w:val="single" w:sz="4" w:space="0" w:color="000000"/>
            </w:tcBorders>
          </w:tcPr>
          <w:p w14:paraId="184AD641" w14:textId="77777777" w:rsidR="00A3392E" w:rsidRDefault="000C297F">
            <w:pPr>
              <w:pStyle w:val="ConsPlusNormal"/>
              <w:ind w:firstLine="0"/>
            </w:pPr>
            <w:r>
              <w:rPr>
                <w:lang w:val="tt"/>
              </w:rPr>
              <w:t>2.4</w:t>
            </w:r>
          </w:p>
        </w:tc>
        <w:tc>
          <w:tcPr>
            <w:tcW w:w="4680" w:type="dxa"/>
            <w:tcBorders>
              <w:top w:val="single" w:sz="4" w:space="0" w:color="000000"/>
              <w:left w:val="single" w:sz="4" w:space="0" w:color="000000"/>
              <w:bottom w:val="single" w:sz="4" w:space="0" w:color="000000"/>
              <w:right w:val="single" w:sz="4" w:space="0" w:color="000000"/>
            </w:tcBorders>
          </w:tcPr>
          <w:p w14:paraId="0A0A2B6C" w14:textId="77777777" w:rsidR="00A3392E" w:rsidRDefault="000C297F">
            <w:pPr>
              <w:pStyle w:val="ConsPlusNormal"/>
              <w:jc w:val="both"/>
            </w:pPr>
            <w:r>
              <w:rPr>
                <w:lang w:val="tt"/>
              </w:rPr>
              <w:t>Башка затларның җир кишәрлегенә булган хокуклары турында белешмәләр (булган очракта)</w:t>
            </w:r>
          </w:p>
        </w:tc>
        <w:tc>
          <w:tcPr>
            <w:tcW w:w="3515" w:type="dxa"/>
            <w:tcBorders>
              <w:top w:val="single" w:sz="4" w:space="0" w:color="000000"/>
              <w:left w:val="single" w:sz="4" w:space="0" w:color="000000"/>
              <w:bottom w:val="single" w:sz="4" w:space="0" w:color="000000"/>
              <w:right w:val="single" w:sz="4" w:space="0" w:color="000000"/>
            </w:tcBorders>
          </w:tcPr>
          <w:p w14:paraId="43308BBB" w14:textId="77777777" w:rsidR="00A3392E" w:rsidRDefault="00A3392E">
            <w:pPr>
              <w:pStyle w:val="ConsPlusNormal"/>
              <w:rPr>
                <w:sz w:val="24"/>
                <w:szCs w:val="24"/>
              </w:rPr>
            </w:pPr>
          </w:p>
        </w:tc>
      </w:tr>
      <w:tr w:rsidR="00A3392E" w14:paraId="447A3B49" w14:textId="77777777">
        <w:tc>
          <w:tcPr>
            <w:tcW w:w="850" w:type="dxa"/>
            <w:tcBorders>
              <w:top w:val="single" w:sz="4" w:space="0" w:color="000000"/>
              <w:left w:val="single" w:sz="4" w:space="0" w:color="000000"/>
              <w:bottom w:val="single" w:sz="4" w:space="0" w:color="000000"/>
              <w:right w:val="single" w:sz="4" w:space="0" w:color="000000"/>
            </w:tcBorders>
          </w:tcPr>
          <w:p w14:paraId="58C195AA" w14:textId="77777777" w:rsidR="00A3392E" w:rsidRDefault="000C297F">
            <w:pPr>
              <w:pStyle w:val="ConsPlusNormal"/>
              <w:ind w:firstLine="0"/>
            </w:pPr>
            <w:r>
              <w:rPr>
                <w:lang w:val="tt"/>
              </w:rPr>
              <w:t>2.5</w:t>
            </w:r>
          </w:p>
        </w:tc>
        <w:tc>
          <w:tcPr>
            <w:tcW w:w="4680" w:type="dxa"/>
            <w:tcBorders>
              <w:top w:val="single" w:sz="4" w:space="0" w:color="000000"/>
              <w:left w:val="single" w:sz="4" w:space="0" w:color="000000"/>
              <w:bottom w:val="single" w:sz="4" w:space="0" w:color="000000"/>
              <w:right w:val="single" w:sz="4" w:space="0" w:color="000000"/>
            </w:tcBorders>
          </w:tcPr>
          <w:p w14:paraId="1597933F" w14:textId="77777777" w:rsidR="00A3392E" w:rsidRDefault="000C297F">
            <w:pPr>
              <w:pStyle w:val="ConsPlusNormal"/>
              <w:jc w:val="both"/>
            </w:pPr>
            <w:r>
              <w:rPr>
                <w:lang w:val="tt"/>
              </w:rPr>
              <w:t>Җир кишәрлеген файдалануның рөхсәт ителгән төре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72F88E5B" w14:textId="77777777" w:rsidR="00A3392E" w:rsidRDefault="00A3392E">
            <w:pPr>
              <w:pStyle w:val="ConsPlusNormal"/>
              <w:rPr>
                <w:sz w:val="24"/>
                <w:szCs w:val="24"/>
              </w:rPr>
            </w:pPr>
          </w:p>
        </w:tc>
      </w:tr>
    </w:tbl>
    <w:p w14:paraId="20412DAC" w14:textId="77777777" w:rsidR="00A3392E" w:rsidRDefault="00A3392E">
      <w:pPr>
        <w:spacing w:after="0" w:line="240" w:lineRule="auto"/>
        <w:ind w:firstLine="720"/>
        <w:jc w:val="both"/>
        <w:rPr>
          <w:rFonts w:ascii="Arial" w:hAnsi="Arial" w:cs="Arial"/>
          <w:sz w:val="20"/>
          <w:szCs w:val="20"/>
        </w:rPr>
      </w:pPr>
    </w:p>
    <w:p w14:paraId="7F81E444" w14:textId="77777777" w:rsidR="00A3392E" w:rsidRDefault="000C297F">
      <w:pPr>
        <w:widowControl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r>
        <w:rPr>
          <w:rFonts w:ascii="Courier New" w:hAnsi="Courier New"/>
          <w:sz w:val="20"/>
          <w:szCs w:val="20"/>
        </w:rPr>
        <w:t>Капиталь төзелеш объекты турында мәгълүмат</w:t>
      </w:r>
    </w:p>
    <w:tbl>
      <w:tblPr>
        <w:tblW w:w="9045" w:type="dxa"/>
        <w:tblInd w:w="-67" w:type="dxa"/>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A3392E" w14:paraId="485B43AA" w14:textId="77777777">
        <w:tc>
          <w:tcPr>
            <w:tcW w:w="850" w:type="dxa"/>
            <w:tcBorders>
              <w:top w:val="single" w:sz="4" w:space="0" w:color="000000"/>
              <w:left w:val="single" w:sz="4" w:space="0" w:color="000000"/>
              <w:bottom w:val="single" w:sz="4" w:space="0" w:color="000000"/>
              <w:right w:val="single" w:sz="4" w:space="0" w:color="000000"/>
            </w:tcBorders>
          </w:tcPr>
          <w:p w14:paraId="351EFB2A" w14:textId="77777777" w:rsidR="00A3392E" w:rsidRDefault="000C297F">
            <w:pPr>
              <w:pStyle w:val="ConsPlusNormal"/>
              <w:ind w:firstLine="0"/>
            </w:pPr>
            <w:r>
              <w:rPr>
                <w:lang w:val="tt"/>
              </w:rPr>
              <w:t>3.1</w:t>
            </w:r>
          </w:p>
        </w:tc>
        <w:tc>
          <w:tcPr>
            <w:tcW w:w="4680" w:type="dxa"/>
            <w:tcBorders>
              <w:top w:val="single" w:sz="4" w:space="0" w:color="000000"/>
              <w:left w:val="single" w:sz="4" w:space="0" w:color="000000"/>
              <w:bottom w:val="single" w:sz="4" w:space="0" w:color="000000"/>
              <w:right w:val="single" w:sz="4" w:space="0" w:color="000000"/>
            </w:tcBorders>
          </w:tcPr>
          <w:p w14:paraId="00965AD8" w14:textId="77777777" w:rsidR="00A3392E" w:rsidRDefault="000C297F">
            <w:pPr>
              <w:pStyle w:val="ConsPlusNormal"/>
              <w:jc w:val="both"/>
            </w:pPr>
            <w:r>
              <w:rPr>
                <w:lang w:val="tt"/>
              </w:rPr>
              <w:t>Капиталь төзелеш объектыннан (шәхси торак төзелеше объектыннан яки бакча йортыннан) рөхсәт ителгән файдалану төре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2327C91E" w14:textId="77777777" w:rsidR="00A3392E" w:rsidRDefault="00A3392E">
            <w:pPr>
              <w:pStyle w:val="ConsPlusNormal"/>
              <w:rPr>
                <w:sz w:val="24"/>
                <w:szCs w:val="24"/>
              </w:rPr>
            </w:pPr>
          </w:p>
        </w:tc>
      </w:tr>
      <w:tr w:rsidR="00A3392E" w14:paraId="443CFEC4" w14:textId="77777777">
        <w:tc>
          <w:tcPr>
            <w:tcW w:w="850" w:type="dxa"/>
            <w:tcBorders>
              <w:top w:val="single" w:sz="4" w:space="0" w:color="000000"/>
              <w:left w:val="single" w:sz="4" w:space="0" w:color="000000"/>
              <w:bottom w:val="single" w:sz="4" w:space="0" w:color="000000"/>
              <w:right w:val="single" w:sz="4" w:space="0" w:color="000000"/>
            </w:tcBorders>
          </w:tcPr>
          <w:p w14:paraId="703FA5D6" w14:textId="77777777" w:rsidR="00A3392E" w:rsidRDefault="000C297F">
            <w:pPr>
              <w:pStyle w:val="ConsPlusNormal"/>
              <w:ind w:firstLine="0"/>
            </w:pPr>
            <w:r>
              <w:rPr>
                <w:lang w:val="tt"/>
              </w:rPr>
              <w:t>3.2</w:t>
            </w:r>
          </w:p>
        </w:tc>
        <w:tc>
          <w:tcPr>
            <w:tcW w:w="4680" w:type="dxa"/>
            <w:tcBorders>
              <w:top w:val="single" w:sz="4" w:space="0" w:color="000000"/>
              <w:left w:val="single" w:sz="4" w:space="0" w:color="000000"/>
              <w:bottom w:val="single" w:sz="4" w:space="0" w:color="000000"/>
              <w:right w:val="single" w:sz="4" w:space="0" w:color="000000"/>
            </w:tcBorders>
          </w:tcPr>
          <w:p w14:paraId="54C9F96D" w14:textId="77777777" w:rsidR="00A3392E" w:rsidRDefault="000C297F">
            <w:pPr>
              <w:pStyle w:val="ConsPlusNormal"/>
              <w:jc w:val="both"/>
            </w:pPr>
            <w:r>
              <w:rPr>
                <w:lang w:val="tt"/>
              </w:rPr>
              <w:t>Хәбәрнамә бирүнең максаты (төзү яки реконструкцияләү)</w:t>
            </w:r>
          </w:p>
        </w:tc>
        <w:tc>
          <w:tcPr>
            <w:tcW w:w="3515" w:type="dxa"/>
            <w:tcBorders>
              <w:top w:val="single" w:sz="4" w:space="0" w:color="000000"/>
              <w:left w:val="single" w:sz="4" w:space="0" w:color="000000"/>
              <w:bottom w:val="single" w:sz="4" w:space="0" w:color="000000"/>
              <w:right w:val="single" w:sz="4" w:space="0" w:color="000000"/>
            </w:tcBorders>
          </w:tcPr>
          <w:p w14:paraId="6372C002" w14:textId="77777777" w:rsidR="00A3392E" w:rsidRDefault="00A3392E">
            <w:pPr>
              <w:pStyle w:val="ConsPlusNormal"/>
              <w:rPr>
                <w:sz w:val="24"/>
                <w:szCs w:val="24"/>
              </w:rPr>
            </w:pPr>
          </w:p>
        </w:tc>
      </w:tr>
      <w:tr w:rsidR="00A3392E" w14:paraId="66609E43" w14:textId="77777777">
        <w:tc>
          <w:tcPr>
            <w:tcW w:w="850" w:type="dxa"/>
            <w:tcBorders>
              <w:top w:val="single" w:sz="4" w:space="0" w:color="000000"/>
              <w:left w:val="single" w:sz="4" w:space="0" w:color="000000"/>
              <w:bottom w:val="single" w:sz="4" w:space="0" w:color="000000"/>
              <w:right w:val="single" w:sz="4" w:space="0" w:color="000000"/>
            </w:tcBorders>
          </w:tcPr>
          <w:p w14:paraId="73069093" w14:textId="77777777" w:rsidR="00A3392E" w:rsidRDefault="000C297F">
            <w:pPr>
              <w:pStyle w:val="ConsPlusNormal"/>
              <w:ind w:firstLine="0"/>
            </w:pPr>
            <w:r>
              <w:rPr>
                <w:lang w:val="tt"/>
              </w:rPr>
              <w:t>3.3</w:t>
            </w:r>
          </w:p>
        </w:tc>
        <w:tc>
          <w:tcPr>
            <w:tcW w:w="4680" w:type="dxa"/>
            <w:tcBorders>
              <w:top w:val="single" w:sz="4" w:space="0" w:color="000000"/>
              <w:left w:val="single" w:sz="4" w:space="0" w:color="000000"/>
              <w:bottom w:val="single" w:sz="4" w:space="0" w:color="000000"/>
              <w:right w:val="single" w:sz="4" w:space="0" w:color="000000"/>
            </w:tcBorders>
          </w:tcPr>
          <w:p w14:paraId="5DE53C67" w14:textId="77777777" w:rsidR="00A3392E" w:rsidRDefault="000C297F">
            <w:pPr>
              <w:pStyle w:val="ConsPlusNormal"/>
              <w:jc w:val="both"/>
            </w:pPr>
            <w:r>
              <w:rPr>
                <w:lang w:val="tt"/>
              </w:rPr>
              <w:t>Планлаштырылган параметрлар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3E4B35ED" w14:textId="77777777" w:rsidR="00A3392E" w:rsidRDefault="00A3392E">
            <w:pPr>
              <w:pStyle w:val="ConsPlusNormal"/>
              <w:rPr>
                <w:sz w:val="24"/>
                <w:szCs w:val="24"/>
              </w:rPr>
            </w:pPr>
          </w:p>
        </w:tc>
      </w:tr>
      <w:tr w:rsidR="00A3392E" w14:paraId="2F810E64" w14:textId="77777777">
        <w:tc>
          <w:tcPr>
            <w:tcW w:w="850" w:type="dxa"/>
            <w:tcBorders>
              <w:top w:val="single" w:sz="4" w:space="0" w:color="000000"/>
              <w:left w:val="single" w:sz="4" w:space="0" w:color="000000"/>
              <w:bottom w:val="single" w:sz="4" w:space="0" w:color="000000"/>
              <w:right w:val="single" w:sz="4" w:space="0" w:color="000000"/>
            </w:tcBorders>
          </w:tcPr>
          <w:p w14:paraId="23A45006" w14:textId="77777777" w:rsidR="00A3392E" w:rsidRDefault="000C297F">
            <w:pPr>
              <w:pStyle w:val="ConsPlusNormal"/>
              <w:ind w:firstLine="0"/>
            </w:pPr>
            <w:r>
              <w:rPr>
                <w:lang w:val="tt"/>
              </w:rPr>
              <w:t>3.3.1</w:t>
            </w:r>
          </w:p>
        </w:tc>
        <w:tc>
          <w:tcPr>
            <w:tcW w:w="4680" w:type="dxa"/>
            <w:tcBorders>
              <w:top w:val="single" w:sz="4" w:space="0" w:color="000000"/>
              <w:left w:val="single" w:sz="4" w:space="0" w:color="000000"/>
              <w:bottom w:val="single" w:sz="4" w:space="0" w:color="000000"/>
              <w:right w:val="single" w:sz="4" w:space="0" w:color="000000"/>
            </w:tcBorders>
          </w:tcPr>
          <w:p w14:paraId="719ECE4B" w14:textId="77777777" w:rsidR="00A3392E" w:rsidRDefault="000C297F">
            <w:pPr>
              <w:pStyle w:val="ConsPlusNormal"/>
              <w:jc w:val="both"/>
            </w:pPr>
            <w:r>
              <w:rPr>
                <w:lang w:val="tt"/>
              </w:rPr>
              <w:t>Җир өстендәге катлар саны</w:t>
            </w:r>
          </w:p>
        </w:tc>
        <w:tc>
          <w:tcPr>
            <w:tcW w:w="3515" w:type="dxa"/>
            <w:tcBorders>
              <w:top w:val="single" w:sz="4" w:space="0" w:color="000000"/>
              <w:left w:val="single" w:sz="4" w:space="0" w:color="000000"/>
              <w:bottom w:val="single" w:sz="4" w:space="0" w:color="000000"/>
              <w:right w:val="single" w:sz="4" w:space="0" w:color="000000"/>
            </w:tcBorders>
          </w:tcPr>
          <w:p w14:paraId="745D0476" w14:textId="77777777" w:rsidR="00A3392E" w:rsidRDefault="00A3392E">
            <w:pPr>
              <w:pStyle w:val="ConsPlusNormal"/>
              <w:rPr>
                <w:sz w:val="24"/>
                <w:szCs w:val="24"/>
              </w:rPr>
            </w:pPr>
          </w:p>
        </w:tc>
      </w:tr>
      <w:tr w:rsidR="00A3392E" w14:paraId="57024CC1" w14:textId="77777777">
        <w:tc>
          <w:tcPr>
            <w:tcW w:w="850" w:type="dxa"/>
            <w:tcBorders>
              <w:top w:val="single" w:sz="4" w:space="0" w:color="000000"/>
              <w:left w:val="single" w:sz="4" w:space="0" w:color="000000"/>
              <w:bottom w:val="single" w:sz="4" w:space="0" w:color="000000"/>
              <w:right w:val="single" w:sz="4" w:space="0" w:color="000000"/>
            </w:tcBorders>
          </w:tcPr>
          <w:p w14:paraId="0511DEFC" w14:textId="77777777" w:rsidR="00A3392E" w:rsidRDefault="000C297F">
            <w:pPr>
              <w:pStyle w:val="ConsPlusNormal"/>
              <w:ind w:firstLine="0"/>
            </w:pPr>
            <w:r>
              <w:rPr>
                <w:lang w:val="tt"/>
              </w:rPr>
              <w:t>3.3.2</w:t>
            </w:r>
          </w:p>
        </w:tc>
        <w:tc>
          <w:tcPr>
            <w:tcW w:w="4680" w:type="dxa"/>
            <w:tcBorders>
              <w:top w:val="single" w:sz="4" w:space="0" w:color="000000"/>
              <w:left w:val="single" w:sz="4" w:space="0" w:color="000000"/>
              <w:bottom w:val="single" w:sz="4" w:space="0" w:color="000000"/>
              <w:right w:val="single" w:sz="4" w:space="0" w:color="000000"/>
            </w:tcBorders>
          </w:tcPr>
          <w:p w14:paraId="19A4160F" w14:textId="77777777" w:rsidR="00A3392E" w:rsidRDefault="000C297F">
            <w:pPr>
              <w:pStyle w:val="ConsPlusNormal"/>
              <w:jc w:val="both"/>
            </w:pPr>
            <w:r>
              <w:rPr>
                <w:lang w:val="tt"/>
              </w:rPr>
              <w:t>Биеклеге</w:t>
            </w:r>
          </w:p>
        </w:tc>
        <w:tc>
          <w:tcPr>
            <w:tcW w:w="3515" w:type="dxa"/>
            <w:tcBorders>
              <w:top w:val="single" w:sz="4" w:space="0" w:color="000000"/>
              <w:left w:val="single" w:sz="4" w:space="0" w:color="000000"/>
              <w:bottom w:val="single" w:sz="4" w:space="0" w:color="000000"/>
              <w:right w:val="single" w:sz="4" w:space="0" w:color="000000"/>
            </w:tcBorders>
          </w:tcPr>
          <w:p w14:paraId="46EEECE1" w14:textId="77777777" w:rsidR="00A3392E" w:rsidRDefault="00A3392E">
            <w:pPr>
              <w:pStyle w:val="ConsPlusNormal"/>
              <w:rPr>
                <w:sz w:val="24"/>
                <w:szCs w:val="24"/>
              </w:rPr>
            </w:pPr>
          </w:p>
        </w:tc>
      </w:tr>
      <w:tr w:rsidR="00A3392E" w14:paraId="2A02EF78" w14:textId="77777777">
        <w:tc>
          <w:tcPr>
            <w:tcW w:w="850" w:type="dxa"/>
            <w:tcBorders>
              <w:top w:val="single" w:sz="4" w:space="0" w:color="000000"/>
              <w:left w:val="single" w:sz="4" w:space="0" w:color="000000"/>
              <w:bottom w:val="single" w:sz="4" w:space="0" w:color="000000"/>
              <w:right w:val="single" w:sz="4" w:space="0" w:color="000000"/>
            </w:tcBorders>
          </w:tcPr>
          <w:p w14:paraId="0E4759DD" w14:textId="77777777" w:rsidR="00A3392E" w:rsidRDefault="000C297F">
            <w:pPr>
              <w:pStyle w:val="ConsPlusNormal"/>
              <w:ind w:firstLine="0"/>
            </w:pPr>
            <w:r>
              <w:rPr>
                <w:lang w:val="tt"/>
              </w:rPr>
              <w:t>3.3.3</w:t>
            </w:r>
          </w:p>
        </w:tc>
        <w:tc>
          <w:tcPr>
            <w:tcW w:w="4680" w:type="dxa"/>
            <w:tcBorders>
              <w:top w:val="single" w:sz="4" w:space="0" w:color="000000"/>
              <w:left w:val="single" w:sz="4" w:space="0" w:color="000000"/>
              <w:bottom w:val="single" w:sz="4" w:space="0" w:color="000000"/>
              <w:right w:val="single" w:sz="4" w:space="0" w:color="000000"/>
            </w:tcBorders>
          </w:tcPr>
          <w:p w14:paraId="624F2D47" w14:textId="77777777" w:rsidR="00A3392E" w:rsidRDefault="000C297F">
            <w:pPr>
              <w:pStyle w:val="ConsPlusNormal"/>
              <w:jc w:val="both"/>
            </w:pPr>
            <w:r>
              <w:rPr>
                <w:lang w:val="tt"/>
              </w:rPr>
              <w:t>Җир кишәрлеге чикләреннән чыгу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1288ED43" w14:textId="77777777" w:rsidR="00A3392E" w:rsidRDefault="00A3392E">
            <w:pPr>
              <w:pStyle w:val="ConsPlusNormal"/>
              <w:rPr>
                <w:sz w:val="24"/>
                <w:szCs w:val="24"/>
              </w:rPr>
            </w:pPr>
          </w:p>
        </w:tc>
      </w:tr>
      <w:tr w:rsidR="00A3392E" w14:paraId="70688ECC" w14:textId="77777777">
        <w:tc>
          <w:tcPr>
            <w:tcW w:w="850" w:type="dxa"/>
            <w:tcBorders>
              <w:top w:val="single" w:sz="4" w:space="0" w:color="000000"/>
              <w:left w:val="single" w:sz="4" w:space="0" w:color="000000"/>
              <w:bottom w:val="single" w:sz="4" w:space="0" w:color="000000"/>
              <w:right w:val="single" w:sz="4" w:space="0" w:color="000000"/>
            </w:tcBorders>
          </w:tcPr>
          <w:p w14:paraId="4DA9970D" w14:textId="77777777" w:rsidR="00A3392E" w:rsidRDefault="000C297F">
            <w:pPr>
              <w:pStyle w:val="ConsPlusNormal"/>
              <w:ind w:firstLine="0"/>
            </w:pPr>
            <w:r>
              <w:rPr>
                <w:lang w:val="tt"/>
              </w:rPr>
              <w:t>3.3.4</w:t>
            </w:r>
          </w:p>
        </w:tc>
        <w:tc>
          <w:tcPr>
            <w:tcW w:w="4680" w:type="dxa"/>
            <w:tcBorders>
              <w:top w:val="single" w:sz="4" w:space="0" w:color="000000"/>
              <w:left w:val="single" w:sz="4" w:space="0" w:color="000000"/>
              <w:bottom w:val="single" w:sz="4" w:space="0" w:color="000000"/>
              <w:right w:val="single" w:sz="4" w:space="0" w:color="000000"/>
            </w:tcBorders>
          </w:tcPr>
          <w:p w14:paraId="7E1499FF" w14:textId="77777777" w:rsidR="00A3392E" w:rsidRDefault="000C297F">
            <w:pPr>
              <w:pStyle w:val="ConsPlusNormal"/>
              <w:jc w:val="both"/>
            </w:pPr>
            <w:r>
              <w:rPr>
                <w:lang w:val="tt"/>
              </w:rPr>
              <w:t>Төзелеш мәйданы</w:t>
            </w:r>
          </w:p>
        </w:tc>
        <w:tc>
          <w:tcPr>
            <w:tcW w:w="3515" w:type="dxa"/>
            <w:tcBorders>
              <w:top w:val="single" w:sz="4" w:space="0" w:color="000000"/>
              <w:left w:val="single" w:sz="4" w:space="0" w:color="000000"/>
              <w:bottom w:val="single" w:sz="4" w:space="0" w:color="000000"/>
              <w:right w:val="single" w:sz="4" w:space="0" w:color="000000"/>
            </w:tcBorders>
          </w:tcPr>
          <w:p w14:paraId="7764C864" w14:textId="77777777" w:rsidR="00A3392E" w:rsidRDefault="00A3392E">
            <w:pPr>
              <w:pStyle w:val="ConsPlusNormal"/>
              <w:rPr>
                <w:sz w:val="24"/>
                <w:szCs w:val="24"/>
              </w:rPr>
            </w:pPr>
          </w:p>
        </w:tc>
      </w:tr>
      <w:tr w:rsidR="00A3392E" w14:paraId="0456FAB0" w14:textId="77777777">
        <w:tc>
          <w:tcPr>
            <w:tcW w:w="850" w:type="dxa"/>
            <w:tcBorders>
              <w:top w:val="single" w:sz="4" w:space="0" w:color="000000"/>
              <w:left w:val="single" w:sz="4" w:space="0" w:color="000000"/>
              <w:bottom w:val="single" w:sz="4" w:space="0" w:color="000000"/>
              <w:right w:val="single" w:sz="4" w:space="0" w:color="000000"/>
            </w:tcBorders>
          </w:tcPr>
          <w:p w14:paraId="763B2CA8" w14:textId="77777777" w:rsidR="00A3392E" w:rsidRDefault="000C297F">
            <w:pPr>
              <w:pStyle w:val="ConsPlusNormal"/>
              <w:ind w:firstLine="0"/>
            </w:pPr>
            <w:r>
              <w:rPr>
                <w:lang w:val="tt"/>
              </w:rPr>
              <w:t>3.3.5</w:t>
            </w:r>
          </w:p>
        </w:tc>
        <w:tc>
          <w:tcPr>
            <w:tcW w:w="4680" w:type="dxa"/>
            <w:tcBorders>
              <w:top w:val="single" w:sz="4" w:space="0" w:color="000000"/>
              <w:left w:val="single" w:sz="4" w:space="0" w:color="000000"/>
              <w:bottom w:val="single" w:sz="4" w:space="0" w:color="000000"/>
              <w:right w:val="single" w:sz="4" w:space="0" w:color="000000"/>
            </w:tcBorders>
          </w:tcPr>
          <w:p w14:paraId="572D0F4F" w14:textId="77777777" w:rsidR="00A3392E" w:rsidRDefault="000C297F">
            <w:pPr>
              <w:pStyle w:val="ConsPlusNormal"/>
              <w:jc w:val="both"/>
            </w:pPr>
            <w:r>
              <w:rPr>
                <w:lang w:val="tt"/>
              </w:rPr>
              <w:t>Рөхсәт ителгән төзүнең, реконструкцияләүнең иң чик параметрларыннан читләшүгә рөхсәт бирү турындагы карар хакында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76B1214A" w14:textId="77777777" w:rsidR="00A3392E" w:rsidRDefault="00A3392E">
            <w:pPr>
              <w:pStyle w:val="ConsPlusNormal"/>
              <w:rPr>
                <w:sz w:val="24"/>
                <w:szCs w:val="24"/>
              </w:rPr>
            </w:pPr>
          </w:p>
        </w:tc>
      </w:tr>
      <w:tr w:rsidR="00A3392E" w14:paraId="0B435CA6" w14:textId="77777777">
        <w:tc>
          <w:tcPr>
            <w:tcW w:w="850" w:type="dxa"/>
            <w:tcBorders>
              <w:top w:val="single" w:sz="4" w:space="0" w:color="000000"/>
              <w:left w:val="single" w:sz="4" w:space="0" w:color="000000"/>
              <w:bottom w:val="single" w:sz="4" w:space="0" w:color="000000"/>
              <w:right w:val="single" w:sz="4" w:space="0" w:color="000000"/>
            </w:tcBorders>
          </w:tcPr>
          <w:p w14:paraId="17DBED82" w14:textId="77777777" w:rsidR="00A3392E" w:rsidRDefault="000C297F">
            <w:pPr>
              <w:pStyle w:val="ConsPlusNormal"/>
              <w:ind w:firstLine="0"/>
            </w:pPr>
            <w:r>
              <w:rPr>
                <w:lang w:val="tt"/>
              </w:rPr>
              <w:t>3.4</w:t>
            </w:r>
          </w:p>
        </w:tc>
        <w:tc>
          <w:tcPr>
            <w:tcW w:w="4680" w:type="dxa"/>
            <w:tcBorders>
              <w:top w:val="single" w:sz="4" w:space="0" w:color="000000"/>
              <w:left w:val="single" w:sz="4" w:space="0" w:color="000000"/>
              <w:bottom w:val="single" w:sz="4" w:space="0" w:color="000000"/>
              <w:right w:val="single" w:sz="4" w:space="0" w:color="000000"/>
            </w:tcBorders>
          </w:tcPr>
          <w:p w14:paraId="6B335736" w14:textId="77777777" w:rsidR="00A3392E" w:rsidRDefault="000C297F">
            <w:pPr>
              <w:pStyle w:val="ConsPlusNormal"/>
              <w:jc w:val="both"/>
            </w:pPr>
            <w:r>
              <w:rPr>
                <w:lang w:val="tt"/>
              </w:rPr>
              <w:t>Федераль яки региональ әһәмияттәге тарихи җирлек территориясе чикләрендә мондый объектны төзү яки реконструкцияләү очрагында, капиталь төзелеш объектының типик архитектур хәл ителеше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2BA59B4B" w14:textId="77777777" w:rsidR="00A3392E" w:rsidRDefault="00A3392E">
            <w:pPr>
              <w:pStyle w:val="ConsPlusNormal"/>
              <w:rPr>
                <w:sz w:val="24"/>
                <w:szCs w:val="24"/>
              </w:rPr>
            </w:pPr>
          </w:p>
        </w:tc>
      </w:tr>
    </w:tbl>
    <w:p w14:paraId="3245FBF6" w14:textId="77777777" w:rsidR="00A3392E" w:rsidRDefault="00A3392E">
      <w:pPr>
        <w:spacing w:after="0" w:line="240" w:lineRule="auto"/>
        <w:jc w:val="both"/>
        <w:rPr>
          <w:rFonts w:ascii="Arial" w:hAnsi="Arial" w:cs="Arial"/>
          <w:sz w:val="20"/>
          <w:szCs w:val="20"/>
        </w:rPr>
      </w:pPr>
    </w:p>
    <w:p w14:paraId="41DFD3ED" w14:textId="77777777" w:rsidR="00A3392E" w:rsidRDefault="00A3392E">
      <w:pPr>
        <w:spacing w:after="0" w:line="240" w:lineRule="auto"/>
        <w:ind w:firstLine="720"/>
        <w:jc w:val="both"/>
        <w:rPr>
          <w:rFonts w:ascii="Arial" w:hAnsi="Arial" w:cs="Arial"/>
          <w:sz w:val="20"/>
          <w:szCs w:val="20"/>
        </w:rPr>
      </w:pPr>
    </w:p>
    <w:p w14:paraId="42D1F07B" w14:textId="77777777" w:rsidR="00A3392E" w:rsidRDefault="000C297F">
      <w:pPr>
        <w:widowControl w:val="0"/>
        <w:numPr>
          <w:ilvl w:val="0"/>
          <w:numId w:val="7"/>
        </w:numPr>
        <w:spacing w:after="0" w:line="240" w:lineRule="auto"/>
        <w:jc w:val="both"/>
        <w:rPr>
          <w:rFonts w:ascii="Courier New" w:hAnsi="Courier New"/>
          <w:sz w:val="20"/>
          <w:szCs w:val="20"/>
        </w:rPr>
      </w:pPr>
      <w:r>
        <w:rPr>
          <w:rFonts w:ascii="Courier New" w:hAnsi="Courier New"/>
          <w:sz w:val="20"/>
          <w:szCs w:val="20"/>
        </w:rPr>
        <w:t>Җир кишәрлегендә төзелгән яисә реконструкцияләнгән</w:t>
      </w:r>
    </w:p>
    <w:p w14:paraId="0B03802B" w14:textId="77777777" w:rsidR="00A3392E" w:rsidRDefault="000C297F">
      <w:pPr>
        <w:widowControl w:val="0"/>
        <w:spacing w:after="0" w:line="240" w:lineRule="auto"/>
        <w:ind w:left="2160"/>
        <w:jc w:val="both"/>
        <w:rPr>
          <w:rFonts w:ascii="Courier New" w:hAnsi="Courier New" w:cs="Courier New"/>
          <w:sz w:val="20"/>
          <w:szCs w:val="20"/>
        </w:rPr>
      </w:pPr>
      <w:r>
        <w:rPr>
          <w:rFonts w:ascii="Courier New" w:hAnsi="Courier New"/>
          <w:sz w:val="20"/>
          <w:szCs w:val="20"/>
        </w:rPr>
        <w:t xml:space="preserve"> капиталь төзелеш объектының схематик сурәте</w:t>
      </w:r>
    </w:p>
    <w:p w14:paraId="2058B12A" w14:textId="77777777" w:rsidR="00A3392E" w:rsidRDefault="00A3392E">
      <w:pPr>
        <w:spacing w:after="0" w:line="240" w:lineRule="auto"/>
        <w:ind w:firstLine="72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3392E" w14:paraId="32413AE7" w14:textId="77777777">
        <w:tc>
          <w:tcPr>
            <w:tcW w:w="9071" w:type="dxa"/>
            <w:tcBorders>
              <w:top w:val="single" w:sz="4" w:space="0" w:color="000000"/>
              <w:left w:val="single" w:sz="4" w:space="0" w:color="000000"/>
              <w:bottom w:val="nil"/>
              <w:right w:val="single" w:sz="4" w:space="0" w:color="000000"/>
            </w:tcBorders>
          </w:tcPr>
          <w:p w14:paraId="05914CF0" w14:textId="77777777" w:rsidR="00A3392E" w:rsidRDefault="00A3392E">
            <w:pPr>
              <w:spacing w:after="0" w:line="240" w:lineRule="auto"/>
              <w:ind w:firstLine="720"/>
              <w:rPr>
                <w:rFonts w:ascii="Arial" w:hAnsi="Arial" w:cs="Arial"/>
                <w:sz w:val="20"/>
                <w:szCs w:val="20"/>
              </w:rPr>
            </w:pPr>
          </w:p>
        </w:tc>
      </w:tr>
      <w:tr w:rsidR="00A3392E" w14:paraId="65E79984" w14:textId="77777777">
        <w:tc>
          <w:tcPr>
            <w:tcW w:w="9071" w:type="dxa"/>
            <w:tcBorders>
              <w:top w:val="nil"/>
              <w:left w:val="single" w:sz="4" w:space="0" w:color="000000"/>
              <w:bottom w:val="nil"/>
              <w:right w:val="single" w:sz="4" w:space="0" w:color="000000"/>
            </w:tcBorders>
          </w:tcPr>
          <w:p w14:paraId="0B7D6DBD" w14:textId="77777777" w:rsidR="00A3392E" w:rsidRDefault="00A3392E">
            <w:pPr>
              <w:spacing w:after="0" w:line="240" w:lineRule="auto"/>
              <w:ind w:firstLine="720"/>
              <w:rPr>
                <w:rFonts w:ascii="Arial" w:hAnsi="Arial" w:cs="Arial"/>
                <w:sz w:val="20"/>
                <w:szCs w:val="20"/>
              </w:rPr>
            </w:pPr>
          </w:p>
        </w:tc>
      </w:tr>
      <w:tr w:rsidR="00A3392E" w14:paraId="74A9508D" w14:textId="77777777">
        <w:tc>
          <w:tcPr>
            <w:tcW w:w="9071" w:type="dxa"/>
            <w:tcBorders>
              <w:top w:val="nil"/>
              <w:left w:val="single" w:sz="4" w:space="0" w:color="000000"/>
              <w:bottom w:val="nil"/>
              <w:right w:val="single" w:sz="4" w:space="0" w:color="000000"/>
            </w:tcBorders>
          </w:tcPr>
          <w:p w14:paraId="00F93D17" w14:textId="77777777" w:rsidR="00A3392E" w:rsidRDefault="00A3392E">
            <w:pPr>
              <w:spacing w:after="0" w:line="240" w:lineRule="auto"/>
              <w:ind w:firstLine="720"/>
              <w:rPr>
                <w:rFonts w:ascii="Arial" w:hAnsi="Arial" w:cs="Arial"/>
                <w:sz w:val="20"/>
                <w:szCs w:val="20"/>
              </w:rPr>
            </w:pPr>
          </w:p>
        </w:tc>
      </w:tr>
      <w:tr w:rsidR="00A3392E" w14:paraId="50354236" w14:textId="77777777">
        <w:tc>
          <w:tcPr>
            <w:tcW w:w="9071" w:type="dxa"/>
            <w:tcBorders>
              <w:top w:val="nil"/>
              <w:left w:val="single" w:sz="4" w:space="0" w:color="000000"/>
              <w:bottom w:val="nil"/>
              <w:right w:val="single" w:sz="4" w:space="0" w:color="000000"/>
            </w:tcBorders>
          </w:tcPr>
          <w:p w14:paraId="1E843014" w14:textId="77777777" w:rsidR="00A3392E" w:rsidRDefault="00A3392E">
            <w:pPr>
              <w:spacing w:after="0" w:line="240" w:lineRule="auto"/>
              <w:ind w:firstLine="720"/>
              <w:rPr>
                <w:rFonts w:ascii="Arial" w:hAnsi="Arial" w:cs="Arial"/>
                <w:sz w:val="20"/>
                <w:szCs w:val="20"/>
              </w:rPr>
            </w:pPr>
          </w:p>
        </w:tc>
      </w:tr>
      <w:tr w:rsidR="00A3392E" w14:paraId="177AD423" w14:textId="77777777">
        <w:tc>
          <w:tcPr>
            <w:tcW w:w="9071" w:type="dxa"/>
            <w:tcBorders>
              <w:top w:val="nil"/>
              <w:left w:val="single" w:sz="4" w:space="0" w:color="000000"/>
              <w:bottom w:val="single" w:sz="4" w:space="0" w:color="000000"/>
              <w:right w:val="single" w:sz="4" w:space="0" w:color="000000"/>
            </w:tcBorders>
          </w:tcPr>
          <w:p w14:paraId="2639EE61" w14:textId="77777777" w:rsidR="00A3392E" w:rsidRDefault="00A3392E">
            <w:pPr>
              <w:spacing w:after="0" w:line="240" w:lineRule="auto"/>
              <w:ind w:firstLine="720"/>
              <w:rPr>
                <w:rFonts w:ascii="Arial" w:hAnsi="Arial" w:cs="Arial"/>
                <w:sz w:val="20"/>
                <w:szCs w:val="20"/>
              </w:rPr>
            </w:pPr>
          </w:p>
        </w:tc>
      </w:tr>
    </w:tbl>
    <w:p w14:paraId="5E28EE79" w14:textId="77777777" w:rsidR="00A3392E" w:rsidRDefault="00A3392E">
      <w:pPr>
        <w:spacing w:after="0" w:line="240" w:lineRule="auto"/>
        <w:ind w:firstLine="720"/>
        <w:jc w:val="both"/>
        <w:rPr>
          <w:rFonts w:ascii="Arial" w:hAnsi="Arial" w:cs="Arial"/>
          <w:sz w:val="20"/>
          <w:szCs w:val="20"/>
        </w:rPr>
      </w:pPr>
    </w:p>
    <w:p w14:paraId="635174CB" w14:textId="77777777" w:rsidR="00A3392E" w:rsidRDefault="000C297F">
      <w:pPr>
        <w:widowControl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r>
        <w:rPr>
          <w:rFonts w:ascii="Courier New" w:hAnsi="Courier New"/>
          <w:sz w:val="20"/>
          <w:szCs w:val="20"/>
        </w:rPr>
        <w:t>Эскроу счетыннан файдаланып төзелеш подряды шартнамәсе турында белешмәләр ("Эскроу счетларыннан файдаланып төзелеш подряды шартнамәләре буенча торак йортлар төзү турында" 2024 елның 22 июлендәге 186-ФЗ номерлы Федераль закон нигезендә индивидуаль торак төзелеше объектын төзегән очракта)</w:t>
      </w:r>
    </w:p>
    <w:tbl>
      <w:tblPr>
        <w:tblW w:w="9045" w:type="dxa"/>
        <w:tblInd w:w="-67" w:type="dxa"/>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A3392E" w14:paraId="433CF101" w14:textId="77777777">
        <w:tc>
          <w:tcPr>
            <w:tcW w:w="850" w:type="dxa"/>
            <w:tcBorders>
              <w:top w:val="single" w:sz="4" w:space="0" w:color="000000"/>
              <w:left w:val="single" w:sz="4" w:space="0" w:color="000000"/>
              <w:bottom w:val="single" w:sz="4" w:space="0" w:color="000000"/>
              <w:right w:val="single" w:sz="4" w:space="0" w:color="000000"/>
            </w:tcBorders>
          </w:tcPr>
          <w:p w14:paraId="46FA6B9C" w14:textId="77777777" w:rsidR="00A3392E" w:rsidRDefault="000C297F">
            <w:pPr>
              <w:widowControl w:val="0"/>
              <w:suppressAutoHyphens/>
              <w:spacing w:after="0" w:line="240" w:lineRule="auto"/>
              <w:rPr>
                <w:rFonts w:ascii="Calibri Light" w:hAnsi="Calibri Light" w:cs="Calibri Light"/>
                <w:sz w:val="20"/>
                <w:szCs w:val="20"/>
              </w:rPr>
            </w:pPr>
            <w:r>
              <w:rPr>
                <w:rFonts w:ascii="Calibri Light" w:hAnsi="Calibri Light" w:cs="Calibri Light"/>
                <w:sz w:val="20"/>
                <w:szCs w:val="20"/>
                <w:lang w:val="tt"/>
              </w:rPr>
              <w:t>5.1</w:t>
            </w:r>
          </w:p>
        </w:tc>
        <w:tc>
          <w:tcPr>
            <w:tcW w:w="4680" w:type="dxa"/>
            <w:tcBorders>
              <w:top w:val="single" w:sz="4" w:space="0" w:color="000000"/>
              <w:left w:val="single" w:sz="4" w:space="0" w:color="000000"/>
              <w:bottom w:val="single" w:sz="4" w:space="0" w:color="000000"/>
              <w:right w:val="single" w:sz="4" w:space="0" w:color="000000"/>
            </w:tcBorders>
          </w:tcPr>
          <w:p w14:paraId="0FFF0DAD" w14:textId="77777777" w:rsidR="00A3392E" w:rsidRDefault="000C297F">
            <w:pPr>
              <w:widowControl w:val="0"/>
              <w:suppressAutoHyphens/>
              <w:spacing w:after="0" w:line="240" w:lineRule="auto"/>
              <w:jc w:val="both"/>
              <w:rPr>
                <w:rFonts w:ascii="Calibri Light" w:hAnsi="Calibri Light" w:cs="Calibri Light"/>
                <w:sz w:val="20"/>
                <w:szCs w:val="20"/>
              </w:rPr>
            </w:pPr>
            <w:r>
              <w:rPr>
                <w:rFonts w:ascii="Calibri Light" w:hAnsi="Calibri Light" w:cs="Calibri Light"/>
                <w:sz w:val="20"/>
                <w:szCs w:val="20"/>
                <w:lang w:val="tt"/>
              </w:rPr>
              <w:t>Номер</w:t>
            </w:r>
          </w:p>
        </w:tc>
        <w:tc>
          <w:tcPr>
            <w:tcW w:w="3515" w:type="dxa"/>
            <w:tcBorders>
              <w:top w:val="single" w:sz="4" w:space="0" w:color="000000"/>
              <w:left w:val="single" w:sz="4" w:space="0" w:color="000000"/>
              <w:bottom w:val="single" w:sz="4" w:space="0" w:color="000000"/>
              <w:right w:val="single" w:sz="4" w:space="0" w:color="000000"/>
            </w:tcBorders>
          </w:tcPr>
          <w:p w14:paraId="46BC5CB2" w14:textId="77777777" w:rsidR="00A3392E" w:rsidRDefault="00A3392E">
            <w:pPr>
              <w:widowControl w:val="0"/>
              <w:suppressAutoHyphens/>
              <w:spacing w:after="0" w:line="240" w:lineRule="auto"/>
              <w:rPr>
                <w:rFonts w:ascii="Calibri Light" w:hAnsi="Calibri Light" w:cs="Calibri Light"/>
                <w:sz w:val="20"/>
                <w:szCs w:val="20"/>
              </w:rPr>
            </w:pPr>
          </w:p>
        </w:tc>
      </w:tr>
      <w:tr w:rsidR="00A3392E" w14:paraId="2EB75DA3" w14:textId="77777777">
        <w:tc>
          <w:tcPr>
            <w:tcW w:w="850" w:type="dxa"/>
            <w:tcBorders>
              <w:top w:val="single" w:sz="4" w:space="0" w:color="000000"/>
              <w:left w:val="single" w:sz="4" w:space="0" w:color="000000"/>
              <w:bottom w:val="single" w:sz="4" w:space="0" w:color="000000"/>
              <w:right w:val="single" w:sz="4" w:space="0" w:color="000000"/>
            </w:tcBorders>
          </w:tcPr>
          <w:p w14:paraId="13F69320" w14:textId="77777777" w:rsidR="00A3392E" w:rsidRDefault="000C297F">
            <w:pPr>
              <w:widowControl w:val="0"/>
              <w:suppressAutoHyphens/>
              <w:spacing w:after="0" w:line="240" w:lineRule="auto"/>
              <w:rPr>
                <w:rFonts w:ascii="Calibri Light" w:hAnsi="Calibri Light" w:cs="Calibri Light"/>
                <w:sz w:val="20"/>
                <w:szCs w:val="20"/>
              </w:rPr>
            </w:pPr>
            <w:r>
              <w:rPr>
                <w:rFonts w:ascii="Calibri Light" w:hAnsi="Calibri Light" w:cs="Calibri Light"/>
                <w:sz w:val="20"/>
                <w:szCs w:val="20"/>
                <w:lang w:val="tt"/>
              </w:rPr>
              <w:t>5.2</w:t>
            </w:r>
          </w:p>
        </w:tc>
        <w:tc>
          <w:tcPr>
            <w:tcW w:w="4680" w:type="dxa"/>
            <w:tcBorders>
              <w:top w:val="single" w:sz="4" w:space="0" w:color="000000"/>
              <w:left w:val="single" w:sz="4" w:space="0" w:color="000000"/>
              <w:bottom w:val="single" w:sz="4" w:space="0" w:color="000000"/>
              <w:right w:val="single" w:sz="4" w:space="0" w:color="000000"/>
            </w:tcBorders>
          </w:tcPr>
          <w:p w14:paraId="7576EB58" w14:textId="77777777" w:rsidR="00A3392E" w:rsidRDefault="000C297F">
            <w:pPr>
              <w:widowControl w:val="0"/>
              <w:suppressAutoHyphens/>
              <w:spacing w:after="0" w:line="240" w:lineRule="auto"/>
              <w:jc w:val="both"/>
              <w:rPr>
                <w:rFonts w:ascii="Calibri Light" w:hAnsi="Calibri Light" w:cs="Calibri Light"/>
                <w:sz w:val="20"/>
                <w:szCs w:val="20"/>
              </w:rPr>
            </w:pPr>
            <w:r>
              <w:rPr>
                <w:rFonts w:ascii="Calibri Light" w:hAnsi="Calibri Light" w:cs="Calibri Light"/>
                <w:sz w:val="20"/>
                <w:szCs w:val="20"/>
                <w:lang w:val="tt"/>
              </w:rPr>
              <w:t>Йомгаклау датасы</w:t>
            </w:r>
          </w:p>
        </w:tc>
        <w:tc>
          <w:tcPr>
            <w:tcW w:w="3515" w:type="dxa"/>
            <w:tcBorders>
              <w:top w:val="single" w:sz="4" w:space="0" w:color="000000"/>
              <w:left w:val="single" w:sz="4" w:space="0" w:color="000000"/>
              <w:bottom w:val="single" w:sz="4" w:space="0" w:color="000000"/>
              <w:right w:val="single" w:sz="4" w:space="0" w:color="000000"/>
            </w:tcBorders>
          </w:tcPr>
          <w:p w14:paraId="6E2F7C10" w14:textId="77777777" w:rsidR="00A3392E" w:rsidRDefault="00A3392E">
            <w:pPr>
              <w:widowControl w:val="0"/>
              <w:suppressAutoHyphens/>
              <w:spacing w:after="0" w:line="240" w:lineRule="auto"/>
              <w:rPr>
                <w:rFonts w:ascii="Calibri Light" w:hAnsi="Calibri Light" w:cs="Calibri Light"/>
                <w:sz w:val="20"/>
                <w:szCs w:val="20"/>
              </w:rPr>
            </w:pPr>
          </w:p>
        </w:tc>
      </w:tr>
      <w:tr w:rsidR="00A3392E" w14:paraId="2DDF7BE0" w14:textId="77777777">
        <w:tc>
          <w:tcPr>
            <w:tcW w:w="850" w:type="dxa"/>
            <w:tcBorders>
              <w:top w:val="single" w:sz="4" w:space="0" w:color="000000"/>
              <w:left w:val="single" w:sz="4" w:space="0" w:color="000000"/>
              <w:bottom w:val="single" w:sz="4" w:space="0" w:color="000000"/>
              <w:right w:val="single" w:sz="4" w:space="0" w:color="000000"/>
            </w:tcBorders>
          </w:tcPr>
          <w:p w14:paraId="4B8FF860" w14:textId="77777777" w:rsidR="00A3392E" w:rsidRDefault="000C297F">
            <w:pPr>
              <w:widowControl w:val="0"/>
              <w:suppressAutoHyphens/>
              <w:spacing w:after="0" w:line="240" w:lineRule="auto"/>
              <w:rPr>
                <w:rFonts w:ascii="Calibri Light" w:hAnsi="Calibri Light" w:cs="Calibri Light"/>
                <w:sz w:val="20"/>
                <w:szCs w:val="20"/>
              </w:rPr>
            </w:pPr>
            <w:r>
              <w:rPr>
                <w:rFonts w:ascii="Calibri Light" w:hAnsi="Calibri Light" w:cs="Calibri Light"/>
                <w:sz w:val="20"/>
                <w:szCs w:val="20"/>
                <w:lang w:val="tt"/>
              </w:rPr>
              <w:t>5.3</w:t>
            </w:r>
          </w:p>
        </w:tc>
        <w:tc>
          <w:tcPr>
            <w:tcW w:w="4680" w:type="dxa"/>
            <w:tcBorders>
              <w:top w:val="single" w:sz="4" w:space="0" w:color="000000"/>
              <w:left w:val="single" w:sz="4" w:space="0" w:color="000000"/>
              <w:bottom w:val="single" w:sz="4" w:space="0" w:color="000000"/>
              <w:right w:val="single" w:sz="4" w:space="0" w:color="000000"/>
            </w:tcBorders>
          </w:tcPr>
          <w:p w14:paraId="6D38639F" w14:textId="77777777" w:rsidR="00A3392E" w:rsidRDefault="000C297F">
            <w:pPr>
              <w:widowControl w:val="0"/>
              <w:suppressAutoHyphens/>
              <w:spacing w:after="0" w:line="240" w:lineRule="auto"/>
              <w:jc w:val="both"/>
              <w:rPr>
                <w:rFonts w:ascii="Calibri Light" w:hAnsi="Calibri Light" w:cs="Calibri Light"/>
                <w:sz w:val="20"/>
                <w:szCs w:val="20"/>
              </w:rPr>
            </w:pPr>
            <w:r>
              <w:rPr>
                <w:rFonts w:ascii="Calibri Light" w:hAnsi="Calibri Light" w:cs="Calibri Light"/>
                <w:sz w:val="20"/>
                <w:szCs w:val="20"/>
                <w:lang w:val="tt"/>
              </w:rPr>
              <w:t>Йомгаклау урыны</w:t>
            </w:r>
          </w:p>
        </w:tc>
        <w:tc>
          <w:tcPr>
            <w:tcW w:w="3515" w:type="dxa"/>
            <w:tcBorders>
              <w:top w:val="single" w:sz="4" w:space="0" w:color="000000"/>
              <w:left w:val="single" w:sz="4" w:space="0" w:color="000000"/>
              <w:bottom w:val="single" w:sz="4" w:space="0" w:color="000000"/>
              <w:right w:val="single" w:sz="4" w:space="0" w:color="000000"/>
            </w:tcBorders>
          </w:tcPr>
          <w:p w14:paraId="2752C86B" w14:textId="77777777" w:rsidR="00A3392E" w:rsidRDefault="00A3392E">
            <w:pPr>
              <w:widowControl w:val="0"/>
              <w:suppressAutoHyphens/>
              <w:spacing w:after="0" w:line="240" w:lineRule="auto"/>
              <w:rPr>
                <w:rFonts w:ascii="Calibri Light" w:hAnsi="Calibri Light" w:cs="Calibri Light"/>
                <w:sz w:val="20"/>
                <w:szCs w:val="20"/>
              </w:rPr>
            </w:pPr>
          </w:p>
        </w:tc>
      </w:tr>
      <w:tr w:rsidR="00A3392E" w14:paraId="26001418" w14:textId="77777777">
        <w:tc>
          <w:tcPr>
            <w:tcW w:w="850" w:type="dxa"/>
            <w:tcBorders>
              <w:top w:val="single" w:sz="4" w:space="0" w:color="000000"/>
              <w:left w:val="single" w:sz="4" w:space="0" w:color="000000"/>
              <w:bottom w:val="single" w:sz="4" w:space="0" w:color="000000"/>
              <w:right w:val="single" w:sz="4" w:space="0" w:color="000000"/>
            </w:tcBorders>
          </w:tcPr>
          <w:p w14:paraId="71A01365" w14:textId="77777777" w:rsidR="00A3392E" w:rsidRDefault="000C297F">
            <w:pPr>
              <w:widowControl w:val="0"/>
              <w:suppressAutoHyphens/>
              <w:spacing w:after="0" w:line="240" w:lineRule="auto"/>
              <w:rPr>
                <w:rFonts w:ascii="Calibri Light" w:hAnsi="Calibri Light" w:cs="Calibri Light"/>
                <w:sz w:val="20"/>
                <w:szCs w:val="20"/>
              </w:rPr>
            </w:pPr>
            <w:r>
              <w:rPr>
                <w:rFonts w:ascii="Calibri Light" w:hAnsi="Calibri Light" w:cs="Calibri Light"/>
                <w:sz w:val="20"/>
                <w:szCs w:val="20"/>
                <w:lang w:val="tt"/>
              </w:rPr>
              <w:t>5.4</w:t>
            </w:r>
          </w:p>
        </w:tc>
        <w:tc>
          <w:tcPr>
            <w:tcW w:w="4680" w:type="dxa"/>
            <w:tcBorders>
              <w:top w:val="single" w:sz="4" w:space="0" w:color="000000"/>
              <w:left w:val="single" w:sz="4" w:space="0" w:color="000000"/>
              <w:bottom w:val="single" w:sz="4" w:space="0" w:color="000000"/>
              <w:right w:val="single" w:sz="4" w:space="0" w:color="000000"/>
            </w:tcBorders>
          </w:tcPr>
          <w:p w14:paraId="2514ED6C" w14:textId="77777777" w:rsidR="00A3392E" w:rsidRDefault="000C297F">
            <w:pPr>
              <w:widowControl w:val="0"/>
              <w:suppressAutoHyphens/>
              <w:spacing w:after="0" w:line="240" w:lineRule="auto"/>
              <w:jc w:val="both"/>
              <w:rPr>
                <w:rFonts w:ascii="Calibri Light" w:hAnsi="Calibri Light" w:cs="Calibri Light"/>
                <w:sz w:val="20"/>
                <w:szCs w:val="20"/>
              </w:rPr>
            </w:pPr>
            <w:r>
              <w:rPr>
                <w:rFonts w:ascii="Calibri Light" w:hAnsi="Calibri Light" w:cs="Calibri Light"/>
                <w:sz w:val="20"/>
                <w:szCs w:val="20"/>
                <w:lang w:val="tt"/>
              </w:rPr>
              <w:t>Торак төзелешенең бердәм мәгълүмат системасына төзелеш подряды шартнамәсе турында белешмәләрне кертү датасы</w:t>
            </w:r>
          </w:p>
        </w:tc>
        <w:tc>
          <w:tcPr>
            <w:tcW w:w="3515" w:type="dxa"/>
            <w:tcBorders>
              <w:top w:val="single" w:sz="4" w:space="0" w:color="000000"/>
              <w:left w:val="single" w:sz="4" w:space="0" w:color="000000"/>
              <w:bottom w:val="single" w:sz="4" w:space="0" w:color="000000"/>
              <w:right w:val="single" w:sz="4" w:space="0" w:color="000000"/>
            </w:tcBorders>
          </w:tcPr>
          <w:p w14:paraId="2EE51915" w14:textId="77777777" w:rsidR="00A3392E" w:rsidRDefault="00A3392E">
            <w:pPr>
              <w:widowControl w:val="0"/>
              <w:suppressAutoHyphens/>
              <w:spacing w:after="0" w:line="240" w:lineRule="auto"/>
              <w:rPr>
                <w:rFonts w:ascii="Calibri Light" w:hAnsi="Calibri Light" w:cs="Calibri Light"/>
                <w:sz w:val="20"/>
                <w:szCs w:val="20"/>
              </w:rPr>
            </w:pPr>
          </w:p>
        </w:tc>
      </w:tr>
    </w:tbl>
    <w:p w14:paraId="6C0FB1E9" w14:textId="77777777" w:rsidR="00A3392E" w:rsidRDefault="00A3392E">
      <w:pPr>
        <w:spacing w:after="0" w:line="240" w:lineRule="auto"/>
        <w:ind w:firstLine="540"/>
        <w:jc w:val="both"/>
        <w:rPr>
          <w:rFonts w:ascii="Arial" w:hAnsi="Arial" w:cs="Arial"/>
          <w:sz w:val="20"/>
          <w:szCs w:val="20"/>
        </w:rPr>
      </w:pPr>
    </w:p>
    <w:p w14:paraId="312925A4" w14:textId="77777777" w:rsidR="00A3392E" w:rsidRDefault="00A3392E">
      <w:pPr>
        <w:spacing w:after="0" w:line="240" w:lineRule="auto"/>
        <w:ind w:firstLine="720"/>
        <w:jc w:val="center"/>
        <w:rPr>
          <w:rFonts w:ascii="Arial" w:hAnsi="Arial" w:cs="Arial"/>
          <w:sz w:val="20"/>
          <w:szCs w:val="20"/>
        </w:rPr>
      </w:pPr>
    </w:p>
    <w:p w14:paraId="1295D0EF" w14:textId="77777777" w:rsidR="00A3392E" w:rsidRDefault="000C297F">
      <w:pPr>
        <w:widowControl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r>
        <w:rPr>
          <w:rFonts w:ascii="Courier New" w:hAnsi="Courier New"/>
          <w:sz w:val="20"/>
          <w:szCs w:val="20"/>
        </w:rPr>
        <w:t>Эскроу счетыннан файдаланып төзелеш подряды шартнамәсе нигезендә индивидуаль торак төзелеше объектын төзү эшләрен башкаручы подрядчы турында белешмәләр ("Эскроу счетларыннан файдаланып төзелеш подряды шартнамәләре буенча торак йортлар төзү турында" 2024 елның 22 июлендәге 186-ФЗ номерлы Федераль закон нигезендә индивидуаль торак төзелеше объектын төзегән очракта)</w:t>
      </w:r>
    </w:p>
    <w:tbl>
      <w:tblPr>
        <w:tblW w:w="9045" w:type="dxa"/>
        <w:tblInd w:w="-67" w:type="dxa"/>
        <w:tblLayout w:type="fixed"/>
        <w:tblCellMar>
          <w:top w:w="102" w:type="dxa"/>
          <w:left w:w="62" w:type="dxa"/>
          <w:bottom w:w="102" w:type="dxa"/>
          <w:right w:w="62" w:type="dxa"/>
        </w:tblCellMar>
        <w:tblLook w:val="04A0" w:firstRow="1" w:lastRow="0" w:firstColumn="1" w:lastColumn="0" w:noHBand="0" w:noVBand="1"/>
      </w:tblPr>
      <w:tblGrid>
        <w:gridCol w:w="1051"/>
        <w:gridCol w:w="4479"/>
        <w:gridCol w:w="3515"/>
      </w:tblGrid>
      <w:tr w:rsidR="00A3392E" w14:paraId="7AF482A1" w14:textId="77777777">
        <w:tc>
          <w:tcPr>
            <w:tcW w:w="1051" w:type="dxa"/>
            <w:tcBorders>
              <w:top w:val="single" w:sz="4" w:space="0" w:color="000000"/>
              <w:left w:val="single" w:sz="4" w:space="0" w:color="000000"/>
              <w:bottom w:val="single" w:sz="4" w:space="0" w:color="000000"/>
              <w:right w:val="single" w:sz="4" w:space="0" w:color="000000"/>
            </w:tcBorders>
          </w:tcPr>
          <w:p w14:paraId="187D17D3"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t>6.1</w:t>
            </w:r>
          </w:p>
        </w:tc>
        <w:tc>
          <w:tcPr>
            <w:tcW w:w="4479" w:type="dxa"/>
            <w:tcBorders>
              <w:top w:val="single" w:sz="4" w:space="0" w:color="000000"/>
              <w:left w:val="single" w:sz="4" w:space="0" w:color="000000"/>
              <w:bottom w:val="single" w:sz="4" w:space="0" w:color="000000"/>
              <w:right w:val="single" w:sz="4" w:space="0" w:color="000000"/>
            </w:tcBorders>
          </w:tcPr>
          <w:p w14:paraId="1207B992"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Әгәр подрядчы юридик зат булса, юридик зат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4D66C731" w14:textId="77777777" w:rsidR="00A3392E" w:rsidRDefault="00A3392E">
            <w:pPr>
              <w:widowControl w:val="0"/>
              <w:suppressAutoHyphens/>
              <w:spacing w:after="0" w:line="240" w:lineRule="auto"/>
              <w:rPr>
                <w:rFonts w:asciiTheme="majorHAnsi" w:hAnsiTheme="majorHAnsi" w:cs="Calibri"/>
                <w:sz w:val="20"/>
                <w:szCs w:val="20"/>
              </w:rPr>
            </w:pPr>
          </w:p>
        </w:tc>
      </w:tr>
      <w:tr w:rsidR="00A3392E" w14:paraId="15642DE4" w14:textId="77777777">
        <w:tc>
          <w:tcPr>
            <w:tcW w:w="1051" w:type="dxa"/>
            <w:tcBorders>
              <w:top w:val="single" w:sz="4" w:space="0" w:color="000000"/>
              <w:left w:val="single" w:sz="4" w:space="0" w:color="000000"/>
              <w:bottom w:val="single" w:sz="4" w:space="0" w:color="000000"/>
              <w:right w:val="single" w:sz="4" w:space="0" w:color="000000"/>
            </w:tcBorders>
          </w:tcPr>
          <w:p w14:paraId="114466E8"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t>6.1.1</w:t>
            </w:r>
          </w:p>
        </w:tc>
        <w:tc>
          <w:tcPr>
            <w:tcW w:w="4479" w:type="dxa"/>
            <w:tcBorders>
              <w:top w:val="single" w:sz="4" w:space="0" w:color="000000"/>
              <w:left w:val="single" w:sz="4" w:space="0" w:color="000000"/>
              <w:bottom w:val="single" w:sz="4" w:space="0" w:color="000000"/>
              <w:right w:val="single" w:sz="4" w:space="0" w:color="000000"/>
            </w:tcBorders>
          </w:tcPr>
          <w:p w14:paraId="082C950C"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Исеме</w:t>
            </w:r>
          </w:p>
        </w:tc>
        <w:tc>
          <w:tcPr>
            <w:tcW w:w="3515" w:type="dxa"/>
            <w:tcBorders>
              <w:top w:val="single" w:sz="4" w:space="0" w:color="000000"/>
              <w:left w:val="single" w:sz="4" w:space="0" w:color="000000"/>
              <w:bottom w:val="single" w:sz="4" w:space="0" w:color="000000"/>
              <w:right w:val="single" w:sz="4" w:space="0" w:color="000000"/>
            </w:tcBorders>
          </w:tcPr>
          <w:p w14:paraId="315E9AC4" w14:textId="77777777" w:rsidR="00A3392E" w:rsidRDefault="00A3392E">
            <w:pPr>
              <w:widowControl w:val="0"/>
              <w:suppressAutoHyphens/>
              <w:spacing w:after="0" w:line="240" w:lineRule="auto"/>
              <w:rPr>
                <w:rFonts w:asciiTheme="majorHAnsi" w:hAnsiTheme="majorHAnsi" w:cs="Calibri"/>
                <w:sz w:val="20"/>
                <w:szCs w:val="20"/>
              </w:rPr>
            </w:pPr>
          </w:p>
        </w:tc>
      </w:tr>
      <w:tr w:rsidR="00A3392E" w14:paraId="4F2CD7B3" w14:textId="77777777">
        <w:tc>
          <w:tcPr>
            <w:tcW w:w="1051" w:type="dxa"/>
            <w:tcBorders>
              <w:top w:val="single" w:sz="4" w:space="0" w:color="000000"/>
              <w:left w:val="single" w:sz="4" w:space="0" w:color="000000"/>
              <w:bottom w:val="single" w:sz="4" w:space="0" w:color="000000"/>
              <w:right w:val="single" w:sz="4" w:space="0" w:color="000000"/>
            </w:tcBorders>
          </w:tcPr>
          <w:p w14:paraId="3F4151C1"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t>6.1.2.</w:t>
            </w:r>
          </w:p>
        </w:tc>
        <w:tc>
          <w:tcPr>
            <w:tcW w:w="4479" w:type="dxa"/>
            <w:tcBorders>
              <w:top w:val="single" w:sz="4" w:space="0" w:color="000000"/>
              <w:left w:val="single" w:sz="4" w:space="0" w:color="000000"/>
              <w:bottom w:val="single" w:sz="4" w:space="0" w:color="000000"/>
              <w:right w:val="single" w:sz="4" w:space="0" w:color="000000"/>
            </w:tcBorders>
          </w:tcPr>
          <w:p w14:paraId="47EA2F5B"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Урнашу урыны</w:t>
            </w:r>
          </w:p>
        </w:tc>
        <w:tc>
          <w:tcPr>
            <w:tcW w:w="3515" w:type="dxa"/>
            <w:tcBorders>
              <w:top w:val="single" w:sz="4" w:space="0" w:color="000000"/>
              <w:left w:val="single" w:sz="4" w:space="0" w:color="000000"/>
              <w:bottom w:val="single" w:sz="4" w:space="0" w:color="000000"/>
              <w:right w:val="single" w:sz="4" w:space="0" w:color="000000"/>
            </w:tcBorders>
          </w:tcPr>
          <w:p w14:paraId="7E279284" w14:textId="77777777" w:rsidR="00A3392E" w:rsidRDefault="00A3392E">
            <w:pPr>
              <w:widowControl w:val="0"/>
              <w:suppressAutoHyphens/>
              <w:spacing w:after="0" w:line="240" w:lineRule="auto"/>
              <w:rPr>
                <w:rFonts w:asciiTheme="majorHAnsi" w:hAnsiTheme="majorHAnsi" w:cs="Calibri"/>
                <w:sz w:val="20"/>
                <w:szCs w:val="20"/>
              </w:rPr>
            </w:pPr>
          </w:p>
        </w:tc>
      </w:tr>
      <w:tr w:rsidR="00A3392E" w14:paraId="53448ADD" w14:textId="77777777">
        <w:tc>
          <w:tcPr>
            <w:tcW w:w="1051" w:type="dxa"/>
            <w:tcBorders>
              <w:top w:val="single" w:sz="4" w:space="0" w:color="000000"/>
              <w:left w:val="single" w:sz="4" w:space="0" w:color="000000"/>
              <w:bottom w:val="single" w:sz="4" w:space="0" w:color="000000"/>
              <w:right w:val="single" w:sz="4" w:space="0" w:color="000000"/>
            </w:tcBorders>
          </w:tcPr>
          <w:p w14:paraId="065BD0B6"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t>6.1.3</w:t>
            </w:r>
          </w:p>
        </w:tc>
        <w:tc>
          <w:tcPr>
            <w:tcW w:w="4479" w:type="dxa"/>
            <w:tcBorders>
              <w:top w:val="single" w:sz="4" w:space="0" w:color="000000"/>
              <w:left w:val="single" w:sz="4" w:space="0" w:color="000000"/>
              <w:bottom w:val="single" w:sz="4" w:space="0" w:color="000000"/>
              <w:right w:val="single" w:sz="4" w:space="0" w:color="000000"/>
            </w:tcBorders>
          </w:tcPr>
          <w:p w14:paraId="0B629210"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Юридик затларның бердәм дәүләт реестрында юридик затны дәүләт теркәве турында язманың дәүләт теркәве номеры</w:t>
            </w:r>
          </w:p>
        </w:tc>
        <w:tc>
          <w:tcPr>
            <w:tcW w:w="3515" w:type="dxa"/>
            <w:tcBorders>
              <w:top w:val="single" w:sz="4" w:space="0" w:color="000000"/>
              <w:left w:val="single" w:sz="4" w:space="0" w:color="000000"/>
              <w:bottom w:val="single" w:sz="4" w:space="0" w:color="000000"/>
              <w:right w:val="single" w:sz="4" w:space="0" w:color="000000"/>
            </w:tcBorders>
          </w:tcPr>
          <w:p w14:paraId="5F8A2F46" w14:textId="77777777" w:rsidR="00A3392E" w:rsidRDefault="00A3392E">
            <w:pPr>
              <w:widowControl w:val="0"/>
              <w:suppressAutoHyphens/>
              <w:spacing w:after="0" w:line="240" w:lineRule="auto"/>
              <w:rPr>
                <w:rFonts w:asciiTheme="majorHAnsi" w:hAnsiTheme="majorHAnsi" w:cs="Calibri"/>
                <w:sz w:val="20"/>
                <w:szCs w:val="20"/>
              </w:rPr>
            </w:pPr>
          </w:p>
        </w:tc>
      </w:tr>
      <w:tr w:rsidR="00A3392E" w14:paraId="485EC98B" w14:textId="77777777">
        <w:tc>
          <w:tcPr>
            <w:tcW w:w="1051" w:type="dxa"/>
            <w:tcBorders>
              <w:top w:val="single" w:sz="4" w:space="0" w:color="000000"/>
              <w:left w:val="single" w:sz="4" w:space="0" w:color="000000"/>
              <w:bottom w:val="single" w:sz="4" w:space="0" w:color="000000"/>
              <w:right w:val="single" w:sz="4" w:space="0" w:color="000000"/>
            </w:tcBorders>
          </w:tcPr>
          <w:p w14:paraId="0790127C"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t>6.1.4</w:t>
            </w:r>
          </w:p>
        </w:tc>
        <w:tc>
          <w:tcPr>
            <w:tcW w:w="4479" w:type="dxa"/>
            <w:tcBorders>
              <w:top w:val="single" w:sz="4" w:space="0" w:color="000000"/>
              <w:left w:val="single" w:sz="4" w:space="0" w:color="000000"/>
              <w:bottom w:val="single" w:sz="4" w:space="0" w:color="000000"/>
              <w:right w:val="single" w:sz="4" w:space="0" w:color="000000"/>
            </w:tcBorders>
          </w:tcPr>
          <w:p w14:paraId="3D21DC7D"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Салым түләүченең идентификация номеры</w:t>
            </w:r>
          </w:p>
        </w:tc>
        <w:tc>
          <w:tcPr>
            <w:tcW w:w="3515" w:type="dxa"/>
            <w:tcBorders>
              <w:top w:val="single" w:sz="4" w:space="0" w:color="000000"/>
              <w:left w:val="single" w:sz="4" w:space="0" w:color="000000"/>
              <w:bottom w:val="single" w:sz="4" w:space="0" w:color="000000"/>
              <w:right w:val="single" w:sz="4" w:space="0" w:color="000000"/>
            </w:tcBorders>
          </w:tcPr>
          <w:p w14:paraId="57147F26" w14:textId="77777777" w:rsidR="00A3392E" w:rsidRDefault="00A3392E">
            <w:pPr>
              <w:widowControl w:val="0"/>
              <w:suppressAutoHyphens/>
              <w:spacing w:after="0" w:line="240" w:lineRule="auto"/>
              <w:rPr>
                <w:rFonts w:asciiTheme="majorHAnsi" w:hAnsiTheme="majorHAnsi" w:cs="Calibri"/>
                <w:sz w:val="20"/>
                <w:szCs w:val="20"/>
              </w:rPr>
            </w:pPr>
          </w:p>
        </w:tc>
      </w:tr>
      <w:tr w:rsidR="00A3392E" w14:paraId="38934BE0" w14:textId="77777777">
        <w:tc>
          <w:tcPr>
            <w:tcW w:w="1051" w:type="dxa"/>
            <w:tcBorders>
              <w:top w:val="single" w:sz="4" w:space="0" w:color="000000"/>
              <w:left w:val="single" w:sz="4" w:space="0" w:color="000000"/>
              <w:bottom w:val="single" w:sz="4" w:space="0" w:color="000000"/>
              <w:right w:val="single" w:sz="4" w:space="0" w:color="000000"/>
            </w:tcBorders>
          </w:tcPr>
          <w:p w14:paraId="7766B32F"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t>6.1.5</w:t>
            </w:r>
          </w:p>
        </w:tc>
        <w:tc>
          <w:tcPr>
            <w:tcW w:w="4479" w:type="dxa"/>
            <w:tcBorders>
              <w:top w:val="single" w:sz="4" w:space="0" w:color="000000"/>
              <w:left w:val="single" w:sz="4" w:space="0" w:color="000000"/>
              <w:bottom w:val="single" w:sz="4" w:space="0" w:color="000000"/>
              <w:right w:val="single" w:sz="4" w:space="0" w:color="000000"/>
            </w:tcBorders>
          </w:tcPr>
          <w:p w14:paraId="39F4FC2C"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Торак төзелешенең бердәм мәгълүмат системасында бирелгән идентификациянең (идентификаторның) уникаль коды</w:t>
            </w:r>
          </w:p>
        </w:tc>
        <w:tc>
          <w:tcPr>
            <w:tcW w:w="3515" w:type="dxa"/>
            <w:tcBorders>
              <w:top w:val="single" w:sz="4" w:space="0" w:color="000000"/>
              <w:left w:val="single" w:sz="4" w:space="0" w:color="000000"/>
              <w:bottom w:val="single" w:sz="4" w:space="0" w:color="000000"/>
              <w:right w:val="single" w:sz="4" w:space="0" w:color="000000"/>
            </w:tcBorders>
          </w:tcPr>
          <w:p w14:paraId="067B059F" w14:textId="77777777" w:rsidR="00A3392E" w:rsidRDefault="00A3392E">
            <w:pPr>
              <w:widowControl w:val="0"/>
              <w:suppressAutoHyphens/>
              <w:spacing w:after="0" w:line="240" w:lineRule="auto"/>
              <w:rPr>
                <w:rFonts w:asciiTheme="majorHAnsi" w:hAnsiTheme="majorHAnsi" w:cs="Calibri"/>
                <w:sz w:val="20"/>
                <w:szCs w:val="20"/>
              </w:rPr>
            </w:pPr>
          </w:p>
        </w:tc>
      </w:tr>
      <w:tr w:rsidR="00A3392E" w14:paraId="319513B1" w14:textId="77777777">
        <w:tc>
          <w:tcPr>
            <w:tcW w:w="1051" w:type="dxa"/>
            <w:tcBorders>
              <w:top w:val="single" w:sz="4" w:space="0" w:color="000000"/>
              <w:left w:val="single" w:sz="4" w:space="0" w:color="000000"/>
              <w:bottom w:val="single" w:sz="4" w:space="0" w:color="000000"/>
              <w:right w:val="single" w:sz="4" w:space="0" w:color="000000"/>
            </w:tcBorders>
          </w:tcPr>
          <w:p w14:paraId="05D2A32D"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t>6.2</w:t>
            </w:r>
          </w:p>
        </w:tc>
        <w:tc>
          <w:tcPr>
            <w:tcW w:w="4479" w:type="dxa"/>
            <w:tcBorders>
              <w:top w:val="single" w:sz="4" w:space="0" w:color="000000"/>
              <w:left w:val="single" w:sz="4" w:space="0" w:color="000000"/>
              <w:bottom w:val="single" w:sz="4" w:space="0" w:color="000000"/>
              <w:right w:val="single" w:sz="4" w:space="0" w:color="000000"/>
            </w:tcBorders>
          </w:tcPr>
          <w:p w14:paraId="7CCA9DCE"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Подрядчы индивидуаль эшкуар булган очракта шәхси эшкуар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0414EB57" w14:textId="77777777" w:rsidR="00A3392E" w:rsidRDefault="00A3392E">
            <w:pPr>
              <w:widowControl w:val="0"/>
              <w:suppressAutoHyphens/>
              <w:spacing w:after="0" w:line="240" w:lineRule="auto"/>
              <w:rPr>
                <w:rFonts w:asciiTheme="majorHAnsi" w:hAnsiTheme="majorHAnsi" w:cs="Calibri"/>
                <w:sz w:val="20"/>
                <w:szCs w:val="20"/>
              </w:rPr>
            </w:pPr>
          </w:p>
        </w:tc>
      </w:tr>
      <w:tr w:rsidR="00A3392E" w14:paraId="381E7584" w14:textId="77777777">
        <w:tc>
          <w:tcPr>
            <w:tcW w:w="1051" w:type="dxa"/>
            <w:tcBorders>
              <w:top w:val="single" w:sz="4" w:space="0" w:color="000000"/>
              <w:left w:val="single" w:sz="4" w:space="0" w:color="000000"/>
              <w:bottom w:val="single" w:sz="4" w:space="0" w:color="000000"/>
              <w:right w:val="single" w:sz="4" w:space="0" w:color="000000"/>
            </w:tcBorders>
          </w:tcPr>
          <w:p w14:paraId="3F2131C9"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t>6.2.1</w:t>
            </w:r>
          </w:p>
        </w:tc>
        <w:tc>
          <w:tcPr>
            <w:tcW w:w="4479" w:type="dxa"/>
            <w:tcBorders>
              <w:top w:val="single" w:sz="4" w:space="0" w:color="000000"/>
              <w:left w:val="single" w:sz="4" w:space="0" w:color="000000"/>
              <w:bottom w:val="single" w:sz="4" w:space="0" w:color="000000"/>
              <w:right w:val="single" w:sz="4" w:space="0" w:color="000000"/>
            </w:tcBorders>
          </w:tcPr>
          <w:p w14:paraId="777FC69B"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Фамилиясе, исеме һәм атасының исеме (булган очракта)</w:t>
            </w:r>
          </w:p>
        </w:tc>
        <w:tc>
          <w:tcPr>
            <w:tcW w:w="3515" w:type="dxa"/>
            <w:tcBorders>
              <w:top w:val="single" w:sz="4" w:space="0" w:color="000000"/>
              <w:left w:val="single" w:sz="4" w:space="0" w:color="000000"/>
              <w:bottom w:val="single" w:sz="4" w:space="0" w:color="000000"/>
              <w:right w:val="single" w:sz="4" w:space="0" w:color="000000"/>
            </w:tcBorders>
          </w:tcPr>
          <w:p w14:paraId="7BF3194C" w14:textId="77777777" w:rsidR="00A3392E" w:rsidRDefault="00A3392E">
            <w:pPr>
              <w:widowControl w:val="0"/>
              <w:suppressAutoHyphens/>
              <w:spacing w:after="0" w:line="240" w:lineRule="auto"/>
              <w:rPr>
                <w:rFonts w:asciiTheme="majorHAnsi" w:hAnsiTheme="majorHAnsi" w:cs="Calibri"/>
                <w:sz w:val="20"/>
                <w:szCs w:val="20"/>
              </w:rPr>
            </w:pPr>
          </w:p>
        </w:tc>
      </w:tr>
      <w:tr w:rsidR="00A3392E" w14:paraId="1577EC7B" w14:textId="77777777">
        <w:tc>
          <w:tcPr>
            <w:tcW w:w="1051" w:type="dxa"/>
            <w:tcBorders>
              <w:top w:val="single" w:sz="4" w:space="0" w:color="000000"/>
              <w:left w:val="single" w:sz="4" w:space="0" w:color="000000"/>
              <w:bottom w:val="single" w:sz="4" w:space="0" w:color="000000"/>
              <w:right w:val="single" w:sz="4" w:space="0" w:color="000000"/>
            </w:tcBorders>
          </w:tcPr>
          <w:p w14:paraId="038F1B01"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t>6.2.2</w:t>
            </w:r>
          </w:p>
        </w:tc>
        <w:tc>
          <w:tcPr>
            <w:tcW w:w="4479" w:type="dxa"/>
            <w:tcBorders>
              <w:top w:val="single" w:sz="4" w:space="0" w:color="000000"/>
              <w:left w:val="single" w:sz="4" w:space="0" w:color="000000"/>
              <w:bottom w:val="single" w:sz="4" w:space="0" w:color="000000"/>
              <w:right w:val="single" w:sz="4" w:space="0" w:color="000000"/>
            </w:tcBorders>
          </w:tcPr>
          <w:p w14:paraId="240BA4DF"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Россия Федерациясендә яшәү урыны буенча теркәү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6DC0B8A1" w14:textId="77777777" w:rsidR="00A3392E" w:rsidRDefault="00A3392E">
            <w:pPr>
              <w:widowControl w:val="0"/>
              <w:suppressAutoHyphens/>
              <w:spacing w:after="0" w:line="240" w:lineRule="auto"/>
              <w:rPr>
                <w:rFonts w:asciiTheme="majorHAnsi" w:hAnsiTheme="majorHAnsi" w:cs="Calibri"/>
                <w:sz w:val="20"/>
                <w:szCs w:val="20"/>
              </w:rPr>
            </w:pPr>
          </w:p>
        </w:tc>
      </w:tr>
      <w:tr w:rsidR="00A3392E" w14:paraId="3A8C6D0E" w14:textId="77777777">
        <w:tc>
          <w:tcPr>
            <w:tcW w:w="1051" w:type="dxa"/>
            <w:tcBorders>
              <w:top w:val="single" w:sz="4" w:space="0" w:color="000000"/>
              <w:left w:val="single" w:sz="4" w:space="0" w:color="000000"/>
              <w:bottom w:val="single" w:sz="4" w:space="0" w:color="000000"/>
              <w:right w:val="single" w:sz="4" w:space="0" w:color="000000"/>
            </w:tcBorders>
          </w:tcPr>
          <w:p w14:paraId="34B7E50E"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t>6.2.3</w:t>
            </w:r>
          </w:p>
        </w:tc>
        <w:tc>
          <w:tcPr>
            <w:tcW w:w="4479" w:type="dxa"/>
            <w:tcBorders>
              <w:top w:val="single" w:sz="4" w:space="0" w:color="000000"/>
              <w:left w:val="single" w:sz="4" w:space="0" w:color="000000"/>
              <w:bottom w:val="single" w:sz="4" w:space="0" w:color="000000"/>
              <w:right w:val="single" w:sz="4" w:space="0" w:color="000000"/>
            </w:tcBorders>
          </w:tcPr>
          <w:p w14:paraId="0DDB10AC"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Индивидуаль эшкуарларның бердәм дәүләт реестрында индивидуаль эшкуарны теркәү турында язманың дәүләт теркәве номеры</w:t>
            </w:r>
          </w:p>
        </w:tc>
        <w:tc>
          <w:tcPr>
            <w:tcW w:w="3515" w:type="dxa"/>
            <w:tcBorders>
              <w:top w:val="single" w:sz="4" w:space="0" w:color="000000"/>
              <w:left w:val="single" w:sz="4" w:space="0" w:color="000000"/>
              <w:bottom w:val="single" w:sz="4" w:space="0" w:color="000000"/>
              <w:right w:val="single" w:sz="4" w:space="0" w:color="000000"/>
            </w:tcBorders>
          </w:tcPr>
          <w:p w14:paraId="281B4E02" w14:textId="77777777" w:rsidR="00A3392E" w:rsidRDefault="00A3392E">
            <w:pPr>
              <w:widowControl w:val="0"/>
              <w:suppressAutoHyphens/>
              <w:spacing w:after="0" w:line="240" w:lineRule="auto"/>
              <w:rPr>
                <w:rFonts w:asciiTheme="majorHAnsi" w:hAnsiTheme="majorHAnsi" w:cs="Calibri"/>
                <w:sz w:val="20"/>
                <w:szCs w:val="20"/>
              </w:rPr>
            </w:pPr>
          </w:p>
        </w:tc>
      </w:tr>
      <w:tr w:rsidR="00A3392E" w14:paraId="09B632B3" w14:textId="77777777">
        <w:tc>
          <w:tcPr>
            <w:tcW w:w="1051" w:type="dxa"/>
            <w:tcBorders>
              <w:top w:val="single" w:sz="4" w:space="0" w:color="000000"/>
              <w:left w:val="single" w:sz="4" w:space="0" w:color="000000"/>
              <w:bottom w:val="single" w:sz="4" w:space="0" w:color="000000"/>
              <w:right w:val="single" w:sz="4" w:space="0" w:color="000000"/>
            </w:tcBorders>
          </w:tcPr>
          <w:p w14:paraId="3840931E"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t>6.2.4</w:t>
            </w:r>
          </w:p>
        </w:tc>
        <w:tc>
          <w:tcPr>
            <w:tcW w:w="4479" w:type="dxa"/>
            <w:tcBorders>
              <w:top w:val="single" w:sz="4" w:space="0" w:color="000000"/>
              <w:left w:val="single" w:sz="4" w:space="0" w:color="000000"/>
              <w:bottom w:val="single" w:sz="4" w:space="0" w:color="000000"/>
              <w:right w:val="single" w:sz="4" w:space="0" w:color="000000"/>
            </w:tcBorders>
          </w:tcPr>
          <w:p w14:paraId="2058C85B"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Салым түләүченең идентификация номеры</w:t>
            </w:r>
          </w:p>
        </w:tc>
        <w:tc>
          <w:tcPr>
            <w:tcW w:w="3515" w:type="dxa"/>
            <w:tcBorders>
              <w:top w:val="single" w:sz="4" w:space="0" w:color="000000"/>
              <w:left w:val="single" w:sz="4" w:space="0" w:color="000000"/>
              <w:bottom w:val="single" w:sz="4" w:space="0" w:color="000000"/>
              <w:right w:val="single" w:sz="4" w:space="0" w:color="000000"/>
            </w:tcBorders>
          </w:tcPr>
          <w:p w14:paraId="090B1877" w14:textId="77777777" w:rsidR="00A3392E" w:rsidRDefault="00A3392E">
            <w:pPr>
              <w:widowControl w:val="0"/>
              <w:suppressAutoHyphens/>
              <w:spacing w:after="0" w:line="240" w:lineRule="auto"/>
              <w:rPr>
                <w:rFonts w:asciiTheme="majorHAnsi" w:hAnsiTheme="majorHAnsi" w:cs="Calibri"/>
                <w:sz w:val="20"/>
                <w:szCs w:val="20"/>
              </w:rPr>
            </w:pPr>
          </w:p>
        </w:tc>
      </w:tr>
      <w:tr w:rsidR="00A3392E" w14:paraId="73CAA376" w14:textId="77777777">
        <w:tc>
          <w:tcPr>
            <w:tcW w:w="1051" w:type="dxa"/>
            <w:tcBorders>
              <w:top w:val="single" w:sz="4" w:space="0" w:color="000000"/>
              <w:left w:val="single" w:sz="4" w:space="0" w:color="000000"/>
              <w:bottom w:val="single" w:sz="4" w:space="0" w:color="000000"/>
              <w:right w:val="single" w:sz="4" w:space="0" w:color="000000"/>
            </w:tcBorders>
          </w:tcPr>
          <w:p w14:paraId="2DC3A99C" w14:textId="77777777" w:rsidR="00A3392E" w:rsidRDefault="000C297F">
            <w:pPr>
              <w:widowControl w:val="0"/>
              <w:suppressAutoHyphens/>
              <w:spacing w:after="0" w:line="240" w:lineRule="auto"/>
              <w:rPr>
                <w:rFonts w:asciiTheme="majorHAnsi" w:hAnsiTheme="majorHAnsi" w:cs="Calibri"/>
                <w:sz w:val="20"/>
                <w:szCs w:val="20"/>
              </w:rPr>
            </w:pPr>
            <w:r>
              <w:rPr>
                <w:rFonts w:asciiTheme="majorHAnsi" w:hAnsiTheme="majorHAnsi" w:cs="Calibri"/>
                <w:sz w:val="20"/>
                <w:szCs w:val="20"/>
                <w:lang w:val="tt"/>
              </w:rPr>
              <w:lastRenderedPageBreak/>
              <w:t>6.2.5</w:t>
            </w:r>
          </w:p>
        </w:tc>
        <w:tc>
          <w:tcPr>
            <w:tcW w:w="4479" w:type="dxa"/>
            <w:tcBorders>
              <w:top w:val="single" w:sz="4" w:space="0" w:color="000000"/>
              <w:left w:val="single" w:sz="4" w:space="0" w:color="000000"/>
              <w:bottom w:val="single" w:sz="4" w:space="0" w:color="000000"/>
              <w:right w:val="single" w:sz="4" w:space="0" w:color="000000"/>
            </w:tcBorders>
          </w:tcPr>
          <w:p w14:paraId="464EA26F" w14:textId="77777777" w:rsidR="00A3392E" w:rsidRDefault="000C297F">
            <w:pPr>
              <w:widowControl w:val="0"/>
              <w:suppressAutoHyphens/>
              <w:spacing w:after="0" w:line="240" w:lineRule="auto"/>
              <w:jc w:val="both"/>
              <w:rPr>
                <w:rFonts w:asciiTheme="majorHAnsi" w:hAnsiTheme="majorHAnsi" w:cs="Calibri"/>
                <w:sz w:val="20"/>
                <w:szCs w:val="20"/>
              </w:rPr>
            </w:pPr>
            <w:r>
              <w:rPr>
                <w:rFonts w:asciiTheme="majorHAnsi" w:hAnsiTheme="majorHAnsi" w:cs="Calibri"/>
                <w:sz w:val="20"/>
                <w:szCs w:val="20"/>
                <w:lang w:val="tt"/>
              </w:rPr>
              <w:t>Торак төзелешенең бердәм мәгълүмат системасында бирелгән идентификациянең (идентификаторның) уникаль коды</w:t>
            </w:r>
          </w:p>
        </w:tc>
        <w:tc>
          <w:tcPr>
            <w:tcW w:w="3515" w:type="dxa"/>
            <w:tcBorders>
              <w:top w:val="single" w:sz="4" w:space="0" w:color="000000"/>
              <w:left w:val="single" w:sz="4" w:space="0" w:color="000000"/>
              <w:bottom w:val="single" w:sz="4" w:space="0" w:color="000000"/>
              <w:right w:val="single" w:sz="4" w:space="0" w:color="000000"/>
            </w:tcBorders>
          </w:tcPr>
          <w:p w14:paraId="51BA5138" w14:textId="77777777" w:rsidR="00A3392E" w:rsidRDefault="00A3392E">
            <w:pPr>
              <w:widowControl w:val="0"/>
              <w:suppressAutoHyphens/>
              <w:spacing w:after="0" w:line="240" w:lineRule="auto"/>
              <w:rPr>
                <w:rFonts w:asciiTheme="majorHAnsi" w:hAnsiTheme="majorHAnsi" w:cs="Calibri"/>
                <w:sz w:val="20"/>
                <w:szCs w:val="20"/>
              </w:rPr>
            </w:pPr>
          </w:p>
        </w:tc>
      </w:tr>
    </w:tbl>
    <w:p w14:paraId="3FEDE911" w14:textId="77777777" w:rsidR="00A3392E" w:rsidRDefault="00A3392E">
      <w:pPr>
        <w:spacing w:after="0" w:line="240" w:lineRule="auto"/>
        <w:ind w:firstLine="720"/>
        <w:jc w:val="center"/>
        <w:rPr>
          <w:rFonts w:ascii="Arial" w:hAnsi="Arial" w:cs="Arial"/>
          <w:sz w:val="20"/>
          <w:szCs w:val="20"/>
        </w:rPr>
      </w:pPr>
    </w:p>
    <w:p w14:paraId="25130D1D" w14:textId="77777777" w:rsidR="00A3392E" w:rsidRDefault="00A3392E">
      <w:pPr>
        <w:spacing w:after="0" w:line="240" w:lineRule="auto"/>
        <w:ind w:firstLine="720"/>
        <w:jc w:val="both"/>
        <w:rPr>
          <w:rFonts w:ascii="Arial" w:hAnsi="Arial" w:cs="Arial"/>
          <w:sz w:val="20"/>
          <w:szCs w:val="20"/>
        </w:rPr>
      </w:pPr>
    </w:p>
    <w:p w14:paraId="66EAE680" w14:textId="77777777" w:rsidR="00A3392E" w:rsidRDefault="000C297F">
      <w:pPr>
        <w:pStyle w:val="ConsPlusNonformat"/>
        <w:jc w:val="both"/>
        <w:rPr>
          <w:rFonts w:ascii="Calibri Light" w:hAnsi="Calibri Light" w:cs="Calibri Light"/>
          <w:sz w:val="24"/>
          <w:szCs w:val="24"/>
        </w:rPr>
      </w:pPr>
      <w:r>
        <w:t xml:space="preserve">   </w:t>
      </w:r>
      <w:r>
        <w:rPr>
          <w:rFonts w:ascii="Calibri Light" w:hAnsi="Calibri Light" w:cs="Calibri Light"/>
        </w:rPr>
        <w:t xml:space="preserve"> </w:t>
      </w:r>
      <w:r>
        <w:rPr>
          <w:rFonts w:ascii="Calibri Light" w:hAnsi="Calibri Light" w:cs="Calibri Light"/>
          <w:sz w:val="24"/>
          <w:szCs w:val="24"/>
          <w:lang w:val="tt"/>
        </w:rPr>
        <w:t>Элемтә өчен почта адресы һәм (яисә) электрон почта адресы:</w:t>
      </w:r>
    </w:p>
    <w:p w14:paraId="5C99BBF4"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_________________________________________________________________________ </w:t>
      </w:r>
    </w:p>
    <w:p w14:paraId="10CC585C" w14:textId="77777777" w:rsidR="00A3392E" w:rsidRDefault="00A3392E">
      <w:pPr>
        <w:pStyle w:val="ConsPlusNonformat"/>
        <w:jc w:val="both"/>
        <w:rPr>
          <w:rFonts w:ascii="Calibri Light" w:hAnsi="Calibri Light" w:cs="Calibri Light"/>
          <w:sz w:val="24"/>
          <w:szCs w:val="24"/>
        </w:rPr>
      </w:pPr>
    </w:p>
    <w:p w14:paraId="0A66774D"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    Төзелгән яисә реконструкцияләнгән индивидуаль торак төзелеше яисә бакча йорты объектының шәһәр төзелеше эшчәнлеге турындагы законнар таләпләренә туры килүе яки төзелгән яисә реконструкцияләнгән индивидуаль торак төзелеше яисә бакча йорты объектының шәһәр төзелеше эшчәнлеге турындагы законнар таләпләренә туры килмәве турында хәбәрнамәне түбәндәге ысул белән җибәрүегезне сорыйм:</w:t>
      </w:r>
    </w:p>
    <w:p w14:paraId="17FB6917"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_________________________________________________________________________ </w:t>
      </w:r>
    </w:p>
    <w:p w14:paraId="22FB5FF7"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(почта адресына һәм (яисә) электрон почта адресына юллама белән) яки</w:t>
      </w:r>
    </w:p>
    <w:p w14:paraId="209D3A95"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яисә федераль башкарма хакимият органында, Россия Федерациясе субъекты башкарма хакимияте органында яки җирле үзидарә органында төзелешкә рөхсәтләр бирүгә вәкаләтле вәкил буларак, шул исәптән күпфункцияле үзәк аша да)</w:t>
      </w:r>
    </w:p>
    <w:p w14:paraId="4ADD3447" w14:textId="77777777" w:rsidR="00A3392E" w:rsidRDefault="00A3392E">
      <w:pPr>
        <w:pStyle w:val="ConsPlusNonformat"/>
        <w:jc w:val="both"/>
        <w:rPr>
          <w:rFonts w:ascii="Calibri Light" w:hAnsi="Calibri Light" w:cs="Calibri Light"/>
          <w:sz w:val="24"/>
          <w:szCs w:val="24"/>
        </w:rPr>
      </w:pPr>
    </w:p>
    <w:p w14:paraId="232B72F1"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Әлеге хәбәрнамә белән раслыйм,  _______________________________</w:t>
      </w:r>
    </w:p>
    <w:p w14:paraId="54E557A6"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(шәхси торак төзелеше объекты яки бакча йорты)</w:t>
      </w:r>
    </w:p>
    <w:p w14:paraId="7D605BCF"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мөстәкыйль күчемсез милек объектларына бүлү өчен билгеләнмәгән.</w:t>
      </w:r>
    </w:p>
    <w:p w14:paraId="74AF129A" w14:textId="77777777" w:rsidR="00A3392E" w:rsidRDefault="00A3392E">
      <w:pPr>
        <w:pStyle w:val="ConsPlusNonformat"/>
        <w:jc w:val="both"/>
        <w:rPr>
          <w:rFonts w:ascii="Calibri Light" w:hAnsi="Calibri Light" w:cs="Calibri Light"/>
          <w:sz w:val="24"/>
          <w:szCs w:val="24"/>
          <w:lang w:val="tt"/>
        </w:rPr>
      </w:pPr>
    </w:p>
    <w:p w14:paraId="7B698844"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Әлеге хәбәрнамә белән мин </w:t>
      </w:r>
    </w:p>
    <w:p w14:paraId="1A9D8F51"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_______________________________________________</w:t>
      </w:r>
    </w:p>
    <w:p w14:paraId="298FDE95"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_________________________________________________________________________ </w:t>
      </w:r>
    </w:p>
    <w:p w14:paraId="0F5AD0E6"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(фамилиясе, исеме, атасының исеме (булган очракта) </w:t>
      </w:r>
    </w:p>
    <w:p w14:paraId="2A0CC812"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шәхси мәгълүматларны эшкәртүгә ризалыгымны бирәм (йорт салучы </w:t>
      </w:r>
    </w:p>
    <w:p w14:paraId="47641D13"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физик зат булса да).</w:t>
      </w:r>
    </w:p>
    <w:p w14:paraId="66BC4721" w14:textId="77777777" w:rsidR="00A3392E" w:rsidRDefault="00A3392E">
      <w:pPr>
        <w:pStyle w:val="ConsPlusNonformat"/>
        <w:jc w:val="both"/>
        <w:rPr>
          <w:rFonts w:ascii="Calibri Light" w:hAnsi="Calibri Light" w:cs="Calibri Light"/>
          <w:sz w:val="24"/>
          <w:szCs w:val="24"/>
        </w:rPr>
      </w:pPr>
    </w:p>
    <w:p w14:paraId="6001A609"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___________________________   ___________   _______________________________</w:t>
      </w:r>
    </w:p>
    <w:p w14:paraId="3A4B9A6F"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 (вазыйфа,                                         (имза)                        (имзаны расшифровкалау)</w:t>
      </w:r>
    </w:p>
    <w:p w14:paraId="01707523"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 әгәр төзүче булып </w:t>
      </w:r>
    </w:p>
    <w:p w14:paraId="524A66E7"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     юридик зат торса)</w:t>
      </w:r>
    </w:p>
    <w:p w14:paraId="0B5A85B0" w14:textId="77777777" w:rsidR="00A3392E" w:rsidRDefault="00A3392E">
      <w:pPr>
        <w:pStyle w:val="ConsPlusNonformat"/>
        <w:jc w:val="both"/>
        <w:rPr>
          <w:rFonts w:ascii="Calibri Light" w:hAnsi="Calibri Light" w:cs="Calibri Light"/>
          <w:sz w:val="24"/>
          <w:szCs w:val="24"/>
        </w:rPr>
      </w:pPr>
    </w:p>
    <w:p w14:paraId="2AC760BE"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Мөһер урыны</w:t>
      </w:r>
    </w:p>
    <w:p w14:paraId="3DD72E84"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(булган очракта)</w:t>
      </w:r>
    </w:p>
    <w:p w14:paraId="03206176" w14:textId="77777777" w:rsidR="00A3392E" w:rsidRDefault="00A3392E">
      <w:pPr>
        <w:pStyle w:val="ConsPlusNonformat"/>
        <w:jc w:val="both"/>
        <w:rPr>
          <w:rFonts w:ascii="Calibri Light" w:hAnsi="Calibri Light" w:cs="Calibri Light"/>
          <w:sz w:val="24"/>
          <w:szCs w:val="24"/>
          <w:lang w:val="tt"/>
        </w:rPr>
      </w:pPr>
    </w:p>
    <w:p w14:paraId="0C47A7BD"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Әлеге хәбәрнамәгә теркәлә:</w:t>
      </w:r>
    </w:p>
    <w:p w14:paraId="33FAB629"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__________________________________________________________________________________________________________________________________________________ </w:t>
      </w:r>
    </w:p>
    <w:p w14:paraId="342B0BB7"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(Россия Федерациясе Шәһәр төзелеше кодексының 55 статьясындагы 16 өлешендә, 22 өлешендә каралган документлар (әлеге хәбәрнамәне төзүче исеменнән индивидуаль торак төзелеше объектын төзү эшләрен башкаручы зат тарафыннан Россия Федерациясе Шәһәр төзелеше кодексының 55 статьясындагы счетын файдаланып төзелеш подряды шартнамәсе нигезендә җибәргән очракта)</w:t>
      </w:r>
    </w:p>
    <w:p w14:paraId="726D4B59"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индивидуаль торак төзелешенең  шартнамә нигезендә  төзү объекты</w:t>
      </w:r>
    </w:p>
    <w:p w14:paraId="65F0920C" w14:textId="77777777" w:rsidR="00A3392E" w:rsidRPr="00DD7E0A" w:rsidRDefault="00A3392E">
      <w:pPr>
        <w:spacing w:after="0" w:line="240" w:lineRule="auto"/>
        <w:ind w:left="5812"/>
        <w:rPr>
          <w:rFonts w:ascii="Times New Roman" w:hAnsi="Times New Roman"/>
          <w:sz w:val="28"/>
          <w:szCs w:val="28"/>
          <w:lang w:val="tt"/>
        </w:rPr>
      </w:pPr>
    </w:p>
    <w:p w14:paraId="591FD091" w14:textId="77777777" w:rsidR="00A3392E" w:rsidRPr="00DD7E0A" w:rsidRDefault="00A3392E">
      <w:pPr>
        <w:spacing w:after="0" w:line="240" w:lineRule="auto"/>
        <w:ind w:left="5812"/>
        <w:rPr>
          <w:rFonts w:ascii="Times New Roman" w:hAnsi="Times New Roman"/>
          <w:sz w:val="28"/>
          <w:szCs w:val="28"/>
          <w:lang w:val="tt"/>
        </w:rPr>
      </w:pPr>
    </w:p>
    <w:p w14:paraId="34912E55" w14:textId="77777777" w:rsidR="00A3392E" w:rsidRPr="00DD7E0A" w:rsidRDefault="00A3392E">
      <w:pPr>
        <w:spacing w:after="0" w:line="240" w:lineRule="auto"/>
        <w:ind w:left="5812"/>
        <w:rPr>
          <w:rFonts w:ascii="Times New Roman" w:hAnsi="Times New Roman"/>
          <w:sz w:val="28"/>
          <w:szCs w:val="28"/>
          <w:lang w:val="tt"/>
        </w:rPr>
      </w:pPr>
    </w:p>
    <w:p w14:paraId="40AB3CAF" w14:textId="77777777" w:rsidR="00A3392E" w:rsidRPr="00DD7E0A" w:rsidRDefault="00A3392E">
      <w:pPr>
        <w:spacing w:after="0" w:line="240" w:lineRule="auto"/>
        <w:ind w:left="5812"/>
        <w:rPr>
          <w:rFonts w:ascii="Times New Roman" w:hAnsi="Times New Roman"/>
          <w:sz w:val="28"/>
          <w:szCs w:val="28"/>
          <w:lang w:val="tt"/>
        </w:rPr>
      </w:pPr>
    </w:p>
    <w:p w14:paraId="0443DC32" w14:textId="77777777" w:rsidR="00A3392E" w:rsidRPr="00DD7E0A" w:rsidRDefault="00A3392E">
      <w:pPr>
        <w:spacing w:after="0" w:line="240" w:lineRule="auto"/>
        <w:ind w:left="5812"/>
        <w:rPr>
          <w:rFonts w:ascii="Times New Roman" w:hAnsi="Times New Roman"/>
          <w:sz w:val="28"/>
          <w:szCs w:val="28"/>
          <w:lang w:val="tt"/>
        </w:rPr>
      </w:pPr>
    </w:p>
    <w:p w14:paraId="3A631CBE" w14:textId="77777777" w:rsidR="00A3392E" w:rsidRPr="00DD7E0A" w:rsidRDefault="00A3392E">
      <w:pPr>
        <w:spacing w:after="0" w:line="240" w:lineRule="auto"/>
        <w:ind w:left="5812"/>
        <w:rPr>
          <w:rFonts w:ascii="Times New Roman" w:hAnsi="Times New Roman"/>
          <w:sz w:val="28"/>
          <w:szCs w:val="28"/>
          <w:lang w:val="tt"/>
        </w:rPr>
      </w:pPr>
    </w:p>
    <w:p w14:paraId="07526FCE" w14:textId="77777777" w:rsidR="00A3392E" w:rsidRPr="00DD7E0A" w:rsidRDefault="00A3392E">
      <w:pPr>
        <w:spacing w:after="0" w:line="240" w:lineRule="auto"/>
        <w:ind w:left="5812"/>
        <w:rPr>
          <w:rFonts w:ascii="Times New Roman" w:hAnsi="Times New Roman"/>
          <w:sz w:val="28"/>
          <w:szCs w:val="28"/>
          <w:lang w:val="tt"/>
        </w:rPr>
      </w:pPr>
    </w:p>
    <w:p w14:paraId="0097EFF5" w14:textId="77777777" w:rsidR="00A3392E" w:rsidRPr="00DD7E0A" w:rsidRDefault="00A3392E">
      <w:pPr>
        <w:spacing w:after="0" w:line="240" w:lineRule="auto"/>
        <w:ind w:left="5812"/>
        <w:rPr>
          <w:rFonts w:ascii="Times New Roman" w:hAnsi="Times New Roman"/>
          <w:sz w:val="28"/>
          <w:szCs w:val="28"/>
          <w:lang w:val="tt"/>
        </w:rPr>
      </w:pPr>
    </w:p>
    <w:p w14:paraId="5FDD2D5E" w14:textId="77777777" w:rsidR="00A3392E" w:rsidRPr="00DD7E0A" w:rsidRDefault="00A3392E">
      <w:pPr>
        <w:spacing w:after="0" w:line="240" w:lineRule="auto"/>
        <w:ind w:left="5812"/>
        <w:rPr>
          <w:rFonts w:ascii="Times New Roman" w:hAnsi="Times New Roman"/>
          <w:sz w:val="28"/>
          <w:szCs w:val="28"/>
          <w:lang w:val="tt"/>
        </w:rPr>
      </w:pPr>
    </w:p>
    <w:p w14:paraId="43226529" w14:textId="77777777" w:rsidR="00A3392E" w:rsidRPr="00DD7E0A" w:rsidRDefault="00A3392E">
      <w:pPr>
        <w:spacing w:after="0" w:line="240" w:lineRule="auto"/>
        <w:ind w:left="5812"/>
        <w:rPr>
          <w:rFonts w:ascii="Times New Roman" w:hAnsi="Times New Roman"/>
          <w:sz w:val="28"/>
          <w:szCs w:val="28"/>
          <w:lang w:val="tt"/>
        </w:rPr>
      </w:pPr>
    </w:p>
    <w:p w14:paraId="198FBE6C" w14:textId="77777777" w:rsidR="00A3392E" w:rsidRDefault="000C297F">
      <w:pPr>
        <w:spacing w:after="0" w:line="240" w:lineRule="auto"/>
        <w:ind w:left="5812"/>
        <w:rPr>
          <w:rFonts w:ascii="Times New Roman" w:hAnsi="Times New Roman"/>
          <w:sz w:val="28"/>
          <w:szCs w:val="28"/>
          <w:lang w:val="tt-RU"/>
        </w:rPr>
      </w:pPr>
      <w:r>
        <w:rPr>
          <w:rFonts w:ascii="Times New Roman" w:hAnsi="Times New Roman"/>
          <w:sz w:val="28"/>
          <w:szCs w:val="28"/>
          <w:lang w:val="tt-RU"/>
        </w:rPr>
        <w:t xml:space="preserve"> </w:t>
      </w:r>
      <w:r w:rsidRPr="00DD7E0A">
        <w:rPr>
          <w:rFonts w:ascii="Times New Roman" w:hAnsi="Times New Roman"/>
          <w:sz w:val="28"/>
          <w:szCs w:val="28"/>
          <w:lang w:val="tt-RU"/>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регламентына</w:t>
      </w:r>
      <w:r>
        <w:rPr>
          <w:rFonts w:ascii="Times New Roman" w:hAnsi="Times New Roman"/>
          <w:sz w:val="28"/>
          <w:szCs w:val="28"/>
          <w:lang w:val="tt-RU"/>
        </w:rPr>
        <w:t xml:space="preserve"> </w:t>
      </w:r>
      <w:r w:rsidRPr="00DD7E0A">
        <w:rPr>
          <w:rFonts w:ascii="Times New Roman" w:hAnsi="Times New Roman"/>
          <w:sz w:val="28"/>
          <w:szCs w:val="28"/>
          <w:lang w:val="tt-RU"/>
        </w:rPr>
        <w:t>2 нче кушымта</w:t>
      </w:r>
      <w:r>
        <w:rPr>
          <w:rFonts w:ascii="Times New Roman" w:hAnsi="Times New Roman"/>
          <w:sz w:val="28"/>
          <w:szCs w:val="28"/>
          <w:lang w:val="tt-RU"/>
        </w:rPr>
        <w:t xml:space="preserve"> </w:t>
      </w:r>
    </w:p>
    <w:p w14:paraId="3A88F79F" w14:textId="77777777" w:rsidR="00A3392E" w:rsidRPr="00DD7E0A" w:rsidRDefault="00A3392E">
      <w:pPr>
        <w:spacing w:after="0" w:line="240" w:lineRule="auto"/>
        <w:ind w:right="-1" w:firstLine="709"/>
        <w:jc w:val="right"/>
        <w:rPr>
          <w:rFonts w:ascii="Times New Roman" w:hAnsi="Times New Roman"/>
          <w:b/>
          <w:spacing w:val="1"/>
          <w:sz w:val="28"/>
          <w:szCs w:val="28"/>
          <w:lang w:val="tt-RU"/>
        </w:rPr>
      </w:pPr>
    </w:p>
    <w:p w14:paraId="3390660E" w14:textId="77777777" w:rsidR="00A3392E" w:rsidRPr="00DD7E0A" w:rsidRDefault="000C297F">
      <w:pPr>
        <w:widowControl w:val="0"/>
        <w:spacing w:after="0" w:line="240" w:lineRule="auto"/>
        <w:jc w:val="both"/>
        <w:rPr>
          <w:rFonts w:ascii="Courier New" w:hAnsi="Courier New" w:cs="Courier New"/>
          <w:sz w:val="24"/>
          <w:szCs w:val="24"/>
          <w:lang w:val="tt-RU"/>
        </w:rPr>
      </w:pPr>
      <w:r w:rsidRPr="00DD7E0A">
        <w:rPr>
          <w:rFonts w:ascii="Courier New" w:hAnsi="Courier New" w:cs="Courier New"/>
          <w:sz w:val="24"/>
          <w:szCs w:val="24"/>
          <w:lang w:val="tt-RU"/>
        </w:rPr>
        <w:t>___________________________________________________________________</w:t>
      </w:r>
    </w:p>
    <w:p w14:paraId="45A7F204" w14:textId="77777777" w:rsidR="00A3392E" w:rsidRDefault="000C297F">
      <w:pPr>
        <w:pStyle w:val="ConsPlusNonformat"/>
        <w:suppressAutoHyphens/>
        <w:jc w:val="both"/>
        <w:rPr>
          <w:rFonts w:asciiTheme="majorHAnsi" w:hAnsiTheme="majorHAnsi" w:cs="Arial"/>
          <w:sz w:val="24"/>
          <w:szCs w:val="24"/>
          <w:lang w:val="tt"/>
        </w:rPr>
      </w:pPr>
      <w:r w:rsidRPr="00DD7E0A">
        <w:rPr>
          <w:sz w:val="24"/>
          <w:szCs w:val="24"/>
          <w:lang w:val="tt-RU"/>
        </w:rPr>
        <w:t xml:space="preserve">    </w:t>
      </w:r>
      <w:r>
        <w:rPr>
          <w:rFonts w:asciiTheme="majorHAnsi" w:hAnsiTheme="majorHAnsi" w:cs="Arial"/>
          <w:sz w:val="24"/>
          <w:szCs w:val="24"/>
          <w:lang w:val="tt"/>
        </w:rPr>
        <w:t>башкарма хакимиятнең федераль органын, Россия Федерациясе субъектының башкарма хакимият органын, җирле үзидарә органын төзүгә рөхсәтләр бирүгә вәкаләтле вәкил исеме</w:t>
      </w:r>
    </w:p>
    <w:p w14:paraId="56FC4F81" w14:textId="77777777" w:rsidR="00A3392E" w:rsidRDefault="00A3392E">
      <w:pPr>
        <w:widowControl w:val="0"/>
        <w:suppressAutoHyphens/>
        <w:spacing w:after="0" w:line="240" w:lineRule="auto"/>
        <w:jc w:val="both"/>
        <w:rPr>
          <w:rFonts w:asciiTheme="majorHAnsi" w:hAnsiTheme="majorHAnsi" w:cs="Arial"/>
          <w:sz w:val="24"/>
          <w:szCs w:val="24"/>
          <w:lang w:val="tt"/>
        </w:rPr>
      </w:pPr>
    </w:p>
    <w:p w14:paraId="2882EFB7" w14:textId="77777777" w:rsidR="00A3392E" w:rsidRDefault="000C297F">
      <w:pPr>
        <w:widowControl w:val="0"/>
        <w:suppressAutoHyphens/>
        <w:spacing w:after="0" w:line="240" w:lineRule="auto"/>
        <w:jc w:val="both"/>
        <w:rPr>
          <w:rFonts w:asciiTheme="majorHAnsi" w:hAnsiTheme="majorHAnsi" w:cs="Arial"/>
          <w:sz w:val="24"/>
          <w:szCs w:val="24"/>
        </w:rPr>
      </w:pPr>
      <w:r>
        <w:rPr>
          <w:rFonts w:asciiTheme="majorHAnsi" w:hAnsiTheme="majorHAnsi" w:cs="Arial"/>
          <w:sz w:val="24"/>
          <w:szCs w:val="24"/>
          <w:lang w:val="tt"/>
        </w:rPr>
        <w:t xml:space="preserve">                                         Кемгә:                     </w:t>
      </w:r>
    </w:p>
    <w:p w14:paraId="42330FE1" w14:textId="77777777" w:rsidR="00A3392E" w:rsidRDefault="000C297F">
      <w:pPr>
        <w:widowControl w:val="0"/>
        <w:suppressAutoHyphens/>
        <w:spacing w:after="0" w:line="240" w:lineRule="auto"/>
        <w:jc w:val="both"/>
        <w:rPr>
          <w:rFonts w:asciiTheme="majorHAnsi" w:hAnsiTheme="majorHAnsi" w:cs="Arial"/>
          <w:sz w:val="24"/>
          <w:szCs w:val="24"/>
        </w:rPr>
      </w:pPr>
      <w:r>
        <w:rPr>
          <w:rFonts w:asciiTheme="majorHAnsi" w:hAnsiTheme="majorHAnsi" w:cs="Arial"/>
          <w:sz w:val="24"/>
          <w:szCs w:val="24"/>
          <w:lang w:val="tt"/>
        </w:rPr>
        <w:t xml:space="preserve">                                                                                      _____________________________</w:t>
      </w:r>
    </w:p>
    <w:p w14:paraId="3BF500C2" w14:textId="77777777" w:rsidR="00A3392E" w:rsidRDefault="000C297F">
      <w:pPr>
        <w:widowControl w:val="0"/>
        <w:suppressAutoHyphens/>
        <w:spacing w:after="0" w:line="240" w:lineRule="auto"/>
        <w:jc w:val="right"/>
        <w:rPr>
          <w:rFonts w:asciiTheme="majorHAnsi" w:hAnsiTheme="majorHAnsi" w:cs="Arial"/>
          <w:sz w:val="24"/>
          <w:szCs w:val="24"/>
        </w:rPr>
      </w:pPr>
      <w:r>
        <w:rPr>
          <w:rFonts w:asciiTheme="majorHAnsi" w:hAnsiTheme="majorHAnsi" w:cs="Arial"/>
          <w:sz w:val="24"/>
          <w:szCs w:val="24"/>
          <w:lang w:val="tt"/>
        </w:rPr>
        <w:t xml:space="preserve">                                              ______________________________</w:t>
      </w:r>
    </w:p>
    <w:p w14:paraId="412ADA09" w14:textId="77777777" w:rsidR="00A3392E" w:rsidRDefault="000C297F">
      <w:pPr>
        <w:widowControl w:val="0"/>
        <w:suppressAutoHyphens/>
        <w:spacing w:after="0" w:line="240" w:lineRule="auto"/>
        <w:jc w:val="right"/>
        <w:rPr>
          <w:rFonts w:asciiTheme="majorHAnsi" w:hAnsiTheme="majorHAnsi" w:cs="Arial"/>
          <w:sz w:val="24"/>
          <w:szCs w:val="24"/>
        </w:rPr>
      </w:pPr>
      <w:r>
        <w:rPr>
          <w:rFonts w:asciiTheme="majorHAnsi" w:hAnsiTheme="majorHAnsi" w:cs="Arial"/>
          <w:sz w:val="24"/>
          <w:szCs w:val="24"/>
          <w:lang w:val="tt"/>
        </w:rPr>
        <w:t xml:space="preserve">                                             ______________________________</w:t>
      </w:r>
    </w:p>
    <w:p w14:paraId="23FB50A8" w14:textId="77777777" w:rsidR="00A3392E" w:rsidRDefault="000C297F">
      <w:pPr>
        <w:widowControl w:val="0"/>
        <w:suppressAutoHyphens/>
        <w:spacing w:after="0" w:line="240" w:lineRule="auto"/>
        <w:jc w:val="both"/>
        <w:rPr>
          <w:rFonts w:asciiTheme="majorHAnsi" w:hAnsiTheme="majorHAnsi" w:cs="Arial"/>
          <w:sz w:val="24"/>
          <w:szCs w:val="24"/>
        </w:rPr>
      </w:pPr>
      <w:r>
        <w:rPr>
          <w:rFonts w:asciiTheme="majorHAnsi" w:hAnsiTheme="majorHAnsi" w:cs="Arial"/>
          <w:sz w:val="24"/>
          <w:szCs w:val="24"/>
          <w:lang w:val="tt"/>
        </w:rPr>
        <w:t xml:space="preserve">                                         Почта адресы:</w:t>
      </w:r>
    </w:p>
    <w:p w14:paraId="7B51F825" w14:textId="77777777" w:rsidR="00A3392E" w:rsidRDefault="000C297F">
      <w:pPr>
        <w:widowControl w:val="0"/>
        <w:suppressAutoHyphens/>
        <w:spacing w:after="0" w:line="240" w:lineRule="auto"/>
        <w:jc w:val="right"/>
        <w:rPr>
          <w:rFonts w:asciiTheme="majorHAnsi" w:hAnsiTheme="majorHAnsi" w:cs="Arial"/>
          <w:sz w:val="24"/>
          <w:szCs w:val="24"/>
        </w:rPr>
      </w:pPr>
      <w:r>
        <w:rPr>
          <w:rFonts w:asciiTheme="majorHAnsi" w:hAnsiTheme="majorHAnsi" w:cs="Arial"/>
          <w:sz w:val="24"/>
          <w:szCs w:val="24"/>
          <w:lang w:val="tt"/>
        </w:rPr>
        <w:t xml:space="preserve">                                             ______________________________</w:t>
      </w:r>
    </w:p>
    <w:p w14:paraId="12A9AFB6" w14:textId="77777777" w:rsidR="00A3392E" w:rsidRDefault="000C297F">
      <w:pPr>
        <w:widowControl w:val="0"/>
        <w:suppressAutoHyphens/>
        <w:spacing w:after="0" w:line="240" w:lineRule="auto"/>
        <w:jc w:val="right"/>
        <w:rPr>
          <w:rFonts w:asciiTheme="majorHAnsi" w:hAnsiTheme="majorHAnsi" w:cs="Arial"/>
          <w:sz w:val="24"/>
          <w:szCs w:val="24"/>
        </w:rPr>
      </w:pPr>
      <w:r>
        <w:rPr>
          <w:rFonts w:asciiTheme="majorHAnsi" w:hAnsiTheme="majorHAnsi" w:cs="Arial"/>
          <w:sz w:val="24"/>
          <w:szCs w:val="24"/>
          <w:lang w:val="tt"/>
        </w:rPr>
        <w:t xml:space="preserve">                                             ______________________________</w:t>
      </w:r>
    </w:p>
    <w:p w14:paraId="12C68DCB" w14:textId="77777777" w:rsidR="00A3392E" w:rsidRDefault="000C297F">
      <w:pPr>
        <w:widowControl w:val="0"/>
        <w:suppressAutoHyphens/>
        <w:spacing w:after="0" w:line="240" w:lineRule="auto"/>
        <w:jc w:val="right"/>
        <w:rPr>
          <w:rFonts w:asciiTheme="majorHAnsi" w:hAnsiTheme="majorHAnsi" w:cs="Arial"/>
          <w:sz w:val="24"/>
          <w:szCs w:val="24"/>
        </w:rPr>
      </w:pPr>
      <w:r>
        <w:rPr>
          <w:rFonts w:asciiTheme="majorHAnsi" w:hAnsiTheme="majorHAnsi" w:cs="Arial"/>
          <w:sz w:val="24"/>
          <w:szCs w:val="24"/>
          <w:lang w:val="tt"/>
        </w:rPr>
        <w:t xml:space="preserve">                                             ______________________________</w:t>
      </w:r>
    </w:p>
    <w:p w14:paraId="663A72D2" w14:textId="77777777" w:rsidR="00A3392E" w:rsidRDefault="000C297F">
      <w:pPr>
        <w:widowControl w:val="0"/>
        <w:suppressAutoHyphens/>
        <w:spacing w:after="0" w:line="240" w:lineRule="auto"/>
        <w:jc w:val="right"/>
        <w:rPr>
          <w:rFonts w:asciiTheme="majorHAnsi" w:hAnsiTheme="majorHAnsi" w:cs="Arial"/>
          <w:sz w:val="24"/>
          <w:szCs w:val="24"/>
        </w:rPr>
      </w:pPr>
      <w:r>
        <w:rPr>
          <w:rFonts w:asciiTheme="majorHAnsi" w:hAnsiTheme="majorHAnsi" w:cs="Arial"/>
          <w:sz w:val="24"/>
          <w:szCs w:val="24"/>
        </w:rPr>
        <w:t xml:space="preserve">                                        </w:t>
      </w:r>
    </w:p>
    <w:p w14:paraId="6B53C677" w14:textId="77777777" w:rsidR="00A3392E" w:rsidRDefault="000C297F">
      <w:pPr>
        <w:widowControl w:val="0"/>
        <w:suppressAutoHyphens/>
        <w:spacing w:after="0" w:line="240" w:lineRule="auto"/>
        <w:jc w:val="both"/>
        <w:rPr>
          <w:rFonts w:asciiTheme="majorHAnsi" w:hAnsiTheme="majorHAnsi" w:cs="Arial"/>
          <w:sz w:val="24"/>
          <w:szCs w:val="24"/>
        </w:rPr>
      </w:pPr>
      <w:r>
        <w:rPr>
          <w:rFonts w:asciiTheme="majorHAnsi" w:hAnsiTheme="majorHAnsi" w:cs="Arial"/>
          <w:sz w:val="24"/>
          <w:szCs w:val="24"/>
          <w:lang w:val="tt"/>
        </w:rPr>
        <w:t xml:space="preserve">                                         Электрон почта адресы               </w:t>
      </w:r>
    </w:p>
    <w:p w14:paraId="07F1BDD1" w14:textId="77777777" w:rsidR="00A3392E" w:rsidRDefault="000C297F">
      <w:pPr>
        <w:widowControl w:val="0"/>
        <w:suppressAutoHyphens/>
        <w:spacing w:after="0" w:line="240" w:lineRule="auto"/>
        <w:jc w:val="both"/>
        <w:rPr>
          <w:rFonts w:asciiTheme="majorHAnsi" w:hAnsiTheme="majorHAnsi" w:cs="Arial"/>
          <w:sz w:val="24"/>
          <w:szCs w:val="24"/>
          <w:lang w:val="tt"/>
        </w:rPr>
      </w:pPr>
      <w:r>
        <w:rPr>
          <w:rFonts w:asciiTheme="majorHAnsi" w:hAnsiTheme="majorHAnsi" w:cs="Arial"/>
          <w:sz w:val="24"/>
          <w:szCs w:val="24"/>
          <w:lang w:val="tt"/>
        </w:rPr>
        <w:t xml:space="preserve">                                         (булган очракта):</w:t>
      </w:r>
    </w:p>
    <w:p w14:paraId="600BB4B2" w14:textId="77777777" w:rsidR="00A3392E" w:rsidRDefault="000C297F">
      <w:pPr>
        <w:widowControl w:val="0"/>
        <w:suppressAutoHyphens/>
        <w:spacing w:after="0" w:line="240" w:lineRule="auto"/>
        <w:jc w:val="right"/>
        <w:rPr>
          <w:rFonts w:asciiTheme="majorHAnsi" w:hAnsiTheme="majorHAnsi" w:cs="Arial"/>
          <w:sz w:val="24"/>
          <w:szCs w:val="24"/>
          <w:lang w:val="tt"/>
        </w:rPr>
      </w:pPr>
      <w:r>
        <w:rPr>
          <w:rFonts w:asciiTheme="majorHAnsi" w:hAnsiTheme="majorHAnsi" w:cs="Arial"/>
          <w:sz w:val="24"/>
          <w:szCs w:val="24"/>
          <w:lang w:val="tt"/>
        </w:rPr>
        <w:t xml:space="preserve">                                             ______________________________</w:t>
      </w:r>
    </w:p>
    <w:p w14:paraId="3C1FEC3A" w14:textId="77777777" w:rsidR="00A3392E" w:rsidRDefault="000C297F">
      <w:pPr>
        <w:widowControl w:val="0"/>
        <w:suppressAutoHyphens/>
        <w:spacing w:after="0" w:line="240" w:lineRule="auto"/>
        <w:jc w:val="right"/>
        <w:rPr>
          <w:rFonts w:asciiTheme="majorHAnsi" w:hAnsiTheme="majorHAnsi" w:cs="Arial"/>
          <w:sz w:val="24"/>
          <w:szCs w:val="24"/>
          <w:lang w:val="tt"/>
        </w:rPr>
      </w:pPr>
      <w:r>
        <w:rPr>
          <w:rFonts w:asciiTheme="majorHAnsi" w:hAnsiTheme="majorHAnsi" w:cs="Arial"/>
          <w:sz w:val="24"/>
          <w:szCs w:val="24"/>
          <w:lang w:val="tt"/>
        </w:rPr>
        <w:t xml:space="preserve">                                             ______________________________</w:t>
      </w:r>
    </w:p>
    <w:p w14:paraId="2FB64590" w14:textId="77777777" w:rsidR="00A3392E" w:rsidRDefault="00A3392E">
      <w:pPr>
        <w:widowControl w:val="0"/>
        <w:suppressAutoHyphens/>
        <w:spacing w:after="0" w:line="240" w:lineRule="auto"/>
        <w:jc w:val="both"/>
        <w:rPr>
          <w:rFonts w:asciiTheme="majorHAnsi" w:hAnsiTheme="majorHAnsi" w:cs="Arial"/>
          <w:sz w:val="24"/>
          <w:szCs w:val="24"/>
          <w:lang w:val="tt"/>
        </w:rPr>
      </w:pPr>
    </w:p>
    <w:p w14:paraId="7E976CA4" w14:textId="77777777" w:rsidR="00A3392E" w:rsidRDefault="000C297F">
      <w:pPr>
        <w:widowControl w:val="0"/>
        <w:suppressAutoHyphens/>
        <w:spacing w:after="0" w:line="240" w:lineRule="auto"/>
        <w:jc w:val="both"/>
        <w:rPr>
          <w:rFonts w:asciiTheme="majorHAnsi" w:hAnsiTheme="majorHAnsi" w:cs="Arial"/>
          <w:sz w:val="24"/>
          <w:szCs w:val="24"/>
          <w:lang w:val="tt"/>
        </w:rPr>
      </w:pPr>
      <w:r>
        <w:rPr>
          <w:rFonts w:asciiTheme="majorHAnsi" w:hAnsiTheme="majorHAnsi" w:cs="Arial"/>
          <w:sz w:val="24"/>
          <w:szCs w:val="24"/>
          <w:lang w:val="tt"/>
        </w:rPr>
        <w:t xml:space="preserve">           Индивидуаль торак төзелеше яисә бакча йорты төзелгән яисә реконструкцияләнгән </w:t>
      </w:r>
      <w:r>
        <w:rPr>
          <w:rFonts w:asciiTheme="majorHAnsi" w:hAnsiTheme="majorHAnsi" w:cs="Arial"/>
          <w:sz w:val="24"/>
          <w:szCs w:val="24"/>
          <w:lang w:val="tt"/>
        </w:rPr>
        <w:lastRenderedPageBreak/>
        <w:t>объектның шәһәр төзелеше эшчәнлеге турындагы законнар таләпләре белән туры килүе турында хәбәр</w:t>
      </w:r>
    </w:p>
    <w:p w14:paraId="122FCCC9" w14:textId="77777777" w:rsidR="00A3392E" w:rsidRDefault="00A3392E">
      <w:pPr>
        <w:widowControl w:val="0"/>
        <w:suppressAutoHyphens/>
        <w:spacing w:after="0" w:line="240" w:lineRule="auto"/>
        <w:jc w:val="both"/>
        <w:rPr>
          <w:rFonts w:asciiTheme="majorHAnsi" w:hAnsiTheme="majorHAnsi" w:cs="Arial"/>
          <w:sz w:val="24"/>
          <w:szCs w:val="24"/>
          <w:lang w:val="tt"/>
        </w:rPr>
      </w:pPr>
    </w:p>
    <w:p w14:paraId="4ED00293" w14:textId="77777777" w:rsidR="00A3392E" w:rsidRDefault="000C297F">
      <w:pPr>
        <w:widowControl w:val="0"/>
        <w:suppressAutoHyphens/>
        <w:spacing w:after="0" w:line="240" w:lineRule="auto"/>
        <w:jc w:val="both"/>
        <w:rPr>
          <w:rFonts w:asciiTheme="majorHAnsi" w:hAnsiTheme="majorHAnsi" w:cs="Arial"/>
          <w:sz w:val="24"/>
          <w:szCs w:val="24"/>
          <w:lang w:val="tt"/>
        </w:rPr>
      </w:pPr>
      <w:r>
        <w:rPr>
          <w:rFonts w:asciiTheme="majorHAnsi" w:hAnsiTheme="majorHAnsi" w:cs="Arial"/>
          <w:sz w:val="24"/>
          <w:szCs w:val="24"/>
          <w:lang w:val="tt"/>
        </w:rPr>
        <w:t xml:space="preserve">"__" _____________ 20____ ел                N _______                                                                                                                                                                      </w:t>
      </w:r>
    </w:p>
    <w:p w14:paraId="1CFFAD27" w14:textId="77777777" w:rsidR="00A3392E" w:rsidRDefault="00A3392E">
      <w:pPr>
        <w:widowControl w:val="0"/>
        <w:suppressAutoHyphens/>
        <w:spacing w:after="0" w:line="240" w:lineRule="auto"/>
        <w:jc w:val="both"/>
        <w:rPr>
          <w:rFonts w:asciiTheme="majorHAnsi" w:hAnsiTheme="majorHAnsi" w:cs="Arial"/>
          <w:sz w:val="24"/>
          <w:szCs w:val="24"/>
          <w:lang w:val="tt"/>
        </w:rPr>
      </w:pPr>
    </w:p>
    <w:p w14:paraId="17A26C4A" w14:textId="77777777" w:rsidR="00A3392E" w:rsidRDefault="000C297F">
      <w:pPr>
        <w:widowControl w:val="0"/>
        <w:suppressAutoHyphens/>
        <w:spacing w:after="0" w:line="240" w:lineRule="auto"/>
        <w:jc w:val="both"/>
        <w:rPr>
          <w:rFonts w:asciiTheme="majorHAnsi" w:hAnsiTheme="majorHAnsi" w:cs="Arial"/>
          <w:sz w:val="24"/>
          <w:szCs w:val="24"/>
          <w:lang w:val="tt"/>
        </w:rPr>
      </w:pPr>
      <w:r>
        <w:rPr>
          <w:rFonts w:asciiTheme="majorHAnsi" w:hAnsiTheme="majorHAnsi" w:cs="Arial"/>
          <w:sz w:val="24"/>
          <w:szCs w:val="24"/>
          <w:lang w:val="tt"/>
        </w:rPr>
        <w:t xml:space="preserve">    Шәхси торак төзелеше яисә бакча йорты объектын планлаштырылган төзү яисә реконструкцияләү турында хәбәрнамәне яисә индивидуаль торак төзелеше объектын яисә бакча йортын планлаштырыла торган төзү яисә реконструкцияләү параметрларын үзгәртү хакында хәбәрнамәне (алга таба - хәбәрнамә) карау нәтиҗәләре буенча,</w:t>
      </w:r>
    </w:p>
    <w:p w14:paraId="4D21126C" w14:textId="77777777" w:rsidR="00A3392E" w:rsidRDefault="00A3392E">
      <w:pPr>
        <w:widowControl w:val="0"/>
        <w:suppressAutoHyphens/>
        <w:spacing w:after="0" w:line="240" w:lineRule="auto"/>
        <w:jc w:val="both"/>
        <w:rPr>
          <w:rFonts w:asciiTheme="majorHAnsi" w:hAnsiTheme="majorHAnsi" w:cs="Arial"/>
          <w:sz w:val="24"/>
          <w:szCs w:val="24"/>
          <w:lang w:val="tt"/>
        </w:rPr>
      </w:pPr>
    </w:p>
    <w:p w14:paraId="08CC9447" w14:textId="77777777" w:rsidR="00A3392E" w:rsidRDefault="000C297F">
      <w:pPr>
        <w:widowControl w:val="0"/>
        <w:suppressAutoHyphens/>
        <w:spacing w:after="0" w:line="240" w:lineRule="auto"/>
        <w:jc w:val="both"/>
        <w:rPr>
          <w:rFonts w:asciiTheme="majorHAnsi" w:hAnsiTheme="majorHAnsi" w:cs="Arial"/>
          <w:sz w:val="24"/>
          <w:szCs w:val="24"/>
          <w:lang w:val="tt"/>
        </w:rPr>
      </w:pPr>
      <w:r>
        <w:rPr>
          <w:rFonts w:asciiTheme="majorHAnsi" w:hAnsiTheme="majorHAnsi" w:cs="Arial"/>
          <w:sz w:val="24"/>
          <w:szCs w:val="24"/>
          <w:lang w:val="tt"/>
        </w:rPr>
        <w:t>җибәрелгән</w:t>
      </w:r>
    </w:p>
    <w:p w14:paraId="2B610F82" w14:textId="77777777" w:rsidR="00A3392E" w:rsidRDefault="000C297F">
      <w:pPr>
        <w:widowControl w:val="0"/>
        <w:suppressAutoHyphens/>
        <w:spacing w:after="0" w:line="240" w:lineRule="auto"/>
        <w:jc w:val="both"/>
        <w:rPr>
          <w:rFonts w:asciiTheme="majorHAnsi" w:hAnsiTheme="majorHAnsi" w:cs="Arial"/>
          <w:sz w:val="24"/>
          <w:szCs w:val="24"/>
          <w:lang w:val="tt"/>
        </w:rPr>
      </w:pPr>
      <w:r>
        <w:rPr>
          <w:rFonts w:asciiTheme="majorHAnsi" w:hAnsiTheme="majorHAnsi" w:cs="Arial"/>
          <w:sz w:val="24"/>
          <w:szCs w:val="24"/>
          <w:lang w:val="tt"/>
        </w:rPr>
        <w:t>(хәбәрнамәнең юнәлеше датасы) _________________________</w:t>
      </w:r>
    </w:p>
    <w:p w14:paraId="459CAC0B" w14:textId="77777777" w:rsidR="00A3392E" w:rsidRDefault="00A3392E">
      <w:pPr>
        <w:widowControl w:val="0"/>
        <w:suppressAutoHyphens/>
        <w:spacing w:after="0" w:line="240" w:lineRule="auto"/>
        <w:jc w:val="both"/>
        <w:rPr>
          <w:rFonts w:asciiTheme="majorHAnsi" w:hAnsiTheme="majorHAnsi" w:cs="Arial"/>
          <w:sz w:val="24"/>
          <w:szCs w:val="24"/>
          <w:lang w:val="tt"/>
        </w:rPr>
      </w:pPr>
    </w:p>
    <w:p w14:paraId="2680F638" w14:textId="77777777" w:rsidR="00A3392E" w:rsidRDefault="000C297F">
      <w:pPr>
        <w:widowControl w:val="0"/>
        <w:suppressAutoHyphens/>
        <w:spacing w:after="0" w:line="240" w:lineRule="auto"/>
        <w:jc w:val="both"/>
        <w:rPr>
          <w:rFonts w:asciiTheme="majorHAnsi" w:hAnsiTheme="majorHAnsi" w:cs="Arial"/>
          <w:sz w:val="24"/>
          <w:szCs w:val="24"/>
          <w:lang w:val="tt"/>
        </w:rPr>
      </w:pPr>
      <w:r>
        <w:rPr>
          <w:rFonts w:asciiTheme="majorHAnsi" w:hAnsiTheme="majorHAnsi" w:cs="Arial"/>
          <w:sz w:val="24"/>
          <w:szCs w:val="24"/>
          <w:lang w:val="tt"/>
        </w:rPr>
        <w:t>теркәлгән</w:t>
      </w:r>
    </w:p>
    <w:p w14:paraId="3C727C1D" w14:textId="77777777" w:rsidR="00A3392E" w:rsidRDefault="000C297F">
      <w:pPr>
        <w:widowControl w:val="0"/>
        <w:suppressAutoHyphens/>
        <w:spacing w:after="0" w:line="240" w:lineRule="auto"/>
        <w:jc w:val="both"/>
        <w:rPr>
          <w:rFonts w:asciiTheme="majorHAnsi" w:hAnsiTheme="majorHAnsi" w:cs="Arial"/>
          <w:sz w:val="24"/>
          <w:szCs w:val="24"/>
          <w:lang w:val="tt"/>
        </w:rPr>
      </w:pPr>
      <w:r>
        <w:rPr>
          <w:rFonts w:asciiTheme="majorHAnsi" w:hAnsiTheme="majorHAnsi" w:cs="Arial"/>
          <w:sz w:val="24"/>
          <w:szCs w:val="24"/>
          <w:lang w:val="tt"/>
        </w:rPr>
        <w:t>(хәбәрнамәне теркәү датасы һәм номеры) ________________________________</w:t>
      </w:r>
    </w:p>
    <w:p w14:paraId="0F10401A" w14:textId="77777777" w:rsidR="00A3392E" w:rsidRDefault="00A3392E">
      <w:pPr>
        <w:widowControl w:val="0"/>
        <w:suppressAutoHyphens/>
        <w:spacing w:after="0" w:line="240" w:lineRule="auto"/>
        <w:jc w:val="both"/>
        <w:rPr>
          <w:rFonts w:asciiTheme="majorHAnsi" w:hAnsiTheme="majorHAnsi" w:cs="Arial"/>
          <w:sz w:val="24"/>
          <w:szCs w:val="24"/>
          <w:lang w:val="tt"/>
        </w:rPr>
      </w:pPr>
    </w:p>
    <w:p w14:paraId="7D77D792" w14:textId="77777777" w:rsidR="00A3392E" w:rsidRDefault="000C297F">
      <w:pPr>
        <w:widowControl w:val="0"/>
        <w:suppressAutoHyphens/>
        <w:spacing w:after="0" w:line="240" w:lineRule="auto"/>
        <w:jc w:val="both"/>
        <w:rPr>
          <w:rFonts w:asciiTheme="majorHAnsi" w:hAnsiTheme="majorHAnsi" w:cs="Arial"/>
          <w:sz w:val="24"/>
          <w:szCs w:val="24"/>
          <w:lang w:val="tt"/>
        </w:rPr>
      </w:pPr>
      <w:r>
        <w:rPr>
          <w:rFonts w:asciiTheme="majorHAnsi" w:hAnsiTheme="majorHAnsi" w:cs="Arial"/>
          <w:sz w:val="24"/>
          <w:szCs w:val="24"/>
          <w:lang w:val="tt"/>
        </w:rPr>
        <w:t>хәбәрнамәдә күрсәтелгән индивидуаль торак төзелеше объекты яисә бакча йорты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 итәбез</w:t>
      </w:r>
    </w:p>
    <w:p w14:paraId="7995E9BB" w14:textId="77777777" w:rsidR="00A3392E" w:rsidRDefault="000C297F">
      <w:pPr>
        <w:widowControl w:val="0"/>
        <w:suppressAutoHyphens/>
        <w:spacing w:after="0" w:line="240" w:lineRule="auto"/>
        <w:jc w:val="both"/>
        <w:rPr>
          <w:rFonts w:asciiTheme="majorHAnsi" w:hAnsiTheme="majorHAnsi" w:cs="Arial"/>
          <w:sz w:val="24"/>
          <w:szCs w:val="24"/>
          <w:lang w:val="tt"/>
        </w:rPr>
      </w:pPr>
      <w:r>
        <w:rPr>
          <w:rFonts w:asciiTheme="majorHAnsi" w:hAnsiTheme="majorHAnsi" w:cs="Arial"/>
          <w:sz w:val="24"/>
          <w:szCs w:val="24"/>
          <w:lang w:val="tt"/>
        </w:rPr>
        <w:t>___________________________________________________________________</w:t>
      </w:r>
    </w:p>
    <w:p w14:paraId="0734A824" w14:textId="77777777" w:rsidR="00A3392E" w:rsidRDefault="000C297F">
      <w:pPr>
        <w:widowControl w:val="0"/>
        <w:suppressAutoHyphens/>
        <w:spacing w:after="0" w:line="240" w:lineRule="auto"/>
        <w:jc w:val="both"/>
        <w:rPr>
          <w:rFonts w:asciiTheme="majorHAnsi" w:hAnsiTheme="majorHAnsi" w:cs="Arial"/>
          <w:sz w:val="24"/>
          <w:szCs w:val="24"/>
          <w:lang w:val="tt"/>
        </w:rPr>
      </w:pPr>
      <w:r>
        <w:rPr>
          <w:rFonts w:asciiTheme="majorHAnsi" w:hAnsiTheme="majorHAnsi" w:cs="Arial"/>
          <w:sz w:val="24"/>
          <w:szCs w:val="24"/>
          <w:lang w:val="tt"/>
        </w:rPr>
        <w:t>___________________________________________________________________</w:t>
      </w:r>
    </w:p>
    <w:p w14:paraId="0A2334A3" w14:textId="77777777" w:rsidR="00A3392E" w:rsidRDefault="000C297F">
      <w:pPr>
        <w:widowControl w:val="0"/>
        <w:suppressAutoHyphens/>
        <w:spacing w:after="0" w:line="240" w:lineRule="auto"/>
        <w:jc w:val="center"/>
        <w:rPr>
          <w:rFonts w:asciiTheme="majorHAnsi" w:hAnsiTheme="majorHAnsi" w:cs="Arial"/>
          <w:sz w:val="24"/>
          <w:szCs w:val="24"/>
          <w:lang w:val="tt"/>
        </w:rPr>
      </w:pPr>
      <w:r>
        <w:rPr>
          <w:rFonts w:asciiTheme="majorHAnsi" w:hAnsiTheme="majorHAnsi" w:cs="Arial"/>
          <w:sz w:val="24"/>
          <w:szCs w:val="24"/>
          <w:lang w:val="tt"/>
        </w:rPr>
        <w:t xml:space="preserve">  (җир кишәрлегенең кадастр номеры (булган очракта), җир кишәрлегенең урнашу урыны адресы һәм тасвирламасы)</w:t>
      </w:r>
    </w:p>
    <w:p w14:paraId="03A7169A" w14:textId="77777777" w:rsidR="00A3392E" w:rsidRDefault="00A3392E">
      <w:pPr>
        <w:widowControl w:val="0"/>
        <w:suppressAutoHyphens/>
        <w:spacing w:after="0" w:line="240" w:lineRule="auto"/>
        <w:jc w:val="both"/>
        <w:rPr>
          <w:rFonts w:asciiTheme="majorHAnsi" w:hAnsiTheme="majorHAnsi" w:cs="Arial"/>
          <w:sz w:val="24"/>
          <w:szCs w:val="24"/>
          <w:lang w:val="tt"/>
        </w:rPr>
      </w:pPr>
    </w:p>
    <w:p w14:paraId="3C1ACD10" w14:textId="77777777" w:rsidR="00A3392E" w:rsidRDefault="000C297F">
      <w:pPr>
        <w:widowControl w:val="0"/>
        <w:suppressAutoHyphens/>
        <w:spacing w:after="0" w:line="240" w:lineRule="auto"/>
        <w:jc w:val="both"/>
        <w:rPr>
          <w:rFonts w:asciiTheme="majorHAnsi" w:hAnsiTheme="majorHAnsi" w:cs="Arial"/>
          <w:sz w:val="24"/>
          <w:szCs w:val="24"/>
        </w:rPr>
      </w:pPr>
      <w:r>
        <w:rPr>
          <w:rFonts w:asciiTheme="majorHAnsi" w:hAnsiTheme="majorHAnsi" w:cs="Arial"/>
          <w:sz w:val="24"/>
          <w:szCs w:val="24"/>
          <w:lang w:val="tt"/>
        </w:rPr>
        <w:t>____________________________        __________   ____________________</w:t>
      </w:r>
    </w:p>
    <w:p w14:paraId="6B39C4B6" w14:textId="77777777" w:rsidR="00A3392E" w:rsidRDefault="000C297F">
      <w:pPr>
        <w:widowControl w:val="0"/>
        <w:suppressAutoHyphens/>
        <w:spacing w:after="0" w:line="240" w:lineRule="auto"/>
        <w:rPr>
          <w:rFonts w:asciiTheme="majorHAnsi" w:hAnsiTheme="majorHAnsi" w:cs="Arial"/>
          <w:sz w:val="24"/>
          <w:szCs w:val="24"/>
        </w:rPr>
      </w:pPr>
      <w:r>
        <w:rPr>
          <w:rFonts w:asciiTheme="majorHAnsi" w:hAnsiTheme="majorHAnsi" w:cs="Arial"/>
          <w:sz w:val="24"/>
          <w:szCs w:val="24"/>
          <w:lang w:val="tt"/>
        </w:rPr>
        <w:t>(вәкаләтле зат вазыйфасы                   (имза)                       ( имзаны расшифровкалау)</w:t>
      </w:r>
    </w:p>
    <w:p w14:paraId="223C7B85" w14:textId="77777777" w:rsidR="00A3392E" w:rsidRDefault="000C297F">
      <w:pPr>
        <w:widowControl w:val="0"/>
        <w:suppressAutoHyphens/>
        <w:spacing w:after="0" w:line="240" w:lineRule="auto"/>
        <w:rPr>
          <w:rFonts w:asciiTheme="majorHAnsi" w:hAnsiTheme="majorHAnsi" w:cs="Arial"/>
          <w:sz w:val="24"/>
          <w:szCs w:val="24"/>
        </w:rPr>
      </w:pPr>
      <w:r>
        <w:rPr>
          <w:rFonts w:asciiTheme="majorHAnsi" w:hAnsiTheme="majorHAnsi" w:cs="Arial"/>
          <w:sz w:val="24"/>
          <w:szCs w:val="24"/>
          <w:lang w:val="tt"/>
        </w:rPr>
        <w:t>төзелешкә рөхсәтләр бирүгә вәкаләтле вәкил вазыйфасы федераль башкарма хакимият органы, Россия Федерациясе субъектның башкарма хакимият органы, җирле үзидарә органы)</w:t>
      </w:r>
    </w:p>
    <w:p w14:paraId="055B6B78" w14:textId="77777777" w:rsidR="00A3392E" w:rsidRDefault="00A3392E">
      <w:pPr>
        <w:widowControl w:val="0"/>
        <w:suppressAutoHyphens/>
        <w:spacing w:after="0" w:line="240" w:lineRule="auto"/>
        <w:jc w:val="both"/>
        <w:rPr>
          <w:rFonts w:asciiTheme="majorHAnsi" w:hAnsiTheme="majorHAnsi" w:cs="Arial"/>
          <w:sz w:val="24"/>
          <w:szCs w:val="24"/>
        </w:rPr>
      </w:pPr>
    </w:p>
    <w:p w14:paraId="1F369F61" w14:textId="77777777" w:rsidR="00A3392E" w:rsidRDefault="000C297F">
      <w:pPr>
        <w:widowControl w:val="0"/>
        <w:suppressAutoHyphens/>
        <w:spacing w:after="0" w:line="240" w:lineRule="auto"/>
        <w:jc w:val="both"/>
        <w:rPr>
          <w:rFonts w:asciiTheme="majorHAnsi" w:hAnsiTheme="majorHAnsi" w:cs="Arial"/>
          <w:sz w:val="24"/>
          <w:szCs w:val="24"/>
        </w:rPr>
      </w:pPr>
      <w:r>
        <w:rPr>
          <w:rFonts w:asciiTheme="majorHAnsi" w:hAnsiTheme="majorHAnsi" w:cs="Arial"/>
          <w:sz w:val="24"/>
          <w:szCs w:val="24"/>
          <w:lang w:val="tt"/>
        </w:rPr>
        <w:t>Мөһер урыны</w:t>
      </w:r>
    </w:p>
    <w:p w14:paraId="0D8D1C57" w14:textId="77777777" w:rsidR="00A3392E" w:rsidRDefault="00A3392E">
      <w:pPr>
        <w:spacing w:after="0" w:line="240" w:lineRule="auto"/>
        <w:ind w:right="-1" w:firstLine="709"/>
        <w:jc w:val="center"/>
        <w:rPr>
          <w:rFonts w:asciiTheme="majorHAnsi" w:hAnsiTheme="majorHAnsi" w:cs="Arial"/>
          <w:spacing w:val="1"/>
          <w:sz w:val="24"/>
          <w:szCs w:val="24"/>
        </w:rPr>
        <w:sectPr w:rsidR="00A3392E">
          <w:headerReference w:type="default" r:id="rId12"/>
          <w:headerReference w:type="first" r:id="rId13"/>
          <w:pgSz w:w="11906" w:h="16838"/>
          <w:pgMar w:top="1440" w:right="1080" w:bottom="1440" w:left="1080" w:header="709" w:footer="0" w:gutter="0"/>
          <w:cols w:space="708"/>
          <w:formProt w:val="0"/>
          <w:titlePg/>
          <w:docGrid w:linePitch="360" w:charSpace="-12289"/>
        </w:sectPr>
      </w:pPr>
    </w:p>
    <w:p w14:paraId="7984EFBF" w14:textId="77777777" w:rsidR="00A3392E" w:rsidRDefault="000C297F">
      <w:pPr>
        <w:spacing w:after="0" w:line="240" w:lineRule="auto"/>
        <w:ind w:left="5812"/>
        <w:rPr>
          <w:rFonts w:ascii="Arial" w:hAnsi="Arial" w:cs="Arial"/>
          <w:sz w:val="24"/>
          <w:szCs w:val="24"/>
        </w:rPr>
      </w:pPr>
      <w:r>
        <w:rPr>
          <w:rFonts w:ascii="Arial" w:hAnsi="Arial" w:cs="Arial"/>
          <w:sz w:val="24"/>
          <w:szCs w:val="24"/>
          <w:lang w:val="tt"/>
        </w:rPr>
        <w:lastRenderedPageBreak/>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регламентына</w:t>
      </w:r>
    </w:p>
    <w:p w14:paraId="7BEE70CA" w14:textId="77777777" w:rsidR="00A3392E" w:rsidRDefault="000C297F">
      <w:pPr>
        <w:spacing w:after="0" w:line="240" w:lineRule="auto"/>
        <w:ind w:right="-1" w:firstLine="709"/>
        <w:jc w:val="right"/>
        <w:rPr>
          <w:rFonts w:ascii="Arial" w:hAnsi="Arial" w:cs="Arial"/>
          <w:spacing w:val="1"/>
          <w:sz w:val="24"/>
          <w:szCs w:val="24"/>
        </w:rPr>
      </w:pPr>
      <w:r>
        <w:rPr>
          <w:rFonts w:ascii="Arial" w:hAnsi="Arial" w:cs="Arial"/>
          <w:sz w:val="24"/>
          <w:szCs w:val="24"/>
          <w:lang w:val="tt"/>
        </w:rPr>
        <w:t>3 нче кушымта</w:t>
      </w:r>
    </w:p>
    <w:p w14:paraId="0569DFB6" w14:textId="77777777" w:rsidR="00A3392E" w:rsidRDefault="00A3392E">
      <w:pPr>
        <w:spacing w:after="0" w:line="240" w:lineRule="auto"/>
        <w:ind w:right="-1" w:firstLine="709"/>
        <w:jc w:val="right"/>
        <w:rPr>
          <w:rFonts w:ascii="Arial" w:hAnsi="Arial" w:cs="Arial"/>
          <w:spacing w:val="1"/>
          <w:sz w:val="24"/>
          <w:szCs w:val="24"/>
        </w:rPr>
      </w:pPr>
    </w:p>
    <w:p w14:paraId="49B7F300" w14:textId="77777777" w:rsidR="00A3392E" w:rsidRDefault="000C297F">
      <w:pPr>
        <w:pStyle w:val="ConsPlusNonformat"/>
        <w:jc w:val="both"/>
        <w:rPr>
          <w:rFonts w:ascii="Arial" w:hAnsi="Arial" w:cs="Arial"/>
          <w:sz w:val="24"/>
          <w:szCs w:val="24"/>
        </w:rPr>
      </w:pPr>
      <w:r>
        <w:rPr>
          <w:rFonts w:ascii="Arial" w:hAnsi="Arial" w:cs="Arial"/>
          <w:sz w:val="24"/>
          <w:szCs w:val="24"/>
          <w:lang w:val="tt"/>
        </w:rPr>
        <w:t>___________________________________________________________________</w:t>
      </w:r>
    </w:p>
    <w:p w14:paraId="30F23572" w14:textId="77777777" w:rsidR="00A3392E" w:rsidRDefault="000C297F">
      <w:pPr>
        <w:pStyle w:val="ConsPlusNonformat"/>
        <w:jc w:val="center"/>
        <w:rPr>
          <w:rFonts w:ascii="Calibri Light" w:hAnsi="Calibri Light" w:cs="Calibri Light"/>
          <w:sz w:val="24"/>
          <w:szCs w:val="24"/>
        </w:rPr>
      </w:pPr>
      <w:r>
        <w:rPr>
          <w:rFonts w:ascii="Arial" w:hAnsi="Arial" w:cs="Arial"/>
          <w:sz w:val="24"/>
          <w:szCs w:val="24"/>
          <w:lang w:val="tt"/>
        </w:rPr>
        <w:t xml:space="preserve">    </w:t>
      </w:r>
      <w:r>
        <w:rPr>
          <w:rFonts w:ascii="Calibri Light" w:hAnsi="Calibri Light" w:cs="Calibri Light"/>
          <w:sz w:val="24"/>
          <w:szCs w:val="24"/>
          <w:lang w:val="tt"/>
        </w:rPr>
        <w:t>башкарма хакимиятнең федераль органын, Россия Федерациясе субъектының башкарма хакимият органын, җирле үзидарә органын төзүгә рөхсәтләр бирүгә вәкаләтле вәкил исеме</w:t>
      </w:r>
    </w:p>
    <w:p w14:paraId="56F92636" w14:textId="77777777" w:rsidR="00A3392E" w:rsidRDefault="00A3392E">
      <w:pPr>
        <w:pStyle w:val="ConsPlusNonformat"/>
        <w:jc w:val="both"/>
        <w:rPr>
          <w:rFonts w:ascii="Calibri Light" w:hAnsi="Calibri Light" w:cs="Calibri Light"/>
          <w:sz w:val="24"/>
          <w:szCs w:val="24"/>
        </w:rPr>
      </w:pPr>
    </w:p>
    <w:p w14:paraId="2F3BD09E"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                                        Кемгә:                                           </w:t>
      </w:r>
    </w:p>
    <w:p w14:paraId="24BEFF90"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                                                                                    ______________________________</w:t>
      </w:r>
    </w:p>
    <w:p w14:paraId="4E5EF9B3" w14:textId="77777777" w:rsidR="00A3392E" w:rsidRDefault="000C297F">
      <w:pPr>
        <w:pStyle w:val="ConsPlusNonformat"/>
        <w:jc w:val="right"/>
        <w:rPr>
          <w:rFonts w:ascii="Calibri Light" w:hAnsi="Calibri Light" w:cs="Calibri Light"/>
          <w:sz w:val="24"/>
          <w:szCs w:val="24"/>
        </w:rPr>
      </w:pPr>
      <w:r>
        <w:rPr>
          <w:rFonts w:ascii="Calibri Light" w:hAnsi="Calibri Light" w:cs="Calibri Light"/>
          <w:sz w:val="24"/>
          <w:szCs w:val="24"/>
          <w:lang w:val="tt"/>
        </w:rPr>
        <w:t xml:space="preserve">                                          _______________________________</w:t>
      </w:r>
    </w:p>
    <w:p w14:paraId="2C9E1F52" w14:textId="77777777" w:rsidR="00A3392E" w:rsidRDefault="000C297F">
      <w:pPr>
        <w:pStyle w:val="ConsPlusNonformat"/>
        <w:jc w:val="right"/>
        <w:rPr>
          <w:rFonts w:ascii="Calibri Light" w:hAnsi="Calibri Light" w:cs="Calibri Light"/>
          <w:sz w:val="24"/>
          <w:szCs w:val="24"/>
        </w:rPr>
      </w:pPr>
      <w:r>
        <w:rPr>
          <w:rFonts w:ascii="Calibri Light" w:hAnsi="Calibri Light" w:cs="Calibri Light"/>
          <w:sz w:val="24"/>
          <w:szCs w:val="24"/>
          <w:lang w:val="tt"/>
        </w:rPr>
        <w:t xml:space="preserve">                                             _______________________________</w:t>
      </w:r>
    </w:p>
    <w:p w14:paraId="492457B8"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                                        Почта адресы:                                                   </w:t>
      </w:r>
    </w:p>
    <w:p w14:paraId="1245F9E6" w14:textId="77777777" w:rsidR="00A3392E" w:rsidRDefault="00A3392E">
      <w:pPr>
        <w:pStyle w:val="ConsPlusNonformat"/>
        <w:jc w:val="both"/>
        <w:rPr>
          <w:rFonts w:ascii="Calibri Light" w:hAnsi="Calibri Light" w:cs="Calibri Light"/>
          <w:sz w:val="24"/>
          <w:szCs w:val="24"/>
        </w:rPr>
      </w:pPr>
    </w:p>
    <w:p w14:paraId="2190AE0B"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                                        ______________________________                                                         </w:t>
      </w:r>
    </w:p>
    <w:p w14:paraId="4671AC65" w14:textId="77777777" w:rsidR="00A3392E" w:rsidRDefault="00A3392E">
      <w:pPr>
        <w:pStyle w:val="ConsPlusNonformat"/>
        <w:jc w:val="both"/>
        <w:rPr>
          <w:rFonts w:ascii="Calibri Light" w:hAnsi="Calibri Light" w:cs="Calibri Light"/>
          <w:sz w:val="24"/>
          <w:szCs w:val="24"/>
        </w:rPr>
      </w:pPr>
    </w:p>
    <w:p w14:paraId="11EF74B6"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                                        ______________________________</w:t>
      </w:r>
    </w:p>
    <w:p w14:paraId="2A5D31AD"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rPr>
        <w:t xml:space="preserve">                                            </w:t>
      </w:r>
    </w:p>
    <w:p w14:paraId="54477F3B"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                                        ______________________________</w:t>
      </w:r>
    </w:p>
    <w:p w14:paraId="55E8DBEA"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 xml:space="preserve">                                        Электрон почта адресы</w:t>
      </w:r>
    </w:p>
    <w:p w14:paraId="614985E9"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(булган очракта):</w:t>
      </w:r>
    </w:p>
    <w:p w14:paraId="5CA316AE"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w:t>
      </w:r>
    </w:p>
    <w:p w14:paraId="77AA05A5"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______________________________</w:t>
      </w:r>
    </w:p>
    <w:p w14:paraId="50A7957C"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w:t>
      </w:r>
    </w:p>
    <w:p w14:paraId="481E8A57"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                                        ______________________________</w:t>
      </w:r>
    </w:p>
    <w:p w14:paraId="56AE12B5" w14:textId="77777777" w:rsidR="00A3392E" w:rsidRDefault="00A3392E">
      <w:pPr>
        <w:pStyle w:val="ConsPlusNonformat"/>
        <w:jc w:val="both"/>
        <w:rPr>
          <w:rFonts w:ascii="Calibri Light" w:hAnsi="Calibri Light" w:cs="Calibri Light"/>
          <w:sz w:val="24"/>
          <w:szCs w:val="24"/>
          <w:lang w:val="tt"/>
        </w:rPr>
      </w:pPr>
    </w:p>
    <w:p w14:paraId="6F108131" w14:textId="77777777" w:rsidR="00A3392E" w:rsidRDefault="000C297F">
      <w:pPr>
        <w:pStyle w:val="ConsPlusNonformat"/>
        <w:jc w:val="both"/>
        <w:rPr>
          <w:rFonts w:ascii="Calibri Light" w:hAnsi="Calibri Light" w:cs="Calibri Light"/>
          <w:sz w:val="24"/>
          <w:szCs w:val="24"/>
          <w:lang w:val="tt"/>
        </w:rPr>
      </w:pPr>
      <w:bookmarkStart w:id="0" w:name="undefined_Копия_1"/>
      <w:bookmarkEnd w:id="0"/>
      <w:r>
        <w:rPr>
          <w:rFonts w:ascii="Calibri Light" w:hAnsi="Calibri Light" w:cs="Calibri Light"/>
          <w:sz w:val="24"/>
          <w:szCs w:val="24"/>
          <w:lang w:val="tt"/>
        </w:rPr>
        <w:t xml:space="preserve">          Төзелгән яисә реконструкцияләнгән индивидуаль торак төзелеше яисә бакча йорты объектының шәһәр төзелеше эшчәнлеге турындагы законнар таләпләренә туры килмәве турында хәбәрнамә</w:t>
      </w:r>
    </w:p>
    <w:p w14:paraId="67393407" w14:textId="77777777" w:rsidR="00A3392E" w:rsidRDefault="00A3392E">
      <w:pPr>
        <w:pStyle w:val="ConsPlusNonformat"/>
        <w:jc w:val="both"/>
        <w:rPr>
          <w:rFonts w:ascii="Calibri Light" w:hAnsi="Calibri Light" w:cs="Calibri Light"/>
          <w:sz w:val="24"/>
          <w:szCs w:val="24"/>
          <w:lang w:val="tt"/>
        </w:rPr>
      </w:pPr>
    </w:p>
    <w:p w14:paraId="188DDADE"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"__" _____________ 20____ ел                N _______                                                                                                                                                                      </w:t>
      </w:r>
    </w:p>
    <w:p w14:paraId="151246D3" w14:textId="77777777" w:rsidR="00A3392E" w:rsidRDefault="00A3392E">
      <w:pPr>
        <w:pStyle w:val="ConsPlusNonformat"/>
        <w:jc w:val="both"/>
        <w:rPr>
          <w:rFonts w:ascii="Calibri Light" w:hAnsi="Calibri Light" w:cs="Calibri Light"/>
          <w:sz w:val="24"/>
          <w:szCs w:val="24"/>
          <w:lang w:val="tt"/>
        </w:rPr>
      </w:pPr>
    </w:p>
    <w:p w14:paraId="7933CDC3"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Шәхси торак төзелеше объектын яисә Садовая йортын планлаштырылган төзү яисә реконструкцияләү турында хәбәрнамәне яисә индивидуаль торак төзелеше объектын яисә Садовая йортын планлаштырыла торган төзү яисә реконструкцияләү параметрларын үзгәртү хакында хәбәрнамәне (алга таба - хәбәрнамә) тикшерү нәтиҗәләре буенча,</w:t>
      </w:r>
    </w:p>
    <w:p w14:paraId="5369AC1F" w14:textId="77777777" w:rsidR="00A3392E" w:rsidRDefault="00A3392E">
      <w:pPr>
        <w:pStyle w:val="ConsPlusNonformat"/>
        <w:jc w:val="both"/>
        <w:rPr>
          <w:rFonts w:ascii="Calibri Light" w:hAnsi="Calibri Light" w:cs="Calibri Light"/>
          <w:sz w:val="24"/>
          <w:szCs w:val="24"/>
          <w:lang w:val="tt"/>
        </w:rPr>
      </w:pPr>
    </w:p>
    <w:p w14:paraId="17FD0BE3"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lastRenderedPageBreak/>
        <w:t>җибәрелгән</w:t>
      </w:r>
    </w:p>
    <w:p w14:paraId="61BDC925"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(хәбәрнамәне җибәрү  датасы) _________________________</w:t>
      </w:r>
    </w:p>
    <w:p w14:paraId="48DA8DCC" w14:textId="77777777" w:rsidR="00A3392E" w:rsidRDefault="00A3392E">
      <w:pPr>
        <w:pStyle w:val="ConsPlusNonformat"/>
        <w:jc w:val="both"/>
        <w:rPr>
          <w:rFonts w:ascii="Calibri Light" w:hAnsi="Calibri Light" w:cs="Calibri Light"/>
          <w:sz w:val="24"/>
          <w:szCs w:val="24"/>
          <w:lang w:val="tt"/>
        </w:rPr>
      </w:pPr>
    </w:p>
    <w:p w14:paraId="037EA088"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теркәлгән</w:t>
      </w:r>
    </w:p>
    <w:p w14:paraId="2BE13795"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(хәбәрнамәне теркәү датасы һәм номеры)________________________________</w:t>
      </w:r>
    </w:p>
    <w:p w14:paraId="7A1E0F1D" w14:textId="77777777" w:rsidR="00A3392E" w:rsidRDefault="00A3392E">
      <w:pPr>
        <w:pStyle w:val="ConsPlusNonformat"/>
        <w:jc w:val="both"/>
        <w:rPr>
          <w:rFonts w:ascii="Calibri Light" w:hAnsi="Calibri Light" w:cs="Calibri Light"/>
          <w:sz w:val="24"/>
          <w:szCs w:val="24"/>
          <w:lang w:val="tt"/>
        </w:rPr>
      </w:pPr>
    </w:p>
    <w:p w14:paraId="6E36D061"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хәбәр итәбез:</w:t>
      </w:r>
    </w:p>
    <w:p w14:paraId="47E51B63"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1) хәбәрнамәдә күрсәтелгән параметрларның рөхсәт ителгән төзелешнең, капиталь төзелеш объектын реконструкцияләүнең иң чик параметрларына түбәндәге нигезләр буенча туры килмәве турында:</w:t>
      </w:r>
    </w:p>
    <w:p w14:paraId="3B589270"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___________________________________________________________________</w:t>
      </w:r>
    </w:p>
    <w:p w14:paraId="4FF694A0"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___________________________________________________________________</w:t>
      </w:r>
    </w:p>
    <w:p w14:paraId="41B091F8" w14:textId="2A30711C"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 xml:space="preserve">(рөхсәт ителгән төзелешнең, капиталь төзелеш объектларын реконструкцияләүнең чикле параметрлары турында белешмәләр, җирләрдән файдалану кагыйдәләре белән  һәм төзелеш документлары, территорияне планлаштыру документлары белән билгеләнгән объектлар  турында яисә  мәҗбүри булган капиталь төзелеш объектларының  параметрларына  карата  Россия Федерациясе Шәһәр төзелеше </w:t>
      </w:r>
      <w:hyperlink r:id="rId14" w:history="1">
        <w:r>
          <w:rPr>
            <w:rFonts w:ascii="Calibri Light" w:hAnsi="Calibri Light" w:cs="Calibri Light"/>
            <w:sz w:val="24"/>
            <w:szCs w:val="24"/>
            <w:lang w:val="tt"/>
          </w:rPr>
          <w:t>кодексында</w:t>
        </w:r>
      </w:hyperlink>
      <w:r>
        <w:rPr>
          <w:rFonts w:ascii="Calibri Light" w:hAnsi="Calibri Light" w:cs="Calibri Light"/>
          <w:sz w:val="24"/>
          <w:szCs w:val="24"/>
          <w:lang w:val="tt"/>
        </w:rPr>
        <w:t xml:space="preserve"> (Россия Федерациясе законнары җыентыгы, 2005, №1, 16 ст., 2018, №32, 5135 ст.), башка федераль законнарда билгеләнгән таләпләр турында белешмәләр</w:t>
      </w:r>
    </w:p>
    <w:p w14:paraId="2DDCBAC0"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индивидуаль торак төзелеше яки бакча йорты объектының уведомлениедә күрсәтелгән параметрларына туры килми торган хәбәрнамә килү датасына)</w:t>
      </w:r>
    </w:p>
    <w:p w14:paraId="07F5218F" w14:textId="77777777" w:rsidR="00A3392E" w:rsidRDefault="00A3392E">
      <w:pPr>
        <w:pStyle w:val="ConsPlusNonformat"/>
        <w:jc w:val="both"/>
        <w:rPr>
          <w:rFonts w:ascii="Calibri Light" w:hAnsi="Calibri Light" w:cs="Calibri Light"/>
          <w:sz w:val="24"/>
          <w:szCs w:val="24"/>
          <w:lang w:val="tt"/>
        </w:rPr>
      </w:pPr>
    </w:p>
    <w:p w14:paraId="62151B34"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2) индивидуаль торак төзелеше яки җир кишәрлегендә индивидуаль торак төзелешенең яки бакча йортының урнашуына түбәндәге нигезләрдә юл куймау турында:</w:t>
      </w:r>
    </w:p>
    <w:p w14:paraId="5EC172D4"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___________________________________________________________________</w:t>
      </w:r>
    </w:p>
    <w:p w14:paraId="3E5F2028"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___________________________________________________________________</w:t>
      </w:r>
    </w:p>
    <w:p w14:paraId="62618302"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(җир кишәрлегеннән файдалануның рөхсәт ителгән төрләре һәм (яисә) чикләүләр,    Россия Федерациясенең  җир турындагы  һәм    башка законнары нигезендә билгеләнгән һәм хәбәр керү датасына гамәлдә булган чикләүләр турында белешмәләр)</w:t>
      </w:r>
    </w:p>
    <w:p w14:paraId="51EBD3D2" w14:textId="77777777" w:rsidR="00A3392E" w:rsidRDefault="00A3392E">
      <w:pPr>
        <w:pStyle w:val="ConsPlusNonformat"/>
        <w:jc w:val="both"/>
        <w:rPr>
          <w:rFonts w:ascii="Calibri Light" w:hAnsi="Calibri Light" w:cs="Calibri Light"/>
          <w:sz w:val="24"/>
          <w:szCs w:val="24"/>
          <w:lang w:val="tt"/>
        </w:rPr>
      </w:pPr>
    </w:p>
    <w:p w14:paraId="5F29EEF0"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3) хәбәрнамәнең төзүче булмаган зат тарафыннан җир кишәрлегенә түбәндәге нигезләрдә хокуклар булмауга бәйле рәвештә бирелүе турында:</w:t>
      </w:r>
    </w:p>
    <w:p w14:paraId="66C04A3F"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___________________________________________________________________</w:t>
      </w:r>
    </w:p>
    <w:p w14:paraId="79ED43A7"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___________________________________________________________________</w:t>
      </w:r>
    </w:p>
    <w:p w14:paraId="1E4945AC"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(планлаштырыла торган төзелеш турында хәбәрнамә биргән затның, аның җир кишәрлегенә хокукы булмауга бәйле рәвештә, төзүче булып тормавы турындагы белешмәләр)</w:t>
      </w:r>
    </w:p>
    <w:p w14:paraId="7C028F74" w14:textId="77777777" w:rsidR="00A3392E" w:rsidRDefault="00A3392E">
      <w:pPr>
        <w:pStyle w:val="ConsPlusNonformat"/>
        <w:jc w:val="both"/>
        <w:rPr>
          <w:rFonts w:ascii="Calibri Light" w:hAnsi="Calibri Light" w:cs="Calibri Light"/>
          <w:sz w:val="24"/>
          <w:szCs w:val="24"/>
          <w:lang w:val="tt"/>
        </w:rPr>
      </w:pPr>
    </w:p>
    <w:p w14:paraId="09464948"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4) индивидуаль торак объектының тарихи җирлекнең саклау предметын төзүнең яисә бакча йортының тышкы күренеше тасвирламасына һәм капиталь төзелеш объектларының архитектур карарларына карата федераль яисә региональ әһәмияттәге территория чикләрендә урнашкан территориаль зонага карата билгеләнгән шәһәр төзелеше регламентында түбәндәге нигезләрдә кулланыла торган таләпләргә туры килмәве турында:</w:t>
      </w:r>
    </w:p>
    <w:p w14:paraId="6876179C"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___________________________________________________________________</w:t>
      </w:r>
    </w:p>
    <w:p w14:paraId="1574AE51"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___________________________________________________________________</w:t>
      </w:r>
    </w:p>
    <w:p w14:paraId="38500975" w14:textId="77777777" w:rsidR="00A3392E" w:rsidRDefault="000C297F">
      <w:pPr>
        <w:pStyle w:val="ConsPlusNonformat"/>
        <w:jc w:val="both"/>
        <w:rPr>
          <w:rFonts w:ascii="Calibri Light" w:hAnsi="Calibri Light" w:cs="Calibri Light"/>
          <w:sz w:val="24"/>
          <w:szCs w:val="24"/>
          <w:lang w:val="tt"/>
        </w:rPr>
      </w:pPr>
      <w:r>
        <w:rPr>
          <w:rFonts w:ascii="Calibri Light" w:hAnsi="Calibri Light" w:cs="Calibri Light"/>
          <w:sz w:val="24"/>
          <w:szCs w:val="24"/>
          <w:lang w:val="tt"/>
        </w:rPr>
        <w:t>(мәдәни мирас объектларын саклау өлкәсендә вәкаләтле Россия Федерациясе субъекты башкарма хакимиятенең  органы хәбәрнамәсенең реквизитлары)</w:t>
      </w:r>
    </w:p>
    <w:p w14:paraId="71879189" w14:textId="77777777" w:rsidR="00A3392E" w:rsidRDefault="00A3392E">
      <w:pPr>
        <w:pStyle w:val="ConsPlusNonformat"/>
        <w:jc w:val="both"/>
        <w:rPr>
          <w:rFonts w:ascii="Calibri Light" w:hAnsi="Calibri Light" w:cs="Calibri Light"/>
          <w:sz w:val="24"/>
          <w:szCs w:val="24"/>
          <w:lang w:val="tt"/>
        </w:rPr>
      </w:pPr>
    </w:p>
    <w:p w14:paraId="78E73245" w14:textId="77777777" w:rsidR="00A3392E" w:rsidRDefault="000C297F">
      <w:pPr>
        <w:pStyle w:val="ConsPlusNonformat"/>
        <w:rPr>
          <w:rFonts w:ascii="Calibri Light" w:hAnsi="Calibri Light" w:cs="Calibri Light"/>
          <w:sz w:val="24"/>
          <w:szCs w:val="24"/>
        </w:rPr>
      </w:pPr>
      <w:r>
        <w:rPr>
          <w:rFonts w:ascii="Calibri Light" w:hAnsi="Calibri Light" w:cs="Calibri Light"/>
          <w:sz w:val="24"/>
          <w:szCs w:val="24"/>
          <w:lang w:val="tt"/>
        </w:rPr>
        <w:lastRenderedPageBreak/>
        <w:t>__________________________         ___________   _____________________</w:t>
      </w:r>
    </w:p>
    <w:p w14:paraId="58808ADC" w14:textId="77777777" w:rsidR="00A3392E" w:rsidRDefault="000C297F">
      <w:pPr>
        <w:pStyle w:val="ConsPlusNonformat"/>
        <w:rPr>
          <w:rFonts w:ascii="Calibri Light" w:hAnsi="Calibri Light" w:cs="Calibri Light"/>
          <w:sz w:val="24"/>
          <w:szCs w:val="24"/>
        </w:rPr>
      </w:pPr>
      <w:r>
        <w:rPr>
          <w:rFonts w:ascii="Calibri Light" w:hAnsi="Calibri Light" w:cs="Calibri Light"/>
          <w:sz w:val="24"/>
          <w:szCs w:val="24"/>
          <w:lang w:val="tt"/>
        </w:rPr>
        <w:t>(вәкаләтле зат вазыйфасы                    (имза)        (имзаны расшифровкалау)</w:t>
      </w:r>
    </w:p>
    <w:p w14:paraId="565BF542" w14:textId="77777777" w:rsidR="00A3392E" w:rsidRDefault="000C297F">
      <w:pPr>
        <w:pStyle w:val="ConsPlusNonformat"/>
        <w:rPr>
          <w:rFonts w:ascii="Calibri Light" w:hAnsi="Calibri Light" w:cs="Calibri Light"/>
          <w:sz w:val="24"/>
          <w:szCs w:val="24"/>
        </w:rPr>
      </w:pPr>
      <w:r>
        <w:rPr>
          <w:rFonts w:ascii="Calibri Light" w:hAnsi="Calibri Light" w:cs="Calibri Light"/>
          <w:sz w:val="24"/>
          <w:szCs w:val="24"/>
          <w:lang w:val="tt"/>
        </w:rPr>
        <w:t xml:space="preserve">төзелешкә рөхсәтләр бирүгә вәкаләтле вәкил вазыйфасы федераль башкарма хакимият органы, Россия Федерациясе субъектның башкарма хакимият органы, җирле үзидарә органы) </w:t>
      </w:r>
    </w:p>
    <w:p w14:paraId="20DCCEED" w14:textId="77777777" w:rsidR="00A3392E" w:rsidRDefault="00A3392E">
      <w:pPr>
        <w:pStyle w:val="ConsPlusNonformat"/>
        <w:jc w:val="both"/>
        <w:rPr>
          <w:rFonts w:ascii="Calibri Light" w:hAnsi="Calibri Light" w:cs="Calibri Light"/>
          <w:sz w:val="24"/>
          <w:szCs w:val="24"/>
        </w:rPr>
      </w:pPr>
    </w:p>
    <w:p w14:paraId="51FB2DCB"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Мөһер урыны</w:t>
      </w:r>
    </w:p>
    <w:p w14:paraId="2C189A77" w14:textId="77777777" w:rsidR="00A3392E" w:rsidRDefault="00A3392E">
      <w:pPr>
        <w:pStyle w:val="ConsPlusNonformat"/>
        <w:jc w:val="both"/>
        <w:rPr>
          <w:rFonts w:ascii="Calibri Light" w:hAnsi="Calibri Light" w:cs="Calibri Light"/>
          <w:sz w:val="24"/>
          <w:szCs w:val="24"/>
        </w:rPr>
      </w:pPr>
    </w:p>
    <w:p w14:paraId="46EA9947"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Әлеге хәбәрнамәгә теркәлә:</w:t>
      </w:r>
    </w:p>
    <w:p w14:paraId="31070EA9" w14:textId="77777777" w:rsidR="00A3392E" w:rsidRDefault="000C297F">
      <w:pPr>
        <w:pStyle w:val="ConsPlusNonformat"/>
        <w:jc w:val="both"/>
        <w:rPr>
          <w:rFonts w:ascii="Calibri Light" w:hAnsi="Calibri Light" w:cs="Calibri Light"/>
          <w:sz w:val="24"/>
          <w:szCs w:val="24"/>
        </w:rPr>
      </w:pPr>
      <w:r>
        <w:rPr>
          <w:rFonts w:ascii="Calibri Light" w:hAnsi="Calibri Light" w:cs="Calibri Light"/>
          <w:sz w:val="24"/>
          <w:szCs w:val="24"/>
          <w:lang w:val="tt"/>
        </w:rPr>
        <w:t>___________________________________________________________________</w:t>
      </w:r>
    </w:p>
    <w:p w14:paraId="76CA4960" w14:textId="77777777" w:rsidR="00A3392E" w:rsidRDefault="000C297F">
      <w:pPr>
        <w:pStyle w:val="ConsPlusNonformat"/>
        <w:jc w:val="both"/>
        <w:rPr>
          <w:rFonts w:ascii="Calibri Light" w:hAnsi="Calibri Light" w:cs="Calibri Light"/>
          <w:sz w:val="24"/>
          <w:szCs w:val="24"/>
        </w:rPr>
        <w:sectPr w:rsidR="00A3392E">
          <w:headerReference w:type="default" r:id="rId15"/>
          <w:headerReference w:type="first" r:id="rId16"/>
          <w:pgSz w:w="11906" w:h="16838"/>
          <w:pgMar w:top="1440" w:right="1080" w:bottom="1440" w:left="1080" w:header="709" w:footer="0" w:gutter="0"/>
          <w:cols w:space="708"/>
          <w:formProt w:val="0"/>
          <w:titlePg/>
          <w:docGrid w:linePitch="360" w:charSpace="-12289"/>
        </w:sectPr>
      </w:pPr>
      <w:r>
        <w:rPr>
          <w:rFonts w:ascii="Calibri Light" w:hAnsi="Calibri Light" w:cs="Calibri Light"/>
          <w:sz w:val="24"/>
          <w:szCs w:val="24"/>
          <w:lang w:val="tt"/>
        </w:rPr>
        <w:t>___________________________________________________________________</w:t>
      </w:r>
    </w:p>
    <w:p w14:paraId="496DDBDD" w14:textId="77777777" w:rsidR="00A3392E" w:rsidRDefault="000C297F">
      <w:pPr>
        <w:spacing w:after="0" w:line="240" w:lineRule="auto"/>
        <w:ind w:left="5812"/>
        <w:rPr>
          <w:rFonts w:ascii="Times New Roman" w:hAnsi="Times New Roman"/>
          <w:sz w:val="24"/>
          <w:szCs w:val="24"/>
        </w:rPr>
      </w:pPr>
      <w:r>
        <w:rPr>
          <w:rFonts w:ascii="Times New Roman" w:hAnsi="Times New Roman"/>
          <w:sz w:val="24"/>
          <w:szCs w:val="24"/>
          <w:lang w:val="tt"/>
        </w:rPr>
        <w:lastRenderedPageBreak/>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регламентына</w:t>
      </w:r>
    </w:p>
    <w:p w14:paraId="16988E05" w14:textId="77777777" w:rsidR="00A3392E" w:rsidRDefault="000C297F">
      <w:pPr>
        <w:spacing w:after="0" w:line="240" w:lineRule="auto"/>
        <w:ind w:right="-1" w:firstLineChars="2400" w:firstLine="5760"/>
        <w:rPr>
          <w:rFonts w:ascii="Times New Roman" w:hAnsi="Times New Roman"/>
          <w:sz w:val="24"/>
          <w:szCs w:val="24"/>
        </w:rPr>
      </w:pPr>
      <w:r>
        <w:rPr>
          <w:rFonts w:ascii="Times New Roman" w:hAnsi="Times New Roman"/>
          <w:sz w:val="24"/>
          <w:szCs w:val="24"/>
          <w:lang w:val="tt"/>
        </w:rPr>
        <w:t>4 н</w:t>
      </w:r>
      <w:r>
        <w:rPr>
          <w:rFonts w:ascii="Times New Roman" w:hAnsi="Times New Roman"/>
          <w:sz w:val="24"/>
          <w:szCs w:val="24"/>
          <w:lang w:val="tt-RU"/>
        </w:rPr>
        <w:t>че</w:t>
      </w:r>
      <w:r>
        <w:rPr>
          <w:rFonts w:ascii="Times New Roman" w:hAnsi="Times New Roman"/>
          <w:sz w:val="24"/>
          <w:szCs w:val="24"/>
          <w:lang w:val="tt"/>
        </w:rPr>
        <w:t xml:space="preserve"> кушымта</w:t>
      </w:r>
    </w:p>
    <w:p w14:paraId="758D1C65" w14:textId="77777777" w:rsidR="00A3392E" w:rsidRDefault="00A3392E">
      <w:pPr>
        <w:spacing w:after="0" w:line="240" w:lineRule="auto"/>
        <w:ind w:right="-1"/>
        <w:jc w:val="center"/>
        <w:rPr>
          <w:rFonts w:ascii="Arial" w:hAnsi="Arial" w:cs="Arial"/>
          <w:sz w:val="24"/>
          <w:szCs w:val="24"/>
        </w:rPr>
      </w:pPr>
    </w:p>
    <w:p w14:paraId="418752F1" w14:textId="77777777" w:rsidR="00A3392E" w:rsidRDefault="00A3392E">
      <w:pPr>
        <w:spacing w:after="0" w:line="240" w:lineRule="auto"/>
        <w:ind w:right="-1"/>
        <w:jc w:val="center"/>
        <w:rPr>
          <w:rFonts w:ascii="Arial" w:hAnsi="Arial" w:cs="Arial"/>
          <w:sz w:val="24"/>
          <w:szCs w:val="24"/>
        </w:rPr>
      </w:pPr>
    </w:p>
    <w:p w14:paraId="7F85B1F3" w14:textId="77777777" w:rsidR="00A3392E" w:rsidRDefault="000C297F">
      <w:pPr>
        <w:spacing w:after="0" w:line="240" w:lineRule="auto"/>
        <w:ind w:right="-1"/>
        <w:jc w:val="center"/>
        <w:rPr>
          <w:rFonts w:ascii="Calibri Light" w:hAnsi="Calibri Light" w:cs="Calibri Light"/>
          <w:bCs/>
          <w:sz w:val="24"/>
          <w:szCs w:val="24"/>
        </w:rPr>
      </w:pPr>
      <w:r>
        <w:rPr>
          <w:rFonts w:ascii="Calibri Light" w:hAnsi="Calibri Light" w:cs="Calibri Light"/>
          <w:bCs/>
          <w:sz w:val="24"/>
          <w:szCs w:val="24"/>
          <w:lang w:val="tt"/>
        </w:rPr>
        <w:t>Хезмәт күрсәтүне күрсәтү өчен кирәкле документларны кабул итүдән баш тарту турындагы карарның (дубликатның) туры килүе турында хәбәрнамәдә техника хаталарын төзәтү өлешендә хезмәт күрсәтүдән баш тарту турында карарның формасы</w:t>
      </w:r>
    </w:p>
    <w:p w14:paraId="4708C5A4" w14:textId="77777777" w:rsidR="00A3392E" w:rsidRDefault="00A3392E">
      <w:pPr>
        <w:spacing w:after="0" w:line="240" w:lineRule="auto"/>
        <w:ind w:right="-1"/>
        <w:jc w:val="center"/>
        <w:rPr>
          <w:rFonts w:ascii="Calibri Light" w:hAnsi="Calibri Light" w:cs="Calibri Light"/>
          <w:bCs/>
          <w:sz w:val="24"/>
          <w:szCs w:val="24"/>
        </w:rPr>
      </w:pPr>
    </w:p>
    <w:p w14:paraId="369302EA" w14:textId="77777777" w:rsidR="00A3392E" w:rsidRDefault="00A3392E">
      <w:pPr>
        <w:spacing w:after="0" w:line="240" w:lineRule="auto"/>
        <w:ind w:right="-1"/>
        <w:jc w:val="center"/>
        <w:rPr>
          <w:rFonts w:ascii="Calibri Light" w:hAnsi="Calibri Light" w:cs="Calibri Light"/>
          <w:sz w:val="24"/>
          <w:szCs w:val="24"/>
        </w:rPr>
      </w:pPr>
    </w:p>
    <w:p w14:paraId="40E398C9" w14:textId="77777777" w:rsidR="00A3392E" w:rsidRDefault="000C297F">
      <w:pPr>
        <w:pBdr>
          <w:top w:val="single" w:sz="4" w:space="1" w:color="000000"/>
        </w:pBdr>
        <w:spacing w:after="0" w:line="240" w:lineRule="auto"/>
        <w:ind w:right="-1"/>
        <w:jc w:val="center"/>
        <w:rPr>
          <w:rFonts w:ascii="Calibri Light" w:hAnsi="Calibri Light" w:cs="Calibri Light"/>
          <w:sz w:val="24"/>
          <w:szCs w:val="24"/>
        </w:rPr>
      </w:pPr>
      <w:r>
        <w:rPr>
          <w:rFonts w:ascii="Calibri Light" w:hAnsi="Calibri Light" w:cs="Calibri Light"/>
          <w:sz w:val="24"/>
          <w:szCs w:val="24"/>
          <w:lang w:val="tt"/>
        </w:rPr>
        <w:t>федераль башкарма хакимият органы, Россия Федерациясе субъекты башкарма хакимияте органы, җирле үзидарә органы төзүгә рөхсәтләр бирүгә вәкаләтле орган исеме</w:t>
      </w:r>
    </w:p>
    <w:p w14:paraId="76691F53" w14:textId="77777777" w:rsidR="00A3392E" w:rsidRDefault="000C297F">
      <w:pPr>
        <w:spacing w:after="0" w:line="240" w:lineRule="auto"/>
        <w:ind w:left="5670" w:right="-1"/>
        <w:rPr>
          <w:rFonts w:ascii="Calibri Light" w:hAnsi="Calibri Light" w:cs="Calibri Light"/>
          <w:sz w:val="24"/>
          <w:szCs w:val="24"/>
        </w:rPr>
      </w:pPr>
      <w:r>
        <w:rPr>
          <w:rFonts w:ascii="Calibri Light" w:hAnsi="Calibri Light" w:cs="Calibri Light"/>
          <w:sz w:val="24"/>
          <w:szCs w:val="24"/>
          <w:lang w:val="tt"/>
        </w:rPr>
        <w:t>Кемгә:</w:t>
      </w:r>
    </w:p>
    <w:p w14:paraId="39E397DB" w14:textId="77777777" w:rsidR="00A3392E" w:rsidRDefault="00A3392E">
      <w:pPr>
        <w:spacing w:after="0" w:line="240" w:lineRule="auto"/>
        <w:ind w:left="5670" w:right="-1"/>
        <w:rPr>
          <w:rFonts w:ascii="Calibri Light" w:hAnsi="Calibri Light" w:cs="Calibri Light"/>
          <w:sz w:val="24"/>
          <w:szCs w:val="24"/>
        </w:rPr>
      </w:pPr>
    </w:p>
    <w:p w14:paraId="6B458B31" w14:textId="77777777" w:rsidR="00A3392E" w:rsidRDefault="00A3392E">
      <w:pPr>
        <w:pBdr>
          <w:top w:val="single" w:sz="4" w:space="1" w:color="000000"/>
        </w:pBdr>
        <w:spacing w:after="0" w:line="240" w:lineRule="auto"/>
        <w:ind w:left="5670" w:right="-1"/>
        <w:rPr>
          <w:rFonts w:ascii="Calibri Light" w:hAnsi="Calibri Light" w:cs="Calibri Light"/>
          <w:sz w:val="24"/>
          <w:szCs w:val="24"/>
        </w:rPr>
      </w:pPr>
    </w:p>
    <w:p w14:paraId="65F9C073" w14:textId="77777777" w:rsidR="00A3392E" w:rsidRDefault="00A3392E">
      <w:pPr>
        <w:spacing w:after="0" w:line="240" w:lineRule="auto"/>
        <w:ind w:left="5670" w:right="-1"/>
        <w:rPr>
          <w:rFonts w:ascii="Calibri Light" w:hAnsi="Calibri Light" w:cs="Calibri Light"/>
          <w:sz w:val="24"/>
          <w:szCs w:val="24"/>
        </w:rPr>
      </w:pPr>
    </w:p>
    <w:p w14:paraId="3958DA1D" w14:textId="77777777" w:rsidR="00A3392E" w:rsidRDefault="00A3392E">
      <w:pPr>
        <w:pBdr>
          <w:top w:val="single" w:sz="4" w:space="1" w:color="000000"/>
        </w:pBdr>
        <w:spacing w:after="0" w:line="240" w:lineRule="auto"/>
        <w:ind w:left="5670" w:right="-1"/>
        <w:rPr>
          <w:rFonts w:ascii="Calibri Light" w:hAnsi="Calibri Light" w:cs="Calibri Light"/>
          <w:sz w:val="24"/>
          <w:szCs w:val="24"/>
        </w:rPr>
      </w:pPr>
    </w:p>
    <w:p w14:paraId="20B45850" w14:textId="77777777" w:rsidR="00A3392E" w:rsidRDefault="00A3392E">
      <w:pPr>
        <w:spacing w:after="0" w:line="240" w:lineRule="auto"/>
        <w:ind w:left="5670" w:right="-1"/>
        <w:rPr>
          <w:rFonts w:ascii="Calibri Light" w:hAnsi="Calibri Light" w:cs="Calibri Light"/>
          <w:sz w:val="24"/>
          <w:szCs w:val="24"/>
        </w:rPr>
      </w:pPr>
    </w:p>
    <w:p w14:paraId="41ACBD5E" w14:textId="77777777" w:rsidR="00A3392E" w:rsidRDefault="00A3392E">
      <w:pPr>
        <w:pBdr>
          <w:top w:val="single" w:sz="4" w:space="1" w:color="000000"/>
        </w:pBdr>
        <w:spacing w:after="0" w:line="240" w:lineRule="auto"/>
        <w:ind w:left="5670" w:right="-1"/>
        <w:rPr>
          <w:rFonts w:ascii="Calibri Light" w:hAnsi="Calibri Light" w:cs="Calibri Light"/>
          <w:sz w:val="24"/>
          <w:szCs w:val="24"/>
        </w:rPr>
      </w:pPr>
    </w:p>
    <w:p w14:paraId="1AE9A3DB" w14:textId="77777777" w:rsidR="00A3392E" w:rsidRDefault="000C297F">
      <w:pPr>
        <w:spacing w:after="0" w:line="240" w:lineRule="auto"/>
        <w:ind w:left="5670" w:right="-1"/>
        <w:rPr>
          <w:rFonts w:ascii="Calibri Light" w:hAnsi="Calibri Light" w:cs="Calibri Light"/>
          <w:sz w:val="24"/>
          <w:szCs w:val="24"/>
        </w:rPr>
      </w:pPr>
      <w:r>
        <w:rPr>
          <w:rFonts w:ascii="Calibri Light" w:hAnsi="Calibri Light" w:cs="Calibri Light"/>
          <w:sz w:val="24"/>
          <w:szCs w:val="24"/>
          <w:lang w:val="tt"/>
        </w:rPr>
        <w:t xml:space="preserve">Почта адресы: </w:t>
      </w:r>
    </w:p>
    <w:p w14:paraId="103FC0D5" w14:textId="77777777" w:rsidR="00A3392E" w:rsidRDefault="00A3392E">
      <w:pPr>
        <w:pBdr>
          <w:top w:val="single" w:sz="4" w:space="1" w:color="000000"/>
        </w:pBdr>
        <w:spacing w:after="0" w:line="240" w:lineRule="auto"/>
        <w:ind w:left="5670" w:right="-1"/>
        <w:rPr>
          <w:rFonts w:ascii="Calibri Light" w:hAnsi="Calibri Light" w:cs="Calibri Light"/>
          <w:sz w:val="24"/>
          <w:szCs w:val="24"/>
        </w:rPr>
      </w:pPr>
    </w:p>
    <w:p w14:paraId="78D56EA9" w14:textId="77777777" w:rsidR="00A3392E" w:rsidRDefault="00A3392E">
      <w:pPr>
        <w:spacing w:after="0" w:line="240" w:lineRule="auto"/>
        <w:ind w:left="5670" w:right="-1"/>
        <w:rPr>
          <w:rFonts w:ascii="Calibri Light" w:hAnsi="Calibri Light" w:cs="Calibri Light"/>
          <w:sz w:val="24"/>
          <w:szCs w:val="24"/>
        </w:rPr>
      </w:pPr>
    </w:p>
    <w:p w14:paraId="2F034DF2" w14:textId="77777777" w:rsidR="00A3392E" w:rsidRDefault="00A3392E">
      <w:pPr>
        <w:pBdr>
          <w:top w:val="single" w:sz="4" w:space="1" w:color="000000"/>
        </w:pBdr>
        <w:spacing w:after="0" w:line="240" w:lineRule="auto"/>
        <w:ind w:left="5670" w:right="-1"/>
        <w:rPr>
          <w:rFonts w:ascii="Calibri Light" w:hAnsi="Calibri Light" w:cs="Calibri Light"/>
          <w:sz w:val="24"/>
          <w:szCs w:val="24"/>
        </w:rPr>
      </w:pPr>
    </w:p>
    <w:p w14:paraId="2CD1FCD4" w14:textId="77777777" w:rsidR="00A3392E" w:rsidRDefault="00A3392E">
      <w:pPr>
        <w:spacing w:after="0" w:line="240" w:lineRule="auto"/>
        <w:ind w:left="5670" w:right="-1"/>
        <w:rPr>
          <w:rFonts w:ascii="Calibri Light" w:hAnsi="Calibri Light" w:cs="Calibri Light"/>
          <w:sz w:val="24"/>
          <w:szCs w:val="24"/>
        </w:rPr>
      </w:pPr>
    </w:p>
    <w:p w14:paraId="0EDD2889" w14:textId="77777777" w:rsidR="00A3392E" w:rsidRDefault="00A3392E">
      <w:pPr>
        <w:pBdr>
          <w:top w:val="single" w:sz="4" w:space="1" w:color="000000"/>
        </w:pBdr>
        <w:spacing w:after="0" w:line="240" w:lineRule="auto"/>
        <w:ind w:left="5670" w:right="-1"/>
        <w:rPr>
          <w:rFonts w:ascii="Calibri Light" w:hAnsi="Calibri Light" w:cs="Calibri Light"/>
          <w:sz w:val="24"/>
          <w:szCs w:val="24"/>
        </w:rPr>
      </w:pPr>
    </w:p>
    <w:p w14:paraId="5568C93D" w14:textId="77777777" w:rsidR="00A3392E" w:rsidRDefault="000C297F">
      <w:pPr>
        <w:spacing w:after="0" w:line="240" w:lineRule="auto"/>
        <w:ind w:left="5670" w:right="-1"/>
        <w:rPr>
          <w:rFonts w:ascii="Calibri Light" w:hAnsi="Calibri Light" w:cs="Calibri Light"/>
          <w:sz w:val="24"/>
          <w:szCs w:val="24"/>
        </w:rPr>
      </w:pPr>
      <w:r>
        <w:rPr>
          <w:rFonts w:ascii="Calibri Light" w:hAnsi="Calibri Light" w:cs="Calibri Light"/>
          <w:sz w:val="24"/>
          <w:szCs w:val="24"/>
          <w:lang w:val="tt"/>
        </w:rPr>
        <w:br/>
        <w:t xml:space="preserve">Электрон почта адресы (булганда): </w:t>
      </w:r>
    </w:p>
    <w:p w14:paraId="2FFD0F37" w14:textId="77777777" w:rsidR="00A3392E" w:rsidRDefault="00A3392E">
      <w:pPr>
        <w:pBdr>
          <w:top w:val="single" w:sz="4" w:space="1" w:color="000000"/>
        </w:pBdr>
        <w:spacing w:after="0" w:line="240" w:lineRule="auto"/>
        <w:ind w:left="5670" w:right="-1"/>
        <w:rPr>
          <w:rFonts w:ascii="Calibri Light" w:hAnsi="Calibri Light" w:cs="Calibri Light"/>
          <w:sz w:val="24"/>
          <w:szCs w:val="24"/>
        </w:rPr>
      </w:pPr>
    </w:p>
    <w:p w14:paraId="1A3D7398" w14:textId="77777777" w:rsidR="00A3392E" w:rsidRDefault="00A3392E">
      <w:pPr>
        <w:spacing w:after="0" w:line="240" w:lineRule="auto"/>
        <w:ind w:left="5670" w:right="-1"/>
        <w:rPr>
          <w:rFonts w:ascii="Calibri Light" w:hAnsi="Calibri Light" w:cs="Calibri Light"/>
          <w:sz w:val="24"/>
          <w:szCs w:val="24"/>
        </w:rPr>
      </w:pPr>
    </w:p>
    <w:p w14:paraId="4288540D" w14:textId="77777777" w:rsidR="00A3392E" w:rsidRDefault="00A3392E">
      <w:pPr>
        <w:pBdr>
          <w:top w:val="single" w:sz="4" w:space="1" w:color="000000"/>
        </w:pBdr>
        <w:spacing w:after="0" w:line="240" w:lineRule="auto"/>
        <w:ind w:left="5670" w:right="-1"/>
        <w:rPr>
          <w:rFonts w:ascii="Calibri Light" w:hAnsi="Calibri Light" w:cs="Calibri Light"/>
          <w:sz w:val="24"/>
          <w:szCs w:val="24"/>
        </w:rPr>
      </w:pPr>
    </w:p>
    <w:p w14:paraId="030D5BA8" w14:textId="77777777" w:rsidR="00A3392E" w:rsidRDefault="00A3392E">
      <w:pPr>
        <w:spacing w:after="0" w:line="240" w:lineRule="auto"/>
        <w:ind w:right="-1"/>
        <w:jc w:val="center"/>
        <w:rPr>
          <w:rFonts w:ascii="Calibri Light" w:hAnsi="Calibri Light" w:cs="Calibri Light"/>
          <w:sz w:val="24"/>
          <w:szCs w:val="24"/>
        </w:rPr>
      </w:pPr>
    </w:p>
    <w:p w14:paraId="3281E2D8" w14:textId="77777777" w:rsidR="00A3392E" w:rsidRDefault="00A3392E">
      <w:pPr>
        <w:spacing w:after="0" w:line="240" w:lineRule="auto"/>
        <w:ind w:right="-1"/>
        <w:jc w:val="center"/>
        <w:rPr>
          <w:rFonts w:ascii="Calibri Light" w:hAnsi="Calibri Light" w:cs="Calibri Light"/>
          <w:sz w:val="24"/>
          <w:szCs w:val="24"/>
        </w:rPr>
      </w:pPr>
    </w:p>
    <w:p w14:paraId="3BE855C2" w14:textId="77777777" w:rsidR="00A3392E" w:rsidRDefault="00A3392E">
      <w:pPr>
        <w:spacing w:after="0" w:line="240" w:lineRule="auto"/>
        <w:ind w:right="-1"/>
        <w:jc w:val="center"/>
        <w:rPr>
          <w:rFonts w:ascii="Calibri Light" w:hAnsi="Calibri Light" w:cs="Calibri Light"/>
          <w:sz w:val="24"/>
          <w:szCs w:val="24"/>
        </w:rPr>
      </w:pPr>
    </w:p>
    <w:p w14:paraId="5B2EC36C" w14:textId="77777777" w:rsidR="00A3392E" w:rsidRDefault="00A3392E">
      <w:pPr>
        <w:spacing w:after="0" w:line="240" w:lineRule="auto"/>
        <w:ind w:right="-1"/>
        <w:jc w:val="center"/>
        <w:rPr>
          <w:rFonts w:ascii="Calibri Light" w:hAnsi="Calibri Light" w:cs="Calibri Light"/>
          <w:sz w:val="24"/>
          <w:szCs w:val="24"/>
        </w:rPr>
      </w:pPr>
    </w:p>
    <w:p w14:paraId="2C0BFF2C" w14:textId="77777777" w:rsidR="00A3392E" w:rsidRDefault="00A3392E">
      <w:pPr>
        <w:spacing w:after="0" w:line="240" w:lineRule="auto"/>
        <w:ind w:right="-1"/>
        <w:jc w:val="center"/>
        <w:rPr>
          <w:rFonts w:ascii="Calibri Light" w:hAnsi="Calibri Light" w:cs="Calibri Light"/>
          <w:sz w:val="24"/>
          <w:szCs w:val="24"/>
        </w:rPr>
      </w:pPr>
    </w:p>
    <w:p w14:paraId="6348F4E7" w14:textId="77777777" w:rsidR="00A3392E" w:rsidRDefault="00A3392E">
      <w:pPr>
        <w:spacing w:after="0" w:line="240" w:lineRule="auto"/>
        <w:ind w:right="-1"/>
        <w:jc w:val="center"/>
        <w:rPr>
          <w:rFonts w:ascii="Calibri Light" w:hAnsi="Calibri Light" w:cs="Calibri Light"/>
          <w:sz w:val="24"/>
          <w:szCs w:val="24"/>
        </w:rPr>
      </w:pPr>
    </w:p>
    <w:p w14:paraId="00E82B6C" w14:textId="77777777" w:rsidR="00A3392E" w:rsidRDefault="00A3392E">
      <w:pPr>
        <w:spacing w:after="0" w:line="240" w:lineRule="auto"/>
        <w:ind w:right="-1"/>
        <w:jc w:val="center"/>
        <w:rPr>
          <w:rFonts w:ascii="Calibri Light" w:hAnsi="Calibri Light" w:cs="Calibri Light"/>
          <w:sz w:val="24"/>
          <w:szCs w:val="24"/>
        </w:rPr>
      </w:pPr>
    </w:p>
    <w:p w14:paraId="65D6781E" w14:textId="77777777" w:rsidR="00A3392E" w:rsidRDefault="000C297F">
      <w:pPr>
        <w:spacing w:after="0" w:line="240" w:lineRule="auto"/>
        <w:ind w:right="-1"/>
        <w:jc w:val="center"/>
        <w:rPr>
          <w:rFonts w:ascii="Calibri Light" w:hAnsi="Calibri Light" w:cs="Calibri Light"/>
          <w:sz w:val="24"/>
          <w:szCs w:val="24"/>
        </w:rPr>
      </w:pPr>
      <w:r>
        <w:rPr>
          <w:rFonts w:ascii="Calibri Light" w:hAnsi="Calibri Light" w:cs="Calibri Light"/>
          <w:sz w:val="24"/>
          <w:szCs w:val="24"/>
          <w:lang w:val="tt"/>
        </w:rPr>
        <w:t xml:space="preserve">Хезмәт күрсәтүдән баш тарту турында/документларны кабул итүдән баш тарту турында карар </w:t>
      </w:r>
    </w:p>
    <w:p w14:paraId="6FCB0557" w14:textId="77777777" w:rsidR="00A3392E" w:rsidRDefault="00A3392E">
      <w:pPr>
        <w:spacing w:after="0" w:line="240" w:lineRule="auto"/>
        <w:ind w:right="-1"/>
        <w:jc w:val="center"/>
        <w:rPr>
          <w:rFonts w:ascii="Calibri Light" w:hAnsi="Calibri Light" w:cs="Calibri Light"/>
          <w:sz w:val="24"/>
          <w:szCs w:val="24"/>
        </w:rPr>
      </w:pPr>
    </w:p>
    <w:p w14:paraId="5A98DC3B" w14:textId="77777777" w:rsidR="00A3392E" w:rsidRDefault="00A3392E">
      <w:pPr>
        <w:spacing w:after="0" w:line="240" w:lineRule="auto"/>
        <w:ind w:right="-1"/>
        <w:jc w:val="center"/>
        <w:rPr>
          <w:rFonts w:ascii="Calibri Light" w:hAnsi="Calibri Light" w:cs="Calibri Light"/>
          <w:sz w:val="24"/>
          <w:szCs w:val="24"/>
        </w:rPr>
      </w:pPr>
    </w:p>
    <w:tbl>
      <w:tblPr>
        <w:tblW w:w="9924" w:type="dxa"/>
        <w:tblInd w:w="-28" w:type="dxa"/>
        <w:tblLayout w:type="fixed"/>
        <w:tblCellMar>
          <w:left w:w="28" w:type="dxa"/>
          <w:right w:w="28" w:type="dxa"/>
        </w:tblCellMar>
        <w:tblLook w:val="04A0" w:firstRow="1" w:lastRow="0" w:firstColumn="1" w:lastColumn="0" w:noHBand="0" w:noVBand="1"/>
      </w:tblPr>
      <w:tblGrid>
        <w:gridCol w:w="199"/>
        <w:gridCol w:w="397"/>
        <w:gridCol w:w="566"/>
        <w:gridCol w:w="1106"/>
        <w:gridCol w:w="367"/>
        <w:gridCol w:w="369"/>
        <w:gridCol w:w="456"/>
        <w:gridCol w:w="4766"/>
        <w:gridCol w:w="1698"/>
      </w:tblGrid>
      <w:tr w:rsidR="00A3392E" w14:paraId="3176BACF" w14:textId="77777777">
        <w:tc>
          <w:tcPr>
            <w:tcW w:w="199" w:type="dxa"/>
            <w:vAlign w:val="bottom"/>
          </w:tcPr>
          <w:p w14:paraId="3545A691" w14:textId="77777777" w:rsidR="00A3392E" w:rsidRDefault="000C297F">
            <w:pPr>
              <w:widowControl w:val="0"/>
              <w:spacing w:after="0" w:line="240" w:lineRule="auto"/>
              <w:ind w:right="-1"/>
              <w:jc w:val="right"/>
              <w:rPr>
                <w:rFonts w:ascii="Calibri Light" w:hAnsi="Calibri Light" w:cs="Calibri Light"/>
                <w:sz w:val="24"/>
                <w:szCs w:val="24"/>
              </w:rPr>
            </w:pPr>
            <w:r>
              <w:rPr>
                <w:rFonts w:ascii="Calibri Light" w:hAnsi="Calibri Light" w:cs="Calibri Light"/>
                <w:sz w:val="24"/>
                <w:szCs w:val="24"/>
                <w:lang w:val="tt"/>
              </w:rPr>
              <w:t>-</w:t>
            </w:r>
          </w:p>
        </w:tc>
        <w:tc>
          <w:tcPr>
            <w:tcW w:w="397" w:type="dxa"/>
            <w:tcBorders>
              <w:bottom w:val="single" w:sz="4" w:space="0" w:color="000000"/>
            </w:tcBorders>
            <w:vAlign w:val="bottom"/>
          </w:tcPr>
          <w:p w14:paraId="4C13C811" w14:textId="77777777" w:rsidR="00A3392E" w:rsidRDefault="00A3392E">
            <w:pPr>
              <w:widowControl w:val="0"/>
              <w:spacing w:after="0" w:line="240" w:lineRule="auto"/>
              <w:ind w:right="-1"/>
              <w:jc w:val="center"/>
              <w:rPr>
                <w:rFonts w:ascii="Calibri Light" w:hAnsi="Calibri Light" w:cs="Calibri Light"/>
                <w:sz w:val="24"/>
                <w:szCs w:val="24"/>
              </w:rPr>
            </w:pPr>
          </w:p>
        </w:tc>
        <w:tc>
          <w:tcPr>
            <w:tcW w:w="566" w:type="dxa"/>
            <w:vAlign w:val="bottom"/>
          </w:tcPr>
          <w:p w14:paraId="2DEF0147" w14:textId="77777777" w:rsidR="00A3392E" w:rsidRDefault="000C297F">
            <w:pPr>
              <w:widowControl w:val="0"/>
              <w:spacing w:after="0" w:line="240" w:lineRule="auto"/>
              <w:ind w:right="-1"/>
              <w:rPr>
                <w:rFonts w:ascii="Calibri Light" w:hAnsi="Calibri Light" w:cs="Calibri Light"/>
                <w:sz w:val="24"/>
                <w:szCs w:val="24"/>
              </w:rPr>
            </w:pPr>
            <w:r>
              <w:rPr>
                <w:rFonts w:ascii="Calibri Light" w:hAnsi="Calibri Light" w:cs="Calibri Light"/>
                <w:sz w:val="24"/>
                <w:szCs w:val="24"/>
                <w:lang w:val="tt"/>
              </w:rPr>
              <w:t>«____»_______________</w:t>
            </w:r>
          </w:p>
        </w:tc>
        <w:tc>
          <w:tcPr>
            <w:tcW w:w="1106" w:type="dxa"/>
            <w:tcBorders>
              <w:bottom w:val="single" w:sz="4" w:space="0" w:color="000000"/>
            </w:tcBorders>
            <w:vAlign w:val="bottom"/>
          </w:tcPr>
          <w:p w14:paraId="4510D71C" w14:textId="77777777" w:rsidR="00A3392E" w:rsidRDefault="00A3392E">
            <w:pPr>
              <w:widowControl w:val="0"/>
              <w:spacing w:after="0" w:line="240" w:lineRule="auto"/>
              <w:ind w:right="-1"/>
              <w:jc w:val="center"/>
              <w:rPr>
                <w:rFonts w:ascii="Calibri Light" w:hAnsi="Calibri Light" w:cs="Calibri Light"/>
                <w:sz w:val="24"/>
                <w:szCs w:val="24"/>
              </w:rPr>
            </w:pPr>
          </w:p>
        </w:tc>
        <w:tc>
          <w:tcPr>
            <w:tcW w:w="367" w:type="dxa"/>
            <w:vAlign w:val="bottom"/>
          </w:tcPr>
          <w:p w14:paraId="3219309A" w14:textId="77777777" w:rsidR="00A3392E" w:rsidRDefault="000C297F">
            <w:pPr>
              <w:widowControl w:val="0"/>
              <w:spacing w:after="0" w:line="240" w:lineRule="auto"/>
              <w:ind w:right="-1"/>
              <w:jc w:val="right"/>
              <w:rPr>
                <w:rFonts w:ascii="Calibri Light" w:hAnsi="Calibri Light" w:cs="Calibri Light"/>
                <w:sz w:val="24"/>
                <w:szCs w:val="24"/>
              </w:rPr>
            </w:pPr>
            <w:r>
              <w:rPr>
                <w:rFonts w:ascii="Calibri Light" w:hAnsi="Calibri Light" w:cs="Calibri Light"/>
                <w:sz w:val="24"/>
                <w:szCs w:val="24"/>
                <w:lang w:val="tt"/>
              </w:rPr>
              <w:t>20___</w:t>
            </w:r>
          </w:p>
        </w:tc>
        <w:tc>
          <w:tcPr>
            <w:tcW w:w="369" w:type="dxa"/>
            <w:tcBorders>
              <w:bottom w:val="single" w:sz="4" w:space="0" w:color="000000"/>
            </w:tcBorders>
            <w:vAlign w:val="bottom"/>
          </w:tcPr>
          <w:p w14:paraId="0B6A5F36" w14:textId="77777777" w:rsidR="00A3392E" w:rsidRDefault="00A3392E">
            <w:pPr>
              <w:widowControl w:val="0"/>
              <w:spacing w:after="0" w:line="240" w:lineRule="auto"/>
              <w:ind w:right="-1"/>
              <w:rPr>
                <w:rFonts w:ascii="Calibri Light" w:hAnsi="Calibri Light" w:cs="Calibri Light"/>
                <w:sz w:val="24"/>
                <w:szCs w:val="24"/>
              </w:rPr>
            </w:pPr>
          </w:p>
        </w:tc>
        <w:tc>
          <w:tcPr>
            <w:tcW w:w="456" w:type="dxa"/>
            <w:vAlign w:val="bottom"/>
          </w:tcPr>
          <w:p w14:paraId="0AD3573D" w14:textId="77777777" w:rsidR="00A3392E" w:rsidRDefault="000C297F">
            <w:pPr>
              <w:widowControl w:val="0"/>
              <w:spacing w:after="0" w:line="240" w:lineRule="auto"/>
              <w:ind w:left="57" w:right="-1"/>
              <w:rPr>
                <w:rFonts w:ascii="Calibri Light" w:hAnsi="Calibri Light" w:cs="Calibri Light"/>
                <w:sz w:val="24"/>
                <w:szCs w:val="24"/>
              </w:rPr>
            </w:pPr>
            <w:r>
              <w:rPr>
                <w:rFonts w:ascii="Calibri Light" w:hAnsi="Calibri Light" w:cs="Calibri Light"/>
                <w:sz w:val="24"/>
                <w:szCs w:val="24"/>
                <w:lang w:val="tt"/>
              </w:rPr>
              <w:t>ел</w:t>
            </w:r>
          </w:p>
        </w:tc>
        <w:tc>
          <w:tcPr>
            <w:tcW w:w="4766" w:type="dxa"/>
            <w:vAlign w:val="bottom"/>
          </w:tcPr>
          <w:p w14:paraId="68C6709C" w14:textId="77777777" w:rsidR="00A3392E" w:rsidRDefault="000C297F">
            <w:pPr>
              <w:widowControl w:val="0"/>
              <w:spacing w:after="0" w:line="240" w:lineRule="auto"/>
              <w:ind w:right="-1"/>
              <w:jc w:val="right"/>
              <w:rPr>
                <w:rFonts w:ascii="Calibri Light" w:hAnsi="Calibri Light" w:cs="Calibri Light"/>
                <w:sz w:val="24"/>
                <w:szCs w:val="24"/>
              </w:rPr>
            </w:pPr>
            <w:r>
              <w:rPr>
                <w:rFonts w:ascii="Calibri Light" w:hAnsi="Calibri Light" w:cs="Calibri Light"/>
                <w:sz w:val="24"/>
                <w:szCs w:val="24"/>
                <w:lang w:val="tt"/>
              </w:rPr>
              <w:t>№</w:t>
            </w:r>
          </w:p>
        </w:tc>
        <w:tc>
          <w:tcPr>
            <w:tcW w:w="1698" w:type="dxa"/>
            <w:tcBorders>
              <w:bottom w:val="single" w:sz="4" w:space="0" w:color="000000"/>
            </w:tcBorders>
            <w:vAlign w:val="bottom"/>
          </w:tcPr>
          <w:p w14:paraId="1FDB0C61" w14:textId="77777777" w:rsidR="00A3392E" w:rsidRDefault="00A3392E">
            <w:pPr>
              <w:widowControl w:val="0"/>
              <w:spacing w:after="0" w:line="240" w:lineRule="auto"/>
              <w:ind w:right="-1"/>
              <w:jc w:val="center"/>
              <w:rPr>
                <w:rFonts w:ascii="Calibri Light" w:hAnsi="Calibri Light" w:cs="Calibri Light"/>
                <w:sz w:val="24"/>
                <w:szCs w:val="24"/>
              </w:rPr>
            </w:pPr>
          </w:p>
        </w:tc>
      </w:tr>
    </w:tbl>
    <w:p w14:paraId="32E95B4F" w14:textId="77777777" w:rsidR="00A3392E" w:rsidRDefault="00A3392E">
      <w:pPr>
        <w:spacing w:after="0" w:line="240" w:lineRule="auto"/>
        <w:rPr>
          <w:rFonts w:ascii="Calibri Light" w:hAnsi="Calibri Light" w:cs="Calibri Light"/>
          <w:color w:val="000000"/>
          <w:sz w:val="24"/>
          <w:szCs w:val="24"/>
        </w:rPr>
      </w:pPr>
    </w:p>
    <w:p w14:paraId="3D60C3CF" w14:textId="77777777" w:rsidR="00A3392E" w:rsidRDefault="000C297F">
      <w:pPr>
        <w:spacing w:after="0" w:line="240" w:lineRule="auto"/>
        <w:rPr>
          <w:rFonts w:ascii="Calibri Light" w:hAnsi="Calibri Light" w:cs="Calibri Light"/>
          <w:color w:val="000000"/>
          <w:sz w:val="24"/>
          <w:szCs w:val="24"/>
          <w:lang w:val="tt"/>
        </w:rPr>
      </w:pPr>
      <w:r>
        <w:rPr>
          <w:rFonts w:ascii="Calibri Light" w:hAnsi="Calibri Light" w:cs="Calibri Light"/>
          <w:color w:val="000000"/>
          <w:sz w:val="24"/>
          <w:szCs w:val="24"/>
          <w:lang w:val="tt"/>
        </w:rPr>
        <w:t xml:space="preserve"> &lt;&lt;Р.006.03.09&gt;&gt; теркәлгән кергән сорау нигезендә &lt;&lt;Р. 006. 03. 08&gt;&gt;, түбәндәге нигездә хезмәт күрсәтүдән баш тарту турында карар кабул ителде: &lt;&lt;Р.006.03.11&gt;&gt;, &lt;&lt;Р. 006.03.12&gt;&gt;, &lt;&lt; Р. 006.03.13&gt;&gt;, &lt;&lt; Р. 006.03.14&gt;&gt;, &lt;&lt; Р. 006.03.15&gt;&gt;, &lt;&lt; Р. 006.03.16&gt;&gt;, &lt;&lt; Р. 006.03.17&gt;&gt;, &lt;&lt; Р. 006.03.18&gt;&gt;, &lt;&lt; Р. 006.03.19&gt;&gt;, &lt;&lt; Р. 006.03.20&gt;&gt;, &lt;&lt; Р. 006.03.21&gt;&gt;, &lt;&lt; Р. 006.03.22&gt;&gt;, &lt;&lt; Р. 006.03.23&gt;&gt;, &lt;&lt; 006.03.23 п.&gt;&gt;. </w:t>
      </w:r>
    </w:p>
    <w:p w14:paraId="4444BB6F" w14:textId="77777777" w:rsidR="00A3392E" w:rsidRDefault="000C297F">
      <w:pPr>
        <w:spacing w:after="0" w:line="240" w:lineRule="auto"/>
        <w:rPr>
          <w:rFonts w:ascii="Calibri Light" w:hAnsi="Calibri Light" w:cs="Calibri Light"/>
          <w:color w:val="000000"/>
          <w:sz w:val="24"/>
          <w:szCs w:val="24"/>
          <w:lang w:val="tt"/>
        </w:rPr>
      </w:pPr>
      <w:r>
        <w:rPr>
          <w:rFonts w:ascii="Calibri Light" w:hAnsi="Calibri Light" w:cs="Calibri Light"/>
          <w:color w:val="000000"/>
          <w:sz w:val="24"/>
          <w:szCs w:val="24"/>
          <w:lang w:val="tt"/>
        </w:rPr>
        <w:t xml:space="preserve">Өстәмә рәвештә хәбәр итәбез: </w:t>
      </w:r>
    </w:p>
    <w:p w14:paraId="1BD765FF" w14:textId="77777777" w:rsidR="00A3392E" w:rsidRDefault="000C297F">
      <w:pPr>
        <w:spacing w:after="0" w:line="240" w:lineRule="auto"/>
        <w:rPr>
          <w:rFonts w:ascii="Calibri Light" w:hAnsi="Calibri Light" w:cs="Calibri Light"/>
          <w:color w:val="000000"/>
          <w:sz w:val="24"/>
          <w:szCs w:val="24"/>
          <w:lang w:val="tt"/>
        </w:rPr>
      </w:pPr>
      <w:r>
        <w:rPr>
          <w:rFonts w:ascii="Arial" w:hAnsi="Arial" w:cs="Arial"/>
          <w:noProof/>
          <w:color w:val="000000"/>
          <w:sz w:val="24"/>
          <w:szCs w:val="24"/>
        </w:rPr>
        <mc:AlternateContent>
          <mc:Choice Requires="wps">
            <w:drawing>
              <wp:anchor distT="3810" distB="3175" distL="3175" distR="3175" simplePos="0" relativeHeight="251659264" behindDoc="0" locked="0" layoutInCell="1" allowOverlap="1" wp14:anchorId="27FF1795" wp14:editId="00386CCD">
                <wp:simplePos x="0" y="0"/>
                <wp:positionH relativeFrom="column">
                  <wp:posOffset>-3270250</wp:posOffset>
                </wp:positionH>
                <wp:positionV relativeFrom="paragraph">
                  <wp:posOffset>140970</wp:posOffset>
                </wp:positionV>
                <wp:extent cx="3430905" cy="411480"/>
                <wp:effectExtent l="4445" t="4445" r="12700" b="22225"/>
                <wp:wrapNone/>
                <wp:docPr id="1" name="Надпись 1"/>
                <wp:cNvGraphicFramePr/>
                <a:graphic xmlns:a="http://schemas.openxmlformats.org/drawingml/2006/main">
                  <a:graphicData uri="http://schemas.microsoft.com/office/word/2010/wordprocessingShape">
                    <wps:wsp>
                      <wps:cNvSpPr/>
                      <wps:spPr>
                        <a:xfrm>
                          <a:off x="0" y="0"/>
                          <a:ext cx="3430905" cy="411480"/>
                        </a:xfrm>
                        <a:prstGeom prst="rect">
                          <a:avLst/>
                        </a:prstGeom>
                        <a:noFill/>
                        <a:ln w="6350">
                          <a:solidFill>
                            <a:srgbClr val="000000"/>
                          </a:solidFill>
                          <a:miter lim="0"/>
                        </a:ln>
                      </wps:spPr>
                      <wps:txbx>
                        <w:txbxContent>
                          <w:p w14:paraId="6C90448D" w14:textId="77777777" w:rsidR="00DA1130" w:rsidRDefault="00DA1130">
                            <w:pPr>
                              <w:pStyle w:val="aff1"/>
                              <w:widowControl w:val="0"/>
                              <w:spacing w:before="74"/>
                              <w:ind w:left="145"/>
                              <w:jc w:val="center"/>
                              <w:rPr>
                                <w:sz w:val="24"/>
                              </w:rPr>
                            </w:pPr>
                            <w:r>
                              <w:rPr>
                                <w:color w:val="000000"/>
                                <w:sz w:val="24"/>
                                <w:lang w:val="tt"/>
                              </w:rPr>
                              <w:t>Электрон имза турында мәгълүматлар</w:t>
                            </w:r>
                          </w:p>
                        </w:txbxContent>
                      </wps:txbx>
                      <wps:bodyPr lIns="0" tIns="0" rIns="0" bIns="0" anchor="ctr" upright="1"/>
                    </wps:wsp>
                  </a:graphicData>
                </a:graphic>
              </wp:anchor>
            </w:drawing>
          </mc:Choice>
          <mc:Fallback>
            <w:pict>
              <v:rect w14:anchorId="27FF1795" id="Надпись 1" o:spid="_x0000_s1026" style="position:absolute;margin-left:-257.5pt;margin-top:11.1pt;width:270.15pt;height:32.4pt;z-index:251659264;visibility:visible;mso-wrap-style:square;mso-wrap-distance-left:.25pt;mso-wrap-distance-top:.3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" filled="f" strokeweight=".5pt">
                <v:stroke miterlimit="0"/>
                <v:textbox inset="0,0,0,0">
                  <w:txbxContent>
                    <w:p w14:paraId="6C90448D" w14:textId="77777777" w:rsidR="00DA1130" w:rsidRDefault="00DA1130">
                      <w:pPr>
                        <w:pStyle w:val="aff1"/>
                        <w:widowControl w:val="0"/>
                        <w:spacing w:before="74"/>
                        <w:ind w:left="145"/>
                        <w:jc w:val="center"/>
                        <w:rPr>
                          <w:sz w:val="24"/>
                        </w:rPr>
                      </w:pPr>
                      <w:r>
                        <w:rPr>
                          <w:color w:val="000000"/>
                          <w:sz w:val="24"/>
                          <w:lang w:val="tt"/>
                        </w:rPr>
                        <w:t>Электрон имза турында мәгълүматлар</w:t>
                      </w:r>
                    </w:p>
                  </w:txbxContent>
                </v:textbox>
              </v:rect>
            </w:pict>
          </mc:Fallback>
        </mc:AlternateContent>
      </w:r>
      <w:r>
        <w:rPr>
          <w:rFonts w:ascii="Calibri Light" w:hAnsi="Calibri Light" w:cs="Calibri Light"/>
          <w:color w:val="000000"/>
          <w:sz w:val="24"/>
          <w:szCs w:val="24"/>
          <w:lang w:val="tt"/>
        </w:rPr>
        <w:t>_</w:t>
      </w:r>
    </w:p>
    <w:p w14:paraId="3170A4DB" w14:textId="77777777" w:rsidR="00A3392E" w:rsidRDefault="00A3392E">
      <w:pPr>
        <w:spacing w:after="0" w:line="240" w:lineRule="auto"/>
        <w:rPr>
          <w:rFonts w:ascii="Calibri Light" w:hAnsi="Calibri Light" w:cs="Calibri Light"/>
          <w:color w:val="000000"/>
          <w:sz w:val="24"/>
          <w:szCs w:val="24"/>
          <w:lang w:val="tt"/>
        </w:rPr>
      </w:pPr>
    </w:p>
    <w:p w14:paraId="49712865" w14:textId="77777777" w:rsidR="00A3392E" w:rsidRDefault="00A3392E">
      <w:pPr>
        <w:spacing w:after="0" w:line="240" w:lineRule="auto"/>
        <w:rPr>
          <w:rFonts w:ascii="Calibri Light" w:hAnsi="Calibri Light" w:cs="Calibri Light"/>
          <w:color w:val="000000"/>
          <w:sz w:val="24"/>
          <w:szCs w:val="24"/>
          <w:lang w:val="tt"/>
        </w:rPr>
      </w:pPr>
    </w:p>
    <w:p w14:paraId="1527856F" w14:textId="77777777" w:rsidR="00A3392E" w:rsidRDefault="00A3392E">
      <w:pPr>
        <w:spacing w:after="0" w:line="240" w:lineRule="auto"/>
        <w:rPr>
          <w:rFonts w:ascii="Calibri Light" w:hAnsi="Calibri Light" w:cs="Calibri Light"/>
          <w:color w:val="000000"/>
          <w:sz w:val="24"/>
          <w:szCs w:val="24"/>
          <w:lang w:val="tt"/>
        </w:rPr>
      </w:pPr>
    </w:p>
    <w:p w14:paraId="2836A587" w14:textId="77777777" w:rsidR="00A3392E" w:rsidRDefault="00A3392E">
      <w:pPr>
        <w:spacing w:after="0" w:line="240" w:lineRule="auto"/>
        <w:rPr>
          <w:rFonts w:ascii="Calibri Light" w:hAnsi="Calibri Light" w:cs="Calibri Light"/>
          <w:color w:val="000000"/>
          <w:sz w:val="24"/>
          <w:szCs w:val="24"/>
          <w:lang w:val="tt"/>
        </w:rPr>
      </w:pPr>
    </w:p>
    <w:p w14:paraId="5378FA58" w14:textId="77777777" w:rsidR="00A3392E" w:rsidRDefault="00A3392E">
      <w:pPr>
        <w:spacing w:after="0" w:line="240" w:lineRule="auto"/>
        <w:rPr>
          <w:rFonts w:ascii="Calibri Light" w:hAnsi="Calibri Light" w:cs="Calibri Light"/>
          <w:color w:val="000000"/>
          <w:sz w:val="24"/>
          <w:szCs w:val="24"/>
          <w:lang w:val="tt"/>
        </w:rPr>
      </w:pPr>
    </w:p>
    <w:p w14:paraId="6328D4B0" w14:textId="77777777" w:rsidR="00A3392E" w:rsidRDefault="00A3392E">
      <w:pPr>
        <w:spacing w:after="0" w:line="240" w:lineRule="auto"/>
        <w:rPr>
          <w:rFonts w:ascii="Calibri Light" w:hAnsi="Calibri Light" w:cs="Calibri Light"/>
          <w:color w:val="000000"/>
          <w:sz w:val="24"/>
          <w:szCs w:val="24"/>
          <w:lang w:val="tt"/>
        </w:rPr>
      </w:pPr>
    </w:p>
    <w:p w14:paraId="30745229" w14:textId="77777777" w:rsidR="00A3392E" w:rsidRDefault="000C297F">
      <w:pPr>
        <w:spacing w:after="0" w:line="240" w:lineRule="auto"/>
        <w:rPr>
          <w:rFonts w:ascii="Calibri Light" w:hAnsi="Calibri Light" w:cs="Calibri Light"/>
          <w:color w:val="000000"/>
          <w:sz w:val="24"/>
          <w:szCs w:val="24"/>
          <w:lang w:val="tt"/>
        </w:rPr>
      </w:pPr>
      <w:r>
        <w:rPr>
          <w:rFonts w:ascii="Calibri Light" w:hAnsi="Calibri Light" w:cs="Calibri Light"/>
          <w:color w:val="000000"/>
          <w:sz w:val="24"/>
          <w:szCs w:val="24"/>
          <w:lang w:val="tt"/>
        </w:rPr>
        <w:t>________________________________________________________________________</w:t>
      </w:r>
    </w:p>
    <w:p w14:paraId="7980A9C9" w14:textId="77777777" w:rsidR="00A3392E" w:rsidRDefault="000C297F">
      <w:pPr>
        <w:spacing w:after="0" w:line="240" w:lineRule="auto"/>
        <w:rPr>
          <w:rFonts w:ascii="Calibri Light" w:hAnsi="Calibri Light" w:cs="Calibri Light"/>
          <w:color w:val="000000"/>
          <w:sz w:val="24"/>
          <w:szCs w:val="24"/>
          <w:lang w:val="tt"/>
        </w:rPr>
      </w:pPr>
      <w:r>
        <w:rPr>
          <w:rFonts w:ascii="Calibri Light" w:hAnsi="Calibri Light" w:cs="Calibri Light"/>
          <w:color w:val="000000"/>
          <w:sz w:val="24"/>
          <w:szCs w:val="24"/>
          <w:lang w:val="tt"/>
        </w:rPr>
        <w:t xml:space="preserve">(хезмәт күрсәтүдән баш тарту сәбәпләрен бетерү өчен кирәкле мәгълүмат, шулай ук булган очракта башка өстәмә мәгълүмат күрсәтелә) </w:t>
      </w:r>
    </w:p>
    <w:p w14:paraId="57FE7B61" w14:textId="77777777" w:rsidR="00A3392E" w:rsidRDefault="000C297F">
      <w:pPr>
        <w:spacing w:after="0" w:line="240" w:lineRule="auto"/>
        <w:rPr>
          <w:rFonts w:ascii="Calibri Light" w:hAnsi="Calibri Light" w:cs="Calibri Light"/>
          <w:color w:val="000000"/>
          <w:sz w:val="24"/>
          <w:szCs w:val="24"/>
          <w:lang w:val="tt"/>
        </w:rPr>
      </w:pPr>
      <w:r>
        <w:rPr>
          <w:rFonts w:ascii="Calibri Light" w:hAnsi="Calibri Light" w:cs="Calibri Light"/>
          <w:color w:val="000000"/>
          <w:sz w:val="24"/>
          <w:szCs w:val="24"/>
          <w:lang w:val="tt"/>
        </w:rPr>
        <w:t xml:space="preserve">Күрсәтелгән хокук бозулар бетерелгәннән соң, сез хезмәт күрсәтү турындагы гариза белән вәкаләтле органга кабат мөрәҗәгать итәргә хокуклы. </w:t>
      </w:r>
    </w:p>
    <w:p w14:paraId="58D01FB7" w14:textId="77777777" w:rsidR="00A3392E" w:rsidRDefault="000C297F">
      <w:pPr>
        <w:spacing w:after="0" w:line="240" w:lineRule="auto"/>
        <w:rPr>
          <w:rFonts w:ascii="Calibri Light" w:hAnsi="Calibri Light" w:cs="Calibri Light"/>
          <w:color w:val="000000"/>
          <w:sz w:val="24"/>
          <w:szCs w:val="24"/>
          <w:lang w:val="tt"/>
        </w:rPr>
      </w:pPr>
      <w:r>
        <w:rPr>
          <w:rFonts w:ascii="Calibri Light" w:hAnsi="Calibri Light" w:cs="Calibri Light"/>
          <w:color w:val="000000"/>
          <w:sz w:val="24"/>
          <w:szCs w:val="24"/>
          <w:lang w:val="tt"/>
        </w:rPr>
        <w:t>Кире кагу турындагы карар вәкаләтле органга судка кадәр тәртиптә шикаять бирү юлы белән, шулай ук суд тәртибендә шикаять ителергә мөмкин.</w:t>
      </w:r>
    </w:p>
    <w:p w14:paraId="435D8366" w14:textId="77777777" w:rsidR="00A3392E" w:rsidRDefault="00A3392E">
      <w:pPr>
        <w:spacing w:after="0" w:line="240" w:lineRule="auto"/>
        <w:ind w:right="-1" w:firstLine="709"/>
        <w:jc w:val="right"/>
        <w:rPr>
          <w:rFonts w:ascii="Arial" w:hAnsi="Arial" w:cs="Arial"/>
          <w:spacing w:val="1"/>
          <w:sz w:val="24"/>
          <w:szCs w:val="24"/>
          <w:lang w:val="tt"/>
        </w:rPr>
      </w:pPr>
    </w:p>
    <w:p w14:paraId="7586CAAD" w14:textId="77777777" w:rsidR="00A3392E" w:rsidRDefault="00A3392E">
      <w:pPr>
        <w:spacing w:after="0" w:line="240" w:lineRule="auto"/>
        <w:ind w:right="-1" w:firstLine="709"/>
        <w:jc w:val="right"/>
        <w:rPr>
          <w:rFonts w:ascii="Arial" w:hAnsi="Arial" w:cs="Arial"/>
          <w:spacing w:val="1"/>
          <w:sz w:val="24"/>
          <w:szCs w:val="24"/>
          <w:lang w:val="tt"/>
        </w:rPr>
      </w:pPr>
    </w:p>
    <w:p w14:paraId="4F1A3AE5" w14:textId="77777777" w:rsidR="00A3392E" w:rsidRDefault="00A3392E">
      <w:pPr>
        <w:spacing w:after="0" w:line="240" w:lineRule="auto"/>
        <w:ind w:right="-1" w:firstLine="709"/>
        <w:jc w:val="right"/>
        <w:rPr>
          <w:rFonts w:ascii="Arial" w:hAnsi="Arial" w:cs="Arial"/>
          <w:spacing w:val="1"/>
          <w:sz w:val="24"/>
          <w:szCs w:val="24"/>
          <w:lang w:val="tt"/>
        </w:rPr>
      </w:pPr>
    </w:p>
    <w:tbl>
      <w:tblPr>
        <w:tblpPr w:leftFromText="180" w:rightFromText="180" w:vertAnchor="page" w:horzAnchor="page" w:tblpX="1181" w:tblpY="4947"/>
        <w:tblW w:w="6750" w:type="dxa"/>
        <w:tblLayout w:type="fixed"/>
        <w:tblLook w:val="04A0" w:firstRow="1" w:lastRow="0" w:firstColumn="1" w:lastColumn="0" w:noHBand="0" w:noVBand="1"/>
      </w:tblPr>
      <w:tblGrid>
        <w:gridCol w:w="4197"/>
        <w:gridCol w:w="2553"/>
      </w:tblGrid>
      <w:tr w:rsidR="00A3392E" w:rsidRPr="00280E25" w14:paraId="1125B1EF" w14:textId="77777777">
        <w:trPr>
          <w:trHeight w:val="770"/>
        </w:trPr>
        <w:tc>
          <w:tcPr>
            <w:tcW w:w="4197" w:type="dxa"/>
          </w:tcPr>
          <w:p w14:paraId="3C523A55" w14:textId="77777777" w:rsidR="00A3392E" w:rsidRDefault="00A3392E">
            <w:pPr>
              <w:widowControl w:val="0"/>
              <w:spacing w:after="0" w:line="240" w:lineRule="auto"/>
              <w:rPr>
                <w:rFonts w:ascii="Arial" w:hAnsi="Arial" w:cs="Arial"/>
                <w:color w:val="000000"/>
                <w:sz w:val="24"/>
                <w:szCs w:val="24"/>
                <w:lang w:val="tt"/>
              </w:rPr>
            </w:pPr>
          </w:p>
          <w:p w14:paraId="3994B23C" w14:textId="77777777" w:rsidR="00A3392E" w:rsidRDefault="00A3392E">
            <w:pPr>
              <w:widowControl w:val="0"/>
              <w:spacing w:after="0" w:line="240" w:lineRule="auto"/>
              <w:rPr>
                <w:rFonts w:ascii="Arial" w:hAnsi="Arial" w:cs="Arial"/>
                <w:color w:val="000000"/>
                <w:sz w:val="24"/>
                <w:szCs w:val="24"/>
                <w:lang w:val="tt"/>
              </w:rPr>
            </w:pPr>
          </w:p>
          <w:p w14:paraId="18867C18" w14:textId="77777777" w:rsidR="00A3392E" w:rsidRDefault="000C297F">
            <w:pPr>
              <w:widowControl w:val="0"/>
              <w:spacing w:after="0" w:line="240" w:lineRule="auto"/>
              <w:rPr>
                <w:rFonts w:ascii="Arial" w:hAnsi="Arial" w:cs="Arial"/>
                <w:color w:val="000000"/>
                <w:sz w:val="24"/>
                <w:szCs w:val="24"/>
                <w:lang w:val="tt-RU"/>
              </w:rPr>
            </w:pPr>
            <w:r>
              <w:rPr>
                <w:rFonts w:ascii="Arial" w:hAnsi="Arial" w:cs="Arial"/>
                <w:color w:val="000000"/>
                <w:sz w:val="24"/>
                <w:szCs w:val="24"/>
                <w:lang w:val="tt"/>
              </w:rPr>
              <w:t>_____________________________</w:t>
            </w:r>
            <w:r>
              <w:rPr>
                <w:rFonts w:ascii="Arial" w:hAnsi="Arial" w:cs="Arial"/>
                <w:color w:val="000000"/>
                <w:sz w:val="24"/>
                <w:szCs w:val="24"/>
                <w:lang w:val="tt-RU"/>
              </w:rPr>
              <w:t xml:space="preserve"> </w:t>
            </w:r>
          </w:p>
          <w:p w14:paraId="7A536574" w14:textId="77777777" w:rsidR="00A3392E" w:rsidRDefault="000C297F">
            <w:pPr>
              <w:widowControl w:val="0"/>
              <w:spacing w:after="0" w:line="240" w:lineRule="auto"/>
              <w:rPr>
                <w:rFonts w:ascii="Arial" w:hAnsi="Arial" w:cs="Arial"/>
                <w:color w:val="000000"/>
                <w:sz w:val="24"/>
                <w:szCs w:val="24"/>
                <w:lang w:val="tt"/>
              </w:rPr>
            </w:pPr>
            <w:r>
              <w:rPr>
                <w:rFonts w:ascii="Arial" w:hAnsi="Arial" w:cs="Arial"/>
                <w:color w:val="000000"/>
                <w:sz w:val="24"/>
                <w:szCs w:val="24"/>
                <w:lang w:val="tt"/>
              </w:rPr>
              <w:t>(вәкаләтле хезмәткәр вазифасы Ф.И.О. )</w:t>
            </w:r>
          </w:p>
        </w:tc>
        <w:tc>
          <w:tcPr>
            <w:tcW w:w="2553" w:type="dxa"/>
          </w:tcPr>
          <w:p w14:paraId="6C6810F1" w14:textId="77777777" w:rsidR="00A3392E" w:rsidRDefault="00A3392E">
            <w:pPr>
              <w:widowControl w:val="0"/>
              <w:spacing w:after="0" w:line="240" w:lineRule="auto"/>
              <w:rPr>
                <w:rFonts w:ascii="Arial" w:hAnsi="Arial" w:cs="Arial"/>
                <w:color w:val="000000"/>
                <w:sz w:val="24"/>
                <w:szCs w:val="24"/>
                <w:lang w:val="tt"/>
              </w:rPr>
            </w:pPr>
          </w:p>
          <w:p w14:paraId="6F5EECDA" w14:textId="77777777" w:rsidR="00A3392E" w:rsidRDefault="00A3392E">
            <w:pPr>
              <w:widowControl w:val="0"/>
              <w:spacing w:after="0" w:line="240" w:lineRule="auto"/>
              <w:rPr>
                <w:rFonts w:ascii="Arial" w:hAnsi="Arial" w:cs="Arial"/>
                <w:color w:val="000000"/>
                <w:sz w:val="24"/>
                <w:szCs w:val="24"/>
                <w:lang w:val="tt"/>
              </w:rPr>
            </w:pPr>
          </w:p>
          <w:p w14:paraId="27B1586A" w14:textId="77777777" w:rsidR="00A3392E" w:rsidRDefault="00A3392E">
            <w:pPr>
              <w:widowControl w:val="0"/>
              <w:spacing w:after="0" w:line="240" w:lineRule="auto"/>
              <w:rPr>
                <w:rFonts w:ascii="Arial" w:hAnsi="Arial" w:cs="Arial"/>
                <w:color w:val="000000"/>
                <w:sz w:val="24"/>
                <w:szCs w:val="24"/>
                <w:lang w:val="tt"/>
              </w:rPr>
            </w:pPr>
          </w:p>
          <w:p w14:paraId="59999FAA" w14:textId="77777777" w:rsidR="00A3392E" w:rsidRDefault="00A3392E">
            <w:pPr>
              <w:widowControl w:val="0"/>
              <w:spacing w:after="0" w:line="240" w:lineRule="auto"/>
              <w:rPr>
                <w:rFonts w:ascii="Arial" w:hAnsi="Arial" w:cs="Arial"/>
                <w:color w:val="000000"/>
                <w:sz w:val="24"/>
                <w:szCs w:val="24"/>
                <w:lang w:val="tt"/>
              </w:rPr>
            </w:pPr>
          </w:p>
          <w:p w14:paraId="758F2FB2" w14:textId="77777777" w:rsidR="00A3392E" w:rsidRDefault="00A3392E">
            <w:pPr>
              <w:widowControl w:val="0"/>
              <w:spacing w:after="0" w:line="240" w:lineRule="auto"/>
              <w:rPr>
                <w:rFonts w:ascii="Arial" w:hAnsi="Arial" w:cs="Arial"/>
                <w:color w:val="000000"/>
                <w:sz w:val="24"/>
                <w:szCs w:val="24"/>
                <w:lang w:val="tt"/>
              </w:rPr>
            </w:pPr>
          </w:p>
        </w:tc>
      </w:tr>
    </w:tbl>
    <w:p w14:paraId="6E27D173"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089B0864"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3E9D8F1D"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3D881A83"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296DD84D"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760FCB1A"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56EF8913"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3E6A75A5"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15300952"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6EE2421D"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790F3CA1"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5895F47B"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0BD1069A"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6CF6F558"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592F2209"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003990DC"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3B76F661"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5DD6B264"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108695AD"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1628BE2E"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3414A442" w14:textId="77777777" w:rsidR="00A3392E" w:rsidRDefault="000C297F">
      <w:pPr>
        <w:spacing w:after="0" w:line="240" w:lineRule="auto"/>
        <w:ind w:left="5812"/>
        <w:rPr>
          <w:rFonts w:ascii="Times New Roman" w:hAnsi="Times New Roman"/>
          <w:sz w:val="28"/>
          <w:szCs w:val="28"/>
          <w:lang w:val="tt-RU"/>
        </w:rPr>
      </w:pPr>
      <w:r w:rsidRPr="00DD7E0A">
        <w:rPr>
          <w:rFonts w:ascii="Times New Roman" w:hAnsi="Times New Roman"/>
          <w:sz w:val="28"/>
          <w:szCs w:val="28"/>
          <w:lang w:val="tt"/>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регламентына</w:t>
      </w:r>
      <w:r>
        <w:rPr>
          <w:rFonts w:ascii="Times New Roman" w:hAnsi="Times New Roman"/>
          <w:sz w:val="28"/>
          <w:szCs w:val="28"/>
          <w:lang w:val="tt-RU"/>
        </w:rPr>
        <w:t xml:space="preserve"> </w:t>
      </w:r>
      <w:r w:rsidRPr="00DD7E0A">
        <w:rPr>
          <w:rFonts w:ascii="Times New Roman" w:hAnsi="Times New Roman"/>
          <w:sz w:val="28"/>
          <w:szCs w:val="28"/>
          <w:lang w:val="tt"/>
        </w:rPr>
        <w:t>5 н</w:t>
      </w:r>
      <w:r>
        <w:rPr>
          <w:rFonts w:ascii="Times New Roman" w:hAnsi="Times New Roman"/>
          <w:sz w:val="28"/>
          <w:szCs w:val="28"/>
          <w:lang w:val="tt-RU"/>
        </w:rPr>
        <w:t>че</w:t>
      </w:r>
      <w:r w:rsidRPr="00DD7E0A">
        <w:rPr>
          <w:rFonts w:ascii="Times New Roman" w:hAnsi="Times New Roman"/>
          <w:sz w:val="28"/>
          <w:szCs w:val="28"/>
          <w:lang w:val="tt"/>
        </w:rPr>
        <w:t xml:space="preserve"> кушымта</w:t>
      </w:r>
      <w:r>
        <w:rPr>
          <w:rFonts w:ascii="Times New Roman" w:hAnsi="Times New Roman"/>
          <w:sz w:val="28"/>
          <w:szCs w:val="28"/>
          <w:lang w:val="tt-RU"/>
        </w:rPr>
        <w:t xml:space="preserve"> </w:t>
      </w:r>
    </w:p>
    <w:p w14:paraId="16EE3EA3" w14:textId="77777777" w:rsidR="00A3392E" w:rsidRPr="00DD7E0A" w:rsidRDefault="00A3392E">
      <w:pPr>
        <w:spacing w:after="0" w:line="240" w:lineRule="auto"/>
        <w:ind w:right="-1" w:firstLine="709"/>
        <w:jc w:val="right"/>
        <w:rPr>
          <w:rFonts w:ascii="Times New Roman" w:hAnsi="Times New Roman"/>
          <w:b/>
          <w:spacing w:val="1"/>
          <w:sz w:val="28"/>
          <w:szCs w:val="28"/>
          <w:lang w:val="tt"/>
        </w:rPr>
      </w:pPr>
    </w:p>
    <w:p w14:paraId="4CE5B1B4" w14:textId="77777777" w:rsidR="00A3392E" w:rsidRPr="00DD7E0A" w:rsidRDefault="000C297F">
      <w:pPr>
        <w:widowControl w:val="0"/>
        <w:spacing w:after="0" w:line="240" w:lineRule="auto"/>
        <w:jc w:val="center"/>
        <w:rPr>
          <w:rFonts w:ascii="Courier New" w:hAnsi="Courier New" w:cs="Courier New"/>
          <w:sz w:val="24"/>
          <w:szCs w:val="24"/>
          <w:lang w:val="tt"/>
        </w:rPr>
      </w:pPr>
      <w:r w:rsidRPr="00DD7E0A">
        <w:rPr>
          <w:rFonts w:ascii="Courier New" w:hAnsi="Courier New"/>
          <w:sz w:val="24"/>
          <w:szCs w:val="24"/>
          <w:lang w:val="tt"/>
        </w:rPr>
        <w:t>Индивидуаль торак төзелеше яисә бакча йорты объектын планлаштырып төзү яисә реконструкцияләү параметрларын үзгәртү турында хәбәрнамә</w:t>
      </w:r>
    </w:p>
    <w:p w14:paraId="22DF32F7" w14:textId="77777777" w:rsidR="00A3392E" w:rsidRPr="00DD7E0A" w:rsidRDefault="00A3392E">
      <w:pPr>
        <w:widowControl w:val="0"/>
        <w:spacing w:after="0" w:line="240" w:lineRule="auto"/>
        <w:jc w:val="both"/>
        <w:rPr>
          <w:rFonts w:ascii="Courier New" w:hAnsi="Courier New" w:cs="Courier New"/>
          <w:sz w:val="24"/>
          <w:szCs w:val="24"/>
          <w:lang w:val="tt"/>
        </w:rPr>
      </w:pPr>
    </w:p>
    <w:p w14:paraId="67B2E8C6" w14:textId="77777777" w:rsidR="00A3392E" w:rsidRDefault="000C297F">
      <w:pPr>
        <w:widowControl w:val="0"/>
        <w:spacing w:after="0" w:line="240" w:lineRule="auto"/>
        <w:jc w:val="both"/>
        <w:rPr>
          <w:rFonts w:ascii="Courier New" w:hAnsi="Courier New" w:cs="Courier New"/>
          <w:sz w:val="24"/>
          <w:szCs w:val="24"/>
          <w:lang w:val="tt-RU"/>
        </w:rPr>
      </w:pPr>
      <w:r w:rsidRPr="00DD7E0A">
        <w:rPr>
          <w:rFonts w:ascii="Courier New" w:hAnsi="Courier New" w:cs="Courier New"/>
          <w:sz w:val="24"/>
          <w:szCs w:val="24"/>
          <w:lang w:val="tt"/>
        </w:rPr>
        <w:t xml:space="preserve">                                                "__" _________ 20__ </w:t>
      </w:r>
      <w:r>
        <w:rPr>
          <w:rFonts w:ascii="Courier New" w:hAnsi="Courier New" w:cs="Courier New"/>
          <w:sz w:val="24"/>
          <w:szCs w:val="24"/>
          <w:lang w:val="tt-RU"/>
        </w:rPr>
        <w:t>ел</w:t>
      </w:r>
    </w:p>
    <w:p w14:paraId="5598D2DD" w14:textId="77777777" w:rsidR="00A3392E" w:rsidRPr="00DD7E0A" w:rsidRDefault="00A3392E">
      <w:pPr>
        <w:widowControl w:val="0"/>
        <w:spacing w:after="0" w:line="240" w:lineRule="auto"/>
        <w:jc w:val="both"/>
        <w:rPr>
          <w:rFonts w:ascii="Courier New" w:hAnsi="Courier New" w:cs="Courier New"/>
          <w:sz w:val="24"/>
          <w:szCs w:val="24"/>
          <w:lang w:val="tt"/>
        </w:rPr>
      </w:pPr>
    </w:p>
    <w:p w14:paraId="62DE4771" w14:textId="77777777" w:rsidR="00A3392E" w:rsidRPr="00DD7E0A" w:rsidRDefault="000C297F">
      <w:pPr>
        <w:widowControl w:val="0"/>
        <w:spacing w:after="0" w:line="240" w:lineRule="auto"/>
        <w:jc w:val="both"/>
        <w:rPr>
          <w:rFonts w:ascii="Courier New" w:hAnsi="Courier New" w:cs="Courier New"/>
          <w:sz w:val="24"/>
          <w:szCs w:val="24"/>
          <w:lang w:val="tt"/>
        </w:rPr>
      </w:pPr>
      <w:r w:rsidRPr="00DD7E0A">
        <w:rPr>
          <w:rFonts w:ascii="Courier New" w:hAnsi="Courier New" w:cs="Courier New"/>
          <w:sz w:val="24"/>
          <w:szCs w:val="24"/>
          <w:lang w:val="tt"/>
        </w:rPr>
        <w:t>______________________________________________________________________</w:t>
      </w:r>
    </w:p>
    <w:p w14:paraId="0467AE1E" w14:textId="77777777" w:rsidR="00A3392E" w:rsidRPr="00DD7E0A" w:rsidRDefault="000C297F">
      <w:pPr>
        <w:widowControl w:val="0"/>
        <w:spacing w:after="0" w:line="240" w:lineRule="auto"/>
        <w:jc w:val="center"/>
        <w:rPr>
          <w:rFonts w:ascii="Courier New" w:hAnsi="Courier New" w:cs="Courier New"/>
          <w:sz w:val="24"/>
          <w:szCs w:val="24"/>
          <w:lang w:val="tt"/>
        </w:rPr>
      </w:pPr>
      <w:r w:rsidRPr="00DD7E0A">
        <w:rPr>
          <w:rFonts w:ascii="Courier New" w:hAnsi="Courier New" w:cs="Courier New"/>
          <w:sz w:val="24"/>
          <w:szCs w:val="24"/>
          <w:lang w:val="tt"/>
        </w:rPr>
        <w:t>______________________________________________________________________(</w:t>
      </w:r>
      <w:r w:rsidRPr="00DD7E0A">
        <w:rPr>
          <w:rFonts w:ascii="Courier New" w:hAnsi="Courier New"/>
          <w:sz w:val="24"/>
          <w:szCs w:val="24"/>
          <w:lang w:val="tt"/>
        </w:rPr>
        <w:t>федераль башкарма хакимият органы, Россия Федерациясе субъектының башкарма хакимияте органы, җирле үзидарә органы төзелешенә рөхсәтләр бирүгә вәкаләтле вәкил исеме</w:t>
      </w:r>
      <w:r w:rsidRPr="00DD7E0A">
        <w:rPr>
          <w:rFonts w:ascii="Courier New" w:hAnsi="Courier New" w:cs="Courier New"/>
          <w:sz w:val="24"/>
          <w:szCs w:val="24"/>
          <w:lang w:val="tt"/>
        </w:rPr>
        <w:t>)</w:t>
      </w:r>
    </w:p>
    <w:p w14:paraId="188F763D" w14:textId="77777777" w:rsidR="00A3392E" w:rsidRPr="00DD7E0A" w:rsidRDefault="00A3392E">
      <w:pPr>
        <w:widowControl w:val="0"/>
        <w:spacing w:after="0" w:line="240" w:lineRule="auto"/>
        <w:jc w:val="both"/>
        <w:rPr>
          <w:rFonts w:ascii="Courier New" w:hAnsi="Courier New" w:cs="Courier New"/>
          <w:sz w:val="24"/>
          <w:szCs w:val="24"/>
          <w:lang w:val="tt"/>
        </w:rPr>
      </w:pPr>
    </w:p>
    <w:p w14:paraId="52B7C49F" w14:textId="77777777" w:rsidR="00A3392E" w:rsidRDefault="000C297F">
      <w:pPr>
        <w:widowControl w:val="0"/>
        <w:spacing w:after="0" w:line="240" w:lineRule="auto"/>
        <w:rPr>
          <w:rFonts w:ascii="Courier New" w:hAnsi="Courier New" w:cs="Courier New"/>
          <w:sz w:val="24"/>
          <w:szCs w:val="24"/>
        </w:rPr>
      </w:pPr>
      <w:r w:rsidRPr="00DD7E0A">
        <w:rPr>
          <w:rFonts w:ascii="Courier New" w:hAnsi="Courier New" w:cs="Courier New"/>
          <w:sz w:val="24"/>
          <w:szCs w:val="24"/>
          <w:lang w:val="tt"/>
        </w:rPr>
        <w:t xml:space="preserve">                        </w:t>
      </w:r>
      <w:r>
        <w:rPr>
          <w:rFonts w:ascii="Courier New" w:hAnsi="Courier New" w:cs="Courier New"/>
          <w:sz w:val="24"/>
          <w:szCs w:val="24"/>
        </w:rPr>
        <w:t xml:space="preserve">1. </w:t>
      </w:r>
      <w:r>
        <w:rPr>
          <w:rFonts w:ascii="Courier New" w:hAnsi="Courier New"/>
          <w:sz w:val="24"/>
          <w:szCs w:val="24"/>
        </w:rPr>
        <w:t>Төзүче турында мәгълүмат</w:t>
      </w:r>
      <w:r>
        <w:rPr>
          <w:rFonts w:ascii="Courier New" w:hAnsi="Courier New" w:cs="Courier New"/>
          <w:sz w:val="24"/>
          <w:szCs w:val="24"/>
        </w:rPr>
        <w:t>:</w:t>
      </w:r>
    </w:p>
    <w:tbl>
      <w:tblPr>
        <w:tblW w:w="9045" w:type="dxa"/>
        <w:tblInd w:w="-67" w:type="dxa"/>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A3392E" w14:paraId="0DEF4F72" w14:textId="77777777">
        <w:tc>
          <w:tcPr>
            <w:tcW w:w="850" w:type="dxa"/>
            <w:tcBorders>
              <w:top w:val="single" w:sz="4" w:space="0" w:color="000000"/>
              <w:left w:val="single" w:sz="4" w:space="0" w:color="000000"/>
              <w:bottom w:val="single" w:sz="4" w:space="0" w:color="000000"/>
              <w:right w:val="single" w:sz="4" w:space="0" w:color="000000"/>
            </w:tcBorders>
          </w:tcPr>
          <w:p w14:paraId="6EFEE605" w14:textId="77777777" w:rsidR="00A3392E" w:rsidRDefault="000C297F">
            <w:pPr>
              <w:pStyle w:val="ConsPlusNormal"/>
              <w:ind w:firstLine="0"/>
              <w:outlineLvl w:val="2"/>
              <w:rPr>
                <w:sz w:val="24"/>
                <w:szCs w:val="24"/>
              </w:rPr>
            </w:pPr>
            <w:r>
              <w:rPr>
                <w:sz w:val="24"/>
                <w:szCs w:val="24"/>
                <w:lang w:val="tt"/>
              </w:rPr>
              <w:t>1.1</w:t>
            </w:r>
          </w:p>
        </w:tc>
        <w:tc>
          <w:tcPr>
            <w:tcW w:w="4680" w:type="dxa"/>
            <w:tcBorders>
              <w:top w:val="single" w:sz="4" w:space="0" w:color="000000"/>
              <w:left w:val="single" w:sz="4" w:space="0" w:color="000000"/>
              <w:bottom w:val="single" w:sz="4" w:space="0" w:color="000000"/>
              <w:right w:val="single" w:sz="4" w:space="0" w:color="000000"/>
            </w:tcBorders>
          </w:tcPr>
          <w:p w14:paraId="43CB3AFD" w14:textId="77777777" w:rsidR="00A3392E" w:rsidRDefault="000C297F">
            <w:pPr>
              <w:pStyle w:val="ConsPlusNormal"/>
              <w:jc w:val="both"/>
              <w:rPr>
                <w:sz w:val="24"/>
                <w:szCs w:val="24"/>
              </w:rPr>
            </w:pPr>
            <w:r>
              <w:rPr>
                <w:sz w:val="24"/>
                <w:szCs w:val="24"/>
                <w:lang w:val="tt"/>
              </w:rPr>
              <w:t>Төзүче булып физик зат булса, физик зат турында мәгълүмат:</w:t>
            </w:r>
          </w:p>
        </w:tc>
        <w:tc>
          <w:tcPr>
            <w:tcW w:w="3515" w:type="dxa"/>
            <w:tcBorders>
              <w:top w:val="single" w:sz="4" w:space="0" w:color="000000"/>
              <w:left w:val="single" w:sz="4" w:space="0" w:color="000000"/>
              <w:bottom w:val="single" w:sz="4" w:space="0" w:color="000000"/>
              <w:right w:val="single" w:sz="4" w:space="0" w:color="000000"/>
            </w:tcBorders>
          </w:tcPr>
          <w:p w14:paraId="66A2C869" w14:textId="77777777" w:rsidR="00A3392E" w:rsidRDefault="00A3392E">
            <w:pPr>
              <w:pStyle w:val="ConsPlusNormal"/>
              <w:rPr>
                <w:sz w:val="24"/>
                <w:szCs w:val="24"/>
              </w:rPr>
            </w:pPr>
          </w:p>
        </w:tc>
      </w:tr>
      <w:tr w:rsidR="00A3392E" w14:paraId="287A527C" w14:textId="77777777">
        <w:tc>
          <w:tcPr>
            <w:tcW w:w="850" w:type="dxa"/>
            <w:tcBorders>
              <w:top w:val="single" w:sz="4" w:space="0" w:color="000000"/>
              <w:left w:val="single" w:sz="4" w:space="0" w:color="000000"/>
              <w:bottom w:val="single" w:sz="4" w:space="0" w:color="000000"/>
              <w:right w:val="single" w:sz="4" w:space="0" w:color="000000"/>
            </w:tcBorders>
          </w:tcPr>
          <w:p w14:paraId="30C78016" w14:textId="77777777" w:rsidR="00A3392E" w:rsidRDefault="000C297F">
            <w:pPr>
              <w:pStyle w:val="ConsPlusNormal"/>
              <w:ind w:firstLine="0"/>
              <w:rPr>
                <w:sz w:val="24"/>
                <w:szCs w:val="24"/>
              </w:rPr>
            </w:pPr>
            <w:r>
              <w:rPr>
                <w:sz w:val="24"/>
                <w:szCs w:val="24"/>
                <w:lang w:val="tt"/>
              </w:rPr>
              <w:lastRenderedPageBreak/>
              <w:t>1.1.1</w:t>
            </w:r>
          </w:p>
        </w:tc>
        <w:tc>
          <w:tcPr>
            <w:tcW w:w="4680" w:type="dxa"/>
            <w:tcBorders>
              <w:top w:val="single" w:sz="4" w:space="0" w:color="000000"/>
              <w:left w:val="single" w:sz="4" w:space="0" w:color="000000"/>
              <w:bottom w:val="single" w:sz="4" w:space="0" w:color="000000"/>
              <w:right w:val="single" w:sz="4" w:space="0" w:color="000000"/>
            </w:tcBorders>
          </w:tcPr>
          <w:p w14:paraId="7089A441" w14:textId="77777777" w:rsidR="00A3392E" w:rsidRDefault="000C297F">
            <w:pPr>
              <w:pStyle w:val="ConsPlusNormal"/>
              <w:jc w:val="both"/>
              <w:rPr>
                <w:sz w:val="24"/>
                <w:szCs w:val="24"/>
              </w:rPr>
            </w:pPr>
            <w:r>
              <w:rPr>
                <w:sz w:val="24"/>
                <w:szCs w:val="24"/>
                <w:lang w:val="tt"/>
              </w:rPr>
              <w:t>Фамилиясе, исеме, атасының исеме (булган очракта)</w:t>
            </w:r>
          </w:p>
        </w:tc>
        <w:tc>
          <w:tcPr>
            <w:tcW w:w="3515" w:type="dxa"/>
            <w:tcBorders>
              <w:top w:val="single" w:sz="4" w:space="0" w:color="000000"/>
              <w:left w:val="single" w:sz="4" w:space="0" w:color="000000"/>
              <w:bottom w:val="single" w:sz="4" w:space="0" w:color="000000"/>
              <w:right w:val="single" w:sz="4" w:space="0" w:color="000000"/>
            </w:tcBorders>
          </w:tcPr>
          <w:p w14:paraId="6B6F50C4" w14:textId="77777777" w:rsidR="00A3392E" w:rsidRDefault="00A3392E">
            <w:pPr>
              <w:pStyle w:val="ConsPlusNormal"/>
              <w:rPr>
                <w:sz w:val="24"/>
                <w:szCs w:val="24"/>
              </w:rPr>
            </w:pPr>
          </w:p>
        </w:tc>
      </w:tr>
      <w:tr w:rsidR="00A3392E" w14:paraId="54E3AE60" w14:textId="77777777">
        <w:tc>
          <w:tcPr>
            <w:tcW w:w="850" w:type="dxa"/>
            <w:tcBorders>
              <w:top w:val="single" w:sz="4" w:space="0" w:color="000000"/>
              <w:left w:val="single" w:sz="4" w:space="0" w:color="000000"/>
              <w:bottom w:val="single" w:sz="4" w:space="0" w:color="000000"/>
              <w:right w:val="single" w:sz="4" w:space="0" w:color="000000"/>
            </w:tcBorders>
          </w:tcPr>
          <w:p w14:paraId="77BB2C72" w14:textId="77777777" w:rsidR="00A3392E" w:rsidRDefault="000C297F">
            <w:pPr>
              <w:pStyle w:val="ConsPlusNormal"/>
              <w:ind w:firstLine="0"/>
              <w:rPr>
                <w:sz w:val="24"/>
                <w:szCs w:val="24"/>
              </w:rPr>
            </w:pPr>
            <w:r>
              <w:rPr>
                <w:sz w:val="24"/>
                <w:szCs w:val="24"/>
                <w:lang w:val="tt"/>
              </w:rPr>
              <w:t>1.1.2</w:t>
            </w:r>
          </w:p>
        </w:tc>
        <w:tc>
          <w:tcPr>
            <w:tcW w:w="4680" w:type="dxa"/>
            <w:tcBorders>
              <w:top w:val="single" w:sz="4" w:space="0" w:color="000000"/>
              <w:left w:val="single" w:sz="4" w:space="0" w:color="000000"/>
              <w:bottom w:val="single" w:sz="4" w:space="0" w:color="000000"/>
              <w:right w:val="single" w:sz="4" w:space="0" w:color="000000"/>
            </w:tcBorders>
          </w:tcPr>
          <w:p w14:paraId="62A5039A" w14:textId="77777777" w:rsidR="00A3392E" w:rsidRDefault="000C297F">
            <w:pPr>
              <w:pStyle w:val="ConsPlusNormal"/>
              <w:jc w:val="both"/>
              <w:rPr>
                <w:sz w:val="24"/>
                <w:szCs w:val="24"/>
              </w:rPr>
            </w:pPr>
            <w:r>
              <w:rPr>
                <w:sz w:val="24"/>
                <w:szCs w:val="24"/>
                <w:lang w:val="tt"/>
              </w:rPr>
              <w:t>Яшәү урыны</w:t>
            </w:r>
          </w:p>
        </w:tc>
        <w:tc>
          <w:tcPr>
            <w:tcW w:w="3515" w:type="dxa"/>
            <w:tcBorders>
              <w:top w:val="single" w:sz="4" w:space="0" w:color="000000"/>
              <w:left w:val="single" w:sz="4" w:space="0" w:color="000000"/>
              <w:bottom w:val="single" w:sz="4" w:space="0" w:color="000000"/>
              <w:right w:val="single" w:sz="4" w:space="0" w:color="000000"/>
            </w:tcBorders>
          </w:tcPr>
          <w:p w14:paraId="6F882440" w14:textId="77777777" w:rsidR="00A3392E" w:rsidRDefault="00A3392E">
            <w:pPr>
              <w:pStyle w:val="ConsPlusNormal"/>
              <w:rPr>
                <w:sz w:val="24"/>
                <w:szCs w:val="24"/>
              </w:rPr>
            </w:pPr>
          </w:p>
        </w:tc>
      </w:tr>
      <w:tr w:rsidR="00A3392E" w14:paraId="19C86433" w14:textId="77777777">
        <w:tc>
          <w:tcPr>
            <w:tcW w:w="850" w:type="dxa"/>
            <w:tcBorders>
              <w:top w:val="single" w:sz="4" w:space="0" w:color="000000"/>
              <w:left w:val="single" w:sz="4" w:space="0" w:color="000000"/>
              <w:bottom w:val="single" w:sz="4" w:space="0" w:color="000000"/>
              <w:right w:val="single" w:sz="4" w:space="0" w:color="000000"/>
            </w:tcBorders>
          </w:tcPr>
          <w:p w14:paraId="3DA56DEB" w14:textId="77777777" w:rsidR="00A3392E" w:rsidRDefault="000C297F">
            <w:pPr>
              <w:pStyle w:val="ConsPlusNormal"/>
              <w:ind w:firstLine="0"/>
              <w:rPr>
                <w:sz w:val="24"/>
                <w:szCs w:val="24"/>
              </w:rPr>
            </w:pPr>
            <w:r>
              <w:rPr>
                <w:sz w:val="24"/>
                <w:szCs w:val="24"/>
                <w:lang w:val="tt"/>
              </w:rPr>
              <w:t>1.1.3</w:t>
            </w:r>
          </w:p>
        </w:tc>
        <w:tc>
          <w:tcPr>
            <w:tcW w:w="4680" w:type="dxa"/>
            <w:tcBorders>
              <w:top w:val="single" w:sz="4" w:space="0" w:color="000000"/>
              <w:left w:val="single" w:sz="4" w:space="0" w:color="000000"/>
              <w:bottom w:val="single" w:sz="4" w:space="0" w:color="000000"/>
              <w:right w:val="single" w:sz="4" w:space="0" w:color="000000"/>
            </w:tcBorders>
          </w:tcPr>
          <w:p w14:paraId="0E76B06F" w14:textId="77777777" w:rsidR="00A3392E" w:rsidRDefault="000C297F">
            <w:pPr>
              <w:pStyle w:val="ConsPlusNormal"/>
              <w:jc w:val="both"/>
              <w:rPr>
                <w:sz w:val="24"/>
                <w:szCs w:val="24"/>
              </w:rPr>
            </w:pPr>
            <w:r>
              <w:rPr>
                <w:sz w:val="24"/>
                <w:szCs w:val="24"/>
                <w:lang w:val="tt"/>
              </w:rPr>
              <w:t>Шәхесне таныклый торган документның реквизитлары</w:t>
            </w:r>
          </w:p>
        </w:tc>
        <w:tc>
          <w:tcPr>
            <w:tcW w:w="3515" w:type="dxa"/>
            <w:tcBorders>
              <w:top w:val="single" w:sz="4" w:space="0" w:color="000000"/>
              <w:left w:val="single" w:sz="4" w:space="0" w:color="000000"/>
              <w:bottom w:val="single" w:sz="4" w:space="0" w:color="000000"/>
              <w:right w:val="single" w:sz="4" w:space="0" w:color="000000"/>
            </w:tcBorders>
          </w:tcPr>
          <w:p w14:paraId="7A5B408D" w14:textId="77777777" w:rsidR="00A3392E" w:rsidRDefault="00A3392E">
            <w:pPr>
              <w:pStyle w:val="ConsPlusNormal"/>
              <w:rPr>
                <w:sz w:val="24"/>
                <w:szCs w:val="24"/>
              </w:rPr>
            </w:pPr>
          </w:p>
        </w:tc>
      </w:tr>
      <w:tr w:rsidR="00A3392E" w14:paraId="5D7DD456" w14:textId="77777777">
        <w:tc>
          <w:tcPr>
            <w:tcW w:w="850" w:type="dxa"/>
            <w:tcBorders>
              <w:top w:val="single" w:sz="4" w:space="0" w:color="000000"/>
              <w:left w:val="single" w:sz="4" w:space="0" w:color="000000"/>
              <w:bottom w:val="single" w:sz="4" w:space="0" w:color="000000"/>
              <w:right w:val="single" w:sz="4" w:space="0" w:color="000000"/>
            </w:tcBorders>
          </w:tcPr>
          <w:p w14:paraId="37B8BF7C" w14:textId="77777777" w:rsidR="00A3392E" w:rsidRDefault="000C297F">
            <w:pPr>
              <w:pStyle w:val="ConsPlusNormal"/>
              <w:ind w:firstLine="0"/>
              <w:outlineLvl w:val="2"/>
              <w:rPr>
                <w:sz w:val="24"/>
                <w:szCs w:val="24"/>
              </w:rPr>
            </w:pPr>
            <w:r>
              <w:rPr>
                <w:sz w:val="24"/>
                <w:szCs w:val="24"/>
                <w:lang w:val="tt"/>
              </w:rPr>
              <w:t>1.2</w:t>
            </w:r>
          </w:p>
        </w:tc>
        <w:tc>
          <w:tcPr>
            <w:tcW w:w="4680" w:type="dxa"/>
            <w:tcBorders>
              <w:top w:val="single" w:sz="4" w:space="0" w:color="000000"/>
              <w:left w:val="single" w:sz="4" w:space="0" w:color="000000"/>
              <w:bottom w:val="single" w:sz="4" w:space="0" w:color="000000"/>
              <w:right w:val="single" w:sz="4" w:space="0" w:color="000000"/>
            </w:tcBorders>
          </w:tcPr>
          <w:p w14:paraId="4596D269" w14:textId="77777777" w:rsidR="00A3392E" w:rsidRDefault="000C297F">
            <w:pPr>
              <w:pStyle w:val="ConsPlusNormal"/>
              <w:jc w:val="both"/>
              <w:rPr>
                <w:sz w:val="24"/>
                <w:szCs w:val="24"/>
              </w:rPr>
            </w:pPr>
            <w:r>
              <w:rPr>
                <w:sz w:val="24"/>
                <w:szCs w:val="24"/>
                <w:lang w:val="tt"/>
              </w:rPr>
              <w:t>Төзүче булып юридик зат булса, юридик зат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4612E23B" w14:textId="77777777" w:rsidR="00A3392E" w:rsidRDefault="00A3392E">
            <w:pPr>
              <w:pStyle w:val="ConsPlusNormal"/>
              <w:rPr>
                <w:sz w:val="24"/>
                <w:szCs w:val="24"/>
              </w:rPr>
            </w:pPr>
          </w:p>
        </w:tc>
      </w:tr>
      <w:tr w:rsidR="00A3392E" w14:paraId="4E96387F" w14:textId="77777777">
        <w:tc>
          <w:tcPr>
            <w:tcW w:w="850" w:type="dxa"/>
            <w:tcBorders>
              <w:top w:val="single" w:sz="4" w:space="0" w:color="000000"/>
              <w:left w:val="single" w:sz="4" w:space="0" w:color="000000"/>
              <w:bottom w:val="single" w:sz="4" w:space="0" w:color="000000"/>
              <w:right w:val="single" w:sz="4" w:space="0" w:color="000000"/>
            </w:tcBorders>
          </w:tcPr>
          <w:p w14:paraId="3F47DE74" w14:textId="77777777" w:rsidR="00A3392E" w:rsidRDefault="000C297F">
            <w:pPr>
              <w:pStyle w:val="ConsPlusNormal"/>
              <w:ind w:firstLine="0"/>
              <w:rPr>
                <w:sz w:val="24"/>
                <w:szCs w:val="24"/>
              </w:rPr>
            </w:pPr>
            <w:r>
              <w:rPr>
                <w:sz w:val="24"/>
                <w:szCs w:val="24"/>
                <w:lang w:val="tt"/>
              </w:rPr>
              <w:t>1.2.1</w:t>
            </w:r>
          </w:p>
        </w:tc>
        <w:tc>
          <w:tcPr>
            <w:tcW w:w="4680" w:type="dxa"/>
            <w:tcBorders>
              <w:top w:val="single" w:sz="4" w:space="0" w:color="000000"/>
              <w:left w:val="single" w:sz="4" w:space="0" w:color="000000"/>
              <w:bottom w:val="single" w:sz="4" w:space="0" w:color="000000"/>
              <w:right w:val="single" w:sz="4" w:space="0" w:color="000000"/>
            </w:tcBorders>
          </w:tcPr>
          <w:p w14:paraId="432DE19B" w14:textId="77777777" w:rsidR="00A3392E" w:rsidRDefault="000C297F">
            <w:pPr>
              <w:pStyle w:val="ConsPlusNormal"/>
              <w:jc w:val="both"/>
              <w:rPr>
                <w:sz w:val="24"/>
                <w:szCs w:val="24"/>
              </w:rPr>
            </w:pPr>
            <w:r>
              <w:rPr>
                <w:sz w:val="24"/>
                <w:szCs w:val="24"/>
                <w:lang w:val="tt"/>
              </w:rPr>
              <w:t>Исеме</w:t>
            </w:r>
          </w:p>
        </w:tc>
        <w:tc>
          <w:tcPr>
            <w:tcW w:w="3515" w:type="dxa"/>
            <w:tcBorders>
              <w:top w:val="single" w:sz="4" w:space="0" w:color="000000"/>
              <w:left w:val="single" w:sz="4" w:space="0" w:color="000000"/>
              <w:bottom w:val="single" w:sz="4" w:space="0" w:color="000000"/>
              <w:right w:val="single" w:sz="4" w:space="0" w:color="000000"/>
            </w:tcBorders>
          </w:tcPr>
          <w:p w14:paraId="5234CC80" w14:textId="77777777" w:rsidR="00A3392E" w:rsidRDefault="00A3392E">
            <w:pPr>
              <w:pStyle w:val="ConsPlusNormal"/>
              <w:rPr>
                <w:sz w:val="24"/>
                <w:szCs w:val="24"/>
              </w:rPr>
            </w:pPr>
          </w:p>
        </w:tc>
      </w:tr>
      <w:tr w:rsidR="00A3392E" w14:paraId="06EF08BB" w14:textId="77777777">
        <w:tc>
          <w:tcPr>
            <w:tcW w:w="850" w:type="dxa"/>
            <w:tcBorders>
              <w:top w:val="single" w:sz="4" w:space="0" w:color="000000"/>
              <w:left w:val="single" w:sz="4" w:space="0" w:color="000000"/>
              <w:bottom w:val="single" w:sz="4" w:space="0" w:color="000000"/>
              <w:right w:val="single" w:sz="4" w:space="0" w:color="000000"/>
            </w:tcBorders>
          </w:tcPr>
          <w:p w14:paraId="74022C7C" w14:textId="77777777" w:rsidR="00A3392E" w:rsidRDefault="000C297F">
            <w:pPr>
              <w:pStyle w:val="ConsPlusNormal"/>
              <w:ind w:firstLine="0"/>
              <w:rPr>
                <w:sz w:val="24"/>
                <w:szCs w:val="24"/>
              </w:rPr>
            </w:pPr>
            <w:r>
              <w:rPr>
                <w:sz w:val="24"/>
                <w:szCs w:val="24"/>
                <w:lang w:val="tt"/>
              </w:rPr>
              <w:t>1.2.2</w:t>
            </w:r>
          </w:p>
        </w:tc>
        <w:tc>
          <w:tcPr>
            <w:tcW w:w="4680" w:type="dxa"/>
            <w:tcBorders>
              <w:top w:val="single" w:sz="4" w:space="0" w:color="000000"/>
              <w:left w:val="single" w:sz="4" w:space="0" w:color="000000"/>
              <w:bottom w:val="single" w:sz="4" w:space="0" w:color="000000"/>
              <w:right w:val="single" w:sz="4" w:space="0" w:color="000000"/>
            </w:tcBorders>
          </w:tcPr>
          <w:p w14:paraId="127194C6" w14:textId="77777777" w:rsidR="00A3392E" w:rsidRDefault="000C297F">
            <w:pPr>
              <w:pStyle w:val="ConsPlusNormal"/>
              <w:jc w:val="both"/>
              <w:rPr>
                <w:sz w:val="24"/>
                <w:szCs w:val="24"/>
              </w:rPr>
            </w:pPr>
            <w:r>
              <w:rPr>
                <w:sz w:val="24"/>
                <w:szCs w:val="24"/>
                <w:lang w:val="tt"/>
              </w:rPr>
              <w:t>Урнашу урыны</w:t>
            </w:r>
          </w:p>
        </w:tc>
        <w:tc>
          <w:tcPr>
            <w:tcW w:w="3515" w:type="dxa"/>
            <w:tcBorders>
              <w:top w:val="single" w:sz="4" w:space="0" w:color="000000"/>
              <w:left w:val="single" w:sz="4" w:space="0" w:color="000000"/>
              <w:bottom w:val="single" w:sz="4" w:space="0" w:color="000000"/>
              <w:right w:val="single" w:sz="4" w:space="0" w:color="000000"/>
            </w:tcBorders>
          </w:tcPr>
          <w:p w14:paraId="2A652FFF" w14:textId="77777777" w:rsidR="00A3392E" w:rsidRDefault="00A3392E">
            <w:pPr>
              <w:pStyle w:val="ConsPlusNormal"/>
              <w:rPr>
                <w:sz w:val="24"/>
                <w:szCs w:val="24"/>
              </w:rPr>
            </w:pPr>
          </w:p>
        </w:tc>
      </w:tr>
      <w:tr w:rsidR="00A3392E" w14:paraId="5ECA0491" w14:textId="77777777">
        <w:tc>
          <w:tcPr>
            <w:tcW w:w="850" w:type="dxa"/>
            <w:tcBorders>
              <w:top w:val="single" w:sz="4" w:space="0" w:color="000000"/>
              <w:left w:val="single" w:sz="4" w:space="0" w:color="000000"/>
              <w:bottom w:val="single" w:sz="4" w:space="0" w:color="000000"/>
              <w:right w:val="single" w:sz="4" w:space="0" w:color="000000"/>
            </w:tcBorders>
          </w:tcPr>
          <w:p w14:paraId="1B2E9F2A" w14:textId="77777777" w:rsidR="00A3392E" w:rsidRDefault="000C297F">
            <w:pPr>
              <w:pStyle w:val="ConsPlusNormal"/>
              <w:ind w:firstLine="0"/>
              <w:rPr>
                <w:sz w:val="24"/>
                <w:szCs w:val="24"/>
              </w:rPr>
            </w:pPr>
            <w:r>
              <w:rPr>
                <w:sz w:val="24"/>
                <w:szCs w:val="24"/>
                <w:lang w:val="tt"/>
              </w:rPr>
              <w:t>1.2.3</w:t>
            </w:r>
          </w:p>
        </w:tc>
        <w:tc>
          <w:tcPr>
            <w:tcW w:w="4680" w:type="dxa"/>
            <w:tcBorders>
              <w:top w:val="single" w:sz="4" w:space="0" w:color="000000"/>
              <w:left w:val="single" w:sz="4" w:space="0" w:color="000000"/>
              <w:bottom w:val="single" w:sz="4" w:space="0" w:color="000000"/>
              <w:right w:val="single" w:sz="4" w:space="0" w:color="000000"/>
            </w:tcBorders>
          </w:tcPr>
          <w:p w14:paraId="669CCEB2" w14:textId="77777777" w:rsidR="00A3392E" w:rsidRDefault="000C297F">
            <w:pPr>
              <w:pStyle w:val="ConsPlusNormal"/>
              <w:jc w:val="both"/>
              <w:rPr>
                <w:sz w:val="24"/>
                <w:szCs w:val="24"/>
              </w:rPr>
            </w:pPr>
            <w:r>
              <w:rPr>
                <w:sz w:val="24"/>
                <w:szCs w:val="24"/>
                <w:lang w:val="tt"/>
              </w:rPr>
              <w:t>Юридик затның бердәм дәүләт реестрында юридик затны дәүләт теркәвенә алу турындагы язманың дәүләт теркәү номеры, мөрәҗәгать итүче чит ил юридик заты булган очрактан тыш</w:t>
            </w:r>
          </w:p>
        </w:tc>
        <w:tc>
          <w:tcPr>
            <w:tcW w:w="3515" w:type="dxa"/>
            <w:tcBorders>
              <w:top w:val="single" w:sz="4" w:space="0" w:color="000000"/>
              <w:left w:val="single" w:sz="4" w:space="0" w:color="000000"/>
              <w:bottom w:val="single" w:sz="4" w:space="0" w:color="000000"/>
              <w:right w:val="single" w:sz="4" w:space="0" w:color="000000"/>
            </w:tcBorders>
          </w:tcPr>
          <w:p w14:paraId="28B26499" w14:textId="77777777" w:rsidR="00A3392E" w:rsidRDefault="00A3392E">
            <w:pPr>
              <w:pStyle w:val="ConsPlusNormal"/>
              <w:rPr>
                <w:sz w:val="24"/>
                <w:szCs w:val="24"/>
              </w:rPr>
            </w:pPr>
          </w:p>
        </w:tc>
      </w:tr>
      <w:tr w:rsidR="00A3392E" w14:paraId="323C8E54" w14:textId="77777777">
        <w:tc>
          <w:tcPr>
            <w:tcW w:w="850" w:type="dxa"/>
            <w:tcBorders>
              <w:top w:val="single" w:sz="4" w:space="0" w:color="000000"/>
              <w:left w:val="single" w:sz="4" w:space="0" w:color="000000"/>
              <w:bottom w:val="single" w:sz="4" w:space="0" w:color="000000"/>
              <w:right w:val="single" w:sz="4" w:space="0" w:color="000000"/>
            </w:tcBorders>
          </w:tcPr>
          <w:p w14:paraId="071E175B" w14:textId="77777777" w:rsidR="00A3392E" w:rsidRDefault="000C297F">
            <w:pPr>
              <w:pStyle w:val="ConsPlusNormal"/>
              <w:ind w:firstLine="0"/>
              <w:rPr>
                <w:sz w:val="24"/>
                <w:szCs w:val="24"/>
              </w:rPr>
            </w:pPr>
            <w:r>
              <w:rPr>
                <w:sz w:val="24"/>
                <w:szCs w:val="24"/>
                <w:lang w:val="tt"/>
              </w:rPr>
              <w:t>1.2.4</w:t>
            </w:r>
          </w:p>
        </w:tc>
        <w:tc>
          <w:tcPr>
            <w:tcW w:w="4680" w:type="dxa"/>
            <w:tcBorders>
              <w:top w:val="single" w:sz="4" w:space="0" w:color="000000"/>
              <w:left w:val="single" w:sz="4" w:space="0" w:color="000000"/>
              <w:bottom w:val="single" w:sz="4" w:space="0" w:color="000000"/>
              <w:right w:val="single" w:sz="4" w:space="0" w:color="000000"/>
            </w:tcBorders>
          </w:tcPr>
          <w:p w14:paraId="2872A805" w14:textId="77777777" w:rsidR="00A3392E" w:rsidRDefault="000C297F">
            <w:pPr>
              <w:pStyle w:val="ConsPlusNormal"/>
              <w:jc w:val="both"/>
              <w:rPr>
                <w:sz w:val="24"/>
                <w:szCs w:val="24"/>
              </w:rPr>
            </w:pPr>
            <w:r>
              <w:rPr>
                <w:sz w:val="24"/>
                <w:szCs w:val="24"/>
                <w:lang w:val="tt"/>
              </w:rPr>
              <w:t>Салым түләүченең тәңгәлләштерү номеры (гариза бирүче чит ил юридик заты булган очрактан тыш)</w:t>
            </w:r>
          </w:p>
        </w:tc>
        <w:tc>
          <w:tcPr>
            <w:tcW w:w="3515" w:type="dxa"/>
            <w:tcBorders>
              <w:top w:val="single" w:sz="4" w:space="0" w:color="000000"/>
              <w:left w:val="single" w:sz="4" w:space="0" w:color="000000"/>
              <w:bottom w:val="single" w:sz="4" w:space="0" w:color="000000"/>
              <w:right w:val="single" w:sz="4" w:space="0" w:color="000000"/>
            </w:tcBorders>
          </w:tcPr>
          <w:p w14:paraId="51A496DD" w14:textId="77777777" w:rsidR="00A3392E" w:rsidRDefault="00A3392E">
            <w:pPr>
              <w:pStyle w:val="ConsPlusNormal"/>
              <w:rPr>
                <w:sz w:val="24"/>
                <w:szCs w:val="24"/>
              </w:rPr>
            </w:pPr>
          </w:p>
        </w:tc>
      </w:tr>
    </w:tbl>
    <w:p w14:paraId="582CF186" w14:textId="77777777" w:rsidR="00A3392E" w:rsidRDefault="00A3392E">
      <w:pPr>
        <w:spacing w:after="0" w:line="240" w:lineRule="auto"/>
        <w:ind w:firstLine="720"/>
        <w:jc w:val="both"/>
        <w:rPr>
          <w:rFonts w:ascii="Arial" w:hAnsi="Arial" w:cs="Arial"/>
          <w:sz w:val="24"/>
          <w:szCs w:val="24"/>
        </w:rPr>
      </w:pPr>
    </w:p>
    <w:p w14:paraId="4F3A86AF" w14:textId="77777777" w:rsidR="00A3392E" w:rsidRDefault="00A3392E">
      <w:pPr>
        <w:spacing w:after="0" w:line="240" w:lineRule="auto"/>
        <w:ind w:firstLine="720"/>
        <w:jc w:val="both"/>
        <w:rPr>
          <w:rFonts w:ascii="Arial" w:hAnsi="Arial" w:cs="Arial"/>
          <w:sz w:val="24"/>
          <w:szCs w:val="24"/>
        </w:rPr>
      </w:pPr>
    </w:p>
    <w:p w14:paraId="134DBBB9" w14:textId="77777777" w:rsidR="00A3392E" w:rsidRDefault="000C297F">
      <w:pPr>
        <w:widowControl w:val="0"/>
        <w:spacing w:after="0" w:line="240" w:lineRule="auto"/>
        <w:jc w:val="both"/>
        <w:rPr>
          <w:rFonts w:ascii="Courier New" w:hAnsi="Courier New" w:cs="Courier New"/>
          <w:sz w:val="24"/>
          <w:szCs w:val="24"/>
        </w:rPr>
      </w:pPr>
      <w:r>
        <w:rPr>
          <w:rFonts w:ascii="Courier New" w:hAnsi="Courier New" w:cs="Courier New"/>
          <w:sz w:val="24"/>
          <w:szCs w:val="24"/>
        </w:rPr>
        <w:t xml:space="preserve">                      2. </w:t>
      </w:r>
      <w:r>
        <w:rPr>
          <w:rFonts w:ascii="Courier New" w:hAnsi="Courier New"/>
          <w:sz w:val="24"/>
          <w:szCs w:val="24"/>
        </w:rPr>
        <w:t>Җир кишәрлеге турында белешмәләр</w:t>
      </w:r>
    </w:p>
    <w:p w14:paraId="28275B03" w14:textId="77777777" w:rsidR="00A3392E" w:rsidRDefault="00A3392E">
      <w:pPr>
        <w:spacing w:after="0" w:line="240" w:lineRule="auto"/>
        <w:ind w:firstLine="72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A3392E" w14:paraId="3811FF40" w14:textId="77777777">
        <w:tc>
          <w:tcPr>
            <w:tcW w:w="850" w:type="dxa"/>
          </w:tcPr>
          <w:p w14:paraId="08DB3B6A" w14:textId="77777777" w:rsidR="00A3392E" w:rsidRDefault="000C297F">
            <w:pPr>
              <w:spacing w:after="0" w:line="240" w:lineRule="auto"/>
              <w:rPr>
                <w:rFonts w:ascii="Arial" w:hAnsi="Arial" w:cs="Arial"/>
                <w:sz w:val="24"/>
                <w:szCs w:val="24"/>
              </w:rPr>
            </w:pPr>
            <w:r>
              <w:rPr>
                <w:rFonts w:ascii="Arial" w:hAnsi="Arial" w:cs="Arial"/>
                <w:sz w:val="24"/>
                <w:szCs w:val="20"/>
              </w:rPr>
              <w:t>2.1</w:t>
            </w:r>
          </w:p>
        </w:tc>
        <w:tc>
          <w:tcPr>
            <w:tcW w:w="4680" w:type="dxa"/>
          </w:tcPr>
          <w:p w14:paraId="5D830342" w14:textId="77777777" w:rsidR="00A3392E" w:rsidRDefault="000C297F">
            <w:pPr>
              <w:spacing w:after="0" w:line="240" w:lineRule="auto"/>
              <w:ind w:firstLine="720"/>
              <w:rPr>
                <w:rFonts w:ascii="Arial" w:hAnsi="Arial" w:cs="Arial"/>
                <w:sz w:val="24"/>
                <w:szCs w:val="24"/>
              </w:rPr>
            </w:pPr>
            <w:r>
              <w:rPr>
                <w:rFonts w:ascii="Arial" w:hAnsi="Arial" w:cs="Arial"/>
                <w:sz w:val="24"/>
                <w:szCs w:val="24"/>
                <w:lang w:val="tt"/>
              </w:rPr>
              <w:t>Җир кишәрлегенең кадастр номеры (булган очракта)</w:t>
            </w:r>
          </w:p>
        </w:tc>
        <w:tc>
          <w:tcPr>
            <w:tcW w:w="3515" w:type="dxa"/>
          </w:tcPr>
          <w:p w14:paraId="0620EC32" w14:textId="77777777" w:rsidR="00A3392E" w:rsidRDefault="00A3392E">
            <w:pPr>
              <w:spacing w:after="0" w:line="240" w:lineRule="auto"/>
              <w:ind w:firstLine="720"/>
              <w:rPr>
                <w:rFonts w:ascii="Arial" w:hAnsi="Arial" w:cs="Arial"/>
                <w:sz w:val="24"/>
                <w:szCs w:val="24"/>
              </w:rPr>
            </w:pPr>
          </w:p>
        </w:tc>
      </w:tr>
      <w:tr w:rsidR="00A3392E" w14:paraId="19BA014E" w14:textId="77777777">
        <w:tc>
          <w:tcPr>
            <w:tcW w:w="850" w:type="dxa"/>
          </w:tcPr>
          <w:p w14:paraId="2579FFDC" w14:textId="77777777" w:rsidR="00A3392E" w:rsidRDefault="000C297F">
            <w:pPr>
              <w:spacing w:after="0" w:line="240" w:lineRule="auto"/>
              <w:rPr>
                <w:rFonts w:ascii="Arial" w:hAnsi="Arial" w:cs="Arial"/>
                <w:sz w:val="24"/>
                <w:szCs w:val="24"/>
              </w:rPr>
            </w:pPr>
            <w:r>
              <w:rPr>
                <w:rFonts w:ascii="Arial" w:hAnsi="Arial" w:cs="Arial"/>
                <w:sz w:val="24"/>
                <w:szCs w:val="20"/>
              </w:rPr>
              <w:t>2.2</w:t>
            </w:r>
          </w:p>
        </w:tc>
        <w:tc>
          <w:tcPr>
            <w:tcW w:w="4680" w:type="dxa"/>
          </w:tcPr>
          <w:p w14:paraId="54596AF2" w14:textId="77777777" w:rsidR="00A3392E" w:rsidRDefault="000C297F">
            <w:pPr>
              <w:spacing w:after="0" w:line="240" w:lineRule="auto"/>
              <w:ind w:firstLine="720"/>
              <w:rPr>
                <w:rFonts w:ascii="Arial" w:hAnsi="Arial" w:cs="Arial"/>
                <w:sz w:val="24"/>
                <w:szCs w:val="24"/>
              </w:rPr>
            </w:pPr>
            <w:r>
              <w:rPr>
                <w:rFonts w:ascii="Arial" w:hAnsi="Arial" w:cs="Arial"/>
                <w:sz w:val="24"/>
                <w:szCs w:val="24"/>
                <w:lang w:val="tt"/>
              </w:rPr>
              <w:t>Җир кишәрлеге урнашкан урынның адресы яки тасвирламасы</w:t>
            </w:r>
          </w:p>
        </w:tc>
        <w:tc>
          <w:tcPr>
            <w:tcW w:w="3515" w:type="dxa"/>
          </w:tcPr>
          <w:p w14:paraId="05689F75" w14:textId="77777777" w:rsidR="00A3392E" w:rsidRDefault="00A3392E">
            <w:pPr>
              <w:spacing w:after="0" w:line="240" w:lineRule="auto"/>
              <w:ind w:firstLine="720"/>
              <w:rPr>
                <w:rFonts w:ascii="Arial" w:hAnsi="Arial" w:cs="Arial"/>
                <w:sz w:val="24"/>
                <w:szCs w:val="24"/>
              </w:rPr>
            </w:pPr>
          </w:p>
        </w:tc>
      </w:tr>
    </w:tbl>
    <w:p w14:paraId="0FD0D0D9" w14:textId="77777777" w:rsidR="00A3392E" w:rsidRDefault="00A3392E">
      <w:pPr>
        <w:spacing w:after="0" w:line="240" w:lineRule="auto"/>
        <w:ind w:firstLine="720"/>
        <w:jc w:val="both"/>
        <w:rPr>
          <w:rFonts w:ascii="Arial" w:hAnsi="Arial" w:cs="Arial"/>
          <w:sz w:val="24"/>
          <w:szCs w:val="24"/>
        </w:rPr>
      </w:pPr>
    </w:p>
    <w:p w14:paraId="58E8E18F" w14:textId="77777777" w:rsidR="00A3392E" w:rsidRDefault="000C297F">
      <w:pPr>
        <w:widowControl w:val="0"/>
        <w:spacing w:after="0" w:line="240" w:lineRule="auto"/>
        <w:jc w:val="center"/>
        <w:rPr>
          <w:rFonts w:ascii="Courier New" w:hAnsi="Courier New" w:cs="Courier New"/>
          <w:sz w:val="24"/>
          <w:szCs w:val="24"/>
        </w:rPr>
      </w:pPr>
      <w:r>
        <w:rPr>
          <w:rFonts w:ascii="Courier New" w:hAnsi="Courier New" w:cs="Courier New"/>
          <w:sz w:val="24"/>
          <w:szCs w:val="24"/>
        </w:rPr>
        <w:t xml:space="preserve">3. </w:t>
      </w:r>
      <w:r>
        <w:rPr>
          <w:rFonts w:ascii="Courier New" w:hAnsi="Courier New"/>
          <w:sz w:val="24"/>
          <w:szCs w:val="24"/>
        </w:rPr>
        <w:t>Индивидуаль торак төзелеше объектын яисә бакча йортын планлаштырыла торган төзү яисә реконструкцияләү параметрларын үзгәртү турында белешмәләр</w:t>
      </w:r>
    </w:p>
    <w:p w14:paraId="792204C9" w14:textId="77777777" w:rsidR="00A3392E" w:rsidRDefault="00A3392E">
      <w:pPr>
        <w:spacing w:after="0" w:line="240" w:lineRule="auto"/>
        <w:ind w:firstLine="720"/>
        <w:jc w:val="both"/>
        <w:rPr>
          <w:rFonts w:ascii="Arial" w:hAnsi="Arial" w:cs="Arial"/>
          <w:sz w:val="24"/>
          <w:szCs w:val="24"/>
        </w:rPr>
      </w:pPr>
    </w:p>
    <w:tbl>
      <w:tblPr>
        <w:tblW w:w="9571" w:type="dxa"/>
        <w:tblInd w:w="-270" w:type="dxa"/>
        <w:tblLayout w:type="fixed"/>
        <w:tblCellMar>
          <w:top w:w="102" w:type="dxa"/>
          <w:left w:w="62" w:type="dxa"/>
          <w:bottom w:w="102" w:type="dxa"/>
          <w:right w:w="62" w:type="dxa"/>
        </w:tblCellMar>
        <w:tblLook w:val="04A0" w:firstRow="1" w:lastRow="0" w:firstColumn="1" w:lastColumn="0" w:noHBand="0" w:noVBand="1"/>
      </w:tblPr>
      <w:tblGrid>
        <w:gridCol w:w="915"/>
        <w:gridCol w:w="2761"/>
        <w:gridCol w:w="3344"/>
        <w:gridCol w:w="2551"/>
      </w:tblGrid>
      <w:tr w:rsidR="00A3392E" w14:paraId="19016DCB" w14:textId="77777777">
        <w:tc>
          <w:tcPr>
            <w:tcW w:w="915" w:type="dxa"/>
            <w:tcBorders>
              <w:top w:val="single" w:sz="4" w:space="0" w:color="000000"/>
              <w:left w:val="single" w:sz="4" w:space="0" w:color="000000"/>
              <w:bottom w:val="single" w:sz="4" w:space="0" w:color="000000"/>
              <w:right w:val="single" w:sz="4" w:space="0" w:color="000000"/>
            </w:tcBorders>
          </w:tcPr>
          <w:p w14:paraId="291E8B0E" w14:textId="77777777" w:rsidR="00A3392E" w:rsidRDefault="000C297F">
            <w:pPr>
              <w:pStyle w:val="ConsPlusNormal"/>
              <w:tabs>
                <w:tab w:val="left" w:pos="220"/>
                <w:tab w:val="left" w:pos="1100"/>
              </w:tabs>
              <w:ind w:firstLineChars="91" w:firstLine="218"/>
              <w:rPr>
                <w:sz w:val="24"/>
                <w:szCs w:val="24"/>
              </w:rPr>
            </w:pPr>
            <w:r>
              <w:rPr>
                <w:sz w:val="24"/>
                <w:szCs w:val="24"/>
                <w:lang w:val="tt"/>
              </w:rPr>
              <w:t>N т/б</w:t>
            </w:r>
          </w:p>
        </w:tc>
        <w:tc>
          <w:tcPr>
            <w:tcW w:w="2761" w:type="dxa"/>
            <w:tcBorders>
              <w:top w:val="single" w:sz="4" w:space="0" w:color="000000"/>
              <w:left w:val="single" w:sz="4" w:space="0" w:color="000000"/>
              <w:bottom w:val="single" w:sz="4" w:space="0" w:color="000000"/>
              <w:right w:val="single" w:sz="4" w:space="0" w:color="000000"/>
            </w:tcBorders>
          </w:tcPr>
          <w:p w14:paraId="13C971A1" w14:textId="77777777" w:rsidR="00A3392E" w:rsidRDefault="000C297F">
            <w:pPr>
              <w:pStyle w:val="ConsPlusNormal"/>
              <w:jc w:val="center"/>
              <w:rPr>
                <w:sz w:val="24"/>
                <w:szCs w:val="24"/>
              </w:rPr>
            </w:pPr>
            <w:r>
              <w:rPr>
                <w:sz w:val="24"/>
                <w:szCs w:val="24"/>
                <w:lang w:val="tt"/>
              </w:rPr>
              <w:t>Шәхси торак төзелеше объектын яки бакча йортын планлаштырылган төзү яки реконструкцияләү параметрлары атамасы</w:t>
            </w:r>
          </w:p>
        </w:tc>
        <w:tc>
          <w:tcPr>
            <w:tcW w:w="3344" w:type="dxa"/>
            <w:tcBorders>
              <w:top w:val="single" w:sz="4" w:space="0" w:color="000000"/>
              <w:left w:val="single" w:sz="4" w:space="0" w:color="000000"/>
              <w:bottom w:val="single" w:sz="4" w:space="0" w:color="000000"/>
              <w:right w:val="single" w:sz="4" w:space="0" w:color="000000"/>
            </w:tcBorders>
          </w:tcPr>
          <w:p w14:paraId="3218E34A" w14:textId="77777777" w:rsidR="00A3392E" w:rsidRDefault="000C297F">
            <w:pPr>
              <w:pStyle w:val="ConsPlusNormal"/>
              <w:jc w:val="center"/>
              <w:rPr>
                <w:sz w:val="24"/>
                <w:szCs w:val="24"/>
              </w:rPr>
            </w:pPr>
            <w:r>
              <w:rPr>
                <w:sz w:val="24"/>
                <w:szCs w:val="24"/>
                <w:lang w:val="tt"/>
              </w:rPr>
              <w:t xml:space="preserve">Шәхси торак төзелеше объектын яки бакча йортын планлаштырылган төзү яки реконструкцияләү турында хәбәрнамәдә күрсәтелгән шәхси торак төзелеше объектын яки бакча йортын планлаштырылган төзү яки </w:t>
            </w:r>
            <w:r>
              <w:rPr>
                <w:sz w:val="24"/>
                <w:szCs w:val="24"/>
                <w:lang w:val="tt"/>
              </w:rPr>
              <w:lastRenderedPageBreak/>
              <w:t xml:space="preserve">реконструкцияләү параметрлары күрсәткечләре </w:t>
            </w:r>
          </w:p>
          <w:p w14:paraId="7FD45164" w14:textId="77777777" w:rsidR="00A3392E" w:rsidRDefault="000C297F">
            <w:pPr>
              <w:pStyle w:val="ConsPlusNormal"/>
              <w:jc w:val="center"/>
              <w:rPr>
                <w:sz w:val="24"/>
                <w:szCs w:val="24"/>
              </w:rPr>
            </w:pPr>
            <w:r>
              <w:rPr>
                <w:sz w:val="24"/>
                <w:szCs w:val="24"/>
                <w:lang w:val="tt"/>
              </w:rPr>
              <w:t>______________________</w:t>
            </w:r>
          </w:p>
          <w:p w14:paraId="0F435C6C" w14:textId="77777777" w:rsidR="00A3392E" w:rsidRDefault="000C297F">
            <w:pPr>
              <w:pStyle w:val="ConsPlusNormal"/>
              <w:jc w:val="center"/>
              <w:rPr>
                <w:sz w:val="24"/>
                <w:szCs w:val="24"/>
              </w:rPr>
            </w:pPr>
            <w:r>
              <w:rPr>
                <w:sz w:val="24"/>
                <w:szCs w:val="24"/>
                <w:lang w:val="tt"/>
              </w:rPr>
              <w:t>(хәбәрнамәне җибәрү көне)</w:t>
            </w:r>
          </w:p>
        </w:tc>
        <w:tc>
          <w:tcPr>
            <w:tcW w:w="2551" w:type="dxa"/>
            <w:tcBorders>
              <w:top w:val="single" w:sz="4" w:space="0" w:color="000000"/>
              <w:left w:val="single" w:sz="4" w:space="0" w:color="000000"/>
              <w:bottom w:val="single" w:sz="4" w:space="0" w:color="000000"/>
              <w:right w:val="single" w:sz="4" w:space="0" w:color="000000"/>
            </w:tcBorders>
          </w:tcPr>
          <w:p w14:paraId="263D4EB6" w14:textId="77777777" w:rsidR="00A3392E" w:rsidRDefault="000C297F">
            <w:pPr>
              <w:pStyle w:val="ConsPlusNormal"/>
              <w:jc w:val="center"/>
              <w:rPr>
                <w:sz w:val="24"/>
                <w:szCs w:val="24"/>
              </w:rPr>
            </w:pPr>
            <w:r>
              <w:rPr>
                <w:sz w:val="24"/>
                <w:szCs w:val="24"/>
                <w:lang w:val="tt"/>
              </w:rPr>
              <w:lastRenderedPageBreak/>
              <w:t xml:space="preserve">Шәхси торак төзелеше объектын яки бакча йортын планлаштырылган төзү яки реконструкцияләү параметрларының үзгәртелгән күрсәткечләре </w:t>
            </w:r>
          </w:p>
        </w:tc>
      </w:tr>
      <w:tr w:rsidR="00A3392E" w14:paraId="24519805" w14:textId="77777777">
        <w:tc>
          <w:tcPr>
            <w:tcW w:w="915" w:type="dxa"/>
            <w:tcBorders>
              <w:top w:val="single" w:sz="4" w:space="0" w:color="000000"/>
              <w:left w:val="single" w:sz="4" w:space="0" w:color="000000"/>
              <w:bottom w:val="single" w:sz="4" w:space="0" w:color="000000"/>
              <w:right w:val="single" w:sz="4" w:space="0" w:color="000000"/>
            </w:tcBorders>
          </w:tcPr>
          <w:p w14:paraId="66DDB7C5" w14:textId="77777777" w:rsidR="00A3392E" w:rsidRDefault="000C297F">
            <w:pPr>
              <w:pStyle w:val="ConsPlusNormal"/>
              <w:ind w:firstLineChars="91" w:firstLine="218"/>
              <w:rPr>
                <w:sz w:val="24"/>
                <w:szCs w:val="24"/>
              </w:rPr>
            </w:pPr>
            <w:r>
              <w:rPr>
                <w:sz w:val="24"/>
                <w:szCs w:val="24"/>
                <w:lang w:val="tt"/>
              </w:rPr>
              <w:t>3.1</w:t>
            </w:r>
          </w:p>
        </w:tc>
        <w:tc>
          <w:tcPr>
            <w:tcW w:w="2761" w:type="dxa"/>
            <w:tcBorders>
              <w:top w:val="single" w:sz="4" w:space="0" w:color="000000"/>
              <w:left w:val="single" w:sz="4" w:space="0" w:color="000000"/>
              <w:bottom w:val="single" w:sz="4" w:space="0" w:color="000000"/>
              <w:right w:val="single" w:sz="4" w:space="0" w:color="000000"/>
            </w:tcBorders>
          </w:tcPr>
          <w:p w14:paraId="62DFF527" w14:textId="77777777" w:rsidR="00A3392E" w:rsidRDefault="000C297F">
            <w:pPr>
              <w:pStyle w:val="ConsPlusNormal"/>
              <w:rPr>
                <w:sz w:val="24"/>
                <w:szCs w:val="24"/>
              </w:rPr>
            </w:pPr>
            <w:r>
              <w:rPr>
                <w:sz w:val="24"/>
                <w:szCs w:val="24"/>
                <w:lang w:val="tt"/>
              </w:rPr>
              <w:t>Җир өстендәге катлар саны</w:t>
            </w:r>
          </w:p>
        </w:tc>
        <w:tc>
          <w:tcPr>
            <w:tcW w:w="3344" w:type="dxa"/>
            <w:tcBorders>
              <w:top w:val="single" w:sz="4" w:space="0" w:color="000000"/>
              <w:left w:val="single" w:sz="4" w:space="0" w:color="000000"/>
              <w:bottom w:val="single" w:sz="4" w:space="0" w:color="000000"/>
              <w:right w:val="single" w:sz="4" w:space="0" w:color="000000"/>
            </w:tcBorders>
          </w:tcPr>
          <w:p w14:paraId="44CCCB49" w14:textId="77777777" w:rsidR="00A3392E" w:rsidRDefault="00A3392E">
            <w:pPr>
              <w:pStyle w:val="ConsPlusNormal"/>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F9F7B7E" w14:textId="77777777" w:rsidR="00A3392E" w:rsidRDefault="00A3392E">
            <w:pPr>
              <w:pStyle w:val="ConsPlusNormal"/>
              <w:rPr>
                <w:sz w:val="24"/>
                <w:szCs w:val="24"/>
              </w:rPr>
            </w:pPr>
          </w:p>
        </w:tc>
      </w:tr>
      <w:tr w:rsidR="00A3392E" w14:paraId="03702D07" w14:textId="77777777">
        <w:tc>
          <w:tcPr>
            <w:tcW w:w="915" w:type="dxa"/>
            <w:tcBorders>
              <w:top w:val="single" w:sz="4" w:space="0" w:color="000000"/>
              <w:left w:val="single" w:sz="4" w:space="0" w:color="000000"/>
              <w:bottom w:val="single" w:sz="4" w:space="0" w:color="000000"/>
              <w:right w:val="single" w:sz="4" w:space="0" w:color="000000"/>
            </w:tcBorders>
          </w:tcPr>
          <w:p w14:paraId="6941CC69" w14:textId="77777777" w:rsidR="00A3392E" w:rsidRDefault="000C297F">
            <w:pPr>
              <w:pStyle w:val="ConsPlusNormal"/>
              <w:ind w:firstLineChars="91" w:firstLine="218"/>
              <w:rPr>
                <w:sz w:val="24"/>
                <w:szCs w:val="24"/>
              </w:rPr>
            </w:pPr>
            <w:r>
              <w:rPr>
                <w:sz w:val="24"/>
                <w:szCs w:val="24"/>
                <w:lang w:val="tt"/>
              </w:rPr>
              <w:t>3.2</w:t>
            </w:r>
          </w:p>
        </w:tc>
        <w:tc>
          <w:tcPr>
            <w:tcW w:w="2761" w:type="dxa"/>
            <w:tcBorders>
              <w:top w:val="single" w:sz="4" w:space="0" w:color="000000"/>
              <w:left w:val="single" w:sz="4" w:space="0" w:color="000000"/>
              <w:bottom w:val="single" w:sz="4" w:space="0" w:color="000000"/>
              <w:right w:val="single" w:sz="4" w:space="0" w:color="000000"/>
            </w:tcBorders>
          </w:tcPr>
          <w:p w14:paraId="1C4BB4C2" w14:textId="77777777" w:rsidR="00A3392E" w:rsidRDefault="000C297F">
            <w:pPr>
              <w:pStyle w:val="ConsPlusNormal"/>
              <w:rPr>
                <w:sz w:val="24"/>
                <w:szCs w:val="24"/>
              </w:rPr>
            </w:pPr>
            <w:r>
              <w:rPr>
                <w:sz w:val="24"/>
                <w:szCs w:val="24"/>
                <w:lang w:val="tt"/>
              </w:rPr>
              <w:t>Биеклеге</w:t>
            </w:r>
          </w:p>
        </w:tc>
        <w:tc>
          <w:tcPr>
            <w:tcW w:w="3344" w:type="dxa"/>
            <w:tcBorders>
              <w:top w:val="single" w:sz="4" w:space="0" w:color="000000"/>
              <w:left w:val="single" w:sz="4" w:space="0" w:color="000000"/>
              <w:bottom w:val="single" w:sz="4" w:space="0" w:color="000000"/>
              <w:right w:val="single" w:sz="4" w:space="0" w:color="000000"/>
            </w:tcBorders>
          </w:tcPr>
          <w:p w14:paraId="1F623D70" w14:textId="77777777" w:rsidR="00A3392E" w:rsidRDefault="00A3392E">
            <w:pPr>
              <w:pStyle w:val="ConsPlusNormal"/>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6DBA5B1" w14:textId="77777777" w:rsidR="00A3392E" w:rsidRDefault="00A3392E">
            <w:pPr>
              <w:pStyle w:val="ConsPlusNormal"/>
              <w:rPr>
                <w:sz w:val="24"/>
                <w:szCs w:val="24"/>
              </w:rPr>
            </w:pPr>
          </w:p>
        </w:tc>
      </w:tr>
      <w:tr w:rsidR="00A3392E" w14:paraId="0394C695" w14:textId="77777777">
        <w:tc>
          <w:tcPr>
            <w:tcW w:w="915" w:type="dxa"/>
            <w:tcBorders>
              <w:top w:val="single" w:sz="4" w:space="0" w:color="000000"/>
              <w:left w:val="single" w:sz="4" w:space="0" w:color="000000"/>
              <w:bottom w:val="single" w:sz="4" w:space="0" w:color="000000"/>
              <w:right w:val="single" w:sz="4" w:space="0" w:color="000000"/>
            </w:tcBorders>
          </w:tcPr>
          <w:p w14:paraId="017C2217" w14:textId="77777777" w:rsidR="00A3392E" w:rsidRDefault="000C297F">
            <w:pPr>
              <w:pStyle w:val="ConsPlusNormal"/>
              <w:ind w:firstLineChars="91" w:firstLine="218"/>
              <w:rPr>
                <w:sz w:val="24"/>
                <w:szCs w:val="24"/>
              </w:rPr>
            </w:pPr>
            <w:r>
              <w:rPr>
                <w:sz w:val="24"/>
                <w:szCs w:val="24"/>
                <w:lang w:val="tt"/>
              </w:rPr>
              <w:t>3.3</w:t>
            </w:r>
          </w:p>
        </w:tc>
        <w:tc>
          <w:tcPr>
            <w:tcW w:w="2761" w:type="dxa"/>
            <w:tcBorders>
              <w:top w:val="single" w:sz="4" w:space="0" w:color="000000"/>
              <w:left w:val="single" w:sz="4" w:space="0" w:color="000000"/>
              <w:bottom w:val="single" w:sz="4" w:space="0" w:color="000000"/>
              <w:right w:val="single" w:sz="4" w:space="0" w:color="000000"/>
            </w:tcBorders>
          </w:tcPr>
          <w:p w14:paraId="123476D8" w14:textId="77777777" w:rsidR="00A3392E" w:rsidRDefault="000C297F">
            <w:pPr>
              <w:pStyle w:val="ConsPlusNormal"/>
              <w:rPr>
                <w:sz w:val="24"/>
                <w:szCs w:val="24"/>
              </w:rPr>
            </w:pPr>
            <w:r>
              <w:rPr>
                <w:sz w:val="24"/>
                <w:szCs w:val="24"/>
                <w:lang w:val="tt"/>
              </w:rPr>
              <w:t>Җир кишәрлеге чикләреннән чыгу турында белешмәләр</w:t>
            </w:r>
          </w:p>
        </w:tc>
        <w:tc>
          <w:tcPr>
            <w:tcW w:w="3344" w:type="dxa"/>
            <w:tcBorders>
              <w:top w:val="single" w:sz="4" w:space="0" w:color="000000"/>
              <w:left w:val="single" w:sz="4" w:space="0" w:color="000000"/>
              <w:bottom w:val="single" w:sz="4" w:space="0" w:color="000000"/>
              <w:right w:val="single" w:sz="4" w:space="0" w:color="000000"/>
            </w:tcBorders>
          </w:tcPr>
          <w:p w14:paraId="01BFEF93" w14:textId="77777777" w:rsidR="00A3392E" w:rsidRDefault="00A3392E">
            <w:pPr>
              <w:pStyle w:val="ConsPlusNormal"/>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B5694BC" w14:textId="77777777" w:rsidR="00A3392E" w:rsidRDefault="00A3392E">
            <w:pPr>
              <w:pStyle w:val="ConsPlusNormal"/>
              <w:rPr>
                <w:sz w:val="24"/>
                <w:szCs w:val="24"/>
              </w:rPr>
            </w:pPr>
          </w:p>
        </w:tc>
      </w:tr>
      <w:tr w:rsidR="00A3392E" w14:paraId="167C0FBB" w14:textId="77777777">
        <w:tc>
          <w:tcPr>
            <w:tcW w:w="915" w:type="dxa"/>
            <w:tcBorders>
              <w:top w:val="single" w:sz="4" w:space="0" w:color="000000"/>
              <w:left w:val="single" w:sz="4" w:space="0" w:color="000000"/>
              <w:bottom w:val="single" w:sz="4" w:space="0" w:color="000000"/>
              <w:right w:val="single" w:sz="4" w:space="0" w:color="000000"/>
            </w:tcBorders>
          </w:tcPr>
          <w:p w14:paraId="7D92FF7E" w14:textId="77777777" w:rsidR="00A3392E" w:rsidRDefault="000C297F">
            <w:pPr>
              <w:pStyle w:val="ConsPlusNormal"/>
              <w:ind w:firstLineChars="91" w:firstLine="218"/>
              <w:rPr>
                <w:sz w:val="24"/>
                <w:szCs w:val="24"/>
              </w:rPr>
            </w:pPr>
            <w:r>
              <w:rPr>
                <w:sz w:val="24"/>
                <w:szCs w:val="24"/>
                <w:lang w:val="tt"/>
              </w:rPr>
              <w:t>3.4</w:t>
            </w:r>
          </w:p>
        </w:tc>
        <w:tc>
          <w:tcPr>
            <w:tcW w:w="2761" w:type="dxa"/>
            <w:tcBorders>
              <w:top w:val="single" w:sz="4" w:space="0" w:color="000000"/>
              <w:left w:val="single" w:sz="4" w:space="0" w:color="000000"/>
              <w:bottom w:val="single" w:sz="4" w:space="0" w:color="000000"/>
              <w:right w:val="single" w:sz="4" w:space="0" w:color="000000"/>
            </w:tcBorders>
          </w:tcPr>
          <w:p w14:paraId="0B607BEA" w14:textId="77777777" w:rsidR="00A3392E" w:rsidRDefault="000C297F">
            <w:pPr>
              <w:pStyle w:val="ConsPlusNormal"/>
              <w:rPr>
                <w:sz w:val="24"/>
                <w:szCs w:val="24"/>
              </w:rPr>
            </w:pPr>
            <w:r>
              <w:rPr>
                <w:sz w:val="24"/>
                <w:szCs w:val="24"/>
                <w:lang w:val="tt"/>
              </w:rPr>
              <w:t>Төзелеш мәйданы</w:t>
            </w:r>
          </w:p>
        </w:tc>
        <w:tc>
          <w:tcPr>
            <w:tcW w:w="3344" w:type="dxa"/>
            <w:tcBorders>
              <w:top w:val="single" w:sz="4" w:space="0" w:color="000000"/>
              <w:left w:val="single" w:sz="4" w:space="0" w:color="000000"/>
              <w:bottom w:val="single" w:sz="4" w:space="0" w:color="000000"/>
              <w:right w:val="single" w:sz="4" w:space="0" w:color="000000"/>
            </w:tcBorders>
          </w:tcPr>
          <w:p w14:paraId="0F7E6C4B" w14:textId="77777777" w:rsidR="00A3392E" w:rsidRDefault="00A3392E">
            <w:pPr>
              <w:pStyle w:val="ConsPlusNormal"/>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00D3A23" w14:textId="77777777" w:rsidR="00A3392E" w:rsidRDefault="00A3392E">
            <w:pPr>
              <w:pStyle w:val="ConsPlusNormal"/>
              <w:rPr>
                <w:sz w:val="24"/>
                <w:szCs w:val="24"/>
              </w:rPr>
            </w:pPr>
          </w:p>
        </w:tc>
      </w:tr>
    </w:tbl>
    <w:p w14:paraId="3074498F" w14:textId="77777777" w:rsidR="00A3392E" w:rsidRDefault="00A3392E">
      <w:pPr>
        <w:spacing w:after="0" w:line="240" w:lineRule="auto"/>
        <w:ind w:firstLine="720"/>
        <w:jc w:val="both"/>
        <w:rPr>
          <w:rFonts w:ascii="Arial" w:hAnsi="Arial" w:cs="Arial"/>
          <w:sz w:val="24"/>
          <w:szCs w:val="24"/>
        </w:rPr>
      </w:pPr>
    </w:p>
    <w:p w14:paraId="7836C529" w14:textId="77777777" w:rsidR="00A3392E" w:rsidRDefault="000C297F">
      <w:pPr>
        <w:widowControl w:val="0"/>
        <w:spacing w:after="0" w:line="240" w:lineRule="auto"/>
        <w:jc w:val="both"/>
        <w:rPr>
          <w:rFonts w:ascii="Courier New" w:hAnsi="Courier New" w:cs="Courier New"/>
          <w:sz w:val="24"/>
          <w:szCs w:val="24"/>
        </w:rPr>
      </w:pPr>
      <w:r>
        <w:rPr>
          <w:rFonts w:ascii="Courier New" w:hAnsi="Courier New" w:cs="Courier New"/>
          <w:sz w:val="24"/>
          <w:szCs w:val="24"/>
        </w:rPr>
        <w:t xml:space="preserve">          4. </w:t>
      </w:r>
      <w:r>
        <w:rPr>
          <w:rFonts w:ascii="Courier New" w:hAnsi="Courier New"/>
          <w:sz w:val="24"/>
          <w:szCs w:val="24"/>
        </w:rPr>
        <w:t>Җир кишәрлегендә төзелергә яки реконструкцияләнергә планлаштырыла торган капиталь төзелеш объектының схематик сурәтләнеше (индивидуаль торак төзелеше яки бакча йорты объектын планлаштырып төзү яки реконструкцияләү параметрларының күрсәткечләре үзгәргән очракта, әлеге хәбәрнамәнең 3.3 пунктында каралган индивидуаль торак төзелеше яки бакча йорты объектын планлаштырып төзү яки реконструкцияләү параметрлары үзгәрү турында)</w:t>
      </w:r>
    </w:p>
    <w:p w14:paraId="6836B831" w14:textId="77777777" w:rsidR="00A3392E" w:rsidRDefault="00A3392E">
      <w:pPr>
        <w:spacing w:after="0" w:line="240" w:lineRule="auto"/>
        <w:ind w:firstLine="72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3392E" w14:paraId="7697704F" w14:textId="77777777">
        <w:tc>
          <w:tcPr>
            <w:tcW w:w="9071" w:type="dxa"/>
            <w:tcBorders>
              <w:top w:val="single" w:sz="4" w:space="0" w:color="000000"/>
              <w:left w:val="single" w:sz="4" w:space="0" w:color="000000"/>
              <w:bottom w:val="nil"/>
              <w:right w:val="single" w:sz="4" w:space="0" w:color="000000"/>
            </w:tcBorders>
          </w:tcPr>
          <w:p w14:paraId="16452B36" w14:textId="77777777" w:rsidR="00A3392E" w:rsidRDefault="00A3392E">
            <w:pPr>
              <w:spacing w:after="0" w:line="240" w:lineRule="auto"/>
              <w:ind w:firstLine="720"/>
              <w:rPr>
                <w:rFonts w:ascii="Arial" w:hAnsi="Arial" w:cs="Arial"/>
                <w:sz w:val="24"/>
                <w:szCs w:val="24"/>
              </w:rPr>
            </w:pPr>
          </w:p>
        </w:tc>
      </w:tr>
      <w:tr w:rsidR="00A3392E" w14:paraId="1CC6E6B8" w14:textId="77777777">
        <w:tc>
          <w:tcPr>
            <w:tcW w:w="9071" w:type="dxa"/>
            <w:tcBorders>
              <w:top w:val="nil"/>
              <w:left w:val="single" w:sz="4" w:space="0" w:color="000000"/>
              <w:bottom w:val="nil"/>
              <w:right w:val="single" w:sz="4" w:space="0" w:color="000000"/>
            </w:tcBorders>
          </w:tcPr>
          <w:p w14:paraId="2ABC81A8" w14:textId="77777777" w:rsidR="00A3392E" w:rsidRDefault="00A3392E">
            <w:pPr>
              <w:spacing w:after="0" w:line="240" w:lineRule="auto"/>
              <w:ind w:firstLine="720"/>
              <w:rPr>
                <w:rFonts w:ascii="Arial" w:hAnsi="Arial" w:cs="Arial"/>
                <w:sz w:val="24"/>
                <w:szCs w:val="24"/>
              </w:rPr>
            </w:pPr>
          </w:p>
        </w:tc>
      </w:tr>
      <w:tr w:rsidR="00A3392E" w14:paraId="010DD1D0" w14:textId="77777777">
        <w:tc>
          <w:tcPr>
            <w:tcW w:w="9071" w:type="dxa"/>
            <w:tcBorders>
              <w:top w:val="nil"/>
              <w:left w:val="single" w:sz="4" w:space="0" w:color="000000"/>
              <w:bottom w:val="nil"/>
              <w:right w:val="single" w:sz="4" w:space="0" w:color="000000"/>
            </w:tcBorders>
          </w:tcPr>
          <w:p w14:paraId="158DEEC6" w14:textId="77777777" w:rsidR="00A3392E" w:rsidRDefault="00A3392E">
            <w:pPr>
              <w:spacing w:after="0" w:line="240" w:lineRule="auto"/>
              <w:ind w:firstLine="720"/>
              <w:rPr>
                <w:rFonts w:ascii="Arial" w:hAnsi="Arial" w:cs="Arial"/>
                <w:sz w:val="24"/>
                <w:szCs w:val="24"/>
              </w:rPr>
            </w:pPr>
          </w:p>
        </w:tc>
      </w:tr>
      <w:tr w:rsidR="00A3392E" w14:paraId="73A308C7" w14:textId="77777777">
        <w:tc>
          <w:tcPr>
            <w:tcW w:w="9071" w:type="dxa"/>
            <w:tcBorders>
              <w:top w:val="nil"/>
              <w:left w:val="single" w:sz="4" w:space="0" w:color="000000"/>
              <w:bottom w:val="nil"/>
              <w:right w:val="single" w:sz="4" w:space="0" w:color="000000"/>
            </w:tcBorders>
          </w:tcPr>
          <w:p w14:paraId="0A36CEAA" w14:textId="77777777" w:rsidR="00A3392E" w:rsidRDefault="00A3392E">
            <w:pPr>
              <w:spacing w:after="0" w:line="240" w:lineRule="auto"/>
              <w:ind w:firstLine="720"/>
              <w:rPr>
                <w:rFonts w:ascii="Arial" w:hAnsi="Arial" w:cs="Arial"/>
                <w:sz w:val="24"/>
                <w:szCs w:val="24"/>
              </w:rPr>
            </w:pPr>
          </w:p>
        </w:tc>
      </w:tr>
      <w:tr w:rsidR="00A3392E" w14:paraId="720D3B13" w14:textId="77777777">
        <w:tc>
          <w:tcPr>
            <w:tcW w:w="9071" w:type="dxa"/>
            <w:tcBorders>
              <w:top w:val="nil"/>
              <w:left w:val="single" w:sz="4" w:space="0" w:color="000000"/>
              <w:bottom w:val="single" w:sz="4" w:space="0" w:color="000000"/>
              <w:right w:val="single" w:sz="4" w:space="0" w:color="000000"/>
            </w:tcBorders>
          </w:tcPr>
          <w:p w14:paraId="5094A866" w14:textId="77777777" w:rsidR="00A3392E" w:rsidRDefault="00A3392E">
            <w:pPr>
              <w:spacing w:after="0" w:line="240" w:lineRule="auto"/>
              <w:ind w:firstLine="720"/>
              <w:rPr>
                <w:rFonts w:ascii="Arial" w:hAnsi="Arial" w:cs="Arial"/>
                <w:sz w:val="24"/>
                <w:szCs w:val="24"/>
              </w:rPr>
            </w:pPr>
          </w:p>
        </w:tc>
      </w:tr>
    </w:tbl>
    <w:p w14:paraId="00A048EF" w14:textId="77777777" w:rsidR="00A3392E" w:rsidRDefault="00A3392E">
      <w:pPr>
        <w:spacing w:after="0" w:line="240" w:lineRule="auto"/>
        <w:ind w:firstLine="720"/>
        <w:jc w:val="both"/>
        <w:rPr>
          <w:rFonts w:ascii="Arial" w:hAnsi="Arial" w:cs="Arial"/>
          <w:sz w:val="24"/>
          <w:szCs w:val="24"/>
        </w:rPr>
      </w:pPr>
    </w:p>
    <w:p w14:paraId="201AA436" w14:textId="77777777" w:rsidR="00A3392E" w:rsidRDefault="000C297F">
      <w:pPr>
        <w:widowControl w:val="0"/>
        <w:spacing w:after="0" w:line="240" w:lineRule="auto"/>
        <w:jc w:val="center"/>
        <w:rPr>
          <w:rFonts w:ascii="Courier New" w:hAnsi="Courier New" w:cs="Courier New"/>
          <w:sz w:val="24"/>
          <w:szCs w:val="24"/>
        </w:rPr>
      </w:pPr>
      <w:r>
        <w:rPr>
          <w:rFonts w:ascii="Courier New" w:hAnsi="Courier New" w:cs="Courier New"/>
          <w:sz w:val="24"/>
          <w:szCs w:val="24"/>
        </w:rPr>
        <w:t xml:space="preserve">5. </w:t>
      </w:r>
      <w:r>
        <w:rPr>
          <w:rFonts w:ascii="Courier New" w:hAnsi="Courier New"/>
          <w:sz w:val="24"/>
          <w:szCs w:val="24"/>
        </w:rPr>
        <w:t>Эскроу счетыннан файдаланып төзелеш подряды шартнамәсе турында белешмәләр ("Эскроу счетларыннан файдаланып төзелеш подряды шартнамәләре буенча торак йортлар төзү турында" 2024 елның 22 июлендәге 186-ФЗ номерлы Федераль закон нигезендә индивидуаль торак төзелеше объектын төзегән очракта)</w:t>
      </w:r>
    </w:p>
    <w:tbl>
      <w:tblPr>
        <w:tblW w:w="9417" w:type="dxa"/>
        <w:tblInd w:w="-67" w:type="dxa"/>
        <w:tblLayout w:type="fixed"/>
        <w:tblCellMar>
          <w:top w:w="102" w:type="dxa"/>
          <w:left w:w="62" w:type="dxa"/>
          <w:bottom w:w="102" w:type="dxa"/>
          <w:right w:w="62" w:type="dxa"/>
        </w:tblCellMar>
        <w:tblLook w:val="04A0" w:firstRow="1" w:lastRow="0" w:firstColumn="1" w:lastColumn="0" w:noHBand="0" w:noVBand="1"/>
      </w:tblPr>
      <w:tblGrid>
        <w:gridCol w:w="1222"/>
        <w:gridCol w:w="4680"/>
        <w:gridCol w:w="3515"/>
      </w:tblGrid>
      <w:tr w:rsidR="00A3392E" w14:paraId="4CED06DC" w14:textId="77777777">
        <w:tc>
          <w:tcPr>
            <w:tcW w:w="1222" w:type="dxa"/>
            <w:tcBorders>
              <w:top w:val="single" w:sz="4" w:space="0" w:color="000000"/>
              <w:left w:val="single" w:sz="4" w:space="0" w:color="000000"/>
              <w:bottom w:val="single" w:sz="4" w:space="0" w:color="000000"/>
              <w:right w:val="single" w:sz="4" w:space="0" w:color="000000"/>
            </w:tcBorders>
          </w:tcPr>
          <w:p w14:paraId="391A659D" w14:textId="77777777" w:rsidR="00A3392E" w:rsidRDefault="000C297F">
            <w:pPr>
              <w:pStyle w:val="ConsPlusNormal"/>
              <w:rPr>
                <w:sz w:val="24"/>
                <w:szCs w:val="24"/>
              </w:rPr>
            </w:pPr>
            <w:r>
              <w:rPr>
                <w:sz w:val="24"/>
                <w:szCs w:val="24"/>
                <w:lang w:val="tt"/>
              </w:rPr>
              <w:t>5.1</w:t>
            </w:r>
          </w:p>
        </w:tc>
        <w:tc>
          <w:tcPr>
            <w:tcW w:w="4680" w:type="dxa"/>
            <w:tcBorders>
              <w:top w:val="single" w:sz="4" w:space="0" w:color="000000"/>
              <w:left w:val="single" w:sz="4" w:space="0" w:color="000000"/>
              <w:bottom w:val="single" w:sz="4" w:space="0" w:color="000000"/>
              <w:right w:val="single" w:sz="4" w:space="0" w:color="000000"/>
            </w:tcBorders>
          </w:tcPr>
          <w:p w14:paraId="44B90DA4" w14:textId="77777777" w:rsidR="00A3392E" w:rsidRDefault="000C297F">
            <w:pPr>
              <w:pStyle w:val="ConsPlusNormal"/>
              <w:jc w:val="both"/>
              <w:rPr>
                <w:sz w:val="24"/>
                <w:szCs w:val="24"/>
              </w:rPr>
            </w:pPr>
            <w:r>
              <w:rPr>
                <w:sz w:val="24"/>
                <w:szCs w:val="24"/>
                <w:lang w:val="tt"/>
              </w:rPr>
              <w:t>Номер</w:t>
            </w:r>
          </w:p>
        </w:tc>
        <w:tc>
          <w:tcPr>
            <w:tcW w:w="3515" w:type="dxa"/>
            <w:tcBorders>
              <w:top w:val="single" w:sz="4" w:space="0" w:color="000000"/>
              <w:left w:val="single" w:sz="4" w:space="0" w:color="000000"/>
              <w:bottom w:val="single" w:sz="4" w:space="0" w:color="000000"/>
              <w:right w:val="single" w:sz="4" w:space="0" w:color="000000"/>
            </w:tcBorders>
          </w:tcPr>
          <w:p w14:paraId="0A4D2765" w14:textId="77777777" w:rsidR="00A3392E" w:rsidRDefault="00A3392E">
            <w:pPr>
              <w:pStyle w:val="ConsPlusNormal"/>
              <w:rPr>
                <w:sz w:val="24"/>
                <w:szCs w:val="24"/>
              </w:rPr>
            </w:pPr>
          </w:p>
        </w:tc>
      </w:tr>
      <w:tr w:rsidR="00A3392E" w14:paraId="03EA7FDA" w14:textId="77777777">
        <w:tc>
          <w:tcPr>
            <w:tcW w:w="1222" w:type="dxa"/>
            <w:tcBorders>
              <w:top w:val="single" w:sz="4" w:space="0" w:color="000000"/>
              <w:left w:val="single" w:sz="4" w:space="0" w:color="000000"/>
              <w:bottom w:val="single" w:sz="4" w:space="0" w:color="000000"/>
              <w:right w:val="single" w:sz="4" w:space="0" w:color="000000"/>
            </w:tcBorders>
          </w:tcPr>
          <w:p w14:paraId="3C2D1677" w14:textId="77777777" w:rsidR="00A3392E" w:rsidRDefault="000C297F">
            <w:pPr>
              <w:pStyle w:val="ConsPlusNormal"/>
              <w:rPr>
                <w:sz w:val="24"/>
                <w:szCs w:val="24"/>
              </w:rPr>
            </w:pPr>
            <w:r>
              <w:rPr>
                <w:sz w:val="24"/>
                <w:szCs w:val="24"/>
                <w:lang w:val="tt"/>
              </w:rPr>
              <w:t>5.2</w:t>
            </w:r>
          </w:p>
        </w:tc>
        <w:tc>
          <w:tcPr>
            <w:tcW w:w="4680" w:type="dxa"/>
            <w:tcBorders>
              <w:top w:val="single" w:sz="4" w:space="0" w:color="000000"/>
              <w:left w:val="single" w:sz="4" w:space="0" w:color="000000"/>
              <w:bottom w:val="single" w:sz="4" w:space="0" w:color="000000"/>
              <w:right w:val="single" w:sz="4" w:space="0" w:color="000000"/>
            </w:tcBorders>
          </w:tcPr>
          <w:p w14:paraId="28C3A654" w14:textId="77777777" w:rsidR="00A3392E" w:rsidRDefault="000C297F">
            <w:pPr>
              <w:pStyle w:val="ConsPlusNormal"/>
              <w:jc w:val="both"/>
              <w:rPr>
                <w:sz w:val="24"/>
                <w:szCs w:val="24"/>
              </w:rPr>
            </w:pPr>
            <w:r>
              <w:rPr>
                <w:sz w:val="24"/>
                <w:szCs w:val="24"/>
                <w:lang w:val="tt"/>
              </w:rPr>
              <w:t>Йомгаклау датасы</w:t>
            </w:r>
          </w:p>
        </w:tc>
        <w:tc>
          <w:tcPr>
            <w:tcW w:w="3515" w:type="dxa"/>
            <w:tcBorders>
              <w:top w:val="single" w:sz="4" w:space="0" w:color="000000"/>
              <w:left w:val="single" w:sz="4" w:space="0" w:color="000000"/>
              <w:bottom w:val="single" w:sz="4" w:space="0" w:color="000000"/>
              <w:right w:val="single" w:sz="4" w:space="0" w:color="000000"/>
            </w:tcBorders>
          </w:tcPr>
          <w:p w14:paraId="74D0A8D9" w14:textId="77777777" w:rsidR="00A3392E" w:rsidRDefault="00A3392E">
            <w:pPr>
              <w:pStyle w:val="ConsPlusNormal"/>
              <w:rPr>
                <w:sz w:val="24"/>
                <w:szCs w:val="24"/>
              </w:rPr>
            </w:pPr>
          </w:p>
        </w:tc>
      </w:tr>
      <w:tr w:rsidR="00A3392E" w14:paraId="23E8514F" w14:textId="77777777">
        <w:tc>
          <w:tcPr>
            <w:tcW w:w="1222" w:type="dxa"/>
            <w:tcBorders>
              <w:top w:val="single" w:sz="4" w:space="0" w:color="000000"/>
              <w:left w:val="single" w:sz="4" w:space="0" w:color="000000"/>
              <w:bottom w:val="single" w:sz="4" w:space="0" w:color="000000"/>
              <w:right w:val="single" w:sz="4" w:space="0" w:color="000000"/>
            </w:tcBorders>
          </w:tcPr>
          <w:p w14:paraId="56377AC7" w14:textId="77777777" w:rsidR="00A3392E" w:rsidRDefault="000C297F">
            <w:pPr>
              <w:pStyle w:val="ConsPlusNormal"/>
              <w:rPr>
                <w:sz w:val="24"/>
                <w:szCs w:val="24"/>
              </w:rPr>
            </w:pPr>
            <w:r>
              <w:rPr>
                <w:sz w:val="24"/>
                <w:szCs w:val="24"/>
                <w:lang w:val="tt"/>
              </w:rPr>
              <w:t>5.3</w:t>
            </w:r>
          </w:p>
        </w:tc>
        <w:tc>
          <w:tcPr>
            <w:tcW w:w="4680" w:type="dxa"/>
            <w:tcBorders>
              <w:top w:val="single" w:sz="4" w:space="0" w:color="000000"/>
              <w:left w:val="single" w:sz="4" w:space="0" w:color="000000"/>
              <w:bottom w:val="single" w:sz="4" w:space="0" w:color="000000"/>
              <w:right w:val="single" w:sz="4" w:space="0" w:color="000000"/>
            </w:tcBorders>
          </w:tcPr>
          <w:p w14:paraId="296E010E" w14:textId="77777777" w:rsidR="00A3392E" w:rsidRDefault="000C297F">
            <w:pPr>
              <w:pStyle w:val="ConsPlusNormal"/>
              <w:jc w:val="both"/>
              <w:rPr>
                <w:sz w:val="24"/>
                <w:szCs w:val="24"/>
              </w:rPr>
            </w:pPr>
            <w:r>
              <w:rPr>
                <w:sz w:val="24"/>
                <w:szCs w:val="24"/>
                <w:lang w:val="tt"/>
              </w:rPr>
              <w:t>Йомгаклау урыны</w:t>
            </w:r>
          </w:p>
        </w:tc>
        <w:tc>
          <w:tcPr>
            <w:tcW w:w="3515" w:type="dxa"/>
            <w:tcBorders>
              <w:top w:val="single" w:sz="4" w:space="0" w:color="000000"/>
              <w:left w:val="single" w:sz="4" w:space="0" w:color="000000"/>
              <w:bottom w:val="single" w:sz="4" w:space="0" w:color="000000"/>
              <w:right w:val="single" w:sz="4" w:space="0" w:color="000000"/>
            </w:tcBorders>
          </w:tcPr>
          <w:p w14:paraId="7C2B4AFA" w14:textId="77777777" w:rsidR="00A3392E" w:rsidRDefault="00A3392E">
            <w:pPr>
              <w:pStyle w:val="ConsPlusNormal"/>
              <w:rPr>
                <w:sz w:val="24"/>
                <w:szCs w:val="24"/>
              </w:rPr>
            </w:pPr>
          </w:p>
        </w:tc>
      </w:tr>
      <w:tr w:rsidR="00A3392E" w14:paraId="75DFBF96" w14:textId="77777777">
        <w:tc>
          <w:tcPr>
            <w:tcW w:w="1222" w:type="dxa"/>
            <w:tcBorders>
              <w:top w:val="single" w:sz="4" w:space="0" w:color="000000"/>
              <w:left w:val="single" w:sz="4" w:space="0" w:color="000000"/>
              <w:bottom w:val="single" w:sz="4" w:space="0" w:color="000000"/>
              <w:right w:val="single" w:sz="4" w:space="0" w:color="000000"/>
            </w:tcBorders>
          </w:tcPr>
          <w:p w14:paraId="2283FA2D" w14:textId="77777777" w:rsidR="00A3392E" w:rsidRDefault="000C297F">
            <w:pPr>
              <w:pStyle w:val="ConsPlusNormal"/>
              <w:rPr>
                <w:sz w:val="24"/>
                <w:szCs w:val="24"/>
              </w:rPr>
            </w:pPr>
            <w:r>
              <w:rPr>
                <w:sz w:val="24"/>
                <w:szCs w:val="24"/>
                <w:lang w:val="tt"/>
              </w:rPr>
              <w:lastRenderedPageBreak/>
              <w:t>5.4</w:t>
            </w:r>
          </w:p>
        </w:tc>
        <w:tc>
          <w:tcPr>
            <w:tcW w:w="4680" w:type="dxa"/>
            <w:tcBorders>
              <w:top w:val="single" w:sz="4" w:space="0" w:color="000000"/>
              <w:left w:val="single" w:sz="4" w:space="0" w:color="000000"/>
              <w:bottom w:val="single" w:sz="4" w:space="0" w:color="000000"/>
              <w:right w:val="single" w:sz="4" w:space="0" w:color="000000"/>
            </w:tcBorders>
          </w:tcPr>
          <w:p w14:paraId="3C2145D9" w14:textId="77777777" w:rsidR="00A3392E" w:rsidRDefault="000C297F">
            <w:pPr>
              <w:pStyle w:val="ConsPlusNormal"/>
              <w:jc w:val="both"/>
              <w:rPr>
                <w:sz w:val="24"/>
                <w:szCs w:val="24"/>
              </w:rPr>
            </w:pPr>
            <w:r>
              <w:rPr>
                <w:sz w:val="24"/>
                <w:szCs w:val="24"/>
                <w:lang w:val="tt"/>
              </w:rPr>
              <w:t>Торак төзелешенең бердәм мәгълүмат системасына төзелеш подряды шартнамәсе турында белешмәләрне кертү датасы</w:t>
            </w:r>
          </w:p>
        </w:tc>
        <w:tc>
          <w:tcPr>
            <w:tcW w:w="3515" w:type="dxa"/>
            <w:tcBorders>
              <w:top w:val="single" w:sz="4" w:space="0" w:color="000000"/>
              <w:left w:val="single" w:sz="4" w:space="0" w:color="000000"/>
              <w:bottom w:val="single" w:sz="4" w:space="0" w:color="000000"/>
              <w:right w:val="single" w:sz="4" w:space="0" w:color="000000"/>
            </w:tcBorders>
          </w:tcPr>
          <w:p w14:paraId="638163D5" w14:textId="77777777" w:rsidR="00A3392E" w:rsidRDefault="00A3392E">
            <w:pPr>
              <w:pStyle w:val="ConsPlusNormal"/>
              <w:rPr>
                <w:sz w:val="24"/>
                <w:szCs w:val="24"/>
              </w:rPr>
            </w:pPr>
          </w:p>
        </w:tc>
      </w:tr>
    </w:tbl>
    <w:p w14:paraId="23C5DC33" w14:textId="77777777" w:rsidR="00A3392E" w:rsidRDefault="00A3392E">
      <w:pPr>
        <w:spacing w:after="0" w:line="240" w:lineRule="auto"/>
        <w:ind w:firstLine="720"/>
        <w:rPr>
          <w:rFonts w:ascii="Arial" w:hAnsi="Arial" w:cs="Arial"/>
          <w:sz w:val="24"/>
          <w:szCs w:val="24"/>
        </w:rPr>
      </w:pPr>
    </w:p>
    <w:p w14:paraId="789D49FF" w14:textId="77777777" w:rsidR="00A3392E" w:rsidRDefault="00A3392E">
      <w:pPr>
        <w:spacing w:after="0" w:line="240" w:lineRule="auto"/>
        <w:ind w:firstLine="540"/>
        <w:jc w:val="both"/>
        <w:rPr>
          <w:rFonts w:ascii="Arial" w:hAnsi="Arial" w:cs="Arial"/>
          <w:sz w:val="24"/>
          <w:szCs w:val="24"/>
        </w:rPr>
      </w:pPr>
    </w:p>
    <w:p w14:paraId="452CA1B0" w14:textId="77777777" w:rsidR="00A3392E" w:rsidRDefault="000C297F">
      <w:pPr>
        <w:widowControl w:val="0"/>
        <w:spacing w:after="0" w:line="240" w:lineRule="auto"/>
        <w:jc w:val="center"/>
        <w:rPr>
          <w:rFonts w:ascii="Courier New" w:hAnsi="Courier New" w:cs="Courier New"/>
          <w:sz w:val="24"/>
          <w:szCs w:val="24"/>
        </w:rPr>
      </w:pPr>
      <w:r>
        <w:rPr>
          <w:rFonts w:ascii="Courier New" w:hAnsi="Courier New" w:cs="Courier New"/>
          <w:sz w:val="24"/>
          <w:szCs w:val="24"/>
        </w:rPr>
        <w:t xml:space="preserve">6. </w:t>
      </w:r>
      <w:r>
        <w:rPr>
          <w:rFonts w:ascii="Arial" w:hAnsi="Arial" w:cs="Arial"/>
          <w:sz w:val="24"/>
          <w:szCs w:val="24"/>
          <w:lang w:val="tt"/>
        </w:rPr>
        <w:t>Эскроу счетыннан файдаланып төзелеш подряды шартнамәсе нигезендә индивидуаль торак төзелеше объектын төзү эшләрен башкаручы подрядчы турында белешмәләр ("Эскроу счетларыннан файдаланып төзелеш подряды шартнамәләре буенча торак йортлар төзү турында" 2024 елның 22 июлендәге 186-ФЗ номерлы Федераль закон нигезендә индивидуаль торак төзелеше объектын төзегән очракта)</w:t>
      </w:r>
    </w:p>
    <w:tbl>
      <w:tblPr>
        <w:tblW w:w="9177" w:type="dxa"/>
        <w:tblInd w:w="-67" w:type="dxa"/>
        <w:tblLayout w:type="fixed"/>
        <w:tblCellMar>
          <w:top w:w="102" w:type="dxa"/>
          <w:left w:w="62" w:type="dxa"/>
          <w:bottom w:w="102" w:type="dxa"/>
          <w:right w:w="62" w:type="dxa"/>
        </w:tblCellMar>
        <w:tblLook w:val="04A0" w:firstRow="1" w:lastRow="0" w:firstColumn="1" w:lastColumn="0" w:noHBand="0" w:noVBand="1"/>
      </w:tblPr>
      <w:tblGrid>
        <w:gridCol w:w="982"/>
        <w:gridCol w:w="4680"/>
        <w:gridCol w:w="3515"/>
      </w:tblGrid>
      <w:tr w:rsidR="00A3392E" w14:paraId="25202EDA" w14:textId="77777777">
        <w:tc>
          <w:tcPr>
            <w:tcW w:w="982" w:type="dxa"/>
            <w:tcBorders>
              <w:top w:val="single" w:sz="4" w:space="0" w:color="000000"/>
              <w:left w:val="single" w:sz="4" w:space="0" w:color="000000"/>
              <w:bottom w:val="single" w:sz="4" w:space="0" w:color="000000"/>
              <w:right w:val="single" w:sz="4" w:space="0" w:color="000000"/>
            </w:tcBorders>
          </w:tcPr>
          <w:p w14:paraId="5C43C60F" w14:textId="77777777" w:rsidR="00A3392E" w:rsidRDefault="000C297F">
            <w:pPr>
              <w:pStyle w:val="ConsPlusNormal"/>
              <w:ind w:firstLine="220"/>
              <w:rPr>
                <w:sz w:val="24"/>
                <w:szCs w:val="24"/>
              </w:rPr>
            </w:pPr>
            <w:r>
              <w:rPr>
                <w:sz w:val="24"/>
                <w:szCs w:val="24"/>
                <w:lang w:val="tt"/>
              </w:rPr>
              <w:t>6.1</w:t>
            </w:r>
          </w:p>
        </w:tc>
        <w:tc>
          <w:tcPr>
            <w:tcW w:w="4680" w:type="dxa"/>
            <w:tcBorders>
              <w:top w:val="single" w:sz="4" w:space="0" w:color="000000"/>
              <w:left w:val="single" w:sz="4" w:space="0" w:color="000000"/>
              <w:bottom w:val="single" w:sz="4" w:space="0" w:color="000000"/>
              <w:right w:val="single" w:sz="4" w:space="0" w:color="000000"/>
            </w:tcBorders>
          </w:tcPr>
          <w:p w14:paraId="2F122795" w14:textId="77777777" w:rsidR="00A3392E" w:rsidRDefault="000C297F">
            <w:pPr>
              <w:pStyle w:val="ConsPlusNormal"/>
              <w:jc w:val="both"/>
              <w:rPr>
                <w:sz w:val="24"/>
                <w:szCs w:val="24"/>
              </w:rPr>
            </w:pPr>
            <w:r>
              <w:rPr>
                <w:sz w:val="24"/>
                <w:szCs w:val="24"/>
                <w:lang w:val="tt"/>
              </w:rPr>
              <w:t>Әгәр подрядчы юридик зат булса, юридик зат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66855BD0" w14:textId="77777777" w:rsidR="00A3392E" w:rsidRDefault="00A3392E">
            <w:pPr>
              <w:pStyle w:val="ConsPlusNormal"/>
              <w:rPr>
                <w:sz w:val="24"/>
                <w:szCs w:val="24"/>
              </w:rPr>
            </w:pPr>
          </w:p>
        </w:tc>
      </w:tr>
      <w:tr w:rsidR="00A3392E" w14:paraId="63E3611E" w14:textId="77777777">
        <w:tc>
          <w:tcPr>
            <w:tcW w:w="982" w:type="dxa"/>
            <w:tcBorders>
              <w:top w:val="single" w:sz="4" w:space="0" w:color="000000"/>
              <w:left w:val="single" w:sz="4" w:space="0" w:color="000000"/>
              <w:bottom w:val="single" w:sz="4" w:space="0" w:color="000000"/>
              <w:right w:val="single" w:sz="4" w:space="0" w:color="000000"/>
            </w:tcBorders>
          </w:tcPr>
          <w:p w14:paraId="5EB23770" w14:textId="77777777" w:rsidR="00A3392E" w:rsidRDefault="000C297F">
            <w:pPr>
              <w:pStyle w:val="ConsPlusNormal"/>
              <w:ind w:firstLine="220"/>
              <w:rPr>
                <w:sz w:val="24"/>
                <w:szCs w:val="24"/>
              </w:rPr>
            </w:pPr>
            <w:r>
              <w:rPr>
                <w:sz w:val="24"/>
                <w:szCs w:val="24"/>
                <w:lang w:val="tt"/>
              </w:rPr>
              <w:t>6.1.1</w:t>
            </w:r>
          </w:p>
        </w:tc>
        <w:tc>
          <w:tcPr>
            <w:tcW w:w="4680" w:type="dxa"/>
            <w:tcBorders>
              <w:top w:val="single" w:sz="4" w:space="0" w:color="000000"/>
              <w:left w:val="single" w:sz="4" w:space="0" w:color="000000"/>
              <w:bottom w:val="single" w:sz="4" w:space="0" w:color="000000"/>
              <w:right w:val="single" w:sz="4" w:space="0" w:color="000000"/>
            </w:tcBorders>
          </w:tcPr>
          <w:p w14:paraId="7605A025" w14:textId="77777777" w:rsidR="00A3392E" w:rsidRDefault="000C297F">
            <w:pPr>
              <w:pStyle w:val="ConsPlusNormal"/>
              <w:jc w:val="both"/>
              <w:rPr>
                <w:sz w:val="24"/>
                <w:szCs w:val="24"/>
              </w:rPr>
            </w:pPr>
            <w:r>
              <w:rPr>
                <w:sz w:val="24"/>
                <w:szCs w:val="24"/>
                <w:lang w:val="tt"/>
              </w:rPr>
              <w:t>Исеме</w:t>
            </w:r>
          </w:p>
        </w:tc>
        <w:tc>
          <w:tcPr>
            <w:tcW w:w="3515" w:type="dxa"/>
            <w:tcBorders>
              <w:top w:val="single" w:sz="4" w:space="0" w:color="000000"/>
              <w:left w:val="single" w:sz="4" w:space="0" w:color="000000"/>
              <w:bottom w:val="single" w:sz="4" w:space="0" w:color="000000"/>
              <w:right w:val="single" w:sz="4" w:space="0" w:color="000000"/>
            </w:tcBorders>
          </w:tcPr>
          <w:p w14:paraId="50DDB130" w14:textId="77777777" w:rsidR="00A3392E" w:rsidRDefault="00A3392E">
            <w:pPr>
              <w:pStyle w:val="ConsPlusNormal"/>
              <w:rPr>
                <w:sz w:val="24"/>
                <w:szCs w:val="24"/>
              </w:rPr>
            </w:pPr>
          </w:p>
        </w:tc>
      </w:tr>
      <w:tr w:rsidR="00A3392E" w14:paraId="07F73735" w14:textId="77777777">
        <w:tc>
          <w:tcPr>
            <w:tcW w:w="982" w:type="dxa"/>
            <w:tcBorders>
              <w:top w:val="single" w:sz="4" w:space="0" w:color="000000"/>
              <w:left w:val="single" w:sz="4" w:space="0" w:color="000000"/>
              <w:bottom w:val="single" w:sz="4" w:space="0" w:color="000000"/>
              <w:right w:val="single" w:sz="4" w:space="0" w:color="000000"/>
            </w:tcBorders>
          </w:tcPr>
          <w:p w14:paraId="25119E35" w14:textId="77777777" w:rsidR="00A3392E" w:rsidRDefault="000C297F">
            <w:pPr>
              <w:pStyle w:val="ConsPlusNormal"/>
              <w:ind w:firstLine="220"/>
              <w:rPr>
                <w:sz w:val="24"/>
                <w:szCs w:val="24"/>
              </w:rPr>
            </w:pPr>
            <w:r>
              <w:rPr>
                <w:sz w:val="24"/>
                <w:szCs w:val="24"/>
                <w:lang w:val="tt"/>
              </w:rPr>
              <w:t>6.1.2.</w:t>
            </w:r>
          </w:p>
        </w:tc>
        <w:tc>
          <w:tcPr>
            <w:tcW w:w="4680" w:type="dxa"/>
            <w:tcBorders>
              <w:top w:val="single" w:sz="4" w:space="0" w:color="000000"/>
              <w:left w:val="single" w:sz="4" w:space="0" w:color="000000"/>
              <w:bottom w:val="single" w:sz="4" w:space="0" w:color="000000"/>
              <w:right w:val="single" w:sz="4" w:space="0" w:color="000000"/>
            </w:tcBorders>
          </w:tcPr>
          <w:p w14:paraId="2FEF16B8" w14:textId="77777777" w:rsidR="00A3392E" w:rsidRDefault="000C297F">
            <w:pPr>
              <w:pStyle w:val="ConsPlusNormal"/>
              <w:jc w:val="both"/>
              <w:rPr>
                <w:sz w:val="24"/>
                <w:szCs w:val="24"/>
              </w:rPr>
            </w:pPr>
            <w:r>
              <w:rPr>
                <w:sz w:val="24"/>
                <w:szCs w:val="24"/>
                <w:lang w:val="tt"/>
              </w:rPr>
              <w:t>Урнашу урыны</w:t>
            </w:r>
          </w:p>
        </w:tc>
        <w:tc>
          <w:tcPr>
            <w:tcW w:w="3515" w:type="dxa"/>
            <w:tcBorders>
              <w:top w:val="single" w:sz="4" w:space="0" w:color="000000"/>
              <w:left w:val="single" w:sz="4" w:space="0" w:color="000000"/>
              <w:bottom w:val="single" w:sz="4" w:space="0" w:color="000000"/>
              <w:right w:val="single" w:sz="4" w:space="0" w:color="000000"/>
            </w:tcBorders>
          </w:tcPr>
          <w:p w14:paraId="024764EB" w14:textId="77777777" w:rsidR="00A3392E" w:rsidRDefault="00A3392E">
            <w:pPr>
              <w:pStyle w:val="ConsPlusNormal"/>
              <w:rPr>
                <w:sz w:val="24"/>
                <w:szCs w:val="24"/>
              </w:rPr>
            </w:pPr>
          </w:p>
        </w:tc>
      </w:tr>
      <w:tr w:rsidR="00A3392E" w14:paraId="47AAA85D" w14:textId="77777777">
        <w:tc>
          <w:tcPr>
            <w:tcW w:w="982" w:type="dxa"/>
            <w:tcBorders>
              <w:top w:val="single" w:sz="4" w:space="0" w:color="000000"/>
              <w:left w:val="single" w:sz="4" w:space="0" w:color="000000"/>
              <w:bottom w:val="single" w:sz="4" w:space="0" w:color="000000"/>
              <w:right w:val="single" w:sz="4" w:space="0" w:color="000000"/>
            </w:tcBorders>
          </w:tcPr>
          <w:p w14:paraId="320DA9B3" w14:textId="77777777" w:rsidR="00A3392E" w:rsidRDefault="000C297F">
            <w:pPr>
              <w:pStyle w:val="ConsPlusNormal"/>
              <w:ind w:firstLine="220"/>
              <w:rPr>
                <w:sz w:val="24"/>
                <w:szCs w:val="24"/>
              </w:rPr>
            </w:pPr>
            <w:r>
              <w:rPr>
                <w:sz w:val="24"/>
                <w:szCs w:val="24"/>
                <w:lang w:val="tt"/>
              </w:rPr>
              <w:t>6.1.3</w:t>
            </w:r>
          </w:p>
        </w:tc>
        <w:tc>
          <w:tcPr>
            <w:tcW w:w="4680" w:type="dxa"/>
            <w:tcBorders>
              <w:top w:val="single" w:sz="4" w:space="0" w:color="000000"/>
              <w:left w:val="single" w:sz="4" w:space="0" w:color="000000"/>
              <w:bottom w:val="single" w:sz="4" w:space="0" w:color="000000"/>
              <w:right w:val="single" w:sz="4" w:space="0" w:color="000000"/>
            </w:tcBorders>
          </w:tcPr>
          <w:p w14:paraId="51340066" w14:textId="77777777" w:rsidR="00A3392E" w:rsidRDefault="000C297F">
            <w:pPr>
              <w:pStyle w:val="ConsPlusNormal"/>
              <w:jc w:val="both"/>
              <w:rPr>
                <w:sz w:val="24"/>
                <w:szCs w:val="24"/>
              </w:rPr>
            </w:pPr>
            <w:r>
              <w:rPr>
                <w:sz w:val="24"/>
                <w:szCs w:val="24"/>
                <w:lang w:val="tt"/>
              </w:rPr>
              <w:t>Юридик затларның бердәм дәүләт реестрында юридик затны дәүләт теркәве турында язманың дәүләт теркәве номеры</w:t>
            </w:r>
          </w:p>
        </w:tc>
        <w:tc>
          <w:tcPr>
            <w:tcW w:w="3515" w:type="dxa"/>
            <w:tcBorders>
              <w:top w:val="single" w:sz="4" w:space="0" w:color="000000"/>
              <w:left w:val="single" w:sz="4" w:space="0" w:color="000000"/>
              <w:bottom w:val="single" w:sz="4" w:space="0" w:color="000000"/>
              <w:right w:val="single" w:sz="4" w:space="0" w:color="000000"/>
            </w:tcBorders>
          </w:tcPr>
          <w:p w14:paraId="5300257A" w14:textId="77777777" w:rsidR="00A3392E" w:rsidRDefault="00A3392E">
            <w:pPr>
              <w:pStyle w:val="ConsPlusNormal"/>
              <w:rPr>
                <w:sz w:val="24"/>
                <w:szCs w:val="24"/>
              </w:rPr>
            </w:pPr>
          </w:p>
        </w:tc>
      </w:tr>
      <w:tr w:rsidR="00A3392E" w14:paraId="693A0798" w14:textId="77777777">
        <w:tc>
          <w:tcPr>
            <w:tcW w:w="982" w:type="dxa"/>
            <w:tcBorders>
              <w:top w:val="single" w:sz="4" w:space="0" w:color="000000"/>
              <w:left w:val="single" w:sz="4" w:space="0" w:color="000000"/>
              <w:bottom w:val="single" w:sz="4" w:space="0" w:color="000000"/>
              <w:right w:val="single" w:sz="4" w:space="0" w:color="000000"/>
            </w:tcBorders>
          </w:tcPr>
          <w:p w14:paraId="7909D8F7" w14:textId="77777777" w:rsidR="00A3392E" w:rsidRDefault="000C297F">
            <w:pPr>
              <w:pStyle w:val="ConsPlusNormal"/>
              <w:ind w:firstLine="220"/>
              <w:rPr>
                <w:sz w:val="24"/>
                <w:szCs w:val="24"/>
              </w:rPr>
            </w:pPr>
            <w:r>
              <w:rPr>
                <w:sz w:val="24"/>
                <w:szCs w:val="24"/>
                <w:lang w:val="tt"/>
              </w:rPr>
              <w:t>6.1.4</w:t>
            </w:r>
          </w:p>
        </w:tc>
        <w:tc>
          <w:tcPr>
            <w:tcW w:w="4680" w:type="dxa"/>
            <w:tcBorders>
              <w:top w:val="single" w:sz="4" w:space="0" w:color="000000"/>
              <w:left w:val="single" w:sz="4" w:space="0" w:color="000000"/>
              <w:bottom w:val="single" w:sz="4" w:space="0" w:color="000000"/>
              <w:right w:val="single" w:sz="4" w:space="0" w:color="000000"/>
            </w:tcBorders>
          </w:tcPr>
          <w:p w14:paraId="09D56C20" w14:textId="77777777" w:rsidR="00A3392E" w:rsidRDefault="000C297F">
            <w:pPr>
              <w:pStyle w:val="ConsPlusNormal"/>
              <w:jc w:val="both"/>
              <w:rPr>
                <w:sz w:val="24"/>
                <w:szCs w:val="24"/>
              </w:rPr>
            </w:pPr>
            <w:r>
              <w:rPr>
                <w:sz w:val="24"/>
                <w:szCs w:val="24"/>
                <w:lang w:val="tt"/>
              </w:rPr>
              <w:t>Салым түләүченең идентификация номеры</w:t>
            </w:r>
          </w:p>
        </w:tc>
        <w:tc>
          <w:tcPr>
            <w:tcW w:w="3515" w:type="dxa"/>
            <w:tcBorders>
              <w:top w:val="single" w:sz="4" w:space="0" w:color="000000"/>
              <w:left w:val="single" w:sz="4" w:space="0" w:color="000000"/>
              <w:bottom w:val="single" w:sz="4" w:space="0" w:color="000000"/>
              <w:right w:val="single" w:sz="4" w:space="0" w:color="000000"/>
            </w:tcBorders>
          </w:tcPr>
          <w:p w14:paraId="5BA1CCC8" w14:textId="77777777" w:rsidR="00A3392E" w:rsidRDefault="00A3392E">
            <w:pPr>
              <w:pStyle w:val="ConsPlusNormal"/>
              <w:rPr>
                <w:sz w:val="24"/>
                <w:szCs w:val="24"/>
              </w:rPr>
            </w:pPr>
          </w:p>
        </w:tc>
      </w:tr>
      <w:tr w:rsidR="00A3392E" w14:paraId="7B6EF211" w14:textId="77777777">
        <w:tc>
          <w:tcPr>
            <w:tcW w:w="982" w:type="dxa"/>
            <w:tcBorders>
              <w:top w:val="single" w:sz="4" w:space="0" w:color="000000"/>
              <w:left w:val="single" w:sz="4" w:space="0" w:color="000000"/>
              <w:bottom w:val="single" w:sz="4" w:space="0" w:color="000000"/>
              <w:right w:val="single" w:sz="4" w:space="0" w:color="000000"/>
            </w:tcBorders>
          </w:tcPr>
          <w:p w14:paraId="7242447B" w14:textId="77777777" w:rsidR="00A3392E" w:rsidRDefault="000C297F">
            <w:pPr>
              <w:pStyle w:val="ConsPlusNormal"/>
              <w:ind w:firstLine="220"/>
              <w:rPr>
                <w:sz w:val="24"/>
                <w:szCs w:val="24"/>
              </w:rPr>
            </w:pPr>
            <w:r>
              <w:rPr>
                <w:sz w:val="24"/>
                <w:szCs w:val="24"/>
                <w:lang w:val="tt"/>
              </w:rPr>
              <w:t>6.1.5</w:t>
            </w:r>
          </w:p>
        </w:tc>
        <w:tc>
          <w:tcPr>
            <w:tcW w:w="4680" w:type="dxa"/>
            <w:tcBorders>
              <w:top w:val="single" w:sz="4" w:space="0" w:color="000000"/>
              <w:left w:val="single" w:sz="4" w:space="0" w:color="000000"/>
              <w:bottom w:val="single" w:sz="4" w:space="0" w:color="000000"/>
              <w:right w:val="single" w:sz="4" w:space="0" w:color="000000"/>
            </w:tcBorders>
          </w:tcPr>
          <w:p w14:paraId="734A22F5" w14:textId="77777777" w:rsidR="00A3392E" w:rsidRDefault="000C297F">
            <w:pPr>
              <w:pStyle w:val="ConsPlusNormal"/>
              <w:jc w:val="both"/>
              <w:rPr>
                <w:sz w:val="24"/>
                <w:szCs w:val="24"/>
              </w:rPr>
            </w:pPr>
            <w:r>
              <w:rPr>
                <w:sz w:val="24"/>
                <w:szCs w:val="24"/>
                <w:lang w:val="tt"/>
              </w:rPr>
              <w:t>Торак төзелешенең бердәм мәгълүмат системасында бирелгән идентификациянең (идентификаторның) уникаль коды</w:t>
            </w:r>
          </w:p>
        </w:tc>
        <w:tc>
          <w:tcPr>
            <w:tcW w:w="3515" w:type="dxa"/>
            <w:tcBorders>
              <w:top w:val="single" w:sz="4" w:space="0" w:color="000000"/>
              <w:left w:val="single" w:sz="4" w:space="0" w:color="000000"/>
              <w:bottom w:val="single" w:sz="4" w:space="0" w:color="000000"/>
              <w:right w:val="single" w:sz="4" w:space="0" w:color="000000"/>
            </w:tcBorders>
          </w:tcPr>
          <w:p w14:paraId="7E2C1001" w14:textId="77777777" w:rsidR="00A3392E" w:rsidRDefault="00A3392E">
            <w:pPr>
              <w:pStyle w:val="ConsPlusNormal"/>
              <w:rPr>
                <w:sz w:val="24"/>
                <w:szCs w:val="24"/>
              </w:rPr>
            </w:pPr>
          </w:p>
        </w:tc>
      </w:tr>
      <w:tr w:rsidR="00A3392E" w14:paraId="21A03208" w14:textId="77777777">
        <w:tc>
          <w:tcPr>
            <w:tcW w:w="982" w:type="dxa"/>
            <w:tcBorders>
              <w:top w:val="single" w:sz="4" w:space="0" w:color="000000"/>
              <w:left w:val="single" w:sz="4" w:space="0" w:color="000000"/>
              <w:bottom w:val="single" w:sz="4" w:space="0" w:color="000000"/>
              <w:right w:val="single" w:sz="4" w:space="0" w:color="000000"/>
            </w:tcBorders>
          </w:tcPr>
          <w:p w14:paraId="6A49722E" w14:textId="77777777" w:rsidR="00A3392E" w:rsidRDefault="000C297F">
            <w:pPr>
              <w:pStyle w:val="ConsPlusNormal"/>
              <w:ind w:firstLine="220"/>
              <w:rPr>
                <w:sz w:val="24"/>
                <w:szCs w:val="24"/>
              </w:rPr>
            </w:pPr>
            <w:r>
              <w:rPr>
                <w:sz w:val="24"/>
                <w:szCs w:val="24"/>
                <w:lang w:val="tt"/>
              </w:rPr>
              <w:t>6.2</w:t>
            </w:r>
          </w:p>
        </w:tc>
        <w:tc>
          <w:tcPr>
            <w:tcW w:w="4680" w:type="dxa"/>
            <w:tcBorders>
              <w:top w:val="single" w:sz="4" w:space="0" w:color="000000"/>
              <w:left w:val="single" w:sz="4" w:space="0" w:color="000000"/>
              <w:bottom w:val="single" w:sz="4" w:space="0" w:color="000000"/>
              <w:right w:val="single" w:sz="4" w:space="0" w:color="000000"/>
            </w:tcBorders>
          </w:tcPr>
          <w:p w14:paraId="1EAE403B" w14:textId="77777777" w:rsidR="00A3392E" w:rsidRDefault="000C297F">
            <w:pPr>
              <w:pStyle w:val="ConsPlusNormal"/>
              <w:jc w:val="both"/>
              <w:rPr>
                <w:sz w:val="24"/>
                <w:szCs w:val="24"/>
              </w:rPr>
            </w:pPr>
            <w:r>
              <w:rPr>
                <w:sz w:val="24"/>
                <w:szCs w:val="24"/>
                <w:lang w:val="tt"/>
              </w:rPr>
              <w:t>Подрядчы индивидуаль эшкуар булган очракта шәхси эшкуар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1DE2D208" w14:textId="77777777" w:rsidR="00A3392E" w:rsidRDefault="00A3392E">
            <w:pPr>
              <w:pStyle w:val="ConsPlusNormal"/>
              <w:rPr>
                <w:sz w:val="24"/>
                <w:szCs w:val="24"/>
              </w:rPr>
            </w:pPr>
          </w:p>
        </w:tc>
      </w:tr>
      <w:tr w:rsidR="00A3392E" w14:paraId="06A5BEFA" w14:textId="77777777">
        <w:tc>
          <w:tcPr>
            <w:tcW w:w="982" w:type="dxa"/>
            <w:tcBorders>
              <w:top w:val="single" w:sz="4" w:space="0" w:color="000000"/>
              <w:left w:val="single" w:sz="4" w:space="0" w:color="000000"/>
              <w:bottom w:val="single" w:sz="4" w:space="0" w:color="000000"/>
              <w:right w:val="single" w:sz="4" w:space="0" w:color="000000"/>
            </w:tcBorders>
          </w:tcPr>
          <w:p w14:paraId="19AC2E6E" w14:textId="77777777" w:rsidR="00A3392E" w:rsidRDefault="000C297F">
            <w:pPr>
              <w:pStyle w:val="ConsPlusNormal"/>
              <w:ind w:firstLine="220"/>
              <w:rPr>
                <w:sz w:val="24"/>
                <w:szCs w:val="24"/>
              </w:rPr>
            </w:pPr>
            <w:r>
              <w:rPr>
                <w:sz w:val="24"/>
                <w:szCs w:val="24"/>
                <w:lang w:val="tt"/>
              </w:rPr>
              <w:t>6.2.1</w:t>
            </w:r>
          </w:p>
        </w:tc>
        <w:tc>
          <w:tcPr>
            <w:tcW w:w="4680" w:type="dxa"/>
            <w:tcBorders>
              <w:top w:val="single" w:sz="4" w:space="0" w:color="000000"/>
              <w:left w:val="single" w:sz="4" w:space="0" w:color="000000"/>
              <w:bottom w:val="single" w:sz="4" w:space="0" w:color="000000"/>
              <w:right w:val="single" w:sz="4" w:space="0" w:color="000000"/>
            </w:tcBorders>
          </w:tcPr>
          <w:p w14:paraId="7D7DFD69" w14:textId="77777777" w:rsidR="00A3392E" w:rsidRDefault="000C297F">
            <w:pPr>
              <w:pStyle w:val="ConsPlusNormal"/>
              <w:jc w:val="both"/>
              <w:rPr>
                <w:sz w:val="24"/>
                <w:szCs w:val="24"/>
              </w:rPr>
            </w:pPr>
            <w:r>
              <w:rPr>
                <w:sz w:val="24"/>
                <w:szCs w:val="24"/>
                <w:lang w:val="tt"/>
              </w:rPr>
              <w:t>Фамилиясе, исеме һәм атасының исеме (булган очракта)</w:t>
            </w:r>
          </w:p>
        </w:tc>
        <w:tc>
          <w:tcPr>
            <w:tcW w:w="3515" w:type="dxa"/>
            <w:tcBorders>
              <w:top w:val="single" w:sz="4" w:space="0" w:color="000000"/>
              <w:left w:val="single" w:sz="4" w:space="0" w:color="000000"/>
              <w:bottom w:val="single" w:sz="4" w:space="0" w:color="000000"/>
              <w:right w:val="single" w:sz="4" w:space="0" w:color="000000"/>
            </w:tcBorders>
          </w:tcPr>
          <w:p w14:paraId="656FA1F9" w14:textId="77777777" w:rsidR="00A3392E" w:rsidRDefault="00A3392E">
            <w:pPr>
              <w:pStyle w:val="ConsPlusNormal"/>
              <w:rPr>
                <w:sz w:val="24"/>
                <w:szCs w:val="24"/>
              </w:rPr>
            </w:pPr>
          </w:p>
        </w:tc>
      </w:tr>
      <w:tr w:rsidR="00A3392E" w14:paraId="11EB505A" w14:textId="77777777">
        <w:tc>
          <w:tcPr>
            <w:tcW w:w="982" w:type="dxa"/>
            <w:tcBorders>
              <w:top w:val="single" w:sz="4" w:space="0" w:color="000000"/>
              <w:left w:val="single" w:sz="4" w:space="0" w:color="000000"/>
              <w:bottom w:val="single" w:sz="4" w:space="0" w:color="000000"/>
              <w:right w:val="single" w:sz="4" w:space="0" w:color="000000"/>
            </w:tcBorders>
          </w:tcPr>
          <w:p w14:paraId="1F9C376B" w14:textId="77777777" w:rsidR="00A3392E" w:rsidRDefault="000C297F">
            <w:pPr>
              <w:pStyle w:val="ConsPlusNormal"/>
              <w:ind w:firstLine="220"/>
              <w:rPr>
                <w:sz w:val="24"/>
                <w:szCs w:val="24"/>
              </w:rPr>
            </w:pPr>
            <w:r>
              <w:rPr>
                <w:sz w:val="24"/>
                <w:szCs w:val="24"/>
                <w:lang w:val="tt"/>
              </w:rPr>
              <w:t>6.2.2</w:t>
            </w:r>
          </w:p>
        </w:tc>
        <w:tc>
          <w:tcPr>
            <w:tcW w:w="4680" w:type="dxa"/>
            <w:tcBorders>
              <w:top w:val="single" w:sz="4" w:space="0" w:color="000000"/>
              <w:left w:val="single" w:sz="4" w:space="0" w:color="000000"/>
              <w:bottom w:val="single" w:sz="4" w:space="0" w:color="000000"/>
              <w:right w:val="single" w:sz="4" w:space="0" w:color="000000"/>
            </w:tcBorders>
          </w:tcPr>
          <w:p w14:paraId="4706B8FF" w14:textId="77777777" w:rsidR="00A3392E" w:rsidRDefault="000C297F">
            <w:pPr>
              <w:pStyle w:val="ConsPlusNormal"/>
              <w:jc w:val="both"/>
              <w:rPr>
                <w:sz w:val="24"/>
                <w:szCs w:val="24"/>
              </w:rPr>
            </w:pPr>
            <w:r>
              <w:rPr>
                <w:sz w:val="24"/>
                <w:szCs w:val="24"/>
                <w:lang w:val="tt"/>
              </w:rPr>
              <w:t>Россия Федерациясендә яшәү урыны буенча теркәү турында белешмәләр</w:t>
            </w:r>
          </w:p>
        </w:tc>
        <w:tc>
          <w:tcPr>
            <w:tcW w:w="3515" w:type="dxa"/>
            <w:tcBorders>
              <w:top w:val="single" w:sz="4" w:space="0" w:color="000000"/>
              <w:left w:val="single" w:sz="4" w:space="0" w:color="000000"/>
              <w:bottom w:val="single" w:sz="4" w:space="0" w:color="000000"/>
              <w:right w:val="single" w:sz="4" w:space="0" w:color="000000"/>
            </w:tcBorders>
          </w:tcPr>
          <w:p w14:paraId="67F3E028" w14:textId="77777777" w:rsidR="00A3392E" w:rsidRDefault="00A3392E">
            <w:pPr>
              <w:pStyle w:val="ConsPlusNormal"/>
              <w:rPr>
                <w:sz w:val="24"/>
                <w:szCs w:val="24"/>
              </w:rPr>
            </w:pPr>
          </w:p>
        </w:tc>
      </w:tr>
      <w:tr w:rsidR="00A3392E" w14:paraId="5178C356" w14:textId="77777777">
        <w:tc>
          <w:tcPr>
            <w:tcW w:w="982" w:type="dxa"/>
            <w:tcBorders>
              <w:top w:val="single" w:sz="4" w:space="0" w:color="000000"/>
              <w:left w:val="single" w:sz="4" w:space="0" w:color="000000"/>
              <w:bottom w:val="single" w:sz="4" w:space="0" w:color="000000"/>
              <w:right w:val="single" w:sz="4" w:space="0" w:color="000000"/>
            </w:tcBorders>
          </w:tcPr>
          <w:p w14:paraId="0B763CCE" w14:textId="77777777" w:rsidR="00A3392E" w:rsidRDefault="000C297F">
            <w:pPr>
              <w:pStyle w:val="ConsPlusNormal"/>
              <w:ind w:firstLine="220"/>
              <w:rPr>
                <w:sz w:val="24"/>
                <w:szCs w:val="24"/>
              </w:rPr>
            </w:pPr>
            <w:r>
              <w:rPr>
                <w:sz w:val="24"/>
                <w:szCs w:val="24"/>
                <w:lang w:val="tt"/>
              </w:rPr>
              <w:t>6.2.3</w:t>
            </w:r>
          </w:p>
        </w:tc>
        <w:tc>
          <w:tcPr>
            <w:tcW w:w="4680" w:type="dxa"/>
            <w:tcBorders>
              <w:top w:val="single" w:sz="4" w:space="0" w:color="000000"/>
              <w:left w:val="single" w:sz="4" w:space="0" w:color="000000"/>
              <w:bottom w:val="single" w:sz="4" w:space="0" w:color="000000"/>
              <w:right w:val="single" w:sz="4" w:space="0" w:color="000000"/>
            </w:tcBorders>
          </w:tcPr>
          <w:p w14:paraId="52074F7A" w14:textId="77777777" w:rsidR="00A3392E" w:rsidRDefault="000C297F">
            <w:pPr>
              <w:pStyle w:val="ConsPlusNormal"/>
              <w:jc w:val="both"/>
              <w:rPr>
                <w:sz w:val="24"/>
                <w:szCs w:val="24"/>
              </w:rPr>
            </w:pPr>
            <w:r>
              <w:rPr>
                <w:sz w:val="24"/>
                <w:szCs w:val="24"/>
                <w:lang w:val="tt"/>
              </w:rPr>
              <w:t>Индивидуаль эшкуарларның бердәм дәүләт реестрында индивидуаль эшкуарны теркәү турында язманың дәүләт теркәве номеры</w:t>
            </w:r>
          </w:p>
        </w:tc>
        <w:tc>
          <w:tcPr>
            <w:tcW w:w="3515" w:type="dxa"/>
            <w:tcBorders>
              <w:top w:val="single" w:sz="4" w:space="0" w:color="000000"/>
              <w:left w:val="single" w:sz="4" w:space="0" w:color="000000"/>
              <w:bottom w:val="single" w:sz="4" w:space="0" w:color="000000"/>
              <w:right w:val="single" w:sz="4" w:space="0" w:color="000000"/>
            </w:tcBorders>
          </w:tcPr>
          <w:p w14:paraId="7D80CE56" w14:textId="77777777" w:rsidR="00A3392E" w:rsidRDefault="00A3392E">
            <w:pPr>
              <w:pStyle w:val="ConsPlusNormal"/>
              <w:rPr>
                <w:sz w:val="24"/>
                <w:szCs w:val="24"/>
              </w:rPr>
            </w:pPr>
          </w:p>
        </w:tc>
      </w:tr>
      <w:tr w:rsidR="00A3392E" w14:paraId="3BFBEFAE" w14:textId="77777777">
        <w:tc>
          <w:tcPr>
            <w:tcW w:w="982" w:type="dxa"/>
            <w:tcBorders>
              <w:top w:val="single" w:sz="4" w:space="0" w:color="000000"/>
              <w:left w:val="single" w:sz="4" w:space="0" w:color="000000"/>
              <w:bottom w:val="single" w:sz="4" w:space="0" w:color="000000"/>
              <w:right w:val="single" w:sz="4" w:space="0" w:color="000000"/>
            </w:tcBorders>
          </w:tcPr>
          <w:p w14:paraId="20EA8B18" w14:textId="77777777" w:rsidR="00A3392E" w:rsidRDefault="000C297F">
            <w:pPr>
              <w:pStyle w:val="ConsPlusNormal"/>
              <w:ind w:firstLine="220"/>
              <w:rPr>
                <w:sz w:val="24"/>
                <w:szCs w:val="24"/>
              </w:rPr>
            </w:pPr>
            <w:r>
              <w:rPr>
                <w:sz w:val="24"/>
                <w:szCs w:val="24"/>
                <w:lang w:val="tt"/>
              </w:rPr>
              <w:t>6.2.4</w:t>
            </w:r>
          </w:p>
        </w:tc>
        <w:tc>
          <w:tcPr>
            <w:tcW w:w="4680" w:type="dxa"/>
            <w:tcBorders>
              <w:top w:val="single" w:sz="4" w:space="0" w:color="000000"/>
              <w:left w:val="single" w:sz="4" w:space="0" w:color="000000"/>
              <w:bottom w:val="single" w:sz="4" w:space="0" w:color="000000"/>
              <w:right w:val="single" w:sz="4" w:space="0" w:color="000000"/>
            </w:tcBorders>
          </w:tcPr>
          <w:p w14:paraId="60E6CAD1" w14:textId="77777777" w:rsidR="00A3392E" w:rsidRDefault="000C297F">
            <w:pPr>
              <w:pStyle w:val="ConsPlusNormal"/>
              <w:jc w:val="both"/>
              <w:rPr>
                <w:sz w:val="24"/>
                <w:szCs w:val="24"/>
              </w:rPr>
            </w:pPr>
            <w:r>
              <w:rPr>
                <w:sz w:val="24"/>
                <w:szCs w:val="24"/>
                <w:lang w:val="tt"/>
              </w:rPr>
              <w:t>Салым түләүченең идентификация номеры</w:t>
            </w:r>
          </w:p>
        </w:tc>
        <w:tc>
          <w:tcPr>
            <w:tcW w:w="3515" w:type="dxa"/>
            <w:tcBorders>
              <w:top w:val="single" w:sz="4" w:space="0" w:color="000000"/>
              <w:left w:val="single" w:sz="4" w:space="0" w:color="000000"/>
              <w:bottom w:val="single" w:sz="4" w:space="0" w:color="000000"/>
              <w:right w:val="single" w:sz="4" w:space="0" w:color="000000"/>
            </w:tcBorders>
          </w:tcPr>
          <w:p w14:paraId="10FFAF7C" w14:textId="77777777" w:rsidR="00A3392E" w:rsidRDefault="00A3392E">
            <w:pPr>
              <w:pStyle w:val="ConsPlusNormal"/>
              <w:rPr>
                <w:sz w:val="24"/>
                <w:szCs w:val="24"/>
              </w:rPr>
            </w:pPr>
          </w:p>
        </w:tc>
      </w:tr>
      <w:tr w:rsidR="00A3392E" w14:paraId="2907BF5C" w14:textId="77777777">
        <w:tc>
          <w:tcPr>
            <w:tcW w:w="982" w:type="dxa"/>
            <w:tcBorders>
              <w:top w:val="single" w:sz="4" w:space="0" w:color="000000"/>
              <w:left w:val="single" w:sz="4" w:space="0" w:color="000000"/>
              <w:bottom w:val="single" w:sz="4" w:space="0" w:color="000000"/>
              <w:right w:val="single" w:sz="4" w:space="0" w:color="000000"/>
            </w:tcBorders>
          </w:tcPr>
          <w:p w14:paraId="4B26B290" w14:textId="77777777" w:rsidR="00A3392E" w:rsidRDefault="000C297F">
            <w:pPr>
              <w:pStyle w:val="ConsPlusNormal"/>
              <w:ind w:firstLine="220"/>
              <w:rPr>
                <w:sz w:val="24"/>
                <w:szCs w:val="24"/>
              </w:rPr>
            </w:pPr>
            <w:r>
              <w:rPr>
                <w:sz w:val="24"/>
                <w:szCs w:val="24"/>
                <w:lang w:val="tt"/>
              </w:rPr>
              <w:lastRenderedPageBreak/>
              <w:t>6.2.5</w:t>
            </w:r>
          </w:p>
        </w:tc>
        <w:tc>
          <w:tcPr>
            <w:tcW w:w="4680" w:type="dxa"/>
            <w:tcBorders>
              <w:top w:val="single" w:sz="4" w:space="0" w:color="000000"/>
              <w:left w:val="single" w:sz="4" w:space="0" w:color="000000"/>
              <w:bottom w:val="single" w:sz="4" w:space="0" w:color="000000"/>
              <w:right w:val="single" w:sz="4" w:space="0" w:color="000000"/>
            </w:tcBorders>
          </w:tcPr>
          <w:p w14:paraId="269D1BAD" w14:textId="77777777" w:rsidR="00A3392E" w:rsidRDefault="000C297F">
            <w:pPr>
              <w:pStyle w:val="ConsPlusNormal"/>
              <w:jc w:val="both"/>
              <w:rPr>
                <w:sz w:val="24"/>
                <w:szCs w:val="24"/>
              </w:rPr>
            </w:pPr>
            <w:r>
              <w:rPr>
                <w:sz w:val="24"/>
                <w:szCs w:val="24"/>
                <w:lang w:val="tt"/>
              </w:rPr>
              <w:t>Торак төзелешенең бердәм мәгълүмат системасында бирелгән идентификациянең (идентификаторның) уникаль коды</w:t>
            </w:r>
          </w:p>
        </w:tc>
        <w:tc>
          <w:tcPr>
            <w:tcW w:w="3515" w:type="dxa"/>
            <w:tcBorders>
              <w:top w:val="single" w:sz="4" w:space="0" w:color="000000"/>
              <w:left w:val="single" w:sz="4" w:space="0" w:color="000000"/>
              <w:bottom w:val="single" w:sz="4" w:space="0" w:color="000000"/>
              <w:right w:val="single" w:sz="4" w:space="0" w:color="000000"/>
            </w:tcBorders>
          </w:tcPr>
          <w:p w14:paraId="743B7BC2" w14:textId="77777777" w:rsidR="00A3392E" w:rsidRDefault="00A3392E">
            <w:pPr>
              <w:pStyle w:val="ConsPlusNormal"/>
              <w:rPr>
                <w:sz w:val="24"/>
                <w:szCs w:val="24"/>
              </w:rPr>
            </w:pPr>
          </w:p>
        </w:tc>
      </w:tr>
    </w:tbl>
    <w:p w14:paraId="2944E5E5" w14:textId="77777777" w:rsidR="00A3392E" w:rsidRDefault="00A3392E">
      <w:pPr>
        <w:spacing w:after="0" w:line="240" w:lineRule="auto"/>
        <w:ind w:firstLine="720"/>
        <w:jc w:val="center"/>
        <w:rPr>
          <w:rFonts w:ascii="Arial" w:hAnsi="Arial" w:cs="Arial"/>
          <w:sz w:val="24"/>
          <w:szCs w:val="24"/>
        </w:rPr>
      </w:pPr>
    </w:p>
    <w:p w14:paraId="533441E1" w14:textId="77777777" w:rsidR="00A3392E" w:rsidRDefault="00A3392E">
      <w:pPr>
        <w:spacing w:after="0" w:line="240" w:lineRule="auto"/>
        <w:ind w:firstLine="720"/>
        <w:jc w:val="both"/>
        <w:rPr>
          <w:rFonts w:ascii="Arial" w:hAnsi="Arial" w:cs="Arial"/>
          <w:sz w:val="24"/>
          <w:szCs w:val="24"/>
        </w:rPr>
      </w:pPr>
    </w:p>
    <w:p w14:paraId="16D03DB7" w14:textId="77777777" w:rsidR="00A3392E" w:rsidRDefault="000C297F">
      <w:pPr>
        <w:pStyle w:val="ConsPlusNonformat"/>
        <w:jc w:val="both"/>
        <w:rPr>
          <w:rFonts w:ascii="Arial" w:hAnsi="Arial" w:cs="Arial"/>
          <w:sz w:val="24"/>
          <w:szCs w:val="24"/>
        </w:rPr>
      </w:pPr>
      <w:r>
        <w:rPr>
          <w:sz w:val="24"/>
          <w:szCs w:val="24"/>
        </w:rPr>
        <w:t xml:space="preserve">    </w:t>
      </w:r>
      <w:r>
        <w:rPr>
          <w:rFonts w:ascii="Arial" w:hAnsi="Arial" w:cs="Arial"/>
          <w:sz w:val="24"/>
          <w:szCs w:val="24"/>
          <w:lang w:val="tt"/>
        </w:rPr>
        <w:t>Элемтә өчен почта адресы һәм (яисә) электрон почта адресы:</w:t>
      </w:r>
    </w:p>
    <w:p w14:paraId="4DDC5B50" w14:textId="77777777" w:rsidR="00A3392E" w:rsidRDefault="000C297F">
      <w:pPr>
        <w:pStyle w:val="ConsPlusNonformat"/>
        <w:jc w:val="both"/>
        <w:rPr>
          <w:rFonts w:ascii="Arial" w:hAnsi="Arial" w:cs="Arial"/>
          <w:sz w:val="24"/>
          <w:szCs w:val="24"/>
        </w:rPr>
      </w:pPr>
      <w:r>
        <w:rPr>
          <w:rFonts w:ascii="Arial" w:hAnsi="Arial" w:cs="Arial"/>
          <w:sz w:val="24"/>
          <w:szCs w:val="24"/>
          <w:lang w:val="tt"/>
        </w:rPr>
        <w:t>___________________________________________________________________</w:t>
      </w:r>
    </w:p>
    <w:p w14:paraId="19A7F0FE" w14:textId="77777777" w:rsidR="00A3392E" w:rsidRDefault="00A3392E">
      <w:pPr>
        <w:pStyle w:val="ConsPlusNonformat"/>
        <w:jc w:val="both"/>
        <w:rPr>
          <w:rFonts w:ascii="Arial" w:hAnsi="Arial" w:cs="Arial"/>
          <w:sz w:val="24"/>
          <w:szCs w:val="24"/>
        </w:rPr>
      </w:pPr>
    </w:p>
    <w:p w14:paraId="5AD50D73" w14:textId="77777777" w:rsidR="00A3392E" w:rsidRDefault="000C297F">
      <w:pPr>
        <w:pStyle w:val="ConsPlusNonformat"/>
        <w:jc w:val="both"/>
        <w:rPr>
          <w:rFonts w:ascii="Arial" w:hAnsi="Arial" w:cs="Arial"/>
          <w:sz w:val="24"/>
          <w:szCs w:val="24"/>
        </w:rPr>
      </w:pPr>
      <w:r>
        <w:rPr>
          <w:rFonts w:ascii="Arial" w:hAnsi="Arial" w:cs="Arial"/>
          <w:sz w:val="24"/>
          <w:szCs w:val="24"/>
          <w:lang w:val="tt"/>
        </w:rPr>
        <w:t xml:space="preserve">    Индивидуаль торак төзелеше объектын яисә бакча йортының параметрларын планлаштырылган төзелеш яисә реконструкцияләү турында хәбәрнамәдә күрсәтелгән индивидуаль торак төзелеше яисә бакча йортының параметрларына һәм билгеләнгән параметрларга туры килүе турында хәбәр итү.</w:t>
      </w:r>
    </w:p>
    <w:p w14:paraId="3A71D210" w14:textId="77777777" w:rsidR="00A3392E" w:rsidRDefault="000C297F">
      <w:pPr>
        <w:pStyle w:val="ConsPlusNonformat"/>
        <w:jc w:val="both"/>
        <w:rPr>
          <w:rFonts w:ascii="Arial" w:hAnsi="Arial" w:cs="Arial"/>
          <w:sz w:val="24"/>
          <w:szCs w:val="24"/>
        </w:rPr>
      </w:pPr>
      <w:r>
        <w:rPr>
          <w:rFonts w:ascii="Arial" w:hAnsi="Arial" w:cs="Arial"/>
          <w:sz w:val="24"/>
          <w:szCs w:val="24"/>
          <w:lang w:val="tt"/>
        </w:rPr>
        <w:t>индивидуаль торак төзелеше объектын яисә  бакча йортын җир кишәрлегендә урнаштыруның мөмкин түгеллеге яки  планлаштырыла торган индивидуаль торак төзелеше объектын яисә бакча йортын төзү яисә реконструкцияләү турында хәбәрнамәдә күрсәтелгән индивидуаль торак төзелеше объектының яисә бакча йортының параметрларын билгеләнгән параметрларга һәм (яисә) индивидуаль торак төзелеше объектын яисә бакча йортын җир кишәрлегендә урнаштыруның рөхсәт ителмәве хакында мондый ысул белән җибәрүне сорыйм:</w:t>
      </w:r>
    </w:p>
    <w:p w14:paraId="3B948F1F" w14:textId="77777777" w:rsidR="00A3392E" w:rsidRDefault="000C297F">
      <w:pPr>
        <w:pStyle w:val="ConsPlusNonformat"/>
        <w:jc w:val="both"/>
        <w:rPr>
          <w:rFonts w:ascii="Arial" w:hAnsi="Arial" w:cs="Arial"/>
          <w:sz w:val="24"/>
          <w:szCs w:val="24"/>
        </w:rPr>
      </w:pPr>
      <w:r>
        <w:rPr>
          <w:rFonts w:ascii="Arial" w:hAnsi="Arial" w:cs="Arial"/>
          <w:sz w:val="24"/>
          <w:szCs w:val="24"/>
          <w:lang w:val="tt"/>
        </w:rPr>
        <w:t>___________________________________________________________________</w:t>
      </w:r>
    </w:p>
    <w:p w14:paraId="4D4373E6" w14:textId="77777777" w:rsidR="00A3392E" w:rsidRDefault="000C297F">
      <w:pPr>
        <w:pStyle w:val="ConsPlusNonformat"/>
        <w:jc w:val="both"/>
        <w:rPr>
          <w:rFonts w:ascii="Arial" w:hAnsi="Arial" w:cs="Arial"/>
          <w:sz w:val="24"/>
          <w:szCs w:val="24"/>
        </w:rPr>
      </w:pPr>
      <w:r>
        <w:rPr>
          <w:rFonts w:ascii="Arial" w:hAnsi="Arial" w:cs="Arial"/>
          <w:sz w:val="24"/>
          <w:szCs w:val="24"/>
          <w:lang w:val="tt"/>
        </w:rPr>
        <w:t>(почта адресына һәм (яки) электрон почта адресына яисә федераль башкарма хакимият органы, Россия Федерациясе субъектының башкарма хакимияте органы яки җирле үзидарә органына, шул исәптән күпфункцияле үзәк аша төзелешкә рөхсәтләр бирү буенча вәкаләтле вәкилгә почта адресына юллау юлы белән)</w:t>
      </w:r>
    </w:p>
    <w:p w14:paraId="2FC21E04" w14:textId="77777777" w:rsidR="00A3392E" w:rsidRDefault="00A3392E">
      <w:pPr>
        <w:pStyle w:val="ConsPlusNonformat"/>
        <w:jc w:val="both"/>
        <w:rPr>
          <w:rFonts w:ascii="Arial" w:hAnsi="Arial" w:cs="Arial"/>
          <w:sz w:val="24"/>
          <w:szCs w:val="24"/>
        </w:rPr>
      </w:pPr>
    </w:p>
    <w:p w14:paraId="450642AA" w14:textId="77777777" w:rsidR="00A3392E" w:rsidRDefault="000C297F">
      <w:pPr>
        <w:pStyle w:val="ConsPlusNonformat"/>
        <w:jc w:val="both"/>
        <w:rPr>
          <w:rFonts w:ascii="Arial" w:hAnsi="Arial" w:cs="Arial"/>
          <w:sz w:val="24"/>
          <w:szCs w:val="24"/>
        </w:rPr>
      </w:pPr>
      <w:r>
        <w:rPr>
          <w:rFonts w:ascii="Arial" w:hAnsi="Arial" w:cs="Arial"/>
          <w:sz w:val="24"/>
          <w:szCs w:val="24"/>
          <w:lang w:val="tt"/>
        </w:rPr>
        <w:t>Әлеге хәбәрнамә белән мин ______________________________________________</w:t>
      </w:r>
    </w:p>
    <w:p w14:paraId="1C384AFA" w14:textId="77777777" w:rsidR="00A3392E" w:rsidRDefault="000C297F">
      <w:pPr>
        <w:pStyle w:val="ConsPlusNonformat"/>
        <w:jc w:val="both"/>
        <w:rPr>
          <w:rFonts w:ascii="Arial" w:hAnsi="Arial" w:cs="Arial"/>
          <w:sz w:val="24"/>
          <w:szCs w:val="24"/>
        </w:rPr>
      </w:pPr>
      <w:r>
        <w:rPr>
          <w:rFonts w:ascii="Arial" w:hAnsi="Arial" w:cs="Arial"/>
          <w:sz w:val="24"/>
          <w:szCs w:val="24"/>
          <w:lang w:val="tt"/>
        </w:rPr>
        <w:t>___________________________________________________________________</w:t>
      </w:r>
    </w:p>
    <w:p w14:paraId="36A11CC8" w14:textId="77777777" w:rsidR="00A3392E" w:rsidRDefault="000C297F">
      <w:pPr>
        <w:pStyle w:val="ConsPlusNonformat"/>
        <w:jc w:val="both"/>
        <w:rPr>
          <w:rFonts w:ascii="Arial" w:hAnsi="Arial" w:cs="Arial"/>
          <w:sz w:val="24"/>
          <w:szCs w:val="24"/>
        </w:rPr>
      </w:pPr>
      <w:r>
        <w:rPr>
          <w:rFonts w:ascii="Arial" w:hAnsi="Arial" w:cs="Arial"/>
          <w:sz w:val="24"/>
          <w:szCs w:val="24"/>
          <w:lang w:val="tt"/>
        </w:rPr>
        <w:t xml:space="preserve">                   (фамилиясе, исеме, атасының исеме (булган очракта) </w:t>
      </w:r>
    </w:p>
    <w:p w14:paraId="5DD9F4D4" w14:textId="77777777" w:rsidR="00A3392E" w:rsidRDefault="000C297F">
      <w:pPr>
        <w:pStyle w:val="ConsPlusNonformat"/>
        <w:jc w:val="both"/>
        <w:rPr>
          <w:rFonts w:ascii="Arial" w:hAnsi="Arial" w:cs="Arial"/>
          <w:sz w:val="24"/>
          <w:szCs w:val="24"/>
        </w:rPr>
      </w:pPr>
      <w:r>
        <w:rPr>
          <w:rFonts w:ascii="Arial" w:hAnsi="Arial" w:cs="Arial"/>
          <w:sz w:val="24"/>
          <w:szCs w:val="24"/>
          <w:lang w:val="tt"/>
        </w:rPr>
        <w:t>шәхси мәгълүматларны эшкәртүгә ризалыгымны бирәм (төзүче физик зат булса).</w:t>
      </w:r>
    </w:p>
    <w:p w14:paraId="0D92507F" w14:textId="77777777" w:rsidR="00A3392E" w:rsidRDefault="00A3392E">
      <w:pPr>
        <w:pStyle w:val="ConsPlusNonformat"/>
        <w:jc w:val="both"/>
        <w:rPr>
          <w:rFonts w:ascii="Arial" w:hAnsi="Arial" w:cs="Arial"/>
          <w:sz w:val="24"/>
          <w:szCs w:val="24"/>
        </w:rPr>
      </w:pPr>
    </w:p>
    <w:p w14:paraId="4126C5B2" w14:textId="77777777" w:rsidR="00A3392E" w:rsidRDefault="000C297F">
      <w:pPr>
        <w:pStyle w:val="ConsPlusNonformat"/>
        <w:jc w:val="both"/>
        <w:rPr>
          <w:rFonts w:ascii="Arial" w:hAnsi="Arial" w:cs="Arial"/>
          <w:sz w:val="24"/>
          <w:szCs w:val="24"/>
        </w:rPr>
      </w:pPr>
      <w:r>
        <w:rPr>
          <w:rFonts w:ascii="Arial" w:hAnsi="Arial" w:cs="Arial"/>
          <w:sz w:val="24"/>
          <w:szCs w:val="24"/>
          <w:lang w:val="tt"/>
        </w:rPr>
        <w:t>_____________________        ___________        ______________________</w:t>
      </w:r>
    </w:p>
    <w:p w14:paraId="077B01ED" w14:textId="77777777" w:rsidR="00A3392E" w:rsidRDefault="000C297F">
      <w:pPr>
        <w:pStyle w:val="ConsPlusNonformat"/>
        <w:jc w:val="both"/>
        <w:rPr>
          <w:rFonts w:ascii="Arial" w:hAnsi="Arial" w:cs="Arial"/>
          <w:sz w:val="24"/>
          <w:szCs w:val="24"/>
        </w:rPr>
      </w:pPr>
      <w:r>
        <w:rPr>
          <w:rFonts w:ascii="Arial" w:hAnsi="Arial" w:cs="Arial"/>
          <w:sz w:val="24"/>
          <w:szCs w:val="24"/>
          <w:lang w:val="tt"/>
        </w:rPr>
        <w:t xml:space="preserve"> (вазыйфа,   (имзаны расшифровкалау)</w:t>
      </w:r>
    </w:p>
    <w:p w14:paraId="1505A6C9" w14:textId="77777777" w:rsidR="00A3392E" w:rsidRDefault="000C297F">
      <w:pPr>
        <w:pStyle w:val="ConsPlusNonformat"/>
        <w:jc w:val="both"/>
        <w:rPr>
          <w:rFonts w:ascii="Arial" w:hAnsi="Arial" w:cs="Arial"/>
          <w:sz w:val="24"/>
          <w:szCs w:val="24"/>
        </w:rPr>
      </w:pPr>
      <w:r>
        <w:rPr>
          <w:rFonts w:ascii="Arial" w:hAnsi="Arial" w:cs="Arial"/>
          <w:sz w:val="24"/>
          <w:szCs w:val="24"/>
          <w:lang w:val="tt"/>
        </w:rPr>
        <w:t xml:space="preserve">   әгәр төзүче булып </w:t>
      </w:r>
    </w:p>
    <w:p w14:paraId="14DC1DA7" w14:textId="77777777" w:rsidR="00A3392E" w:rsidRDefault="000C297F">
      <w:pPr>
        <w:pStyle w:val="ConsPlusNonformat"/>
        <w:jc w:val="both"/>
        <w:rPr>
          <w:rFonts w:ascii="Arial" w:hAnsi="Arial" w:cs="Arial"/>
          <w:sz w:val="24"/>
          <w:szCs w:val="24"/>
        </w:rPr>
      </w:pPr>
      <w:r>
        <w:rPr>
          <w:rFonts w:ascii="Arial" w:hAnsi="Arial" w:cs="Arial"/>
          <w:sz w:val="24"/>
          <w:szCs w:val="24"/>
          <w:lang w:val="tt"/>
        </w:rPr>
        <w:t xml:space="preserve">     юридик зат торса)</w:t>
      </w:r>
    </w:p>
    <w:p w14:paraId="5B6A3EB9" w14:textId="77777777" w:rsidR="00A3392E" w:rsidRDefault="00A3392E">
      <w:pPr>
        <w:pStyle w:val="ConsPlusNonformat"/>
        <w:jc w:val="both"/>
        <w:rPr>
          <w:rFonts w:ascii="Arial" w:hAnsi="Arial" w:cs="Arial"/>
          <w:sz w:val="24"/>
          <w:szCs w:val="24"/>
        </w:rPr>
      </w:pPr>
    </w:p>
    <w:p w14:paraId="15F51BBF" w14:textId="77777777" w:rsidR="00A3392E" w:rsidRDefault="000C297F">
      <w:pPr>
        <w:pStyle w:val="ConsPlusNonformat"/>
        <w:jc w:val="both"/>
        <w:rPr>
          <w:rFonts w:ascii="Arial" w:hAnsi="Arial" w:cs="Arial"/>
          <w:sz w:val="24"/>
          <w:szCs w:val="24"/>
        </w:rPr>
      </w:pPr>
      <w:r>
        <w:rPr>
          <w:rFonts w:ascii="Arial" w:hAnsi="Arial" w:cs="Arial"/>
          <w:sz w:val="24"/>
          <w:szCs w:val="24"/>
          <w:lang w:val="tt"/>
        </w:rPr>
        <w:t xml:space="preserve">            Мөһер урыны</w:t>
      </w:r>
    </w:p>
    <w:p w14:paraId="77362E5F" w14:textId="77777777" w:rsidR="00A3392E" w:rsidRDefault="000C297F">
      <w:pPr>
        <w:pStyle w:val="ConsPlusNonformat"/>
        <w:jc w:val="both"/>
        <w:rPr>
          <w:rFonts w:ascii="Arial" w:hAnsi="Arial" w:cs="Arial"/>
          <w:sz w:val="24"/>
          <w:szCs w:val="24"/>
        </w:rPr>
      </w:pPr>
      <w:r>
        <w:rPr>
          <w:rFonts w:ascii="Arial" w:hAnsi="Arial" w:cs="Arial"/>
          <w:sz w:val="24"/>
          <w:szCs w:val="24"/>
          <w:lang w:val="tt"/>
        </w:rPr>
        <w:t xml:space="preserve">       (булган очракта)</w:t>
      </w:r>
    </w:p>
    <w:p w14:paraId="749DF75B" w14:textId="77777777" w:rsidR="00A3392E" w:rsidRDefault="00A3392E">
      <w:pPr>
        <w:pStyle w:val="ConsPlusNonformat"/>
        <w:jc w:val="both"/>
        <w:rPr>
          <w:rFonts w:ascii="Arial" w:hAnsi="Arial" w:cs="Arial"/>
          <w:sz w:val="24"/>
          <w:szCs w:val="24"/>
        </w:rPr>
      </w:pPr>
    </w:p>
    <w:p w14:paraId="6B276035" w14:textId="77777777" w:rsidR="00A3392E" w:rsidRDefault="000C297F">
      <w:pPr>
        <w:pStyle w:val="ConsPlusNonformat"/>
        <w:jc w:val="both"/>
        <w:rPr>
          <w:rFonts w:ascii="Arial" w:hAnsi="Arial" w:cs="Arial"/>
          <w:sz w:val="24"/>
          <w:szCs w:val="24"/>
          <w:lang w:val="tt"/>
        </w:rPr>
      </w:pPr>
      <w:r>
        <w:rPr>
          <w:rFonts w:ascii="Arial" w:hAnsi="Arial" w:cs="Arial"/>
          <w:sz w:val="24"/>
          <w:szCs w:val="24"/>
          <w:lang w:val="tt"/>
        </w:rPr>
        <w:t xml:space="preserve">    Әлеге хәбәрнамәгә теркәлә:</w:t>
      </w:r>
    </w:p>
    <w:p w14:paraId="60A2BEB9" w14:textId="77777777" w:rsidR="00A3392E" w:rsidRDefault="000C297F">
      <w:pPr>
        <w:pStyle w:val="ConsPlusNonformat"/>
        <w:jc w:val="both"/>
        <w:rPr>
          <w:rFonts w:ascii="Arial" w:hAnsi="Arial" w:cs="Arial"/>
          <w:sz w:val="24"/>
          <w:szCs w:val="24"/>
          <w:lang w:val="tt"/>
        </w:rPr>
      </w:pPr>
      <w:r>
        <w:rPr>
          <w:rFonts w:ascii="Arial" w:hAnsi="Arial" w:cs="Arial"/>
          <w:sz w:val="24"/>
          <w:szCs w:val="24"/>
          <w:lang w:val="tt"/>
        </w:rPr>
        <w:t>___________________________________________________________________</w:t>
      </w:r>
    </w:p>
    <w:p w14:paraId="5E7BA795" w14:textId="77777777" w:rsidR="00A3392E" w:rsidRDefault="000C297F">
      <w:pPr>
        <w:pStyle w:val="ConsPlusNonformat"/>
        <w:jc w:val="both"/>
        <w:rPr>
          <w:rFonts w:ascii="Arial" w:hAnsi="Arial" w:cs="Arial"/>
          <w:sz w:val="24"/>
          <w:szCs w:val="24"/>
          <w:lang w:val="tt"/>
        </w:rPr>
      </w:pPr>
      <w:r>
        <w:rPr>
          <w:rFonts w:ascii="Arial" w:hAnsi="Arial" w:cs="Arial"/>
          <w:sz w:val="24"/>
          <w:szCs w:val="24"/>
          <w:lang w:val="tt"/>
        </w:rPr>
        <w:t>___________________________________________________________________</w:t>
      </w:r>
    </w:p>
    <w:p w14:paraId="48D8D9F1" w14:textId="77777777" w:rsidR="00A3392E" w:rsidRDefault="000C297F">
      <w:pPr>
        <w:pStyle w:val="ConsPlusNonformat"/>
        <w:jc w:val="both"/>
        <w:rPr>
          <w:rFonts w:ascii="Arial" w:hAnsi="Arial" w:cs="Arial"/>
          <w:sz w:val="24"/>
          <w:szCs w:val="24"/>
          <w:lang w:val="tt"/>
        </w:rPr>
      </w:pPr>
      <w:r>
        <w:rPr>
          <w:rFonts w:ascii="Arial" w:hAnsi="Arial" w:cs="Arial"/>
          <w:sz w:val="24"/>
          <w:szCs w:val="24"/>
          <w:lang w:val="tt"/>
        </w:rPr>
        <w:t xml:space="preserve"> (Россия Федерациясе Шәһәр төзелеше кодексының 51.1 статьясындагы 16 өлешендә каралган документлар (эскроу счетыннан файдаланып төзелеш подряды шартнамәсе нигезендә индивидуаль торак төзелеше объектын төзү эшләрен башкаручы зат төзүче исеменнән әлеге хәбәрнамә биргән очракта) </w:t>
      </w:r>
    </w:p>
    <w:p w14:paraId="422DD216" w14:textId="77777777" w:rsidR="00A3392E" w:rsidRDefault="00A3392E">
      <w:pPr>
        <w:spacing w:after="0" w:line="240" w:lineRule="auto"/>
        <w:ind w:right="-1" w:firstLine="709"/>
        <w:jc w:val="right"/>
        <w:rPr>
          <w:rFonts w:ascii="Arial" w:hAnsi="Arial" w:cs="Arial"/>
          <w:spacing w:val="1"/>
          <w:sz w:val="24"/>
          <w:szCs w:val="24"/>
          <w:lang w:val="tt"/>
        </w:rPr>
        <w:sectPr w:rsidR="00A3392E">
          <w:headerReference w:type="default" r:id="rId17"/>
          <w:headerReference w:type="first" r:id="rId18"/>
          <w:pgSz w:w="11906" w:h="16838"/>
          <w:pgMar w:top="1440" w:right="1080" w:bottom="1440" w:left="1080" w:header="709" w:footer="0" w:gutter="0"/>
          <w:cols w:space="708"/>
          <w:formProt w:val="0"/>
          <w:titlePg/>
          <w:docGrid w:linePitch="360" w:charSpace="-12289"/>
        </w:sectPr>
      </w:pPr>
    </w:p>
    <w:p w14:paraId="72E1602B" w14:textId="77777777" w:rsidR="00A3392E" w:rsidRPr="00DD7E0A" w:rsidRDefault="00A3392E">
      <w:pPr>
        <w:widowControl w:val="0"/>
        <w:spacing w:after="0" w:line="240" w:lineRule="auto"/>
        <w:jc w:val="both"/>
        <w:rPr>
          <w:rFonts w:ascii="Courier New" w:hAnsi="Courier New" w:cs="Courier New"/>
          <w:sz w:val="24"/>
          <w:szCs w:val="24"/>
          <w:lang w:val="tt"/>
        </w:rPr>
      </w:pPr>
    </w:p>
    <w:p w14:paraId="4B334B14" w14:textId="77777777" w:rsidR="00A3392E" w:rsidRDefault="000C297F">
      <w:pPr>
        <w:spacing w:after="0" w:line="240" w:lineRule="auto"/>
        <w:ind w:left="5812"/>
        <w:rPr>
          <w:rFonts w:ascii="Times New Roman" w:hAnsi="Times New Roman"/>
          <w:sz w:val="24"/>
          <w:szCs w:val="24"/>
          <w:lang w:val="tt"/>
        </w:rPr>
      </w:pPr>
      <w:r>
        <w:rPr>
          <w:rFonts w:ascii="Times New Roman" w:hAnsi="Times New Roman"/>
          <w:sz w:val="24"/>
          <w:szCs w:val="24"/>
          <w:lang w:val="tt"/>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регламентына</w:t>
      </w:r>
    </w:p>
    <w:p w14:paraId="09D4290B" w14:textId="77777777" w:rsidR="00A3392E" w:rsidRDefault="000C297F">
      <w:pPr>
        <w:spacing w:after="0" w:line="240" w:lineRule="auto"/>
        <w:ind w:left="5812" w:right="-1"/>
        <w:rPr>
          <w:rFonts w:ascii="Times New Roman" w:hAnsi="Times New Roman"/>
          <w:sz w:val="24"/>
          <w:szCs w:val="24"/>
          <w:lang w:val="tt"/>
        </w:rPr>
      </w:pPr>
      <w:r>
        <w:rPr>
          <w:rFonts w:ascii="Times New Roman" w:hAnsi="Times New Roman"/>
          <w:sz w:val="24"/>
          <w:szCs w:val="24"/>
          <w:lang w:val="tt"/>
        </w:rPr>
        <w:t>6 н</w:t>
      </w:r>
      <w:r>
        <w:rPr>
          <w:rFonts w:ascii="Times New Roman" w:hAnsi="Times New Roman"/>
          <w:sz w:val="24"/>
          <w:szCs w:val="24"/>
          <w:lang w:val="tt-RU"/>
        </w:rPr>
        <w:t>чы</w:t>
      </w:r>
      <w:r>
        <w:rPr>
          <w:rFonts w:ascii="Times New Roman" w:hAnsi="Times New Roman"/>
          <w:sz w:val="24"/>
          <w:szCs w:val="24"/>
          <w:lang w:val="tt"/>
        </w:rPr>
        <w:t xml:space="preserve"> кушымта</w:t>
      </w:r>
    </w:p>
    <w:p w14:paraId="2B373841" w14:textId="77777777" w:rsidR="00A3392E" w:rsidRDefault="00A3392E">
      <w:pPr>
        <w:spacing w:after="0" w:line="240" w:lineRule="auto"/>
        <w:ind w:right="-1" w:firstLine="709"/>
        <w:jc w:val="right"/>
        <w:rPr>
          <w:rFonts w:ascii="Arial" w:hAnsi="Arial" w:cs="Arial"/>
          <w:color w:val="000000"/>
          <w:spacing w:val="-6"/>
          <w:sz w:val="24"/>
          <w:szCs w:val="24"/>
          <w:lang w:val="tt"/>
        </w:rPr>
      </w:pPr>
    </w:p>
    <w:p w14:paraId="0075E45E" w14:textId="77777777" w:rsidR="00A3392E" w:rsidRDefault="00A3392E">
      <w:pPr>
        <w:spacing w:after="0" w:line="240" w:lineRule="auto"/>
        <w:ind w:right="-1"/>
        <w:rPr>
          <w:rFonts w:ascii="Arial" w:hAnsi="Arial" w:cs="Arial"/>
          <w:sz w:val="24"/>
          <w:szCs w:val="24"/>
          <w:lang w:val="tt"/>
        </w:rPr>
      </w:pPr>
    </w:p>
    <w:p w14:paraId="45C699F4" w14:textId="77777777" w:rsidR="00A3392E" w:rsidRDefault="000C297F">
      <w:pPr>
        <w:spacing w:after="0" w:line="240" w:lineRule="auto"/>
        <w:ind w:right="-1"/>
        <w:rPr>
          <w:rFonts w:ascii="Times New Roman" w:hAnsi="Times New Roman"/>
          <w:sz w:val="24"/>
          <w:szCs w:val="24"/>
          <w:lang w:val="tt"/>
        </w:rPr>
      </w:pPr>
      <w:r>
        <w:rPr>
          <w:rFonts w:ascii="Arial" w:hAnsi="Arial" w:cs="Arial"/>
          <w:sz w:val="24"/>
          <w:szCs w:val="24"/>
          <w:lang w:val="tt"/>
        </w:rPr>
        <w:br/>
      </w:r>
      <w:r>
        <w:rPr>
          <w:rFonts w:ascii="Arial" w:hAnsi="Arial" w:cs="Arial"/>
          <w:sz w:val="24"/>
          <w:szCs w:val="24"/>
          <w:lang w:val="tt"/>
        </w:rPr>
        <w:br/>
      </w:r>
      <w:r>
        <w:rPr>
          <w:rFonts w:ascii="Times New Roman" w:hAnsi="Times New Roman"/>
          <w:sz w:val="24"/>
          <w:szCs w:val="24"/>
          <w:lang w:val="tt"/>
        </w:rPr>
        <w:t>(Дәүләт килешүен гамәлгә ашыручы орган бланкы)</w:t>
      </w:r>
    </w:p>
    <w:p w14:paraId="6F0CFB22" w14:textId="77777777" w:rsidR="00A3392E" w:rsidRDefault="00A3392E">
      <w:pPr>
        <w:spacing w:after="0" w:line="240" w:lineRule="auto"/>
        <w:ind w:right="-1"/>
        <w:rPr>
          <w:rFonts w:ascii="Times New Roman" w:hAnsi="Times New Roman"/>
          <w:sz w:val="24"/>
          <w:szCs w:val="24"/>
          <w:lang w:val="tt"/>
        </w:rPr>
      </w:pPr>
    </w:p>
    <w:p w14:paraId="600B3652" w14:textId="77777777" w:rsidR="00A3392E" w:rsidRDefault="000C297F">
      <w:pPr>
        <w:spacing w:after="0" w:line="240" w:lineRule="auto"/>
        <w:ind w:right="-1"/>
        <w:jc w:val="center"/>
        <w:rPr>
          <w:rFonts w:ascii="Times New Roman" w:hAnsi="Times New Roman"/>
          <w:sz w:val="24"/>
          <w:szCs w:val="24"/>
          <w:lang w:val="tt"/>
        </w:rPr>
      </w:pPr>
      <w:r>
        <w:rPr>
          <w:rFonts w:ascii="Times New Roman" w:hAnsi="Times New Roman"/>
          <w:sz w:val="24"/>
          <w:szCs w:val="24"/>
          <w:lang w:val="tt"/>
        </w:rPr>
        <w:br/>
      </w:r>
    </w:p>
    <w:p w14:paraId="292FC214" w14:textId="77777777" w:rsidR="00A3392E" w:rsidRDefault="00A3392E">
      <w:pPr>
        <w:spacing w:after="0" w:line="240" w:lineRule="auto"/>
        <w:ind w:right="-1"/>
        <w:jc w:val="center"/>
        <w:rPr>
          <w:rFonts w:ascii="Times New Roman" w:hAnsi="Times New Roman"/>
          <w:sz w:val="24"/>
          <w:szCs w:val="24"/>
          <w:lang w:val="tt"/>
        </w:rPr>
      </w:pPr>
    </w:p>
    <w:p w14:paraId="28354E63" w14:textId="77777777" w:rsidR="00A3392E" w:rsidRDefault="000C297F">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                                                             Белдерү</w:t>
      </w:r>
    </w:p>
    <w:p w14:paraId="200CECA1" w14:textId="77777777" w:rsidR="00A3392E" w:rsidRDefault="000C297F">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_____________________________________________________ мөрәҗәгать белән бәйле рәвештә  </w:t>
      </w:r>
    </w:p>
    <w:p w14:paraId="2ADEACF6" w14:textId="77777777" w:rsidR="00A3392E" w:rsidRDefault="000C297F">
      <w:pPr>
        <w:pBdr>
          <w:top w:val="single" w:sz="4" w:space="1" w:color="000000"/>
        </w:pBdr>
        <w:spacing w:after="0" w:line="240" w:lineRule="auto"/>
        <w:ind w:left="2381" w:right="-1"/>
        <w:jc w:val="center"/>
        <w:rPr>
          <w:rFonts w:ascii="Times New Roman" w:hAnsi="Times New Roman"/>
          <w:sz w:val="24"/>
          <w:szCs w:val="24"/>
          <w:lang w:val="tt"/>
        </w:rPr>
      </w:pPr>
      <w:r>
        <w:rPr>
          <w:rFonts w:ascii="Times New Roman" w:hAnsi="Times New Roman"/>
          <w:sz w:val="24"/>
          <w:szCs w:val="24"/>
          <w:lang w:val="tt"/>
        </w:rPr>
        <w:t>(гариза бирүче физик затның фамилиясе, исеме, атасының исеме, гариза бирүче юридик зат атамасы)</w:t>
      </w:r>
    </w:p>
    <w:p w14:paraId="3B9E365B" w14:textId="77777777" w:rsidR="00A3392E" w:rsidRDefault="00A3392E">
      <w:pPr>
        <w:spacing w:after="0" w:line="240" w:lineRule="auto"/>
        <w:ind w:right="-1"/>
        <w:rPr>
          <w:rFonts w:ascii="Times New Roman" w:hAnsi="Times New Roman"/>
          <w:sz w:val="24"/>
          <w:szCs w:val="24"/>
          <w:lang w:val="tt"/>
        </w:rPr>
      </w:pPr>
    </w:p>
    <w:p w14:paraId="3F98047F" w14:textId="77777777" w:rsidR="00A3392E" w:rsidRDefault="000C297F">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________________________________________________________________ гаризасы  </w:t>
      </w:r>
    </w:p>
    <w:p w14:paraId="45F141E5" w14:textId="77777777" w:rsidR="00A3392E" w:rsidRDefault="000C297F">
      <w:pPr>
        <w:spacing w:after="0" w:line="240" w:lineRule="auto"/>
        <w:ind w:right="-1"/>
        <w:rPr>
          <w:rFonts w:ascii="Times New Roman" w:hAnsi="Times New Roman"/>
          <w:sz w:val="24"/>
          <w:szCs w:val="24"/>
          <w:lang w:val="tt"/>
        </w:rPr>
      </w:pPr>
      <w:r>
        <w:rPr>
          <w:rFonts w:ascii="Times New Roman" w:hAnsi="Times New Roman"/>
          <w:sz w:val="24"/>
          <w:szCs w:val="24"/>
          <w:lang w:val="tt"/>
        </w:rPr>
        <w:t>нигезендә,  тапшырылган документларны карау нәтиҗәләре буенча түбәндәгеләргә бәйле рәвештә документларны кабул итүдән баш тарту турында карар кабул ителде:</w:t>
      </w:r>
    </w:p>
    <w:p w14:paraId="5379CC27" w14:textId="77777777" w:rsidR="00A3392E" w:rsidRDefault="00A3392E">
      <w:pPr>
        <w:spacing w:after="0" w:line="240" w:lineRule="auto"/>
        <w:ind w:right="-1"/>
        <w:rPr>
          <w:rFonts w:ascii="Times New Roman" w:hAnsi="Times New Roman"/>
          <w:sz w:val="24"/>
          <w:szCs w:val="24"/>
          <w:lang w:val="tt"/>
        </w:rPr>
      </w:pPr>
    </w:p>
    <w:p w14:paraId="0299C578" w14:textId="77777777" w:rsidR="00A3392E" w:rsidRDefault="000C297F">
      <w:pPr>
        <w:spacing w:after="0" w:line="240" w:lineRule="auto"/>
        <w:ind w:right="-1"/>
        <w:rPr>
          <w:rFonts w:ascii="Times New Roman" w:hAnsi="Times New Roman"/>
          <w:sz w:val="24"/>
          <w:szCs w:val="24"/>
        </w:rPr>
      </w:pPr>
      <w:r>
        <w:rPr>
          <w:rFonts w:ascii="Times New Roman" w:hAnsi="Times New Roman"/>
          <w:sz w:val="24"/>
          <w:szCs w:val="24"/>
          <w:lang w:val="tt"/>
        </w:rPr>
        <w:t>1.</w:t>
      </w:r>
    </w:p>
    <w:p w14:paraId="60394324" w14:textId="77777777" w:rsidR="00A3392E" w:rsidRDefault="00A3392E">
      <w:pPr>
        <w:spacing w:after="0" w:line="240" w:lineRule="auto"/>
        <w:ind w:right="-1"/>
        <w:jc w:val="both"/>
        <w:rPr>
          <w:rFonts w:ascii="Times New Roman" w:hAnsi="Times New Roman"/>
          <w:sz w:val="24"/>
          <w:szCs w:val="24"/>
        </w:rPr>
      </w:pPr>
    </w:p>
    <w:p w14:paraId="0FD19EEA" w14:textId="77777777" w:rsidR="00A3392E" w:rsidRDefault="000C297F">
      <w:pPr>
        <w:spacing w:after="0" w:line="240" w:lineRule="auto"/>
        <w:ind w:right="-1"/>
        <w:jc w:val="both"/>
        <w:rPr>
          <w:rFonts w:ascii="Times New Roman" w:hAnsi="Times New Roman"/>
          <w:sz w:val="24"/>
          <w:szCs w:val="24"/>
        </w:rPr>
      </w:pPr>
      <w:r>
        <w:rPr>
          <w:rFonts w:ascii="Times New Roman" w:hAnsi="Times New Roman"/>
          <w:sz w:val="24"/>
          <w:szCs w:val="24"/>
          <w:lang w:val="tt"/>
        </w:rPr>
        <w:t xml:space="preserve">2. </w:t>
      </w:r>
    </w:p>
    <w:p w14:paraId="77CA3186" w14:textId="77777777" w:rsidR="00A3392E" w:rsidRDefault="00A3392E">
      <w:pPr>
        <w:spacing w:after="0" w:line="240" w:lineRule="auto"/>
        <w:ind w:right="-1"/>
        <w:rPr>
          <w:rFonts w:ascii="Times New Roman" w:hAnsi="Times New Roman"/>
          <w:sz w:val="24"/>
          <w:szCs w:val="24"/>
        </w:rPr>
      </w:pPr>
    </w:p>
    <w:p w14:paraId="22DADC90" w14:textId="77777777" w:rsidR="00A3392E" w:rsidRDefault="00A3392E">
      <w:pPr>
        <w:spacing w:after="0" w:line="240" w:lineRule="auto"/>
        <w:ind w:right="-1"/>
        <w:rPr>
          <w:rFonts w:ascii="Times New Roman" w:hAnsi="Times New Roman"/>
          <w:sz w:val="24"/>
          <w:szCs w:val="24"/>
        </w:rPr>
      </w:pPr>
    </w:p>
    <w:p w14:paraId="414C55F5" w14:textId="77777777" w:rsidR="00A3392E" w:rsidRDefault="000C297F">
      <w:pPr>
        <w:spacing w:after="0" w:line="240" w:lineRule="auto"/>
        <w:ind w:right="-1"/>
        <w:rPr>
          <w:rFonts w:ascii="Times New Roman" w:hAnsi="Times New Roman"/>
          <w:sz w:val="24"/>
          <w:szCs w:val="24"/>
        </w:rPr>
      </w:pPr>
      <w:r>
        <w:rPr>
          <w:rFonts w:ascii="Times New Roman" w:hAnsi="Times New Roman"/>
          <w:sz w:val="24"/>
          <w:szCs w:val="24"/>
          <w:lang w:val="tt"/>
        </w:rPr>
        <w:t>Вазифаи зат (фамилиясе, исеме, атасының исеме)</w:t>
      </w:r>
    </w:p>
    <w:p w14:paraId="288A6315" w14:textId="77777777" w:rsidR="00A3392E" w:rsidRDefault="00A3392E">
      <w:pPr>
        <w:pBdr>
          <w:top w:val="single" w:sz="4" w:space="9" w:color="000000"/>
        </w:pBdr>
        <w:spacing w:after="0" w:line="240" w:lineRule="auto"/>
        <w:ind w:left="5670" w:right="-1"/>
        <w:jc w:val="center"/>
        <w:rPr>
          <w:rFonts w:ascii="Times New Roman" w:hAnsi="Times New Roman"/>
          <w:sz w:val="24"/>
          <w:szCs w:val="24"/>
        </w:rPr>
      </w:pPr>
    </w:p>
    <w:p w14:paraId="6007F69E" w14:textId="77777777" w:rsidR="00A3392E" w:rsidRDefault="000C297F">
      <w:pPr>
        <w:pBdr>
          <w:top w:val="single" w:sz="4" w:space="9" w:color="000000"/>
        </w:pBdr>
        <w:spacing w:after="0" w:line="240" w:lineRule="auto"/>
        <w:ind w:left="5670" w:right="-1"/>
        <w:jc w:val="center"/>
        <w:rPr>
          <w:rFonts w:ascii="Times New Roman" w:hAnsi="Times New Roman"/>
          <w:sz w:val="24"/>
          <w:szCs w:val="24"/>
        </w:rPr>
      </w:pPr>
      <w:r>
        <w:rPr>
          <w:rFonts w:ascii="Times New Roman" w:hAnsi="Times New Roman"/>
          <w:sz w:val="24"/>
          <w:szCs w:val="24"/>
          <w:lang w:val="tt"/>
        </w:rPr>
        <w:t>(килештерүне гамәлгә ашыручы органдагы вазифаи затның имзасы)</w:t>
      </w:r>
    </w:p>
    <w:p w14:paraId="2C8CEB02" w14:textId="77777777" w:rsidR="00A3392E" w:rsidRDefault="000C297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14:paraId="35207CE0" w14:textId="77777777" w:rsidR="00A3392E" w:rsidRDefault="000C297F">
      <w:pPr>
        <w:spacing w:line="240" w:lineRule="auto"/>
        <w:ind w:right="-1"/>
        <w:rPr>
          <w:rFonts w:ascii="Times New Roman" w:hAnsi="Times New Roman"/>
          <w:sz w:val="24"/>
          <w:szCs w:val="24"/>
        </w:rPr>
      </w:pPr>
      <w:r>
        <w:rPr>
          <w:rFonts w:ascii="Times New Roman" w:hAnsi="Times New Roman"/>
          <w:sz w:val="24"/>
          <w:szCs w:val="24"/>
          <w:lang w:val="tt"/>
        </w:rPr>
        <w:t>Башкаручы (фамилиясе, исеме, атасының исеме)</w:t>
      </w:r>
    </w:p>
    <w:p w14:paraId="3A636C5A" w14:textId="77777777" w:rsidR="00A3392E" w:rsidRDefault="000C297F">
      <w:pPr>
        <w:spacing w:line="240" w:lineRule="auto"/>
        <w:ind w:right="-1"/>
        <w:rPr>
          <w:rFonts w:ascii="Times New Roman" w:hAnsi="Times New Roman"/>
          <w:sz w:val="24"/>
          <w:szCs w:val="24"/>
        </w:rPr>
      </w:pPr>
      <w:bookmarkStart w:id="1" w:name="_heading=h.gjdgxs"/>
      <w:bookmarkEnd w:id="1"/>
      <w:r>
        <w:rPr>
          <w:rFonts w:ascii="Times New Roman" w:hAnsi="Times New Roman"/>
          <w:sz w:val="24"/>
          <w:szCs w:val="24"/>
          <w:lang w:val="tt"/>
        </w:rPr>
        <w:t>______________________________</w:t>
      </w:r>
    </w:p>
    <w:p w14:paraId="13407D68" w14:textId="77777777" w:rsidR="00A3392E" w:rsidRDefault="000C297F">
      <w:pPr>
        <w:ind w:right="-1"/>
        <w:rPr>
          <w:rFonts w:ascii="Times New Roman" w:hAnsi="Times New Roman"/>
          <w:sz w:val="24"/>
          <w:szCs w:val="24"/>
        </w:rPr>
      </w:pPr>
      <w:r>
        <w:rPr>
          <w:rFonts w:ascii="Times New Roman" w:hAnsi="Times New Roman"/>
          <w:sz w:val="24"/>
          <w:szCs w:val="24"/>
          <w:lang w:val="tt"/>
        </w:rPr>
        <w:t>(башкаручы белән элемтә өчен белешмәләр)</w:t>
      </w:r>
    </w:p>
    <w:p w14:paraId="2C17C7EA" w14:textId="77777777" w:rsidR="00A3392E" w:rsidRDefault="00A3392E">
      <w:pPr>
        <w:spacing w:after="0" w:line="240" w:lineRule="auto"/>
        <w:ind w:right="-1"/>
        <w:jc w:val="right"/>
        <w:rPr>
          <w:rFonts w:ascii="Times New Roman" w:hAnsi="Times New Roman"/>
          <w:b/>
          <w:bCs/>
          <w:sz w:val="28"/>
          <w:szCs w:val="28"/>
        </w:rPr>
      </w:pPr>
    </w:p>
    <w:p w14:paraId="275D1A46" w14:textId="77777777" w:rsidR="00A3392E" w:rsidRDefault="00A3392E">
      <w:pPr>
        <w:spacing w:after="0" w:line="240" w:lineRule="auto"/>
        <w:ind w:right="-1"/>
        <w:jc w:val="right"/>
        <w:rPr>
          <w:rFonts w:ascii="Times New Roman" w:hAnsi="Times New Roman"/>
          <w:b/>
          <w:bCs/>
          <w:sz w:val="28"/>
          <w:szCs w:val="28"/>
        </w:rPr>
      </w:pPr>
    </w:p>
    <w:p w14:paraId="39C5C719" w14:textId="77777777" w:rsidR="00A3392E" w:rsidRDefault="00A3392E">
      <w:pPr>
        <w:spacing w:after="0" w:line="240" w:lineRule="auto"/>
        <w:ind w:right="-1"/>
        <w:jc w:val="right"/>
        <w:rPr>
          <w:rFonts w:ascii="Times New Roman" w:hAnsi="Times New Roman"/>
          <w:b/>
          <w:bCs/>
          <w:sz w:val="28"/>
          <w:szCs w:val="28"/>
        </w:rPr>
      </w:pPr>
    </w:p>
    <w:p w14:paraId="7373D17C" w14:textId="77777777" w:rsidR="00A3392E" w:rsidRDefault="00A3392E">
      <w:pPr>
        <w:spacing w:after="0" w:line="240" w:lineRule="auto"/>
        <w:ind w:right="-1"/>
        <w:jc w:val="right"/>
        <w:rPr>
          <w:rFonts w:ascii="Times New Roman" w:hAnsi="Times New Roman"/>
          <w:b/>
          <w:bCs/>
          <w:sz w:val="28"/>
          <w:szCs w:val="28"/>
        </w:rPr>
      </w:pPr>
    </w:p>
    <w:p w14:paraId="3D388639" w14:textId="77777777" w:rsidR="00A3392E" w:rsidRDefault="000C297F">
      <w:pPr>
        <w:spacing w:after="0" w:line="240" w:lineRule="auto"/>
        <w:ind w:left="5812"/>
        <w:rPr>
          <w:rFonts w:ascii="Times New Roman" w:hAnsi="Times New Roman"/>
          <w:sz w:val="28"/>
          <w:szCs w:val="28"/>
        </w:rPr>
      </w:pPr>
      <w:r>
        <w:rPr>
          <w:rFonts w:ascii="Times New Roman" w:hAnsi="Times New Roman"/>
          <w:sz w:val="28"/>
          <w:szCs w:val="28"/>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регламентына</w:t>
      </w:r>
      <w:r>
        <w:rPr>
          <w:rFonts w:ascii="Times New Roman" w:hAnsi="Times New Roman"/>
          <w:sz w:val="28"/>
          <w:szCs w:val="28"/>
          <w:lang w:val="tt-RU"/>
        </w:rPr>
        <w:t xml:space="preserve"> 7</w:t>
      </w:r>
      <w:r>
        <w:rPr>
          <w:rFonts w:ascii="Times New Roman" w:hAnsi="Times New Roman"/>
          <w:sz w:val="28"/>
          <w:szCs w:val="28"/>
        </w:rPr>
        <w:t xml:space="preserve"> нч</w:t>
      </w:r>
      <w:r>
        <w:rPr>
          <w:rFonts w:ascii="Times New Roman" w:hAnsi="Times New Roman"/>
          <w:sz w:val="28"/>
          <w:szCs w:val="28"/>
          <w:lang w:val="tt-RU"/>
        </w:rPr>
        <w:t>е</w:t>
      </w:r>
      <w:r>
        <w:rPr>
          <w:rFonts w:ascii="Times New Roman" w:hAnsi="Times New Roman"/>
          <w:sz w:val="28"/>
          <w:szCs w:val="28"/>
        </w:rPr>
        <w:t xml:space="preserve"> кушымта</w:t>
      </w:r>
    </w:p>
    <w:p w14:paraId="3C81FC11" w14:textId="77777777" w:rsidR="00A3392E" w:rsidRDefault="00A3392E">
      <w:pPr>
        <w:spacing w:after="0" w:line="240" w:lineRule="auto"/>
        <w:ind w:left="5812"/>
        <w:rPr>
          <w:rFonts w:ascii="Times New Roman" w:hAnsi="Times New Roman"/>
          <w:sz w:val="28"/>
          <w:szCs w:val="28"/>
        </w:rPr>
      </w:pPr>
    </w:p>
    <w:p w14:paraId="61AFFD54" w14:textId="77777777" w:rsidR="00A3392E" w:rsidRDefault="000C297F">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14:paraId="37966199" w14:textId="77777777" w:rsidR="00A3392E" w:rsidRDefault="000C297F">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14:paraId="1F2AFB82" w14:textId="77777777" w:rsidR="00A3392E" w:rsidRDefault="000C297F">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14:paraId="4EFF644C" w14:textId="77777777" w:rsidR="00A3392E" w:rsidRDefault="00A3392E">
      <w:pPr>
        <w:spacing w:after="0" w:line="240" w:lineRule="auto"/>
        <w:ind w:right="-1" w:firstLine="709"/>
        <w:jc w:val="center"/>
        <w:rPr>
          <w:rFonts w:ascii="Times New Roman" w:hAnsi="Times New Roman"/>
          <w:b/>
          <w:sz w:val="28"/>
          <w:szCs w:val="28"/>
        </w:rPr>
      </w:pPr>
    </w:p>
    <w:p w14:paraId="36B788AF" w14:textId="77777777" w:rsidR="00A3392E" w:rsidRDefault="000C297F">
      <w:pPr>
        <w:spacing w:after="0" w:line="240" w:lineRule="auto"/>
        <w:ind w:left="5812" w:right="-1" w:firstLine="142"/>
        <w:rPr>
          <w:rFonts w:ascii="Times New Roman" w:hAnsi="Times New Roman"/>
          <w:sz w:val="28"/>
          <w:szCs w:val="28"/>
        </w:rPr>
      </w:pPr>
      <w:r>
        <w:rPr>
          <w:rFonts w:ascii="Times New Roman" w:hAnsi="Times New Roman"/>
          <w:sz w:val="28"/>
          <w:szCs w:val="28"/>
          <w:lang w:val="tt"/>
        </w:rPr>
        <w:t>____________________________ Җитәкчесе</w:t>
      </w:r>
      <w:r>
        <w:rPr>
          <w:rFonts w:ascii="Times New Roman" w:hAnsi="Times New Roman"/>
          <w:sz w:val="28"/>
          <w:szCs w:val="28"/>
        </w:rPr>
        <w:t xml:space="preserve"> </w:t>
      </w:r>
    </w:p>
    <w:p w14:paraId="3A036995" w14:textId="77777777" w:rsidR="00A3392E" w:rsidRDefault="000C297F">
      <w:pPr>
        <w:spacing w:after="0" w:line="240" w:lineRule="auto"/>
        <w:ind w:left="5954" w:right="-1"/>
        <w:rPr>
          <w:rFonts w:ascii="Times New Roman" w:hAnsi="Times New Roman"/>
          <w:sz w:val="28"/>
          <w:szCs w:val="28"/>
        </w:rPr>
      </w:pPr>
      <w:r>
        <w:rPr>
          <w:rFonts w:ascii="Times New Roman" w:hAnsi="Times New Roman"/>
          <w:sz w:val="28"/>
          <w:szCs w:val="28"/>
          <w:lang w:val="tt"/>
        </w:rPr>
        <w:t>______</w:t>
      </w:r>
      <w:r>
        <w:rPr>
          <w:rFonts w:ascii="Times New Roman" w:hAnsi="Times New Roman"/>
          <w:b/>
          <w:sz w:val="28"/>
          <w:szCs w:val="28"/>
          <w:lang w:val="tt"/>
        </w:rPr>
        <w:t xml:space="preserve">______________________ </w:t>
      </w:r>
    </w:p>
    <w:p w14:paraId="2FF641F6" w14:textId="77777777" w:rsidR="00A3392E" w:rsidRDefault="000C297F">
      <w:pPr>
        <w:spacing w:after="0" w:line="240" w:lineRule="auto"/>
        <w:ind w:left="5954" w:right="-1"/>
        <w:rPr>
          <w:rFonts w:ascii="Times New Roman" w:hAnsi="Times New Roman"/>
          <w:b/>
          <w:sz w:val="28"/>
          <w:szCs w:val="28"/>
        </w:rPr>
      </w:pPr>
      <w:r>
        <w:rPr>
          <w:rFonts w:ascii="Times New Roman" w:hAnsi="Times New Roman"/>
          <w:b/>
          <w:sz w:val="28"/>
          <w:szCs w:val="28"/>
          <w:lang w:val="tt"/>
        </w:rPr>
        <w:t>Кемнән:______________________________________________</w:t>
      </w:r>
    </w:p>
    <w:p w14:paraId="154D4320" w14:textId="77777777" w:rsidR="00A3392E" w:rsidRDefault="00A3392E">
      <w:pPr>
        <w:spacing w:after="0" w:line="240" w:lineRule="auto"/>
        <w:ind w:right="-1" w:firstLine="709"/>
        <w:jc w:val="center"/>
        <w:rPr>
          <w:rFonts w:ascii="Times New Roman" w:hAnsi="Times New Roman"/>
          <w:b/>
          <w:sz w:val="28"/>
          <w:szCs w:val="28"/>
        </w:rPr>
      </w:pPr>
    </w:p>
    <w:p w14:paraId="5014E469" w14:textId="77777777" w:rsidR="00A3392E" w:rsidRDefault="00DA1130">
      <w:pPr>
        <w:spacing w:after="0" w:line="240" w:lineRule="auto"/>
        <w:ind w:right="-1" w:firstLine="709"/>
        <w:jc w:val="center"/>
        <w:rPr>
          <w:rFonts w:ascii="Times New Roman" w:hAnsi="Times New Roman"/>
          <w:b/>
          <w:sz w:val="28"/>
          <w:szCs w:val="28"/>
        </w:rPr>
      </w:pPr>
      <w:r>
        <w:rPr>
          <w:rFonts w:ascii="Times New Roman" w:hAnsi="Times New Roman"/>
          <w:b/>
          <w:sz w:val="28"/>
          <w:szCs w:val="28"/>
          <w:lang w:val="tt"/>
        </w:rPr>
        <w:t>Те</w:t>
      </w:r>
      <w:r w:rsidR="000C297F">
        <w:rPr>
          <w:rFonts w:ascii="Times New Roman" w:hAnsi="Times New Roman"/>
          <w:b/>
          <w:sz w:val="28"/>
          <w:szCs w:val="28"/>
          <w:lang w:val="tt"/>
        </w:rPr>
        <w:t>хник хатаны төзәтү турында</w:t>
      </w:r>
      <w:r w:rsidR="000C297F">
        <w:rPr>
          <w:rFonts w:ascii="Times New Roman" w:hAnsi="Times New Roman"/>
          <w:b/>
          <w:sz w:val="28"/>
          <w:szCs w:val="28"/>
        </w:rPr>
        <w:t xml:space="preserve"> </w:t>
      </w:r>
    </w:p>
    <w:p w14:paraId="4C8B7C6A" w14:textId="77777777" w:rsidR="00A3392E" w:rsidRDefault="000C297F">
      <w:pPr>
        <w:spacing w:after="0" w:line="240" w:lineRule="auto"/>
        <w:ind w:right="-1" w:firstLine="709"/>
        <w:jc w:val="center"/>
        <w:rPr>
          <w:rFonts w:ascii="Times New Roman" w:hAnsi="Times New Roman"/>
          <w:b/>
          <w:sz w:val="28"/>
          <w:szCs w:val="28"/>
        </w:rPr>
      </w:pPr>
      <w:r>
        <w:rPr>
          <w:rFonts w:ascii="Times New Roman" w:hAnsi="Times New Roman"/>
          <w:b/>
          <w:sz w:val="28"/>
          <w:szCs w:val="28"/>
        </w:rPr>
        <w:t>г</w:t>
      </w:r>
      <w:r>
        <w:rPr>
          <w:rFonts w:ascii="Times New Roman" w:hAnsi="Times New Roman"/>
          <w:b/>
          <w:sz w:val="28"/>
          <w:szCs w:val="28"/>
          <w:lang w:val="tt"/>
        </w:rPr>
        <w:t>ариза</w:t>
      </w:r>
    </w:p>
    <w:p w14:paraId="1E30DA68" w14:textId="77777777" w:rsidR="00A3392E" w:rsidRDefault="00A3392E">
      <w:pPr>
        <w:spacing w:after="0" w:line="240" w:lineRule="auto"/>
        <w:ind w:right="-1" w:firstLine="709"/>
        <w:jc w:val="center"/>
        <w:rPr>
          <w:rFonts w:ascii="Times New Roman" w:hAnsi="Times New Roman"/>
          <w:b/>
          <w:sz w:val="28"/>
          <w:szCs w:val="28"/>
        </w:rPr>
      </w:pPr>
    </w:p>
    <w:p w14:paraId="533790D6" w14:textId="77777777" w:rsidR="00A3392E" w:rsidRPr="00DD7E0A" w:rsidRDefault="000C297F">
      <w:pPr>
        <w:spacing w:after="0" w:line="240" w:lineRule="auto"/>
        <w:ind w:right="-1" w:firstLine="709"/>
        <w:jc w:val="both"/>
        <w:rPr>
          <w:rFonts w:ascii="Times New Roman" w:hAnsi="Times New Roman"/>
          <w:b/>
          <w:sz w:val="28"/>
          <w:szCs w:val="28"/>
          <w:lang w:val="tt"/>
        </w:rPr>
      </w:pPr>
      <w:r>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14:paraId="15BC3F68" w14:textId="77777777" w:rsidR="00A3392E" w:rsidRPr="00DD7E0A" w:rsidRDefault="000C297F">
      <w:pPr>
        <w:widowControl w:val="0"/>
        <w:spacing w:after="0" w:line="240" w:lineRule="auto"/>
        <w:ind w:right="-1" w:firstLine="709"/>
        <w:jc w:val="center"/>
        <w:rPr>
          <w:rFonts w:ascii="Times New Roman" w:hAnsi="Times New Roman"/>
          <w:sz w:val="28"/>
          <w:szCs w:val="28"/>
          <w:lang w:val="tt"/>
        </w:rPr>
      </w:pPr>
      <w:r>
        <w:rPr>
          <w:rFonts w:ascii="Times New Roman" w:hAnsi="Times New Roman"/>
          <w:sz w:val="28"/>
          <w:szCs w:val="28"/>
          <w:lang w:val="tt"/>
        </w:rPr>
        <w:t>(хезмәт атамасы)</w:t>
      </w:r>
    </w:p>
    <w:p w14:paraId="71D92E34" w14:textId="77777777" w:rsidR="00A3392E" w:rsidRPr="00DD7E0A" w:rsidRDefault="000C297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Язылган:_________________________________________________________________________________________________________</w:t>
      </w:r>
    </w:p>
    <w:p w14:paraId="33CE6E49" w14:textId="77777777" w:rsidR="00A3392E" w:rsidRPr="00DD7E0A" w:rsidRDefault="000C297F">
      <w:pPr>
        <w:spacing w:after="0" w:line="240" w:lineRule="auto"/>
        <w:ind w:right="-1" w:firstLine="709"/>
        <w:rPr>
          <w:rFonts w:ascii="Times New Roman" w:hAnsi="Times New Roman"/>
          <w:sz w:val="28"/>
          <w:szCs w:val="28"/>
          <w:lang w:val="tt"/>
        </w:rPr>
      </w:pPr>
      <w:r>
        <w:rPr>
          <w:rFonts w:ascii="Times New Roman" w:hAnsi="Times New Roman"/>
          <w:sz w:val="28"/>
          <w:szCs w:val="28"/>
          <w:lang w:val="tt"/>
        </w:rPr>
        <w:t>Дөрес мәгълүматлар:_______________________________________________</w:t>
      </w:r>
    </w:p>
    <w:p w14:paraId="1169C7DB" w14:textId="77777777" w:rsidR="00A3392E" w:rsidRPr="00DD7E0A" w:rsidRDefault="000C297F">
      <w:pPr>
        <w:spacing w:after="0" w:line="240" w:lineRule="auto"/>
        <w:ind w:right="-1"/>
        <w:rPr>
          <w:rFonts w:ascii="Times New Roman" w:hAnsi="Times New Roman"/>
          <w:sz w:val="28"/>
          <w:szCs w:val="28"/>
          <w:lang w:val="tt"/>
        </w:rPr>
      </w:pPr>
      <w:r>
        <w:rPr>
          <w:rFonts w:ascii="Times New Roman" w:hAnsi="Times New Roman"/>
          <w:sz w:val="28"/>
          <w:szCs w:val="28"/>
          <w:lang w:val="tt"/>
        </w:rPr>
        <w:t>___________________________________________________________________</w:t>
      </w:r>
    </w:p>
    <w:p w14:paraId="2224CE2A" w14:textId="77777777" w:rsidR="00A3392E" w:rsidRPr="00DD7E0A" w:rsidRDefault="000C297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7905DE2C"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Түбәндәге документларны беркетәм:</w:t>
      </w:r>
    </w:p>
    <w:p w14:paraId="712931AC"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1.</w:t>
      </w:r>
    </w:p>
    <w:p w14:paraId="54637EB5"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w:t>
      </w:r>
    </w:p>
    <w:p w14:paraId="0800BCE6"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w:t>
      </w:r>
    </w:p>
    <w:p w14:paraId="1F5B808C" w14:textId="77777777" w:rsidR="00A3392E" w:rsidRDefault="000C297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Техник хатаны төзәтү турында гаризаны кире кагу турында карар кабул ителгән очракта, мондый карарны:</w:t>
      </w:r>
    </w:p>
    <w:p w14:paraId="145F4F28" w14:textId="77777777" w:rsidR="00A3392E" w:rsidRDefault="000C297F">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электрон документны ______________________e-mail адресына;  </w:t>
      </w:r>
    </w:p>
    <w:p w14:paraId="276C7245" w14:textId="77777777" w:rsidR="00A3392E" w:rsidRDefault="000C297F">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расланган күчермә рәвешендә кәгазь чыганакта почта аша ____________________________________________________________ адресына җибәрүегезне сорыйм.</w:t>
      </w:r>
    </w:p>
    <w:p w14:paraId="06689883" w14:textId="77777777" w:rsidR="00A3392E" w:rsidRPr="00DD7E0A" w:rsidRDefault="000C297F">
      <w:pPr>
        <w:widowControl w:val="0"/>
        <w:spacing w:after="0" w:line="240" w:lineRule="auto"/>
        <w:ind w:right="-1" w:firstLine="851"/>
        <w:jc w:val="both"/>
        <w:rPr>
          <w:rFonts w:ascii="Times New Roman" w:hAnsi="Times New Roman"/>
          <w:color w:val="000000"/>
          <w:spacing w:val="-6"/>
          <w:sz w:val="28"/>
          <w:szCs w:val="28"/>
          <w:lang w:val="tt"/>
        </w:rPr>
      </w:pPr>
      <w:r>
        <w:rPr>
          <w:rFonts w:ascii="Times New Roman" w:hAnsi="Times New Roman"/>
          <w:color w:val="000000"/>
          <w:spacing w:val="-6"/>
          <w:sz w:val="28"/>
          <w:szCs w:val="28"/>
          <w:lang w:val="tt"/>
        </w:rPr>
        <w:t xml:space="preserve">Әлеге гариза белән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14:paraId="75AF8C17" w14:textId="77777777" w:rsidR="00A3392E" w:rsidRPr="00DD7E0A" w:rsidRDefault="00A3392E">
      <w:pPr>
        <w:spacing w:after="0" w:line="240" w:lineRule="auto"/>
        <w:ind w:right="-1"/>
        <w:jc w:val="center"/>
        <w:rPr>
          <w:rFonts w:ascii="Times New Roman" w:hAnsi="Times New Roman"/>
          <w:sz w:val="28"/>
          <w:szCs w:val="28"/>
          <w:lang w:val="tt"/>
        </w:rPr>
      </w:pPr>
    </w:p>
    <w:p w14:paraId="6A9E3887" w14:textId="77777777" w:rsidR="00A3392E" w:rsidRDefault="000C297F">
      <w:pPr>
        <w:spacing w:after="0" w:line="240" w:lineRule="auto"/>
        <w:ind w:right="-1"/>
        <w:jc w:val="both"/>
        <w:rPr>
          <w:rFonts w:ascii="Times New Roman" w:hAnsi="Times New Roman"/>
          <w:sz w:val="28"/>
          <w:szCs w:val="28"/>
        </w:rPr>
      </w:pPr>
      <w:r>
        <w:rPr>
          <w:rFonts w:ascii="Times New Roman" w:hAnsi="Times New Roman"/>
          <w:sz w:val="28"/>
          <w:szCs w:val="28"/>
          <w:lang w:val="tt"/>
        </w:rPr>
        <w:t>______________</w:t>
      </w:r>
      <w:r>
        <w:rPr>
          <w:rFonts w:ascii="Times New Roman" w:hAnsi="Times New Roman"/>
          <w:sz w:val="28"/>
          <w:szCs w:val="28"/>
          <w:lang w:val="tt"/>
        </w:rPr>
        <w:tab/>
        <w:t xml:space="preserve">_________________ </w:t>
      </w:r>
      <w:r>
        <w:rPr>
          <w:rFonts w:ascii="Times New Roman" w:hAnsi="Times New Roman"/>
          <w:sz w:val="28"/>
          <w:szCs w:val="28"/>
        </w:rPr>
        <w:t xml:space="preserve">  </w:t>
      </w:r>
      <w:r>
        <w:rPr>
          <w:rFonts w:ascii="Times New Roman" w:hAnsi="Times New Roman"/>
          <w:sz w:val="28"/>
          <w:szCs w:val="28"/>
          <w:lang w:val="tt"/>
        </w:rPr>
        <w:t>( ___________</w:t>
      </w:r>
      <w:r>
        <w:rPr>
          <w:rFonts w:ascii="Times New Roman" w:hAnsi="Times New Roman"/>
          <w:sz w:val="28"/>
          <w:szCs w:val="28"/>
          <w:lang w:val="tt-RU"/>
        </w:rPr>
        <w:t>_____</w:t>
      </w:r>
      <w:r>
        <w:rPr>
          <w:rFonts w:ascii="Times New Roman" w:hAnsi="Times New Roman"/>
          <w:sz w:val="28"/>
          <w:szCs w:val="28"/>
        </w:rPr>
        <w:t>_______________</w:t>
      </w:r>
      <w:r>
        <w:rPr>
          <w:rFonts w:ascii="Times New Roman" w:hAnsi="Times New Roman"/>
          <w:sz w:val="28"/>
          <w:szCs w:val="28"/>
          <w:lang w:val="tt"/>
        </w:rPr>
        <w:t>_____)</w:t>
      </w:r>
    </w:p>
    <w:p w14:paraId="52EB7BB8" w14:textId="77777777" w:rsidR="00A3392E" w:rsidRDefault="000C297F">
      <w:pPr>
        <w:spacing w:after="0" w:line="240" w:lineRule="auto"/>
        <w:ind w:right="-1"/>
        <w:jc w:val="both"/>
        <w:rPr>
          <w:rFonts w:ascii="Times New Roman" w:hAnsi="Times New Roman"/>
          <w:sz w:val="28"/>
          <w:szCs w:val="28"/>
        </w:rPr>
      </w:pPr>
      <w:r>
        <w:rPr>
          <w:rFonts w:ascii="Times New Roman" w:hAnsi="Times New Roman"/>
          <w:sz w:val="28"/>
          <w:szCs w:val="28"/>
          <w:lang w:val="tt"/>
        </w:rPr>
        <w:tab/>
        <w:t>(дата)</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t>(имза)</w:t>
      </w:r>
      <w:r>
        <w:rPr>
          <w:rFonts w:ascii="Times New Roman" w:hAnsi="Times New Roman"/>
          <w:sz w:val="28"/>
          <w:szCs w:val="28"/>
          <w:lang w:val="tt-RU"/>
        </w:rPr>
        <w:t xml:space="preserve">                 </w:t>
      </w:r>
      <w:r>
        <w:rPr>
          <w:rFonts w:ascii="Times New Roman" w:hAnsi="Times New Roman"/>
          <w:sz w:val="28"/>
          <w:szCs w:val="28"/>
          <w:lang w:val="tt"/>
        </w:rPr>
        <w:t>(фамилиясе, исеме, атасының исеме)</w:t>
      </w:r>
    </w:p>
    <w:p w14:paraId="2EF6122B" w14:textId="77777777" w:rsidR="00A3392E" w:rsidRDefault="00A3392E">
      <w:pPr>
        <w:spacing w:after="0" w:line="240" w:lineRule="auto"/>
        <w:ind w:right="-1"/>
        <w:jc w:val="both"/>
        <w:rPr>
          <w:rFonts w:ascii="Times New Roman" w:hAnsi="Times New Roman"/>
          <w:sz w:val="24"/>
          <w:szCs w:val="24"/>
        </w:rPr>
      </w:pPr>
    </w:p>
    <w:p w14:paraId="3123CAAC" w14:textId="77777777" w:rsidR="00A3392E" w:rsidRDefault="00A3392E">
      <w:pPr>
        <w:spacing w:after="0" w:line="240" w:lineRule="auto"/>
        <w:ind w:right="-1"/>
        <w:jc w:val="both"/>
        <w:rPr>
          <w:rFonts w:ascii="Times New Roman" w:hAnsi="Times New Roman"/>
          <w:sz w:val="24"/>
          <w:szCs w:val="24"/>
        </w:rPr>
      </w:pPr>
    </w:p>
    <w:p w14:paraId="4522F429" w14:textId="77777777" w:rsidR="00A3392E" w:rsidRDefault="00A3392E">
      <w:pPr>
        <w:spacing w:after="0" w:line="240" w:lineRule="auto"/>
        <w:ind w:right="-1"/>
        <w:jc w:val="both"/>
        <w:rPr>
          <w:rFonts w:ascii="Times New Roman" w:hAnsi="Times New Roman"/>
          <w:sz w:val="24"/>
          <w:szCs w:val="24"/>
        </w:rPr>
      </w:pPr>
    </w:p>
    <w:p w14:paraId="68FDB444" w14:textId="77777777" w:rsidR="00A3392E" w:rsidRDefault="00A3392E">
      <w:pPr>
        <w:spacing w:after="0" w:line="240" w:lineRule="auto"/>
        <w:ind w:right="-1"/>
        <w:jc w:val="both"/>
        <w:rPr>
          <w:rFonts w:ascii="Times New Roman" w:hAnsi="Times New Roman"/>
          <w:sz w:val="24"/>
          <w:szCs w:val="24"/>
        </w:rPr>
      </w:pPr>
    </w:p>
    <w:p w14:paraId="67F979B4" w14:textId="77777777" w:rsidR="00A3392E" w:rsidRDefault="00A3392E">
      <w:pPr>
        <w:spacing w:after="0" w:line="240" w:lineRule="auto"/>
        <w:ind w:right="-1"/>
        <w:jc w:val="both"/>
        <w:rPr>
          <w:rFonts w:ascii="Times New Roman" w:hAnsi="Times New Roman"/>
          <w:sz w:val="24"/>
          <w:szCs w:val="24"/>
        </w:rPr>
      </w:pPr>
    </w:p>
    <w:p w14:paraId="68BEE8E5" w14:textId="77777777" w:rsidR="00A3392E" w:rsidRDefault="00A3392E">
      <w:pPr>
        <w:spacing w:after="0" w:line="240" w:lineRule="auto"/>
        <w:ind w:right="-1"/>
        <w:jc w:val="both"/>
        <w:rPr>
          <w:rFonts w:ascii="Times New Roman" w:hAnsi="Times New Roman"/>
          <w:sz w:val="24"/>
          <w:szCs w:val="24"/>
        </w:rPr>
      </w:pPr>
    </w:p>
    <w:p w14:paraId="7EF998B7" w14:textId="77777777" w:rsidR="00A3392E" w:rsidRDefault="00A3392E">
      <w:pPr>
        <w:spacing w:after="0" w:line="240" w:lineRule="auto"/>
        <w:ind w:right="-1"/>
        <w:jc w:val="both"/>
        <w:rPr>
          <w:rFonts w:ascii="Times New Roman" w:hAnsi="Times New Roman"/>
          <w:sz w:val="24"/>
          <w:szCs w:val="24"/>
        </w:rPr>
      </w:pPr>
    </w:p>
    <w:p w14:paraId="4864AA87" w14:textId="77777777" w:rsidR="00A3392E" w:rsidRDefault="00A3392E">
      <w:pPr>
        <w:spacing w:after="0" w:line="240" w:lineRule="auto"/>
        <w:ind w:right="-1"/>
        <w:jc w:val="both"/>
        <w:rPr>
          <w:rFonts w:ascii="Times New Roman" w:hAnsi="Times New Roman"/>
          <w:sz w:val="24"/>
          <w:szCs w:val="24"/>
        </w:rPr>
      </w:pPr>
    </w:p>
    <w:p w14:paraId="58EED53B" w14:textId="77777777" w:rsidR="00A3392E" w:rsidRDefault="00A3392E">
      <w:pPr>
        <w:spacing w:after="0" w:line="240" w:lineRule="auto"/>
        <w:ind w:right="-1"/>
        <w:jc w:val="both"/>
        <w:rPr>
          <w:rFonts w:ascii="Times New Roman" w:hAnsi="Times New Roman"/>
          <w:sz w:val="24"/>
          <w:szCs w:val="24"/>
        </w:rPr>
      </w:pPr>
    </w:p>
    <w:p w14:paraId="5D77309E" w14:textId="77777777" w:rsidR="00A3392E" w:rsidRDefault="00A3392E">
      <w:pPr>
        <w:spacing w:after="0" w:line="240" w:lineRule="auto"/>
        <w:ind w:right="-1"/>
        <w:jc w:val="both"/>
        <w:rPr>
          <w:rFonts w:ascii="Times New Roman" w:hAnsi="Times New Roman"/>
          <w:sz w:val="24"/>
          <w:szCs w:val="24"/>
        </w:rPr>
      </w:pPr>
    </w:p>
    <w:p w14:paraId="409104BA" w14:textId="77777777" w:rsidR="00A3392E" w:rsidRDefault="00A3392E">
      <w:pPr>
        <w:spacing w:after="0" w:line="240" w:lineRule="auto"/>
        <w:ind w:right="-1"/>
        <w:jc w:val="both"/>
        <w:rPr>
          <w:rFonts w:ascii="Times New Roman" w:hAnsi="Times New Roman"/>
          <w:sz w:val="24"/>
          <w:szCs w:val="24"/>
        </w:rPr>
      </w:pPr>
    </w:p>
    <w:p w14:paraId="166F198E" w14:textId="77777777" w:rsidR="00A3392E" w:rsidRDefault="00A3392E">
      <w:pPr>
        <w:spacing w:after="0" w:line="240" w:lineRule="auto"/>
        <w:ind w:right="-1"/>
        <w:jc w:val="both"/>
        <w:rPr>
          <w:rFonts w:ascii="Times New Roman" w:hAnsi="Times New Roman"/>
          <w:sz w:val="24"/>
          <w:szCs w:val="24"/>
        </w:rPr>
      </w:pPr>
    </w:p>
    <w:p w14:paraId="3F342917" w14:textId="77777777" w:rsidR="00A3392E" w:rsidRDefault="00A3392E">
      <w:pPr>
        <w:spacing w:after="0" w:line="240" w:lineRule="auto"/>
        <w:ind w:right="-1"/>
        <w:jc w:val="both"/>
        <w:rPr>
          <w:rFonts w:ascii="Times New Roman" w:hAnsi="Times New Roman"/>
          <w:sz w:val="24"/>
          <w:szCs w:val="24"/>
        </w:rPr>
      </w:pPr>
    </w:p>
    <w:p w14:paraId="4F191C4A" w14:textId="77777777" w:rsidR="00A3392E" w:rsidRDefault="00A3392E">
      <w:pPr>
        <w:spacing w:after="0" w:line="240" w:lineRule="auto"/>
        <w:ind w:right="-1"/>
        <w:jc w:val="both"/>
        <w:rPr>
          <w:rFonts w:ascii="Times New Roman" w:hAnsi="Times New Roman"/>
          <w:sz w:val="24"/>
          <w:szCs w:val="24"/>
        </w:rPr>
      </w:pPr>
    </w:p>
    <w:p w14:paraId="115F20EC" w14:textId="77777777" w:rsidR="00A3392E" w:rsidRDefault="00A3392E">
      <w:pPr>
        <w:spacing w:after="0" w:line="240" w:lineRule="auto"/>
        <w:ind w:right="-1"/>
        <w:jc w:val="both"/>
        <w:rPr>
          <w:rFonts w:ascii="Times New Roman" w:hAnsi="Times New Roman"/>
          <w:sz w:val="24"/>
          <w:szCs w:val="24"/>
        </w:rPr>
      </w:pPr>
    </w:p>
    <w:p w14:paraId="097EAFA4" w14:textId="77777777" w:rsidR="00A3392E" w:rsidRDefault="00A3392E">
      <w:pPr>
        <w:spacing w:after="0" w:line="240" w:lineRule="auto"/>
        <w:ind w:right="-1"/>
        <w:jc w:val="both"/>
        <w:rPr>
          <w:rFonts w:ascii="Times New Roman" w:hAnsi="Times New Roman"/>
          <w:sz w:val="24"/>
          <w:szCs w:val="24"/>
        </w:rPr>
      </w:pPr>
    </w:p>
    <w:p w14:paraId="5C24D901" w14:textId="77777777" w:rsidR="00A3392E" w:rsidRDefault="00A3392E">
      <w:pPr>
        <w:spacing w:after="0" w:line="240" w:lineRule="auto"/>
        <w:ind w:right="-1"/>
        <w:jc w:val="both"/>
        <w:rPr>
          <w:rFonts w:ascii="Times New Roman" w:hAnsi="Times New Roman"/>
          <w:sz w:val="24"/>
          <w:szCs w:val="24"/>
        </w:rPr>
      </w:pPr>
    </w:p>
    <w:p w14:paraId="0CA5DE92" w14:textId="77777777" w:rsidR="00A3392E" w:rsidRDefault="00A3392E">
      <w:pPr>
        <w:spacing w:after="0" w:line="240" w:lineRule="auto"/>
        <w:ind w:right="-1"/>
        <w:jc w:val="both"/>
        <w:rPr>
          <w:rFonts w:ascii="Times New Roman" w:hAnsi="Times New Roman"/>
          <w:sz w:val="24"/>
          <w:szCs w:val="24"/>
        </w:rPr>
      </w:pPr>
    </w:p>
    <w:p w14:paraId="52584D65" w14:textId="77777777" w:rsidR="00A3392E" w:rsidRDefault="00A3392E">
      <w:pPr>
        <w:spacing w:after="0" w:line="240" w:lineRule="auto"/>
        <w:ind w:right="-1"/>
        <w:jc w:val="both"/>
        <w:rPr>
          <w:rFonts w:ascii="Times New Roman" w:hAnsi="Times New Roman"/>
          <w:sz w:val="24"/>
          <w:szCs w:val="24"/>
        </w:rPr>
      </w:pPr>
    </w:p>
    <w:p w14:paraId="209E0B09" w14:textId="77777777" w:rsidR="00A3392E" w:rsidRDefault="00A3392E">
      <w:pPr>
        <w:spacing w:after="0" w:line="240" w:lineRule="auto"/>
        <w:ind w:right="-1"/>
        <w:jc w:val="both"/>
        <w:rPr>
          <w:rFonts w:ascii="Times New Roman" w:hAnsi="Times New Roman"/>
          <w:sz w:val="24"/>
          <w:szCs w:val="24"/>
        </w:rPr>
      </w:pPr>
    </w:p>
    <w:p w14:paraId="6A1A2EF6" w14:textId="77777777" w:rsidR="00A3392E" w:rsidRDefault="00A3392E">
      <w:pPr>
        <w:spacing w:after="0" w:line="240" w:lineRule="auto"/>
        <w:ind w:right="-1"/>
        <w:jc w:val="both"/>
        <w:rPr>
          <w:rFonts w:ascii="Times New Roman" w:hAnsi="Times New Roman"/>
          <w:sz w:val="24"/>
          <w:szCs w:val="24"/>
        </w:rPr>
      </w:pPr>
    </w:p>
    <w:p w14:paraId="09887347" w14:textId="77777777" w:rsidR="00A3392E" w:rsidRDefault="00A3392E">
      <w:pPr>
        <w:spacing w:after="0" w:line="240" w:lineRule="auto"/>
        <w:ind w:right="-1"/>
        <w:jc w:val="both"/>
        <w:rPr>
          <w:rFonts w:ascii="Times New Roman" w:hAnsi="Times New Roman"/>
          <w:sz w:val="24"/>
          <w:szCs w:val="24"/>
        </w:rPr>
      </w:pPr>
    </w:p>
    <w:p w14:paraId="52BB3173" w14:textId="77777777" w:rsidR="00A3392E" w:rsidRDefault="00A3392E">
      <w:pPr>
        <w:spacing w:after="0" w:line="240" w:lineRule="auto"/>
        <w:ind w:right="-1"/>
        <w:jc w:val="both"/>
        <w:rPr>
          <w:rFonts w:ascii="Times New Roman" w:hAnsi="Times New Roman"/>
          <w:sz w:val="24"/>
          <w:szCs w:val="24"/>
        </w:rPr>
      </w:pPr>
    </w:p>
    <w:p w14:paraId="7264EDA1" w14:textId="77777777" w:rsidR="00A3392E" w:rsidRDefault="00A3392E">
      <w:pPr>
        <w:spacing w:after="0" w:line="240" w:lineRule="auto"/>
        <w:ind w:right="-1"/>
        <w:jc w:val="both"/>
        <w:rPr>
          <w:rFonts w:ascii="Times New Roman" w:hAnsi="Times New Roman"/>
          <w:sz w:val="24"/>
          <w:szCs w:val="24"/>
        </w:rPr>
      </w:pPr>
    </w:p>
    <w:p w14:paraId="24FD2610" w14:textId="77777777" w:rsidR="00A3392E" w:rsidRDefault="00A3392E">
      <w:pPr>
        <w:spacing w:after="0" w:line="240" w:lineRule="auto"/>
        <w:ind w:right="-1"/>
        <w:jc w:val="both"/>
        <w:rPr>
          <w:rFonts w:ascii="Times New Roman" w:hAnsi="Times New Roman"/>
          <w:sz w:val="24"/>
          <w:szCs w:val="24"/>
        </w:rPr>
      </w:pPr>
    </w:p>
    <w:p w14:paraId="1EA9EEEF" w14:textId="77777777" w:rsidR="00A3392E" w:rsidRDefault="00A3392E">
      <w:pPr>
        <w:spacing w:after="0" w:line="240" w:lineRule="auto"/>
        <w:ind w:right="-1"/>
        <w:jc w:val="both"/>
        <w:rPr>
          <w:rFonts w:ascii="Times New Roman" w:hAnsi="Times New Roman"/>
          <w:sz w:val="24"/>
          <w:szCs w:val="24"/>
        </w:rPr>
      </w:pPr>
    </w:p>
    <w:p w14:paraId="7840065C" w14:textId="77777777" w:rsidR="00A3392E" w:rsidRDefault="00A3392E">
      <w:pPr>
        <w:spacing w:after="0" w:line="240" w:lineRule="auto"/>
        <w:ind w:right="-1"/>
        <w:jc w:val="both"/>
        <w:rPr>
          <w:rFonts w:ascii="Times New Roman" w:hAnsi="Times New Roman"/>
          <w:sz w:val="24"/>
          <w:szCs w:val="24"/>
        </w:rPr>
      </w:pPr>
    </w:p>
    <w:p w14:paraId="4B40F8D3" w14:textId="77777777" w:rsidR="00A3392E" w:rsidRDefault="00A3392E">
      <w:pPr>
        <w:spacing w:after="0" w:line="240" w:lineRule="auto"/>
        <w:ind w:right="-1"/>
        <w:jc w:val="both"/>
        <w:rPr>
          <w:rFonts w:ascii="Times New Roman" w:hAnsi="Times New Roman"/>
          <w:sz w:val="24"/>
          <w:szCs w:val="24"/>
        </w:rPr>
      </w:pPr>
    </w:p>
    <w:p w14:paraId="169684CE" w14:textId="77777777" w:rsidR="00A3392E" w:rsidRDefault="00A3392E">
      <w:pPr>
        <w:spacing w:after="0" w:line="240" w:lineRule="auto"/>
        <w:ind w:right="-1"/>
        <w:jc w:val="both"/>
        <w:rPr>
          <w:rFonts w:ascii="Times New Roman" w:hAnsi="Times New Roman"/>
          <w:sz w:val="24"/>
          <w:szCs w:val="24"/>
        </w:rPr>
      </w:pPr>
    </w:p>
    <w:p w14:paraId="2771979F" w14:textId="77777777" w:rsidR="00A3392E" w:rsidRDefault="00A3392E">
      <w:pPr>
        <w:spacing w:after="0" w:line="240" w:lineRule="auto"/>
        <w:ind w:right="-1"/>
        <w:jc w:val="both"/>
        <w:rPr>
          <w:rFonts w:ascii="Times New Roman" w:hAnsi="Times New Roman"/>
          <w:sz w:val="24"/>
          <w:szCs w:val="24"/>
        </w:rPr>
      </w:pPr>
    </w:p>
    <w:p w14:paraId="4BD27EDC" w14:textId="77777777" w:rsidR="00A3392E" w:rsidRDefault="00A3392E">
      <w:pPr>
        <w:spacing w:after="0" w:line="240" w:lineRule="auto"/>
        <w:ind w:right="-1"/>
        <w:jc w:val="both"/>
        <w:rPr>
          <w:rFonts w:ascii="Times New Roman" w:hAnsi="Times New Roman"/>
          <w:sz w:val="24"/>
          <w:szCs w:val="24"/>
        </w:rPr>
      </w:pPr>
    </w:p>
    <w:p w14:paraId="65599E6D" w14:textId="77777777" w:rsidR="00A3392E" w:rsidRDefault="00A3392E">
      <w:pPr>
        <w:spacing w:after="0" w:line="240" w:lineRule="auto"/>
        <w:ind w:right="-1"/>
        <w:jc w:val="both"/>
        <w:rPr>
          <w:rFonts w:ascii="Times New Roman" w:hAnsi="Times New Roman"/>
          <w:sz w:val="24"/>
          <w:szCs w:val="24"/>
        </w:rPr>
      </w:pPr>
    </w:p>
    <w:p w14:paraId="3A1FBA01" w14:textId="77777777" w:rsidR="00A3392E" w:rsidRDefault="00A3392E">
      <w:pPr>
        <w:spacing w:after="0" w:line="240" w:lineRule="auto"/>
        <w:ind w:right="-1"/>
        <w:jc w:val="both"/>
        <w:rPr>
          <w:rFonts w:ascii="Times New Roman" w:hAnsi="Times New Roman"/>
          <w:sz w:val="24"/>
          <w:szCs w:val="24"/>
        </w:rPr>
      </w:pPr>
    </w:p>
    <w:p w14:paraId="6E2F7C3F" w14:textId="77777777" w:rsidR="00A3392E" w:rsidRDefault="00A3392E">
      <w:pPr>
        <w:spacing w:after="0" w:line="240" w:lineRule="auto"/>
        <w:ind w:right="-1"/>
        <w:jc w:val="both"/>
        <w:rPr>
          <w:rFonts w:ascii="Times New Roman" w:hAnsi="Times New Roman"/>
          <w:sz w:val="24"/>
          <w:szCs w:val="24"/>
        </w:rPr>
      </w:pPr>
    </w:p>
    <w:p w14:paraId="2EBE6C75" w14:textId="77777777" w:rsidR="00A3392E" w:rsidRDefault="00A3392E">
      <w:pPr>
        <w:spacing w:after="0" w:line="240" w:lineRule="auto"/>
        <w:ind w:right="-1"/>
        <w:jc w:val="both"/>
        <w:rPr>
          <w:rFonts w:ascii="Times New Roman" w:hAnsi="Times New Roman"/>
          <w:sz w:val="24"/>
          <w:szCs w:val="24"/>
        </w:rPr>
      </w:pPr>
    </w:p>
    <w:p w14:paraId="5A5389D0" w14:textId="77777777" w:rsidR="00A3392E" w:rsidRDefault="000C297F">
      <w:pPr>
        <w:spacing w:after="0" w:line="240" w:lineRule="auto"/>
        <w:ind w:left="5812"/>
        <w:rPr>
          <w:rFonts w:ascii="Times New Roman" w:hAnsi="Times New Roman"/>
          <w:sz w:val="24"/>
          <w:szCs w:val="24"/>
          <w:lang w:val="tt"/>
        </w:rPr>
      </w:pPr>
      <w:r>
        <w:rPr>
          <w:rFonts w:ascii="Times New Roman" w:hAnsi="Times New Roman"/>
          <w:sz w:val="24"/>
          <w:szCs w:val="24"/>
          <w:lang w:val="tt"/>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регламентына</w:t>
      </w:r>
      <w:r>
        <w:rPr>
          <w:rFonts w:ascii="Times New Roman" w:hAnsi="Times New Roman"/>
          <w:sz w:val="24"/>
          <w:szCs w:val="24"/>
          <w:lang w:val="tt-RU"/>
        </w:rPr>
        <w:t xml:space="preserve"> </w:t>
      </w:r>
      <w:r>
        <w:rPr>
          <w:rFonts w:ascii="Times New Roman" w:hAnsi="Times New Roman"/>
          <w:sz w:val="24"/>
          <w:szCs w:val="24"/>
          <w:lang w:val="tt"/>
        </w:rPr>
        <w:t xml:space="preserve">                                                           </w:t>
      </w:r>
      <w:r>
        <w:rPr>
          <w:rFonts w:ascii="Times New Roman" w:hAnsi="Times New Roman"/>
          <w:sz w:val="24"/>
          <w:szCs w:val="24"/>
          <w:lang w:val="tt-RU"/>
        </w:rPr>
        <w:t xml:space="preserve">    </w:t>
      </w:r>
      <w:r>
        <w:rPr>
          <w:rFonts w:ascii="Times New Roman" w:hAnsi="Times New Roman"/>
          <w:sz w:val="24"/>
          <w:szCs w:val="24"/>
          <w:lang w:val="tt"/>
        </w:rPr>
        <w:t>8 н</w:t>
      </w:r>
      <w:r>
        <w:rPr>
          <w:rFonts w:ascii="Times New Roman" w:hAnsi="Times New Roman"/>
          <w:sz w:val="24"/>
          <w:szCs w:val="24"/>
          <w:lang w:val="tt-RU"/>
        </w:rPr>
        <w:t>че</w:t>
      </w:r>
      <w:r>
        <w:rPr>
          <w:rFonts w:ascii="Times New Roman" w:hAnsi="Times New Roman"/>
          <w:sz w:val="24"/>
          <w:szCs w:val="24"/>
          <w:lang w:val="tt"/>
        </w:rPr>
        <w:t xml:space="preserve"> кушымта</w:t>
      </w:r>
    </w:p>
    <w:p w14:paraId="51DACB13" w14:textId="77777777" w:rsidR="00A3392E" w:rsidRDefault="00A3392E">
      <w:pPr>
        <w:pStyle w:val="ConsPlusNonformat"/>
        <w:rPr>
          <w:rFonts w:ascii="Times New Roman" w:hAnsi="Times New Roman" w:cs="Times New Roman"/>
          <w:sz w:val="24"/>
          <w:szCs w:val="24"/>
          <w:lang w:val="tt"/>
        </w:rPr>
      </w:pPr>
    </w:p>
    <w:p w14:paraId="51AD81ED" w14:textId="77777777" w:rsidR="00A3392E" w:rsidRDefault="000C297F">
      <w:pPr>
        <w:pStyle w:val="1"/>
        <w:rPr>
          <w:b w:val="0"/>
          <w:sz w:val="24"/>
          <w:szCs w:val="24"/>
          <w:lang w:val="tt"/>
        </w:rPr>
      </w:pPr>
      <w:r>
        <w:rPr>
          <w:b w:val="0"/>
          <w:sz w:val="24"/>
          <w:szCs w:val="24"/>
          <w:lang w:val="tt"/>
        </w:rPr>
        <w:t>Индивидуаль торак төзелеше объектын яисә бакча йортын индивидуаль торак төзелеше объектын яисә бакча йортын индивидуаль торак төзелеше объектын яисә бакча йортының параметрларын планлаштырылган төзү яисә реконструкцияләү турында хәбәрнамәдә күрсәтелгән индивидуаль торак төзелеше объектын яисә бакча йортын индивидуаль торак төзелеше объектын яисә бакча йортын билгеләнгән параметрларга һәм (яисә) индивидуаль торак төзелеше объектын яисә бакча йортын индивидуаль торак төзелеше объектын яисә бакча йортын урнаштыруның рөхсәт ителмәве һәм (яисә) җир кишәрлегендә бакча йортын урнаштыруның рөхсәт ителмәве турында хәбәрнамәгә (алга таба - хәбәрнамәгә) дубликат бирү турында</w:t>
      </w:r>
    </w:p>
    <w:p w14:paraId="085E3BC4" w14:textId="77777777" w:rsidR="00A3392E" w:rsidRDefault="000C297F">
      <w:pPr>
        <w:pStyle w:val="1"/>
        <w:rPr>
          <w:b w:val="0"/>
          <w:sz w:val="24"/>
          <w:szCs w:val="24"/>
          <w:lang w:val="tt"/>
        </w:rPr>
      </w:pPr>
      <w:r>
        <w:rPr>
          <w:b w:val="0"/>
          <w:sz w:val="24"/>
          <w:szCs w:val="24"/>
          <w:lang w:val="tt"/>
        </w:rPr>
        <w:t>ГАРИЗА</w:t>
      </w:r>
    </w:p>
    <w:p w14:paraId="22277970" w14:textId="77777777" w:rsidR="00A3392E" w:rsidRDefault="00A3392E">
      <w:pPr>
        <w:pStyle w:val="afe"/>
        <w:rPr>
          <w:szCs w:val="24"/>
          <w:lang w:val="tt"/>
        </w:rPr>
      </w:pPr>
    </w:p>
    <w:p w14:paraId="5F6A901B" w14:textId="77777777" w:rsidR="00A3392E" w:rsidRDefault="000C297F">
      <w:pPr>
        <w:pStyle w:val="afe"/>
        <w:ind w:firstLine="680"/>
        <w:jc w:val="right"/>
        <w:rPr>
          <w:szCs w:val="24"/>
          <w:lang w:val="tt"/>
        </w:rPr>
      </w:pPr>
      <w:r>
        <w:rPr>
          <w:szCs w:val="24"/>
          <w:lang w:val="tt"/>
        </w:rPr>
        <w:t>"____"_____________20______ел</w:t>
      </w:r>
    </w:p>
    <w:p w14:paraId="16275485" w14:textId="77777777" w:rsidR="00A3392E" w:rsidRDefault="00A3392E">
      <w:pPr>
        <w:pStyle w:val="afe"/>
        <w:rPr>
          <w:szCs w:val="24"/>
          <w:lang w:val="tt"/>
        </w:rPr>
      </w:pPr>
    </w:p>
    <w:p w14:paraId="7DE23DB1" w14:textId="77777777" w:rsidR="00A3392E" w:rsidRDefault="000C297F">
      <w:pPr>
        <w:pStyle w:val="afe"/>
        <w:rPr>
          <w:szCs w:val="24"/>
          <w:lang w:val="tt"/>
        </w:rPr>
      </w:pPr>
      <w:r>
        <w:rPr>
          <w:szCs w:val="24"/>
          <w:lang w:val="tt"/>
        </w:rPr>
        <w:t>___________________________________________________________________</w:t>
      </w:r>
    </w:p>
    <w:p w14:paraId="6B65A529" w14:textId="77777777" w:rsidR="00A3392E" w:rsidRDefault="000C297F">
      <w:pPr>
        <w:pStyle w:val="afe"/>
        <w:ind w:firstLine="680"/>
        <w:jc w:val="center"/>
        <w:rPr>
          <w:szCs w:val="24"/>
          <w:lang w:val="tt"/>
        </w:rPr>
      </w:pPr>
      <w:r>
        <w:rPr>
          <w:szCs w:val="24"/>
          <w:lang w:val="tt"/>
        </w:rPr>
        <w:t>(төзелешкә рөхсәтләр бирүгә вәкаләтле федераль башкарма хакимият органының, Россия Федерациясе субъектындагы башкарма хакимият органының, җирле үзидарә органының исеме)</w:t>
      </w:r>
    </w:p>
    <w:p w14:paraId="357E0B75" w14:textId="77777777" w:rsidR="00A3392E" w:rsidRDefault="00A3392E">
      <w:pPr>
        <w:pStyle w:val="afe"/>
        <w:rPr>
          <w:szCs w:val="24"/>
          <w:lang w:val="tt"/>
        </w:rPr>
      </w:pPr>
    </w:p>
    <w:p w14:paraId="3F8A6132" w14:textId="77777777" w:rsidR="00A3392E" w:rsidRDefault="000C297F">
      <w:pPr>
        <w:pStyle w:val="1"/>
        <w:rPr>
          <w:b w:val="0"/>
          <w:sz w:val="24"/>
          <w:szCs w:val="24"/>
        </w:rPr>
      </w:pPr>
      <w:bookmarkStart w:id="2" w:name="undefined_Копия_2"/>
      <w:bookmarkEnd w:id="2"/>
      <w:r>
        <w:rPr>
          <w:b w:val="0"/>
          <w:sz w:val="24"/>
          <w:szCs w:val="24"/>
          <w:lang w:val="tt"/>
        </w:rPr>
        <w:t>1. Төзүче турында мәгълүмат</w:t>
      </w:r>
    </w:p>
    <w:p w14:paraId="3ABF7EE6" w14:textId="77777777" w:rsidR="00A3392E" w:rsidRDefault="00A3392E">
      <w:pPr>
        <w:pStyle w:val="afe"/>
        <w:rPr>
          <w:szCs w:val="24"/>
        </w:rPr>
      </w:pPr>
    </w:p>
    <w:tbl>
      <w:tblPr>
        <w:tblW w:w="10091" w:type="dxa"/>
        <w:tblInd w:w="-110" w:type="dxa"/>
        <w:tblLayout w:type="fixed"/>
        <w:tblLook w:val="04A0" w:firstRow="1" w:lastRow="0" w:firstColumn="1" w:lastColumn="0" w:noHBand="0" w:noVBand="1"/>
      </w:tblPr>
      <w:tblGrid>
        <w:gridCol w:w="1074"/>
        <w:gridCol w:w="4876"/>
        <w:gridCol w:w="4141"/>
      </w:tblGrid>
      <w:tr w:rsidR="00A3392E" w14:paraId="40F82DA9" w14:textId="77777777">
        <w:tc>
          <w:tcPr>
            <w:tcW w:w="1074" w:type="dxa"/>
            <w:tcBorders>
              <w:top w:val="single" w:sz="2" w:space="0" w:color="000000"/>
              <w:left w:val="single" w:sz="2" w:space="0" w:color="000000"/>
              <w:bottom w:val="single" w:sz="2" w:space="0" w:color="000000"/>
              <w:right w:val="single" w:sz="2" w:space="0" w:color="000000"/>
            </w:tcBorders>
          </w:tcPr>
          <w:p w14:paraId="5F741F2F" w14:textId="77777777" w:rsidR="00A3392E" w:rsidRDefault="000C297F">
            <w:pPr>
              <w:pStyle w:val="afe"/>
              <w:widowControl w:val="0"/>
              <w:ind w:firstLine="0"/>
              <w:jc w:val="center"/>
              <w:rPr>
                <w:szCs w:val="24"/>
              </w:rPr>
            </w:pPr>
            <w:bookmarkStart w:id="3" w:name="undefined_Копия_3"/>
            <w:bookmarkEnd w:id="3"/>
            <w:r>
              <w:rPr>
                <w:szCs w:val="24"/>
                <w:lang w:val="tt"/>
              </w:rPr>
              <w:t>1.1</w:t>
            </w:r>
          </w:p>
        </w:tc>
        <w:tc>
          <w:tcPr>
            <w:tcW w:w="4876" w:type="dxa"/>
            <w:tcBorders>
              <w:top w:val="single" w:sz="2" w:space="0" w:color="000000"/>
              <w:bottom w:val="single" w:sz="2" w:space="0" w:color="000000"/>
              <w:right w:val="single" w:sz="2" w:space="0" w:color="000000"/>
            </w:tcBorders>
          </w:tcPr>
          <w:p w14:paraId="04DD41EB" w14:textId="77777777" w:rsidR="00A3392E" w:rsidRDefault="000C297F">
            <w:pPr>
              <w:pStyle w:val="aff"/>
              <w:widowControl w:val="0"/>
              <w:rPr>
                <w:szCs w:val="24"/>
                <w:lang w:val="ru-RU"/>
              </w:rPr>
            </w:pPr>
            <w:r>
              <w:rPr>
                <w:szCs w:val="24"/>
                <w:lang w:val="tt"/>
              </w:rPr>
              <w:t>Төзүче булып физик зат булса, физик зат турында мәгълүмат:</w:t>
            </w:r>
          </w:p>
        </w:tc>
        <w:tc>
          <w:tcPr>
            <w:tcW w:w="4141" w:type="dxa"/>
            <w:tcBorders>
              <w:top w:val="single" w:sz="2" w:space="0" w:color="000000"/>
              <w:bottom w:val="single" w:sz="2" w:space="0" w:color="000000"/>
              <w:right w:val="single" w:sz="2" w:space="0" w:color="000000"/>
            </w:tcBorders>
          </w:tcPr>
          <w:p w14:paraId="373680CE" w14:textId="77777777" w:rsidR="00A3392E" w:rsidRDefault="00A3392E">
            <w:pPr>
              <w:pStyle w:val="afe"/>
              <w:widowControl w:val="0"/>
              <w:rPr>
                <w:szCs w:val="24"/>
                <w:lang w:val="ru-RU"/>
              </w:rPr>
            </w:pPr>
          </w:p>
        </w:tc>
      </w:tr>
      <w:tr w:rsidR="00A3392E" w14:paraId="5F8C83C4" w14:textId="77777777">
        <w:tc>
          <w:tcPr>
            <w:tcW w:w="1074" w:type="dxa"/>
            <w:tcBorders>
              <w:left w:val="single" w:sz="2" w:space="0" w:color="000000"/>
              <w:bottom w:val="single" w:sz="2" w:space="0" w:color="000000"/>
              <w:right w:val="single" w:sz="2" w:space="0" w:color="000000"/>
            </w:tcBorders>
          </w:tcPr>
          <w:p w14:paraId="0BFC8989" w14:textId="77777777" w:rsidR="00A3392E" w:rsidRDefault="000C297F">
            <w:pPr>
              <w:pStyle w:val="afe"/>
              <w:widowControl w:val="0"/>
              <w:ind w:firstLine="0"/>
              <w:jc w:val="center"/>
              <w:rPr>
                <w:szCs w:val="24"/>
              </w:rPr>
            </w:pPr>
            <w:bookmarkStart w:id="4" w:name="undefined_Копия_4"/>
            <w:bookmarkEnd w:id="4"/>
            <w:r>
              <w:rPr>
                <w:szCs w:val="24"/>
                <w:lang w:val="tt"/>
              </w:rPr>
              <w:t>1.1.1</w:t>
            </w:r>
          </w:p>
        </w:tc>
        <w:tc>
          <w:tcPr>
            <w:tcW w:w="4876" w:type="dxa"/>
            <w:tcBorders>
              <w:bottom w:val="single" w:sz="2" w:space="0" w:color="000000"/>
              <w:right w:val="single" w:sz="2" w:space="0" w:color="000000"/>
            </w:tcBorders>
          </w:tcPr>
          <w:p w14:paraId="7234F7C7" w14:textId="77777777" w:rsidR="00A3392E" w:rsidRDefault="000C297F">
            <w:pPr>
              <w:pStyle w:val="aff"/>
              <w:widowControl w:val="0"/>
              <w:rPr>
                <w:szCs w:val="24"/>
                <w:lang w:val="ru-RU"/>
              </w:rPr>
            </w:pPr>
            <w:r>
              <w:rPr>
                <w:szCs w:val="24"/>
                <w:lang w:val="tt"/>
              </w:rPr>
              <w:t>Фамилиясе, исеме, атасының исеме (булган очракта)</w:t>
            </w:r>
          </w:p>
        </w:tc>
        <w:tc>
          <w:tcPr>
            <w:tcW w:w="4141" w:type="dxa"/>
            <w:tcBorders>
              <w:bottom w:val="single" w:sz="2" w:space="0" w:color="000000"/>
              <w:right w:val="single" w:sz="2" w:space="0" w:color="000000"/>
            </w:tcBorders>
          </w:tcPr>
          <w:p w14:paraId="7512712B" w14:textId="77777777" w:rsidR="00A3392E" w:rsidRDefault="00A3392E">
            <w:pPr>
              <w:pStyle w:val="afe"/>
              <w:widowControl w:val="0"/>
              <w:rPr>
                <w:szCs w:val="24"/>
                <w:lang w:val="ru-RU"/>
              </w:rPr>
            </w:pPr>
          </w:p>
        </w:tc>
      </w:tr>
      <w:tr w:rsidR="00A3392E" w:rsidRPr="00280E25" w14:paraId="6DB29483" w14:textId="77777777">
        <w:tc>
          <w:tcPr>
            <w:tcW w:w="1074" w:type="dxa"/>
            <w:tcBorders>
              <w:left w:val="single" w:sz="2" w:space="0" w:color="000000"/>
              <w:bottom w:val="single" w:sz="2" w:space="0" w:color="000000"/>
              <w:right w:val="single" w:sz="2" w:space="0" w:color="000000"/>
            </w:tcBorders>
          </w:tcPr>
          <w:p w14:paraId="2CA7EDDD" w14:textId="77777777" w:rsidR="00A3392E" w:rsidRDefault="000C297F">
            <w:pPr>
              <w:pStyle w:val="afe"/>
              <w:widowControl w:val="0"/>
              <w:ind w:firstLine="0"/>
              <w:jc w:val="center"/>
              <w:rPr>
                <w:szCs w:val="24"/>
              </w:rPr>
            </w:pPr>
            <w:bookmarkStart w:id="5" w:name="undefined_Копия_5"/>
            <w:bookmarkEnd w:id="5"/>
            <w:r>
              <w:rPr>
                <w:szCs w:val="24"/>
                <w:lang w:val="tt"/>
              </w:rPr>
              <w:t>1.1.2</w:t>
            </w:r>
          </w:p>
        </w:tc>
        <w:tc>
          <w:tcPr>
            <w:tcW w:w="4876" w:type="dxa"/>
            <w:tcBorders>
              <w:bottom w:val="single" w:sz="2" w:space="0" w:color="000000"/>
              <w:right w:val="single" w:sz="2" w:space="0" w:color="000000"/>
            </w:tcBorders>
          </w:tcPr>
          <w:p w14:paraId="415D1432" w14:textId="77777777" w:rsidR="00A3392E" w:rsidRDefault="000C297F">
            <w:pPr>
              <w:pStyle w:val="aff"/>
              <w:widowControl w:val="0"/>
              <w:rPr>
                <w:szCs w:val="24"/>
              </w:rPr>
            </w:pPr>
            <w:r>
              <w:rPr>
                <w:szCs w:val="24"/>
                <w:lang w:val="tt"/>
              </w:rPr>
              <w:t>Шәхесне таныклаучы документның реквизитлары (төзүче индивидуаль эшкуар булган очракта күрсәтелми)</w:t>
            </w:r>
          </w:p>
        </w:tc>
        <w:tc>
          <w:tcPr>
            <w:tcW w:w="4141" w:type="dxa"/>
            <w:tcBorders>
              <w:bottom w:val="single" w:sz="2" w:space="0" w:color="000000"/>
              <w:right w:val="single" w:sz="2" w:space="0" w:color="000000"/>
            </w:tcBorders>
          </w:tcPr>
          <w:p w14:paraId="2ADCA4FF" w14:textId="77777777" w:rsidR="00A3392E" w:rsidRDefault="00A3392E">
            <w:pPr>
              <w:pStyle w:val="afe"/>
              <w:widowControl w:val="0"/>
              <w:rPr>
                <w:szCs w:val="24"/>
              </w:rPr>
            </w:pPr>
          </w:p>
        </w:tc>
      </w:tr>
      <w:tr w:rsidR="00A3392E" w:rsidRPr="00280E25" w14:paraId="360FC477" w14:textId="77777777">
        <w:tc>
          <w:tcPr>
            <w:tcW w:w="1074" w:type="dxa"/>
            <w:tcBorders>
              <w:left w:val="single" w:sz="2" w:space="0" w:color="000000"/>
              <w:bottom w:val="single" w:sz="2" w:space="0" w:color="000000"/>
              <w:right w:val="single" w:sz="2" w:space="0" w:color="000000"/>
            </w:tcBorders>
          </w:tcPr>
          <w:p w14:paraId="76F86989" w14:textId="77777777" w:rsidR="00A3392E" w:rsidRDefault="000C297F">
            <w:pPr>
              <w:pStyle w:val="afe"/>
              <w:widowControl w:val="0"/>
              <w:ind w:firstLine="0"/>
              <w:jc w:val="center"/>
              <w:rPr>
                <w:szCs w:val="24"/>
              </w:rPr>
            </w:pPr>
            <w:bookmarkStart w:id="6" w:name="undefined_Копия_6"/>
            <w:bookmarkEnd w:id="6"/>
            <w:r>
              <w:rPr>
                <w:szCs w:val="24"/>
                <w:lang w:val="tt"/>
              </w:rPr>
              <w:t>1.1.3</w:t>
            </w:r>
          </w:p>
        </w:tc>
        <w:tc>
          <w:tcPr>
            <w:tcW w:w="4876" w:type="dxa"/>
            <w:tcBorders>
              <w:bottom w:val="single" w:sz="2" w:space="0" w:color="000000"/>
              <w:right w:val="single" w:sz="2" w:space="0" w:color="000000"/>
            </w:tcBorders>
          </w:tcPr>
          <w:p w14:paraId="32F5A807" w14:textId="77777777" w:rsidR="00A3392E" w:rsidRDefault="000C297F">
            <w:pPr>
              <w:pStyle w:val="aff"/>
              <w:widowControl w:val="0"/>
              <w:rPr>
                <w:szCs w:val="24"/>
              </w:rPr>
            </w:pPr>
            <w:r>
              <w:rPr>
                <w:szCs w:val="24"/>
                <w:lang w:val="tt"/>
              </w:rPr>
              <w:t>Шәхси эшкуарның төп дәүләт теркәве номеры (төзүче индивидуаль эшкуар булган очракта)</w:t>
            </w:r>
          </w:p>
        </w:tc>
        <w:tc>
          <w:tcPr>
            <w:tcW w:w="4141" w:type="dxa"/>
            <w:tcBorders>
              <w:bottom w:val="single" w:sz="2" w:space="0" w:color="000000"/>
              <w:right w:val="single" w:sz="2" w:space="0" w:color="000000"/>
            </w:tcBorders>
          </w:tcPr>
          <w:p w14:paraId="153BE6BE" w14:textId="77777777" w:rsidR="00A3392E" w:rsidRDefault="00A3392E">
            <w:pPr>
              <w:pStyle w:val="afe"/>
              <w:widowControl w:val="0"/>
              <w:rPr>
                <w:szCs w:val="24"/>
              </w:rPr>
            </w:pPr>
          </w:p>
        </w:tc>
      </w:tr>
      <w:tr w:rsidR="00A3392E" w:rsidRPr="00280E25" w14:paraId="18C4F547" w14:textId="77777777">
        <w:tc>
          <w:tcPr>
            <w:tcW w:w="1074" w:type="dxa"/>
            <w:tcBorders>
              <w:left w:val="single" w:sz="2" w:space="0" w:color="000000"/>
              <w:bottom w:val="single" w:sz="2" w:space="0" w:color="000000"/>
              <w:right w:val="single" w:sz="2" w:space="0" w:color="000000"/>
            </w:tcBorders>
          </w:tcPr>
          <w:p w14:paraId="15F0E0F9" w14:textId="77777777" w:rsidR="00A3392E" w:rsidRDefault="000C297F">
            <w:pPr>
              <w:pStyle w:val="afe"/>
              <w:widowControl w:val="0"/>
              <w:ind w:firstLine="0"/>
              <w:jc w:val="center"/>
              <w:rPr>
                <w:szCs w:val="24"/>
              </w:rPr>
            </w:pPr>
            <w:bookmarkStart w:id="7" w:name="undefined_Копия_7"/>
            <w:bookmarkEnd w:id="7"/>
            <w:r>
              <w:rPr>
                <w:szCs w:val="24"/>
                <w:lang w:val="tt"/>
              </w:rPr>
              <w:t>1.2</w:t>
            </w:r>
          </w:p>
        </w:tc>
        <w:tc>
          <w:tcPr>
            <w:tcW w:w="4876" w:type="dxa"/>
            <w:tcBorders>
              <w:bottom w:val="single" w:sz="2" w:space="0" w:color="000000"/>
              <w:right w:val="single" w:sz="2" w:space="0" w:color="000000"/>
            </w:tcBorders>
          </w:tcPr>
          <w:p w14:paraId="54F37ED5" w14:textId="77777777" w:rsidR="00A3392E" w:rsidRDefault="000C297F">
            <w:pPr>
              <w:pStyle w:val="aff"/>
              <w:widowControl w:val="0"/>
              <w:rPr>
                <w:szCs w:val="24"/>
              </w:rPr>
            </w:pPr>
            <w:r>
              <w:rPr>
                <w:szCs w:val="24"/>
                <w:lang w:val="tt"/>
              </w:rPr>
              <w:t>Юридик зат турындагы белешмәләр (төзүче юридик зат булса):</w:t>
            </w:r>
          </w:p>
        </w:tc>
        <w:tc>
          <w:tcPr>
            <w:tcW w:w="4141" w:type="dxa"/>
            <w:tcBorders>
              <w:bottom w:val="single" w:sz="2" w:space="0" w:color="000000"/>
              <w:right w:val="single" w:sz="2" w:space="0" w:color="000000"/>
            </w:tcBorders>
          </w:tcPr>
          <w:p w14:paraId="1C558B12" w14:textId="77777777" w:rsidR="00A3392E" w:rsidRDefault="00A3392E">
            <w:pPr>
              <w:pStyle w:val="afe"/>
              <w:widowControl w:val="0"/>
              <w:rPr>
                <w:szCs w:val="24"/>
              </w:rPr>
            </w:pPr>
          </w:p>
        </w:tc>
      </w:tr>
      <w:tr w:rsidR="00A3392E" w14:paraId="320E7209" w14:textId="77777777">
        <w:tc>
          <w:tcPr>
            <w:tcW w:w="1074" w:type="dxa"/>
            <w:tcBorders>
              <w:left w:val="single" w:sz="2" w:space="0" w:color="000000"/>
              <w:bottom w:val="single" w:sz="2" w:space="0" w:color="000000"/>
              <w:right w:val="single" w:sz="2" w:space="0" w:color="000000"/>
            </w:tcBorders>
          </w:tcPr>
          <w:p w14:paraId="5702600F" w14:textId="77777777" w:rsidR="00A3392E" w:rsidRDefault="000C297F">
            <w:pPr>
              <w:pStyle w:val="afe"/>
              <w:widowControl w:val="0"/>
              <w:ind w:firstLine="0"/>
              <w:jc w:val="center"/>
              <w:rPr>
                <w:szCs w:val="24"/>
              </w:rPr>
            </w:pPr>
            <w:bookmarkStart w:id="8" w:name="undefined_Копия_8"/>
            <w:bookmarkEnd w:id="8"/>
            <w:r>
              <w:rPr>
                <w:szCs w:val="24"/>
                <w:lang w:val="tt"/>
              </w:rPr>
              <w:t>1.2.1</w:t>
            </w:r>
          </w:p>
        </w:tc>
        <w:tc>
          <w:tcPr>
            <w:tcW w:w="4876" w:type="dxa"/>
            <w:tcBorders>
              <w:bottom w:val="single" w:sz="2" w:space="0" w:color="000000"/>
              <w:right w:val="single" w:sz="2" w:space="0" w:color="000000"/>
            </w:tcBorders>
          </w:tcPr>
          <w:p w14:paraId="112C134B" w14:textId="77777777" w:rsidR="00A3392E" w:rsidRDefault="000C297F">
            <w:pPr>
              <w:pStyle w:val="aff"/>
              <w:widowControl w:val="0"/>
              <w:rPr>
                <w:szCs w:val="24"/>
              </w:rPr>
            </w:pPr>
            <w:r>
              <w:rPr>
                <w:szCs w:val="24"/>
                <w:lang w:val="tt"/>
              </w:rPr>
              <w:t>Тулы атамасы:</w:t>
            </w:r>
          </w:p>
        </w:tc>
        <w:tc>
          <w:tcPr>
            <w:tcW w:w="4141" w:type="dxa"/>
            <w:tcBorders>
              <w:bottom w:val="single" w:sz="2" w:space="0" w:color="000000"/>
              <w:right w:val="single" w:sz="2" w:space="0" w:color="000000"/>
            </w:tcBorders>
          </w:tcPr>
          <w:p w14:paraId="62ECD0AD" w14:textId="77777777" w:rsidR="00A3392E" w:rsidRDefault="00A3392E">
            <w:pPr>
              <w:pStyle w:val="afe"/>
              <w:widowControl w:val="0"/>
              <w:rPr>
                <w:szCs w:val="24"/>
              </w:rPr>
            </w:pPr>
          </w:p>
        </w:tc>
      </w:tr>
      <w:tr w:rsidR="00A3392E" w14:paraId="6442B5CF" w14:textId="77777777">
        <w:tc>
          <w:tcPr>
            <w:tcW w:w="1074" w:type="dxa"/>
            <w:tcBorders>
              <w:left w:val="single" w:sz="2" w:space="0" w:color="000000"/>
              <w:bottom w:val="single" w:sz="2" w:space="0" w:color="000000"/>
              <w:right w:val="single" w:sz="2" w:space="0" w:color="000000"/>
            </w:tcBorders>
          </w:tcPr>
          <w:p w14:paraId="6F39A067" w14:textId="77777777" w:rsidR="00A3392E" w:rsidRDefault="000C297F">
            <w:pPr>
              <w:pStyle w:val="afe"/>
              <w:widowControl w:val="0"/>
              <w:ind w:firstLine="0"/>
              <w:jc w:val="center"/>
              <w:rPr>
                <w:szCs w:val="24"/>
              </w:rPr>
            </w:pPr>
            <w:bookmarkStart w:id="9" w:name="undefined_Копия_9"/>
            <w:bookmarkEnd w:id="9"/>
            <w:r>
              <w:rPr>
                <w:szCs w:val="24"/>
                <w:lang w:val="tt"/>
              </w:rPr>
              <w:t>1.2.2</w:t>
            </w:r>
          </w:p>
        </w:tc>
        <w:tc>
          <w:tcPr>
            <w:tcW w:w="4876" w:type="dxa"/>
            <w:tcBorders>
              <w:bottom w:val="single" w:sz="2" w:space="0" w:color="000000"/>
              <w:right w:val="single" w:sz="2" w:space="0" w:color="000000"/>
            </w:tcBorders>
          </w:tcPr>
          <w:p w14:paraId="10CB8728" w14:textId="77777777" w:rsidR="00A3392E" w:rsidRDefault="000C297F">
            <w:pPr>
              <w:pStyle w:val="aff"/>
              <w:widowControl w:val="0"/>
              <w:rPr>
                <w:szCs w:val="24"/>
              </w:rPr>
            </w:pPr>
            <w:r>
              <w:rPr>
                <w:szCs w:val="24"/>
                <w:lang w:val="tt"/>
              </w:rPr>
              <w:t>Төп дәүләт теркәве номеры</w:t>
            </w:r>
          </w:p>
        </w:tc>
        <w:tc>
          <w:tcPr>
            <w:tcW w:w="4141" w:type="dxa"/>
            <w:tcBorders>
              <w:bottom w:val="single" w:sz="2" w:space="0" w:color="000000"/>
              <w:right w:val="single" w:sz="2" w:space="0" w:color="000000"/>
            </w:tcBorders>
          </w:tcPr>
          <w:p w14:paraId="6B0CC732" w14:textId="77777777" w:rsidR="00A3392E" w:rsidRDefault="00A3392E">
            <w:pPr>
              <w:pStyle w:val="afe"/>
              <w:widowControl w:val="0"/>
              <w:rPr>
                <w:szCs w:val="24"/>
              </w:rPr>
            </w:pPr>
          </w:p>
        </w:tc>
      </w:tr>
      <w:tr w:rsidR="00A3392E" w14:paraId="49425348" w14:textId="77777777">
        <w:tc>
          <w:tcPr>
            <w:tcW w:w="1074" w:type="dxa"/>
            <w:tcBorders>
              <w:left w:val="single" w:sz="2" w:space="0" w:color="000000"/>
              <w:bottom w:val="single" w:sz="2" w:space="0" w:color="000000"/>
              <w:right w:val="single" w:sz="2" w:space="0" w:color="000000"/>
            </w:tcBorders>
          </w:tcPr>
          <w:p w14:paraId="6E45AEB9" w14:textId="77777777" w:rsidR="00A3392E" w:rsidRDefault="000C297F">
            <w:pPr>
              <w:pStyle w:val="afe"/>
              <w:widowControl w:val="0"/>
              <w:ind w:firstLine="0"/>
              <w:jc w:val="center"/>
              <w:rPr>
                <w:szCs w:val="24"/>
              </w:rPr>
            </w:pPr>
            <w:bookmarkStart w:id="10" w:name="undefined_Копия_10"/>
            <w:bookmarkEnd w:id="10"/>
            <w:r>
              <w:rPr>
                <w:szCs w:val="24"/>
                <w:lang w:val="tt"/>
              </w:rPr>
              <w:t>1.2.3</w:t>
            </w:r>
          </w:p>
        </w:tc>
        <w:tc>
          <w:tcPr>
            <w:tcW w:w="4876" w:type="dxa"/>
            <w:tcBorders>
              <w:bottom w:val="single" w:sz="2" w:space="0" w:color="000000"/>
              <w:right w:val="single" w:sz="2" w:space="0" w:color="000000"/>
            </w:tcBorders>
          </w:tcPr>
          <w:p w14:paraId="024CD7F6" w14:textId="77777777" w:rsidR="00A3392E" w:rsidRDefault="000C297F">
            <w:pPr>
              <w:pStyle w:val="aff"/>
              <w:widowControl w:val="0"/>
              <w:rPr>
                <w:szCs w:val="24"/>
                <w:lang w:val="ru-RU"/>
              </w:rPr>
            </w:pPr>
            <w:r>
              <w:rPr>
                <w:szCs w:val="24"/>
                <w:lang w:val="tt"/>
              </w:rPr>
              <w:t>Салым түләүченең идентификация номеры - юридик зат (төзүче чит ил юридик заты булган очракта күрсәтелми)</w:t>
            </w:r>
          </w:p>
        </w:tc>
        <w:tc>
          <w:tcPr>
            <w:tcW w:w="4141" w:type="dxa"/>
            <w:tcBorders>
              <w:bottom w:val="single" w:sz="2" w:space="0" w:color="000000"/>
              <w:right w:val="single" w:sz="2" w:space="0" w:color="000000"/>
            </w:tcBorders>
          </w:tcPr>
          <w:p w14:paraId="5905A972" w14:textId="77777777" w:rsidR="00A3392E" w:rsidRDefault="00A3392E">
            <w:pPr>
              <w:pStyle w:val="afe"/>
              <w:widowControl w:val="0"/>
              <w:rPr>
                <w:szCs w:val="24"/>
                <w:lang w:val="ru-RU"/>
              </w:rPr>
            </w:pPr>
          </w:p>
        </w:tc>
      </w:tr>
    </w:tbl>
    <w:p w14:paraId="1081CBF9" w14:textId="77777777" w:rsidR="00A3392E" w:rsidRDefault="00A3392E">
      <w:pPr>
        <w:pStyle w:val="afe"/>
        <w:rPr>
          <w:szCs w:val="24"/>
          <w:lang w:val="ru-RU"/>
        </w:rPr>
      </w:pPr>
    </w:p>
    <w:p w14:paraId="5E7AC8A0" w14:textId="77777777" w:rsidR="00A3392E" w:rsidRDefault="000C297F">
      <w:pPr>
        <w:pStyle w:val="1"/>
        <w:rPr>
          <w:b w:val="0"/>
          <w:sz w:val="24"/>
          <w:szCs w:val="24"/>
        </w:rPr>
      </w:pPr>
      <w:bookmarkStart w:id="11" w:name="undefined_Копия_11"/>
      <w:bookmarkEnd w:id="11"/>
      <w:r>
        <w:rPr>
          <w:b w:val="0"/>
          <w:sz w:val="24"/>
          <w:szCs w:val="24"/>
          <w:lang w:val="tt"/>
        </w:rPr>
        <w:lastRenderedPageBreak/>
        <w:t>2. Бирелгән хәбәрнамә турында белешмәләр</w:t>
      </w:r>
    </w:p>
    <w:p w14:paraId="276F92AB" w14:textId="77777777" w:rsidR="00A3392E" w:rsidRDefault="00A3392E">
      <w:pPr>
        <w:pStyle w:val="afe"/>
        <w:rPr>
          <w:szCs w:val="24"/>
        </w:rPr>
      </w:pPr>
    </w:p>
    <w:tbl>
      <w:tblPr>
        <w:tblW w:w="10091" w:type="dxa"/>
        <w:tblInd w:w="-110" w:type="dxa"/>
        <w:tblLayout w:type="fixed"/>
        <w:tblLook w:val="04A0" w:firstRow="1" w:lastRow="0" w:firstColumn="1" w:lastColumn="0" w:noHBand="0" w:noVBand="1"/>
      </w:tblPr>
      <w:tblGrid>
        <w:gridCol w:w="799"/>
        <w:gridCol w:w="4275"/>
        <w:gridCol w:w="2110"/>
        <w:gridCol w:w="2907"/>
      </w:tblGrid>
      <w:tr w:rsidR="00A3392E" w14:paraId="68892D31" w14:textId="77777777">
        <w:tc>
          <w:tcPr>
            <w:tcW w:w="798" w:type="dxa"/>
            <w:tcBorders>
              <w:top w:val="single" w:sz="2" w:space="0" w:color="000000"/>
              <w:left w:val="single" w:sz="2" w:space="0" w:color="000000"/>
              <w:bottom w:val="single" w:sz="2" w:space="0" w:color="000000"/>
              <w:right w:val="single" w:sz="2" w:space="0" w:color="000000"/>
            </w:tcBorders>
          </w:tcPr>
          <w:p w14:paraId="7E5A7D37" w14:textId="77777777" w:rsidR="00A3392E" w:rsidRDefault="000C297F">
            <w:pPr>
              <w:pStyle w:val="afe"/>
              <w:widowControl w:val="0"/>
              <w:ind w:firstLine="0"/>
              <w:jc w:val="center"/>
              <w:rPr>
                <w:szCs w:val="24"/>
              </w:rPr>
            </w:pPr>
            <w:r>
              <w:rPr>
                <w:szCs w:val="24"/>
                <w:lang w:val="tt"/>
              </w:rPr>
              <w:t>N</w:t>
            </w:r>
          </w:p>
        </w:tc>
        <w:tc>
          <w:tcPr>
            <w:tcW w:w="4275" w:type="dxa"/>
            <w:tcBorders>
              <w:top w:val="single" w:sz="2" w:space="0" w:color="000000"/>
              <w:bottom w:val="single" w:sz="2" w:space="0" w:color="000000"/>
              <w:right w:val="single" w:sz="2" w:space="0" w:color="000000"/>
            </w:tcBorders>
          </w:tcPr>
          <w:p w14:paraId="708291AD" w14:textId="77777777" w:rsidR="00A3392E" w:rsidRDefault="000C297F">
            <w:pPr>
              <w:pStyle w:val="afe"/>
              <w:widowControl w:val="0"/>
              <w:ind w:firstLine="0"/>
              <w:jc w:val="center"/>
              <w:rPr>
                <w:szCs w:val="24"/>
              </w:rPr>
            </w:pPr>
            <w:r>
              <w:rPr>
                <w:szCs w:val="24"/>
                <w:lang w:val="tt"/>
              </w:rPr>
              <w:t>Хәбәрнамә биргән орган</w:t>
            </w:r>
          </w:p>
        </w:tc>
        <w:tc>
          <w:tcPr>
            <w:tcW w:w="2110" w:type="dxa"/>
            <w:tcBorders>
              <w:top w:val="single" w:sz="2" w:space="0" w:color="000000"/>
              <w:bottom w:val="single" w:sz="2" w:space="0" w:color="000000"/>
              <w:right w:val="single" w:sz="2" w:space="0" w:color="000000"/>
            </w:tcBorders>
          </w:tcPr>
          <w:p w14:paraId="5C1B8CDC" w14:textId="77777777" w:rsidR="00A3392E" w:rsidRDefault="000C297F">
            <w:pPr>
              <w:pStyle w:val="afe"/>
              <w:widowControl w:val="0"/>
              <w:ind w:firstLine="0"/>
              <w:jc w:val="center"/>
              <w:rPr>
                <w:szCs w:val="24"/>
              </w:rPr>
            </w:pPr>
            <w:r>
              <w:rPr>
                <w:szCs w:val="24"/>
                <w:lang w:val="tt"/>
              </w:rPr>
              <w:t>Документ номеры</w:t>
            </w:r>
          </w:p>
        </w:tc>
        <w:tc>
          <w:tcPr>
            <w:tcW w:w="2907" w:type="dxa"/>
            <w:tcBorders>
              <w:top w:val="single" w:sz="2" w:space="0" w:color="000000"/>
              <w:bottom w:val="single" w:sz="2" w:space="0" w:color="000000"/>
              <w:right w:val="single" w:sz="2" w:space="0" w:color="000000"/>
            </w:tcBorders>
          </w:tcPr>
          <w:p w14:paraId="27F7CD3C" w14:textId="77777777" w:rsidR="00A3392E" w:rsidRDefault="000C297F">
            <w:pPr>
              <w:pStyle w:val="afe"/>
              <w:widowControl w:val="0"/>
              <w:ind w:firstLine="0"/>
              <w:jc w:val="center"/>
              <w:rPr>
                <w:szCs w:val="24"/>
              </w:rPr>
            </w:pPr>
            <w:r>
              <w:rPr>
                <w:szCs w:val="24"/>
                <w:lang w:val="tt"/>
              </w:rPr>
              <w:t>Документ датасы</w:t>
            </w:r>
          </w:p>
        </w:tc>
      </w:tr>
      <w:tr w:rsidR="00A3392E" w14:paraId="688BB129" w14:textId="77777777">
        <w:tc>
          <w:tcPr>
            <w:tcW w:w="798" w:type="dxa"/>
            <w:tcBorders>
              <w:left w:val="single" w:sz="2" w:space="0" w:color="000000"/>
              <w:bottom w:val="single" w:sz="2" w:space="0" w:color="000000"/>
              <w:right w:val="single" w:sz="2" w:space="0" w:color="000000"/>
            </w:tcBorders>
          </w:tcPr>
          <w:p w14:paraId="7197AC0E" w14:textId="77777777" w:rsidR="00A3392E" w:rsidRDefault="00A3392E">
            <w:pPr>
              <w:pStyle w:val="afe"/>
              <w:widowControl w:val="0"/>
              <w:rPr>
                <w:szCs w:val="24"/>
              </w:rPr>
            </w:pPr>
          </w:p>
        </w:tc>
        <w:tc>
          <w:tcPr>
            <w:tcW w:w="4275" w:type="dxa"/>
            <w:tcBorders>
              <w:bottom w:val="single" w:sz="2" w:space="0" w:color="000000"/>
              <w:right w:val="single" w:sz="2" w:space="0" w:color="000000"/>
            </w:tcBorders>
          </w:tcPr>
          <w:p w14:paraId="62B08D92" w14:textId="77777777" w:rsidR="00A3392E" w:rsidRDefault="00A3392E">
            <w:pPr>
              <w:pStyle w:val="afe"/>
              <w:widowControl w:val="0"/>
              <w:rPr>
                <w:szCs w:val="24"/>
              </w:rPr>
            </w:pPr>
          </w:p>
        </w:tc>
        <w:tc>
          <w:tcPr>
            <w:tcW w:w="2110" w:type="dxa"/>
            <w:tcBorders>
              <w:bottom w:val="single" w:sz="2" w:space="0" w:color="000000"/>
              <w:right w:val="single" w:sz="2" w:space="0" w:color="000000"/>
            </w:tcBorders>
          </w:tcPr>
          <w:p w14:paraId="2A33F6E0" w14:textId="77777777" w:rsidR="00A3392E" w:rsidRDefault="00A3392E">
            <w:pPr>
              <w:pStyle w:val="afe"/>
              <w:widowControl w:val="0"/>
              <w:rPr>
                <w:szCs w:val="24"/>
              </w:rPr>
            </w:pPr>
          </w:p>
        </w:tc>
        <w:tc>
          <w:tcPr>
            <w:tcW w:w="2907" w:type="dxa"/>
            <w:tcBorders>
              <w:bottom w:val="single" w:sz="2" w:space="0" w:color="000000"/>
              <w:right w:val="single" w:sz="2" w:space="0" w:color="000000"/>
            </w:tcBorders>
          </w:tcPr>
          <w:p w14:paraId="2692CB3D" w14:textId="77777777" w:rsidR="00A3392E" w:rsidRDefault="00A3392E">
            <w:pPr>
              <w:pStyle w:val="afe"/>
              <w:widowControl w:val="0"/>
              <w:rPr>
                <w:szCs w:val="24"/>
              </w:rPr>
            </w:pPr>
          </w:p>
        </w:tc>
      </w:tr>
    </w:tbl>
    <w:p w14:paraId="52184F1B" w14:textId="77777777" w:rsidR="00A3392E" w:rsidRDefault="00A3392E">
      <w:pPr>
        <w:pStyle w:val="afe"/>
        <w:rPr>
          <w:szCs w:val="24"/>
        </w:rPr>
      </w:pPr>
    </w:p>
    <w:p w14:paraId="099F9727" w14:textId="77777777" w:rsidR="00A3392E" w:rsidRDefault="000C297F">
      <w:pPr>
        <w:pStyle w:val="afe"/>
        <w:rPr>
          <w:szCs w:val="24"/>
        </w:rPr>
      </w:pPr>
      <w:r>
        <w:rPr>
          <w:szCs w:val="24"/>
          <w:lang w:val="tt"/>
        </w:rPr>
        <w:t>Хәбәрнамәнең дубликатын бирүегезне сорыйм</w:t>
      </w:r>
    </w:p>
    <w:p w14:paraId="4A766C90" w14:textId="77777777" w:rsidR="00A3392E" w:rsidRDefault="000C297F">
      <w:pPr>
        <w:pStyle w:val="afe"/>
        <w:rPr>
          <w:szCs w:val="24"/>
        </w:rPr>
      </w:pPr>
      <w:r>
        <w:rPr>
          <w:szCs w:val="24"/>
          <w:lang w:val="tt"/>
        </w:rPr>
        <w:t>Кушымта:______________________________________________________</w:t>
      </w:r>
    </w:p>
    <w:p w14:paraId="3C2FAF66" w14:textId="77777777" w:rsidR="00A3392E" w:rsidRDefault="000C297F">
      <w:pPr>
        <w:pStyle w:val="afe"/>
        <w:rPr>
          <w:szCs w:val="24"/>
          <w:lang w:val="ru-RU"/>
        </w:rPr>
      </w:pPr>
      <w:r>
        <w:rPr>
          <w:szCs w:val="24"/>
          <w:lang w:val="tt"/>
        </w:rPr>
        <w:t>Телефон номеры һәм электрон почта адресы:_________________</w:t>
      </w:r>
    </w:p>
    <w:p w14:paraId="0C68A2CA" w14:textId="77777777" w:rsidR="00A3392E" w:rsidRDefault="000C297F">
      <w:pPr>
        <w:pStyle w:val="afe"/>
        <w:rPr>
          <w:szCs w:val="24"/>
          <w:lang w:val="ru-RU"/>
        </w:rPr>
      </w:pPr>
      <w:r>
        <w:rPr>
          <w:szCs w:val="24"/>
          <w:lang w:val="tt"/>
        </w:rPr>
        <w:t>Әлеге гаризаны карау нәтиҗәсе түбәндәгеләрне сорыйм:</w:t>
      </w:r>
    </w:p>
    <w:p w14:paraId="2539E4D8" w14:textId="77777777" w:rsidR="00A3392E" w:rsidRDefault="00A3392E">
      <w:pPr>
        <w:pStyle w:val="afe"/>
        <w:rPr>
          <w:szCs w:val="24"/>
          <w:lang w:val="ru-RU"/>
        </w:rPr>
      </w:pPr>
    </w:p>
    <w:tbl>
      <w:tblPr>
        <w:tblW w:w="10091" w:type="dxa"/>
        <w:tblInd w:w="-110" w:type="dxa"/>
        <w:tblLayout w:type="fixed"/>
        <w:tblLook w:val="04A0" w:firstRow="1" w:lastRow="0" w:firstColumn="1" w:lastColumn="0" w:noHBand="0" w:noVBand="1"/>
      </w:tblPr>
      <w:tblGrid>
        <w:gridCol w:w="7200"/>
        <w:gridCol w:w="2891"/>
      </w:tblGrid>
      <w:tr w:rsidR="00A3392E" w14:paraId="6FE96A8F" w14:textId="77777777">
        <w:tc>
          <w:tcPr>
            <w:tcW w:w="7199" w:type="dxa"/>
            <w:tcBorders>
              <w:top w:val="single" w:sz="2" w:space="0" w:color="000000"/>
              <w:left w:val="single" w:sz="2" w:space="0" w:color="000000"/>
              <w:bottom w:val="single" w:sz="2" w:space="0" w:color="000000"/>
              <w:right w:val="single" w:sz="2" w:space="0" w:color="000000"/>
            </w:tcBorders>
          </w:tcPr>
          <w:p w14:paraId="390CF48E" w14:textId="77777777" w:rsidR="00A3392E" w:rsidRDefault="000C297F">
            <w:pPr>
              <w:pStyle w:val="aff"/>
              <w:widowControl w:val="0"/>
              <w:rPr>
                <w:szCs w:val="24"/>
                <w:lang w:val="ru-RU"/>
              </w:rPr>
            </w:pPr>
            <w:r>
              <w:rPr>
                <w:szCs w:val="24"/>
                <w:lang w:val="tt"/>
              </w:rPr>
              <w:t>Электрон документ рәвешендә "</w:t>
            </w:r>
            <w:hyperlink r:id="rId19" w:tgtFrame="https://www.gosuslugi.ru">
              <w:r>
                <w:rPr>
                  <w:szCs w:val="24"/>
                  <w:lang w:val="tt"/>
                </w:rPr>
                <w:t>Бердәм дәүләти һәм муниципаль хезмәтләр (функцияләр) порталы</w:t>
              </w:r>
            </w:hyperlink>
            <w:r>
              <w:rPr>
                <w:szCs w:val="24"/>
                <w:lang w:val="tt"/>
              </w:rPr>
              <w:t>" федераль дәүләт мәгълүмат системасында шәхси кабинетка җибәрергә.</w:t>
            </w:r>
          </w:p>
        </w:tc>
        <w:tc>
          <w:tcPr>
            <w:tcW w:w="2891" w:type="dxa"/>
            <w:tcBorders>
              <w:top w:val="single" w:sz="2" w:space="0" w:color="000000"/>
              <w:bottom w:val="single" w:sz="2" w:space="0" w:color="000000"/>
              <w:right w:val="single" w:sz="2" w:space="0" w:color="000000"/>
            </w:tcBorders>
          </w:tcPr>
          <w:p w14:paraId="410ECD5E" w14:textId="77777777" w:rsidR="00A3392E" w:rsidRDefault="00A3392E">
            <w:pPr>
              <w:pStyle w:val="afe"/>
              <w:widowControl w:val="0"/>
              <w:rPr>
                <w:szCs w:val="24"/>
                <w:lang w:val="ru-RU"/>
              </w:rPr>
            </w:pPr>
          </w:p>
        </w:tc>
      </w:tr>
      <w:tr w:rsidR="00A3392E" w14:paraId="36B8E4E4" w14:textId="77777777">
        <w:tc>
          <w:tcPr>
            <w:tcW w:w="7199" w:type="dxa"/>
            <w:tcBorders>
              <w:left w:val="single" w:sz="2" w:space="0" w:color="000000"/>
              <w:bottom w:val="single" w:sz="2" w:space="0" w:color="000000"/>
              <w:right w:val="single" w:sz="2" w:space="0" w:color="000000"/>
            </w:tcBorders>
          </w:tcPr>
          <w:p w14:paraId="68A9E0DD" w14:textId="77777777" w:rsidR="00A3392E" w:rsidRDefault="000C297F">
            <w:pPr>
              <w:pStyle w:val="aff"/>
              <w:widowControl w:val="0"/>
              <w:rPr>
                <w:szCs w:val="24"/>
                <w:lang w:val="ru-RU"/>
              </w:rPr>
            </w:pPr>
            <w:r>
              <w:rPr>
                <w:szCs w:val="24"/>
                <w:lang w:val="tt"/>
              </w:rPr>
              <w:t>вәкаләтле дәүләт органына, җирле үзидарә органына яисә адрес буенча урнашкан дәүләт һәм муниципаль хезмәтләр күрсәтүнең күпфункцияле үзәгенә мөрәҗәгать иткәндә кәгазь чыганакта түбәндәгеләрне бирергә:</w:t>
            </w:r>
          </w:p>
          <w:p w14:paraId="5824744C" w14:textId="77777777" w:rsidR="00A3392E" w:rsidRDefault="000C297F">
            <w:pPr>
              <w:pStyle w:val="aff"/>
              <w:widowControl w:val="0"/>
              <w:rPr>
                <w:szCs w:val="24"/>
              </w:rPr>
            </w:pPr>
            <w:r>
              <w:rPr>
                <w:szCs w:val="24"/>
                <w:lang w:val="tt"/>
              </w:rPr>
              <w:t>_______________________________</w:t>
            </w:r>
          </w:p>
        </w:tc>
        <w:tc>
          <w:tcPr>
            <w:tcW w:w="2891" w:type="dxa"/>
            <w:tcBorders>
              <w:bottom w:val="single" w:sz="2" w:space="0" w:color="000000"/>
              <w:right w:val="single" w:sz="2" w:space="0" w:color="000000"/>
            </w:tcBorders>
          </w:tcPr>
          <w:p w14:paraId="098E64AD" w14:textId="77777777" w:rsidR="00A3392E" w:rsidRDefault="00A3392E">
            <w:pPr>
              <w:pStyle w:val="afe"/>
              <w:widowControl w:val="0"/>
              <w:rPr>
                <w:szCs w:val="24"/>
              </w:rPr>
            </w:pPr>
          </w:p>
        </w:tc>
      </w:tr>
      <w:tr w:rsidR="00A3392E" w14:paraId="5E16BD51" w14:textId="77777777">
        <w:tc>
          <w:tcPr>
            <w:tcW w:w="7199" w:type="dxa"/>
            <w:tcBorders>
              <w:left w:val="single" w:sz="2" w:space="0" w:color="000000"/>
              <w:bottom w:val="single" w:sz="2" w:space="0" w:color="000000"/>
              <w:right w:val="single" w:sz="2" w:space="0" w:color="000000"/>
            </w:tcBorders>
          </w:tcPr>
          <w:p w14:paraId="6E31C076" w14:textId="77777777" w:rsidR="00A3392E" w:rsidRDefault="000C297F">
            <w:pPr>
              <w:pStyle w:val="aff"/>
              <w:widowControl w:val="0"/>
              <w:rPr>
                <w:szCs w:val="24"/>
                <w:lang w:val="ru-RU"/>
              </w:rPr>
            </w:pPr>
            <w:r>
              <w:rPr>
                <w:szCs w:val="24"/>
                <w:lang w:val="tt"/>
              </w:rPr>
              <w:t>кәгазь чыганакта почта адресына җибәрергә:</w:t>
            </w:r>
          </w:p>
          <w:p w14:paraId="05B17392" w14:textId="77777777" w:rsidR="00A3392E" w:rsidRDefault="000C297F">
            <w:pPr>
              <w:pStyle w:val="aff"/>
              <w:widowControl w:val="0"/>
              <w:rPr>
                <w:szCs w:val="24"/>
              </w:rPr>
            </w:pPr>
            <w:r>
              <w:rPr>
                <w:szCs w:val="24"/>
                <w:lang w:val="tt"/>
              </w:rPr>
              <w:t>_________________________________</w:t>
            </w:r>
          </w:p>
        </w:tc>
        <w:tc>
          <w:tcPr>
            <w:tcW w:w="2891" w:type="dxa"/>
            <w:tcBorders>
              <w:bottom w:val="single" w:sz="2" w:space="0" w:color="000000"/>
              <w:right w:val="single" w:sz="2" w:space="0" w:color="000000"/>
            </w:tcBorders>
          </w:tcPr>
          <w:p w14:paraId="03AB4F88" w14:textId="77777777" w:rsidR="00A3392E" w:rsidRDefault="00A3392E">
            <w:pPr>
              <w:pStyle w:val="afe"/>
              <w:widowControl w:val="0"/>
              <w:rPr>
                <w:szCs w:val="24"/>
              </w:rPr>
            </w:pPr>
          </w:p>
        </w:tc>
      </w:tr>
      <w:tr w:rsidR="00A3392E" w14:paraId="7F05866C" w14:textId="77777777">
        <w:tc>
          <w:tcPr>
            <w:tcW w:w="7199" w:type="dxa"/>
            <w:tcBorders>
              <w:left w:val="single" w:sz="2" w:space="0" w:color="000000"/>
              <w:bottom w:val="single" w:sz="2" w:space="0" w:color="000000"/>
              <w:right w:val="single" w:sz="2" w:space="0" w:color="000000"/>
            </w:tcBorders>
          </w:tcPr>
          <w:p w14:paraId="2969AD03" w14:textId="77777777" w:rsidR="00A3392E" w:rsidRDefault="000C297F">
            <w:pPr>
              <w:pStyle w:val="afe"/>
              <w:widowControl w:val="0"/>
              <w:ind w:firstLine="0"/>
              <w:jc w:val="center"/>
              <w:rPr>
                <w:szCs w:val="24"/>
                <w:lang w:val="ru-RU"/>
              </w:rPr>
            </w:pPr>
            <w:r>
              <w:rPr>
                <w:szCs w:val="24"/>
                <w:lang w:val="tt"/>
              </w:rPr>
              <w:t>Санап үтелгән ысулларның берсе күрсәтелә</w:t>
            </w:r>
          </w:p>
        </w:tc>
        <w:tc>
          <w:tcPr>
            <w:tcW w:w="2891" w:type="dxa"/>
            <w:tcBorders>
              <w:bottom w:val="single" w:sz="2" w:space="0" w:color="000000"/>
              <w:right w:val="single" w:sz="2" w:space="0" w:color="000000"/>
            </w:tcBorders>
          </w:tcPr>
          <w:p w14:paraId="561F04BC" w14:textId="77777777" w:rsidR="00A3392E" w:rsidRDefault="00A3392E">
            <w:pPr>
              <w:pStyle w:val="afe"/>
              <w:widowControl w:val="0"/>
              <w:rPr>
                <w:szCs w:val="24"/>
                <w:lang w:val="ru-RU"/>
              </w:rPr>
            </w:pPr>
          </w:p>
        </w:tc>
      </w:tr>
    </w:tbl>
    <w:p w14:paraId="1202CD2E" w14:textId="77777777" w:rsidR="00A3392E" w:rsidRDefault="00A3392E">
      <w:pPr>
        <w:pStyle w:val="OEM"/>
        <w:rPr>
          <w:rFonts w:ascii="Times New Roman" w:hAnsi="Times New Roman" w:cs="Times New Roman"/>
          <w:lang w:val="ru-RU"/>
        </w:rPr>
      </w:pPr>
    </w:p>
    <w:p w14:paraId="10861F93" w14:textId="77777777" w:rsidR="00A3392E" w:rsidRDefault="000C297F">
      <w:pPr>
        <w:pStyle w:val="OEM"/>
        <w:rPr>
          <w:rFonts w:ascii="Times New Roman" w:hAnsi="Times New Roman" w:cs="Times New Roman"/>
          <w:lang w:val="ru-RU"/>
        </w:rPr>
      </w:pPr>
      <w:r>
        <w:rPr>
          <w:rFonts w:ascii="Times New Roman" w:hAnsi="Times New Roman" w:cs="Times New Roman"/>
          <w:lang w:val="tt"/>
        </w:rPr>
        <w:t>______________________ ______________________________</w:t>
      </w:r>
    </w:p>
    <w:p w14:paraId="04761748" w14:textId="77777777" w:rsidR="00A3392E" w:rsidRDefault="000C297F">
      <w:pPr>
        <w:pStyle w:val="OEM"/>
        <w:rPr>
          <w:rFonts w:ascii="Times New Roman" w:hAnsi="Times New Roman" w:cs="Times New Roman"/>
          <w:lang w:val="ru-RU"/>
        </w:rPr>
      </w:pPr>
      <w:r>
        <w:rPr>
          <w:rFonts w:ascii="Times New Roman" w:hAnsi="Times New Roman" w:cs="Times New Roman"/>
          <w:lang w:val="tt"/>
        </w:rPr>
        <w:t xml:space="preserve"> (имзасы)                  (фамилиясе, исеме, атасының исеме)</w:t>
      </w:r>
    </w:p>
    <w:p w14:paraId="4167E692" w14:textId="77777777" w:rsidR="00A3392E" w:rsidRDefault="000C297F">
      <w:pPr>
        <w:pStyle w:val="OEM"/>
        <w:rPr>
          <w:rFonts w:ascii="Times New Roman" w:hAnsi="Times New Roman" w:cs="Times New Roman"/>
          <w:lang w:val="tt"/>
        </w:rPr>
      </w:pPr>
      <w:r>
        <w:rPr>
          <w:rFonts w:ascii="Times New Roman" w:hAnsi="Times New Roman" w:cs="Times New Roman"/>
          <w:lang w:val="tt"/>
        </w:rPr>
        <w:t xml:space="preserve">                             (булган очракта)</w:t>
      </w:r>
    </w:p>
    <w:p w14:paraId="4A053878" w14:textId="77777777" w:rsidR="00A3392E" w:rsidRDefault="00A3392E">
      <w:pPr>
        <w:pStyle w:val="afe"/>
        <w:rPr>
          <w:szCs w:val="24"/>
          <w:lang w:val="tt"/>
        </w:rPr>
      </w:pPr>
    </w:p>
    <w:p w14:paraId="45542DBC" w14:textId="77777777" w:rsidR="00A3392E" w:rsidRDefault="000C297F">
      <w:pPr>
        <w:pStyle w:val="ab"/>
        <w:rPr>
          <w:sz w:val="24"/>
          <w:szCs w:val="24"/>
          <w:lang w:val="tt"/>
        </w:rPr>
      </w:pPr>
      <w:bookmarkStart w:id="12" w:name="undefined_Копия_12"/>
      <w:bookmarkEnd w:id="12"/>
      <w:r>
        <w:rPr>
          <w:sz w:val="24"/>
          <w:szCs w:val="24"/>
          <w:lang w:val="tt"/>
        </w:rPr>
        <w:t>Кирәклесен ассызыкларга.</w:t>
      </w:r>
    </w:p>
    <w:p w14:paraId="496B4C7A" w14:textId="77777777" w:rsidR="00A3392E" w:rsidRDefault="000C297F">
      <w:pPr>
        <w:pStyle w:val="OEM"/>
        <w:rPr>
          <w:rFonts w:ascii="Times New Roman" w:hAnsi="Times New Roman" w:cs="Times New Roman"/>
          <w:lang w:val="tt"/>
        </w:rPr>
      </w:pPr>
      <w:r>
        <w:rPr>
          <w:rFonts w:ascii="Times New Roman" w:hAnsi="Times New Roman" w:cs="Times New Roman"/>
          <w:lang w:val="tt"/>
        </w:rPr>
        <w:t>──────────────────────────────</w:t>
      </w:r>
    </w:p>
    <w:p w14:paraId="3461D397" w14:textId="77777777" w:rsidR="00A3392E" w:rsidRDefault="00A3392E">
      <w:pPr>
        <w:pStyle w:val="1"/>
        <w:ind w:right="-1"/>
        <w:jc w:val="center"/>
        <w:rPr>
          <w:bCs/>
          <w:szCs w:val="28"/>
        </w:rPr>
      </w:pPr>
    </w:p>
    <w:sectPr w:rsidR="00A3392E">
      <w:headerReference w:type="default" r:id="rId20"/>
      <w:pgSz w:w="11906" w:h="16838"/>
      <w:pgMar w:top="1134" w:right="851"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4248" w14:textId="77777777" w:rsidR="008915A2" w:rsidRDefault="008915A2">
      <w:pPr>
        <w:spacing w:line="240" w:lineRule="auto"/>
      </w:pPr>
      <w:r>
        <w:separator/>
      </w:r>
    </w:p>
  </w:endnote>
  <w:endnote w:type="continuationSeparator" w:id="0">
    <w:p w14:paraId="513BF746" w14:textId="77777777" w:rsidR="008915A2" w:rsidRDefault="00891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552F" w14:textId="77777777" w:rsidR="008915A2" w:rsidRDefault="008915A2">
      <w:pPr>
        <w:spacing w:after="0"/>
      </w:pPr>
      <w:r>
        <w:separator/>
      </w:r>
    </w:p>
  </w:footnote>
  <w:footnote w:type="continuationSeparator" w:id="0">
    <w:p w14:paraId="71B560F1" w14:textId="77777777" w:rsidR="008915A2" w:rsidRDefault="008915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A15D" w14:textId="77777777" w:rsidR="00DA1130" w:rsidRDefault="00DA1130">
    <w:pPr>
      <w:pStyle w:val="ad"/>
      <w:jc w:val="center"/>
    </w:pPr>
  </w:p>
  <w:p w14:paraId="1D6F1C4B" w14:textId="77777777" w:rsidR="00DA1130" w:rsidRDefault="00DA113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403"/>
    </w:sdtPr>
    <w:sdtEndPr/>
    <w:sdtContent>
      <w:p w14:paraId="094F6C47" w14:textId="77777777" w:rsidR="00DA1130" w:rsidRDefault="00DA1130">
        <w:pPr>
          <w:pStyle w:val="ad"/>
          <w:jc w:val="center"/>
        </w:pPr>
        <w:r>
          <w:fldChar w:fldCharType="begin"/>
        </w:r>
        <w:r>
          <w:instrText>PAGE   \* MERGEFORMAT</w:instrText>
        </w:r>
        <w:r>
          <w:fldChar w:fldCharType="separate"/>
        </w:r>
        <w:r w:rsidR="004F395B">
          <w:rPr>
            <w:noProof/>
          </w:rPr>
          <w:t>5</w:t>
        </w:r>
        <w:r>
          <w:fldChar w:fldCharType="end"/>
        </w:r>
      </w:p>
    </w:sdtContent>
  </w:sdt>
  <w:p w14:paraId="46F99A29" w14:textId="77777777" w:rsidR="00DA1130" w:rsidRDefault="00DA113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2CFE" w14:textId="77777777" w:rsidR="00DA1130" w:rsidRDefault="00DA1130">
    <w:pPr>
      <w:tabs>
        <w:tab w:val="center" w:pos="4677"/>
        <w:tab w:val="right" w:pos="9355"/>
      </w:tabs>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fldChar w:fldCharType="begin"/>
    </w:r>
    <w:r>
      <w:rPr>
        <w:rFonts w:ascii="Times New Roman" w:eastAsia="Calibri" w:hAnsi="Times New Roman"/>
        <w:sz w:val="24"/>
        <w:szCs w:val="24"/>
        <w:lang w:eastAsia="en-US"/>
      </w:rPr>
      <w:instrText xml:space="preserve"> PAGE </w:instrText>
    </w:r>
    <w:r>
      <w:rPr>
        <w:rFonts w:ascii="Times New Roman" w:eastAsia="Calibri" w:hAnsi="Times New Roman"/>
        <w:sz w:val="24"/>
        <w:szCs w:val="24"/>
        <w:lang w:eastAsia="en-US"/>
      </w:rPr>
      <w:fldChar w:fldCharType="separate"/>
    </w:r>
    <w:r w:rsidR="004F395B">
      <w:rPr>
        <w:rFonts w:ascii="Times New Roman" w:eastAsia="Calibri" w:hAnsi="Times New Roman"/>
        <w:noProof/>
        <w:sz w:val="24"/>
        <w:szCs w:val="24"/>
        <w:lang w:eastAsia="en-US"/>
      </w:rPr>
      <w:t>42</w:t>
    </w:r>
    <w:r>
      <w:rPr>
        <w:rFonts w:ascii="Times New Roman" w:eastAsia="Calibri" w:hAnsi="Times New Roman"/>
        <w:sz w:val="24"/>
        <w:szCs w:val="24"/>
        <w:lang w:eastAsia="en-US"/>
      </w:rPr>
      <w:fldChar w:fldCharType="end"/>
    </w:r>
  </w:p>
  <w:p w14:paraId="0166D6AE" w14:textId="77777777" w:rsidR="00DA1130" w:rsidRDefault="00DA1130">
    <w:pPr>
      <w:tabs>
        <w:tab w:val="center" w:pos="4677"/>
        <w:tab w:val="right" w:pos="9355"/>
      </w:tabs>
      <w:suppressAutoHyphens/>
      <w:spacing w:after="0" w:line="240" w:lineRule="auto"/>
      <w:rPr>
        <w:rFonts w:ascii="Times New Roman" w:eastAsia="Calibri" w:hAnsi="Times New Roman"/>
        <w:sz w:val="24"/>
        <w:szCs w:val="24"/>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6D2A" w14:textId="77777777" w:rsidR="00DA1130" w:rsidRDefault="00DA1130">
    <w:pPr>
      <w:suppressAutoHyphens/>
      <w:rPr>
        <w:rFonts w:ascii="Times New Roman" w:eastAsia="Calibri" w:hAnsi="Times New Roman"/>
        <w:sz w:val="28"/>
        <w:szCs w:val="28"/>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55A6" w14:textId="77777777" w:rsidR="00DA1130" w:rsidRDefault="00DA1130">
    <w:pPr>
      <w:pStyle w:val="ad"/>
      <w:jc w:val="center"/>
    </w:pPr>
    <w:r>
      <w:fldChar w:fldCharType="begin"/>
    </w:r>
    <w:r>
      <w:instrText xml:space="preserve"> PAGE </w:instrText>
    </w:r>
    <w:r>
      <w:fldChar w:fldCharType="separate"/>
    </w:r>
    <w:r w:rsidR="004F395B">
      <w:rPr>
        <w:noProof/>
      </w:rPr>
      <w:t>45</w:t>
    </w:r>
    <w:r>
      <w:fldChar w:fldCharType="end"/>
    </w:r>
  </w:p>
  <w:p w14:paraId="25209C45" w14:textId="77777777" w:rsidR="00DA1130" w:rsidRDefault="00DA1130">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E248" w14:textId="77777777" w:rsidR="00DA1130" w:rsidRDefault="00DA113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7983" w14:textId="77777777" w:rsidR="00DA1130" w:rsidRDefault="00DA1130">
    <w:pPr>
      <w:pStyle w:val="ad"/>
      <w:jc w:val="center"/>
    </w:pPr>
    <w:r>
      <w:fldChar w:fldCharType="begin"/>
    </w:r>
    <w:r>
      <w:instrText xml:space="preserve"> PAGE </w:instrText>
    </w:r>
    <w:r>
      <w:fldChar w:fldCharType="separate"/>
    </w:r>
    <w:r w:rsidR="004F395B">
      <w:rPr>
        <w:noProof/>
      </w:rPr>
      <w:t>52</w:t>
    </w:r>
    <w:r>
      <w:fldChar w:fldCharType="end"/>
    </w:r>
  </w:p>
  <w:p w14:paraId="44A18DBA" w14:textId="77777777" w:rsidR="00DA1130" w:rsidRDefault="00DA1130">
    <w:pPr>
      <w:pStyle w:val="a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C47D" w14:textId="77777777" w:rsidR="00DA1130" w:rsidRDefault="00DA113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4BC7" w14:textId="77777777" w:rsidR="00DA1130" w:rsidRDefault="00DA1130">
    <w:pPr>
      <w:pStyle w:val="ad"/>
      <w:jc w:val="center"/>
    </w:pPr>
    <w:r>
      <w:fldChar w:fldCharType="begin"/>
    </w:r>
    <w:r>
      <w:instrText xml:space="preserve"> PAGE   \* MERGEFORMAT </w:instrText>
    </w:r>
    <w:r>
      <w:fldChar w:fldCharType="separate"/>
    </w:r>
    <w:r w:rsidR="004F395B">
      <w:rPr>
        <w:noProof/>
      </w:rPr>
      <w:t>57</w:t>
    </w:r>
    <w:r>
      <w:fldChar w:fldCharType="end"/>
    </w:r>
  </w:p>
  <w:p w14:paraId="62560342" w14:textId="77777777" w:rsidR="00DA1130" w:rsidRDefault="00DA113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8DDA"/>
    <w:multiLevelType w:val="singleLevel"/>
    <w:tmpl w:val="11148DDA"/>
    <w:lvl w:ilvl="0">
      <w:start w:val="4"/>
      <w:numFmt w:val="decimal"/>
      <w:suff w:val="space"/>
      <w:lvlText w:val="%1."/>
      <w:lvlJc w:val="left"/>
      <w:pPr>
        <w:ind w:left="2160" w:firstLine="0"/>
      </w:pPr>
    </w:lvl>
  </w:abstractNum>
  <w:abstractNum w:abstractNumId="1" w15:restartNumberingAfterBreak="0">
    <w:nsid w:val="2C1A1634"/>
    <w:multiLevelType w:val="multilevel"/>
    <w:tmpl w:val="2C1A1634"/>
    <w:lvl w:ilvl="0">
      <w:start w:val="1"/>
      <w:numFmt w:val="decimal"/>
      <w:lvlText w:val="%1."/>
      <w:lvlJc w:val="left"/>
      <w:pPr>
        <w:ind w:left="360" w:hanging="360"/>
      </w:pPr>
      <w:rPr>
        <w:rFonts w:ascii="Arial" w:hAnsi="Arial" w:cs="Arial"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AD82A4F"/>
    <w:multiLevelType w:val="hybridMultilevel"/>
    <w:tmpl w:val="127ED03A"/>
    <w:lvl w:ilvl="0" w:tplc="DD523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5F09A9"/>
    <w:multiLevelType w:val="multilevel"/>
    <w:tmpl w:val="3E5F09A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45396DF7"/>
    <w:multiLevelType w:val="multilevel"/>
    <w:tmpl w:val="45396DF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47165FF2"/>
    <w:multiLevelType w:val="multilevel"/>
    <w:tmpl w:val="47165FF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49248F71"/>
    <w:multiLevelType w:val="multilevel"/>
    <w:tmpl w:val="49248F71"/>
    <w:lvl w:ilvl="0">
      <w:start w:val="1"/>
      <w:numFmt w:val="decimal"/>
      <w:lvlText w:val="%1)"/>
      <w:lvlJc w:val="left"/>
      <w:pPr>
        <w:tabs>
          <w:tab w:val="left" w:pos="0"/>
        </w:tabs>
        <w:ind w:left="1429" w:hanging="360"/>
      </w:pPr>
    </w:lvl>
    <w:lvl w:ilvl="1">
      <w:start w:val="1"/>
      <w:numFmt w:val="lowerLetter"/>
      <w:lvlText w:val="%2."/>
      <w:lvlJc w:val="left"/>
      <w:pPr>
        <w:tabs>
          <w:tab w:val="left" w:pos="0"/>
        </w:tabs>
        <w:ind w:left="2149" w:hanging="360"/>
      </w:pPr>
    </w:lvl>
    <w:lvl w:ilvl="2">
      <w:start w:val="1"/>
      <w:numFmt w:val="lowerRoman"/>
      <w:lvlText w:val="%3."/>
      <w:lvlJc w:val="right"/>
      <w:pPr>
        <w:tabs>
          <w:tab w:val="left" w:pos="0"/>
        </w:tabs>
        <w:ind w:left="2869" w:hanging="180"/>
      </w:pPr>
    </w:lvl>
    <w:lvl w:ilvl="3">
      <w:start w:val="1"/>
      <w:numFmt w:val="decimal"/>
      <w:lvlText w:val="%4."/>
      <w:lvlJc w:val="left"/>
      <w:pPr>
        <w:tabs>
          <w:tab w:val="left" w:pos="0"/>
        </w:tabs>
        <w:ind w:left="3589" w:hanging="360"/>
      </w:pPr>
    </w:lvl>
    <w:lvl w:ilvl="4">
      <w:start w:val="1"/>
      <w:numFmt w:val="lowerLetter"/>
      <w:lvlText w:val="%5."/>
      <w:lvlJc w:val="left"/>
      <w:pPr>
        <w:tabs>
          <w:tab w:val="left" w:pos="0"/>
        </w:tabs>
        <w:ind w:left="4309" w:hanging="360"/>
      </w:pPr>
    </w:lvl>
    <w:lvl w:ilvl="5">
      <w:start w:val="1"/>
      <w:numFmt w:val="lowerRoman"/>
      <w:lvlText w:val="%6."/>
      <w:lvlJc w:val="right"/>
      <w:pPr>
        <w:tabs>
          <w:tab w:val="left" w:pos="0"/>
        </w:tabs>
        <w:ind w:left="5029" w:hanging="180"/>
      </w:pPr>
    </w:lvl>
    <w:lvl w:ilvl="6">
      <w:start w:val="1"/>
      <w:numFmt w:val="decimal"/>
      <w:lvlText w:val="%7."/>
      <w:lvlJc w:val="left"/>
      <w:pPr>
        <w:tabs>
          <w:tab w:val="left" w:pos="0"/>
        </w:tabs>
        <w:ind w:left="5749" w:hanging="360"/>
      </w:pPr>
    </w:lvl>
    <w:lvl w:ilvl="7">
      <w:start w:val="1"/>
      <w:numFmt w:val="lowerLetter"/>
      <w:lvlText w:val="%8."/>
      <w:lvlJc w:val="left"/>
      <w:pPr>
        <w:tabs>
          <w:tab w:val="left" w:pos="0"/>
        </w:tabs>
        <w:ind w:left="6469" w:hanging="360"/>
      </w:pPr>
    </w:lvl>
    <w:lvl w:ilvl="8">
      <w:start w:val="1"/>
      <w:numFmt w:val="lowerRoman"/>
      <w:lvlText w:val="%9."/>
      <w:lvlJc w:val="right"/>
      <w:pPr>
        <w:tabs>
          <w:tab w:val="left" w:pos="0"/>
        </w:tabs>
        <w:ind w:left="7189" w:hanging="180"/>
      </w:pPr>
    </w:lvl>
  </w:abstractNum>
  <w:abstractNum w:abstractNumId="7" w15:restartNumberingAfterBreak="0">
    <w:nsid w:val="5B312FD6"/>
    <w:multiLevelType w:val="multilevel"/>
    <w:tmpl w:val="5B312FD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
  </w:num>
  <w:num w:numId="2">
    <w:abstractNumId w:val="6"/>
  </w:num>
  <w:num w:numId="3">
    <w:abstractNumId w:val="7"/>
  </w:num>
  <w:num w:numId="4">
    <w:abstractNumId w:val="5"/>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7A"/>
    <w:rsid w:val="000C297F"/>
    <w:rsid w:val="00180C75"/>
    <w:rsid w:val="00181D32"/>
    <w:rsid w:val="001E6E7A"/>
    <w:rsid w:val="00280E25"/>
    <w:rsid w:val="003802DA"/>
    <w:rsid w:val="004F395B"/>
    <w:rsid w:val="00501E4F"/>
    <w:rsid w:val="006E6016"/>
    <w:rsid w:val="00820B25"/>
    <w:rsid w:val="008915A2"/>
    <w:rsid w:val="0089552C"/>
    <w:rsid w:val="009320C8"/>
    <w:rsid w:val="009722FC"/>
    <w:rsid w:val="009D5E81"/>
    <w:rsid w:val="00A15923"/>
    <w:rsid w:val="00A3392E"/>
    <w:rsid w:val="00BE5F5B"/>
    <w:rsid w:val="00BF0E7A"/>
    <w:rsid w:val="00C02415"/>
    <w:rsid w:val="00DA1130"/>
    <w:rsid w:val="00DD7E0A"/>
    <w:rsid w:val="129E4331"/>
    <w:rsid w:val="17215BCA"/>
    <w:rsid w:val="19424FBD"/>
    <w:rsid w:val="413867FF"/>
    <w:rsid w:val="486D4FDC"/>
    <w:rsid w:val="50A242AE"/>
    <w:rsid w:val="6B0F6934"/>
    <w:rsid w:val="77306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8CC033"/>
  <w15:docId w15:val="{1BB7C2C6-42CC-455F-B152-C4C95C8F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endnote reference"/>
    <w:basedOn w:val="a0"/>
    <w:uiPriority w:val="99"/>
    <w:semiHidden/>
    <w:unhideWhenUsed/>
    <w:rPr>
      <w:vertAlign w:val="superscript"/>
    </w:rPr>
  </w:style>
  <w:style w:type="character" w:styleId="a5">
    <w:name w:val="Hyperlink"/>
    <w:uiPriority w:val="99"/>
    <w:rPr>
      <w:rFonts w:cs="Times New Roman"/>
      <w:color w:val="0000FF"/>
      <w:u w:val="single"/>
    </w:rPr>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paragraph" w:styleId="a8">
    <w:name w:val="endnote text"/>
    <w:basedOn w:val="a"/>
    <w:link w:val="a9"/>
    <w:uiPriority w:val="99"/>
    <w:semiHidden/>
    <w:unhideWhenUsed/>
    <w:pPr>
      <w:spacing w:after="0" w:line="240" w:lineRule="auto"/>
    </w:pPr>
    <w:rPr>
      <w:sz w:val="20"/>
    </w:rPr>
  </w:style>
  <w:style w:type="paragraph" w:styleId="aa">
    <w:name w:val="caption"/>
    <w:basedOn w:val="a"/>
    <w:next w:val="a"/>
    <w:uiPriority w:val="35"/>
    <w:semiHidden/>
    <w:unhideWhenUsed/>
    <w:qFormat/>
    <w:rPr>
      <w:b/>
      <w:bCs/>
      <w:color w:val="5B9BD5" w:themeColor="accent1"/>
      <w:sz w:val="18"/>
      <w:szCs w:val="18"/>
    </w:rPr>
  </w:style>
  <w:style w:type="paragraph" w:styleId="ab">
    <w:name w:val="footnote text"/>
    <w:basedOn w:val="a"/>
    <w:link w:val="ac"/>
    <w:semiHidden/>
    <w:unhideWhenUsed/>
    <w:pPr>
      <w:spacing w:after="0" w:line="240" w:lineRule="auto"/>
    </w:pPr>
    <w:rPr>
      <w:rFonts w:ascii="Times New Roman" w:hAnsi="Times New Roman"/>
      <w:sz w:val="20"/>
      <w:szCs w:val="20"/>
    </w:rPr>
  </w:style>
  <w:style w:type="paragraph" w:styleId="81">
    <w:name w:val="toc 8"/>
    <w:basedOn w:val="a"/>
    <w:next w:val="a"/>
    <w:uiPriority w:val="39"/>
    <w:unhideWhenUsed/>
    <w:pPr>
      <w:spacing w:after="57"/>
      <w:ind w:left="1984"/>
    </w:pPr>
  </w:style>
  <w:style w:type="paragraph" w:styleId="ad">
    <w:name w:val="header"/>
    <w:basedOn w:val="a"/>
    <w:link w:val="ae"/>
    <w:uiPriority w:val="99"/>
    <w:unhideWhenUsed/>
    <w:pPr>
      <w:tabs>
        <w:tab w:val="center" w:pos="4677"/>
        <w:tab w:val="right" w:pos="9355"/>
      </w:tabs>
      <w:spacing w:after="0" w:line="240" w:lineRule="auto"/>
    </w:pPr>
    <w:rPr>
      <w:rFonts w:ascii="Times New Roman" w:hAnsi="Times New Roman"/>
      <w:sz w:val="24"/>
      <w:szCs w:val="24"/>
    </w:rPr>
  </w:style>
  <w:style w:type="paragraph" w:styleId="91">
    <w:name w:val="toc 9"/>
    <w:basedOn w:val="a"/>
    <w:next w:val="a"/>
    <w:uiPriority w:val="39"/>
    <w:unhideWhenUsed/>
    <w:pPr>
      <w:spacing w:after="57"/>
      <w:ind w:left="2268"/>
    </w:pPr>
  </w:style>
  <w:style w:type="paragraph" w:styleId="71">
    <w:name w:val="toc 7"/>
    <w:basedOn w:val="a"/>
    <w:next w:val="a"/>
    <w:uiPriority w:val="39"/>
    <w:unhideWhenUsed/>
    <w:pPr>
      <w:spacing w:after="57"/>
      <w:ind w:left="1701"/>
    </w:pPr>
  </w:style>
  <w:style w:type="paragraph" w:styleId="af">
    <w:name w:val="Body Text"/>
    <w:basedOn w:val="a"/>
    <w:link w:val="af0"/>
    <w:pPr>
      <w:spacing w:after="0" w:line="240" w:lineRule="auto"/>
      <w:jc w:val="both"/>
    </w:pPr>
    <w:rPr>
      <w:rFonts w:ascii="Times New Roman" w:hAnsi="Times New Roman"/>
      <w:sz w:val="28"/>
      <w:szCs w:val="20"/>
      <w:lang w:eastAsia="zh-CN"/>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1">
    <w:name w:val="table of figures"/>
    <w:basedOn w:val="a"/>
    <w:next w:val="a"/>
    <w:uiPriority w:val="99"/>
    <w:unhideWhenUsed/>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pPr>
      <w:spacing w:after="57"/>
      <w:ind w:left="283"/>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af2">
    <w:name w:val="Title"/>
    <w:basedOn w:val="a"/>
    <w:next w:val="a"/>
    <w:link w:val="af3"/>
    <w:uiPriority w:val="10"/>
    <w:qFormat/>
    <w:pPr>
      <w:spacing w:before="300"/>
      <w:contextualSpacing/>
    </w:pPr>
    <w:rPr>
      <w:sz w:val="48"/>
      <w:szCs w:val="48"/>
    </w:rPr>
  </w:style>
  <w:style w:type="paragraph" w:styleId="af4">
    <w:name w:val="footer"/>
    <w:basedOn w:val="a"/>
    <w:link w:val="af5"/>
    <w:uiPriority w:val="99"/>
    <w:semiHidden/>
    <w:unhideWhenUsed/>
    <w:pPr>
      <w:tabs>
        <w:tab w:val="center" w:pos="4677"/>
        <w:tab w:val="right" w:pos="9355"/>
      </w:tabs>
      <w:spacing w:after="0" w:line="240" w:lineRule="auto"/>
    </w:pPr>
  </w:style>
  <w:style w:type="paragraph" w:styleId="af6">
    <w:name w:val="Normal (Web)"/>
    <w:basedOn w:val="a"/>
    <w:pPr>
      <w:spacing w:before="100" w:beforeAutospacing="1" w:after="100" w:afterAutospacing="1" w:line="240" w:lineRule="auto"/>
    </w:pPr>
    <w:rPr>
      <w:rFonts w:ascii="Times New Roman" w:hAnsi="Times New Roman"/>
      <w:sz w:val="24"/>
      <w:szCs w:val="24"/>
    </w:rPr>
  </w:style>
  <w:style w:type="paragraph" w:styleId="22">
    <w:name w:val="Body Text Indent 2"/>
    <w:basedOn w:val="a"/>
    <w:link w:val="23"/>
    <w:pPr>
      <w:spacing w:after="0" w:line="240" w:lineRule="auto"/>
      <w:ind w:firstLine="185"/>
      <w:jc w:val="both"/>
    </w:pPr>
    <w:rPr>
      <w:rFonts w:ascii="Times New Roman" w:hAnsi="Times New Roman"/>
      <w:sz w:val="28"/>
      <w:szCs w:val="24"/>
    </w:rPr>
  </w:style>
  <w:style w:type="paragraph" w:styleId="af7">
    <w:name w:val="Subtitle"/>
    <w:basedOn w:val="a"/>
    <w:next w:val="a"/>
    <w:link w:val="af8"/>
    <w:uiPriority w:val="11"/>
    <w:qFormat/>
    <w:pPr>
      <w:spacing w:before="200"/>
    </w:pPr>
    <w:rPr>
      <w:sz w:val="24"/>
      <w:szCs w:val="24"/>
    </w:rPr>
  </w:style>
  <w:style w:type="table" w:styleId="af9">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fa">
    <w:name w:val="No Spacing"/>
    <w:uiPriority w:val="1"/>
    <w:qFormat/>
  </w:style>
  <w:style w:type="character" w:customStyle="1" w:styleId="af3">
    <w:name w:val="Заголовок Знак"/>
    <w:basedOn w:val="a0"/>
    <w:link w:val="af2"/>
    <w:uiPriority w:val="10"/>
    <w:rPr>
      <w:sz w:val="48"/>
      <w:szCs w:val="48"/>
    </w:rPr>
  </w:style>
  <w:style w:type="character" w:customStyle="1" w:styleId="af8">
    <w:name w:val="Подзаголовок Знак"/>
    <w:basedOn w:val="a0"/>
    <w:link w:val="af7"/>
    <w:uiPriority w:val="11"/>
    <w:rPr>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i/>
    </w:rPr>
  </w:style>
  <w:style w:type="paragraph" w:styleId="afb">
    <w:name w:val="Intense Quote"/>
    <w:basedOn w:val="a"/>
    <w:next w:val="a"/>
    <w:link w:val="af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c">
    <w:name w:val="Выделенная цитата Знак"/>
    <w:link w:val="afb"/>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a9">
    <w:name w:val="Текст концевой сноски Знак"/>
    <w:link w:val="a8"/>
    <w:uiPriority w:val="99"/>
    <w:rPr>
      <w:sz w:val="20"/>
    </w:rPr>
  </w:style>
  <w:style w:type="paragraph" w:customStyle="1" w:styleId="12">
    <w:name w:val="Заголовок оглавления1"/>
    <w:uiPriority w:val="39"/>
    <w:unhideWhenUsed/>
  </w:style>
  <w:style w:type="character" w:customStyle="1" w:styleId="10">
    <w:name w:val="Заголовок 1 Знак"/>
    <w:link w:val="1"/>
    <w:rPr>
      <w:rFonts w:ascii="Times New Roman" w:eastAsia="Times New Roman" w:hAnsi="Times New Roman" w:cs="Times New Roman"/>
      <w:b/>
      <w:sz w:val="28"/>
      <w:szCs w:val="20"/>
      <w:lang w:eastAsia="zh-CN"/>
    </w:rPr>
  </w:style>
  <w:style w:type="character" w:customStyle="1" w:styleId="ac">
    <w:name w:val="Текст сноски Знак"/>
    <w:link w:val="ab"/>
    <w:semiHidden/>
    <w:rPr>
      <w:rFonts w:ascii="Times New Roman" w:eastAsia="Times New Roman" w:hAnsi="Times New Roman" w:cs="Times New Roman"/>
      <w:sz w:val="20"/>
      <w:szCs w:val="20"/>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paragraph" w:customStyle="1" w:styleId="ConsPlusNormal">
    <w:name w:val="ConsPlusNormal"/>
    <w:qFormat/>
    <w:pPr>
      <w:ind w:firstLine="72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uiPriority w:val="99"/>
    <w:rPr>
      <w:rFonts w:ascii="Arial" w:eastAsia="SimSun" w:hAnsi="Arial" w:cs="Arial"/>
      <w:b/>
      <w:bCs/>
      <w:lang w:eastAsia="zh-CN"/>
    </w:rPr>
  </w:style>
  <w:style w:type="paragraph" w:customStyle="1" w:styleId="ConsPlusCell">
    <w:name w:val="ConsPlusCell"/>
    <w:pPr>
      <w:widowControl w:val="0"/>
    </w:pPr>
    <w:rPr>
      <w:rFonts w:ascii="Arial" w:hAnsi="Arial" w:cs="Arial"/>
    </w:rPr>
  </w:style>
  <w:style w:type="character" w:customStyle="1" w:styleId="af5">
    <w:name w:val="Нижний колонтитул Знак"/>
    <w:basedOn w:val="a0"/>
    <w:link w:val="af4"/>
    <w:uiPriority w:val="99"/>
    <w:semiHidden/>
  </w:style>
  <w:style w:type="character" w:customStyle="1" w:styleId="af0">
    <w:name w:val="Основной текст Знак"/>
    <w:link w:val="af"/>
    <w:rPr>
      <w:rFonts w:ascii="Times New Roman" w:hAnsi="Times New Roman"/>
      <w:sz w:val="28"/>
      <w:lang w:eastAsia="zh-CN"/>
    </w:rPr>
  </w:style>
  <w:style w:type="character" w:customStyle="1" w:styleId="23">
    <w:name w:val="Основной текст с отступом 2 Знак"/>
    <w:link w:val="22"/>
    <w:rPr>
      <w:rFonts w:ascii="Times New Roman" w:hAnsi="Times New Roman"/>
      <w:sz w:val="28"/>
      <w:szCs w:val="24"/>
    </w:rPr>
  </w:style>
  <w:style w:type="character" w:customStyle="1" w:styleId="a7">
    <w:name w:val="Текст выноски Знак"/>
    <w:link w:val="a6"/>
    <w:uiPriority w:val="99"/>
    <w:semiHidden/>
    <w:rPr>
      <w:rFonts w:ascii="Tahoma" w:hAnsi="Tahoma" w:cs="Tahoma"/>
      <w:sz w:val="16"/>
      <w:szCs w:val="16"/>
    </w:r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paragraph" w:customStyle="1" w:styleId="411">
    <w:name w:val="Знак Знак41"/>
    <w:basedOn w:val="a"/>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style>
  <w:style w:type="paragraph" w:styleId="afd">
    <w:name w:val="List Paragraph"/>
    <w:basedOn w:val="a"/>
    <w:uiPriority w:val="34"/>
    <w:qFormat/>
    <w:pPr>
      <w:ind w:left="720"/>
      <w:contextualSpacing/>
    </w:pPr>
  </w:style>
  <w:style w:type="paragraph" w:customStyle="1" w:styleId="Default">
    <w:name w:val="Default"/>
    <w:rPr>
      <w:rFonts w:ascii="Times New Roman" w:hAnsi="Times New Roman"/>
      <w:color w:val="000000"/>
      <w:sz w:val="24"/>
      <w:szCs w:val="24"/>
    </w:rPr>
  </w:style>
  <w:style w:type="paragraph" w:customStyle="1" w:styleId="111">
    <w:name w:val="Заголовок 11"/>
    <w:qFormat/>
    <w:pPr>
      <w:pBdr>
        <w:top w:val="none" w:sz="0" w:space="0" w:color="000000"/>
        <w:left w:val="none" w:sz="0" w:space="0" w:color="000000"/>
        <w:bottom w:val="none" w:sz="0" w:space="0" w:color="000000"/>
        <w:right w:val="none" w:sz="0" w:space="0" w:color="000000"/>
        <w:between w:val="none" w:sz="0" w:space="0" w:color="000000"/>
      </w:pBdr>
      <w:spacing w:before="240" w:after="120"/>
      <w:ind w:firstLine="720"/>
      <w:jc w:val="center"/>
    </w:pPr>
    <w:rPr>
      <w:rFonts w:ascii="Times New Roman" w:hAnsi="Times New Roman"/>
      <w:b/>
      <w:sz w:val="24"/>
      <w:lang w:val="en-US" w:eastAsia="zh-CN"/>
    </w:rPr>
  </w:style>
  <w:style w:type="paragraph" w:customStyle="1" w:styleId="afe">
    <w:name w:val="Нормальный"/>
    <w:qFormat/>
    <w:pPr>
      <w:pBdr>
        <w:top w:val="none" w:sz="0" w:space="0" w:color="000000"/>
        <w:left w:val="none" w:sz="0" w:space="0" w:color="000000"/>
        <w:bottom w:val="none" w:sz="0" w:space="0" w:color="000000"/>
        <w:right w:val="none" w:sz="0" w:space="0" w:color="000000"/>
        <w:between w:val="none" w:sz="0" w:space="0" w:color="000000"/>
      </w:pBdr>
      <w:ind w:firstLine="720"/>
      <w:jc w:val="both"/>
    </w:pPr>
    <w:rPr>
      <w:rFonts w:ascii="Times New Roman" w:hAnsi="Times New Roman"/>
      <w:sz w:val="24"/>
      <w:lang w:val="en-US" w:eastAsia="zh-CN"/>
    </w:rPr>
  </w:style>
  <w:style w:type="paragraph" w:customStyle="1" w:styleId="aff">
    <w:name w:val="Прижатый влево"/>
    <w:qFormat/>
    <w:pPr>
      <w:pBdr>
        <w:top w:val="none" w:sz="0" w:space="0" w:color="000000"/>
        <w:left w:val="none" w:sz="0" w:space="0" w:color="000000"/>
        <w:bottom w:val="none" w:sz="0" w:space="0" w:color="000000"/>
        <w:right w:val="none" w:sz="0" w:space="0" w:color="000000"/>
        <w:between w:val="none" w:sz="0" w:space="0" w:color="000000"/>
      </w:pBdr>
    </w:pPr>
    <w:rPr>
      <w:rFonts w:ascii="Times New Roman" w:hAnsi="Times New Roman"/>
      <w:sz w:val="24"/>
      <w:lang w:val="en-US" w:eastAsia="zh-CN"/>
    </w:rPr>
  </w:style>
  <w:style w:type="paragraph" w:customStyle="1" w:styleId="OEM">
    <w:name w:val="Нормальный (OEM)"/>
    <w:qFormat/>
    <w:pPr>
      <w:pBdr>
        <w:top w:val="none" w:sz="0" w:space="0" w:color="000000"/>
        <w:left w:val="none" w:sz="0" w:space="0" w:color="000000"/>
        <w:bottom w:val="none" w:sz="0" w:space="0" w:color="000000"/>
        <w:right w:val="none" w:sz="0" w:space="0" w:color="000000"/>
        <w:between w:val="none" w:sz="0" w:space="0" w:color="000000"/>
      </w:pBdr>
      <w:jc w:val="both"/>
    </w:pPr>
    <w:rPr>
      <w:rFonts w:ascii="'Courier New'" w:hAnsi="'Courier New'" w:cs="'Courier New'"/>
      <w:sz w:val="24"/>
      <w:szCs w:val="24"/>
      <w:lang w:val="en-US" w:eastAsia="zh-CN"/>
    </w:rPr>
  </w:style>
  <w:style w:type="paragraph" w:customStyle="1" w:styleId="aff0">
    <w:name w:val="Сноска"/>
    <w:qFormat/>
    <w:pPr>
      <w:pBdr>
        <w:top w:val="none" w:sz="0" w:space="0" w:color="000000"/>
        <w:left w:val="none" w:sz="0" w:space="0" w:color="000000"/>
        <w:bottom w:val="none" w:sz="0" w:space="0" w:color="000000"/>
        <w:right w:val="none" w:sz="0" w:space="0" w:color="000000"/>
        <w:between w:val="none" w:sz="0" w:space="0" w:color="000000"/>
      </w:pBdr>
      <w:ind w:firstLine="720"/>
      <w:jc w:val="both"/>
    </w:pPr>
    <w:rPr>
      <w:rFonts w:ascii="Times New Roman" w:hAnsi="Times New Roman"/>
      <w:lang w:val="en-US" w:eastAsia="zh-CN"/>
    </w:rPr>
  </w:style>
  <w:style w:type="paragraph" w:customStyle="1" w:styleId="aff1">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www.leninogorsk.tatar.ru" TargetMode="External"/><Relationship Id="rId19" Type="http://schemas.openxmlformats.org/officeDocument/2006/relationships/hyperlink" Target="https://www.gosuslugi.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D:\&#1046;&#1050;&#1061;%2018\&#1047;&#1072;&#1075;&#1088;&#1091;&#1079;&#1082;&#1080;\%7b&#1050;&#1086;&#1085;&#1089;&#1091;&#1083;&#1100;&#1090;&#1072;&#1085;&#1090;&#1055;&#1083;&#1102;&#1089;%7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E92836F8-E4BC-4C33-9F6C-398C2E321A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17953</Words>
  <Characters>102336</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galyavin</dc:creator>
  <cp:lastModifiedBy>ЖКХ18</cp:lastModifiedBy>
  <cp:revision>2</cp:revision>
  <dcterms:created xsi:type="dcterms:W3CDTF">2025-07-22T10:58:00Z</dcterms:created>
  <dcterms:modified xsi:type="dcterms:W3CDTF">2025-07-22T10:58:00Z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7DC62EE5AC3A49178ADFB2A66E995524_13</vt:lpwstr>
  </property>
</Properties>
</file>