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5273" w14:textId="77777777" w:rsidR="00706E18" w:rsidRPr="0047264A" w:rsidRDefault="00706E1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7264A">
        <w:rPr>
          <w:rFonts w:eastAsia="Calibri"/>
          <w:sz w:val="28"/>
          <w:szCs w:val="28"/>
          <w:lang w:eastAsia="en-US"/>
        </w:rPr>
        <w:t>К А Р А Р</w:t>
      </w:r>
    </w:p>
    <w:p w14:paraId="0172D8F4" w14:textId="77777777" w:rsidR="00706E18" w:rsidRPr="0047264A" w:rsidRDefault="00706E1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DF9AD95" w14:textId="77777777" w:rsidR="00706E18" w:rsidRPr="0047264A" w:rsidRDefault="00706E1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E84F5A9" w14:textId="2EE12F70" w:rsidR="00706E18" w:rsidRPr="0047264A" w:rsidRDefault="00706E1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7264A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47264A">
        <w:rPr>
          <w:rFonts w:eastAsia="Calibri"/>
          <w:sz w:val="28"/>
          <w:szCs w:val="28"/>
          <w:lang w:eastAsia="en-US"/>
        </w:rPr>
        <w:t>118</w:t>
      </w:r>
    </w:p>
    <w:p w14:paraId="2DD13325" w14:textId="77777777" w:rsidR="00706E18" w:rsidRPr="0047264A" w:rsidRDefault="00706E1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DA3CD09" w14:textId="77777777" w:rsidR="00706E18" w:rsidRPr="0047264A" w:rsidRDefault="00706E1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FFDADC2" w14:textId="4A56BEEA" w:rsidR="00706E18" w:rsidRPr="00747F26" w:rsidRDefault="00706E18" w:rsidP="007A5055">
      <w:pPr>
        <w:rPr>
          <w:rFonts w:eastAsia="Calibri"/>
          <w:b/>
          <w:bCs/>
          <w:sz w:val="26"/>
          <w:szCs w:val="26"/>
          <w:lang w:val="tt-RU" w:eastAsia="en-US"/>
        </w:rPr>
      </w:pPr>
      <w:r w:rsidRPr="0047264A">
        <w:rPr>
          <w:rFonts w:eastAsia="Calibri"/>
          <w:sz w:val="28"/>
          <w:szCs w:val="28"/>
          <w:lang w:eastAsia="en-US"/>
        </w:rPr>
        <w:t xml:space="preserve">                                                             </w:t>
      </w:r>
      <w:r w:rsidR="00747F26">
        <w:rPr>
          <w:rFonts w:eastAsia="Calibri"/>
          <w:sz w:val="28"/>
          <w:szCs w:val="28"/>
          <w:lang w:val="tt-RU" w:eastAsia="en-US"/>
        </w:rPr>
        <w:t>2025 елның</w:t>
      </w:r>
      <w:r w:rsidRPr="0047264A">
        <w:rPr>
          <w:rFonts w:eastAsia="Calibri"/>
          <w:sz w:val="28"/>
          <w:szCs w:val="28"/>
          <w:lang w:eastAsia="en-US"/>
        </w:rPr>
        <w:t xml:space="preserve"> </w:t>
      </w:r>
      <w:r w:rsidR="00747F26">
        <w:rPr>
          <w:rFonts w:eastAsia="Calibri"/>
          <w:sz w:val="28"/>
          <w:szCs w:val="28"/>
          <w:lang w:eastAsia="en-US"/>
        </w:rPr>
        <w:t>«</w:t>
      </w:r>
      <w:r w:rsidR="0047264A">
        <w:rPr>
          <w:rFonts w:eastAsia="Calibri"/>
          <w:sz w:val="28"/>
          <w:szCs w:val="28"/>
          <w:lang w:eastAsia="en-US"/>
        </w:rPr>
        <w:t>26</w:t>
      </w:r>
      <w:r w:rsidR="00747F26">
        <w:rPr>
          <w:rFonts w:eastAsia="Calibri"/>
          <w:sz w:val="28"/>
          <w:szCs w:val="28"/>
          <w:lang w:eastAsia="en-US"/>
        </w:rPr>
        <w:t>»</w:t>
      </w:r>
      <w:r w:rsidRPr="0047264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7264A">
        <w:rPr>
          <w:rFonts w:eastAsia="Calibri"/>
          <w:sz w:val="28"/>
          <w:szCs w:val="28"/>
          <w:lang w:eastAsia="en-US"/>
        </w:rPr>
        <w:t>феврал</w:t>
      </w:r>
      <w:proofErr w:type="spellEnd"/>
      <w:r w:rsidR="00747F26">
        <w:rPr>
          <w:rFonts w:eastAsia="Calibri"/>
          <w:sz w:val="28"/>
          <w:szCs w:val="28"/>
          <w:lang w:val="tt-RU" w:eastAsia="en-US"/>
        </w:rPr>
        <w:t>е</w:t>
      </w:r>
    </w:p>
    <w:p w14:paraId="0E0DD2B0" w14:textId="77777777" w:rsidR="00582DF4" w:rsidRPr="0047264A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E186C17" w14:textId="77777777" w:rsidR="001F2A0C" w:rsidRDefault="001F2A0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5EC11F7" w14:textId="77777777" w:rsidR="001F2A0C" w:rsidRDefault="001F2A0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968AB9D" w14:textId="77777777" w:rsidR="001F2A0C" w:rsidRDefault="001F2A0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2D4F845" w14:textId="77777777" w:rsidR="001F2A0C" w:rsidRDefault="001F2A0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ADCB32C" w14:textId="77777777" w:rsidR="001F2A0C" w:rsidRDefault="001F2A0C" w:rsidP="001F2A0C">
      <w:pPr>
        <w:pStyle w:val="ConsPlusTitle"/>
        <w:tabs>
          <w:tab w:val="left" w:pos="5529"/>
        </w:tabs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F1E8787" w14:textId="721F8308" w:rsidR="00026D70" w:rsidRDefault="00747F26" w:rsidP="001F2A0C">
      <w:pPr>
        <w:pStyle w:val="ConsPlusTitle"/>
        <w:tabs>
          <w:tab w:val="left" w:pos="5103"/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Лениногорск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районы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берәмлеге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Башкарма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комитетының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Лениногорск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районы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берәмлеге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милкендәге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һәм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мондый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мөлкәтне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сатып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алуга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өстенлекле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хокукны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гамәлгә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ашырганда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һәм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кече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һәм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урта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эшкуарлык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субъектлары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тарафыннан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сатып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алына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торган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арендалана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торган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күчемле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һәм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күчемсез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мөлкәткә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түләүне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кичектереп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түләү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срогын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билгеләү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2024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елның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5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сентябрендәге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1200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номерлы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карарына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үзгәрешләр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кертү</w:t>
      </w:r>
      <w:proofErr w:type="spellEnd"/>
      <w:r w:rsidRPr="00747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b w:val="0"/>
          <w:sz w:val="28"/>
          <w:szCs w:val="28"/>
        </w:rPr>
        <w:t>хакында</w:t>
      </w:r>
      <w:proofErr w:type="spellEnd"/>
    </w:p>
    <w:p w14:paraId="3B9720BA" w14:textId="77777777" w:rsidR="00747F26" w:rsidRPr="001F2A0C" w:rsidRDefault="00747F26" w:rsidP="001F2A0C">
      <w:pPr>
        <w:pStyle w:val="ConsPlusTitle"/>
        <w:tabs>
          <w:tab w:val="left" w:pos="5103"/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2A4A4A7" w14:textId="5CB13F7A" w:rsidR="00747F26" w:rsidRDefault="00747F26" w:rsidP="001F2A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7F26">
        <w:rPr>
          <w:sz w:val="28"/>
          <w:szCs w:val="28"/>
        </w:rPr>
        <w:t xml:space="preserve">Россия </w:t>
      </w:r>
      <w:proofErr w:type="spellStart"/>
      <w:r w:rsidRPr="00747F26">
        <w:rPr>
          <w:sz w:val="28"/>
          <w:szCs w:val="28"/>
        </w:rPr>
        <w:t>Федерациясендә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җирле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үзидарә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оештыруның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гомуми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принциплары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>»</w:t>
      </w:r>
      <w:r w:rsidRPr="00747F26">
        <w:rPr>
          <w:sz w:val="28"/>
          <w:szCs w:val="28"/>
        </w:rPr>
        <w:t xml:space="preserve"> 2003 </w:t>
      </w:r>
      <w:proofErr w:type="spellStart"/>
      <w:r w:rsidRPr="00747F26">
        <w:rPr>
          <w:sz w:val="28"/>
          <w:szCs w:val="28"/>
        </w:rPr>
        <w:t>елның</w:t>
      </w:r>
      <w:proofErr w:type="spellEnd"/>
      <w:r w:rsidRPr="00747F26">
        <w:rPr>
          <w:sz w:val="28"/>
          <w:szCs w:val="28"/>
        </w:rPr>
        <w:t xml:space="preserve"> 06 </w:t>
      </w:r>
      <w:proofErr w:type="spellStart"/>
      <w:r w:rsidRPr="00747F26">
        <w:rPr>
          <w:sz w:val="28"/>
          <w:szCs w:val="28"/>
        </w:rPr>
        <w:t>октябрендәге</w:t>
      </w:r>
      <w:proofErr w:type="spellEnd"/>
      <w:r w:rsidRPr="00747F26">
        <w:rPr>
          <w:sz w:val="28"/>
          <w:szCs w:val="28"/>
        </w:rPr>
        <w:t xml:space="preserve"> 131-ФЗ </w:t>
      </w:r>
      <w:proofErr w:type="spellStart"/>
      <w:r w:rsidRPr="00747F26">
        <w:rPr>
          <w:sz w:val="28"/>
          <w:szCs w:val="28"/>
        </w:rPr>
        <w:t>номерлы</w:t>
      </w:r>
      <w:proofErr w:type="spellEnd"/>
      <w:r w:rsidRPr="00747F26">
        <w:rPr>
          <w:sz w:val="28"/>
          <w:szCs w:val="28"/>
        </w:rPr>
        <w:t xml:space="preserve"> , </w:t>
      </w:r>
      <w:r>
        <w:rPr>
          <w:sz w:val="28"/>
          <w:szCs w:val="28"/>
        </w:rPr>
        <w:t>«</w:t>
      </w:r>
      <w:r w:rsidRPr="00747F26">
        <w:rPr>
          <w:sz w:val="28"/>
          <w:szCs w:val="28"/>
        </w:rPr>
        <w:t xml:space="preserve">Россия </w:t>
      </w:r>
      <w:proofErr w:type="spellStart"/>
      <w:r w:rsidRPr="00747F26">
        <w:rPr>
          <w:sz w:val="28"/>
          <w:szCs w:val="28"/>
        </w:rPr>
        <w:t>Федерациясендә</w:t>
      </w:r>
      <w:proofErr w:type="spellEnd"/>
      <w:r w:rsidRPr="00747F26">
        <w:rPr>
          <w:sz w:val="28"/>
          <w:szCs w:val="28"/>
        </w:rPr>
        <w:t xml:space="preserve"> кече </w:t>
      </w:r>
      <w:proofErr w:type="spellStart"/>
      <w:r w:rsidRPr="00747F26">
        <w:rPr>
          <w:sz w:val="28"/>
          <w:szCs w:val="28"/>
        </w:rPr>
        <w:t>һәм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урта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эшкуарлыкны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үстерү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>»</w:t>
      </w:r>
      <w:r w:rsidRPr="00747F26">
        <w:rPr>
          <w:sz w:val="28"/>
          <w:szCs w:val="28"/>
        </w:rPr>
        <w:t xml:space="preserve"> 2007 </w:t>
      </w:r>
      <w:proofErr w:type="spellStart"/>
      <w:r w:rsidRPr="00747F26">
        <w:rPr>
          <w:sz w:val="28"/>
          <w:szCs w:val="28"/>
        </w:rPr>
        <w:t>елның</w:t>
      </w:r>
      <w:proofErr w:type="spellEnd"/>
      <w:r w:rsidRPr="00747F26">
        <w:rPr>
          <w:sz w:val="28"/>
          <w:szCs w:val="28"/>
        </w:rPr>
        <w:t xml:space="preserve"> 24 </w:t>
      </w:r>
      <w:proofErr w:type="spellStart"/>
      <w:r w:rsidRPr="00747F26">
        <w:rPr>
          <w:sz w:val="28"/>
          <w:szCs w:val="28"/>
        </w:rPr>
        <w:t>июлендәге</w:t>
      </w:r>
      <w:proofErr w:type="spellEnd"/>
      <w:r w:rsidRPr="00747F26">
        <w:rPr>
          <w:sz w:val="28"/>
          <w:szCs w:val="28"/>
        </w:rPr>
        <w:t xml:space="preserve"> 209-ФЗ </w:t>
      </w:r>
      <w:proofErr w:type="spellStart"/>
      <w:r w:rsidRPr="00747F26">
        <w:rPr>
          <w:sz w:val="28"/>
          <w:szCs w:val="28"/>
        </w:rPr>
        <w:t>номерлы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һәм</w:t>
      </w:r>
      <w:proofErr w:type="spellEnd"/>
      <w:r w:rsidRPr="00747F26">
        <w:rPr>
          <w:sz w:val="28"/>
          <w:szCs w:val="28"/>
        </w:rPr>
        <w:t xml:space="preserve"> 2008 </w:t>
      </w:r>
      <w:proofErr w:type="spellStart"/>
      <w:r w:rsidRPr="00747F26">
        <w:rPr>
          <w:sz w:val="28"/>
          <w:szCs w:val="28"/>
        </w:rPr>
        <w:t>елның</w:t>
      </w:r>
      <w:proofErr w:type="spellEnd"/>
      <w:r w:rsidRPr="00747F26">
        <w:rPr>
          <w:sz w:val="28"/>
          <w:szCs w:val="28"/>
        </w:rPr>
        <w:t xml:space="preserve"> 22 </w:t>
      </w:r>
      <w:proofErr w:type="spellStart"/>
      <w:r w:rsidRPr="00747F26">
        <w:rPr>
          <w:sz w:val="28"/>
          <w:szCs w:val="28"/>
        </w:rPr>
        <w:t>июлендәге</w:t>
      </w:r>
      <w:proofErr w:type="spellEnd"/>
      <w:r w:rsidRPr="00747F26">
        <w:rPr>
          <w:sz w:val="28"/>
          <w:szCs w:val="28"/>
        </w:rPr>
        <w:t xml:space="preserve"> 159-ФЗ </w:t>
      </w:r>
      <w:proofErr w:type="spellStart"/>
      <w:r w:rsidRPr="00747F26">
        <w:rPr>
          <w:sz w:val="28"/>
          <w:szCs w:val="28"/>
        </w:rPr>
        <w:t>номерлы</w:t>
      </w:r>
      <w:proofErr w:type="spellEnd"/>
      <w:r w:rsidRPr="00747F2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747F26">
        <w:rPr>
          <w:sz w:val="28"/>
          <w:szCs w:val="28"/>
        </w:rPr>
        <w:t>Дәүләт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милкендәге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яисә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муниципаль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милектәге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һәм</w:t>
      </w:r>
      <w:proofErr w:type="spellEnd"/>
      <w:r w:rsidRPr="00747F26">
        <w:rPr>
          <w:sz w:val="28"/>
          <w:szCs w:val="28"/>
        </w:rPr>
        <w:t xml:space="preserve"> кече </w:t>
      </w:r>
      <w:proofErr w:type="spellStart"/>
      <w:r w:rsidRPr="00747F26">
        <w:rPr>
          <w:sz w:val="28"/>
          <w:szCs w:val="28"/>
        </w:rPr>
        <w:t>һәм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урта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эшкуарлык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субъектлары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арендалый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торган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күчемсез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мөлкәтне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читләштерү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үзенчәлекләре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турында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һәм</w:t>
      </w:r>
      <w:proofErr w:type="spellEnd"/>
      <w:r w:rsidRPr="00747F26">
        <w:rPr>
          <w:sz w:val="28"/>
          <w:szCs w:val="28"/>
        </w:rPr>
        <w:t xml:space="preserve"> Россия </w:t>
      </w:r>
      <w:proofErr w:type="spellStart"/>
      <w:r w:rsidRPr="00747F26">
        <w:rPr>
          <w:sz w:val="28"/>
          <w:szCs w:val="28"/>
        </w:rPr>
        <w:t>Федерациясенең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аерым</w:t>
      </w:r>
      <w:proofErr w:type="spellEnd"/>
      <w:r w:rsidRPr="00747F26">
        <w:rPr>
          <w:sz w:val="28"/>
          <w:szCs w:val="28"/>
        </w:rPr>
        <w:t xml:space="preserve"> закон </w:t>
      </w:r>
      <w:proofErr w:type="spellStart"/>
      <w:r w:rsidRPr="00747F26">
        <w:rPr>
          <w:sz w:val="28"/>
          <w:szCs w:val="28"/>
        </w:rPr>
        <w:t>актларына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үзгәрешләр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кертү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хакында</w:t>
      </w:r>
      <w:r>
        <w:rPr>
          <w:sz w:val="28"/>
          <w:szCs w:val="28"/>
        </w:rPr>
        <w:t>»</w:t>
      </w:r>
      <w:r w:rsidRPr="00747F26">
        <w:rPr>
          <w:sz w:val="28"/>
          <w:szCs w:val="28"/>
        </w:rPr>
        <w:t>Федераль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законнар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нигезендә</w:t>
      </w:r>
      <w:proofErr w:type="spellEnd"/>
      <w:r w:rsidRPr="00747F2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47F26">
        <w:rPr>
          <w:sz w:val="28"/>
          <w:szCs w:val="28"/>
        </w:rPr>
        <w:t xml:space="preserve">Лениногорск </w:t>
      </w:r>
      <w:proofErr w:type="spellStart"/>
      <w:r w:rsidRPr="00747F26">
        <w:rPr>
          <w:sz w:val="28"/>
          <w:szCs w:val="28"/>
        </w:rPr>
        <w:t>муниципаль</w:t>
      </w:r>
      <w:proofErr w:type="spellEnd"/>
      <w:r w:rsidRPr="00747F26">
        <w:rPr>
          <w:sz w:val="28"/>
          <w:szCs w:val="28"/>
        </w:rPr>
        <w:t xml:space="preserve"> районы</w:t>
      </w:r>
      <w:r>
        <w:rPr>
          <w:sz w:val="28"/>
          <w:szCs w:val="28"/>
        </w:rPr>
        <w:t>»</w:t>
      </w:r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муниципаль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берәмлеге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Башкарма</w:t>
      </w:r>
      <w:proofErr w:type="spellEnd"/>
      <w:r w:rsidRPr="00747F26">
        <w:rPr>
          <w:sz w:val="28"/>
          <w:szCs w:val="28"/>
        </w:rPr>
        <w:t xml:space="preserve"> комитеты КАРАР БИРӘ::</w:t>
      </w:r>
    </w:p>
    <w:p w14:paraId="7692D24C" w14:textId="37108F60" w:rsidR="009F6082" w:rsidRDefault="006D7A89" w:rsidP="001F2A0C">
      <w:pPr>
        <w:ind w:firstLine="709"/>
        <w:jc w:val="both"/>
        <w:rPr>
          <w:b/>
          <w:sz w:val="28"/>
          <w:szCs w:val="28"/>
        </w:rPr>
      </w:pPr>
      <w:r w:rsidRPr="001F2A0C">
        <w:rPr>
          <w:sz w:val="28"/>
          <w:szCs w:val="28"/>
        </w:rPr>
        <w:t>1.</w:t>
      </w:r>
      <w:r w:rsidR="00747F26" w:rsidRPr="00747F26">
        <w:rPr>
          <w:sz w:val="28"/>
          <w:szCs w:val="28"/>
        </w:rPr>
        <w:t xml:space="preserve"> </w:t>
      </w:r>
      <w:r w:rsidR="00747F26">
        <w:rPr>
          <w:sz w:val="28"/>
          <w:szCs w:val="28"/>
        </w:rPr>
        <w:t>«</w:t>
      </w:r>
      <w:r w:rsidR="00747F26" w:rsidRPr="00747F26">
        <w:rPr>
          <w:sz w:val="28"/>
          <w:szCs w:val="28"/>
        </w:rPr>
        <w:t xml:space="preserve">Лениногорск </w:t>
      </w:r>
      <w:proofErr w:type="spellStart"/>
      <w:r w:rsidR="00747F26" w:rsidRPr="00747F26">
        <w:rPr>
          <w:sz w:val="28"/>
          <w:szCs w:val="28"/>
        </w:rPr>
        <w:t>муниципаль</w:t>
      </w:r>
      <w:proofErr w:type="spellEnd"/>
      <w:r w:rsidR="00747F26" w:rsidRPr="00747F26">
        <w:rPr>
          <w:sz w:val="28"/>
          <w:szCs w:val="28"/>
        </w:rPr>
        <w:t xml:space="preserve"> районы</w:t>
      </w:r>
      <w:r w:rsidR="00747F26">
        <w:rPr>
          <w:sz w:val="28"/>
          <w:szCs w:val="28"/>
        </w:rPr>
        <w:t>»</w:t>
      </w:r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муниципаль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берәмлеге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Башкарма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комитетының</w:t>
      </w:r>
      <w:proofErr w:type="spellEnd"/>
      <w:r w:rsidR="00747F26" w:rsidRPr="00747F26">
        <w:rPr>
          <w:sz w:val="28"/>
          <w:szCs w:val="28"/>
        </w:rPr>
        <w:t xml:space="preserve"> </w:t>
      </w:r>
      <w:r w:rsidR="00747F26">
        <w:rPr>
          <w:sz w:val="28"/>
          <w:szCs w:val="28"/>
        </w:rPr>
        <w:t>«</w:t>
      </w:r>
      <w:r w:rsidR="00747F26" w:rsidRPr="00747F26">
        <w:rPr>
          <w:sz w:val="28"/>
          <w:szCs w:val="28"/>
        </w:rPr>
        <w:t xml:space="preserve">Лениногорск </w:t>
      </w:r>
      <w:proofErr w:type="spellStart"/>
      <w:r w:rsidR="00747F26" w:rsidRPr="00747F26">
        <w:rPr>
          <w:sz w:val="28"/>
          <w:szCs w:val="28"/>
        </w:rPr>
        <w:t>муниципаль</w:t>
      </w:r>
      <w:proofErr w:type="spellEnd"/>
      <w:r w:rsidR="00747F26" w:rsidRPr="00747F26">
        <w:rPr>
          <w:sz w:val="28"/>
          <w:szCs w:val="28"/>
        </w:rPr>
        <w:t xml:space="preserve"> районы</w:t>
      </w:r>
      <w:r w:rsidR="00747F26">
        <w:rPr>
          <w:sz w:val="28"/>
          <w:szCs w:val="28"/>
        </w:rPr>
        <w:t>»</w:t>
      </w:r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муниципаль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берәмлеге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милкендәге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һәм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мондый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мөлкәтне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сатып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алуга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өстенлекле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хокукны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гамәлгә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ашырганда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һәм</w:t>
      </w:r>
      <w:proofErr w:type="spellEnd"/>
      <w:r w:rsidR="00747F26" w:rsidRPr="00747F26">
        <w:rPr>
          <w:sz w:val="28"/>
          <w:szCs w:val="28"/>
        </w:rPr>
        <w:t xml:space="preserve"> кече </w:t>
      </w:r>
      <w:proofErr w:type="spellStart"/>
      <w:r w:rsidR="00747F26" w:rsidRPr="00747F26">
        <w:rPr>
          <w:sz w:val="28"/>
          <w:szCs w:val="28"/>
        </w:rPr>
        <w:t>һәм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урта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эшкуарлык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субъектлары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тарафыннан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сатып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алына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торган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арендалана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торган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күчемле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һәм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күчемсез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мөлкәткә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түләүне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кичектереп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түләү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срогын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билгеләү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турында</w:t>
      </w:r>
      <w:proofErr w:type="spellEnd"/>
      <w:r w:rsidR="00747F26">
        <w:rPr>
          <w:sz w:val="28"/>
          <w:szCs w:val="28"/>
        </w:rPr>
        <w:t>»</w:t>
      </w:r>
      <w:r w:rsidR="00747F26" w:rsidRPr="00747F26">
        <w:rPr>
          <w:sz w:val="28"/>
          <w:szCs w:val="28"/>
        </w:rPr>
        <w:t xml:space="preserve"> 2024 </w:t>
      </w:r>
      <w:proofErr w:type="spellStart"/>
      <w:r w:rsidR="00747F26" w:rsidRPr="00747F26">
        <w:rPr>
          <w:sz w:val="28"/>
          <w:szCs w:val="28"/>
        </w:rPr>
        <w:t>елның</w:t>
      </w:r>
      <w:proofErr w:type="spellEnd"/>
      <w:r w:rsidR="00747F26" w:rsidRPr="00747F26">
        <w:rPr>
          <w:sz w:val="28"/>
          <w:szCs w:val="28"/>
        </w:rPr>
        <w:t xml:space="preserve"> 5 </w:t>
      </w:r>
      <w:proofErr w:type="spellStart"/>
      <w:r w:rsidR="00747F26" w:rsidRPr="00747F26">
        <w:rPr>
          <w:sz w:val="28"/>
          <w:szCs w:val="28"/>
        </w:rPr>
        <w:t>сентябрендәге</w:t>
      </w:r>
      <w:proofErr w:type="spellEnd"/>
      <w:r w:rsidR="00747F26" w:rsidRPr="00747F26">
        <w:rPr>
          <w:sz w:val="28"/>
          <w:szCs w:val="28"/>
        </w:rPr>
        <w:t xml:space="preserve"> 1200 </w:t>
      </w:r>
      <w:proofErr w:type="spellStart"/>
      <w:r w:rsidR="00747F26" w:rsidRPr="00747F26">
        <w:rPr>
          <w:sz w:val="28"/>
          <w:szCs w:val="28"/>
        </w:rPr>
        <w:t>номерлы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карарына</w:t>
      </w:r>
      <w:proofErr w:type="spellEnd"/>
      <w:r w:rsidR="00747F26" w:rsidRPr="00747F26">
        <w:rPr>
          <w:sz w:val="28"/>
          <w:szCs w:val="28"/>
        </w:rPr>
        <w:t xml:space="preserve"> </w:t>
      </w:r>
      <w:r w:rsidR="00747F26">
        <w:rPr>
          <w:sz w:val="28"/>
          <w:szCs w:val="28"/>
          <w:lang w:val="tt-RU"/>
        </w:rPr>
        <w:t xml:space="preserve">түбәндәге </w:t>
      </w:r>
      <w:proofErr w:type="spellStart"/>
      <w:r w:rsidR="00747F26" w:rsidRPr="00747F26">
        <w:rPr>
          <w:sz w:val="28"/>
          <w:szCs w:val="28"/>
        </w:rPr>
        <w:t>үзгәреш</w:t>
      </w:r>
      <w:proofErr w:type="spellEnd"/>
      <w:r w:rsidR="00747F26">
        <w:rPr>
          <w:sz w:val="28"/>
          <w:szCs w:val="28"/>
          <w:lang w:val="tt-RU"/>
        </w:rPr>
        <w:t>не</w:t>
      </w:r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керт</w:t>
      </w:r>
      <w:proofErr w:type="spellEnd"/>
      <w:r w:rsidR="00747F26">
        <w:rPr>
          <w:sz w:val="28"/>
          <w:szCs w:val="28"/>
          <w:lang w:val="tt-RU"/>
        </w:rPr>
        <w:t>ергә</w:t>
      </w:r>
      <w:r w:rsidR="009F6082" w:rsidRPr="00706E18">
        <w:rPr>
          <w:bCs/>
          <w:sz w:val="28"/>
          <w:szCs w:val="28"/>
        </w:rPr>
        <w:t>:</w:t>
      </w:r>
    </w:p>
    <w:p w14:paraId="374A3EB6" w14:textId="45A8E690" w:rsidR="00747F26" w:rsidRDefault="00747F26" w:rsidP="001F2A0C">
      <w:pPr>
        <w:ind w:firstLine="709"/>
        <w:jc w:val="both"/>
        <w:rPr>
          <w:sz w:val="28"/>
          <w:szCs w:val="28"/>
        </w:rPr>
      </w:pPr>
      <w:r w:rsidRPr="00747F26">
        <w:rPr>
          <w:sz w:val="28"/>
          <w:szCs w:val="28"/>
        </w:rPr>
        <w:lastRenderedPageBreak/>
        <w:t xml:space="preserve">1 </w:t>
      </w:r>
      <w:proofErr w:type="spellStart"/>
      <w:r w:rsidRPr="00747F26">
        <w:rPr>
          <w:sz w:val="28"/>
          <w:szCs w:val="28"/>
        </w:rPr>
        <w:t>пунктта</w:t>
      </w:r>
      <w:proofErr w:type="spellEnd"/>
      <w:r w:rsidRPr="00747F2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747F26">
        <w:rPr>
          <w:sz w:val="28"/>
          <w:szCs w:val="28"/>
        </w:rPr>
        <w:t>күчемсез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мөлкәт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өчен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биш</w:t>
      </w:r>
      <w:proofErr w:type="spellEnd"/>
      <w:r w:rsidRPr="00747F26">
        <w:rPr>
          <w:sz w:val="28"/>
          <w:szCs w:val="28"/>
        </w:rPr>
        <w:t xml:space="preserve"> ел </w:t>
      </w:r>
      <w:proofErr w:type="spellStart"/>
      <w:r w:rsidRPr="00747F26">
        <w:rPr>
          <w:sz w:val="28"/>
          <w:szCs w:val="28"/>
        </w:rPr>
        <w:t>тәшкил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итә</w:t>
      </w:r>
      <w:proofErr w:type="spellEnd"/>
      <w:r>
        <w:rPr>
          <w:sz w:val="28"/>
          <w:szCs w:val="28"/>
        </w:rPr>
        <w:t>»</w:t>
      </w:r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сүзләрен</w:t>
      </w:r>
      <w:proofErr w:type="spellEnd"/>
      <w:r w:rsidRPr="00747F2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747F26">
        <w:rPr>
          <w:sz w:val="28"/>
          <w:szCs w:val="28"/>
        </w:rPr>
        <w:t>күчемсез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мөлкәт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өчен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сигез</w:t>
      </w:r>
      <w:proofErr w:type="spellEnd"/>
      <w:r w:rsidRPr="00747F26">
        <w:rPr>
          <w:sz w:val="28"/>
          <w:szCs w:val="28"/>
        </w:rPr>
        <w:t xml:space="preserve"> ел </w:t>
      </w:r>
      <w:proofErr w:type="spellStart"/>
      <w:r w:rsidRPr="00747F26">
        <w:rPr>
          <w:sz w:val="28"/>
          <w:szCs w:val="28"/>
        </w:rPr>
        <w:t>тәшкил</w:t>
      </w:r>
      <w:proofErr w:type="spellEnd"/>
      <w:r w:rsidRPr="00747F26">
        <w:rPr>
          <w:sz w:val="28"/>
          <w:szCs w:val="28"/>
        </w:rPr>
        <w:t xml:space="preserve"> </w:t>
      </w:r>
      <w:proofErr w:type="spellStart"/>
      <w:proofErr w:type="gramStart"/>
      <w:r w:rsidRPr="00747F26">
        <w:rPr>
          <w:sz w:val="28"/>
          <w:szCs w:val="28"/>
        </w:rPr>
        <w:t>итә</w:t>
      </w:r>
      <w:r>
        <w:rPr>
          <w:sz w:val="28"/>
          <w:szCs w:val="28"/>
        </w:rPr>
        <w:t>»</w:t>
      </w:r>
      <w:r w:rsidRPr="00747F26">
        <w:rPr>
          <w:sz w:val="28"/>
          <w:szCs w:val="28"/>
        </w:rPr>
        <w:t>сүзләренә</w:t>
      </w:r>
      <w:proofErr w:type="spellEnd"/>
      <w:proofErr w:type="gramEnd"/>
      <w:r w:rsidRPr="00747F26">
        <w:rPr>
          <w:sz w:val="28"/>
          <w:szCs w:val="28"/>
        </w:rPr>
        <w:t xml:space="preserve"> </w:t>
      </w:r>
      <w:proofErr w:type="spellStart"/>
      <w:r w:rsidRPr="00747F26">
        <w:rPr>
          <w:sz w:val="28"/>
          <w:szCs w:val="28"/>
        </w:rPr>
        <w:t>алмаштырырга</w:t>
      </w:r>
      <w:proofErr w:type="spellEnd"/>
      <w:r w:rsidRPr="00747F26">
        <w:rPr>
          <w:sz w:val="28"/>
          <w:szCs w:val="28"/>
        </w:rPr>
        <w:t>.</w:t>
      </w:r>
    </w:p>
    <w:p w14:paraId="7C08820A" w14:textId="6D71AF58" w:rsidR="00747F26" w:rsidRDefault="009F6082" w:rsidP="00747F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1866" w:rsidRPr="001F2A0C">
        <w:rPr>
          <w:sz w:val="28"/>
          <w:szCs w:val="28"/>
        </w:rPr>
        <w:t>.</w:t>
      </w:r>
      <w:r w:rsidR="00747F26" w:rsidRPr="00747F26">
        <w:t xml:space="preserve"> </w:t>
      </w:r>
      <w:proofErr w:type="spellStart"/>
      <w:r w:rsidR="00747F26" w:rsidRPr="00747F26">
        <w:rPr>
          <w:sz w:val="28"/>
          <w:szCs w:val="28"/>
        </w:rPr>
        <w:t>Әлеге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карарны</w:t>
      </w:r>
      <w:proofErr w:type="spellEnd"/>
      <w:r w:rsidR="00747F26" w:rsidRPr="00747F26">
        <w:rPr>
          <w:sz w:val="28"/>
          <w:szCs w:val="28"/>
        </w:rPr>
        <w:t xml:space="preserve"> Татарстан </w:t>
      </w:r>
      <w:proofErr w:type="spellStart"/>
      <w:r w:rsidR="00747F26" w:rsidRPr="00747F26">
        <w:rPr>
          <w:sz w:val="28"/>
          <w:szCs w:val="28"/>
        </w:rPr>
        <w:t>Республикасы</w:t>
      </w:r>
      <w:proofErr w:type="spellEnd"/>
      <w:r w:rsidR="00747F26" w:rsidRPr="00747F26">
        <w:rPr>
          <w:sz w:val="28"/>
          <w:szCs w:val="28"/>
        </w:rPr>
        <w:t xml:space="preserve"> Лениногорск </w:t>
      </w:r>
      <w:proofErr w:type="spellStart"/>
      <w:r w:rsidR="00747F26" w:rsidRPr="00747F26">
        <w:rPr>
          <w:sz w:val="28"/>
          <w:szCs w:val="28"/>
        </w:rPr>
        <w:t>муниципаль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районының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рәсми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сайтында</w:t>
      </w:r>
      <w:proofErr w:type="spellEnd"/>
      <w:r w:rsidR="00747F26" w:rsidRPr="00747F26">
        <w:rPr>
          <w:sz w:val="28"/>
          <w:szCs w:val="28"/>
        </w:rPr>
        <w:t xml:space="preserve"> (http://leninogorsk.tatarstan.ru) </w:t>
      </w:r>
      <w:proofErr w:type="spellStart"/>
      <w:r w:rsidR="00747F26" w:rsidRPr="00747F26">
        <w:rPr>
          <w:sz w:val="28"/>
          <w:szCs w:val="28"/>
        </w:rPr>
        <w:t>һәм</w:t>
      </w:r>
      <w:proofErr w:type="spellEnd"/>
      <w:r w:rsidR="00747F26" w:rsidRPr="00747F26">
        <w:rPr>
          <w:sz w:val="28"/>
          <w:szCs w:val="28"/>
        </w:rPr>
        <w:t xml:space="preserve"> Татарстан </w:t>
      </w:r>
      <w:proofErr w:type="spellStart"/>
      <w:r w:rsidR="00747F26" w:rsidRPr="00747F26">
        <w:rPr>
          <w:sz w:val="28"/>
          <w:szCs w:val="28"/>
        </w:rPr>
        <w:t>Республикасының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рәсми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хокукый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мәгълүмат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порталында</w:t>
      </w:r>
      <w:proofErr w:type="spellEnd"/>
      <w:r w:rsidR="00747F26" w:rsidRPr="00747F26">
        <w:rPr>
          <w:sz w:val="28"/>
          <w:szCs w:val="28"/>
        </w:rPr>
        <w:t xml:space="preserve"> (http://pravo.tatarstan.ru/) </w:t>
      </w:r>
      <w:proofErr w:type="spellStart"/>
      <w:r w:rsidR="00747F26" w:rsidRPr="00747F26">
        <w:rPr>
          <w:sz w:val="28"/>
          <w:szCs w:val="28"/>
        </w:rPr>
        <w:t>бастырып</w:t>
      </w:r>
      <w:proofErr w:type="spellEnd"/>
      <w:r w:rsidR="00747F26" w:rsidRPr="00747F26">
        <w:rPr>
          <w:sz w:val="28"/>
          <w:szCs w:val="28"/>
        </w:rPr>
        <w:t xml:space="preserve"> </w:t>
      </w:r>
      <w:proofErr w:type="spellStart"/>
      <w:r w:rsidR="00747F26" w:rsidRPr="00747F26">
        <w:rPr>
          <w:sz w:val="28"/>
          <w:szCs w:val="28"/>
        </w:rPr>
        <w:t>чыгарырга</w:t>
      </w:r>
      <w:proofErr w:type="spellEnd"/>
      <w:r w:rsidR="00747F26" w:rsidRPr="00747F26">
        <w:rPr>
          <w:sz w:val="28"/>
          <w:szCs w:val="28"/>
        </w:rPr>
        <w:t>.</w:t>
      </w:r>
    </w:p>
    <w:p w14:paraId="4288D5E0" w14:textId="77777777" w:rsidR="00747F26" w:rsidRDefault="00747F26" w:rsidP="001F2A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Pr="00747F26">
        <w:rPr>
          <w:rFonts w:ascii="Times New Roman" w:hAnsi="Times New Roman" w:cs="Times New Roman"/>
          <w:sz w:val="28"/>
          <w:szCs w:val="28"/>
        </w:rPr>
        <w:t xml:space="preserve">3.Әлеге </w:t>
      </w:r>
      <w:proofErr w:type="spellStart"/>
      <w:r w:rsidRPr="00747F26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747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747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sz w:val="28"/>
          <w:szCs w:val="28"/>
        </w:rPr>
        <w:t>игълан</w:t>
      </w:r>
      <w:proofErr w:type="spellEnd"/>
      <w:r w:rsidRPr="00747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747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sz w:val="28"/>
          <w:szCs w:val="28"/>
        </w:rPr>
        <w:t>көненнән</w:t>
      </w:r>
      <w:proofErr w:type="spellEnd"/>
      <w:r w:rsidRPr="00747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747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747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747F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412444" w14:textId="4DEC9DAB" w:rsidR="00CF5479" w:rsidRPr="001F2A0C" w:rsidRDefault="00747F26" w:rsidP="001F2A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Pr="00747F26">
        <w:rPr>
          <w:rFonts w:ascii="Times New Roman" w:hAnsi="Times New Roman" w:cs="Times New Roman"/>
          <w:sz w:val="28"/>
          <w:szCs w:val="28"/>
        </w:rPr>
        <w:t xml:space="preserve">4.Әлеге </w:t>
      </w:r>
      <w:proofErr w:type="spellStart"/>
      <w:r w:rsidRPr="00747F26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747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747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sz w:val="28"/>
          <w:szCs w:val="28"/>
        </w:rPr>
        <w:t>тикшереп</w:t>
      </w:r>
      <w:proofErr w:type="spellEnd"/>
      <w:r w:rsidRPr="00747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sz w:val="28"/>
          <w:szCs w:val="28"/>
        </w:rPr>
        <w:t>торуны</w:t>
      </w:r>
      <w:proofErr w:type="spellEnd"/>
      <w:r w:rsidRPr="00747F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47F26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747F2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47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47F26">
        <w:rPr>
          <w:rFonts w:ascii="Times New Roman" w:hAnsi="Times New Roman" w:cs="Times New Roman"/>
          <w:sz w:val="28"/>
          <w:szCs w:val="28"/>
        </w:rPr>
        <w:t>районы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47F2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proofErr w:type="gramEnd"/>
      <w:r w:rsidRPr="00747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747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747F26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747F26">
        <w:rPr>
          <w:rFonts w:ascii="Times New Roman" w:hAnsi="Times New Roman" w:cs="Times New Roman"/>
          <w:sz w:val="28"/>
          <w:szCs w:val="28"/>
        </w:rPr>
        <w:t>җитәкчесенең</w:t>
      </w:r>
      <w:proofErr w:type="spellEnd"/>
      <w:r w:rsidRPr="00747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747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sz w:val="28"/>
          <w:szCs w:val="28"/>
        </w:rPr>
        <w:t>урынбасарына</w:t>
      </w:r>
      <w:proofErr w:type="spellEnd"/>
      <w:r w:rsidRPr="00747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F26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747F26">
        <w:rPr>
          <w:rFonts w:ascii="Times New Roman" w:hAnsi="Times New Roman" w:cs="Times New Roman"/>
          <w:sz w:val="28"/>
          <w:szCs w:val="28"/>
        </w:rPr>
        <w:t>.</w:t>
      </w:r>
    </w:p>
    <w:p w14:paraId="0018FB68" w14:textId="77777777" w:rsidR="005F719F" w:rsidRPr="001F2A0C" w:rsidRDefault="005F719F" w:rsidP="001F2A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7168D2" w14:textId="3998492A" w:rsidR="00DC7C3E" w:rsidRPr="001F2A0C" w:rsidRDefault="00747F26" w:rsidP="001F2A0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B06E34" w:rsidRPr="001F2A0C">
        <w:rPr>
          <w:rFonts w:ascii="Times New Roman" w:hAnsi="Times New Roman" w:cs="Times New Roman"/>
          <w:sz w:val="28"/>
          <w:szCs w:val="28"/>
        </w:rPr>
        <w:t xml:space="preserve"> </w:t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1F2A0C">
        <w:rPr>
          <w:rFonts w:ascii="Times New Roman" w:hAnsi="Times New Roman" w:cs="Times New Roman"/>
          <w:sz w:val="28"/>
          <w:szCs w:val="28"/>
        </w:rPr>
        <w:t xml:space="preserve">         </w:t>
      </w:r>
      <w:r w:rsidR="00706E18">
        <w:rPr>
          <w:rFonts w:ascii="Times New Roman" w:hAnsi="Times New Roman" w:cs="Times New Roman"/>
          <w:sz w:val="28"/>
          <w:szCs w:val="28"/>
        </w:rPr>
        <w:t xml:space="preserve"> </w:t>
      </w:r>
      <w:r w:rsidR="009F6082">
        <w:rPr>
          <w:rFonts w:ascii="Times New Roman" w:hAnsi="Times New Roman" w:cs="Times New Roman"/>
          <w:sz w:val="28"/>
          <w:szCs w:val="28"/>
        </w:rPr>
        <w:t>М.Н.</w:t>
      </w:r>
      <w:r w:rsidR="00706E18">
        <w:rPr>
          <w:rFonts w:ascii="Times New Roman" w:hAnsi="Times New Roman" w:cs="Times New Roman"/>
          <w:sz w:val="28"/>
          <w:szCs w:val="28"/>
        </w:rPr>
        <w:t xml:space="preserve"> </w:t>
      </w:r>
      <w:r w:rsidR="009F6082">
        <w:rPr>
          <w:rFonts w:ascii="Times New Roman" w:hAnsi="Times New Roman" w:cs="Times New Roman"/>
          <w:sz w:val="28"/>
          <w:szCs w:val="28"/>
        </w:rPr>
        <w:t>Гирфанов</w:t>
      </w:r>
    </w:p>
    <w:p w14:paraId="6ECF284A" w14:textId="6D1ED08B" w:rsidR="0038567A" w:rsidRDefault="0038567A" w:rsidP="00FD304B">
      <w:pPr>
        <w:tabs>
          <w:tab w:val="left" w:pos="4440"/>
        </w:tabs>
        <w:rPr>
          <w:sz w:val="26"/>
          <w:szCs w:val="26"/>
        </w:rPr>
      </w:pPr>
    </w:p>
    <w:p w14:paraId="52335EDA" w14:textId="17CAC2DD" w:rsidR="001F2A0C" w:rsidRPr="001F2A0C" w:rsidRDefault="001F2A0C" w:rsidP="001F2A0C">
      <w:pPr>
        <w:rPr>
          <w:sz w:val="26"/>
          <w:szCs w:val="26"/>
        </w:rPr>
      </w:pPr>
    </w:p>
    <w:p w14:paraId="58A260D1" w14:textId="6869052B" w:rsidR="001F2A0C" w:rsidRPr="001F2A0C" w:rsidRDefault="001F2A0C" w:rsidP="001F2A0C">
      <w:pPr>
        <w:rPr>
          <w:sz w:val="26"/>
          <w:szCs w:val="26"/>
        </w:rPr>
      </w:pPr>
    </w:p>
    <w:p w14:paraId="0B50C9B2" w14:textId="355660CC" w:rsidR="001F2A0C" w:rsidRDefault="001F2A0C" w:rsidP="001F2A0C">
      <w:pPr>
        <w:rPr>
          <w:sz w:val="26"/>
          <w:szCs w:val="26"/>
        </w:rPr>
      </w:pPr>
    </w:p>
    <w:p w14:paraId="4DCC2F40" w14:textId="6583780E" w:rsidR="001F2A0C" w:rsidRPr="001F2A0C" w:rsidRDefault="001F2A0C" w:rsidP="001F2A0C">
      <w:pPr>
        <w:rPr>
          <w:sz w:val="22"/>
          <w:szCs w:val="22"/>
        </w:rPr>
      </w:pPr>
      <w:r w:rsidRPr="001F2A0C">
        <w:rPr>
          <w:sz w:val="22"/>
          <w:szCs w:val="22"/>
        </w:rPr>
        <w:t>Х</w:t>
      </w:r>
      <w:r w:rsidR="00747F26">
        <w:rPr>
          <w:sz w:val="22"/>
          <w:szCs w:val="22"/>
          <w:lang w:val="tt-RU"/>
        </w:rPr>
        <w:t>ә</w:t>
      </w:r>
      <w:proofErr w:type="spellStart"/>
      <w:r w:rsidRPr="001F2A0C">
        <w:rPr>
          <w:sz w:val="22"/>
          <w:szCs w:val="22"/>
        </w:rPr>
        <w:t>йбрахманов</w:t>
      </w:r>
      <w:proofErr w:type="spellEnd"/>
      <w:r w:rsidRPr="001F2A0C">
        <w:rPr>
          <w:sz w:val="22"/>
          <w:szCs w:val="22"/>
        </w:rPr>
        <w:t xml:space="preserve"> И.Р.</w:t>
      </w:r>
    </w:p>
    <w:p w14:paraId="176ED939" w14:textId="724D6409" w:rsidR="001F2A0C" w:rsidRPr="001F2A0C" w:rsidRDefault="001F2A0C" w:rsidP="001F2A0C">
      <w:pPr>
        <w:rPr>
          <w:sz w:val="22"/>
          <w:szCs w:val="22"/>
        </w:rPr>
      </w:pPr>
      <w:r w:rsidRPr="001F2A0C">
        <w:rPr>
          <w:sz w:val="22"/>
          <w:szCs w:val="22"/>
        </w:rPr>
        <w:t>5-44-72</w:t>
      </w:r>
    </w:p>
    <w:sectPr w:rsidR="001F2A0C" w:rsidRPr="001F2A0C" w:rsidSect="001F2A0C">
      <w:headerReference w:type="default" r:id="rId8"/>
      <w:footnotePr>
        <w:numFmt w:val="chicago"/>
      </w:footnotePr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FF5F" w14:textId="77777777" w:rsidR="000843AB" w:rsidRDefault="000843AB" w:rsidP="00865450">
      <w:r>
        <w:separator/>
      </w:r>
    </w:p>
  </w:endnote>
  <w:endnote w:type="continuationSeparator" w:id="0">
    <w:p w14:paraId="7D13452D" w14:textId="77777777" w:rsidR="000843AB" w:rsidRDefault="000843AB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65B5B" w14:textId="77777777" w:rsidR="000843AB" w:rsidRDefault="000843AB" w:rsidP="00865450">
      <w:r>
        <w:separator/>
      </w:r>
    </w:p>
  </w:footnote>
  <w:footnote w:type="continuationSeparator" w:id="0">
    <w:p w14:paraId="01F2775D" w14:textId="77777777" w:rsidR="000843AB" w:rsidRDefault="000843AB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BAD8" w14:textId="3471CFB6" w:rsidR="005964DD" w:rsidRDefault="005964DD">
    <w:pPr>
      <w:pStyle w:val="a5"/>
      <w:jc w:val="center"/>
    </w:pPr>
  </w:p>
  <w:p w14:paraId="7E12A690" w14:textId="77777777" w:rsidR="005964DD" w:rsidRDefault="005964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B2"/>
    <w:rsid w:val="00001E9B"/>
    <w:rsid w:val="00005FE6"/>
    <w:rsid w:val="00010C63"/>
    <w:rsid w:val="00011214"/>
    <w:rsid w:val="00013BE5"/>
    <w:rsid w:val="00013F14"/>
    <w:rsid w:val="000159EF"/>
    <w:rsid w:val="00016D28"/>
    <w:rsid w:val="000238E5"/>
    <w:rsid w:val="00026D70"/>
    <w:rsid w:val="00027997"/>
    <w:rsid w:val="000321E9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8FF"/>
    <w:rsid w:val="00067D3F"/>
    <w:rsid w:val="00070157"/>
    <w:rsid w:val="00072006"/>
    <w:rsid w:val="00073934"/>
    <w:rsid w:val="00073F61"/>
    <w:rsid w:val="000754B5"/>
    <w:rsid w:val="0008005B"/>
    <w:rsid w:val="00082A7A"/>
    <w:rsid w:val="000843AB"/>
    <w:rsid w:val="00084C26"/>
    <w:rsid w:val="00084D25"/>
    <w:rsid w:val="0008587B"/>
    <w:rsid w:val="00090B6E"/>
    <w:rsid w:val="0009472F"/>
    <w:rsid w:val="00097E6C"/>
    <w:rsid w:val="000B1167"/>
    <w:rsid w:val="000B12EB"/>
    <w:rsid w:val="000B7003"/>
    <w:rsid w:val="000B70AC"/>
    <w:rsid w:val="000C1EF3"/>
    <w:rsid w:val="000C5BEE"/>
    <w:rsid w:val="000C5F54"/>
    <w:rsid w:val="000D5779"/>
    <w:rsid w:val="000E2EAE"/>
    <w:rsid w:val="000E3FCF"/>
    <w:rsid w:val="000E792E"/>
    <w:rsid w:val="000F3CFD"/>
    <w:rsid w:val="000F7A3B"/>
    <w:rsid w:val="001052FB"/>
    <w:rsid w:val="00105597"/>
    <w:rsid w:val="001167E1"/>
    <w:rsid w:val="00117F7C"/>
    <w:rsid w:val="00120B9A"/>
    <w:rsid w:val="001229BF"/>
    <w:rsid w:val="001350CF"/>
    <w:rsid w:val="00140250"/>
    <w:rsid w:val="00140748"/>
    <w:rsid w:val="0014224D"/>
    <w:rsid w:val="0014243C"/>
    <w:rsid w:val="00143F44"/>
    <w:rsid w:val="00144BFF"/>
    <w:rsid w:val="0014732A"/>
    <w:rsid w:val="001549EC"/>
    <w:rsid w:val="001551C1"/>
    <w:rsid w:val="00174501"/>
    <w:rsid w:val="00174FAB"/>
    <w:rsid w:val="00180C24"/>
    <w:rsid w:val="00182CCC"/>
    <w:rsid w:val="00185521"/>
    <w:rsid w:val="00186844"/>
    <w:rsid w:val="0019246F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02F"/>
    <w:rsid w:val="001C5ACA"/>
    <w:rsid w:val="001D1561"/>
    <w:rsid w:val="001E079F"/>
    <w:rsid w:val="001E5762"/>
    <w:rsid w:val="001E593F"/>
    <w:rsid w:val="001F2A0C"/>
    <w:rsid w:val="001F317A"/>
    <w:rsid w:val="001F64CC"/>
    <w:rsid w:val="002060F4"/>
    <w:rsid w:val="00210EF7"/>
    <w:rsid w:val="00224232"/>
    <w:rsid w:val="00227B24"/>
    <w:rsid w:val="00235AFB"/>
    <w:rsid w:val="002415CB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F5F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3DE3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6281F"/>
    <w:rsid w:val="00365DE9"/>
    <w:rsid w:val="00370B93"/>
    <w:rsid w:val="00371CAB"/>
    <w:rsid w:val="003748E2"/>
    <w:rsid w:val="00375112"/>
    <w:rsid w:val="0038036E"/>
    <w:rsid w:val="00381EFF"/>
    <w:rsid w:val="00382090"/>
    <w:rsid w:val="00382B46"/>
    <w:rsid w:val="00383105"/>
    <w:rsid w:val="00385089"/>
    <w:rsid w:val="0038567A"/>
    <w:rsid w:val="00397D59"/>
    <w:rsid w:val="003A0A89"/>
    <w:rsid w:val="003B46C9"/>
    <w:rsid w:val="003B5C07"/>
    <w:rsid w:val="003C2EAE"/>
    <w:rsid w:val="003C626A"/>
    <w:rsid w:val="003E0525"/>
    <w:rsid w:val="003E34F7"/>
    <w:rsid w:val="003E4F0C"/>
    <w:rsid w:val="003E7663"/>
    <w:rsid w:val="003F1D9D"/>
    <w:rsid w:val="003F2188"/>
    <w:rsid w:val="003F26F9"/>
    <w:rsid w:val="00405DF4"/>
    <w:rsid w:val="0041534E"/>
    <w:rsid w:val="00415800"/>
    <w:rsid w:val="00422786"/>
    <w:rsid w:val="00427E30"/>
    <w:rsid w:val="00431FBC"/>
    <w:rsid w:val="00436686"/>
    <w:rsid w:val="00440654"/>
    <w:rsid w:val="00447D54"/>
    <w:rsid w:val="00452055"/>
    <w:rsid w:val="00461144"/>
    <w:rsid w:val="00465074"/>
    <w:rsid w:val="004669C3"/>
    <w:rsid w:val="00467281"/>
    <w:rsid w:val="004678AC"/>
    <w:rsid w:val="0047264A"/>
    <w:rsid w:val="00477E50"/>
    <w:rsid w:val="00480D52"/>
    <w:rsid w:val="004936E1"/>
    <w:rsid w:val="004947A8"/>
    <w:rsid w:val="004A03CF"/>
    <w:rsid w:val="004A32A5"/>
    <w:rsid w:val="004A4BE6"/>
    <w:rsid w:val="004A5E3A"/>
    <w:rsid w:val="004B02FA"/>
    <w:rsid w:val="004B0A49"/>
    <w:rsid w:val="004B156E"/>
    <w:rsid w:val="004B4243"/>
    <w:rsid w:val="004B767C"/>
    <w:rsid w:val="004B7806"/>
    <w:rsid w:val="004B7CF0"/>
    <w:rsid w:val="004C572F"/>
    <w:rsid w:val="004E1110"/>
    <w:rsid w:val="004E1674"/>
    <w:rsid w:val="004E1E0B"/>
    <w:rsid w:val="004E583E"/>
    <w:rsid w:val="004F0293"/>
    <w:rsid w:val="004F339E"/>
    <w:rsid w:val="004F63B3"/>
    <w:rsid w:val="00500CC6"/>
    <w:rsid w:val="00507502"/>
    <w:rsid w:val="005121EE"/>
    <w:rsid w:val="0051243C"/>
    <w:rsid w:val="005160F5"/>
    <w:rsid w:val="005171BA"/>
    <w:rsid w:val="00526A3B"/>
    <w:rsid w:val="00527EBB"/>
    <w:rsid w:val="00530062"/>
    <w:rsid w:val="00532E16"/>
    <w:rsid w:val="005360BB"/>
    <w:rsid w:val="00542788"/>
    <w:rsid w:val="00542C45"/>
    <w:rsid w:val="00555F9F"/>
    <w:rsid w:val="005565AB"/>
    <w:rsid w:val="00562A5E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1D2F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7B4"/>
    <w:rsid w:val="005C5D46"/>
    <w:rsid w:val="005D072E"/>
    <w:rsid w:val="005D07B3"/>
    <w:rsid w:val="005E0D91"/>
    <w:rsid w:val="005F241C"/>
    <w:rsid w:val="005F29B0"/>
    <w:rsid w:val="005F52C8"/>
    <w:rsid w:val="005F6F8E"/>
    <w:rsid w:val="005F719F"/>
    <w:rsid w:val="00600590"/>
    <w:rsid w:val="00601A9C"/>
    <w:rsid w:val="006129B0"/>
    <w:rsid w:val="00613FB9"/>
    <w:rsid w:val="00625C04"/>
    <w:rsid w:val="00627896"/>
    <w:rsid w:val="00636174"/>
    <w:rsid w:val="0066221F"/>
    <w:rsid w:val="0067019B"/>
    <w:rsid w:val="00670B51"/>
    <w:rsid w:val="00672C21"/>
    <w:rsid w:val="006803E8"/>
    <w:rsid w:val="00682A16"/>
    <w:rsid w:val="006A5BA5"/>
    <w:rsid w:val="006A6B74"/>
    <w:rsid w:val="006B0212"/>
    <w:rsid w:val="006B2245"/>
    <w:rsid w:val="006B63EB"/>
    <w:rsid w:val="006C6636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06E18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47F26"/>
    <w:rsid w:val="00751DDA"/>
    <w:rsid w:val="007525F3"/>
    <w:rsid w:val="0076776C"/>
    <w:rsid w:val="00783256"/>
    <w:rsid w:val="007964F9"/>
    <w:rsid w:val="00796C29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31D9"/>
    <w:rsid w:val="007F18B3"/>
    <w:rsid w:val="007F722C"/>
    <w:rsid w:val="0080152D"/>
    <w:rsid w:val="00802C97"/>
    <w:rsid w:val="00802F89"/>
    <w:rsid w:val="00804187"/>
    <w:rsid w:val="00804FCA"/>
    <w:rsid w:val="00805983"/>
    <w:rsid w:val="00816D5C"/>
    <w:rsid w:val="0081757C"/>
    <w:rsid w:val="00830308"/>
    <w:rsid w:val="00832502"/>
    <w:rsid w:val="00833F41"/>
    <w:rsid w:val="008419A0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7F81"/>
    <w:rsid w:val="008D487D"/>
    <w:rsid w:val="008D59E7"/>
    <w:rsid w:val="008E0F9A"/>
    <w:rsid w:val="008E31DA"/>
    <w:rsid w:val="008E39E3"/>
    <w:rsid w:val="00901E42"/>
    <w:rsid w:val="00907713"/>
    <w:rsid w:val="00912084"/>
    <w:rsid w:val="00913C30"/>
    <w:rsid w:val="00917B8C"/>
    <w:rsid w:val="00924541"/>
    <w:rsid w:val="00937552"/>
    <w:rsid w:val="00940D8B"/>
    <w:rsid w:val="00950645"/>
    <w:rsid w:val="0095093D"/>
    <w:rsid w:val="009530D5"/>
    <w:rsid w:val="0095336F"/>
    <w:rsid w:val="00956D65"/>
    <w:rsid w:val="00967841"/>
    <w:rsid w:val="009701FA"/>
    <w:rsid w:val="009767C9"/>
    <w:rsid w:val="0098211B"/>
    <w:rsid w:val="009831B7"/>
    <w:rsid w:val="00984A64"/>
    <w:rsid w:val="00992A5A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4341"/>
    <w:rsid w:val="009C5699"/>
    <w:rsid w:val="009C5AB9"/>
    <w:rsid w:val="009D20DF"/>
    <w:rsid w:val="009D2B24"/>
    <w:rsid w:val="009D3DC0"/>
    <w:rsid w:val="009E1C46"/>
    <w:rsid w:val="009E3B63"/>
    <w:rsid w:val="009F1866"/>
    <w:rsid w:val="009F6082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637F3"/>
    <w:rsid w:val="00A63C88"/>
    <w:rsid w:val="00A65ACB"/>
    <w:rsid w:val="00A77406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B02"/>
    <w:rsid w:val="00B2432B"/>
    <w:rsid w:val="00B24AEF"/>
    <w:rsid w:val="00B256F4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251B"/>
    <w:rsid w:val="00BF4973"/>
    <w:rsid w:val="00C003E7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34D5"/>
    <w:rsid w:val="00CA3646"/>
    <w:rsid w:val="00CB0F2C"/>
    <w:rsid w:val="00CB11C0"/>
    <w:rsid w:val="00CB1927"/>
    <w:rsid w:val="00CB1B7D"/>
    <w:rsid w:val="00CB2268"/>
    <w:rsid w:val="00CB30D9"/>
    <w:rsid w:val="00CB4B68"/>
    <w:rsid w:val="00CB6B09"/>
    <w:rsid w:val="00CC0977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4322"/>
    <w:rsid w:val="00DA48F7"/>
    <w:rsid w:val="00DA62DF"/>
    <w:rsid w:val="00DB1BE8"/>
    <w:rsid w:val="00DB4BCC"/>
    <w:rsid w:val="00DB7FA9"/>
    <w:rsid w:val="00DC30AF"/>
    <w:rsid w:val="00DC3585"/>
    <w:rsid w:val="00DC7C3E"/>
    <w:rsid w:val="00DD09C3"/>
    <w:rsid w:val="00DD3D9C"/>
    <w:rsid w:val="00DD7A7D"/>
    <w:rsid w:val="00DE09BE"/>
    <w:rsid w:val="00DE126F"/>
    <w:rsid w:val="00DE3480"/>
    <w:rsid w:val="00DE7C39"/>
    <w:rsid w:val="00DF415B"/>
    <w:rsid w:val="00E03801"/>
    <w:rsid w:val="00E07E9F"/>
    <w:rsid w:val="00E258AF"/>
    <w:rsid w:val="00E3490F"/>
    <w:rsid w:val="00E350EE"/>
    <w:rsid w:val="00E368F6"/>
    <w:rsid w:val="00E4140A"/>
    <w:rsid w:val="00E426EF"/>
    <w:rsid w:val="00E454D0"/>
    <w:rsid w:val="00E5379C"/>
    <w:rsid w:val="00E53ADF"/>
    <w:rsid w:val="00E605DE"/>
    <w:rsid w:val="00E60D8E"/>
    <w:rsid w:val="00E636F7"/>
    <w:rsid w:val="00E74C1D"/>
    <w:rsid w:val="00E86066"/>
    <w:rsid w:val="00E9023E"/>
    <w:rsid w:val="00E90A18"/>
    <w:rsid w:val="00E91D9F"/>
    <w:rsid w:val="00EA087B"/>
    <w:rsid w:val="00EA4DA8"/>
    <w:rsid w:val="00EA5946"/>
    <w:rsid w:val="00EB2558"/>
    <w:rsid w:val="00EB483E"/>
    <w:rsid w:val="00EC0830"/>
    <w:rsid w:val="00EC41E0"/>
    <w:rsid w:val="00EC4FE3"/>
    <w:rsid w:val="00ED311D"/>
    <w:rsid w:val="00EE445C"/>
    <w:rsid w:val="00EF20BD"/>
    <w:rsid w:val="00EF2D73"/>
    <w:rsid w:val="00F13C8D"/>
    <w:rsid w:val="00F230C3"/>
    <w:rsid w:val="00F23850"/>
    <w:rsid w:val="00F26B24"/>
    <w:rsid w:val="00F273B1"/>
    <w:rsid w:val="00F33737"/>
    <w:rsid w:val="00F3591F"/>
    <w:rsid w:val="00F36105"/>
    <w:rsid w:val="00F366CC"/>
    <w:rsid w:val="00F40B6D"/>
    <w:rsid w:val="00F41CAD"/>
    <w:rsid w:val="00F4581B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1B6E"/>
    <w:rsid w:val="00F959A1"/>
    <w:rsid w:val="00F97838"/>
    <w:rsid w:val="00FA329F"/>
    <w:rsid w:val="00FB23D0"/>
    <w:rsid w:val="00FC37FE"/>
    <w:rsid w:val="00FC4D57"/>
    <w:rsid w:val="00FC6778"/>
    <w:rsid w:val="00FD304B"/>
    <w:rsid w:val="00FD5A77"/>
    <w:rsid w:val="00FE2020"/>
    <w:rsid w:val="00FE2467"/>
    <w:rsid w:val="00FE54A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66114"/>
  <w15:docId w15:val="{85EE6692-EC3C-44DB-8C17-18AA51F1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6D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984A6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4A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84A6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026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8468A-9249-4C30-B9F2-330B15E9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ЖКХ18</cp:lastModifiedBy>
  <cp:revision>4</cp:revision>
  <cp:lastPrinted>2025-02-24T10:53:00Z</cp:lastPrinted>
  <dcterms:created xsi:type="dcterms:W3CDTF">2025-02-27T07:54:00Z</dcterms:created>
  <dcterms:modified xsi:type="dcterms:W3CDTF">2025-02-27T08:09:00Z</dcterms:modified>
</cp:coreProperties>
</file>