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5F7A2" w14:textId="77777777" w:rsidR="00F7157D" w:rsidRPr="007B0404" w:rsidRDefault="00B72E41" w:rsidP="007A5055">
      <w:pPr>
        <w:ind w:right="-1"/>
        <w:jc w:val="center"/>
        <w:rPr>
          <w:rFonts w:eastAsia="Calibri"/>
          <w:szCs w:val="28"/>
        </w:rPr>
      </w:pPr>
      <w:r w:rsidRPr="007B0404">
        <w:rPr>
          <w:rFonts w:eastAsia="Calibri"/>
          <w:szCs w:val="28"/>
          <w:lang w:val="tt"/>
        </w:rPr>
        <w:t>ПОСТАНОВЛЕНИЕ</w:t>
      </w:r>
    </w:p>
    <w:p w14:paraId="7A79C5BC" w14:textId="77777777" w:rsidR="00F7157D" w:rsidRPr="007B0404" w:rsidRDefault="00F7157D" w:rsidP="007A5055">
      <w:pPr>
        <w:ind w:right="-1"/>
        <w:jc w:val="center"/>
        <w:rPr>
          <w:rFonts w:eastAsia="Calibri"/>
          <w:szCs w:val="28"/>
        </w:rPr>
      </w:pPr>
    </w:p>
    <w:p w14:paraId="2CA3ACDE" w14:textId="77777777" w:rsidR="00F7157D" w:rsidRPr="007B0404" w:rsidRDefault="00F7157D" w:rsidP="007A5055">
      <w:pPr>
        <w:ind w:right="-1"/>
        <w:jc w:val="center"/>
        <w:rPr>
          <w:rFonts w:eastAsia="Calibri"/>
          <w:szCs w:val="28"/>
        </w:rPr>
      </w:pPr>
    </w:p>
    <w:p w14:paraId="1E2B85F6" w14:textId="61C7D318" w:rsidR="00F7157D" w:rsidRPr="007B0404" w:rsidRDefault="00B72E41" w:rsidP="007A5055">
      <w:pPr>
        <w:ind w:right="-1"/>
        <w:jc w:val="center"/>
        <w:rPr>
          <w:rFonts w:eastAsia="Calibri"/>
          <w:szCs w:val="28"/>
        </w:rPr>
      </w:pPr>
      <w:r w:rsidRPr="007B0404">
        <w:rPr>
          <w:rFonts w:eastAsia="Calibri"/>
          <w:szCs w:val="28"/>
          <w:lang w:val="tt"/>
        </w:rPr>
        <w:t>КАРАР № 1505</w:t>
      </w:r>
    </w:p>
    <w:p w14:paraId="06BEE285" w14:textId="77777777" w:rsidR="00F7157D" w:rsidRPr="007B0404" w:rsidRDefault="00F7157D" w:rsidP="007A5055">
      <w:pPr>
        <w:ind w:right="-1"/>
        <w:jc w:val="center"/>
        <w:rPr>
          <w:rFonts w:eastAsia="Calibri"/>
          <w:szCs w:val="28"/>
        </w:rPr>
      </w:pPr>
    </w:p>
    <w:p w14:paraId="6404CBFA" w14:textId="77777777" w:rsidR="00F7157D" w:rsidRPr="007B0404" w:rsidRDefault="00F7157D" w:rsidP="007A5055">
      <w:pPr>
        <w:ind w:right="-1"/>
        <w:jc w:val="center"/>
        <w:rPr>
          <w:rFonts w:eastAsia="Calibri"/>
          <w:szCs w:val="28"/>
        </w:rPr>
      </w:pPr>
    </w:p>
    <w:p w14:paraId="28B5C497" w14:textId="77777777" w:rsidR="00AA6ED1" w:rsidRDefault="00B72E41" w:rsidP="00AA6ED1">
      <w:pPr>
        <w:rPr>
          <w:rFonts w:eastAsia="Calibri"/>
          <w:b/>
          <w:bCs/>
          <w:sz w:val="26"/>
          <w:szCs w:val="26"/>
        </w:rPr>
      </w:pPr>
      <w:r w:rsidRPr="007B0404">
        <w:rPr>
          <w:rFonts w:eastAsia="Calibri"/>
          <w:szCs w:val="28"/>
          <w:lang w:val="tt"/>
        </w:rPr>
        <w:t xml:space="preserve">                                                             2024 елның 25 декабре</w:t>
      </w:r>
    </w:p>
    <w:p w14:paraId="1C7B37E7" w14:textId="77777777" w:rsidR="00AA6ED1" w:rsidRDefault="00AA6ED1" w:rsidP="00AA6ED1">
      <w:pPr>
        <w:rPr>
          <w:rFonts w:eastAsia="Calibri"/>
          <w:b/>
          <w:bCs/>
          <w:sz w:val="26"/>
          <w:szCs w:val="26"/>
        </w:rPr>
      </w:pPr>
    </w:p>
    <w:p w14:paraId="01AACA48" w14:textId="60439A16" w:rsidR="00C46606" w:rsidRPr="00AA6ED1" w:rsidRDefault="00B72E41" w:rsidP="00AA6ED1">
      <w:pPr>
        <w:jc w:val="both"/>
        <w:rPr>
          <w:rFonts w:eastAsia="Calibri"/>
          <w:b/>
          <w:bCs/>
          <w:sz w:val="26"/>
          <w:szCs w:val="26"/>
        </w:rPr>
      </w:pPr>
      <w:r>
        <w:rPr>
          <w:lang w:val="tt"/>
        </w:rPr>
        <w:t xml:space="preserve">2025-2028 елларга Татарстан Республикасының «Лениногорск муниципаль районы» муниципаль берәмлегендә хокук бозуларны профилактикалауның </w:t>
      </w:r>
      <w:r>
        <w:rPr>
          <w:lang w:val="tt"/>
        </w:rPr>
        <w:t>комплекслы программасын раслау турында</w:t>
      </w:r>
    </w:p>
    <w:p w14:paraId="101ECAE1" w14:textId="77777777" w:rsidR="00C46606" w:rsidRDefault="00C46606" w:rsidP="00AA6ED1">
      <w:pPr>
        <w:jc w:val="both"/>
      </w:pPr>
    </w:p>
    <w:p w14:paraId="0859DF5A" w14:textId="2E560422" w:rsidR="00CF5DFF" w:rsidRDefault="00B72E41" w:rsidP="00297298">
      <w:pPr>
        <w:jc w:val="both"/>
        <w:rPr>
          <w:rFonts w:cs="Times New Roman"/>
          <w:szCs w:val="28"/>
        </w:rPr>
      </w:pPr>
      <w:r>
        <w:rPr>
          <w:lang w:val="tt"/>
        </w:rPr>
        <w:t>«2014-2025 елларга Татарстан Республикасында җәмәгать тәртибен тәэмин итү һәм җинаятьчелеккә каршы көрәшне тәэмин итү» дәүләт программасын раслау турында» Татарстан Республикасы Министрлар Кабинетының 2013елның 16 ок</w:t>
      </w:r>
      <w:r>
        <w:rPr>
          <w:lang w:val="tt"/>
        </w:rPr>
        <w:t>тябрендәге 764 номерлы карары нигезендә «2014-2025 елларга Татарстан Республикасында хокук бозуларны һәм җинаятьләрне профилактикалау эшчәнлеген оештыру» ярдәмче программасы, Татарстан Республикасы «Лениногорск муниципаль районы» муниципаль берәмлеге Устав</w:t>
      </w:r>
      <w:r>
        <w:rPr>
          <w:lang w:val="tt"/>
        </w:rPr>
        <w:t>ына таянып, «Лениногорск муниципаль районы» муниципаль берәмлеге Башкарма комитеты КАРАР БИРӘ:</w:t>
      </w:r>
    </w:p>
    <w:p w14:paraId="7ADA405B" w14:textId="11B11B6E" w:rsidR="00297298" w:rsidRDefault="00B72E41" w:rsidP="00297298">
      <w:pPr>
        <w:jc w:val="both"/>
        <w:rPr>
          <w:rFonts w:cs="Times New Roman"/>
          <w:szCs w:val="28"/>
        </w:rPr>
      </w:pPr>
      <w:r>
        <w:rPr>
          <w:rFonts w:cs="Times New Roman"/>
          <w:szCs w:val="28"/>
          <w:lang w:val="tt"/>
        </w:rPr>
        <w:t>2025-2028 елларга Татарстан Республикасының «Лениногорск муниципаль районы» муниципаль берәмлегендә хокук бозуларны профилактикалауның кушымтада бирелгән комплек</w:t>
      </w:r>
      <w:r>
        <w:rPr>
          <w:rFonts w:cs="Times New Roman"/>
          <w:szCs w:val="28"/>
          <w:lang w:val="tt"/>
        </w:rPr>
        <w:t>слы программасын расларга.</w:t>
      </w:r>
    </w:p>
    <w:p w14:paraId="5275F538" w14:textId="683390E4" w:rsidR="00F7157D" w:rsidRDefault="00B72E41" w:rsidP="00297298">
      <w:pPr>
        <w:jc w:val="both"/>
        <w:rPr>
          <w:rFonts w:cs="Times New Roman"/>
          <w:szCs w:val="28"/>
        </w:rPr>
      </w:pPr>
      <w:r>
        <w:rPr>
          <w:rFonts w:cs="Times New Roman"/>
          <w:szCs w:val="28"/>
          <w:lang w:val="tt"/>
        </w:rPr>
        <w:t>2.Әлеге карарны Лениногорск муниципаль районының рәсми сайтында урнаштырырга.</w:t>
      </w:r>
    </w:p>
    <w:p w14:paraId="21E3D9E6" w14:textId="483D0EAE" w:rsidR="00297298" w:rsidRDefault="00B72E41" w:rsidP="00297298">
      <w:pPr>
        <w:jc w:val="both"/>
        <w:rPr>
          <w:rFonts w:cs="Times New Roman"/>
          <w:szCs w:val="28"/>
        </w:rPr>
      </w:pPr>
      <w:r>
        <w:rPr>
          <w:rFonts w:cs="Times New Roman"/>
          <w:szCs w:val="28"/>
          <w:lang w:val="tt"/>
        </w:rPr>
        <w:t>3. Әлеге карарның үтәлешен контрольдә тотуны үз җаваплыгымда калдырам.</w:t>
      </w:r>
    </w:p>
    <w:p w14:paraId="3D2B0354" w14:textId="7D1CB617" w:rsidR="00297298" w:rsidRDefault="00297298" w:rsidP="00AE3E69">
      <w:pPr>
        <w:jc w:val="both"/>
        <w:rPr>
          <w:rFonts w:cs="Times New Roman"/>
          <w:szCs w:val="28"/>
        </w:rPr>
      </w:pPr>
    </w:p>
    <w:p w14:paraId="362B7EE4" w14:textId="77777777" w:rsidR="00FA6CC6" w:rsidRDefault="00FA6CC6" w:rsidP="00297298">
      <w:pPr>
        <w:jc w:val="both"/>
        <w:rPr>
          <w:rFonts w:cs="Times New Roman"/>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3190"/>
        <w:gridCol w:w="3226"/>
      </w:tblGrid>
      <w:tr w:rsidR="003F3752" w14:paraId="11345C4C" w14:textId="77777777" w:rsidTr="002672FD">
        <w:tc>
          <w:tcPr>
            <w:tcW w:w="3284" w:type="dxa"/>
          </w:tcPr>
          <w:p w14:paraId="3DAFAE58" w14:textId="77777777" w:rsidR="00FA6CC6" w:rsidRPr="00FA6CC6" w:rsidRDefault="00B72E41" w:rsidP="002672FD">
            <w:pPr>
              <w:jc w:val="both"/>
              <w:rPr>
                <w:rFonts w:ascii="Times New Roman" w:hAnsi="Times New Roman"/>
                <w:sz w:val="28"/>
                <w:szCs w:val="28"/>
              </w:rPr>
            </w:pPr>
            <w:r w:rsidRPr="00FA6CC6">
              <w:rPr>
                <w:rFonts w:ascii="Times New Roman" w:hAnsi="Times New Roman"/>
                <w:sz w:val="28"/>
                <w:szCs w:val="28"/>
                <w:lang w:val="tt"/>
              </w:rPr>
              <w:t>Җитәкче</w:t>
            </w:r>
            <w:r w:rsidRPr="00FA6CC6">
              <w:rPr>
                <w:rFonts w:ascii="Times New Roman" w:hAnsi="Times New Roman"/>
                <w:sz w:val="28"/>
                <w:szCs w:val="28"/>
                <w:lang w:val="tt"/>
              </w:rPr>
              <w:t xml:space="preserve">   </w:t>
            </w:r>
          </w:p>
        </w:tc>
        <w:tc>
          <w:tcPr>
            <w:tcW w:w="3285" w:type="dxa"/>
          </w:tcPr>
          <w:p w14:paraId="17C044AE" w14:textId="77777777" w:rsidR="00FA6CC6" w:rsidRPr="00FA6CC6" w:rsidRDefault="00FA6CC6" w:rsidP="004E0643">
            <w:pPr>
              <w:jc w:val="both"/>
              <w:rPr>
                <w:rFonts w:ascii="Times New Roman" w:hAnsi="Times New Roman"/>
                <w:sz w:val="28"/>
                <w:szCs w:val="28"/>
              </w:rPr>
            </w:pPr>
          </w:p>
        </w:tc>
        <w:tc>
          <w:tcPr>
            <w:tcW w:w="3285" w:type="dxa"/>
          </w:tcPr>
          <w:p w14:paraId="46179177" w14:textId="77777777" w:rsidR="00FA6CC6" w:rsidRPr="00FA6CC6" w:rsidRDefault="00B72E41" w:rsidP="002672FD">
            <w:pPr>
              <w:jc w:val="right"/>
              <w:rPr>
                <w:rFonts w:ascii="Times New Roman" w:hAnsi="Times New Roman"/>
                <w:sz w:val="28"/>
                <w:szCs w:val="28"/>
              </w:rPr>
            </w:pPr>
            <w:r>
              <w:rPr>
                <w:rFonts w:ascii="Times New Roman" w:hAnsi="Times New Roman"/>
                <w:sz w:val="28"/>
                <w:szCs w:val="28"/>
                <w:lang w:val="tt"/>
              </w:rPr>
              <w:t>М.Н. Гирфанов</w:t>
            </w:r>
          </w:p>
        </w:tc>
      </w:tr>
    </w:tbl>
    <w:p w14:paraId="20C58FD3" w14:textId="51828099" w:rsidR="00297298" w:rsidRDefault="00297298" w:rsidP="00297298">
      <w:pPr>
        <w:jc w:val="both"/>
      </w:pPr>
    </w:p>
    <w:p w14:paraId="168C4B52" w14:textId="1F32452F" w:rsidR="00F7157D" w:rsidRDefault="00F7157D" w:rsidP="00297298">
      <w:pPr>
        <w:jc w:val="both"/>
      </w:pPr>
    </w:p>
    <w:p w14:paraId="6694DEFC" w14:textId="6B69BAAB" w:rsidR="00F7157D" w:rsidRDefault="00F7157D" w:rsidP="00297298">
      <w:pPr>
        <w:jc w:val="both"/>
      </w:pPr>
    </w:p>
    <w:p w14:paraId="522B0FA1" w14:textId="77777777" w:rsidR="00AC2130" w:rsidRDefault="00AC2130" w:rsidP="00297298">
      <w:pPr>
        <w:jc w:val="both"/>
      </w:pPr>
    </w:p>
    <w:p w14:paraId="562B5EAD" w14:textId="77777777" w:rsidR="00FA6CC6" w:rsidRPr="00C46606" w:rsidRDefault="00B72E41" w:rsidP="00FA6CC6">
      <w:pPr>
        <w:ind w:firstLine="0"/>
        <w:rPr>
          <w:sz w:val="24"/>
          <w:szCs w:val="24"/>
        </w:rPr>
      </w:pPr>
      <w:r>
        <w:rPr>
          <w:sz w:val="24"/>
          <w:szCs w:val="24"/>
          <w:lang w:val="tt"/>
        </w:rPr>
        <w:t>С.Е. Ильин</w:t>
      </w:r>
    </w:p>
    <w:p w14:paraId="77A54C03" w14:textId="77777777" w:rsidR="00F7157D" w:rsidRDefault="00B72E41" w:rsidP="002F671F">
      <w:pPr>
        <w:ind w:firstLine="0"/>
        <w:rPr>
          <w:sz w:val="24"/>
          <w:szCs w:val="24"/>
        </w:rPr>
        <w:sectPr w:rsidR="00F7157D" w:rsidSect="00BC2C34">
          <w:pgSz w:w="11906" w:h="16838"/>
          <w:pgMar w:top="1134" w:right="1134" w:bottom="1134" w:left="1134" w:header="709" w:footer="709" w:gutter="0"/>
          <w:cols w:space="708"/>
          <w:docGrid w:linePitch="360"/>
        </w:sectPr>
      </w:pPr>
      <w:r>
        <w:rPr>
          <w:sz w:val="24"/>
          <w:szCs w:val="24"/>
          <w:lang w:val="tt"/>
        </w:rPr>
        <w:t>5-16-39</w:t>
      </w:r>
    </w:p>
    <w:tbl>
      <w:tblPr>
        <w:tblW w:w="4643" w:type="dxa"/>
        <w:jc w:val="right"/>
        <w:tblLook w:val="04A0" w:firstRow="1" w:lastRow="0" w:firstColumn="1" w:lastColumn="0" w:noHBand="0" w:noVBand="1"/>
      </w:tblPr>
      <w:tblGrid>
        <w:gridCol w:w="4643"/>
      </w:tblGrid>
      <w:tr w:rsidR="003F3752" w14:paraId="47DEA9D8" w14:textId="77777777" w:rsidTr="00C656AA">
        <w:trPr>
          <w:jc w:val="right"/>
        </w:trPr>
        <w:tc>
          <w:tcPr>
            <w:tcW w:w="4643" w:type="dxa"/>
            <w:shd w:val="clear" w:color="auto" w:fill="auto"/>
          </w:tcPr>
          <w:p w14:paraId="1C7B7BCA" w14:textId="77777777" w:rsidR="00F7157D" w:rsidRPr="00F7157D" w:rsidRDefault="00B72E41" w:rsidP="00AA6ED1">
            <w:pPr>
              <w:ind w:firstLine="0"/>
              <w:rPr>
                <w:rFonts w:eastAsia="Times New Roman" w:cs="Times New Roman"/>
                <w:sz w:val="24"/>
                <w:szCs w:val="24"/>
                <w:lang w:eastAsia="ru-RU"/>
              </w:rPr>
            </w:pPr>
            <w:r w:rsidRPr="00F7157D">
              <w:rPr>
                <w:rFonts w:eastAsia="Times New Roman" w:cs="Times New Roman"/>
                <w:sz w:val="24"/>
                <w:szCs w:val="24"/>
                <w:lang w:val="tt" w:eastAsia="ru-RU"/>
              </w:rPr>
              <w:lastRenderedPageBreak/>
              <w:t>Расланды</w:t>
            </w:r>
          </w:p>
          <w:p w14:paraId="4848A862" w14:textId="77777777" w:rsidR="00F7157D" w:rsidRPr="00F7157D" w:rsidRDefault="00F7157D" w:rsidP="00F7157D">
            <w:pPr>
              <w:ind w:firstLine="0"/>
              <w:jc w:val="center"/>
              <w:rPr>
                <w:rFonts w:eastAsia="Times New Roman" w:cs="Times New Roman"/>
                <w:sz w:val="24"/>
                <w:szCs w:val="24"/>
                <w:lang w:eastAsia="ru-RU"/>
              </w:rPr>
            </w:pPr>
          </w:p>
          <w:p w14:paraId="267093B1" w14:textId="77777777" w:rsidR="00F7157D" w:rsidRPr="00F7157D" w:rsidRDefault="00B72E41" w:rsidP="00F7157D">
            <w:pPr>
              <w:ind w:firstLine="0"/>
              <w:jc w:val="both"/>
              <w:rPr>
                <w:rFonts w:eastAsia="Times New Roman" w:cs="Times New Roman"/>
                <w:sz w:val="24"/>
                <w:szCs w:val="24"/>
                <w:lang w:eastAsia="ru-RU"/>
              </w:rPr>
            </w:pPr>
            <w:r w:rsidRPr="00F7157D">
              <w:rPr>
                <w:rFonts w:eastAsia="Times New Roman" w:cs="Times New Roman"/>
                <w:sz w:val="24"/>
                <w:szCs w:val="24"/>
                <w:lang w:val="tt" w:eastAsia="ru-RU"/>
              </w:rPr>
              <w:t>«Лениногорск муниципаль районы» муниципаль берәмлеге Башкарма комитетының</w:t>
            </w:r>
          </w:p>
        </w:tc>
      </w:tr>
      <w:tr w:rsidR="003F3752" w14:paraId="1238C006" w14:textId="77777777" w:rsidTr="00C656AA">
        <w:trPr>
          <w:jc w:val="right"/>
        </w:trPr>
        <w:tc>
          <w:tcPr>
            <w:tcW w:w="4643" w:type="dxa"/>
            <w:shd w:val="clear" w:color="auto" w:fill="auto"/>
          </w:tcPr>
          <w:p w14:paraId="1714C0E5" w14:textId="7592F2B3" w:rsidR="00F7157D" w:rsidRPr="00F7157D" w:rsidRDefault="00B72E41" w:rsidP="00F7157D">
            <w:pPr>
              <w:ind w:firstLine="0"/>
              <w:rPr>
                <w:rFonts w:eastAsia="Times New Roman" w:cs="Times New Roman"/>
                <w:sz w:val="24"/>
                <w:szCs w:val="24"/>
                <w:lang w:eastAsia="ru-RU"/>
              </w:rPr>
            </w:pPr>
            <w:r w:rsidRPr="00F7157D">
              <w:rPr>
                <w:rFonts w:eastAsia="Times New Roman" w:cs="Times New Roman"/>
                <w:sz w:val="24"/>
                <w:szCs w:val="24"/>
                <w:lang w:val="tt" w:eastAsia="ru-RU"/>
              </w:rPr>
              <w:t>2024 елның «25» декабрендәге 1505 номерлы карары белән</w:t>
            </w:r>
          </w:p>
        </w:tc>
      </w:tr>
    </w:tbl>
    <w:p w14:paraId="262B6DD0" w14:textId="77777777" w:rsidR="00F7157D" w:rsidRPr="00F7157D" w:rsidRDefault="00F7157D" w:rsidP="00F7157D">
      <w:pPr>
        <w:ind w:left="5580" w:firstLine="0"/>
        <w:rPr>
          <w:rFonts w:eastAsia="Times New Roman" w:cs="Times New Roman"/>
          <w:sz w:val="24"/>
          <w:szCs w:val="24"/>
          <w:lang w:eastAsia="ru-RU"/>
        </w:rPr>
      </w:pPr>
    </w:p>
    <w:p w14:paraId="6B2090EA" w14:textId="77777777" w:rsidR="00F7157D" w:rsidRPr="00F7157D" w:rsidRDefault="00F7157D" w:rsidP="00F7157D">
      <w:pPr>
        <w:ind w:firstLine="0"/>
        <w:jc w:val="both"/>
        <w:rPr>
          <w:rFonts w:eastAsia="Times New Roman" w:cs="Times New Roman"/>
          <w:sz w:val="24"/>
          <w:szCs w:val="24"/>
          <w:lang w:eastAsia="ru-RU"/>
        </w:rPr>
      </w:pPr>
    </w:p>
    <w:p w14:paraId="5B643E5E" w14:textId="77777777" w:rsidR="00F7157D" w:rsidRPr="00F7157D" w:rsidRDefault="00F7157D" w:rsidP="00F7157D">
      <w:pPr>
        <w:ind w:firstLine="0"/>
        <w:jc w:val="center"/>
        <w:rPr>
          <w:rFonts w:eastAsia="Times New Roman" w:cs="Times New Roman"/>
          <w:sz w:val="24"/>
          <w:szCs w:val="24"/>
          <w:lang w:eastAsia="ru-RU"/>
        </w:rPr>
      </w:pPr>
    </w:p>
    <w:p w14:paraId="2FB98294" w14:textId="77777777" w:rsidR="00F7157D" w:rsidRPr="00F7157D" w:rsidRDefault="00F7157D" w:rsidP="00F7157D">
      <w:pPr>
        <w:keepNext/>
        <w:autoSpaceDE w:val="0"/>
        <w:autoSpaceDN w:val="0"/>
        <w:spacing w:line="360" w:lineRule="auto"/>
        <w:ind w:firstLine="0"/>
        <w:jc w:val="center"/>
        <w:outlineLvl w:val="0"/>
        <w:rPr>
          <w:rFonts w:eastAsia="Times New Roman" w:cs="Times New Roman"/>
          <w:b/>
          <w:bCs/>
          <w:sz w:val="32"/>
          <w:szCs w:val="32"/>
          <w:lang w:eastAsia="x-none"/>
        </w:rPr>
      </w:pPr>
    </w:p>
    <w:p w14:paraId="7AD326DA" w14:textId="77777777" w:rsidR="00F7157D" w:rsidRPr="00F7157D" w:rsidRDefault="00F7157D" w:rsidP="00F7157D">
      <w:pPr>
        <w:keepNext/>
        <w:autoSpaceDE w:val="0"/>
        <w:autoSpaceDN w:val="0"/>
        <w:spacing w:line="360" w:lineRule="auto"/>
        <w:ind w:firstLine="0"/>
        <w:jc w:val="center"/>
        <w:outlineLvl w:val="0"/>
        <w:rPr>
          <w:rFonts w:eastAsia="Times New Roman" w:cs="Times New Roman"/>
          <w:b/>
          <w:bCs/>
          <w:sz w:val="32"/>
          <w:szCs w:val="32"/>
          <w:lang w:eastAsia="x-none"/>
        </w:rPr>
      </w:pPr>
    </w:p>
    <w:p w14:paraId="11867727" w14:textId="77777777" w:rsidR="00F7157D" w:rsidRPr="00F7157D" w:rsidRDefault="00F7157D" w:rsidP="00F7157D">
      <w:pPr>
        <w:ind w:firstLine="0"/>
        <w:rPr>
          <w:rFonts w:eastAsia="Times New Roman" w:cs="Times New Roman"/>
          <w:sz w:val="24"/>
          <w:szCs w:val="24"/>
          <w:lang w:eastAsia="x-none"/>
        </w:rPr>
      </w:pPr>
    </w:p>
    <w:p w14:paraId="6E95D3AE" w14:textId="77777777" w:rsidR="00F7157D" w:rsidRPr="00F7157D" w:rsidRDefault="00F7157D" w:rsidP="00F7157D">
      <w:pPr>
        <w:ind w:firstLine="0"/>
        <w:rPr>
          <w:rFonts w:eastAsia="Times New Roman" w:cs="Times New Roman"/>
          <w:sz w:val="24"/>
          <w:szCs w:val="24"/>
          <w:lang w:eastAsia="x-none"/>
        </w:rPr>
      </w:pPr>
    </w:p>
    <w:p w14:paraId="04E6A31D" w14:textId="77777777" w:rsidR="00F7157D" w:rsidRPr="00F7157D" w:rsidRDefault="00F7157D" w:rsidP="00F7157D">
      <w:pPr>
        <w:ind w:firstLine="0"/>
        <w:rPr>
          <w:rFonts w:eastAsia="Times New Roman" w:cs="Times New Roman"/>
          <w:sz w:val="24"/>
          <w:szCs w:val="24"/>
          <w:lang w:eastAsia="x-none"/>
        </w:rPr>
      </w:pPr>
    </w:p>
    <w:p w14:paraId="1F0C4E67" w14:textId="77777777" w:rsidR="00F7157D" w:rsidRPr="00F7157D" w:rsidRDefault="00F7157D" w:rsidP="00F7157D">
      <w:pPr>
        <w:keepNext/>
        <w:autoSpaceDE w:val="0"/>
        <w:autoSpaceDN w:val="0"/>
        <w:spacing w:line="360" w:lineRule="auto"/>
        <w:ind w:firstLine="0"/>
        <w:jc w:val="center"/>
        <w:outlineLvl w:val="0"/>
        <w:rPr>
          <w:rFonts w:eastAsia="Times New Roman" w:cs="Times New Roman"/>
          <w:b/>
          <w:bCs/>
          <w:sz w:val="32"/>
          <w:szCs w:val="32"/>
          <w:lang w:eastAsia="x-none"/>
        </w:rPr>
      </w:pPr>
    </w:p>
    <w:p w14:paraId="01AD193D" w14:textId="1A190174" w:rsidR="00F7157D" w:rsidRPr="00AA6ED1" w:rsidRDefault="00B72E41" w:rsidP="00AA6ED1">
      <w:pPr>
        <w:keepNext/>
        <w:autoSpaceDE w:val="0"/>
        <w:autoSpaceDN w:val="0"/>
        <w:spacing w:line="360" w:lineRule="auto"/>
        <w:ind w:firstLine="0"/>
        <w:outlineLvl w:val="0"/>
        <w:rPr>
          <w:rFonts w:eastAsia="Times New Roman" w:cs="Times New Roman"/>
          <w:szCs w:val="28"/>
          <w:lang w:val="x-none" w:eastAsia="x-none"/>
        </w:rPr>
      </w:pPr>
      <w:r w:rsidRPr="00F7157D">
        <w:rPr>
          <w:rFonts w:eastAsia="Times New Roman" w:cs="Times New Roman"/>
          <w:szCs w:val="28"/>
          <w:lang w:val="tt" w:eastAsia="x-none"/>
        </w:rPr>
        <w:t xml:space="preserve">Татарстан Республикасы Лениногорск муниципаль районында 2025 - 2028 елларга хокук бозуларны профилактикалау </w:t>
      </w:r>
      <w:r w:rsidRPr="00F7157D">
        <w:rPr>
          <w:rFonts w:eastAsia="Times New Roman" w:cs="Times New Roman"/>
          <w:szCs w:val="28"/>
          <w:lang w:val="tt" w:eastAsia="x-none"/>
        </w:rPr>
        <w:t>буенча комплекслы программа</w:t>
      </w:r>
    </w:p>
    <w:p w14:paraId="68ADEC8F" w14:textId="77777777" w:rsidR="00F7157D" w:rsidRPr="00F7157D" w:rsidRDefault="00B72E41" w:rsidP="00F7157D">
      <w:pPr>
        <w:spacing w:line="360" w:lineRule="auto"/>
        <w:ind w:firstLine="0"/>
        <w:jc w:val="center"/>
        <w:rPr>
          <w:rFonts w:eastAsia="Times New Roman" w:cs="Times New Roman"/>
          <w:b/>
          <w:bCs/>
          <w:sz w:val="24"/>
          <w:szCs w:val="24"/>
          <w:lang w:eastAsia="ru-RU"/>
        </w:rPr>
      </w:pPr>
      <w:r w:rsidRPr="00F7157D">
        <w:rPr>
          <w:rFonts w:eastAsia="Times New Roman" w:cs="Times New Roman"/>
          <w:b/>
          <w:bCs/>
          <w:sz w:val="24"/>
          <w:szCs w:val="24"/>
          <w:lang w:val="tt" w:eastAsia="ru-RU"/>
        </w:rPr>
        <w:br w:type="page"/>
      </w:r>
      <w:r w:rsidRPr="00F7157D">
        <w:rPr>
          <w:rFonts w:eastAsia="Times New Roman" w:cs="Times New Roman"/>
          <w:b/>
          <w:bCs/>
          <w:sz w:val="24"/>
          <w:szCs w:val="24"/>
          <w:lang w:val="tt" w:eastAsia="ru-RU"/>
        </w:rPr>
        <w:lastRenderedPageBreak/>
        <w:t>ЭЧТӘЛЕГЕ</w:t>
      </w:r>
    </w:p>
    <w:p w14:paraId="73591B04" w14:textId="77777777" w:rsidR="00F7157D" w:rsidRPr="00F7157D" w:rsidRDefault="00F7157D" w:rsidP="00F7157D">
      <w:pPr>
        <w:suppressAutoHyphens/>
        <w:ind w:firstLine="0"/>
        <w:jc w:val="both"/>
        <w:outlineLvl w:val="4"/>
        <w:rPr>
          <w:rFonts w:eastAsia="Times New Roman" w:cs="Times New Roman"/>
          <w:szCs w:val="28"/>
          <w:lang w:eastAsia="ru-RU"/>
        </w:rPr>
      </w:pPr>
    </w:p>
    <w:tbl>
      <w:tblPr>
        <w:tblW w:w="9855" w:type="dxa"/>
        <w:tblLook w:val="01E0" w:firstRow="1" w:lastRow="1" w:firstColumn="1" w:lastColumn="1" w:noHBand="0" w:noVBand="0"/>
      </w:tblPr>
      <w:tblGrid>
        <w:gridCol w:w="9108"/>
        <w:gridCol w:w="747"/>
      </w:tblGrid>
      <w:tr w:rsidR="003F3752" w14:paraId="763B19B4" w14:textId="77777777" w:rsidTr="00C656AA">
        <w:tc>
          <w:tcPr>
            <w:tcW w:w="9108" w:type="dxa"/>
          </w:tcPr>
          <w:p w14:paraId="3C6E5CF8" w14:textId="77777777" w:rsidR="00F7157D" w:rsidRPr="00F7157D" w:rsidRDefault="00B72E41" w:rsidP="00F7157D">
            <w:pPr>
              <w:ind w:firstLine="0"/>
              <w:rPr>
                <w:rFonts w:eastAsia="Times New Roman" w:cs="Times New Roman"/>
                <w:bCs/>
                <w:iCs/>
                <w:szCs w:val="28"/>
                <w:lang w:eastAsia="ru-RU"/>
              </w:rPr>
            </w:pPr>
            <w:r w:rsidRPr="00F7157D">
              <w:rPr>
                <w:rFonts w:eastAsia="Times New Roman" w:cs="Times New Roman"/>
                <w:bCs/>
                <w:iCs/>
                <w:szCs w:val="28"/>
                <w:lang w:val="tt" w:eastAsia="ru-RU"/>
              </w:rPr>
              <w:t>1. Паспорт</w:t>
            </w:r>
          </w:p>
        </w:tc>
        <w:tc>
          <w:tcPr>
            <w:tcW w:w="747" w:type="dxa"/>
            <w:vAlign w:val="center"/>
          </w:tcPr>
          <w:p w14:paraId="70F15AF3" w14:textId="77777777" w:rsidR="00F7157D" w:rsidRPr="00F7157D" w:rsidRDefault="00B72E41" w:rsidP="00F7157D">
            <w:pPr>
              <w:ind w:firstLine="0"/>
              <w:jc w:val="center"/>
              <w:rPr>
                <w:rFonts w:eastAsia="Times New Roman" w:cs="Times New Roman"/>
                <w:szCs w:val="28"/>
                <w:lang w:eastAsia="ru-RU"/>
              </w:rPr>
            </w:pPr>
            <w:r w:rsidRPr="00F7157D">
              <w:rPr>
                <w:rFonts w:eastAsia="Times New Roman" w:cs="Times New Roman"/>
                <w:bCs/>
                <w:iCs/>
                <w:szCs w:val="28"/>
                <w:lang w:val="tt" w:eastAsia="ru-RU"/>
              </w:rPr>
              <w:t>3</w:t>
            </w:r>
          </w:p>
        </w:tc>
      </w:tr>
      <w:tr w:rsidR="003F3752" w14:paraId="737DFE26" w14:textId="77777777" w:rsidTr="00C656AA">
        <w:tc>
          <w:tcPr>
            <w:tcW w:w="9108" w:type="dxa"/>
          </w:tcPr>
          <w:p w14:paraId="5456114A" w14:textId="77777777" w:rsidR="00F7157D" w:rsidRPr="00F7157D" w:rsidRDefault="00B72E41" w:rsidP="00F7157D">
            <w:pPr>
              <w:ind w:firstLine="0"/>
              <w:rPr>
                <w:rFonts w:eastAsia="Times New Roman" w:cs="Times New Roman"/>
                <w:szCs w:val="28"/>
                <w:lang w:eastAsia="ru-RU"/>
              </w:rPr>
            </w:pPr>
            <w:r w:rsidRPr="00F7157D">
              <w:rPr>
                <w:rFonts w:eastAsia="Times New Roman" w:cs="Times New Roman"/>
                <w:bCs/>
                <w:iCs/>
                <w:szCs w:val="28"/>
                <w:lang w:val="tt" w:eastAsia="ru-RU"/>
              </w:rPr>
              <w:t>2.</w:t>
            </w:r>
            <w:r w:rsidRPr="00F7157D">
              <w:rPr>
                <w:rFonts w:eastAsia="Times New Roman" w:cs="Times New Roman"/>
                <w:color w:val="000000"/>
                <w:szCs w:val="28"/>
                <w:lang w:val="tt" w:eastAsia="ru-RU"/>
              </w:rPr>
              <w:t xml:space="preserve"> Вәзгыятьне анализлау, Программаның максатларын һәм бурычларын нигезләү</w:t>
            </w:r>
          </w:p>
        </w:tc>
        <w:tc>
          <w:tcPr>
            <w:tcW w:w="747" w:type="dxa"/>
            <w:vAlign w:val="center"/>
          </w:tcPr>
          <w:p w14:paraId="04E22A50" w14:textId="77777777" w:rsidR="00F7157D" w:rsidRPr="00F7157D" w:rsidRDefault="00B72E41" w:rsidP="00F7157D">
            <w:pPr>
              <w:ind w:firstLine="0"/>
              <w:jc w:val="center"/>
              <w:rPr>
                <w:rFonts w:eastAsia="Times New Roman" w:cs="Times New Roman"/>
                <w:szCs w:val="28"/>
                <w:lang w:eastAsia="ru-RU"/>
              </w:rPr>
            </w:pPr>
            <w:r w:rsidRPr="00F7157D">
              <w:rPr>
                <w:rFonts w:eastAsia="Times New Roman" w:cs="Times New Roman"/>
                <w:szCs w:val="28"/>
                <w:lang w:val="tt" w:eastAsia="ru-RU"/>
              </w:rPr>
              <w:t>7</w:t>
            </w:r>
          </w:p>
        </w:tc>
      </w:tr>
      <w:tr w:rsidR="003F3752" w14:paraId="5C143798" w14:textId="77777777" w:rsidTr="00C656AA">
        <w:tc>
          <w:tcPr>
            <w:tcW w:w="9108" w:type="dxa"/>
          </w:tcPr>
          <w:p w14:paraId="438BF5C2" w14:textId="320E0BE3" w:rsidR="00F7157D" w:rsidRPr="00F7157D" w:rsidRDefault="00B72E41" w:rsidP="00F7157D">
            <w:pPr>
              <w:adjustRightInd w:val="0"/>
              <w:ind w:firstLine="0"/>
              <w:jc w:val="both"/>
              <w:outlineLvl w:val="1"/>
              <w:rPr>
                <w:rFonts w:eastAsia="Times New Roman" w:cs="Times New Roman"/>
                <w:color w:val="000000"/>
                <w:szCs w:val="28"/>
                <w:lang w:eastAsia="ru-RU"/>
              </w:rPr>
            </w:pPr>
            <w:r w:rsidRPr="00F7157D">
              <w:rPr>
                <w:rFonts w:eastAsia="Times New Roman" w:cs="Times New Roman"/>
                <w:color w:val="000000"/>
                <w:szCs w:val="28"/>
                <w:lang w:val="tt" w:eastAsia="ru-RU"/>
              </w:rPr>
              <w:t>3. Программаның максатлары һәм бурычлары, аларны гамәлгә ашыру сроклары</w:t>
            </w:r>
          </w:p>
        </w:tc>
        <w:tc>
          <w:tcPr>
            <w:tcW w:w="747" w:type="dxa"/>
            <w:vAlign w:val="center"/>
          </w:tcPr>
          <w:p w14:paraId="6B5FFA5A" w14:textId="77777777" w:rsidR="00F7157D" w:rsidRPr="00F7157D" w:rsidRDefault="00B72E41" w:rsidP="00F7157D">
            <w:pPr>
              <w:ind w:firstLine="0"/>
              <w:jc w:val="center"/>
              <w:rPr>
                <w:rFonts w:eastAsia="Times New Roman" w:cs="Times New Roman"/>
                <w:szCs w:val="28"/>
                <w:lang w:eastAsia="ru-RU"/>
              </w:rPr>
            </w:pPr>
            <w:r w:rsidRPr="00F7157D">
              <w:rPr>
                <w:rFonts w:eastAsia="Times New Roman" w:cs="Times New Roman"/>
                <w:szCs w:val="28"/>
                <w:lang w:val="tt" w:eastAsia="ru-RU"/>
              </w:rPr>
              <w:t>9</w:t>
            </w:r>
          </w:p>
        </w:tc>
      </w:tr>
      <w:tr w:rsidR="003F3752" w14:paraId="4E130708" w14:textId="77777777" w:rsidTr="00C656AA">
        <w:tc>
          <w:tcPr>
            <w:tcW w:w="9108" w:type="dxa"/>
          </w:tcPr>
          <w:p w14:paraId="0EA5A773" w14:textId="5FEACE64" w:rsidR="00F7157D" w:rsidRPr="00F7157D" w:rsidRDefault="00B72E41" w:rsidP="00F7157D">
            <w:pPr>
              <w:keepNext/>
              <w:suppressAutoHyphens/>
              <w:autoSpaceDE w:val="0"/>
              <w:autoSpaceDN w:val="0"/>
              <w:ind w:right="71" w:firstLine="0"/>
              <w:jc w:val="both"/>
              <w:outlineLvl w:val="0"/>
              <w:rPr>
                <w:rFonts w:eastAsia="Times New Roman" w:cs="Times New Roman"/>
                <w:bCs/>
                <w:szCs w:val="28"/>
                <w:lang w:eastAsia="ru-RU"/>
              </w:rPr>
            </w:pPr>
            <w:r w:rsidRPr="00F7157D">
              <w:rPr>
                <w:rFonts w:eastAsia="Times New Roman" w:cs="Times New Roman"/>
                <w:bCs/>
                <w:szCs w:val="28"/>
                <w:lang w:val="tt" w:eastAsia="ru-RU"/>
              </w:rPr>
              <w:t xml:space="preserve">4. </w:t>
            </w:r>
            <w:r w:rsidRPr="00F7157D">
              <w:rPr>
                <w:rFonts w:eastAsia="Times New Roman" w:cs="Times New Roman"/>
                <w:bCs/>
                <w:color w:val="000000"/>
                <w:szCs w:val="28"/>
                <w:lang w:val="tt" w:eastAsia="ru-RU"/>
              </w:rPr>
              <w:t xml:space="preserve">Хокук бозуларны </w:t>
            </w:r>
            <w:r w:rsidRPr="00F7157D">
              <w:rPr>
                <w:rFonts w:eastAsia="Times New Roman" w:cs="Times New Roman"/>
                <w:bCs/>
                <w:szCs w:val="28"/>
                <w:lang w:val="tt" w:eastAsia="ru-RU"/>
              </w:rPr>
              <w:t xml:space="preserve">профилактикалауны оештыру </w:t>
            </w:r>
            <w:r w:rsidRPr="00F7157D">
              <w:rPr>
                <w:rFonts w:eastAsia="Times New Roman" w:cs="Times New Roman"/>
                <w:bCs/>
                <w:szCs w:val="28"/>
                <w:lang w:val="tt" w:eastAsia="ru-RU"/>
              </w:rPr>
              <w:t>нигезләре</w:t>
            </w:r>
          </w:p>
        </w:tc>
        <w:tc>
          <w:tcPr>
            <w:tcW w:w="747" w:type="dxa"/>
            <w:vAlign w:val="center"/>
          </w:tcPr>
          <w:p w14:paraId="0415A978" w14:textId="77777777" w:rsidR="00F7157D" w:rsidRPr="00F7157D" w:rsidRDefault="00B72E41" w:rsidP="00F7157D">
            <w:pPr>
              <w:ind w:firstLine="0"/>
              <w:jc w:val="center"/>
              <w:rPr>
                <w:rFonts w:eastAsia="Times New Roman" w:cs="Times New Roman"/>
                <w:szCs w:val="28"/>
                <w:lang w:eastAsia="ru-RU"/>
              </w:rPr>
            </w:pPr>
            <w:r w:rsidRPr="00F7157D">
              <w:rPr>
                <w:rFonts w:eastAsia="Times New Roman" w:cs="Times New Roman"/>
                <w:szCs w:val="28"/>
                <w:lang w:val="tt" w:eastAsia="ru-RU"/>
              </w:rPr>
              <w:t>10</w:t>
            </w:r>
          </w:p>
        </w:tc>
      </w:tr>
      <w:tr w:rsidR="003F3752" w14:paraId="69322CAB" w14:textId="77777777" w:rsidTr="00C656AA">
        <w:tc>
          <w:tcPr>
            <w:tcW w:w="9108" w:type="dxa"/>
          </w:tcPr>
          <w:p w14:paraId="4B019EB7" w14:textId="4DFCC4BE" w:rsidR="00F7157D" w:rsidRPr="00F7157D" w:rsidRDefault="00B72E41" w:rsidP="00F7157D">
            <w:pPr>
              <w:suppressAutoHyphens/>
              <w:ind w:firstLine="0"/>
              <w:jc w:val="both"/>
              <w:rPr>
                <w:rFonts w:eastAsia="Times New Roman" w:cs="Times New Roman"/>
                <w:bCs/>
                <w:szCs w:val="28"/>
                <w:lang w:eastAsia="ru-RU"/>
              </w:rPr>
            </w:pPr>
            <w:r w:rsidRPr="00F7157D">
              <w:rPr>
                <w:rFonts w:eastAsia="Times New Roman" w:cs="Times New Roman"/>
                <w:szCs w:val="28"/>
                <w:lang w:val="tt" w:eastAsia="ru-RU"/>
              </w:rPr>
              <w:t>5. Хокук бозуларны профилактикалау субъектлары эшчәнлеген координацияләү</w:t>
            </w:r>
          </w:p>
        </w:tc>
        <w:tc>
          <w:tcPr>
            <w:tcW w:w="747" w:type="dxa"/>
            <w:vAlign w:val="center"/>
          </w:tcPr>
          <w:p w14:paraId="1832A009" w14:textId="77777777" w:rsidR="00F7157D" w:rsidRPr="00F7157D" w:rsidRDefault="00B72E41" w:rsidP="00F7157D">
            <w:pPr>
              <w:ind w:firstLine="0"/>
              <w:jc w:val="center"/>
              <w:rPr>
                <w:rFonts w:eastAsia="Times New Roman" w:cs="Times New Roman"/>
                <w:szCs w:val="28"/>
                <w:lang w:eastAsia="ru-RU"/>
              </w:rPr>
            </w:pPr>
            <w:r w:rsidRPr="00F7157D">
              <w:rPr>
                <w:rFonts w:eastAsia="Times New Roman" w:cs="Times New Roman"/>
                <w:szCs w:val="28"/>
                <w:lang w:val="tt" w:eastAsia="ru-RU"/>
              </w:rPr>
              <w:t>11</w:t>
            </w:r>
          </w:p>
        </w:tc>
      </w:tr>
      <w:tr w:rsidR="003F3752" w14:paraId="693E0320" w14:textId="77777777" w:rsidTr="00C656AA">
        <w:tc>
          <w:tcPr>
            <w:tcW w:w="9108" w:type="dxa"/>
          </w:tcPr>
          <w:p w14:paraId="44E88D30" w14:textId="751494DF" w:rsidR="00F7157D" w:rsidRPr="00F7157D" w:rsidRDefault="00B72E41" w:rsidP="00F7157D">
            <w:pPr>
              <w:keepNext/>
              <w:ind w:firstLine="0"/>
              <w:rPr>
                <w:rFonts w:eastAsia="Times New Roman" w:cs="Times New Roman"/>
                <w:bCs/>
                <w:szCs w:val="28"/>
                <w:lang w:val="en-US" w:eastAsia="ru-RU"/>
              </w:rPr>
            </w:pPr>
            <w:r w:rsidRPr="00F7157D">
              <w:rPr>
                <w:rFonts w:eastAsia="Times New Roman" w:cs="Times New Roman"/>
                <w:bCs/>
                <w:szCs w:val="28"/>
                <w:lang w:val="tt" w:eastAsia="ru-RU"/>
              </w:rPr>
              <w:t>6. Программа чаралары</w:t>
            </w:r>
          </w:p>
        </w:tc>
        <w:tc>
          <w:tcPr>
            <w:tcW w:w="747" w:type="dxa"/>
            <w:vAlign w:val="center"/>
          </w:tcPr>
          <w:p w14:paraId="287D47F3" w14:textId="77777777" w:rsidR="00F7157D" w:rsidRPr="00F7157D" w:rsidRDefault="00B72E41" w:rsidP="00F7157D">
            <w:pPr>
              <w:ind w:firstLine="0"/>
              <w:jc w:val="center"/>
              <w:rPr>
                <w:rFonts w:eastAsia="Times New Roman" w:cs="Times New Roman"/>
                <w:szCs w:val="28"/>
                <w:lang w:eastAsia="ru-RU"/>
              </w:rPr>
            </w:pPr>
            <w:r w:rsidRPr="00F7157D">
              <w:rPr>
                <w:rFonts w:eastAsia="Times New Roman" w:cs="Times New Roman"/>
                <w:szCs w:val="28"/>
                <w:lang w:val="tt" w:eastAsia="ru-RU"/>
              </w:rPr>
              <w:t>12</w:t>
            </w:r>
          </w:p>
        </w:tc>
      </w:tr>
      <w:tr w:rsidR="003F3752" w14:paraId="2E3AD6BF" w14:textId="77777777" w:rsidTr="00C656AA">
        <w:tc>
          <w:tcPr>
            <w:tcW w:w="9108" w:type="dxa"/>
          </w:tcPr>
          <w:p w14:paraId="0B0AD844" w14:textId="77777777" w:rsidR="00F7157D" w:rsidRPr="00F7157D" w:rsidRDefault="00B72E41" w:rsidP="00F7157D">
            <w:pPr>
              <w:ind w:firstLine="0"/>
              <w:rPr>
                <w:rFonts w:eastAsia="Times New Roman" w:cs="Times New Roman"/>
                <w:szCs w:val="28"/>
                <w:lang w:eastAsia="ru-RU"/>
              </w:rPr>
            </w:pPr>
            <w:r w:rsidRPr="00F7157D">
              <w:rPr>
                <w:rFonts w:eastAsia="Times New Roman" w:cs="Times New Roman"/>
                <w:szCs w:val="28"/>
                <w:lang w:val="tt" w:eastAsia="ru-RU"/>
              </w:rPr>
              <w:t>7. Кабул ителгән кыскартулар</w:t>
            </w:r>
          </w:p>
        </w:tc>
        <w:tc>
          <w:tcPr>
            <w:tcW w:w="747" w:type="dxa"/>
            <w:vAlign w:val="center"/>
          </w:tcPr>
          <w:p w14:paraId="3A1762EC" w14:textId="77777777" w:rsidR="00F7157D" w:rsidRPr="00F7157D" w:rsidRDefault="00B72E41" w:rsidP="00F7157D">
            <w:pPr>
              <w:ind w:firstLine="0"/>
              <w:jc w:val="center"/>
              <w:rPr>
                <w:rFonts w:eastAsia="Times New Roman" w:cs="Times New Roman"/>
                <w:bCs/>
                <w:iCs/>
                <w:szCs w:val="28"/>
                <w:lang w:eastAsia="ru-RU"/>
              </w:rPr>
            </w:pPr>
            <w:r w:rsidRPr="00F7157D">
              <w:rPr>
                <w:rFonts w:eastAsia="Times New Roman" w:cs="Times New Roman"/>
                <w:bCs/>
                <w:iCs/>
                <w:szCs w:val="28"/>
                <w:lang w:val="tt" w:eastAsia="ru-RU"/>
              </w:rPr>
              <w:t>31</w:t>
            </w:r>
          </w:p>
        </w:tc>
      </w:tr>
      <w:tr w:rsidR="003F3752" w14:paraId="34C8C977" w14:textId="77777777" w:rsidTr="00C656AA">
        <w:tc>
          <w:tcPr>
            <w:tcW w:w="9108" w:type="dxa"/>
          </w:tcPr>
          <w:p w14:paraId="224D1D27" w14:textId="77777777" w:rsidR="00F7157D" w:rsidRPr="00F7157D" w:rsidRDefault="00B72E41" w:rsidP="00F7157D">
            <w:pPr>
              <w:suppressAutoHyphens/>
              <w:ind w:firstLine="0"/>
              <w:outlineLvl w:val="4"/>
              <w:rPr>
                <w:rFonts w:eastAsia="Times New Roman" w:cs="Times New Roman"/>
                <w:bCs/>
                <w:iCs/>
                <w:szCs w:val="28"/>
                <w:lang w:eastAsia="ru-RU"/>
              </w:rPr>
            </w:pPr>
            <w:r w:rsidRPr="00F7157D">
              <w:rPr>
                <w:rFonts w:eastAsia="Times New Roman" w:cs="Times New Roman"/>
                <w:bCs/>
                <w:iCs/>
                <w:szCs w:val="28"/>
                <w:lang w:val="tt" w:eastAsia="ru-RU"/>
              </w:rPr>
              <w:t>8. Программаны үтәүне оештыру һәм аны гамәлгә ашыруның барышын тикшереп тору</w:t>
            </w:r>
          </w:p>
        </w:tc>
        <w:tc>
          <w:tcPr>
            <w:tcW w:w="747" w:type="dxa"/>
            <w:vAlign w:val="center"/>
          </w:tcPr>
          <w:p w14:paraId="03642AC0" w14:textId="77777777" w:rsidR="00F7157D" w:rsidRPr="00F7157D" w:rsidRDefault="00B72E41" w:rsidP="00F7157D">
            <w:pPr>
              <w:ind w:firstLine="0"/>
              <w:jc w:val="center"/>
              <w:rPr>
                <w:rFonts w:eastAsia="Times New Roman" w:cs="Times New Roman"/>
                <w:szCs w:val="28"/>
                <w:lang w:eastAsia="ru-RU"/>
              </w:rPr>
            </w:pPr>
            <w:r w:rsidRPr="00F7157D">
              <w:rPr>
                <w:rFonts w:eastAsia="Times New Roman" w:cs="Times New Roman"/>
                <w:szCs w:val="28"/>
                <w:lang w:val="tt" w:eastAsia="ru-RU"/>
              </w:rPr>
              <w:t>32</w:t>
            </w:r>
          </w:p>
        </w:tc>
      </w:tr>
      <w:tr w:rsidR="003F3752" w14:paraId="2BCFBA43" w14:textId="77777777" w:rsidTr="00C656AA">
        <w:tc>
          <w:tcPr>
            <w:tcW w:w="9108" w:type="dxa"/>
          </w:tcPr>
          <w:p w14:paraId="15E5992C" w14:textId="77777777" w:rsidR="00F7157D" w:rsidRPr="00F7157D" w:rsidRDefault="00B72E41" w:rsidP="00F7157D">
            <w:pPr>
              <w:ind w:firstLine="0"/>
              <w:rPr>
                <w:rFonts w:eastAsia="Times New Roman" w:cs="Times New Roman"/>
                <w:szCs w:val="28"/>
                <w:lang w:eastAsia="ru-RU"/>
              </w:rPr>
            </w:pPr>
            <w:r w:rsidRPr="00F7157D">
              <w:rPr>
                <w:rFonts w:eastAsia="Times New Roman" w:cs="Times New Roman"/>
                <w:szCs w:val="28"/>
                <w:lang w:val="tt" w:eastAsia="ru-RU"/>
              </w:rPr>
              <w:t xml:space="preserve">9. Программаны гамәлгә </w:t>
            </w:r>
            <w:r w:rsidRPr="00F7157D">
              <w:rPr>
                <w:rFonts w:eastAsia="Times New Roman" w:cs="Times New Roman"/>
                <w:szCs w:val="28"/>
                <w:lang w:val="tt" w:eastAsia="ru-RU"/>
              </w:rPr>
              <w:t>ашыру нәтиҗәләрен бәяләү</w:t>
            </w:r>
          </w:p>
        </w:tc>
        <w:tc>
          <w:tcPr>
            <w:tcW w:w="747" w:type="dxa"/>
            <w:vAlign w:val="center"/>
          </w:tcPr>
          <w:p w14:paraId="2431F6A4" w14:textId="77777777" w:rsidR="00F7157D" w:rsidRPr="00F7157D" w:rsidRDefault="00B72E41" w:rsidP="00F7157D">
            <w:pPr>
              <w:ind w:firstLine="0"/>
              <w:jc w:val="center"/>
              <w:rPr>
                <w:rFonts w:eastAsia="Times New Roman" w:cs="Times New Roman"/>
                <w:szCs w:val="28"/>
                <w:lang w:eastAsia="ru-RU"/>
              </w:rPr>
            </w:pPr>
            <w:r w:rsidRPr="00F7157D">
              <w:rPr>
                <w:rFonts w:eastAsia="Times New Roman" w:cs="Times New Roman"/>
                <w:szCs w:val="28"/>
                <w:lang w:val="tt" w:eastAsia="ru-RU"/>
              </w:rPr>
              <w:t>34</w:t>
            </w:r>
          </w:p>
        </w:tc>
      </w:tr>
      <w:tr w:rsidR="003F3752" w14:paraId="42150E42" w14:textId="77777777" w:rsidTr="00C656AA">
        <w:tc>
          <w:tcPr>
            <w:tcW w:w="9108" w:type="dxa"/>
          </w:tcPr>
          <w:p w14:paraId="5B295728" w14:textId="77777777" w:rsidR="00F7157D" w:rsidRPr="00F7157D" w:rsidRDefault="00B72E41" w:rsidP="00F7157D">
            <w:pPr>
              <w:keepNext/>
              <w:suppressAutoHyphens/>
              <w:ind w:firstLine="0"/>
              <w:jc w:val="both"/>
              <w:rPr>
                <w:rFonts w:eastAsia="Times New Roman" w:cs="Times New Roman"/>
                <w:bCs/>
                <w:szCs w:val="28"/>
                <w:lang w:eastAsia="ru-RU"/>
              </w:rPr>
            </w:pPr>
            <w:r w:rsidRPr="00F7157D">
              <w:rPr>
                <w:rFonts w:eastAsia="Times New Roman" w:cs="Times New Roman"/>
                <w:bCs/>
                <w:szCs w:val="28"/>
                <w:lang w:val="tt" w:eastAsia="ru-RU"/>
              </w:rPr>
              <w:t>10. Программа чараларын үтәүчеләр</w:t>
            </w:r>
          </w:p>
        </w:tc>
        <w:tc>
          <w:tcPr>
            <w:tcW w:w="747" w:type="dxa"/>
            <w:vAlign w:val="center"/>
          </w:tcPr>
          <w:p w14:paraId="5C0189EC" w14:textId="77777777" w:rsidR="00F7157D" w:rsidRPr="00F7157D" w:rsidRDefault="00B72E41" w:rsidP="00F7157D">
            <w:pPr>
              <w:ind w:firstLine="0"/>
              <w:jc w:val="center"/>
              <w:rPr>
                <w:rFonts w:eastAsia="Times New Roman" w:cs="Times New Roman"/>
                <w:szCs w:val="28"/>
                <w:lang w:eastAsia="ru-RU"/>
              </w:rPr>
            </w:pPr>
            <w:r w:rsidRPr="00F7157D">
              <w:rPr>
                <w:rFonts w:eastAsia="Times New Roman" w:cs="Times New Roman"/>
                <w:szCs w:val="28"/>
                <w:lang w:val="tt" w:eastAsia="ru-RU"/>
              </w:rPr>
              <w:t>35</w:t>
            </w:r>
          </w:p>
        </w:tc>
      </w:tr>
      <w:tr w:rsidR="003F3752" w14:paraId="216BF254" w14:textId="77777777" w:rsidTr="00C656AA">
        <w:tc>
          <w:tcPr>
            <w:tcW w:w="9108" w:type="dxa"/>
          </w:tcPr>
          <w:p w14:paraId="3CD0C68E" w14:textId="77777777" w:rsidR="00F7157D" w:rsidRPr="00F7157D" w:rsidRDefault="00B72E41" w:rsidP="00F7157D">
            <w:pPr>
              <w:keepNext/>
              <w:suppressAutoHyphens/>
              <w:ind w:firstLine="0"/>
              <w:rPr>
                <w:rFonts w:eastAsia="Times New Roman" w:cs="Times New Roman"/>
                <w:szCs w:val="28"/>
                <w:lang w:eastAsia="ru-RU"/>
              </w:rPr>
            </w:pPr>
            <w:r w:rsidRPr="00F7157D">
              <w:rPr>
                <w:rFonts w:eastAsia="Times New Roman" w:cs="Times New Roman"/>
                <w:szCs w:val="28"/>
                <w:lang w:val="tt" w:eastAsia="ru-RU"/>
              </w:rPr>
              <w:t>11. Комплекслы программаны финанслау чыганаклары буенча финанс чараларын исәпләү</w:t>
            </w:r>
          </w:p>
        </w:tc>
        <w:tc>
          <w:tcPr>
            <w:tcW w:w="747" w:type="dxa"/>
            <w:vAlign w:val="center"/>
          </w:tcPr>
          <w:p w14:paraId="305E017D" w14:textId="77777777" w:rsidR="00F7157D" w:rsidRPr="00F7157D" w:rsidRDefault="00B72E41" w:rsidP="00F7157D">
            <w:pPr>
              <w:ind w:firstLine="0"/>
              <w:jc w:val="center"/>
              <w:rPr>
                <w:rFonts w:eastAsia="Times New Roman" w:cs="Times New Roman"/>
                <w:szCs w:val="28"/>
                <w:lang w:eastAsia="ru-RU"/>
              </w:rPr>
            </w:pPr>
            <w:r w:rsidRPr="00F7157D">
              <w:rPr>
                <w:rFonts w:eastAsia="Times New Roman" w:cs="Times New Roman"/>
                <w:szCs w:val="28"/>
                <w:lang w:val="tt" w:eastAsia="ru-RU"/>
              </w:rPr>
              <w:t>36</w:t>
            </w:r>
          </w:p>
        </w:tc>
      </w:tr>
    </w:tbl>
    <w:p w14:paraId="453C32CB" w14:textId="77777777" w:rsidR="00F7157D" w:rsidRPr="00F7157D" w:rsidRDefault="00F7157D" w:rsidP="00F7157D">
      <w:pPr>
        <w:ind w:firstLine="0"/>
        <w:rPr>
          <w:rFonts w:eastAsia="Times New Roman" w:cs="Times New Roman"/>
          <w:szCs w:val="28"/>
          <w:lang w:eastAsia="ru-RU"/>
        </w:rPr>
      </w:pPr>
    </w:p>
    <w:p w14:paraId="31756B04" w14:textId="77777777" w:rsidR="00F7157D" w:rsidRPr="00F7157D" w:rsidRDefault="00F7157D" w:rsidP="00F7157D">
      <w:pPr>
        <w:ind w:firstLine="0"/>
        <w:rPr>
          <w:rFonts w:eastAsia="Times New Roman" w:cs="Times New Roman"/>
          <w:szCs w:val="28"/>
          <w:lang w:eastAsia="ru-RU"/>
        </w:rPr>
      </w:pPr>
    </w:p>
    <w:p w14:paraId="0097470F" w14:textId="77777777" w:rsidR="00F7157D" w:rsidRPr="00F7157D" w:rsidRDefault="00F7157D" w:rsidP="00F7157D">
      <w:pPr>
        <w:ind w:firstLine="0"/>
        <w:rPr>
          <w:rFonts w:eastAsia="Times New Roman" w:cs="Times New Roman"/>
          <w:szCs w:val="28"/>
          <w:lang w:eastAsia="ru-RU"/>
        </w:rPr>
      </w:pPr>
    </w:p>
    <w:p w14:paraId="468DAC51" w14:textId="77777777" w:rsidR="00F7157D" w:rsidRPr="00F7157D" w:rsidRDefault="00F7157D" w:rsidP="00F7157D">
      <w:pPr>
        <w:keepNext/>
        <w:pageBreakBefore/>
        <w:suppressAutoHyphens/>
        <w:ind w:firstLine="0"/>
        <w:jc w:val="center"/>
        <w:outlineLvl w:val="4"/>
        <w:rPr>
          <w:rFonts w:eastAsia="Times New Roman" w:cs="Times New Roman"/>
          <w:b/>
          <w:bCs/>
          <w:szCs w:val="28"/>
          <w:lang w:eastAsia="ru-RU"/>
        </w:rPr>
        <w:sectPr w:rsidR="00F7157D" w:rsidRPr="00F7157D" w:rsidSect="00F7157D">
          <w:headerReference w:type="even" r:id="rId7"/>
          <w:headerReference w:type="default" r:id="rId8"/>
          <w:pgSz w:w="11907" w:h="16840" w:code="9"/>
          <w:pgMar w:top="1134" w:right="1134" w:bottom="1134" w:left="1134" w:header="720" w:footer="720" w:gutter="0"/>
          <w:cols w:space="708"/>
          <w:titlePg/>
          <w:docGrid w:linePitch="360"/>
        </w:sectPr>
      </w:pPr>
    </w:p>
    <w:p w14:paraId="44187D2A" w14:textId="77777777" w:rsidR="00F7157D" w:rsidRPr="00F7157D" w:rsidRDefault="00B72E41" w:rsidP="00F7157D">
      <w:pPr>
        <w:keepNext/>
        <w:pageBreakBefore/>
        <w:suppressAutoHyphens/>
        <w:ind w:firstLine="0"/>
        <w:jc w:val="center"/>
        <w:outlineLvl w:val="4"/>
        <w:rPr>
          <w:rFonts w:eastAsia="Times New Roman" w:cs="Times New Roman"/>
          <w:b/>
          <w:bCs/>
          <w:szCs w:val="28"/>
          <w:lang w:eastAsia="ru-RU"/>
        </w:rPr>
      </w:pPr>
      <w:r w:rsidRPr="00F7157D">
        <w:rPr>
          <w:rFonts w:eastAsia="Times New Roman" w:cs="Times New Roman"/>
          <w:b/>
          <w:bCs/>
          <w:szCs w:val="28"/>
          <w:lang w:val="tt" w:eastAsia="ru-RU"/>
        </w:rPr>
        <w:lastRenderedPageBreak/>
        <w:t xml:space="preserve">1. Паспорт </w:t>
      </w:r>
    </w:p>
    <w:p w14:paraId="0093105C" w14:textId="77777777" w:rsidR="00371142" w:rsidRPr="00371142" w:rsidRDefault="00371142" w:rsidP="00371142">
      <w:pPr>
        <w:keepNext/>
        <w:suppressAutoHyphens/>
        <w:ind w:firstLine="0"/>
        <w:jc w:val="center"/>
        <w:outlineLvl w:val="4"/>
        <w:rPr>
          <w:rFonts w:eastAsia="Times New Roman" w:cs="Times New Roman"/>
          <w:b/>
          <w:bCs/>
          <w:iCs/>
          <w:szCs w:val="28"/>
          <w:lang w:eastAsia="ru-RU"/>
        </w:rPr>
      </w:pPr>
      <w:r w:rsidRPr="00371142">
        <w:rPr>
          <w:rFonts w:eastAsia="Times New Roman" w:cs="Times New Roman"/>
          <w:b/>
          <w:bCs/>
          <w:iCs/>
          <w:szCs w:val="28"/>
          <w:lang w:val="tt" w:eastAsia="ru-RU"/>
        </w:rPr>
        <w:t xml:space="preserve">Лениногорск муниципаль районында </w:t>
      </w:r>
    </w:p>
    <w:p w14:paraId="7A867C1C" w14:textId="48B314B0" w:rsidR="00F7157D" w:rsidRPr="00F7157D" w:rsidRDefault="00371142" w:rsidP="00371142">
      <w:pPr>
        <w:keepNext/>
        <w:suppressAutoHyphens/>
        <w:ind w:firstLine="0"/>
        <w:jc w:val="center"/>
        <w:outlineLvl w:val="4"/>
        <w:rPr>
          <w:rFonts w:eastAsia="Times New Roman" w:cs="Times New Roman"/>
          <w:b/>
          <w:bCs/>
          <w:iCs/>
          <w:szCs w:val="28"/>
          <w:lang w:eastAsia="ru-RU"/>
        </w:rPr>
      </w:pPr>
      <w:r w:rsidRPr="00371142">
        <w:rPr>
          <w:rFonts w:eastAsia="Times New Roman" w:cs="Times New Roman"/>
          <w:b/>
          <w:bCs/>
          <w:iCs/>
          <w:szCs w:val="28"/>
          <w:lang w:val="tt" w:eastAsia="ru-RU"/>
        </w:rPr>
        <w:t xml:space="preserve">2025-2028 елларга </w:t>
      </w:r>
      <w:r>
        <w:rPr>
          <w:rFonts w:eastAsia="Times New Roman" w:cs="Times New Roman"/>
          <w:b/>
          <w:bCs/>
          <w:iCs/>
          <w:szCs w:val="28"/>
          <w:lang w:val="tt" w:eastAsia="ru-RU"/>
        </w:rPr>
        <w:t>х</w:t>
      </w:r>
      <w:bookmarkStart w:id="0" w:name="_GoBack"/>
      <w:bookmarkEnd w:id="0"/>
      <w:r w:rsidR="00B72E41" w:rsidRPr="00F7157D">
        <w:rPr>
          <w:rFonts w:eastAsia="Times New Roman" w:cs="Times New Roman"/>
          <w:b/>
          <w:bCs/>
          <w:iCs/>
          <w:szCs w:val="28"/>
          <w:lang w:val="tt" w:eastAsia="ru-RU"/>
        </w:rPr>
        <w:t xml:space="preserve">окук бозуларны профилактикалау буенча комплекслы программа </w:t>
      </w:r>
    </w:p>
    <w:p w14:paraId="00064DE6" w14:textId="4184D0F4" w:rsidR="00F7157D" w:rsidRPr="00F7157D" w:rsidRDefault="00F7157D" w:rsidP="00F7157D">
      <w:pPr>
        <w:keepNext/>
        <w:suppressAutoHyphens/>
        <w:ind w:firstLine="0"/>
        <w:jc w:val="center"/>
        <w:outlineLvl w:val="4"/>
        <w:rPr>
          <w:rFonts w:eastAsia="Times New Roman" w:cs="Times New Roman"/>
          <w:b/>
          <w:bCs/>
          <w:szCs w:val="28"/>
          <w:lang w:eastAsia="ru-RU"/>
        </w:rPr>
      </w:pPr>
    </w:p>
    <w:tbl>
      <w:tblPr>
        <w:tblW w:w="14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67"/>
        <w:gridCol w:w="12474"/>
      </w:tblGrid>
      <w:tr w:rsidR="003F3752" w14:paraId="30FFD2AA" w14:textId="77777777" w:rsidTr="00C656AA">
        <w:tc>
          <w:tcPr>
            <w:tcW w:w="2467" w:type="dxa"/>
          </w:tcPr>
          <w:p w14:paraId="0CE7192B" w14:textId="77777777" w:rsidR="00F7157D" w:rsidRPr="00F7157D" w:rsidRDefault="00B72E41" w:rsidP="00F7157D">
            <w:pPr>
              <w:keepNext/>
              <w:spacing w:before="60" w:after="60"/>
              <w:ind w:firstLine="0"/>
              <w:jc w:val="both"/>
              <w:rPr>
                <w:rFonts w:eastAsia="Times New Roman" w:cs="Times New Roman"/>
                <w:sz w:val="26"/>
                <w:szCs w:val="26"/>
                <w:lang w:eastAsia="ru-RU"/>
              </w:rPr>
            </w:pPr>
            <w:r w:rsidRPr="00F7157D">
              <w:rPr>
                <w:rFonts w:eastAsia="Times New Roman" w:cs="Times New Roman"/>
                <w:sz w:val="26"/>
                <w:szCs w:val="26"/>
                <w:lang w:val="tt" w:eastAsia="ru-RU"/>
              </w:rPr>
              <w:lastRenderedPageBreak/>
              <w:t>Программаның исеме</w:t>
            </w:r>
          </w:p>
        </w:tc>
        <w:tc>
          <w:tcPr>
            <w:tcW w:w="12474" w:type="dxa"/>
          </w:tcPr>
          <w:p w14:paraId="18BD4B56" w14:textId="77777777" w:rsidR="00F7157D" w:rsidRPr="00F7157D" w:rsidRDefault="00B72E41" w:rsidP="00F7157D">
            <w:pPr>
              <w:keepNext/>
              <w:spacing w:before="60" w:after="60"/>
              <w:ind w:firstLine="0"/>
              <w:jc w:val="both"/>
              <w:rPr>
                <w:rFonts w:eastAsia="Times New Roman" w:cs="Times New Roman"/>
                <w:sz w:val="26"/>
                <w:szCs w:val="26"/>
                <w:lang w:eastAsia="ru-RU"/>
              </w:rPr>
            </w:pPr>
            <w:r w:rsidRPr="00F7157D">
              <w:rPr>
                <w:rFonts w:eastAsia="Times New Roman" w:cs="Times New Roman"/>
                <w:sz w:val="26"/>
                <w:szCs w:val="26"/>
                <w:lang w:val="tt" w:eastAsia="ru-RU"/>
              </w:rPr>
              <w:t xml:space="preserve">2025-2028 елларга Лениногорск муниципаль районында хокук бозуларны профилактикалау буенча </w:t>
            </w:r>
            <w:r w:rsidRPr="00F7157D">
              <w:rPr>
                <w:rFonts w:eastAsia="Times New Roman" w:cs="Times New Roman"/>
                <w:sz w:val="26"/>
                <w:szCs w:val="26"/>
                <w:lang w:val="tt" w:eastAsia="ru-RU"/>
              </w:rPr>
              <w:t>комплекслы программа (алга таба - Программа)</w:t>
            </w:r>
          </w:p>
        </w:tc>
      </w:tr>
      <w:tr w:rsidR="003F3752" w14:paraId="7982EF27" w14:textId="77777777" w:rsidTr="00C656AA">
        <w:tc>
          <w:tcPr>
            <w:tcW w:w="2467" w:type="dxa"/>
          </w:tcPr>
          <w:p w14:paraId="6141A2C9" w14:textId="77777777" w:rsidR="00F7157D" w:rsidRPr="00F7157D" w:rsidRDefault="00B72E41" w:rsidP="00F7157D">
            <w:pPr>
              <w:keepNext/>
              <w:ind w:firstLine="0"/>
              <w:jc w:val="both"/>
              <w:rPr>
                <w:rFonts w:eastAsia="Times New Roman" w:cs="Times New Roman"/>
                <w:sz w:val="26"/>
                <w:szCs w:val="26"/>
                <w:lang w:eastAsia="ru-RU"/>
              </w:rPr>
            </w:pPr>
            <w:r w:rsidRPr="00F7157D">
              <w:rPr>
                <w:rFonts w:eastAsia="Times New Roman" w:cs="Times New Roman"/>
                <w:sz w:val="26"/>
                <w:szCs w:val="26"/>
                <w:lang w:val="tt" w:eastAsia="ru-RU"/>
              </w:rPr>
              <w:t xml:space="preserve">Муниципаль </w:t>
            </w:r>
          </w:p>
          <w:p w14:paraId="2E0ED748" w14:textId="77777777" w:rsidR="00F7157D" w:rsidRPr="00F7157D" w:rsidRDefault="00B72E41" w:rsidP="00F7157D">
            <w:pPr>
              <w:keepNext/>
              <w:ind w:firstLine="0"/>
              <w:jc w:val="both"/>
              <w:rPr>
                <w:rFonts w:eastAsia="Times New Roman" w:cs="Times New Roman"/>
                <w:bCs/>
                <w:i/>
                <w:iCs/>
                <w:sz w:val="26"/>
                <w:szCs w:val="26"/>
                <w:u w:val="single"/>
                <w:lang w:eastAsia="ru-RU"/>
              </w:rPr>
            </w:pPr>
            <w:r w:rsidRPr="00F7157D">
              <w:rPr>
                <w:rFonts w:eastAsia="Times New Roman" w:cs="Times New Roman"/>
                <w:sz w:val="26"/>
                <w:szCs w:val="26"/>
                <w:lang w:val="tt" w:eastAsia="ru-RU"/>
              </w:rPr>
              <w:t>Программаның заказчысы</w:t>
            </w:r>
          </w:p>
        </w:tc>
        <w:tc>
          <w:tcPr>
            <w:tcW w:w="12474" w:type="dxa"/>
          </w:tcPr>
          <w:p w14:paraId="0A65ABF8" w14:textId="77777777" w:rsidR="00F7157D" w:rsidRPr="00F7157D" w:rsidRDefault="00B72E41" w:rsidP="00F7157D">
            <w:pPr>
              <w:keepNext/>
              <w:ind w:firstLine="0"/>
              <w:jc w:val="both"/>
              <w:rPr>
                <w:rFonts w:eastAsia="Times New Roman" w:cs="Times New Roman"/>
                <w:sz w:val="26"/>
                <w:szCs w:val="26"/>
                <w:lang w:eastAsia="ru-RU"/>
              </w:rPr>
            </w:pPr>
            <w:r w:rsidRPr="00F7157D">
              <w:rPr>
                <w:rFonts w:eastAsia="Times New Roman" w:cs="Times New Roman"/>
                <w:sz w:val="26"/>
                <w:szCs w:val="26"/>
                <w:lang w:val="tt" w:eastAsia="ru-RU"/>
              </w:rPr>
              <w:t>Лениногорск муниципаль районы башкарма комитеты</w:t>
            </w:r>
          </w:p>
        </w:tc>
      </w:tr>
      <w:tr w:rsidR="003F3752" w14:paraId="5EF312BB" w14:textId="77777777" w:rsidTr="00C656AA">
        <w:tc>
          <w:tcPr>
            <w:tcW w:w="2467" w:type="dxa"/>
          </w:tcPr>
          <w:p w14:paraId="2F1DB5DD" w14:textId="77777777" w:rsidR="00F7157D" w:rsidRPr="00F7157D" w:rsidRDefault="00B72E41" w:rsidP="00F7157D">
            <w:pPr>
              <w:keepNext/>
              <w:spacing w:before="60" w:after="60"/>
              <w:ind w:firstLine="0"/>
              <w:rPr>
                <w:rFonts w:eastAsia="Times New Roman" w:cs="Times New Roman"/>
                <w:sz w:val="26"/>
                <w:szCs w:val="26"/>
                <w:lang w:eastAsia="ru-RU"/>
              </w:rPr>
            </w:pPr>
            <w:r w:rsidRPr="00F7157D">
              <w:rPr>
                <w:rFonts w:eastAsia="Times New Roman" w:cs="Times New Roman"/>
                <w:sz w:val="26"/>
                <w:szCs w:val="26"/>
                <w:lang w:val="tt" w:eastAsia="ru-RU"/>
              </w:rPr>
              <w:t>Программаны төп эшләүчеләр</w:t>
            </w:r>
          </w:p>
        </w:tc>
        <w:tc>
          <w:tcPr>
            <w:tcW w:w="12474" w:type="dxa"/>
          </w:tcPr>
          <w:p w14:paraId="21D69B28" w14:textId="77777777" w:rsidR="00F7157D" w:rsidRPr="00F7157D" w:rsidRDefault="00B72E41" w:rsidP="00F7157D">
            <w:pPr>
              <w:keepNext/>
              <w:ind w:firstLine="0"/>
              <w:jc w:val="both"/>
              <w:rPr>
                <w:rFonts w:eastAsia="Times New Roman" w:cs="Times New Roman"/>
                <w:sz w:val="26"/>
                <w:szCs w:val="26"/>
                <w:lang w:eastAsia="ru-RU"/>
              </w:rPr>
            </w:pPr>
            <w:r w:rsidRPr="00F7157D">
              <w:rPr>
                <w:rFonts w:eastAsia="Times New Roman" w:cs="Times New Roman"/>
                <w:sz w:val="26"/>
                <w:szCs w:val="26"/>
                <w:lang w:val="tt" w:eastAsia="ru-RU"/>
              </w:rPr>
              <w:t xml:space="preserve">Лениногорск муниципаль районы башкарма комитеты, Россия Эчке эшләр министрлыгының Лениногорск </w:t>
            </w:r>
            <w:r w:rsidRPr="00F7157D">
              <w:rPr>
                <w:rFonts w:eastAsia="Times New Roman" w:cs="Times New Roman"/>
                <w:sz w:val="26"/>
                <w:szCs w:val="26"/>
                <w:lang w:val="tt" w:eastAsia="ru-RU"/>
              </w:rPr>
              <w:t>районы буенча бүлеге, Лениногорск муниципаль районы башкарма комитеты идарәсе һәм ведомстволары, федераль башкарма хакимият органнарының территориаль органнары (килешү буенча)</w:t>
            </w:r>
          </w:p>
          <w:p w14:paraId="410B0607" w14:textId="77777777" w:rsidR="00F7157D" w:rsidRPr="00F7157D" w:rsidRDefault="00F7157D" w:rsidP="00F7157D">
            <w:pPr>
              <w:keepNext/>
              <w:ind w:firstLine="432"/>
              <w:jc w:val="both"/>
              <w:rPr>
                <w:rFonts w:eastAsia="Times New Roman" w:cs="Times New Roman"/>
                <w:sz w:val="26"/>
                <w:szCs w:val="26"/>
                <w:lang w:eastAsia="ru-RU"/>
              </w:rPr>
            </w:pPr>
          </w:p>
        </w:tc>
      </w:tr>
      <w:tr w:rsidR="003F3752" w14:paraId="35104D0E" w14:textId="77777777" w:rsidTr="00C656AA">
        <w:tc>
          <w:tcPr>
            <w:tcW w:w="2467" w:type="dxa"/>
            <w:tcBorders>
              <w:top w:val="single" w:sz="4" w:space="0" w:color="auto"/>
              <w:left w:val="single" w:sz="4" w:space="0" w:color="auto"/>
              <w:bottom w:val="single" w:sz="4" w:space="0" w:color="auto"/>
              <w:right w:val="single" w:sz="4" w:space="0" w:color="auto"/>
            </w:tcBorders>
          </w:tcPr>
          <w:p w14:paraId="2E22881F" w14:textId="77777777" w:rsidR="00F7157D" w:rsidRPr="00F7157D" w:rsidRDefault="00B72E41" w:rsidP="00F7157D">
            <w:pPr>
              <w:keepNext/>
              <w:spacing w:before="60" w:after="60"/>
              <w:ind w:firstLine="0"/>
              <w:rPr>
                <w:rFonts w:eastAsia="Times New Roman" w:cs="Times New Roman"/>
                <w:sz w:val="26"/>
                <w:szCs w:val="26"/>
                <w:lang w:eastAsia="ru-RU"/>
              </w:rPr>
            </w:pPr>
            <w:r w:rsidRPr="00F7157D">
              <w:rPr>
                <w:rFonts w:eastAsia="Times New Roman" w:cs="Times New Roman"/>
                <w:sz w:val="26"/>
                <w:szCs w:val="26"/>
                <w:lang w:val="tt" w:eastAsia="ru-RU"/>
              </w:rPr>
              <w:t>Программаның максаты</w:t>
            </w:r>
          </w:p>
        </w:tc>
        <w:tc>
          <w:tcPr>
            <w:tcW w:w="12474" w:type="dxa"/>
            <w:tcBorders>
              <w:top w:val="single" w:sz="4" w:space="0" w:color="auto"/>
              <w:left w:val="single" w:sz="4" w:space="0" w:color="auto"/>
              <w:bottom w:val="single" w:sz="4" w:space="0" w:color="auto"/>
              <w:right w:val="single" w:sz="4" w:space="0" w:color="auto"/>
            </w:tcBorders>
          </w:tcPr>
          <w:p w14:paraId="7DCCCE39"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Лениногорск муниципаль районы территориясендә хокук бозул</w:t>
            </w:r>
            <w:r w:rsidRPr="00F7157D">
              <w:rPr>
                <w:rFonts w:eastAsia="Times New Roman" w:cs="Times New Roman"/>
                <w:sz w:val="26"/>
                <w:szCs w:val="26"/>
                <w:lang w:val="tt" w:eastAsia="ru-RU"/>
              </w:rPr>
              <w:t xml:space="preserve">арны профилактикалау өлкәсендә дәүләт сәясәтен гамәлгә ашыру һәм законлылыкны һәм хокук тәртибен ныгыту, гражданнарның иминлек дәрәҗәсен күтәрү юлы белән җинаятьчелек дәрәҗәсен киметү өчен нигезләр булдыру </w:t>
            </w:r>
          </w:p>
        </w:tc>
      </w:tr>
      <w:tr w:rsidR="003F3752" w14:paraId="0ADECBD8" w14:textId="77777777" w:rsidTr="00C656AA">
        <w:tc>
          <w:tcPr>
            <w:tcW w:w="2467" w:type="dxa"/>
            <w:tcBorders>
              <w:top w:val="single" w:sz="4" w:space="0" w:color="auto"/>
              <w:left w:val="single" w:sz="4" w:space="0" w:color="auto"/>
              <w:bottom w:val="single" w:sz="4" w:space="0" w:color="auto"/>
              <w:right w:val="single" w:sz="4" w:space="0" w:color="auto"/>
            </w:tcBorders>
          </w:tcPr>
          <w:p w14:paraId="4D68DEBD" w14:textId="77777777" w:rsidR="00F7157D" w:rsidRPr="00F7157D" w:rsidRDefault="00B72E41" w:rsidP="00F7157D">
            <w:pPr>
              <w:keepNext/>
              <w:spacing w:before="60" w:after="60"/>
              <w:ind w:firstLine="0"/>
              <w:rPr>
                <w:rFonts w:eastAsia="Times New Roman" w:cs="Times New Roman"/>
                <w:sz w:val="26"/>
                <w:szCs w:val="26"/>
                <w:lang w:eastAsia="ru-RU"/>
              </w:rPr>
            </w:pPr>
            <w:r w:rsidRPr="00F7157D">
              <w:rPr>
                <w:rFonts w:eastAsia="Times New Roman" w:cs="Times New Roman"/>
                <w:sz w:val="26"/>
                <w:szCs w:val="26"/>
                <w:lang w:val="tt" w:eastAsia="ru-RU"/>
              </w:rPr>
              <w:t>Программаның бурычлары:</w:t>
            </w:r>
          </w:p>
          <w:p w14:paraId="4B35CB88" w14:textId="77777777" w:rsidR="00F7157D" w:rsidRPr="00F7157D" w:rsidRDefault="00F7157D" w:rsidP="00F7157D">
            <w:pPr>
              <w:keepNext/>
              <w:spacing w:before="60" w:after="60"/>
              <w:ind w:firstLine="0"/>
              <w:rPr>
                <w:rFonts w:eastAsia="Times New Roman" w:cs="Times New Roman"/>
                <w:sz w:val="26"/>
                <w:szCs w:val="26"/>
                <w:lang w:eastAsia="ru-RU"/>
              </w:rPr>
            </w:pPr>
          </w:p>
          <w:p w14:paraId="69CDF632" w14:textId="77777777" w:rsidR="00F7157D" w:rsidRPr="00F7157D" w:rsidRDefault="00F7157D" w:rsidP="00F7157D">
            <w:pPr>
              <w:keepNext/>
              <w:spacing w:before="60" w:after="60"/>
              <w:ind w:firstLine="0"/>
              <w:rPr>
                <w:rFonts w:eastAsia="Times New Roman" w:cs="Times New Roman"/>
                <w:sz w:val="26"/>
                <w:szCs w:val="26"/>
                <w:lang w:eastAsia="ru-RU"/>
              </w:rPr>
            </w:pPr>
          </w:p>
          <w:p w14:paraId="1D6ADB8B" w14:textId="77777777" w:rsidR="00F7157D" w:rsidRPr="00F7157D" w:rsidRDefault="00F7157D" w:rsidP="00F7157D">
            <w:pPr>
              <w:keepNext/>
              <w:spacing w:before="60" w:after="60"/>
              <w:ind w:firstLine="0"/>
              <w:rPr>
                <w:rFonts w:eastAsia="Times New Roman" w:cs="Times New Roman"/>
                <w:sz w:val="26"/>
                <w:szCs w:val="26"/>
                <w:lang w:eastAsia="ru-RU"/>
              </w:rPr>
            </w:pPr>
          </w:p>
        </w:tc>
        <w:tc>
          <w:tcPr>
            <w:tcW w:w="12474" w:type="dxa"/>
            <w:tcBorders>
              <w:top w:val="single" w:sz="4" w:space="0" w:color="auto"/>
              <w:left w:val="single" w:sz="4" w:space="0" w:color="auto"/>
              <w:bottom w:val="single" w:sz="4" w:space="0" w:color="auto"/>
              <w:right w:val="single" w:sz="4" w:space="0" w:color="auto"/>
            </w:tcBorders>
          </w:tcPr>
          <w:p w14:paraId="2775353F" w14:textId="77777777" w:rsidR="00F7157D" w:rsidRPr="00F7157D" w:rsidRDefault="00B72E41" w:rsidP="00F7157D">
            <w:pPr>
              <w:keepNext/>
              <w:suppressAutoHyphens/>
              <w:ind w:firstLine="0"/>
              <w:jc w:val="both"/>
              <w:outlineLvl w:val="1"/>
              <w:rPr>
                <w:rFonts w:eastAsia="Times New Roman" w:cs="Times New Roman"/>
                <w:bCs/>
                <w:iCs/>
                <w:sz w:val="26"/>
                <w:szCs w:val="26"/>
                <w:lang w:eastAsia="ru-RU"/>
              </w:rPr>
            </w:pPr>
            <w:r w:rsidRPr="00F7157D">
              <w:rPr>
                <w:rFonts w:eastAsia="Times New Roman" w:cs="Times New Roman"/>
                <w:bCs/>
                <w:iCs/>
                <w:sz w:val="26"/>
                <w:szCs w:val="26"/>
                <w:lang w:val="tt" w:eastAsia="ru-RU"/>
              </w:rPr>
              <w:t xml:space="preserve">1. Балигъ </w:t>
            </w:r>
            <w:r w:rsidRPr="00F7157D">
              <w:rPr>
                <w:rFonts w:eastAsia="Times New Roman" w:cs="Times New Roman"/>
                <w:bCs/>
                <w:iCs/>
                <w:sz w:val="26"/>
                <w:szCs w:val="26"/>
                <w:lang w:val="tt" w:eastAsia="ru-RU"/>
              </w:rPr>
              <w:t>булмаганнарның һәм яшьләрнең хокук бозуларын кисәтү, халыкны, барыннан да элек, яшьләргә һәм мәктәп яшендәге балаларга әхлакый тәрбия бирүне активлаштыру һәм камилләштерү.</w:t>
            </w:r>
          </w:p>
          <w:p w14:paraId="56886BE1"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 xml:space="preserve">2. иректән мәхрүм итү урыннарыннан азат ителгән затларны һәм җәзаларга бәйле </w:t>
            </w:r>
            <w:r w:rsidRPr="00F7157D">
              <w:rPr>
                <w:rFonts w:eastAsia="Times New Roman" w:cs="Times New Roman"/>
                <w:sz w:val="26"/>
                <w:szCs w:val="26"/>
                <w:lang w:val="tt" w:eastAsia="ru-RU"/>
              </w:rPr>
              <w:t>булмаган, шул исәптән балигъ булмаганнарны һәм яшьләрне ирегеннән мәхрүм итүгә бәйле булмаган гражданнарны социаль адаптацияләүне һәм реабилитацияләүне тәэмин итү.</w:t>
            </w:r>
          </w:p>
          <w:p w14:paraId="4A9F8735"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3. Халык, шул исәптән балигъ булмаганнар һәм яшьләр арасында алкоголь һәм наркотик бәйлелекк</w:t>
            </w:r>
            <w:r w:rsidRPr="00F7157D">
              <w:rPr>
                <w:rFonts w:eastAsia="Times New Roman" w:cs="Times New Roman"/>
                <w:sz w:val="26"/>
                <w:szCs w:val="26"/>
                <w:lang w:val="tt" w:eastAsia="ru-RU"/>
              </w:rPr>
              <w:t>ә каршы көрәшкә хокук бозуларны профилактикалау эшен активлаштыру, шулай ук икътисадый юнәлештәге җинаятьләрне.</w:t>
            </w:r>
          </w:p>
          <w:p w14:paraId="6512C861"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4. Җәмәгать урыннарында хокук бозуларны кисәтү һәм профилактикалау эшен оптимальләштерү һәм барлык милек рәвешләрендәге оешмаларның, шулай ук гр</w:t>
            </w:r>
            <w:r w:rsidRPr="00F7157D">
              <w:rPr>
                <w:rFonts w:eastAsia="Times New Roman" w:cs="Times New Roman"/>
                <w:sz w:val="26"/>
                <w:szCs w:val="26"/>
                <w:lang w:val="tt" w:eastAsia="ru-RU"/>
              </w:rPr>
              <w:t>ажданнарның һәм иҗтимагый берләшмәләрнең хокук бозуларын кисәтүгә җәлеп итү.</w:t>
            </w:r>
          </w:p>
          <w:p w14:paraId="1C9E200F" w14:textId="77777777" w:rsidR="00F7157D" w:rsidRPr="00F7157D" w:rsidRDefault="00B72E41" w:rsidP="00F7157D">
            <w:pPr>
              <w:ind w:firstLine="0"/>
              <w:jc w:val="both"/>
              <w:rPr>
                <w:rFonts w:eastAsia="Times New Roman" w:cs="Times New Roman"/>
                <w:b/>
                <w:sz w:val="26"/>
                <w:szCs w:val="26"/>
                <w:lang w:eastAsia="ru-RU"/>
              </w:rPr>
            </w:pPr>
            <w:r w:rsidRPr="00F7157D">
              <w:rPr>
                <w:rFonts w:eastAsia="Times New Roman" w:cs="Times New Roman"/>
                <w:sz w:val="26"/>
                <w:szCs w:val="26"/>
                <w:lang w:val="tt" w:eastAsia="ru-RU"/>
              </w:rPr>
              <w:t>5. Легаль булмаган миграцияне кисәтү һәм чикләү.</w:t>
            </w:r>
          </w:p>
          <w:p w14:paraId="7940ABB9"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6. Экстремизмны һәм террорчылыкны профилактикалау, шул исәптән яшүсмерләр һәм яшьләр арасында.</w:t>
            </w:r>
          </w:p>
          <w:p w14:paraId="4108D4F7" w14:textId="77777777" w:rsidR="00F7157D" w:rsidRPr="00F7157D" w:rsidRDefault="00B72E41" w:rsidP="00F7157D">
            <w:pPr>
              <w:keepNext/>
              <w:ind w:firstLine="0"/>
              <w:jc w:val="both"/>
              <w:rPr>
                <w:rFonts w:eastAsia="Times New Roman" w:cs="Times New Roman"/>
                <w:sz w:val="26"/>
                <w:szCs w:val="26"/>
                <w:lang w:eastAsia="ru-RU"/>
              </w:rPr>
            </w:pPr>
            <w:r w:rsidRPr="00F7157D">
              <w:rPr>
                <w:rFonts w:eastAsia="Times New Roman" w:cs="Times New Roman"/>
                <w:sz w:val="26"/>
                <w:szCs w:val="26"/>
                <w:lang w:val="tt" w:eastAsia="ru-RU"/>
              </w:rPr>
              <w:t xml:space="preserve">7.Лениногорск муниципаль районы </w:t>
            </w:r>
            <w:r w:rsidRPr="00F7157D">
              <w:rPr>
                <w:rFonts w:eastAsia="Times New Roman" w:cs="Times New Roman"/>
                <w:sz w:val="26"/>
                <w:szCs w:val="26"/>
                <w:lang w:val="tt" w:eastAsia="ru-RU"/>
              </w:rPr>
              <w:t>территориясендә хокук бозуларны профилактикалау эшен активлаштыру.</w:t>
            </w:r>
          </w:p>
        </w:tc>
      </w:tr>
      <w:tr w:rsidR="003F3752" w14:paraId="33A4D8A7" w14:textId="77777777" w:rsidTr="00C656AA">
        <w:trPr>
          <w:trHeight w:val="1580"/>
        </w:trPr>
        <w:tc>
          <w:tcPr>
            <w:tcW w:w="2467" w:type="dxa"/>
            <w:tcBorders>
              <w:top w:val="single" w:sz="4" w:space="0" w:color="auto"/>
              <w:left w:val="single" w:sz="4" w:space="0" w:color="auto"/>
              <w:bottom w:val="single" w:sz="4" w:space="0" w:color="auto"/>
              <w:right w:val="single" w:sz="4" w:space="0" w:color="auto"/>
            </w:tcBorders>
          </w:tcPr>
          <w:p w14:paraId="203ED538" w14:textId="77777777" w:rsidR="00F7157D" w:rsidRPr="00F7157D" w:rsidRDefault="00B72E41" w:rsidP="00F7157D">
            <w:pPr>
              <w:keepNext/>
              <w:spacing w:before="60" w:after="60"/>
              <w:ind w:firstLine="0"/>
              <w:rPr>
                <w:rFonts w:eastAsia="Times New Roman" w:cs="Times New Roman"/>
                <w:sz w:val="26"/>
                <w:szCs w:val="26"/>
                <w:lang w:eastAsia="ru-RU"/>
              </w:rPr>
            </w:pPr>
            <w:r w:rsidRPr="00F7157D">
              <w:rPr>
                <w:rFonts w:eastAsia="Times New Roman" w:cs="Times New Roman"/>
                <w:sz w:val="26"/>
                <w:szCs w:val="26"/>
                <w:lang w:val="tt" w:eastAsia="ru-RU"/>
              </w:rPr>
              <w:t>Программаны гамәлгә ашыру вакыты</w:t>
            </w:r>
          </w:p>
        </w:tc>
        <w:tc>
          <w:tcPr>
            <w:tcW w:w="12474" w:type="dxa"/>
            <w:tcBorders>
              <w:top w:val="single" w:sz="4" w:space="0" w:color="auto"/>
              <w:left w:val="single" w:sz="4" w:space="0" w:color="auto"/>
              <w:bottom w:val="single" w:sz="4" w:space="0" w:color="auto"/>
              <w:right w:val="single" w:sz="4" w:space="0" w:color="auto"/>
            </w:tcBorders>
          </w:tcPr>
          <w:p w14:paraId="25867E37" w14:textId="77777777" w:rsidR="00F7157D" w:rsidRPr="00F7157D" w:rsidRDefault="00B72E41" w:rsidP="00F7157D">
            <w:pPr>
              <w:keepNext/>
              <w:ind w:firstLine="0"/>
              <w:jc w:val="both"/>
              <w:rPr>
                <w:rFonts w:eastAsia="Times New Roman" w:cs="Times New Roman"/>
                <w:sz w:val="26"/>
                <w:szCs w:val="26"/>
                <w:lang w:eastAsia="ru-RU"/>
              </w:rPr>
            </w:pPr>
            <w:r w:rsidRPr="00F7157D">
              <w:rPr>
                <w:rFonts w:eastAsia="Times New Roman" w:cs="Times New Roman"/>
                <w:sz w:val="26"/>
                <w:szCs w:val="26"/>
                <w:lang w:val="tt" w:eastAsia="ru-RU"/>
              </w:rPr>
              <w:t>Программа 2025-2028 ел дәвамында гамәлгә ашырыла.</w:t>
            </w:r>
          </w:p>
        </w:tc>
      </w:tr>
      <w:tr w:rsidR="003F3752" w:rsidRPr="00371142" w14:paraId="4076C256" w14:textId="77777777" w:rsidTr="00C656AA">
        <w:trPr>
          <w:trHeight w:val="700"/>
        </w:trPr>
        <w:tc>
          <w:tcPr>
            <w:tcW w:w="2467" w:type="dxa"/>
            <w:tcBorders>
              <w:top w:val="single" w:sz="4" w:space="0" w:color="auto"/>
              <w:left w:val="single" w:sz="4" w:space="0" w:color="auto"/>
              <w:bottom w:val="single" w:sz="4" w:space="0" w:color="auto"/>
              <w:right w:val="single" w:sz="4" w:space="0" w:color="auto"/>
            </w:tcBorders>
          </w:tcPr>
          <w:p w14:paraId="56183BE2" w14:textId="77777777" w:rsidR="00F7157D" w:rsidRPr="00F7157D" w:rsidRDefault="00B72E41" w:rsidP="00F7157D">
            <w:pPr>
              <w:keepNext/>
              <w:spacing w:before="60" w:after="60"/>
              <w:ind w:firstLine="0"/>
              <w:rPr>
                <w:rFonts w:eastAsia="Times New Roman" w:cs="Times New Roman"/>
                <w:sz w:val="26"/>
                <w:szCs w:val="26"/>
                <w:lang w:eastAsia="ru-RU"/>
              </w:rPr>
            </w:pPr>
            <w:r w:rsidRPr="00F7157D">
              <w:rPr>
                <w:rFonts w:eastAsia="Times New Roman" w:cs="Times New Roman"/>
                <w:sz w:val="26"/>
                <w:szCs w:val="26"/>
                <w:lang w:val="tt" w:eastAsia="ru-RU"/>
              </w:rPr>
              <w:lastRenderedPageBreak/>
              <w:t xml:space="preserve">Программаны финанслау күләмнәре һәм чыганаклары </w:t>
            </w:r>
          </w:p>
          <w:p w14:paraId="7ABE364C" w14:textId="77777777" w:rsidR="00F7157D" w:rsidRPr="00F7157D" w:rsidRDefault="00F7157D" w:rsidP="00F7157D">
            <w:pPr>
              <w:keepNext/>
              <w:spacing w:before="60" w:after="60"/>
              <w:ind w:firstLine="0"/>
              <w:rPr>
                <w:rFonts w:eastAsia="Times New Roman" w:cs="Times New Roman"/>
                <w:sz w:val="26"/>
                <w:szCs w:val="26"/>
                <w:lang w:eastAsia="ru-RU"/>
              </w:rPr>
            </w:pPr>
          </w:p>
          <w:p w14:paraId="6E3602B5" w14:textId="77777777" w:rsidR="00F7157D" w:rsidRPr="00F7157D" w:rsidRDefault="00F7157D" w:rsidP="00F7157D">
            <w:pPr>
              <w:keepNext/>
              <w:spacing w:before="60" w:after="60"/>
              <w:ind w:firstLine="0"/>
              <w:rPr>
                <w:rFonts w:eastAsia="Times New Roman" w:cs="Times New Roman"/>
                <w:sz w:val="26"/>
                <w:szCs w:val="26"/>
                <w:lang w:eastAsia="ru-RU"/>
              </w:rPr>
            </w:pPr>
          </w:p>
          <w:p w14:paraId="2912D8C2" w14:textId="77777777" w:rsidR="00F7157D" w:rsidRPr="00F7157D" w:rsidRDefault="00F7157D" w:rsidP="00F7157D">
            <w:pPr>
              <w:keepNext/>
              <w:spacing w:before="60" w:after="60"/>
              <w:ind w:firstLine="0"/>
              <w:rPr>
                <w:rFonts w:eastAsia="Times New Roman" w:cs="Times New Roman"/>
                <w:sz w:val="26"/>
                <w:szCs w:val="26"/>
                <w:lang w:eastAsia="ru-RU"/>
              </w:rPr>
            </w:pPr>
          </w:p>
          <w:p w14:paraId="53125FD2" w14:textId="77777777" w:rsidR="00F7157D" w:rsidRPr="00F7157D" w:rsidRDefault="00F7157D" w:rsidP="00F7157D">
            <w:pPr>
              <w:keepNext/>
              <w:spacing w:before="60" w:after="60"/>
              <w:ind w:firstLine="0"/>
              <w:rPr>
                <w:rFonts w:eastAsia="Times New Roman" w:cs="Times New Roman"/>
                <w:sz w:val="26"/>
                <w:szCs w:val="26"/>
                <w:lang w:eastAsia="ru-RU"/>
              </w:rPr>
            </w:pPr>
          </w:p>
          <w:p w14:paraId="02F2D0DC" w14:textId="77777777" w:rsidR="00F7157D" w:rsidRPr="00F7157D" w:rsidRDefault="00F7157D" w:rsidP="00F7157D">
            <w:pPr>
              <w:keepNext/>
              <w:spacing w:before="60" w:after="60"/>
              <w:ind w:firstLine="0"/>
              <w:rPr>
                <w:rFonts w:eastAsia="Times New Roman" w:cs="Times New Roman"/>
                <w:sz w:val="26"/>
                <w:szCs w:val="26"/>
                <w:lang w:eastAsia="ru-RU"/>
              </w:rPr>
            </w:pPr>
          </w:p>
          <w:p w14:paraId="38434C08" w14:textId="77777777" w:rsidR="00F7157D" w:rsidRPr="00F7157D" w:rsidRDefault="00F7157D" w:rsidP="00F7157D">
            <w:pPr>
              <w:keepNext/>
              <w:spacing w:before="60" w:after="60"/>
              <w:ind w:firstLine="0"/>
              <w:rPr>
                <w:rFonts w:eastAsia="Times New Roman" w:cs="Times New Roman"/>
                <w:sz w:val="26"/>
                <w:szCs w:val="26"/>
                <w:lang w:eastAsia="ru-RU"/>
              </w:rPr>
            </w:pPr>
          </w:p>
          <w:p w14:paraId="08C8AD06" w14:textId="77777777" w:rsidR="00F7157D" w:rsidRPr="00F7157D" w:rsidRDefault="00F7157D" w:rsidP="00F7157D">
            <w:pPr>
              <w:keepNext/>
              <w:spacing w:before="60" w:after="60"/>
              <w:ind w:firstLine="0"/>
              <w:rPr>
                <w:rFonts w:eastAsia="Times New Roman" w:cs="Times New Roman"/>
                <w:sz w:val="26"/>
                <w:szCs w:val="26"/>
                <w:lang w:eastAsia="ru-RU"/>
              </w:rPr>
            </w:pPr>
          </w:p>
          <w:p w14:paraId="15A268B1" w14:textId="77777777" w:rsidR="00F7157D" w:rsidRPr="00F7157D" w:rsidRDefault="00F7157D" w:rsidP="00F7157D">
            <w:pPr>
              <w:keepNext/>
              <w:spacing w:before="60" w:after="60"/>
              <w:ind w:firstLine="0"/>
              <w:rPr>
                <w:rFonts w:eastAsia="Times New Roman" w:cs="Times New Roman"/>
                <w:sz w:val="26"/>
                <w:szCs w:val="26"/>
                <w:lang w:eastAsia="ru-RU"/>
              </w:rPr>
            </w:pPr>
          </w:p>
          <w:p w14:paraId="129719E8" w14:textId="77777777" w:rsidR="00F7157D" w:rsidRPr="00F7157D" w:rsidRDefault="00F7157D" w:rsidP="00F7157D">
            <w:pPr>
              <w:keepNext/>
              <w:spacing w:before="60" w:after="60"/>
              <w:ind w:firstLine="0"/>
              <w:rPr>
                <w:rFonts w:eastAsia="Times New Roman" w:cs="Times New Roman"/>
                <w:sz w:val="26"/>
                <w:szCs w:val="26"/>
                <w:lang w:eastAsia="ru-RU"/>
              </w:rPr>
            </w:pPr>
          </w:p>
          <w:p w14:paraId="49C99752" w14:textId="77777777" w:rsidR="00F7157D" w:rsidRPr="00F7157D" w:rsidRDefault="00F7157D" w:rsidP="00F7157D">
            <w:pPr>
              <w:keepNext/>
              <w:spacing w:before="60" w:after="60"/>
              <w:ind w:firstLine="0"/>
              <w:rPr>
                <w:rFonts w:eastAsia="Times New Roman" w:cs="Times New Roman"/>
                <w:sz w:val="26"/>
                <w:szCs w:val="26"/>
                <w:lang w:eastAsia="ru-RU"/>
              </w:rPr>
            </w:pPr>
          </w:p>
          <w:p w14:paraId="55BF0DEA" w14:textId="77777777" w:rsidR="00F7157D" w:rsidRPr="00F7157D" w:rsidRDefault="00F7157D" w:rsidP="00F7157D">
            <w:pPr>
              <w:keepNext/>
              <w:spacing w:before="60" w:after="60"/>
              <w:ind w:firstLine="0"/>
              <w:rPr>
                <w:rFonts w:eastAsia="Times New Roman" w:cs="Times New Roman"/>
                <w:sz w:val="26"/>
                <w:szCs w:val="26"/>
                <w:lang w:eastAsia="ru-RU"/>
              </w:rPr>
            </w:pPr>
          </w:p>
          <w:p w14:paraId="1D859DC8" w14:textId="77777777" w:rsidR="00F7157D" w:rsidRPr="00F7157D" w:rsidRDefault="00F7157D" w:rsidP="00F7157D">
            <w:pPr>
              <w:keepNext/>
              <w:spacing w:before="60" w:after="60"/>
              <w:ind w:firstLine="0"/>
              <w:rPr>
                <w:rFonts w:eastAsia="Times New Roman" w:cs="Times New Roman"/>
                <w:sz w:val="26"/>
                <w:szCs w:val="26"/>
                <w:lang w:eastAsia="ru-RU"/>
              </w:rPr>
            </w:pPr>
          </w:p>
          <w:p w14:paraId="2A02B7FB" w14:textId="77777777" w:rsidR="00F7157D" w:rsidRPr="00F7157D" w:rsidRDefault="00F7157D" w:rsidP="00F7157D">
            <w:pPr>
              <w:keepNext/>
              <w:spacing w:before="60" w:after="60"/>
              <w:ind w:firstLine="0"/>
              <w:rPr>
                <w:rFonts w:eastAsia="Times New Roman" w:cs="Times New Roman"/>
                <w:sz w:val="26"/>
                <w:szCs w:val="26"/>
                <w:lang w:eastAsia="ru-RU"/>
              </w:rPr>
            </w:pPr>
          </w:p>
          <w:p w14:paraId="4558E61C" w14:textId="77777777" w:rsidR="00F7157D" w:rsidRPr="00F7157D" w:rsidRDefault="00F7157D" w:rsidP="00F7157D">
            <w:pPr>
              <w:keepNext/>
              <w:spacing w:before="60" w:after="60"/>
              <w:ind w:firstLine="0"/>
              <w:rPr>
                <w:rFonts w:eastAsia="Times New Roman" w:cs="Times New Roman"/>
                <w:sz w:val="26"/>
                <w:szCs w:val="26"/>
                <w:lang w:eastAsia="ru-RU"/>
              </w:rPr>
            </w:pPr>
          </w:p>
          <w:p w14:paraId="7E809669" w14:textId="77777777" w:rsidR="00F7157D" w:rsidRPr="00F7157D" w:rsidRDefault="00F7157D" w:rsidP="00F7157D">
            <w:pPr>
              <w:keepNext/>
              <w:spacing w:before="60" w:after="60"/>
              <w:ind w:firstLine="0"/>
              <w:rPr>
                <w:rFonts w:eastAsia="Times New Roman" w:cs="Times New Roman"/>
                <w:sz w:val="26"/>
                <w:szCs w:val="26"/>
                <w:lang w:eastAsia="ru-RU"/>
              </w:rPr>
            </w:pPr>
          </w:p>
          <w:p w14:paraId="26173CF9" w14:textId="77777777" w:rsidR="00F7157D" w:rsidRPr="00F7157D" w:rsidRDefault="00F7157D" w:rsidP="00F7157D">
            <w:pPr>
              <w:keepNext/>
              <w:spacing w:before="60" w:after="60"/>
              <w:ind w:firstLine="0"/>
              <w:rPr>
                <w:rFonts w:eastAsia="Times New Roman" w:cs="Times New Roman"/>
                <w:sz w:val="26"/>
                <w:szCs w:val="26"/>
                <w:lang w:eastAsia="ru-RU"/>
              </w:rPr>
            </w:pPr>
          </w:p>
          <w:p w14:paraId="648AD5A0" w14:textId="77777777" w:rsidR="00F7157D" w:rsidRPr="00F7157D" w:rsidRDefault="00F7157D" w:rsidP="00F7157D">
            <w:pPr>
              <w:keepNext/>
              <w:spacing w:before="60" w:after="60"/>
              <w:ind w:firstLine="0"/>
              <w:rPr>
                <w:rFonts w:eastAsia="Times New Roman" w:cs="Times New Roman"/>
                <w:sz w:val="26"/>
                <w:szCs w:val="26"/>
                <w:lang w:eastAsia="ru-RU"/>
              </w:rPr>
            </w:pPr>
          </w:p>
          <w:p w14:paraId="3D324BAB" w14:textId="77777777" w:rsidR="00F7157D" w:rsidRPr="00F7157D" w:rsidRDefault="00F7157D" w:rsidP="00F7157D">
            <w:pPr>
              <w:keepNext/>
              <w:spacing w:before="60" w:after="60"/>
              <w:ind w:firstLine="0"/>
              <w:rPr>
                <w:rFonts w:eastAsia="Times New Roman" w:cs="Times New Roman"/>
                <w:sz w:val="26"/>
                <w:szCs w:val="26"/>
                <w:lang w:eastAsia="ru-RU"/>
              </w:rPr>
            </w:pPr>
          </w:p>
          <w:p w14:paraId="4D8DB237" w14:textId="77777777" w:rsidR="00F7157D" w:rsidRPr="00F7157D" w:rsidRDefault="00F7157D" w:rsidP="00F7157D">
            <w:pPr>
              <w:keepNext/>
              <w:spacing w:before="60" w:after="60"/>
              <w:ind w:firstLine="0"/>
              <w:rPr>
                <w:rFonts w:eastAsia="Times New Roman" w:cs="Times New Roman"/>
                <w:sz w:val="26"/>
                <w:szCs w:val="26"/>
                <w:lang w:eastAsia="ru-RU"/>
              </w:rPr>
            </w:pPr>
          </w:p>
          <w:p w14:paraId="4FFAD2AD" w14:textId="77777777" w:rsidR="00F7157D" w:rsidRPr="00F7157D" w:rsidRDefault="00F7157D" w:rsidP="00F7157D">
            <w:pPr>
              <w:keepNext/>
              <w:spacing w:before="60" w:after="60"/>
              <w:ind w:firstLine="0"/>
              <w:rPr>
                <w:rFonts w:eastAsia="Times New Roman" w:cs="Times New Roman"/>
                <w:sz w:val="26"/>
                <w:szCs w:val="26"/>
                <w:lang w:eastAsia="ru-RU"/>
              </w:rPr>
            </w:pPr>
          </w:p>
          <w:p w14:paraId="647129DC" w14:textId="77777777" w:rsidR="00F7157D" w:rsidRPr="00F7157D" w:rsidRDefault="00F7157D" w:rsidP="00F7157D">
            <w:pPr>
              <w:keepNext/>
              <w:spacing w:before="60" w:after="60"/>
              <w:ind w:firstLine="0"/>
              <w:rPr>
                <w:rFonts w:eastAsia="Times New Roman" w:cs="Times New Roman"/>
                <w:sz w:val="26"/>
                <w:szCs w:val="26"/>
                <w:lang w:eastAsia="ru-RU"/>
              </w:rPr>
            </w:pPr>
          </w:p>
          <w:p w14:paraId="645FD627" w14:textId="77777777" w:rsidR="00F7157D" w:rsidRPr="00F7157D" w:rsidRDefault="00F7157D" w:rsidP="00F7157D">
            <w:pPr>
              <w:keepNext/>
              <w:spacing w:before="60" w:after="60"/>
              <w:ind w:firstLine="0"/>
              <w:rPr>
                <w:rFonts w:eastAsia="Times New Roman" w:cs="Times New Roman"/>
                <w:sz w:val="26"/>
                <w:szCs w:val="26"/>
                <w:lang w:eastAsia="ru-RU"/>
              </w:rPr>
            </w:pPr>
          </w:p>
        </w:tc>
        <w:tc>
          <w:tcPr>
            <w:tcW w:w="12474" w:type="dxa"/>
            <w:tcBorders>
              <w:top w:val="single" w:sz="4" w:space="0" w:color="auto"/>
              <w:left w:val="single" w:sz="4" w:space="0" w:color="auto"/>
              <w:bottom w:val="single" w:sz="4" w:space="0" w:color="auto"/>
              <w:right w:val="single" w:sz="4" w:space="0" w:color="auto"/>
            </w:tcBorders>
          </w:tcPr>
          <w:p w14:paraId="4BA79253"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color w:val="000000"/>
                <w:sz w:val="26"/>
                <w:szCs w:val="26"/>
                <w:lang w:val="tt" w:eastAsia="ru-RU"/>
              </w:rPr>
              <w:t xml:space="preserve">2025-2028 елларда Лениногорск муниципаль районы бюджетының өстәмә керемнәре исәбеннән, хокук бозуларны профилактикалау субъектларының агымдагы сметалары исәбеннән, Программа чараларын үтәүгә </w:t>
            </w:r>
            <w:r w:rsidRPr="00F7157D">
              <w:rPr>
                <w:rFonts w:eastAsia="Times New Roman" w:cs="Times New Roman"/>
                <w:sz w:val="26"/>
                <w:szCs w:val="26"/>
                <w:lang w:val="tt" w:eastAsia="ru-RU"/>
              </w:rPr>
              <w:t xml:space="preserve">барлыгы </w:t>
            </w:r>
            <w:r w:rsidRPr="00F7157D">
              <w:rPr>
                <w:rFonts w:eastAsia="Times New Roman" w:cs="Times New Roman"/>
                <w:color w:val="000000"/>
                <w:sz w:val="26"/>
                <w:szCs w:val="26"/>
                <w:lang w:val="tt" w:eastAsia="ru-RU"/>
              </w:rPr>
              <w:t>61840,3 мең сум күләмендә финанс чыгымнары планлаштырыла.</w:t>
            </w:r>
          </w:p>
          <w:tbl>
            <w:tblPr>
              <w:tblpPr w:leftFromText="180" w:rightFromText="180" w:vertAnchor="text" w:horzAnchor="margin" w:tblpX="137" w:tblpY="99"/>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245"/>
            </w:tblGrid>
            <w:tr w:rsidR="003F3752" w14:paraId="70217894" w14:textId="77777777" w:rsidTr="00C656AA">
              <w:trPr>
                <w:trHeight w:val="698"/>
              </w:trPr>
              <w:tc>
                <w:tcPr>
                  <w:tcW w:w="1696" w:type="dxa"/>
                  <w:shd w:val="clear" w:color="auto" w:fill="auto"/>
                </w:tcPr>
                <w:p w14:paraId="76A5532A" w14:textId="77777777" w:rsidR="00F7157D" w:rsidRPr="00F7157D" w:rsidRDefault="00B72E41" w:rsidP="00F7157D">
                  <w:pPr>
                    <w:autoSpaceDE w:val="0"/>
                    <w:autoSpaceDN w:val="0"/>
                    <w:adjustRightInd w:val="0"/>
                    <w:ind w:firstLine="0"/>
                    <w:jc w:val="center"/>
                    <w:rPr>
                      <w:rFonts w:eastAsia="Times New Roman" w:cs="Times New Roman"/>
                      <w:bCs/>
                      <w:szCs w:val="28"/>
                      <w:lang w:eastAsia="ru-RU"/>
                    </w:rPr>
                  </w:pPr>
                  <w:r w:rsidRPr="00F7157D">
                    <w:rPr>
                      <w:rFonts w:eastAsia="Times New Roman" w:cs="Times New Roman"/>
                      <w:bCs/>
                      <w:szCs w:val="28"/>
                      <w:lang w:val="tt" w:eastAsia="ru-RU"/>
                    </w:rPr>
                    <w:t>.</w:t>
                  </w:r>
                </w:p>
              </w:tc>
              <w:tc>
                <w:tcPr>
                  <w:tcW w:w="5245" w:type="dxa"/>
                  <w:shd w:val="clear" w:color="auto" w:fill="auto"/>
                </w:tcPr>
                <w:p w14:paraId="3F746A5E" w14:textId="77777777" w:rsidR="00F7157D" w:rsidRPr="00F7157D" w:rsidRDefault="00B72E41" w:rsidP="00F7157D">
                  <w:pPr>
                    <w:autoSpaceDE w:val="0"/>
                    <w:autoSpaceDN w:val="0"/>
                    <w:adjustRightInd w:val="0"/>
                    <w:ind w:firstLine="0"/>
                    <w:jc w:val="center"/>
                    <w:rPr>
                      <w:rFonts w:eastAsia="Times New Roman" w:cs="Times New Roman"/>
                      <w:bCs/>
                      <w:szCs w:val="28"/>
                      <w:lang w:eastAsia="ru-RU"/>
                    </w:rPr>
                  </w:pPr>
                  <w:r w:rsidRPr="00F7157D">
                    <w:rPr>
                      <w:rFonts w:eastAsia="Times New Roman" w:cs="Times New Roman"/>
                      <w:bCs/>
                      <w:szCs w:val="28"/>
                      <w:lang w:val="tt" w:eastAsia="ru-RU"/>
                    </w:rPr>
                    <w:t>Программа чараларын үтәүгә гомуми финанс чыгымнары</w:t>
                  </w:r>
                </w:p>
              </w:tc>
            </w:tr>
            <w:tr w:rsidR="003F3752" w14:paraId="19AA6F21" w14:textId="77777777" w:rsidTr="00C656AA">
              <w:tc>
                <w:tcPr>
                  <w:tcW w:w="1696" w:type="dxa"/>
                  <w:shd w:val="clear" w:color="auto" w:fill="auto"/>
                </w:tcPr>
                <w:p w14:paraId="4F1BBD33" w14:textId="77777777" w:rsidR="00F7157D" w:rsidRPr="00F7157D" w:rsidRDefault="00B72E41" w:rsidP="00F7157D">
                  <w:pPr>
                    <w:autoSpaceDE w:val="0"/>
                    <w:autoSpaceDN w:val="0"/>
                    <w:adjustRightInd w:val="0"/>
                    <w:ind w:left="-113" w:right="-70" w:firstLine="0"/>
                    <w:jc w:val="center"/>
                    <w:rPr>
                      <w:rFonts w:eastAsia="Times New Roman" w:cs="Times New Roman"/>
                      <w:bCs/>
                      <w:szCs w:val="28"/>
                      <w:lang w:eastAsia="ru-RU"/>
                    </w:rPr>
                  </w:pPr>
                  <w:r w:rsidRPr="00F7157D">
                    <w:rPr>
                      <w:rFonts w:eastAsia="Times New Roman" w:cs="Times New Roman"/>
                      <w:bCs/>
                      <w:szCs w:val="28"/>
                      <w:lang w:val="tt" w:eastAsia="ru-RU"/>
                    </w:rPr>
                    <w:t>2025</w:t>
                  </w:r>
                </w:p>
              </w:tc>
              <w:tc>
                <w:tcPr>
                  <w:tcW w:w="5245" w:type="dxa"/>
                  <w:shd w:val="clear" w:color="auto" w:fill="auto"/>
                </w:tcPr>
                <w:p w14:paraId="76363C0B" w14:textId="77777777" w:rsidR="00F7157D" w:rsidRPr="00F7157D" w:rsidRDefault="00B72E41" w:rsidP="00F7157D">
                  <w:pPr>
                    <w:widowControl w:val="0"/>
                    <w:tabs>
                      <w:tab w:val="left" w:pos="3780"/>
                    </w:tabs>
                    <w:ind w:right="-5" w:firstLine="0"/>
                    <w:jc w:val="center"/>
                    <w:rPr>
                      <w:rFonts w:eastAsia="Times New Roman" w:cs="Times New Roman"/>
                      <w:bCs/>
                      <w:szCs w:val="28"/>
                      <w:lang w:eastAsia="ru-RU"/>
                    </w:rPr>
                  </w:pPr>
                  <w:r w:rsidRPr="00F7157D">
                    <w:rPr>
                      <w:rFonts w:eastAsia="Times New Roman" w:cs="Times New Roman"/>
                      <w:bCs/>
                      <w:szCs w:val="28"/>
                      <w:lang w:val="tt" w:eastAsia="ru-RU"/>
                    </w:rPr>
                    <w:t>14957,6</w:t>
                  </w:r>
                </w:p>
              </w:tc>
            </w:tr>
            <w:tr w:rsidR="003F3752" w14:paraId="59164A10" w14:textId="77777777" w:rsidTr="00C656AA">
              <w:tc>
                <w:tcPr>
                  <w:tcW w:w="1696" w:type="dxa"/>
                  <w:shd w:val="clear" w:color="auto" w:fill="auto"/>
                </w:tcPr>
                <w:p w14:paraId="3A7605A7" w14:textId="77777777" w:rsidR="00F7157D" w:rsidRPr="00F7157D" w:rsidRDefault="00B72E41" w:rsidP="00F7157D">
                  <w:pPr>
                    <w:autoSpaceDE w:val="0"/>
                    <w:autoSpaceDN w:val="0"/>
                    <w:adjustRightInd w:val="0"/>
                    <w:ind w:left="-113" w:right="-70" w:firstLine="0"/>
                    <w:jc w:val="center"/>
                    <w:rPr>
                      <w:rFonts w:eastAsia="Times New Roman" w:cs="Times New Roman"/>
                      <w:bCs/>
                      <w:szCs w:val="28"/>
                      <w:lang w:eastAsia="ru-RU"/>
                    </w:rPr>
                  </w:pPr>
                  <w:r w:rsidRPr="00F7157D">
                    <w:rPr>
                      <w:rFonts w:eastAsia="Times New Roman" w:cs="Times New Roman"/>
                      <w:bCs/>
                      <w:szCs w:val="28"/>
                      <w:lang w:val="tt" w:eastAsia="ru-RU"/>
                    </w:rPr>
                    <w:t>2026</w:t>
                  </w:r>
                </w:p>
              </w:tc>
              <w:tc>
                <w:tcPr>
                  <w:tcW w:w="5245" w:type="dxa"/>
                  <w:shd w:val="clear" w:color="auto" w:fill="auto"/>
                </w:tcPr>
                <w:p w14:paraId="5CC3A824" w14:textId="77777777" w:rsidR="00F7157D" w:rsidRPr="00F7157D" w:rsidRDefault="00B72E41" w:rsidP="00F7157D">
                  <w:pPr>
                    <w:widowControl w:val="0"/>
                    <w:tabs>
                      <w:tab w:val="left" w:pos="3780"/>
                    </w:tabs>
                    <w:ind w:right="-5" w:firstLine="0"/>
                    <w:jc w:val="center"/>
                    <w:rPr>
                      <w:rFonts w:eastAsia="Times New Roman" w:cs="Times New Roman"/>
                      <w:bCs/>
                      <w:szCs w:val="28"/>
                      <w:lang w:eastAsia="ru-RU"/>
                    </w:rPr>
                  </w:pPr>
                  <w:r w:rsidRPr="00F7157D">
                    <w:rPr>
                      <w:rFonts w:eastAsia="Times New Roman" w:cs="Times New Roman"/>
                      <w:bCs/>
                      <w:szCs w:val="28"/>
                      <w:lang w:val="tt" w:eastAsia="ru-RU"/>
                    </w:rPr>
                    <w:t>15281,6</w:t>
                  </w:r>
                </w:p>
              </w:tc>
            </w:tr>
            <w:tr w:rsidR="003F3752" w14:paraId="7D3A5EB4" w14:textId="77777777" w:rsidTr="00C656AA">
              <w:tc>
                <w:tcPr>
                  <w:tcW w:w="1696" w:type="dxa"/>
                  <w:shd w:val="clear" w:color="auto" w:fill="auto"/>
                </w:tcPr>
                <w:p w14:paraId="4724319C" w14:textId="77777777" w:rsidR="00F7157D" w:rsidRPr="00F7157D" w:rsidRDefault="00B72E41" w:rsidP="00F7157D">
                  <w:pPr>
                    <w:autoSpaceDE w:val="0"/>
                    <w:autoSpaceDN w:val="0"/>
                    <w:adjustRightInd w:val="0"/>
                    <w:ind w:left="-113" w:right="-70" w:firstLine="0"/>
                    <w:jc w:val="center"/>
                    <w:rPr>
                      <w:rFonts w:eastAsia="Times New Roman" w:cs="Times New Roman"/>
                      <w:bCs/>
                      <w:szCs w:val="28"/>
                      <w:lang w:eastAsia="ru-RU"/>
                    </w:rPr>
                  </w:pPr>
                  <w:r w:rsidRPr="00F7157D">
                    <w:rPr>
                      <w:rFonts w:eastAsia="Times New Roman" w:cs="Times New Roman"/>
                      <w:bCs/>
                      <w:szCs w:val="28"/>
                      <w:lang w:val="tt" w:eastAsia="ru-RU"/>
                    </w:rPr>
                    <w:t>2027</w:t>
                  </w:r>
                </w:p>
              </w:tc>
              <w:tc>
                <w:tcPr>
                  <w:tcW w:w="5245" w:type="dxa"/>
                  <w:shd w:val="clear" w:color="auto" w:fill="auto"/>
                </w:tcPr>
                <w:p w14:paraId="529019CB" w14:textId="77777777" w:rsidR="00F7157D" w:rsidRPr="00F7157D" w:rsidRDefault="00B72E41" w:rsidP="00F7157D">
                  <w:pPr>
                    <w:widowControl w:val="0"/>
                    <w:tabs>
                      <w:tab w:val="left" w:pos="3780"/>
                    </w:tabs>
                    <w:ind w:right="-5" w:firstLine="0"/>
                    <w:jc w:val="center"/>
                    <w:rPr>
                      <w:rFonts w:eastAsia="Times New Roman" w:cs="Times New Roman"/>
                      <w:bCs/>
                      <w:szCs w:val="28"/>
                      <w:lang w:eastAsia="ru-RU"/>
                    </w:rPr>
                  </w:pPr>
                  <w:r w:rsidRPr="00F7157D">
                    <w:rPr>
                      <w:rFonts w:eastAsia="Times New Roman" w:cs="Times New Roman"/>
                      <w:bCs/>
                      <w:szCs w:val="28"/>
                      <w:lang w:val="tt" w:eastAsia="ru-RU"/>
                    </w:rPr>
                    <w:t>15621,9</w:t>
                  </w:r>
                </w:p>
              </w:tc>
            </w:tr>
            <w:tr w:rsidR="003F3752" w14:paraId="46204B8D" w14:textId="77777777" w:rsidTr="00C656AA">
              <w:trPr>
                <w:trHeight w:val="70"/>
              </w:trPr>
              <w:tc>
                <w:tcPr>
                  <w:tcW w:w="1696" w:type="dxa"/>
                  <w:shd w:val="clear" w:color="auto" w:fill="auto"/>
                </w:tcPr>
                <w:p w14:paraId="4350170D" w14:textId="77777777" w:rsidR="00F7157D" w:rsidRPr="00F7157D" w:rsidRDefault="00B72E41" w:rsidP="00F7157D">
                  <w:pPr>
                    <w:autoSpaceDE w:val="0"/>
                    <w:autoSpaceDN w:val="0"/>
                    <w:adjustRightInd w:val="0"/>
                    <w:ind w:left="-113" w:right="-70" w:firstLine="0"/>
                    <w:jc w:val="center"/>
                    <w:rPr>
                      <w:rFonts w:eastAsia="Times New Roman" w:cs="Times New Roman"/>
                      <w:bCs/>
                      <w:szCs w:val="28"/>
                      <w:lang w:eastAsia="ru-RU"/>
                    </w:rPr>
                  </w:pPr>
                  <w:r w:rsidRPr="00F7157D">
                    <w:rPr>
                      <w:rFonts w:eastAsia="Times New Roman" w:cs="Times New Roman"/>
                      <w:bCs/>
                      <w:szCs w:val="28"/>
                      <w:lang w:val="tt" w:eastAsia="ru-RU"/>
                    </w:rPr>
                    <w:t>2028</w:t>
                  </w:r>
                </w:p>
              </w:tc>
              <w:tc>
                <w:tcPr>
                  <w:tcW w:w="5245" w:type="dxa"/>
                  <w:shd w:val="clear" w:color="auto" w:fill="auto"/>
                </w:tcPr>
                <w:p w14:paraId="72912AB5" w14:textId="77777777" w:rsidR="00F7157D" w:rsidRPr="00F7157D" w:rsidRDefault="00B72E41" w:rsidP="00F7157D">
                  <w:pPr>
                    <w:widowControl w:val="0"/>
                    <w:tabs>
                      <w:tab w:val="left" w:pos="3780"/>
                    </w:tabs>
                    <w:ind w:right="-5" w:firstLine="0"/>
                    <w:jc w:val="center"/>
                    <w:rPr>
                      <w:rFonts w:eastAsia="Times New Roman" w:cs="Times New Roman"/>
                      <w:bCs/>
                      <w:szCs w:val="28"/>
                      <w:lang w:eastAsia="ru-RU"/>
                    </w:rPr>
                  </w:pPr>
                  <w:r w:rsidRPr="00F7157D">
                    <w:rPr>
                      <w:rFonts w:eastAsia="Times New Roman" w:cs="Times New Roman"/>
                      <w:bCs/>
                      <w:szCs w:val="28"/>
                      <w:lang w:val="tt" w:eastAsia="ru-RU"/>
                    </w:rPr>
                    <w:t>15979,2</w:t>
                  </w:r>
                </w:p>
              </w:tc>
            </w:tr>
            <w:tr w:rsidR="003F3752" w14:paraId="6023E0C2" w14:textId="77777777" w:rsidTr="00C656AA">
              <w:tc>
                <w:tcPr>
                  <w:tcW w:w="1696" w:type="dxa"/>
                  <w:shd w:val="clear" w:color="auto" w:fill="auto"/>
                </w:tcPr>
                <w:p w14:paraId="5FFF4C58" w14:textId="77777777" w:rsidR="00F7157D" w:rsidRPr="00F7157D" w:rsidRDefault="00B72E41" w:rsidP="00F7157D">
                  <w:pPr>
                    <w:autoSpaceDE w:val="0"/>
                    <w:autoSpaceDN w:val="0"/>
                    <w:adjustRightInd w:val="0"/>
                    <w:ind w:left="-113" w:right="-70" w:firstLine="0"/>
                    <w:jc w:val="center"/>
                    <w:rPr>
                      <w:rFonts w:eastAsia="Times New Roman" w:cs="Times New Roman"/>
                      <w:bCs/>
                      <w:szCs w:val="28"/>
                      <w:lang w:eastAsia="ru-RU"/>
                    </w:rPr>
                  </w:pPr>
                  <w:r w:rsidRPr="00F7157D">
                    <w:rPr>
                      <w:rFonts w:eastAsia="Times New Roman" w:cs="Times New Roman"/>
                      <w:bCs/>
                      <w:szCs w:val="28"/>
                      <w:lang w:val="tt" w:eastAsia="ru-RU"/>
                    </w:rPr>
                    <w:t>Барлыгы:</w:t>
                  </w:r>
                </w:p>
              </w:tc>
              <w:tc>
                <w:tcPr>
                  <w:tcW w:w="5245" w:type="dxa"/>
                  <w:shd w:val="clear" w:color="auto" w:fill="auto"/>
                </w:tcPr>
                <w:p w14:paraId="6020A9ED" w14:textId="77777777" w:rsidR="00F7157D" w:rsidRPr="00F7157D" w:rsidRDefault="00B72E41" w:rsidP="00F7157D">
                  <w:pPr>
                    <w:ind w:firstLine="0"/>
                    <w:jc w:val="center"/>
                    <w:rPr>
                      <w:rFonts w:eastAsia="Times New Roman" w:cs="Times New Roman"/>
                      <w:color w:val="000000"/>
                      <w:szCs w:val="28"/>
                      <w:lang w:eastAsia="ru-RU"/>
                    </w:rPr>
                  </w:pPr>
                  <w:r w:rsidRPr="00F7157D">
                    <w:rPr>
                      <w:rFonts w:eastAsia="Times New Roman" w:cs="Times New Roman"/>
                      <w:color w:val="000000"/>
                      <w:szCs w:val="28"/>
                      <w:lang w:val="tt" w:eastAsia="ru-RU"/>
                    </w:rPr>
                    <w:t>61840,3</w:t>
                  </w:r>
                </w:p>
              </w:tc>
            </w:tr>
          </w:tbl>
          <w:p w14:paraId="5B724F63" w14:textId="77777777" w:rsidR="00F7157D" w:rsidRPr="00F7157D" w:rsidRDefault="00F7157D" w:rsidP="00F7157D">
            <w:pPr>
              <w:ind w:firstLine="0"/>
              <w:jc w:val="both"/>
              <w:rPr>
                <w:rFonts w:eastAsia="Times New Roman" w:cs="Times New Roman"/>
                <w:sz w:val="26"/>
                <w:szCs w:val="26"/>
                <w:lang w:eastAsia="ru-RU"/>
              </w:rPr>
            </w:pPr>
          </w:p>
          <w:p w14:paraId="4B5C6BCB" w14:textId="77777777" w:rsidR="00F7157D" w:rsidRPr="00F7157D" w:rsidRDefault="00F7157D" w:rsidP="00F7157D">
            <w:pPr>
              <w:ind w:firstLine="0"/>
              <w:jc w:val="both"/>
              <w:rPr>
                <w:rFonts w:eastAsia="Times New Roman" w:cs="Times New Roman"/>
                <w:sz w:val="26"/>
                <w:szCs w:val="26"/>
                <w:lang w:eastAsia="ru-RU"/>
              </w:rPr>
            </w:pPr>
          </w:p>
          <w:p w14:paraId="33A03AFD" w14:textId="77777777" w:rsidR="00F7157D" w:rsidRPr="00F7157D" w:rsidRDefault="00F7157D" w:rsidP="00F7157D">
            <w:pPr>
              <w:ind w:firstLine="0"/>
              <w:jc w:val="both"/>
              <w:rPr>
                <w:rFonts w:eastAsia="Times New Roman" w:cs="Times New Roman"/>
                <w:sz w:val="26"/>
                <w:szCs w:val="26"/>
                <w:lang w:eastAsia="ru-RU"/>
              </w:rPr>
            </w:pPr>
          </w:p>
          <w:p w14:paraId="2503D97F" w14:textId="77777777" w:rsidR="00F7157D" w:rsidRPr="00F7157D" w:rsidRDefault="00F7157D" w:rsidP="00F7157D">
            <w:pPr>
              <w:ind w:firstLine="0"/>
              <w:jc w:val="both"/>
              <w:rPr>
                <w:rFonts w:eastAsia="Times New Roman" w:cs="Times New Roman"/>
                <w:sz w:val="26"/>
                <w:szCs w:val="26"/>
                <w:lang w:eastAsia="ru-RU"/>
              </w:rPr>
            </w:pPr>
          </w:p>
          <w:p w14:paraId="1FBBB1F5" w14:textId="77777777" w:rsidR="00F7157D" w:rsidRPr="00F7157D" w:rsidRDefault="00F7157D" w:rsidP="00F7157D">
            <w:pPr>
              <w:ind w:firstLine="0"/>
              <w:jc w:val="both"/>
              <w:rPr>
                <w:rFonts w:eastAsia="Times New Roman" w:cs="Times New Roman"/>
                <w:sz w:val="26"/>
                <w:szCs w:val="26"/>
                <w:lang w:eastAsia="ru-RU"/>
              </w:rPr>
            </w:pPr>
          </w:p>
          <w:p w14:paraId="7EA6CF27" w14:textId="77777777" w:rsidR="00F7157D" w:rsidRPr="00F7157D" w:rsidRDefault="00F7157D" w:rsidP="00F7157D">
            <w:pPr>
              <w:ind w:firstLine="0"/>
              <w:jc w:val="both"/>
              <w:rPr>
                <w:rFonts w:eastAsia="Times New Roman" w:cs="Times New Roman"/>
                <w:sz w:val="26"/>
                <w:szCs w:val="26"/>
                <w:lang w:eastAsia="ru-RU"/>
              </w:rPr>
            </w:pPr>
          </w:p>
          <w:p w14:paraId="6066127D" w14:textId="77777777" w:rsidR="00F7157D" w:rsidRPr="00F7157D" w:rsidRDefault="00F7157D" w:rsidP="00F7157D">
            <w:pPr>
              <w:ind w:firstLine="0"/>
              <w:jc w:val="both"/>
              <w:rPr>
                <w:rFonts w:eastAsia="Times New Roman" w:cs="Times New Roman"/>
                <w:sz w:val="26"/>
                <w:szCs w:val="26"/>
                <w:lang w:eastAsia="ru-RU"/>
              </w:rPr>
            </w:pPr>
          </w:p>
          <w:p w14:paraId="46E0210C" w14:textId="77777777" w:rsidR="00F7157D" w:rsidRPr="00F7157D" w:rsidRDefault="00F7157D" w:rsidP="00F7157D">
            <w:pPr>
              <w:ind w:firstLine="0"/>
              <w:jc w:val="both"/>
              <w:rPr>
                <w:rFonts w:eastAsia="Times New Roman" w:cs="Times New Roman"/>
                <w:sz w:val="26"/>
                <w:szCs w:val="26"/>
                <w:lang w:eastAsia="ru-RU"/>
              </w:rPr>
            </w:pPr>
          </w:p>
          <w:p w14:paraId="1F60A8D2" w14:textId="77777777" w:rsidR="00F7157D" w:rsidRPr="00F7157D" w:rsidRDefault="00F7157D" w:rsidP="00F7157D">
            <w:pPr>
              <w:ind w:firstLine="0"/>
              <w:jc w:val="both"/>
              <w:rPr>
                <w:rFonts w:eastAsia="Times New Roman" w:cs="Times New Roman"/>
                <w:sz w:val="26"/>
                <w:szCs w:val="26"/>
                <w:lang w:eastAsia="ru-RU"/>
              </w:rPr>
            </w:pPr>
          </w:p>
          <w:p w14:paraId="5A394380"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 xml:space="preserve">Моннан тыш, чыгымнар күздә тотыла: </w:t>
            </w:r>
          </w:p>
          <w:p w14:paraId="61DF5CB7" w14:textId="77777777" w:rsidR="00F7157D" w:rsidRPr="00F7157D" w:rsidRDefault="00B72E41" w:rsidP="00F7157D">
            <w:pPr>
              <w:keepNext/>
              <w:ind w:firstLine="432"/>
              <w:jc w:val="both"/>
              <w:rPr>
                <w:rFonts w:eastAsia="Times New Roman" w:cs="Times New Roman"/>
                <w:sz w:val="26"/>
                <w:szCs w:val="26"/>
                <w:lang w:eastAsia="ru-RU"/>
              </w:rPr>
            </w:pPr>
            <w:r w:rsidRPr="00F7157D">
              <w:rPr>
                <w:rFonts w:eastAsia="Times New Roman" w:cs="Times New Roman"/>
                <w:sz w:val="26"/>
                <w:szCs w:val="26"/>
                <w:lang w:val="tt" w:eastAsia="ru-RU"/>
              </w:rPr>
              <w:t>бюджеттан тыш чыганаклар акчалары;</w:t>
            </w:r>
          </w:p>
          <w:p w14:paraId="50F4C2CE" w14:textId="77777777" w:rsidR="00F7157D" w:rsidRPr="00F7157D" w:rsidRDefault="00B72E41" w:rsidP="00F7157D">
            <w:pPr>
              <w:keepNext/>
              <w:ind w:firstLine="432"/>
              <w:jc w:val="both"/>
              <w:rPr>
                <w:rFonts w:eastAsia="Times New Roman" w:cs="Times New Roman"/>
                <w:sz w:val="26"/>
                <w:szCs w:val="26"/>
                <w:lang w:eastAsia="ru-RU"/>
              </w:rPr>
            </w:pPr>
            <w:r w:rsidRPr="00F7157D">
              <w:rPr>
                <w:rFonts w:eastAsia="Times New Roman" w:cs="Times New Roman"/>
                <w:sz w:val="26"/>
                <w:szCs w:val="26"/>
                <w:lang w:val="tt" w:eastAsia="ru-RU"/>
              </w:rPr>
              <w:t xml:space="preserve">гамәлдәге законнар белән тыелмаган башка чыганаклар. </w:t>
            </w:r>
          </w:p>
          <w:p w14:paraId="58E22902" w14:textId="77777777" w:rsidR="00F7157D" w:rsidRPr="00F7157D" w:rsidRDefault="00B72E41" w:rsidP="00F7157D">
            <w:pPr>
              <w:keepNext/>
              <w:ind w:firstLine="432"/>
              <w:jc w:val="both"/>
              <w:rPr>
                <w:rFonts w:eastAsia="Times New Roman" w:cs="Times New Roman"/>
                <w:sz w:val="26"/>
                <w:szCs w:val="26"/>
                <w:lang w:eastAsia="ru-RU"/>
              </w:rPr>
            </w:pPr>
            <w:r w:rsidRPr="00F7157D">
              <w:rPr>
                <w:rFonts w:eastAsia="Times New Roman" w:cs="Times New Roman"/>
                <w:sz w:val="26"/>
                <w:szCs w:val="26"/>
                <w:lang w:val="tt" w:eastAsia="ru-RU"/>
              </w:rPr>
              <w:t>Күрсәтелгән чыганаклардан бирелә торган акчалар күләме фаразлау характерында була һәм, программалы чаралар исемлеген, аларны гамәлгә ашыру срокларын һәм этапларын ирешелгән нәтиҗәләр нигезендә төгәлләшт</w:t>
            </w:r>
            <w:r w:rsidRPr="00F7157D">
              <w:rPr>
                <w:rFonts w:eastAsia="Times New Roman" w:cs="Times New Roman"/>
                <w:sz w:val="26"/>
                <w:szCs w:val="26"/>
                <w:lang w:val="tt" w:eastAsia="ru-RU"/>
              </w:rPr>
              <w:t xml:space="preserve">ерүне исәпкә алып, тиешле финанс елына бюджет проектын формалаштырганда билгеләнгән тәртиптә ел саен төзәтмәләр кертергә тиеш. </w:t>
            </w:r>
          </w:p>
          <w:p w14:paraId="774C1933" w14:textId="77777777" w:rsidR="00F7157D" w:rsidRPr="00371142" w:rsidRDefault="00B72E41" w:rsidP="00F7157D">
            <w:pPr>
              <w:keepNext/>
              <w:ind w:firstLine="432"/>
              <w:jc w:val="both"/>
              <w:rPr>
                <w:rFonts w:eastAsia="Times New Roman" w:cs="Times New Roman"/>
                <w:sz w:val="26"/>
                <w:szCs w:val="26"/>
                <w:lang w:val="tt" w:eastAsia="ru-RU"/>
              </w:rPr>
            </w:pPr>
            <w:r w:rsidRPr="00F7157D">
              <w:rPr>
                <w:rFonts w:eastAsia="Times New Roman" w:cs="Times New Roman"/>
                <w:sz w:val="26"/>
                <w:szCs w:val="26"/>
                <w:lang w:val="tt" w:eastAsia="ru-RU"/>
              </w:rPr>
              <w:t xml:space="preserve">Программада чагылыш тапкан чараларны гамәлгә ашыруга бюджет ассигнованиеләрен бүлеп бирү, тиешле финанс елына район бюджетында </w:t>
            </w:r>
            <w:r w:rsidRPr="00F7157D">
              <w:rPr>
                <w:rFonts w:eastAsia="Times New Roman" w:cs="Times New Roman"/>
                <w:sz w:val="26"/>
                <w:szCs w:val="26"/>
                <w:lang w:val="tt" w:eastAsia="ru-RU"/>
              </w:rPr>
              <w:t xml:space="preserve">программа чараларына ассигнованиеләр расланса, гамәлгә ашырылырга мөмкин. Тиешле финанс елына район бюджетында программа чараларына ассигнованиеләр булмаганда, финанслашу район бюджетына өстәмә керемнәр булганда һәм (яисә) бюджетның башка чыгымнары буенча </w:t>
            </w:r>
            <w:r w:rsidRPr="00F7157D">
              <w:rPr>
                <w:rFonts w:eastAsia="Times New Roman" w:cs="Times New Roman"/>
                <w:sz w:val="26"/>
                <w:szCs w:val="26"/>
                <w:lang w:val="tt" w:eastAsia="ru-RU"/>
              </w:rPr>
              <w:t>бюджет ассигнованиеләре кыскартканда гамәлгә ашырылырга мөмкин.</w:t>
            </w:r>
          </w:p>
          <w:p w14:paraId="3D6FB3D0" w14:textId="77777777" w:rsidR="00F7157D" w:rsidRPr="00371142" w:rsidRDefault="00B72E41" w:rsidP="00F7157D">
            <w:pPr>
              <w:keepNext/>
              <w:ind w:firstLine="432"/>
              <w:jc w:val="both"/>
              <w:rPr>
                <w:rFonts w:eastAsia="Times New Roman" w:cs="Times New Roman"/>
                <w:sz w:val="26"/>
                <w:szCs w:val="26"/>
                <w:lang w:val="tt" w:eastAsia="ru-RU"/>
              </w:rPr>
            </w:pPr>
            <w:r w:rsidRPr="00F7157D">
              <w:rPr>
                <w:rFonts w:eastAsia="Times New Roman" w:cs="Times New Roman"/>
                <w:sz w:val="26"/>
                <w:szCs w:val="26"/>
                <w:lang w:val="tt" w:eastAsia="ru-RU"/>
              </w:rPr>
              <w:t>Программа чараларын финанслау агымдагы елда булмаган очракта, алдагы елларда финанслау Программа кысаларында, Программа чараларын үтәүгә каралган чаралар чикләрендә гамәлгә ашырылачак.</w:t>
            </w:r>
          </w:p>
          <w:p w14:paraId="0151F6D4" w14:textId="77777777" w:rsidR="00F7157D" w:rsidRPr="00371142" w:rsidRDefault="00B72E41" w:rsidP="00F7157D">
            <w:pPr>
              <w:keepNext/>
              <w:ind w:firstLine="432"/>
              <w:jc w:val="both"/>
              <w:rPr>
                <w:rFonts w:eastAsia="Times New Roman" w:cs="Times New Roman"/>
                <w:sz w:val="26"/>
                <w:szCs w:val="26"/>
                <w:lang w:val="tt" w:eastAsia="ru-RU"/>
              </w:rPr>
            </w:pPr>
            <w:r w:rsidRPr="00F7157D">
              <w:rPr>
                <w:rFonts w:eastAsia="Times New Roman" w:cs="Times New Roman"/>
                <w:sz w:val="26"/>
                <w:szCs w:val="26"/>
                <w:lang w:val="tt" w:eastAsia="ru-RU"/>
              </w:rPr>
              <w:t>Хокук б</w:t>
            </w:r>
            <w:r w:rsidRPr="00F7157D">
              <w:rPr>
                <w:rFonts w:eastAsia="Times New Roman" w:cs="Times New Roman"/>
                <w:sz w:val="26"/>
                <w:szCs w:val="26"/>
                <w:lang w:val="tt" w:eastAsia="ru-RU"/>
              </w:rPr>
              <w:t>озуларны профилактикалау эшен активлаштыру максатларында Программа тарафыннан җиңүчеләрне бүләкләүгә, бүләкләү өчен акча бүлеп бирү каралган. Әлеге программа чараларына каралган акчалар идарәләр (программа субъектлары) һәм аларның ведомство буйсынуындагы о</w:t>
            </w:r>
            <w:r w:rsidRPr="00F7157D">
              <w:rPr>
                <w:rFonts w:eastAsia="Times New Roman" w:cs="Times New Roman"/>
                <w:sz w:val="26"/>
                <w:szCs w:val="26"/>
                <w:lang w:val="tt" w:eastAsia="ru-RU"/>
              </w:rPr>
              <w:t>ешмалар һәм учреждениеләр катнашмаларында кабатланмый.</w:t>
            </w:r>
          </w:p>
        </w:tc>
      </w:tr>
      <w:tr w:rsidR="003F3752" w14:paraId="7005A3D5" w14:textId="77777777" w:rsidTr="00C656AA">
        <w:tc>
          <w:tcPr>
            <w:tcW w:w="2467" w:type="dxa"/>
            <w:tcBorders>
              <w:top w:val="single" w:sz="4" w:space="0" w:color="auto"/>
              <w:left w:val="single" w:sz="4" w:space="0" w:color="auto"/>
              <w:bottom w:val="single" w:sz="4" w:space="0" w:color="auto"/>
              <w:right w:val="single" w:sz="4" w:space="0" w:color="auto"/>
            </w:tcBorders>
          </w:tcPr>
          <w:p w14:paraId="270A343D" w14:textId="77777777" w:rsidR="00F7157D" w:rsidRPr="00F7157D" w:rsidRDefault="00B72E41" w:rsidP="00F7157D">
            <w:pPr>
              <w:keepNext/>
              <w:spacing w:before="60" w:after="60"/>
              <w:ind w:firstLine="0"/>
              <w:rPr>
                <w:rFonts w:eastAsia="Times New Roman" w:cs="Times New Roman"/>
                <w:sz w:val="26"/>
                <w:szCs w:val="26"/>
                <w:lang w:eastAsia="ru-RU"/>
              </w:rPr>
            </w:pPr>
            <w:r w:rsidRPr="00F7157D">
              <w:rPr>
                <w:rFonts w:eastAsia="Times New Roman" w:cs="Times New Roman"/>
                <w:sz w:val="26"/>
                <w:szCs w:val="26"/>
                <w:lang w:val="tt" w:eastAsia="ru-RU"/>
              </w:rPr>
              <w:lastRenderedPageBreak/>
              <w:t xml:space="preserve">Программаның бүлекләре </w:t>
            </w:r>
          </w:p>
        </w:tc>
        <w:tc>
          <w:tcPr>
            <w:tcW w:w="12474" w:type="dxa"/>
            <w:tcBorders>
              <w:top w:val="single" w:sz="4" w:space="0" w:color="auto"/>
              <w:left w:val="single" w:sz="4" w:space="0" w:color="auto"/>
              <w:bottom w:val="single" w:sz="4" w:space="0" w:color="auto"/>
              <w:right w:val="single" w:sz="4" w:space="0" w:color="auto"/>
            </w:tcBorders>
          </w:tcPr>
          <w:p w14:paraId="4D82C2AE" w14:textId="77777777" w:rsidR="00F7157D" w:rsidRPr="00F7157D" w:rsidRDefault="00B72E41" w:rsidP="00F7157D">
            <w:pPr>
              <w:keepNext/>
              <w:numPr>
                <w:ilvl w:val="0"/>
                <w:numId w:val="2"/>
              </w:numPr>
              <w:suppressAutoHyphens/>
              <w:autoSpaceDE w:val="0"/>
              <w:autoSpaceDN w:val="0"/>
              <w:jc w:val="both"/>
              <w:rPr>
                <w:rFonts w:eastAsia="Times New Roman" w:cs="Times New Roman"/>
                <w:bCs/>
                <w:iCs/>
                <w:sz w:val="26"/>
                <w:szCs w:val="26"/>
                <w:lang w:eastAsia="ru-RU"/>
              </w:rPr>
            </w:pPr>
            <w:r w:rsidRPr="00F7157D">
              <w:rPr>
                <w:rFonts w:eastAsia="Times New Roman" w:cs="Times New Roman"/>
                <w:bCs/>
                <w:iCs/>
                <w:sz w:val="26"/>
                <w:szCs w:val="26"/>
                <w:lang w:val="tt" w:eastAsia="ru-RU"/>
              </w:rPr>
              <w:t>Паспорт</w:t>
            </w:r>
          </w:p>
          <w:p w14:paraId="2C7361BB" w14:textId="77777777" w:rsidR="00F7157D" w:rsidRPr="00F7157D" w:rsidRDefault="00B72E41" w:rsidP="00F7157D">
            <w:pPr>
              <w:keepNext/>
              <w:numPr>
                <w:ilvl w:val="0"/>
                <w:numId w:val="2"/>
              </w:numPr>
              <w:suppressAutoHyphens/>
              <w:autoSpaceDE w:val="0"/>
              <w:autoSpaceDN w:val="0"/>
              <w:jc w:val="both"/>
              <w:rPr>
                <w:rFonts w:eastAsia="Times New Roman" w:cs="Times New Roman"/>
                <w:sz w:val="26"/>
                <w:szCs w:val="26"/>
                <w:lang w:eastAsia="ru-RU"/>
              </w:rPr>
            </w:pPr>
            <w:r w:rsidRPr="00F7157D">
              <w:rPr>
                <w:rFonts w:eastAsia="Times New Roman" w:cs="Times New Roman"/>
                <w:sz w:val="26"/>
                <w:szCs w:val="26"/>
                <w:lang w:val="tt" w:eastAsia="ru-RU"/>
              </w:rPr>
              <w:t>Вәзгыятьне анализлау, Программаның максатларын һәм бурычларын нигезләү</w:t>
            </w:r>
          </w:p>
          <w:p w14:paraId="61791893" w14:textId="77777777" w:rsidR="00F7157D" w:rsidRPr="00F7157D" w:rsidRDefault="00B72E41" w:rsidP="00F7157D">
            <w:pPr>
              <w:keepNext/>
              <w:numPr>
                <w:ilvl w:val="0"/>
                <w:numId w:val="2"/>
              </w:numPr>
              <w:suppressAutoHyphens/>
              <w:autoSpaceDE w:val="0"/>
              <w:autoSpaceDN w:val="0"/>
              <w:jc w:val="both"/>
              <w:rPr>
                <w:rFonts w:eastAsia="Times New Roman" w:cs="Times New Roman"/>
                <w:sz w:val="26"/>
                <w:szCs w:val="26"/>
                <w:lang w:eastAsia="ru-RU"/>
              </w:rPr>
            </w:pPr>
            <w:r w:rsidRPr="00F7157D">
              <w:rPr>
                <w:rFonts w:eastAsia="Times New Roman" w:cs="Times New Roman"/>
                <w:sz w:val="26"/>
                <w:szCs w:val="26"/>
                <w:lang w:val="tt" w:eastAsia="ru-RU"/>
              </w:rPr>
              <w:t>Программаның максатлары һәм бурычлары, аны гамәлгә ашыру сроклары</w:t>
            </w:r>
          </w:p>
          <w:p w14:paraId="7DB0B0D7" w14:textId="77777777" w:rsidR="00F7157D" w:rsidRPr="00F7157D" w:rsidRDefault="00B72E41" w:rsidP="00F7157D">
            <w:pPr>
              <w:keepNext/>
              <w:numPr>
                <w:ilvl w:val="0"/>
                <w:numId w:val="2"/>
              </w:numPr>
              <w:suppressAutoHyphens/>
              <w:autoSpaceDE w:val="0"/>
              <w:autoSpaceDN w:val="0"/>
              <w:jc w:val="both"/>
              <w:rPr>
                <w:rFonts w:eastAsia="Times New Roman" w:cs="Times New Roman"/>
                <w:sz w:val="26"/>
                <w:szCs w:val="26"/>
                <w:lang w:eastAsia="ru-RU"/>
              </w:rPr>
            </w:pPr>
            <w:r w:rsidRPr="00F7157D">
              <w:rPr>
                <w:rFonts w:eastAsia="Times New Roman" w:cs="Times New Roman"/>
                <w:sz w:val="26"/>
                <w:szCs w:val="26"/>
                <w:lang w:val="tt" w:eastAsia="ru-RU"/>
              </w:rPr>
              <w:t>Хокук бозуларны профилактикалау</w:t>
            </w:r>
            <w:r w:rsidRPr="00F7157D">
              <w:rPr>
                <w:rFonts w:eastAsia="Times New Roman" w:cs="Times New Roman"/>
                <w:sz w:val="26"/>
                <w:szCs w:val="26"/>
                <w:lang w:val="tt" w:eastAsia="ru-RU"/>
              </w:rPr>
              <w:t>ны оештыру нигезләре</w:t>
            </w:r>
          </w:p>
          <w:p w14:paraId="7E7D2874" w14:textId="77777777" w:rsidR="00F7157D" w:rsidRPr="00F7157D" w:rsidRDefault="00B72E41" w:rsidP="00F7157D">
            <w:pPr>
              <w:keepNext/>
              <w:numPr>
                <w:ilvl w:val="0"/>
                <w:numId w:val="2"/>
              </w:numPr>
              <w:suppressAutoHyphens/>
              <w:autoSpaceDE w:val="0"/>
              <w:autoSpaceDN w:val="0"/>
              <w:jc w:val="both"/>
              <w:rPr>
                <w:rFonts w:eastAsia="Times New Roman" w:cs="Times New Roman"/>
                <w:sz w:val="26"/>
                <w:szCs w:val="26"/>
                <w:lang w:eastAsia="ru-RU"/>
              </w:rPr>
            </w:pPr>
            <w:r w:rsidRPr="00F7157D">
              <w:rPr>
                <w:rFonts w:eastAsia="Times New Roman" w:cs="Times New Roman"/>
                <w:bCs/>
                <w:sz w:val="26"/>
                <w:szCs w:val="26"/>
                <w:lang w:val="tt" w:eastAsia="ru-RU"/>
              </w:rPr>
              <w:t>Хокук бозуларны профилактикалау субъектлары эшчәнлеген координацияләү</w:t>
            </w:r>
          </w:p>
          <w:p w14:paraId="2285F031" w14:textId="77777777" w:rsidR="00F7157D" w:rsidRPr="00F7157D" w:rsidRDefault="00B72E41" w:rsidP="00F7157D">
            <w:pPr>
              <w:keepNext/>
              <w:numPr>
                <w:ilvl w:val="0"/>
                <w:numId w:val="2"/>
              </w:numPr>
              <w:suppressAutoHyphens/>
              <w:autoSpaceDE w:val="0"/>
              <w:autoSpaceDN w:val="0"/>
              <w:jc w:val="both"/>
              <w:rPr>
                <w:rFonts w:eastAsia="Times New Roman" w:cs="Times New Roman"/>
                <w:sz w:val="26"/>
                <w:szCs w:val="26"/>
                <w:lang w:eastAsia="ru-RU"/>
              </w:rPr>
            </w:pPr>
            <w:r w:rsidRPr="00F7157D">
              <w:rPr>
                <w:rFonts w:eastAsia="Times New Roman" w:cs="Times New Roman"/>
                <w:bCs/>
                <w:sz w:val="26"/>
                <w:szCs w:val="26"/>
                <w:lang w:val="tt" w:eastAsia="ru-RU"/>
              </w:rPr>
              <w:t>Программа чаралары</w:t>
            </w:r>
          </w:p>
          <w:p w14:paraId="075C39A2" w14:textId="77777777" w:rsidR="00F7157D" w:rsidRPr="00F7157D" w:rsidRDefault="00B72E41" w:rsidP="00F7157D">
            <w:pPr>
              <w:keepNext/>
              <w:numPr>
                <w:ilvl w:val="0"/>
                <w:numId w:val="2"/>
              </w:numPr>
              <w:suppressAutoHyphens/>
              <w:autoSpaceDE w:val="0"/>
              <w:autoSpaceDN w:val="0"/>
              <w:jc w:val="both"/>
              <w:rPr>
                <w:rFonts w:eastAsia="Times New Roman" w:cs="Times New Roman"/>
                <w:sz w:val="26"/>
                <w:szCs w:val="26"/>
                <w:lang w:eastAsia="ru-RU"/>
              </w:rPr>
            </w:pPr>
            <w:r w:rsidRPr="00F7157D">
              <w:rPr>
                <w:rFonts w:eastAsia="Times New Roman" w:cs="Times New Roman"/>
                <w:sz w:val="26"/>
                <w:szCs w:val="26"/>
                <w:lang w:val="tt" w:eastAsia="ru-RU"/>
              </w:rPr>
              <w:t>Кабул ителгән кыскартулар</w:t>
            </w:r>
          </w:p>
          <w:p w14:paraId="781BA74F" w14:textId="77777777" w:rsidR="00F7157D" w:rsidRPr="00F7157D" w:rsidRDefault="00B72E41" w:rsidP="00F7157D">
            <w:pPr>
              <w:keepNext/>
              <w:numPr>
                <w:ilvl w:val="0"/>
                <w:numId w:val="2"/>
              </w:numPr>
              <w:suppressAutoHyphens/>
              <w:autoSpaceDE w:val="0"/>
              <w:autoSpaceDN w:val="0"/>
              <w:jc w:val="both"/>
              <w:rPr>
                <w:rFonts w:eastAsia="Times New Roman" w:cs="Times New Roman"/>
                <w:sz w:val="26"/>
                <w:szCs w:val="26"/>
                <w:lang w:eastAsia="ru-RU"/>
              </w:rPr>
            </w:pPr>
            <w:r w:rsidRPr="00F7157D">
              <w:rPr>
                <w:rFonts w:eastAsia="Times New Roman" w:cs="Times New Roman"/>
                <w:sz w:val="26"/>
                <w:szCs w:val="26"/>
                <w:lang w:val="tt" w:eastAsia="ru-RU"/>
              </w:rPr>
              <w:t>Программаны үтәүне оештыру һәм аны гамәлгә ашыруның барышын тикшереп тору</w:t>
            </w:r>
          </w:p>
          <w:p w14:paraId="57EE6906" w14:textId="77777777" w:rsidR="00F7157D" w:rsidRPr="00F7157D" w:rsidRDefault="00B72E41" w:rsidP="00F7157D">
            <w:pPr>
              <w:keepNext/>
              <w:numPr>
                <w:ilvl w:val="0"/>
                <w:numId w:val="2"/>
              </w:numPr>
              <w:suppressAutoHyphens/>
              <w:autoSpaceDE w:val="0"/>
              <w:autoSpaceDN w:val="0"/>
              <w:jc w:val="both"/>
              <w:rPr>
                <w:rFonts w:eastAsia="Times New Roman" w:cs="Times New Roman"/>
                <w:sz w:val="26"/>
                <w:szCs w:val="26"/>
                <w:lang w:eastAsia="ru-RU"/>
              </w:rPr>
            </w:pPr>
            <w:r w:rsidRPr="00F7157D">
              <w:rPr>
                <w:rFonts w:eastAsia="Times New Roman" w:cs="Times New Roman"/>
                <w:sz w:val="26"/>
                <w:szCs w:val="26"/>
                <w:lang w:val="tt" w:eastAsia="ru-RU"/>
              </w:rPr>
              <w:t>Программаны гамәлгә ашыру нәтиҗәләрен бәяләү</w:t>
            </w:r>
          </w:p>
          <w:p w14:paraId="703FF799" w14:textId="77777777" w:rsidR="00F7157D" w:rsidRPr="00F7157D" w:rsidRDefault="00B72E41" w:rsidP="00F7157D">
            <w:pPr>
              <w:keepNext/>
              <w:numPr>
                <w:ilvl w:val="0"/>
                <w:numId w:val="2"/>
              </w:numPr>
              <w:suppressAutoHyphens/>
              <w:autoSpaceDE w:val="0"/>
              <w:autoSpaceDN w:val="0"/>
              <w:jc w:val="both"/>
              <w:rPr>
                <w:rFonts w:eastAsia="Times New Roman" w:cs="Times New Roman"/>
                <w:sz w:val="26"/>
                <w:szCs w:val="26"/>
                <w:lang w:eastAsia="ru-RU"/>
              </w:rPr>
            </w:pPr>
            <w:r w:rsidRPr="00F7157D">
              <w:rPr>
                <w:rFonts w:eastAsia="Times New Roman" w:cs="Times New Roman"/>
                <w:bCs/>
                <w:sz w:val="26"/>
                <w:szCs w:val="26"/>
                <w:lang w:val="tt" w:eastAsia="ru-RU"/>
              </w:rPr>
              <w:t xml:space="preserve"> Программа чараларын үтәүчеләр</w:t>
            </w:r>
          </w:p>
          <w:p w14:paraId="610AA26A" w14:textId="77777777" w:rsidR="00F7157D" w:rsidRPr="00F7157D" w:rsidRDefault="00B72E41" w:rsidP="00F7157D">
            <w:pPr>
              <w:keepNext/>
              <w:numPr>
                <w:ilvl w:val="0"/>
                <w:numId w:val="2"/>
              </w:numPr>
              <w:suppressAutoHyphens/>
              <w:autoSpaceDE w:val="0"/>
              <w:autoSpaceDN w:val="0"/>
              <w:jc w:val="both"/>
              <w:rPr>
                <w:rFonts w:eastAsia="Times New Roman" w:cs="Times New Roman"/>
                <w:sz w:val="26"/>
                <w:szCs w:val="26"/>
                <w:lang w:eastAsia="ru-RU"/>
              </w:rPr>
            </w:pPr>
            <w:r w:rsidRPr="00F7157D">
              <w:rPr>
                <w:rFonts w:eastAsia="Times New Roman" w:cs="Times New Roman"/>
                <w:sz w:val="26"/>
                <w:szCs w:val="26"/>
                <w:lang w:val="tt" w:eastAsia="ru-RU"/>
              </w:rPr>
              <w:t>Комплекслы программаны финанслау чыганаклары буенча финанс чараларын исәпләү</w:t>
            </w:r>
          </w:p>
        </w:tc>
      </w:tr>
      <w:tr w:rsidR="003F3752" w14:paraId="085BB58F" w14:textId="77777777" w:rsidTr="00C656AA">
        <w:tc>
          <w:tcPr>
            <w:tcW w:w="2467" w:type="dxa"/>
            <w:tcBorders>
              <w:top w:val="single" w:sz="4" w:space="0" w:color="auto"/>
              <w:left w:val="single" w:sz="4" w:space="0" w:color="auto"/>
              <w:bottom w:val="single" w:sz="4" w:space="0" w:color="auto"/>
              <w:right w:val="single" w:sz="4" w:space="0" w:color="auto"/>
            </w:tcBorders>
          </w:tcPr>
          <w:p w14:paraId="236B0EBA" w14:textId="77777777" w:rsidR="00F7157D" w:rsidRPr="00F7157D" w:rsidRDefault="00B72E41" w:rsidP="00F7157D">
            <w:pPr>
              <w:keepNext/>
              <w:spacing w:before="60" w:after="60"/>
              <w:ind w:firstLine="0"/>
              <w:rPr>
                <w:rFonts w:eastAsia="Times New Roman" w:cs="Times New Roman"/>
                <w:sz w:val="26"/>
                <w:szCs w:val="26"/>
                <w:lang w:eastAsia="ru-RU"/>
              </w:rPr>
            </w:pPr>
            <w:r w:rsidRPr="00F7157D">
              <w:rPr>
                <w:rFonts w:eastAsia="Times New Roman" w:cs="Times New Roman"/>
                <w:sz w:val="26"/>
                <w:szCs w:val="26"/>
                <w:lang w:val="tt" w:eastAsia="ru-RU"/>
              </w:rPr>
              <w:t>Хокук бозуларны профилактикалау субъектлары</w:t>
            </w:r>
          </w:p>
        </w:tc>
        <w:tc>
          <w:tcPr>
            <w:tcW w:w="12474" w:type="dxa"/>
            <w:tcBorders>
              <w:top w:val="single" w:sz="4" w:space="0" w:color="auto"/>
              <w:left w:val="single" w:sz="4" w:space="0" w:color="auto"/>
              <w:bottom w:val="single" w:sz="4" w:space="0" w:color="auto"/>
              <w:right w:val="single" w:sz="4" w:space="0" w:color="auto"/>
            </w:tcBorders>
          </w:tcPr>
          <w:p w14:paraId="5D20C238"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Хокук бозуларны профилактикалау субъектлары түбәндәгеләр:</w:t>
            </w:r>
          </w:p>
          <w:p w14:paraId="4CC7D794" w14:textId="77777777" w:rsidR="00F7157D" w:rsidRPr="00F7157D" w:rsidRDefault="00B72E41" w:rsidP="00F7157D">
            <w:pPr>
              <w:numPr>
                <w:ilvl w:val="0"/>
                <w:numId w:val="1"/>
              </w:numPr>
              <w:suppressAutoHyphens/>
              <w:ind w:firstLine="0"/>
              <w:jc w:val="both"/>
              <w:rPr>
                <w:rFonts w:eastAsia="Times New Roman" w:cs="Times New Roman"/>
                <w:sz w:val="26"/>
                <w:szCs w:val="26"/>
                <w:lang w:eastAsia="ru-RU"/>
              </w:rPr>
            </w:pPr>
            <w:r w:rsidRPr="00F7157D">
              <w:rPr>
                <w:rFonts w:eastAsia="Times New Roman" w:cs="Times New Roman"/>
                <w:sz w:val="26"/>
                <w:szCs w:val="26"/>
                <w:lang w:val="tt" w:eastAsia="ru-RU"/>
              </w:rPr>
              <w:t>Лениногорск муниципаль районының җирле үзидар</w:t>
            </w:r>
            <w:r w:rsidRPr="00F7157D">
              <w:rPr>
                <w:rFonts w:eastAsia="Times New Roman" w:cs="Times New Roman"/>
                <w:sz w:val="26"/>
                <w:szCs w:val="26"/>
                <w:lang w:val="tt" w:eastAsia="ru-RU"/>
              </w:rPr>
              <w:t>ә органнары</w:t>
            </w:r>
          </w:p>
          <w:p w14:paraId="29A61E8F" w14:textId="77777777" w:rsidR="00F7157D" w:rsidRPr="00F7157D" w:rsidRDefault="00B72E41" w:rsidP="00F7157D">
            <w:pPr>
              <w:numPr>
                <w:ilvl w:val="0"/>
                <w:numId w:val="1"/>
              </w:numPr>
              <w:suppressAutoHyphens/>
              <w:ind w:firstLine="0"/>
              <w:jc w:val="both"/>
              <w:rPr>
                <w:rFonts w:eastAsia="Times New Roman" w:cs="Times New Roman"/>
                <w:sz w:val="26"/>
                <w:szCs w:val="26"/>
                <w:lang w:eastAsia="ru-RU"/>
              </w:rPr>
            </w:pPr>
            <w:r w:rsidRPr="00F7157D">
              <w:rPr>
                <w:rFonts w:eastAsia="Times New Roman" w:cs="Times New Roman"/>
                <w:sz w:val="26"/>
                <w:szCs w:val="26"/>
                <w:lang w:val="tt" w:eastAsia="ru-RU"/>
              </w:rPr>
              <w:t>Лениногорск муниципаль районы составына керүче җирлекләрнең җирле үзидарә органнары;</w:t>
            </w:r>
          </w:p>
          <w:p w14:paraId="64EF2CF6" w14:textId="77777777" w:rsidR="00F7157D" w:rsidRPr="00F7157D" w:rsidRDefault="00B72E41" w:rsidP="00F7157D">
            <w:pPr>
              <w:numPr>
                <w:ilvl w:val="0"/>
                <w:numId w:val="1"/>
              </w:numPr>
              <w:suppressAutoHyphens/>
              <w:ind w:firstLine="0"/>
              <w:jc w:val="both"/>
              <w:rPr>
                <w:rFonts w:eastAsia="Times New Roman" w:cs="Times New Roman"/>
                <w:sz w:val="26"/>
                <w:szCs w:val="26"/>
                <w:lang w:eastAsia="ru-RU"/>
              </w:rPr>
            </w:pPr>
            <w:r w:rsidRPr="00F7157D">
              <w:rPr>
                <w:rFonts w:eastAsia="Times New Roman" w:cs="Times New Roman"/>
                <w:sz w:val="26"/>
                <w:szCs w:val="26"/>
                <w:lang w:val="tt" w:eastAsia="ru-RU"/>
              </w:rPr>
              <w:t>федераль башкарма хакимият органнарының территориаль органнары;</w:t>
            </w:r>
          </w:p>
          <w:p w14:paraId="469CD17A" w14:textId="77777777" w:rsidR="00F7157D" w:rsidRPr="00F7157D" w:rsidRDefault="00B72E41" w:rsidP="00F7157D">
            <w:pPr>
              <w:numPr>
                <w:ilvl w:val="0"/>
                <w:numId w:val="1"/>
              </w:numPr>
              <w:suppressAutoHyphens/>
              <w:ind w:firstLine="0"/>
              <w:jc w:val="both"/>
              <w:rPr>
                <w:rFonts w:eastAsia="Times New Roman" w:cs="Times New Roman"/>
                <w:sz w:val="26"/>
                <w:szCs w:val="26"/>
                <w:lang w:eastAsia="ru-RU"/>
              </w:rPr>
            </w:pPr>
            <w:r w:rsidRPr="00F7157D">
              <w:rPr>
                <w:rFonts w:eastAsia="Times New Roman" w:cs="Times New Roman"/>
                <w:sz w:val="26"/>
                <w:szCs w:val="26"/>
                <w:lang w:val="tt" w:eastAsia="ru-RU"/>
              </w:rPr>
              <w:t xml:space="preserve">Лениногорск муниципаль районы территориясендә теркәлгән һәм урнашкан оешмалар, предприятиеләр, </w:t>
            </w:r>
            <w:r w:rsidRPr="00F7157D">
              <w:rPr>
                <w:rFonts w:eastAsia="Times New Roman" w:cs="Times New Roman"/>
                <w:sz w:val="26"/>
                <w:szCs w:val="26"/>
                <w:lang w:val="tt" w:eastAsia="ru-RU"/>
              </w:rPr>
              <w:t>төрле милек рәвешләрендәге учреждениеләр, сәяси партияләр һәм хәрәкәтләр, иҗтимагый оешмалар, төрле ассоциацияләр һәм фондлар;</w:t>
            </w:r>
          </w:p>
          <w:p w14:paraId="091D15AF" w14:textId="77777777" w:rsidR="00F7157D" w:rsidRPr="00F7157D" w:rsidRDefault="00B72E41" w:rsidP="00F7157D">
            <w:pPr>
              <w:numPr>
                <w:ilvl w:val="0"/>
                <w:numId w:val="1"/>
              </w:numPr>
              <w:suppressAutoHyphens/>
              <w:ind w:firstLine="0"/>
              <w:jc w:val="both"/>
              <w:rPr>
                <w:rFonts w:eastAsia="Times New Roman" w:cs="Times New Roman"/>
                <w:sz w:val="26"/>
                <w:szCs w:val="26"/>
                <w:lang w:eastAsia="ru-RU"/>
              </w:rPr>
            </w:pPr>
            <w:r w:rsidRPr="00F7157D">
              <w:rPr>
                <w:rFonts w:eastAsia="Times New Roman" w:cs="Times New Roman"/>
                <w:sz w:val="26"/>
                <w:szCs w:val="26"/>
                <w:lang w:val="tt" w:eastAsia="ru-RU"/>
              </w:rPr>
              <w:t>аерым гражданнар.</w:t>
            </w:r>
          </w:p>
          <w:p w14:paraId="3BD57E51"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Хокук бозуларны профилактикалау субъектлары системасына хокук бозуларны профилактикалау буенча ведомствоара ком</w:t>
            </w:r>
            <w:r w:rsidRPr="00F7157D">
              <w:rPr>
                <w:rFonts w:eastAsia="Times New Roman" w:cs="Times New Roman"/>
                <w:sz w:val="26"/>
                <w:szCs w:val="26"/>
                <w:lang w:val="tt" w:eastAsia="ru-RU"/>
              </w:rPr>
              <w:t>иссия (алга таба - МВКПП) керә.</w:t>
            </w:r>
          </w:p>
        </w:tc>
      </w:tr>
      <w:tr w:rsidR="003F3752" w14:paraId="0C5520B1" w14:textId="77777777" w:rsidTr="00C656AA">
        <w:tc>
          <w:tcPr>
            <w:tcW w:w="2467" w:type="dxa"/>
            <w:tcBorders>
              <w:top w:val="single" w:sz="4" w:space="0" w:color="auto"/>
              <w:left w:val="single" w:sz="4" w:space="0" w:color="auto"/>
              <w:bottom w:val="single" w:sz="4" w:space="0" w:color="auto"/>
              <w:right w:val="single" w:sz="4" w:space="0" w:color="auto"/>
            </w:tcBorders>
          </w:tcPr>
          <w:p w14:paraId="4150D10B" w14:textId="77777777" w:rsidR="00F7157D" w:rsidRPr="00F7157D" w:rsidRDefault="00B72E41" w:rsidP="00F7157D">
            <w:pPr>
              <w:keepNext/>
              <w:spacing w:before="60" w:after="60"/>
              <w:ind w:firstLine="0"/>
              <w:rPr>
                <w:rFonts w:eastAsia="Times New Roman" w:cs="Times New Roman"/>
                <w:sz w:val="26"/>
                <w:szCs w:val="26"/>
                <w:lang w:eastAsia="ru-RU"/>
              </w:rPr>
            </w:pPr>
            <w:r w:rsidRPr="00F7157D">
              <w:rPr>
                <w:rFonts w:eastAsia="Times New Roman" w:cs="Times New Roman"/>
                <w:sz w:val="26"/>
                <w:szCs w:val="26"/>
                <w:lang w:val="tt" w:eastAsia="ru-RU"/>
              </w:rPr>
              <w:t>Хокук бозуларны профилактикалау субъектлары эшчәнлеген координацияләү</w:t>
            </w:r>
          </w:p>
        </w:tc>
        <w:tc>
          <w:tcPr>
            <w:tcW w:w="12474" w:type="dxa"/>
            <w:tcBorders>
              <w:top w:val="single" w:sz="4" w:space="0" w:color="auto"/>
              <w:left w:val="single" w:sz="4" w:space="0" w:color="auto"/>
              <w:bottom w:val="single" w:sz="4" w:space="0" w:color="auto"/>
              <w:right w:val="single" w:sz="4" w:space="0" w:color="auto"/>
            </w:tcBorders>
          </w:tcPr>
          <w:p w14:paraId="54705F46"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Хокук бозуларны профилактикалау субъектлары эшчәнлеген координацияләү Лениногорск муниципаль районы башкарма комитетына йөкләнә.</w:t>
            </w:r>
          </w:p>
          <w:p w14:paraId="7603D6D2" w14:textId="77777777" w:rsidR="00F7157D" w:rsidRPr="00F7157D" w:rsidRDefault="00F7157D" w:rsidP="00F7157D">
            <w:pPr>
              <w:ind w:firstLine="0"/>
              <w:jc w:val="both"/>
              <w:rPr>
                <w:rFonts w:eastAsia="Times New Roman" w:cs="Times New Roman"/>
                <w:sz w:val="26"/>
                <w:szCs w:val="26"/>
                <w:lang w:eastAsia="ru-RU"/>
              </w:rPr>
            </w:pPr>
          </w:p>
        </w:tc>
      </w:tr>
      <w:tr w:rsidR="003F3752" w14:paraId="189C755B" w14:textId="77777777" w:rsidTr="00C656AA">
        <w:tc>
          <w:tcPr>
            <w:tcW w:w="2467" w:type="dxa"/>
            <w:tcBorders>
              <w:top w:val="single" w:sz="4" w:space="0" w:color="auto"/>
              <w:left w:val="single" w:sz="4" w:space="0" w:color="auto"/>
              <w:bottom w:val="single" w:sz="4" w:space="0" w:color="auto"/>
              <w:right w:val="single" w:sz="4" w:space="0" w:color="auto"/>
            </w:tcBorders>
          </w:tcPr>
          <w:p w14:paraId="38D3D714" w14:textId="77777777" w:rsidR="00F7157D" w:rsidRPr="00F7157D" w:rsidRDefault="00B72E41" w:rsidP="00F7157D">
            <w:pPr>
              <w:keepNext/>
              <w:spacing w:before="60" w:after="60"/>
              <w:ind w:firstLine="0"/>
              <w:rPr>
                <w:rFonts w:eastAsia="Times New Roman" w:cs="Times New Roman"/>
                <w:sz w:val="26"/>
                <w:szCs w:val="26"/>
                <w:lang w:eastAsia="ru-RU"/>
              </w:rPr>
            </w:pPr>
            <w:r w:rsidRPr="00F7157D">
              <w:rPr>
                <w:rFonts w:eastAsia="Times New Roman" w:cs="Times New Roman"/>
                <w:sz w:val="26"/>
                <w:szCs w:val="26"/>
                <w:lang w:val="tt" w:eastAsia="ru-RU"/>
              </w:rPr>
              <w:lastRenderedPageBreak/>
              <w:t>Программаны гамәлгә аш</w:t>
            </w:r>
            <w:r w:rsidRPr="00F7157D">
              <w:rPr>
                <w:rFonts w:eastAsia="Times New Roman" w:cs="Times New Roman"/>
                <w:sz w:val="26"/>
                <w:szCs w:val="26"/>
                <w:lang w:val="tt" w:eastAsia="ru-RU"/>
              </w:rPr>
              <w:t>ырудан көтелгән нәтиҗәләр</w:t>
            </w:r>
          </w:p>
        </w:tc>
        <w:tc>
          <w:tcPr>
            <w:tcW w:w="12474" w:type="dxa"/>
            <w:tcBorders>
              <w:top w:val="single" w:sz="4" w:space="0" w:color="auto"/>
              <w:left w:val="single" w:sz="4" w:space="0" w:color="auto"/>
              <w:bottom w:val="single" w:sz="4" w:space="0" w:color="auto"/>
              <w:right w:val="single" w:sz="4" w:space="0" w:color="auto"/>
            </w:tcBorders>
          </w:tcPr>
          <w:p w14:paraId="31EEFD9F"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Программаны гамәлгә ашыру түбәндәгеләргә мөмкинлек бирәчәк:</w:t>
            </w:r>
          </w:p>
          <w:p w14:paraId="3884910F"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хокук бозуларны социаль профилактикалауның дәүләт системасының нәтиҗәлелеген арттырырга, предприятиенең, учреждениенең хокук бозуларын кисәтү, барлык милек рәвешләрендәге</w:t>
            </w:r>
            <w:r w:rsidRPr="00F7157D">
              <w:rPr>
                <w:rFonts w:eastAsia="Times New Roman" w:cs="Times New Roman"/>
                <w:sz w:val="26"/>
                <w:szCs w:val="26"/>
                <w:lang w:val="tt" w:eastAsia="ru-RU"/>
              </w:rPr>
              <w:t xml:space="preserve"> оешмаларны, шулай ук иҗтимагый оешмаларны оешмаларны оешмаларга җәлеп итәргә;</w:t>
            </w:r>
          </w:p>
          <w:p w14:paraId="50BDAD30"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хокук бозуларны профилактикалауны норматив хокукый җайга салуны тәэмин итәргә;</w:t>
            </w:r>
          </w:p>
          <w:p w14:paraId="17A9E1E2"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 xml:space="preserve">Лениногорск муниципаль районы территориясендә җәмәгать тәртибен саклауны тәэмин итү буенча хокук </w:t>
            </w:r>
            <w:r w:rsidRPr="00F7157D">
              <w:rPr>
                <w:rFonts w:eastAsia="Times New Roman" w:cs="Times New Roman"/>
                <w:sz w:val="26"/>
                <w:szCs w:val="26"/>
                <w:lang w:val="tt" w:eastAsia="ru-RU"/>
              </w:rPr>
              <w:t>бозуларны һәм җәмәгать оешмаларын профилактикалау субъектлары эшчәнлеген мәгълүмати тәэмин итүне яхшыртырга;</w:t>
            </w:r>
          </w:p>
          <w:p w14:paraId="6B4B4D9A"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кешеләр күпләп була торган урыннарны видеокүзәтү камералары белән техник җиһазлау урамнарда һәм җәмәгать урыннарында кылына торган җинаятьләрнең го</w:t>
            </w:r>
            <w:r w:rsidRPr="00F7157D">
              <w:rPr>
                <w:rFonts w:eastAsia="Times New Roman" w:cs="Times New Roman"/>
                <w:sz w:val="26"/>
                <w:szCs w:val="26"/>
                <w:lang w:val="tt" w:eastAsia="ru-RU"/>
              </w:rPr>
              <w:t>муми санын киметергә мөмкинлек бирәчәк;</w:t>
            </w:r>
          </w:p>
          <w:p w14:paraId="42ECF71E"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 xml:space="preserve">балигъ булмаганнар кылган җинаятьләрнең чагыштырма күләмен тикшерелгән җинаятьләрнең гомуми саныннан киметергә; </w:t>
            </w:r>
          </w:p>
          <w:p w14:paraId="17D12293"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хөкем ителгән балигъ булмаганнар санының үсеш темпларын киметергә;</w:t>
            </w:r>
          </w:p>
          <w:p w14:paraId="4D2831BA"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рецидив җинаятьчелек дәрәҗәсен кимет</w:t>
            </w:r>
            <w:r w:rsidRPr="00F7157D">
              <w:rPr>
                <w:rFonts w:eastAsia="Times New Roman" w:cs="Times New Roman"/>
                <w:sz w:val="26"/>
                <w:szCs w:val="26"/>
                <w:lang w:val="tt" w:eastAsia="ru-RU"/>
              </w:rPr>
              <w:t xml:space="preserve">ергә, ягъни элек җинаятьләр кылган затлар тарафыннан тикшерелгән җинаятьләрнең гомуми саныннан кылынган җинаятьләрнең чагыштырма күләмен киметергә; </w:t>
            </w:r>
          </w:p>
          <w:p w14:paraId="1A087B9F"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мөлкәт һәм икътисадый җинаятьләр санының үсеш темпларын киметергә;</w:t>
            </w:r>
          </w:p>
          <w:p w14:paraId="527B4E70"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көнкүреш туфрагында кылынган җинаятьләрн</w:t>
            </w:r>
            <w:r w:rsidRPr="00F7157D">
              <w:rPr>
                <w:rFonts w:eastAsia="Times New Roman" w:cs="Times New Roman"/>
                <w:sz w:val="26"/>
                <w:szCs w:val="26"/>
                <w:lang w:val="tt" w:eastAsia="ru-RU"/>
              </w:rPr>
              <w:t xml:space="preserve">ең гомуми саныннан чагыштырма күләмен киметергә; </w:t>
            </w:r>
          </w:p>
          <w:p w14:paraId="5F7D0A0F"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 xml:space="preserve">исерек хәлдә кылынган җинаятьләрнең гомуми саныннан чагыштырма күләмен киметергә; </w:t>
            </w:r>
          </w:p>
          <w:p w14:paraId="5AF7C674"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наркотик һәм психотроп матдәләрнең законсыз әйләнеше белән бәйле җинаятьләр санын киметергә;</w:t>
            </w:r>
          </w:p>
          <w:p w14:paraId="6E852448"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юл-транспорт һәлакәтләре санын</w:t>
            </w:r>
            <w:r w:rsidRPr="00F7157D">
              <w:rPr>
                <w:rFonts w:eastAsia="Times New Roman" w:cs="Times New Roman"/>
                <w:sz w:val="26"/>
                <w:szCs w:val="26"/>
                <w:lang w:val="tt" w:eastAsia="ru-RU"/>
              </w:rPr>
              <w:t xml:space="preserve"> һәм алардан килгән зыяннарның авырлыгын киметергә;</w:t>
            </w:r>
          </w:p>
          <w:p w14:paraId="04CDDDB0"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миграция агымнарын контрольдә тотуны көчәйтергә, законсыз мигрантлар санын киметергә;</w:t>
            </w:r>
          </w:p>
          <w:p w14:paraId="68BE6268"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халыкның хокук саклау органнарына ышанычы дәрәҗәсен арттырырга.</w:t>
            </w:r>
          </w:p>
          <w:p w14:paraId="6AD215D5" w14:textId="77777777" w:rsidR="00F7157D" w:rsidRPr="00F7157D" w:rsidRDefault="00B72E41" w:rsidP="00F7157D">
            <w:pPr>
              <w:ind w:firstLine="0"/>
              <w:jc w:val="both"/>
              <w:rPr>
                <w:rFonts w:eastAsia="Times New Roman" w:cs="Times New Roman"/>
                <w:sz w:val="26"/>
                <w:szCs w:val="26"/>
                <w:lang w:eastAsia="ru-RU"/>
              </w:rPr>
            </w:pPr>
            <w:r w:rsidRPr="00F7157D">
              <w:rPr>
                <w:rFonts w:eastAsia="Times New Roman" w:cs="Times New Roman"/>
                <w:sz w:val="26"/>
                <w:szCs w:val="26"/>
                <w:lang w:val="tt" w:eastAsia="ru-RU"/>
              </w:rPr>
              <w:t>яшүсмерләр спорт клублары системасын үстерү, балигъ бу</w:t>
            </w:r>
            <w:r w:rsidRPr="00F7157D">
              <w:rPr>
                <w:rFonts w:eastAsia="Times New Roman" w:cs="Times New Roman"/>
                <w:sz w:val="26"/>
                <w:szCs w:val="26"/>
                <w:lang w:val="tt" w:eastAsia="ru-RU"/>
              </w:rPr>
              <w:t>лмаганнар арасында җинаятьчелекне киметергә мөмкинлек бирәчәк</w:t>
            </w:r>
          </w:p>
        </w:tc>
      </w:tr>
    </w:tbl>
    <w:p w14:paraId="454EE9F7" w14:textId="77777777" w:rsidR="00F7157D" w:rsidRPr="00F7157D" w:rsidRDefault="00F7157D" w:rsidP="00F7157D">
      <w:pPr>
        <w:ind w:firstLine="0"/>
        <w:rPr>
          <w:rFonts w:eastAsia="Times New Roman" w:cs="Times New Roman"/>
          <w:szCs w:val="28"/>
          <w:lang w:eastAsia="ru-RU"/>
        </w:rPr>
      </w:pPr>
    </w:p>
    <w:p w14:paraId="7F7294A0" w14:textId="77777777" w:rsidR="00F7157D" w:rsidRPr="00F7157D" w:rsidRDefault="00F7157D" w:rsidP="00F7157D">
      <w:pPr>
        <w:ind w:firstLine="0"/>
        <w:jc w:val="center"/>
        <w:rPr>
          <w:rFonts w:eastAsia="Times New Roman" w:cs="Times New Roman"/>
          <w:b/>
          <w:color w:val="000000"/>
          <w:szCs w:val="28"/>
          <w:lang w:eastAsia="ru-RU"/>
        </w:rPr>
        <w:sectPr w:rsidR="00F7157D" w:rsidRPr="00F7157D" w:rsidSect="002A1B03">
          <w:pgSz w:w="16840" w:h="11907" w:orient="landscape" w:code="9"/>
          <w:pgMar w:top="1134" w:right="1134" w:bottom="1134" w:left="902" w:header="720" w:footer="720" w:gutter="0"/>
          <w:cols w:space="708"/>
          <w:titlePg/>
          <w:docGrid w:linePitch="360"/>
        </w:sectPr>
      </w:pPr>
    </w:p>
    <w:p w14:paraId="69BCAD8B" w14:textId="77777777" w:rsidR="00F7157D" w:rsidRPr="00F7157D" w:rsidRDefault="00B72E41" w:rsidP="00F7157D">
      <w:pPr>
        <w:ind w:firstLine="851"/>
        <w:jc w:val="center"/>
        <w:rPr>
          <w:rFonts w:eastAsia="Times New Roman" w:cs="Times New Roman"/>
          <w:b/>
          <w:color w:val="000000"/>
          <w:szCs w:val="28"/>
          <w:lang w:eastAsia="ru-RU"/>
        </w:rPr>
      </w:pPr>
      <w:r w:rsidRPr="00F7157D">
        <w:rPr>
          <w:rFonts w:eastAsia="Times New Roman" w:cs="Times New Roman"/>
          <w:b/>
          <w:color w:val="000000"/>
          <w:szCs w:val="28"/>
          <w:lang w:val="tt" w:eastAsia="ru-RU"/>
        </w:rPr>
        <w:lastRenderedPageBreak/>
        <w:t>2. Вәзгыятьне анализлау, Программаның максатларын һәм бурычларын нигезләү</w:t>
      </w:r>
    </w:p>
    <w:p w14:paraId="065A8B3C" w14:textId="77777777" w:rsidR="00F7157D" w:rsidRPr="00F7157D" w:rsidRDefault="00F7157D" w:rsidP="00F7157D">
      <w:pPr>
        <w:adjustRightInd w:val="0"/>
        <w:ind w:firstLine="851"/>
        <w:jc w:val="both"/>
        <w:rPr>
          <w:rFonts w:eastAsia="Times New Roman" w:cs="Times New Roman"/>
          <w:color w:val="000000"/>
          <w:szCs w:val="28"/>
          <w:lang w:eastAsia="ru-RU"/>
        </w:rPr>
      </w:pPr>
    </w:p>
    <w:p w14:paraId="5A9C3930" w14:textId="77777777" w:rsidR="00F7157D" w:rsidRPr="00F7157D" w:rsidRDefault="00B72E41"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val="tt" w:eastAsia="ru-RU"/>
        </w:rPr>
        <w:t xml:space="preserve">Лениногорск муниципаль районы территориясендә хокук бозуларны профилактикалау өлкәсендә дәүләт </w:t>
      </w:r>
      <w:r w:rsidRPr="00F7157D">
        <w:rPr>
          <w:rFonts w:eastAsia="Times New Roman" w:cs="Times New Roman"/>
          <w:color w:val="000000"/>
          <w:szCs w:val="28"/>
          <w:lang w:val="tt" w:eastAsia="ru-RU"/>
        </w:rPr>
        <w:t>сәясәтенең стратегик максаты булып гражданнарның иминлеген арттыру, профилактиканың барлык субъектларының: Лениногорск муниципаль районы башкарма хакимияте органнарының, җирлекләрнең җирле үзидарә органнарының, хокук саклау органнарының, иҗтимагый берләшмә</w:t>
      </w:r>
      <w:r w:rsidRPr="00F7157D">
        <w:rPr>
          <w:rFonts w:eastAsia="Times New Roman" w:cs="Times New Roman"/>
          <w:color w:val="000000"/>
          <w:szCs w:val="28"/>
          <w:lang w:val="tt" w:eastAsia="ru-RU"/>
        </w:rPr>
        <w:t>ләрнең һәм халыкның үзара хезмәттәшлеген оптимизацияләү юлы белән законлылыкны һәм хокук тәртибен ныгыту тора.</w:t>
      </w:r>
    </w:p>
    <w:p w14:paraId="364ACFB6" w14:textId="77777777" w:rsidR="00F7157D" w:rsidRPr="00F7157D" w:rsidRDefault="00B72E41"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val="tt" w:eastAsia="ru-RU"/>
        </w:rPr>
        <w:t>Лениногорск муниципаль районында хокук бозуларны профилактикалау проблемасын хәл итүгә программ-максатчан якын килүне гамәлгә ашыру криминаль про</w:t>
      </w:r>
      <w:r w:rsidRPr="00F7157D">
        <w:rPr>
          <w:rFonts w:eastAsia="Times New Roman" w:cs="Times New Roman"/>
          <w:color w:val="000000"/>
          <w:szCs w:val="28"/>
          <w:lang w:val="tt" w:eastAsia="ru-RU"/>
        </w:rPr>
        <w:t>цессларны комплекслы тоткарлауга һәм норматив хокукый базаны камилләштерү, хокук бозуларны профилактикалау һәм халыкның барлык төркемнәрен хокук тәртибен тәэмин итүгә җәлеп итү өлкәсендә дәүләт сәясәтен гамәлгә ашыру чараларын оештыру юлы белән криминаль к</w:t>
      </w:r>
      <w:r w:rsidRPr="00F7157D">
        <w:rPr>
          <w:rFonts w:eastAsia="Times New Roman" w:cs="Times New Roman"/>
          <w:color w:val="000000"/>
          <w:szCs w:val="28"/>
          <w:lang w:val="tt" w:eastAsia="ru-RU"/>
        </w:rPr>
        <w:t>иеренкелек үсешен булдырмауга юнәлтелгән.</w:t>
      </w:r>
    </w:p>
    <w:p w14:paraId="6F0F5AD2" w14:textId="77777777" w:rsidR="00F7157D" w:rsidRPr="00F7157D" w:rsidRDefault="00B72E41"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val="tt" w:eastAsia="ru-RU"/>
        </w:rPr>
        <w:t>Озак сроклы Программа 2025-2028 елларга «Татарстан Республикасы Лениногорск муниципаль районында хокук бозуларны профилактикалау буенча комплекслы программаның (алга таба - Комплекслы программа) дәвамы булып тора</w:t>
      </w:r>
    </w:p>
    <w:p w14:paraId="3B1C2519" w14:textId="77777777" w:rsidR="00F7157D" w:rsidRPr="00F7157D" w:rsidRDefault="00B72E41"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val="tt" w:eastAsia="ru-RU"/>
        </w:rPr>
        <w:t>К</w:t>
      </w:r>
      <w:r w:rsidRPr="00F7157D">
        <w:rPr>
          <w:rFonts w:eastAsia="Times New Roman" w:cs="Times New Roman"/>
          <w:color w:val="000000"/>
          <w:szCs w:val="28"/>
          <w:lang w:val="tt" w:eastAsia="ru-RU"/>
        </w:rPr>
        <w:t>омплекслы программада катнашучыларның уртак тырышлыгы нәтиҗәсендә Лениногорск муниципаль районында криминоген киеренкелек кимеде, бу соңгы дүрт елда теркәлгән җинаятьләр санының кимүен күрсәтә.</w:t>
      </w:r>
    </w:p>
    <w:p w14:paraId="41C7FED5" w14:textId="77777777" w:rsidR="00F7157D" w:rsidRPr="00F7157D" w:rsidRDefault="00B72E41" w:rsidP="00F7157D">
      <w:pPr>
        <w:adjustRightInd w:val="0"/>
        <w:ind w:firstLine="851"/>
        <w:jc w:val="both"/>
        <w:rPr>
          <w:rFonts w:eastAsia="Times New Roman" w:cs="Times New Roman"/>
          <w:color w:val="000000"/>
          <w:szCs w:val="28"/>
          <w:lang w:eastAsia="ru-RU"/>
        </w:rPr>
      </w:pPr>
      <w:r w:rsidRPr="00F7157D">
        <w:rPr>
          <w:rFonts w:eastAsia="Times New Roman" w:cs="Times New Roman"/>
          <w:szCs w:val="28"/>
          <w:lang w:val="tt" w:eastAsia="ru-RU"/>
        </w:rPr>
        <w:t xml:space="preserve">2021 ел йомгаклары </w:t>
      </w:r>
      <w:r w:rsidRPr="00F7157D">
        <w:rPr>
          <w:rFonts w:eastAsia="Times New Roman" w:cs="Times New Roman"/>
          <w:color w:val="000000"/>
          <w:szCs w:val="28"/>
          <w:lang w:val="tt" w:eastAsia="ru-RU"/>
        </w:rPr>
        <w:t xml:space="preserve">буенча район территориясендә 828 җинаять </w:t>
      </w:r>
      <w:r w:rsidRPr="00F7157D">
        <w:rPr>
          <w:rFonts w:eastAsia="Times New Roman" w:cs="Times New Roman"/>
          <w:szCs w:val="28"/>
          <w:lang w:val="tt" w:eastAsia="ru-RU"/>
        </w:rPr>
        <w:t>те</w:t>
      </w:r>
      <w:r w:rsidRPr="00F7157D">
        <w:rPr>
          <w:rFonts w:eastAsia="Times New Roman" w:cs="Times New Roman"/>
          <w:szCs w:val="28"/>
          <w:lang w:val="tt" w:eastAsia="ru-RU"/>
        </w:rPr>
        <w:t>ркәлгән, бу узган елның шул ук чоры белән чагыштырганда 19,9 процентка кимрәк (алга таба АПГ) - 1034 (Татарстан Республикасы буенча - 3,6 %).</w:t>
      </w:r>
    </w:p>
    <w:p w14:paraId="3088078C" w14:textId="77777777" w:rsidR="00F7157D" w:rsidRPr="00F7157D" w:rsidRDefault="00B72E41" w:rsidP="00F7157D">
      <w:pPr>
        <w:ind w:firstLine="851"/>
        <w:rPr>
          <w:rFonts w:eastAsia="Times New Roman" w:cs="Times New Roman"/>
          <w:szCs w:val="28"/>
          <w:lang w:eastAsia="ru-RU"/>
        </w:rPr>
      </w:pPr>
      <w:r w:rsidRPr="00F7157D">
        <w:rPr>
          <w:rFonts w:eastAsia="Times New Roman" w:cs="Times New Roman"/>
          <w:szCs w:val="28"/>
          <w:lang w:val="tt" w:eastAsia="ru-RU"/>
        </w:rPr>
        <w:t>Үсеш:</w:t>
      </w:r>
    </w:p>
    <w:p w14:paraId="6D965B5A" w14:textId="77777777" w:rsidR="00F7157D" w:rsidRPr="00F7157D" w:rsidRDefault="00B72E41" w:rsidP="00F7157D">
      <w:pPr>
        <w:numPr>
          <w:ilvl w:val="0"/>
          <w:numId w:val="26"/>
        </w:numPr>
        <w:ind w:firstLine="851"/>
        <w:rPr>
          <w:rFonts w:eastAsia="Times New Roman" w:cs="Times New Roman"/>
          <w:szCs w:val="28"/>
          <w:lang w:eastAsia="ru-RU"/>
        </w:rPr>
      </w:pPr>
      <w:r w:rsidRPr="00F7157D">
        <w:rPr>
          <w:rFonts w:eastAsia="Times New Roman" w:cs="Times New Roman"/>
          <w:szCs w:val="28"/>
          <w:lang w:val="tt" w:eastAsia="ru-RU"/>
        </w:rPr>
        <w:t>үлем белән тәмамланган сәламәтлеккә аңлы рәвештә авыр зыян китерү - 100,0% ка (2 тапкырга), 1 дән 2 гә кадәр</w:t>
      </w:r>
      <w:r w:rsidRPr="00F7157D">
        <w:rPr>
          <w:rFonts w:eastAsia="Times New Roman" w:cs="Times New Roman"/>
          <w:szCs w:val="28"/>
          <w:lang w:val="tt" w:eastAsia="ru-RU"/>
        </w:rPr>
        <w:t xml:space="preserve"> (ТР буенча - 22,2%);</w:t>
      </w:r>
    </w:p>
    <w:p w14:paraId="3C3B6F33" w14:textId="77777777" w:rsidR="00F7157D" w:rsidRPr="00F7157D" w:rsidRDefault="00B72E41" w:rsidP="00F7157D">
      <w:pPr>
        <w:numPr>
          <w:ilvl w:val="0"/>
          <w:numId w:val="26"/>
        </w:numPr>
        <w:ind w:firstLine="851"/>
        <w:rPr>
          <w:rFonts w:eastAsia="Times New Roman" w:cs="Times New Roman"/>
          <w:szCs w:val="28"/>
          <w:lang w:eastAsia="ru-RU"/>
        </w:rPr>
      </w:pPr>
      <w:r w:rsidRPr="00F7157D">
        <w:rPr>
          <w:rFonts w:eastAsia="Times New Roman" w:cs="Times New Roman"/>
          <w:szCs w:val="28"/>
          <w:lang w:val="tt" w:eastAsia="ru-RU"/>
        </w:rPr>
        <w:t>торак биналардан - 66,7%ка, 6%тан 10%ка кадәр (Татарстан Республикасы буенча +10,2%) урлашу;</w:t>
      </w:r>
    </w:p>
    <w:p w14:paraId="4F25D9C2" w14:textId="77777777" w:rsidR="00F7157D" w:rsidRPr="00F7157D" w:rsidRDefault="00B72E41" w:rsidP="00F7157D">
      <w:pPr>
        <w:numPr>
          <w:ilvl w:val="0"/>
          <w:numId w:val="26"/>
        </w:numPr>
        <w:ind w:firstLine="851"/>
        <w:rPr>
          <w:rFonts w:eastAsia="Times New Roman" w:cs="Times New Roman"/>
          <w:szCs w:val="28"/>
          <w:lang w:eastAsia="ru-RU"/>
        </w:rPr>
      </w:pPr>
      <w:r w:rsidRPr="00F7157D">
        <w:rPr>
          <w:rFonts w:eastAsia="Times New Roman" w:cs="Times New Roman"/>
          <w:szCs w:val="28"/>
          <w:lang w:val="tt" w:eastAsia="ru-RU"/>
        </w:rPr>
        <w:t>АМТ урлау - 100,0 %ка, 0 %тан 1 %ка (Татарстан Республикасы буенча - 0 %) җитте;</w:t>
      </w:r>
    </w:p>
    <w:p w14:paraId="7A1FC655" w14:textId="77777777" w:rsidR="00F7157D" w:rsidRPr="00F7157D" w:rsidRDefault="00B72E41" w:rsidP="00F7157D">
      <w:pPr>
        <w:numPr>
          <w:ilvl w:val="0"/>
          <w:numId w:val="26"/>
        </w:numPr>
        <w:ind w:firstLine="851"/>
        <w:rPr>
          <w:rFonts w:eastAsia="Times New Roman" w:cs="Times New Roman"/>
          <w:szCs w:val="28"/>
          <w:lang w:eastAsia="ru-RU"/>
        </w:rPr>
      </w:pPr>
      <w:r w:rsidRPr="00F7157D">
        <w:rPr>
          <w:rFonts w:eastAsia="Times New Roman" w:cs="Times New Roman"/>
          <w:szCs w:val="28"/>
          <w:lang w:val="tt" w:eastAsia="ru-RU"/>
        </w:rPr>
        <w:t>АМТ ны хокуксыз рәвештә яулап алу очраклары - 50,0 %ка, 4 %т</w:t>
      </w:r>
      <w:r w:rsidRPr="00F7157D">
        <w:rPr>
          <w:rFonts w:eastAsia="Times New Roman" w:cs="Times New Roman"/>
          <w:szCs w:val="28"/>
          <w:lang w:val="tt" w:eastAsia="ru-RU"/>
        </w:rPr>
        <w:t>ан 6 %ка (Татарстан Республикасы буенча - 6,6 %).</w:t>
      </w:r>
    </w:p>
    <w:p w14:paraId="3008A96F" w14:textId="77777777" w:rsidR="00F7157D" w:rsidRPr="00F7157D" w:rsidRDefault="00B72E41" w:rsidP="00F7157D">
      <w:pPr>
        <w:ind w:firstLine="851"/>
        <w:rPr>
          <w:rFonts w:eastAsia="Times New Roman" w:cs="Times New Roman"/>
          <w:szCs w:val="28"/>
          <w:lang w:eastAsia="ru-RU"/>
        </w:rPr>
      </w:pPr>
      <w:r w:rsidRPr="00F7157D">
        <w:rPr>
          <w:rFonts w:eastAsia="Times New Roman" w:cs="Times New Roman"/>
          <w:szCs w:val="28"/>
          <w:lang w:val="tt" w:eastAsia="ru-RU"/>
        </w:rPr>
        <w:t>АПГ дәрәҗәсендә саннар калды:</w:t>
      </w:r>
    </w:p>
    <w:p w14:paraId="5758D938" w14:textId="77777777" w:rsidR="00F7157D" w:rsidRPr="00F7157D" w:rsidRDefault="00B72E41" w:rsidP="00F7157D">
      <w:pPr>
        <w:numPr>
          <w:ilvl w:val="0"/>
          <w:numId w:val="27"/>
        </w:numPr>
        <w:ind w:firstLine="851"/>
        <w:rPr>
          <w:rFonts w:eastAsia="Times New Roman" w:cs="Times New Roman"/>
          <w:szCs w:val="28"/>
          <w:lang w:eastAsia="ru-RU"/>
        </w:rPr>
      </w:pPr>
      <w:r w:rsidRPr="00F7157D">
        <w:rPr>
          <w:rFonts w:eastAsia="Times New Roman" w:cs="Times New Roman"/>
          <w:szCs w:val="28"/>
          <w:lang w:val="tt" w:eastAsia="ru-RU"/>
        </w:rPr>
        <w:t>сәламәтлеккә аңлы рәвештә зыян китерү - 7 (ТР буенча - 11,7%);</w:t>
      </w:r>
    </w:p>
    <w:p w14:paraId="069227A4" w14:textId="77777777" w:rsidR="00F7157D" w:rsidRPr="00F7157D" w:rsidRDefault="00B72E41" w:rsidP="00F7157D">
      <w:pPr>
        <w:numPr>
          <w:ilvl w:val="0"/>
          <w:numId w:val="27"/>
        </w:numPr>
        <w:ind w:firstLine="851"/>
        <w:rPr>
          <w:rFonts w:eastAsia="Times New Roman" w:cs="Times New Roman"/>
          <w:szCs w:val="28"/>
          <w:lang w:eastAsia="ru-RU"/>
        </w:rPr>
      </w:pPr>
      <w:r w:rsidRPr="00F7157D">
        <w:rPr>
          <w:rFonts w:eastAsia="Times New Roman" w:cs="Times New Roman"/>
          <w:szCs w:val="28"/>
          <w:lang w:val="tt" w:eastAsia="ru-RU"/>
        </w:rPr>
        <w:t>көчләүләр - 3 (Татарстан Республикасы буенча - 28,6%);</w:t>
      </w:r>
    </w:p>
    <w:p w14:paraId="30078071" w14:textId="77777777" w:rsidR="00F7157D" w:rsidRPr="00F7157D" w:rsidRDefault="00B72E41" w:rsidP="00F7157D">
      <w:pPr>
        <w:numPr>
          <w:ilvl w:val="0"/>
          <w:numId w:val="27"/>
        </w:numPr>
        <w:ind w:firstLine="851"/>
        <w:rPr>
          <w:rFonts w:eastAsia="Times New Roman" w:cs="Times New Roman"/>
          <w:szCs w:val="28"/>
          <w:lang w:eastAsia="ru-RU"/>
        </w:rPr>
      </w:pPr>
      <w:r w:rsidRPr="00F7157D">
        <w:rPr>
          <w:rFonts w:eastAsia="Times New Roman" w:cs="Times New Roman"/>
          <w:szCs w:val="28"/>
          <w:lang w:val="tt" w:eastAsia="ru-RU"/>
        </w:rPr>
        <w:t>складлардан, базалардан, кибетләрдән һәм башка сәүдә нокта</w:t>
      </w:r>
      <w:r w:rsidRPr="00F7157D">
        <w:rPr>
          <w:rFonts w:eastAsia="Times New Roman" w:cs="Times New Roman"/>
          <w:szCs w:val="28"/>
          <w:lang w:val="tt" w:eastAsia="ru-RU"/>
        </w:rPr>
        <w:t>ларыннан - 5 (Татарстан Республикасы буенча - 4,9%);</w:t>
      </w:r>
    </w:p>
    <w:p w14:paraId="2AD73BEE" w14:textId="77777777" w:rsidR="00F7157D" w:rsidRPr="00F7157D" w:rsidRDefault="00B72E41" w:rsidP="00F7157D">
      <w:pPr>
        <w:numPr>
          <w:ilvl w:val="0"/>
          <w:numId w:val="27"/>
        </w:numPr>
        <w:ind w:firstLine="851"/>
        <w:rPr>
          <w:rFonts w:eastAsia="Times New Roman" w:cs="Times New Roman"/>
          <w:szCs w:val="28"/>
          <w:lang w:eastAsia="ru-RU"/>
        </w:rPr>
      </w:pPr>
      <w:r w:rsidRPr="00F7157D">
        <w:rPr>
          <w:rFonts w:eastAsia="Times New Roman" w:cs="Times New Roman"/>
          <w:szCs w:val="28"/>
          <w:lang w:val="tt" w:eastAsia="ru-RU"/>
        </w:rPr>
        <w:t>талау - 9 (Татарстан Республикасы буенча - 24,1%);</w:t>
      </w:r>
    </w:p>
    <w:p w14:paraId="1E22DAE0" w14:textId="77777777" w:rsidR="00F7157D" w:rsidRPr="00F7157D" w:rsidRDefault="00B72E41" w:rsidP="00F7157D">
      <w:pPr>
        <w:numPr>
          <w:ilvl w:val="0"/>
          <w:numId w:val="27"/>
        </w:numPr>
        <w:ind w:firstLine="851"/>
        <w:rPr>
          <w:rFonts w:eastAsia="Times New Roman" w:cs="Times New Roman"/>
          <w:szCs w:val="28"/>
          <w:lang w:eastAsia="ru-RU"/>
        </w:rPr>
      </w:pPr>
      <w:r w:rsidRPr="00F7157D">
        <w:rPr>
          <w:rFonts w:eastAsia="Times New Roman" w:cs="Times New Roman"/>
          <w:szCs w:val="28"/>
          <w:lang w:val="tt" w:eastAsia="ru-RU"/>
        </w:rPr>
        <w:t>талау - 2 (ТР буенча - 27,5%).</w:t>
      </w:r>
    </w:p>
    <w:p w14:paraId="3A338CCE" w14:textId="77777777" w:rsidR="00F7157D" w:rsidRPr="00F7157D" w:rsidRDefault="00B72E41" w:rsidP="00F7157D">
      <w:pPr>
        <w:ind w:firstLine="851"/>
        <w:rPr>
          <w:rFonts w:eastAsia="Times New Roman" w:cs="Times New Roman"/>
          <w:szCs w:val="28"/>
          <w:lang w:eastAsia="ru-RU"/>
        </w:rPr>
      </w:pPr>
      <w:r w:rsidRPr="00F7157D">
        <w:rPr>
          <w:rFonts w:eastAsia="Times New Roman" w:cs="Times New Roman"/>
          <w:szCs w:val="28"/>
          <w:lang w:val="tt" w:eastAsia="ru-RU"/>
        </w:rPr>
        <w:lastRenderedPageBreak/>
        <w:t>Түбәнеш:</w:t>
      </w:r>
    </w:p>
    <w:p w14:paraId="66AD94F9" w14:textId="77777777" w:rsidR="00F7157D" w:rsidRPr="00F7157D" w:rsidRDefault="00B72E41" w:rsidP="00F7157D">
      <w:pPr>
        <w:numPr>
          <w:ilvl w:val="0"/>
          <w:numId w:val="28"/>
        </w:numPr>
        <w:ind w:firstLine="851"/>
        <w:rPr>
          <w:rFonts w:eastAsia="Times New Roman" w:cs="Times New Roman"/>
          <w:szCs w:val="28"/>
          <w:lang w:eastAsia="ru-RU"/>
        </w:rPr>
      </w:pPr>
      <w:r w:rsidRPr="00F7157D">
        <w:rPr>
          <w:rFonts w:eastAsia="Times New Roman" w:cs="Times New Roman"/>
          <w:szCs w:val="28"/>
          <w:lang w:val="tt" w:eastAsia="ru-RU"/>
        </w:rPr>
        <w:t>үтерү - 16,7%ка, 6%тан 5%ка кадәр (Татарстан Республикасы буенча - 17,1%ка);</w:t>
      </w:r>
    </w:p>
    <w:p w14:paraId="2C390201" w14:textId="77777777" w:rsidR="00F7157D" w:rsidRPr="00F7157D" w:rsidRDefault="00B72E41" w:rsidP="00F7157D">
      <w:pPr>
        <w:numPr>
          <w:ilvl w:val="0"/>
          <w:numId w:val="28"/>
        </w:numPr>
        <w:ind w:firstLine="851"/>
        <w:rPr>
          <w:rFonts w:eastAsia="Times New Roman" w:cs="Times New Roman"/>
          <w:szCs w:val="28"/>
          <w:lang w:eastAsia="ru-RU"/>
        </w:rPr>
      </w:pPr>
      <w:r w:rsidRPr="00F7157D">
        <w:rPr>
          <w:rFonts w:eastAsia="Times New Roman" w:cs="Times New Roman"/>
          <w:szCs w:val="28"/>
          <w:lang w:val="tt" w:eastAsia="ru-RU"/>
        </w:rPr>
        <w:t xml:space="preserve">урлау - 6,3%, 237 дән 222 гә кадәр </w:t>
      </w:r>
      <w:r w:rsidRPr="00F7157D">
        <w:rPr>
          <w:rFonts w:eastAsia="Times New Roman" w:cs="Times New Roman"/>
          <w:szCs w:val="28"/>
          <w:lang w:val="tt" w:eastAsia="ru-RU"/>
        </w:rPr>
        <w:t>(ТР буенча + 0,9%);</w:t>
      </w:r>
    </w:p>
    <w:p w14:paraId="220EA945" w14:textId="77777777" w:rsidR="00F7157D" w:rsidRPr="00F7157D" w:rsidRDefault="00B72E41" w:rsidP="00F7157D">
      <w:pPr>
        <w:numPr>
          <w:ilvl w:val="0"/>
          <w:numId w:val="28"/>
        </w:numPr>
        <w:ind w:firstLine="851"/>
        <w:rPr>
          <w:rFonts w:eastAsia="Times New Roman" w:cs="Times New Roman"/>
          <w:szCs w:val="28"/>
          <w:lang w:eastAsia="ru-RU"/>
        </w:rPr>
      </w:pPr>
      <w:r w:rsidRPr="00F7157D">
        <w:rPr>
          <w:rFonts w:eastAsia="Times New Roman" w:cs="Times New Roman"/>
          <w:szCs w:val="28"/>
          <w:lang w:val="tt" w:eastAsia="ru-RU"/>
        </w:rPr>
        <w:t>бакча йортлары һәм дачаларыннан урлашу - 100,0 %ка, 1 %тан 0 %ка (Татарстан Республикасы буенча +7,0 %ка);</w:t>
      </w:r>
    </w:p>
    <w:p w14:paraId="27808BCB" w14:textId="77777777" w:rsidR="00F7157D" w:rsidRPr="00F7157D" w:rsidRDefault="00B72E41" w:rsidP="00F7157D">
      <w:pPr>
        <w:numPr>
          <w:ilvl w:val="0"/>
          <w:numId w:val="28"/>
        </w:numPr>
        <w:ind w:firstLine="851"/>
        <w:rPr>
          <w:rFonts w:eastAsia="Times New Roman" w:cs="Times New Roman"/>
          <w:szCs w:val="28"/>
          <w:lang w:eastAsia="ru-RU"/>
        </w:rPr>
      </w:pPr>
      <w:r w:rsidRPr="00F7157D">
        <w:rPr>
          <w:rFonts w:eastAsia="Times New Roman" w:cs="Times New Roman"/>
          <w:szCs w:val="28"/>
          <w:lang w:val="tt" w:eastAsia="ru-RU"/>
        </w:rPr>
        <w:t>янап куркыту - 87,5% ка (8 тапкыр), 16дан 2 гә кадәр (ТР буенча - 25,5%);</w:t>
      </w:r>
    </w:p>
    <w:p w14:paraId="097FA86A" w14:textId="77777777" w:rsidR="00F7157D" w:rsidRPr="00F7157D" w:rsidRDefault="00B72E41" w:rsidP="00F7157D">
      <w:pPr>
        <w:numPr>
          <w:ilvl w:val="0"/>
          <w:numId w:val="28"/>
        </w:numPr>
        <w:ind w:firstLine="851"/>
        <w:rPr>
          <w:rFonts w:eastAsia="Times New Roman" w:cs="Times New Roman"/>
          <w:szCs w:val="28"/>
          <w:lang w:eastAsia="ru-RU"/>
        </w:rPr>
      </w:pPr>
      <w:r w:rsidRPr="00F7157D">
        <w:rPr>
          <w:rFonts w:eastAsia="Times New Roman" w:cs="Times New Roman"/>
          <w:szCs w:val="28"/>
          <w:lang w:val="tt" w:eastAsia="ru-RU"/>
        </w:rPr>
        <w:t xml:space="preserve">ут төртү яки шартлау юлы белән милекне аңлы рәвештә юк </w:t>
      </w:r>
      <w:r w:rsidRPr="00F7157D">
        <w:rPr>
          <w:rFonts w:eastAsia="Times New Roman" w:cs="Times New Roman"/>
          <w:szCs w:val="28"/>
          <w:lang w:val="tt" w:eastAsia="ru-RU"/>
        </w:rPr>
        <w:t>итү яки зарарлау фактлары - 50,0% ка (2 тапкырга), 2 дән 1 гә кадәр (ТР буенча - 19,7%);</w:t>
      </w:r>
    </w:p>
    <w:p w14:paraId="016CB0CB" w14:textId="77777777" w:rsidR="00F7157D" w:rsidRPr="00F7157D" w:rsidRDefault="00B72E41" w:rsidP="00F7157D">
      <w:pPr>
        <w:numPr>
          <w:ilvl w:val="0"/>
          <w:numId w:val="28"/>
        </w:numPr>
        <w:ind w:firstLine="851"/>
        <w:rPr>
          <w:rFonts w:eastAsia="Times New Roman" w:cs="Times New Roman"/>
          <w:szCs w:val="28"/>
          <w:lang w:eastAsia="ru-RU"/>
        </w:rPr>
      </w:pPr>
      <w:r w:rsidRPr="00F7157D">
        <w:rPr>
          <w:rFonts w:eastAsia="Times New Roman" w:cs="Times New Roman"/>
          <w:szCs w:val="28"/>
          <w:lang w:val="tt" w:eastAsia="ru-RU"/>
        </w:rPr>
        <w:t>юл хәрәкәте кагыйдәләрен бозу һәм транспорт чараларын эксплуатацияләү (РФ Җинаять кодексының 264 маддәсе) - 40,0%ка, 5%тан 3 (ТР буенча - 5,1%);</w:t>
      </w:r>
    </w:p>
    <w:p w14:paraId="41C71DC2" w14:textId="77777777" w:rsidR="00F7157D" w:rsidRPr="00F7157D" w:rsidRDefault="00B72E41" w:rsidP="00F7157D">
      <w:pPr>
        <w:numPr>
          <w:ilvl w:val="0"/>
          <w:numId w:val="28"/>
        </w:numPr>
        <w:ind w:firstLine="851"/>
        <w:rPr>
          <w:rFonts w:eastAsia="Times New Roman" w:cs="Times New Roman"/>
          <w:szCs w:val="28"/>
          <w:lang w:eastAsia="ru-RU"/>
        </w:rPr>
      </w:pPr>
      <w:r w:rsidRPr="00F7157D">
        <w:rPr>
          <w:rFonts w:eastAsia="Times New Roman" w:cs="Times New Roman"/>
          <w:szCs w:val="28"/>
          <w:lang w:val="tt" w:eastAsia="ru-RU"/>
        </w:rPr>
        <w:t>җәза үтәүгә дучар булг</w:t>
      </w:r>
      <w:r w:rsidRPr="00F7157D">
        <w:rPr>
          <w:rFonts w:eastAsia="Times New Roman" w:cs="Times New Roman"/>
          <w:szCs w:val="28"/>
          <w:lang w:val="tt" w:eastAsia="ru-RU"/>
        </w:rPr>
        <w:t>ан зат тарафыннан юл йөрү кагыйдәләрен бозуны (264.1 ст) - 23,3% ка, 30 дан 23 кә кадәр (Татарстан Республикасы буенча - 4,1%).</w:t>
      </w:r>
    </w:p>
    <w:p w14:paraId="0ECD764B" w14:textId="77777777" w:rsidR="00F7157D" w:rsidRPr="00F7157D" w:rsidRDefault="00B72E41" w:rsidP="00F7157D">
      <w:pPr>
        <w:adjustRightInd w:val="0"/>
        <w:ind w:firstLine="851"/>
        <w:jc w:val="both"/>
        <w:rPr>
          <w:rFonts w:eastAsia="Times New Roman" w:cs="Times New Roman"/>
          <w:szCs w:val="28"/>
          <w:lang w:eastAsia="ru-RU"/>
        </w:rPr>
      </w:pPr>
      <w:r w:rsidRPr="00F7157D">
        <w:rPr>
          <w:rFonts w:eastAsia="Times New Roman" w:cs="Times New Roman"/>
          <w:szCs w:val="28"/>
          <w:lang w:val="tt" w:eastAsia="ru-RU"/>
        </w:rPr>
        <w:t xml:space="preserve">2022 ел нәтиҗәләре </w:t>
      </w:r>
      <w:r w:rsidRPr="00F7157D">
        <w:rPr>
          <w:rFonts w:eastAsia="Times New Roman" w:cs="Times New Roman"/>
          <w:color w:val="000000"/>
          <w:szCs w:val="28"/>
          <w:lang w:val="tt" w:eastAsia="ru-RU"/>
        </w:rPr>
        <w:t xml:space="preserve">буенча район территориясендә 795 җинаять </w:t>
      </w:r>
      <w:r w:rsidRPr="00F7157D">
        <w:rPr>
          <w:rFonts w:eastAsia="Times New Roman" w:cs="Times New Roman"/>
          <w:szCs w:val="28"/>
          <w:lang w:val="tt" w:eastAsia="ru-RU"/>
        </w:rPr>
        <w:t xml:space="preserve">теркәлгән, бу АПГ (828) (ТР буенча + 0,5%) белән чагыштырганда 4,0 </w:t>
      </w:r>
      <w:r w:rsidRPr="00F7157D">
        <w:rPr>
          <w:rFonts w:eastAsia="Times New Roman" w:cs="Times New Roman"/>
          <w:szCs w:val="28"/>
          <w:lang w:val="tt" w:eastAsia="ru-RU"/>
        </w:rPr>
        <w:t>процентка кимрәк.</w:t>
      </w:r>
    </w:p>
    <w:p w14:paraId="7B3FDFE1" w14:textId="77777777" w:rsidR="00F7157D" w:rsidRPr="00F7157D" w:rsidRDefault="00B72E41" w:rsidP="00F7157D">
      <w:pPr>
        <w:ind w:firstLine="851"/>
        <w:rPr>
          <w:rFonts w:eastAsia="Times New Roman" w:cs="Times New Roman"/>
          <w:szCs w:val="28"/>
          <w:lang w:eastAsia="ru-RU"/>
        </w:rPr>
      </w:pPr>
      <w:r w:rsidRPr="00F7157D">
        <w:rPr>
          <w:rFonts w:eastAsia="Times New Roman" w:cs="Times New Roman"/>
          <w:szCs w:val="28"/>
          <w:lang w:val="tt" w:eastAsia="ru-RU"/>
        </w:rPr>
        <w:t>Үсеш:</w:t>
      </w:r>
    </w:p>
    <w:p w14:paraId="5C7CA343" w14:textId="77777777" w:rsidR="00F7157D" w:rsidRPr="00F7157D" w:rsidRDefault="00B72E41" w:rsidP="00F7157D">
      <w:pPr>
        <w:numPr>
          <w:ilvl w:val="0"/>
          <w:numId w:val="29"/>
        </w:numPr>
        <w:ind w:firstLine="851"/>
        <w:rPr>
          <w:rFonts w:eastAsia="Times New Roman" w:cs="Times New Roman"/>
          <w:szCs w:val="28"/>
          <w:lang w:eastAsia="ru-RU"/>
        </w:rPr>
      </w:pPr>
      <w:r w:rsidRPr="00F7157D">
        <w:rPr>
          <w:rFonts w:eastAsia="Times New Roman" w:cs="Times New Roman"/>
          <w:szCs w:val="28"/>
          <w:lang w:val="tt" w:eastAsia="ru-RU"/>
        </w:rPr>
        <w:t>сәламәтлеккә аңлы рәвештә авыр зыян китерү - 71,4 %ка, 7 %тан 12 %ка кадәр (Татарстан Республикасы буенча +7,2 %);</w:t>
      </w:r>
    </w:p>
    <w:p w14:paraId="34902A2A" w14:textId="77777777" w:rsidR="00F7157D" w:rsidRPr="00F7157D" w:rsidRDefault="00B72E41" w:rsidP="00F7157D">
      <w:pPr>
        <w:numPr>
          <w:ilvl w:val="0"/>
          <w:numId w:val="29"/>
        </w:numPr>
        <w:ind w:firstLine="851"/>
        <w:rPr>
          <w:rFonts w:eastAsia="Times New Roman" w:cs="Times New Roman"/>
          <w:szCs w:val="28"/>
          <w:lang w:eastAsia="ru-RU"/>
        </w:rPr>
      </w:pPr>
      <w:r w:rsidRPr="00F7157D">
        <w:rPr>
          <w:rFonts w:eastAsia="Times New Roman" w:cs="Times New Roman"/>
          <w:szCs w:val="28"/>
          <w:lang w:val="tt" w:eastAsia="ru-RU"/>
        </w:rPr>
        <w:t>көчләүләр - 133,3% ка (2,3 тапкырга), 3 тән 7 гә кадәр (Татарстан Республикасы буенча - 58,0%);</w:t>
      </w:r>
    </w:p>
    <w:p w14:paraId="19AE6B85" w14:textId="77777777" w:rsidR="00F7157D" w:rsidRPr="00F7157D" w:rsidRDefault="00B72E41" w:rsidP="00F7157D">
      <w:pPr>
        <w:numPr>
          <w:ilvl w:val="0"/>
          <w:numId w:val="29"/>
        </w:numPr>
        <w:ind w:firstLine="851"/>
        <w:rPr>
          <w:rFonts w:eastAsia="Times New Roman" w:cs="Times New Roman"/>
          <w:szCs w:val="28"/>
          <w:lang w:eastAsia="ru-RU"/>
        </w:rPr>
      </w:pPr>
      <w:r w:rsidRPr="00F7157D">
        <w:rPr>
          <w:rFonts w:eastAsia="Times New Roman" w:cs="Times New Roman"/>
          <w:szCs w:val="28"/>
          <w:lang w:val="tt" w:eastAsia="ru-RU"/>
        </w:rPr>
        <w:t>бакча йортлары һәм да</w:t>
      </w:r>
      <w:r w:rsidRPr="00F7157D">
        <w:rPr>
          <w:rFonts w:eastAsia="Times New Roman" w:cs="Times New Roman"/>
          <w:szCs w:val="28"/>
          <w:lang w:val="tt" w:eastAsia="ru-RU"/>
        </w:rPr>
        <w:t>чалардан - 100,0 %ка, 0 %тан 1 %ка кадәр (Татарстан Республикасы буенча - 23,4 %) урлашу;</w:t>
      </w:r>
    </w:p>
    <w:p w14:paraId="535F941F" w14:textId="77777777" w:rsidR="00F7157D" w:rsidRPr="00F7157D" w:rsidRDefault="00B72E41" w:rsidP="00F7157D">
      <w:pPr>
        <w:numPr>
          <w:ilvl w:val="0"/>
          <w:numId w:val="29"/>
        </w:numPr>
        <w:ind w:firstLine="851"/>
        <w:rPr>
          <w:rFonts w:eastAsia="Times New Roman" w:cs="Times New Roman"/>
          <w:szCs w:val="28"/>
          <w:lang w:eastAsia="ru-RU"/>
        </w:rPr>
      </w:pPr>
      <w:r w:rsidRPr="00F7157D">
        <w:rPr>
          <w:rFonts w:eastAsia="Times New Roman" w:cs="Times New Roman"/>
          <w:szCs w:val="28"/>
          <w:lang w:val="tt" w:eastAsia="ru-RU"/>
        </w:rPr>
        <w:t>АМТ урлау - 100,0% ка (2 тапкырга), 1 дән 2 гә кадәр (Татарстан Республикасы буенча - 5,1%);</w:t>
      </w:r>
    </w:p>
    <w:p w14:paraId="14C25C0E" w14:textId="77777777" w:rsidR="00F7157D" w:rsidRPr="00F7157D" w:rsidRDefault="00B72E41" w:rsidP="00F7157D">
      <w:pPr>
        <w:numPr>
          <w:ilvl w:val="0"/>
          <w:numId w:val="29"/>
        </w:numPr>
        <w:ind w:firstLine="851"/>
        <w:rPr>
          <w:rFonts w:eastAsia="Times New Roman" w:cs="Times New Roman"/>
          <w:szCs w:val="28"/>
          <w:lang w:eastAsia="ru-RU"/>
        </w:rPr>
      </w:pPr>
      <w:r w:rsidRPr="00F7157D">
        <w:rPr>
          <w:rFonts w:eastAsia="Times New Roman" w:cs="Times New Roman"/>
          <w:szCs w:val="28"/>
          <w:lang w:val="tt" w:eastAsia="ru-RU"/>
        </w:rPr>
        <w:t>янап куркыту - 100,0% ка (2 тапкырга), 2 дән 4 кә кадәр (ТР буенча + 34,2</w:t>
      </w:r>
      <w:r w:rsidRPr="00F7157D">
        <w:rPr>
          <w:rFonts w:eastAsia="Times New Roman" w:cs="Times New Roman"/>
          <w:szCs w:val="28"/>
          <w:lang w:val="tt" w:eastAsia="ru-RU"/>
        </w:rPr>
        <w:t>%);</w:t>
      </w:r>
    </w:p>
    <w:p w14:paraId="7F52430C" w14:textId="77777777" w:rsidR="00F7157D" w:rsidRPr="00F7157D" w:rsidRDefault="00B72E41" w:rsidP="00F7157D">
      <w:pPr>
        <w:numPr>
          <w:ilvl w:val="0"/>
          <w:numId w:val="29"/>
        </w:numPr>
        <w:ind w:firstLine="851"/>
        <w:rPr>
          <w:rFonts w:eastAsia="Times New Roman" w:cs="Times New Roman"/>
          <w:szCs w:val="28"/>
          <w:lang w:eastAsia="ru-RU"/>
        </w:rPr>
      </w:pPr>
      <w:r w:rsidRPr="00F7157D">
        <w:rPr>
          <w:rFonts w:eastAsia="Times New Roman" w:cs="Times New Roman"/>
          <w:szCs w:val="28"/>
          <w:lang w:val="tt" w:eastAsia="ru-RU"/>
        </w:rPr>
        <w:t>АМТны хокуксыз тутыру фактлары - 16,7%ка, 6%тан 7%ка кадәр (ТР буенча + 4,3%);</w:t>
      </w:r>
    </w:p>
    <w:p w14:paraId="11E32BE2" w14:textId="77777777" w:rsidR="00F7157D" w:rsidRPr="00F7157D" w:rsidRDefault="00B72E41" w:rsidP="00F7157D">
      <w:pPr>
        <w:numPr>
          <w:ilvl w:val="0"/>
          <w:numId w:val="29"/>
        </w:numPr>
        <w:ind w:firstLine="851"/>
        <w:rPr>
          <w:rFonts w:eastAsia="Times New Roman" w:cs="Times New Roman"/>
          <w:szCs w:val="28"/>
          <w:lang w:eastAsia="ru-RU"/>
        </w:rPr>
      </w:pPr>
      <w:r w:rsidRPr="00F7157D">
        <w:rPr>
          <w:rFonts w:eastAsia="Times New Roman" w:cs="Times New Roman"/>
          <w:szCs w:val="28"/>
          <w:lang w:val="tt" w:eastAsia="ru-RU"/>
        </w:rPr>
        <w:t>җәзалауга дучар ителгән зат тарафыннан юл йөрү кагыйдәләрен бозуны (264.1 ст) - 30,4% ка, 23 дән 30 га кадәр (ТР буенча - 2,6%).</w:t>
      </w:r>
    </w:p>
    <w:p w14:paraId="53172EC7" w14:textId="77777777" w:rsidR="00F7157D" w:rsidRPr="00F7157D" w:rsidRDefault="00B72E41" w:rsidP="00F7157D">
      <w:pPr>
        <w:ind w:firstLine="851"/>
        <w:rPr>
          <w:rFonts w:eastAsia="Times New Roman" w:cs="Times New Roman"/>
          <w:szCs w:val="28"/>
          <w:lang w:eastAsia="ru-RU"/>
        </w:rPr>
      </w:pPr>
      <w:r w:rsidRPr="00F7157D">
        <w:rPr>
          <w:rFonts w:eastAsia="Times New Roman" w:cs="Times New Roman"/>
          <w:szCs w:val="28"/>
          <w:lang w:val="tt" w:eastAsia="ru-RU"/>
        </w:rPr>
        <w:t>АПГ дәрәҗәсендә саннар калды:</w:t>
      </w:r>
    </w:p>
    <w:p w14:paraId="3B6A728B" w14:textId="77777777" w:rsidR="00F7157D" w:rsidRPr="00F7157D" w:rsidRDefault="00B72E41" w:rsidP="00F7157D">
      <w:pPr>
        <w:numPr>
          <w:ilvl w:val="0"/>
          <w:numId w:val="30"/>
        </w:numPr>
        <w:ind w:firstLine="851"/>
        <w:rPr>
          <w:rFonts w:eastAsia="Times New Roman" w:cs="Times New Roman"/>
          <w:szCs w:val="28"/>
          <w:lang w:eastAsia="ru-RU"/>
        </w:rPr>
      </w:pPr>
      <w:r w:rsidRPr="00F7157D">
        <w:rPr>
          <w:rFonts w:eastAsia="Times New Roman" w:cs="Times New Roman"/>
          <w:szCs w:val="28"/>
          <w:lang w:val="tt" w:eastAsia="ru-RU"/>
        </w:rPr>
        <w:t>үтерүләр - 5 (</w:t>
      </w:r>
      <w:r w:rsidRPr="00F7157D">
        <w:rPr>
          <w:rFonts w:eastAsia="Times New Roman" w:cs="Times New Roman"/>
          <w:szCs w:val="28"/>
          <w:lang w:val="tt" w:eastAsia="ru-RU"/>
        </w:rPr>
        <w:t>Татарстан Республикасы буенча - 3,3%);</w:t>
      </w:r>
    </w:p>
    <w:p w14:paraId="7DB907B3" w14:textId="77777777" w:rsidR="00F7157D" w:rsidRPr="00F7157D" w:rsidRDefault="00B72E41" w:rsidP="00F7157D">
      <w:pPr>
        <w:numPr>
          <w:ilvl w:val="0"/>
          <w:numId w:val="30"/>
        </w:numPr>
        <w:ind w:firstLine="851"/>
        <w:rPr>
          <w:rFonts w:eastAsia="Times New Roman" w:cs="Times New Roman"/>
          <w:szCs w:val="28"/>
          <w:lang w:eastAsia="ru-RU"/>
        </w:rPr>
      </w:pPr>
      <w:r w:rsidRPr="00F7157D">
        <w:rPr>
          <w:rFonts w:eastAsia="Times New Roman" w:cs="Times New Roman"/>
          <w:szCs w:val="28"/>
          <w:lang w:val="tt" w:eastAsia="ru-RU"/>
        </w:rPr>
        <w:t>үлем белән тәмамланган сәламәтлеккә аңлы рәвештә авыр зыян китерү - 2 (ТР буенча +53,6%);</w:t>
      </w:r>
    </w:p>
    <w:p w14:paraId="3E6949A0" w14:textId="77777777" w:rsidR="00F7157D" w:rsidRPr="00F7157D" w:rsidRDefault="00B72E41" w:rsidP="00F7157D">
      <w:pPr>
        <w:numPr>
          <w:ilvl w:val="0"/>
          <w:numId w:val="30"/>
        </w:numPr>
        <w:ind w:firstLine="851"/>
        <w:rPr>
          <w:rFonts w:eastAsia="Times New Roman" w:cs="Times New Roman"/>
          <w:szCs w:val="28"/>
          <w:lang w:eastAsia="ru-RU"/>
        </w:rPr>
      </w:pPr>
      <w:r w:rsidRPr="00F7157D">
        <w:rPr>
          <w:rFonts w:eastAsia="Times New Roman" w:cs="Times New Roman"/>
          <w:szCs w:val="28"/>
          <w:lang w:val="tt" w:eastAsia="ru-RU"/>
        </w:rPr>
        <w:t>складлардан, базалардан, кибетләрдән һәм башка сәүдә нокталарыннан - 5 (Татарстан Республикасы буенча +29,0%);</w:t>
      </w:r>
    </w:p>
    <w:p w14:paraId="683A52AB" w14:textId="77777777" w:rsidR="00F7157D" w:rsidRPr="00F7157D" w:rsidRDefault="00B72E41" w:rsidP="00F7157D">
      <w:pPr>
        <w:numPr>
          <w:ilvl w:val="0"/>
          <w:numId w:val="30"/>
        </w:numPr>
        <w:ind w:firstLine="851"/>
        <w:rPr>
          <w:rFonts w:eastAsia="Times New Roman" w:cs="Times New Roman"/>
          <w:szCs w:val="28"/>
          <w:lang w:eastAsia="ru-RU"/>
        </w:rPr>
      </w:pPr>
      <w:r w:rsidRPr="00F7157D">
        <w:rPr>
          <w:rFonts w:eastAsia="Times New Roman" w:cs="Times New Roman"/>
          <w:szCs w:val="28"/>
          <w:lang w:val="tt" w:eastAsia="ru-RU"/>
        </w:rPr>
        <w:t>талаулар - 2 (Та</w:t>
      </w:r>
      <w:r w:rsidRPr="00F7157D">
        <w:rPr>
          <w:rFonts w:eastAsia="Times New Roman" w:cs="Times New Roman"/>
          <w:szCs w:val="28"/>
          <w:lang w:val="tt" w:eastAsia="ru-RU"/>
        </w:rPr>
        <w:t>тарстан Республикасы буенча - 14,4%);</w:t>
      </w:r>
    </w:p>
    <w:p w14:paraId="20825845" w14:textId="77777777" w:rsidR="00F7157D" w:rsidRPr="00F7157D" w:rsidRDefault="00B72E41" w:rsidP="00F7157D">
      <w:pPr>
        <w:numPr>
          <w:ilvl w:val="0"/>
          <w:numId w:val="30"/>
        </w:numPr>
        <w:ind w:firstLine="851"/>
        <w:rPr>
          <w:rFonts w:eastAsia="Times New Roman" w:cs="Times New Roman"/>
          <w:szCs w:val="28"/>
          <w:lang w:eastAsia="ru-RU"/>
        </w:rPr>
      </w:pPr>
      <w:r w:rsidRPr="00F7157D">
        <w:rPr>
          <w:rFonts w:eastAsia="Times New Roman" w:cs="Times New Roman"/>
          <w:szCs w:val="28"/>
          <w:lang w:val="tt" w:eastAsia="ru-RU"/>
        </w:rPr>
        <w:lastRenderedPageBreak/>
        <w:t>юл хәрәкәте кагыйдәләрен бозу һәм транспорт чараларын эксплуатацияләү (РФ Җинаять кодексының 264 нче маддәсе) - 3 (ТР буенча - 4,1%).</w:t>
      </w:r>
    </w:p>
    <w:p w14:paraId="438102FE" w14:textId="77777777" w:rsidR="00F7157D" w:rsidRPr="00F7157D" w:rsidRDefault="00B72E41" w:rsidP="00F7157D">
      <w:pPr>
        <w:ind w:firstLine="851"/>
        <w:rPr>
          <w:rFonts w:eastAsia="Times New Roman" w:cs="Times New Roman"/>
          <w:szCs w:val="28"/>
          <w:lang w:eastAsia="ru-RU"/>
        </w:rPr>
      </w:pPr>
      <w:r w:rsidRPr="00F7157D">
        <w:rPr>
          <w:rFonts w:eastAsia="Times New Roman" w:cs="Times New Roman"/>
          <w:szCs w:val="28"/>
          <w:lang w:val="tt" w:eastAsia="ru-RU"/>
        </w:rPr>
        <w:t>Түбәнеш:</w:t>
      </w:r>
    </w:p>
    <w:p w14:paraId="475C9F64" w14:textId="77777777" w:rsidR="00F7157D" w:rsidRPr="00F7157D" w:rsidRDefault="00B72E41" w:rsidP="00F7157D">
      <w:pPr>
        <w:numPr>
          <w:ilvl w:val="0"/>
          <w:numId w:val="31"/>
        </w:numPr>
        <w:ind w:firstLine="851"/>
        <w:rPr>
          <w:rFonts w:eastAsia="Times New Roman" w:cs="Times New Roman"/>
          <w:szCs w:val="28"/>
          <w:lang w:eastAsia="ru-RU"/>
        </w:rPr>
      </w:pPr>
      <w:r w:rsidRPr="00F7157D">
        <w:rPr>
          <w:rFonts w:eastAsia="Times New Roman" w:cs="Times New Roman"/>
          <w:szCs w:val="28"/>
          <w:lang w:val="tt" w:eastAsia="ru-RU"/>
        </w:rPr>
        <w:t>урлау - 19,4%, 222 дән 179 га кадәр (ТР буенча - 4,9%);</w:t>
      </w:r>
    </w:p>
    <w:p w14:paraId="475BA65B" w14:textId="77777777" w:rsidR="00F7157D" w:rsidRPr="00F7157D" w:rsidRDefault="00B72E41" w:rsidP="00F7157D">
      <w:pPr>
        <w:numPr>
          <w:ilvl w:val="0"/>
          <w:numId w:val="31"/>
        </w:numPr>
        <w:ind w:firstLine="851"/>
        <w:rPr>
          <w:rFonts w:eastAsia="Times New Roman" w:cs="Times New Roman"/>
          <w:szCs w:val="28"/>
          <w:lang w:eastAsia="ru-RU"/>
        </w:rPr>
      </w:pPr>
      <w:r w:rsidRPr="00F7157D">
        <w:rPr>
          <w:rFonts w:eastAsia="Times New Roman" w:cs="Times New Roman"/>
          <w:szCs w:val="28"/>
          <w:lang w:val="tt" w:eastAsia="ru-RU"/>
        </w:rPr>
        <w:t xml:space="preserve">торак биналардан - </w:t>
      </w:r>
      <w:r w:rsidRPr="00F7157D">
        <w:rPr>
          <w:rFonts w:eastAsia="Times New Roman" w:cs="Times New Roman"/>
          <w:szCs w:val="28"/>
          <w:lang w:val="tt" w:eastAsia="ru-RU"/>
        </w:rPr>
        <w:t>90,0 %ка (10 тапкыр), 10нан 1 гә кадәр (Татарстан Республикасы буенча - 5,3%);</w:t>
      </w:r>
    </w:p>
    <w:p w14:paraId="2209C189" w14:textId="77777777" w:rsidR="00F7157D" w:rsidRPr="00F7157D" w:rsidRDefault="00B72E41" w:rsidP="00F7157D">
      <w:pPr>
        <w:numPr>
          <w:ilvl w:val="0"/>
          <w:numId w:val="31"/>
        </w:numPr>
        <w:ind w:firstLine="851"/>
        <w:rPr>
          <w:rFonts w:eastAsia="Times New Roman" w:cs="Times New Roman"/>
          <w:szCs w:val="28"/>
          <w:lang w:eastAsia="ru-RU"/>
        </w:rPr>
      </w:pPr>
      <w:r w:rsidRPr="00F7157D">
        <w:rPr>
          <w:rFonts w:eastAsia="Times New Roman" w:cs="Times New Roman"/>
          <w:szCs w:val="28"/>
          <w:lang w:val="tt" w:eastAsia="ru-RU"/>
        </w:rPr>
        <w:t>караклар - 33,3%, 9 дан 6 га кадәр (ТР буенча - 6,1%);</w:t>
      </w:r>
    </w:p>
    <w:p w14:paraId="6B525B64" w14:textId="77777777" w:rsidR="00F7157D" w:rsidRPr="00F7157D" w:rsidRDefault="00B72E41" w:rsidP="00F7157D">
      <w:pPr>
        <w:numPr>
          <w:ilvl w:val="0"/>
          <w:numId w:val="31"/>
        </w:numPr>
        <w:ind w:firstLine="851"/>
        <w:rPr>
          <w:rFonts w:eastAsia="Times New Roman" w:cs="Times New Roman"/>
          <w:szCs w:val="28"/>
          <w:lang w:eastAsia="ru-RU"/>
        </w:rPr>
      </w:pPr>
      <w:r w:rsidRPr="00F7157D">
        <w:rPr>
          <w:rFonts w:eastAsia="Times New Roman" w:cs="Times New Roman"/>
          <w:szCs w:val="28"/>
          <w:lang w:val="tt" w:eastAsia="ru-RU"/>
        </w:rPr>
        <w:t xml:space="preserve">ут төртү яки шартлау юлы белән милекне аңлы рәвештә юк итү яки зарарлау фактлары - 100,0% ка, 1 дән 0 гә кадәр (ТР буенча </w:t>
      </w:r>
      <w:r w:rsidRPr="00F7157D">
        <w:rPr>
          <w:rFonts w:eastAsia="Times New Roman" w:cs="Times New Roman"/>
          <w:szCs w:val="28"/>
          <w:lang w:val="tt" w:eastAsia="ru-RU"/>
        </w:rPr>
        <w:t>- 35,8%).</w:t>
      </w:r>
    </w:p>
    <w:p w14:paraId="5188F520" w14:textId="77777777" w:rsidR="00F7157D" w:rsidRPr="00F7157D" w:rsidRDefault="00B72E41" w:rsidP="00F7157D">
      <w:pPr>
        <w:ind w:firstLine="851"/>
        <w:rPr>
          <w:rFonts w:eastAsia="Times New Roman" w:cs="Times New Roman"/>
          <w:szCs w:val="28"/>
          <w:lang w:eastAsia="ru-RU"/>
        </w:rPr>
      </w:pPr>
      <w:r w:rsidRPr="00F7157D">
        <w:rPr>
          <w:rFonts w:eastAsia="Times New Roman" w:cs="Times New Roman"/>
          <w:szCs w:val="28"/>
          <w:lang w:val="tt" w:eastAsia="ru-RU"/>
        </w:rPr>
        <w:t xml:space="preserve">2023 ел нәтиҗәләре </w:t>
      </w:r>
      <w:r w:rsidRPr="00F7157D">
        <w:rPr>
          <w:rFonts w:eastAsia="Times New Roman" w:cs="Times New Roman"/>
          <w:color w:val="000000"/>
          <w:szCs w:val="28"/>
          <w:lang w:val="tt" w:eastAsia="ru-RU"/>
        </w:rPr>
        <w:t xml:space="preserve">буенча район территориясендә 954 җинаять </w:t>
      </w:r>
      <w:r w:rsidRPr="00F7157D">
        <w:rPr>
          <w:rFonts w:eastAsia="Times New Roman" w:cs="Times New Roman"/>
          <w:szCs w:val="28"/>
          <w:lang w:val="tt" w:eastAsia="ru-RU"/>
        </w:rPr>
        <w:t xml:space="preserve">теркәлгән, бу АПГ (795) (ТР буенча + 6,2%) белән чагыштырганда 20,0 процентка күбрәк. </w:t>
      </w:r>
    </w:p>
    <w:p w14:paraId="0E30B8C0" w14:textId="77777777" w:rsidR="00F7157D" w:rsidRPr="00F7157D" w:rsidRDefault="00B72E41" w:rsidP="00F7157D">
      <w:pPr>
        <w:ind w:firstLine="851"/>
        <w:rPr>
          <w:rFonts w:eastAsia="Times New Roman" w:cs="Times New Roman"/>
          <w:szCs w:val="28"/>
          <w:lang w:eastAsia="ru-RU"/>
        </w:rPr>
      </w:pPr>
      <w:r w:rsidRPr="00F7157D">
        <w:rPr>
          <w:rFonts w:eastAsia="Times New Roman" w:cs="Times New Roman"/>
          <w:szCs w:val="28"/>
          <w:lang w:val="tt" w:eastAsia="ru-RU"/>
        </w:rPr>
        <w:t>Үсеш:</w:t>
      </w:r>
    </w:p>
    <w:p w14:paraId="7E2C5558" w14:textId="77777777" w:rsidR="00F7157D" w:rsidRPr="00F7157D" w:rsidRDefault="00B72E41" w:rsidP="00F7157D">
      <w:pPr>
        <w:numPr>
          <w:ilvl w:val="0"/>
          <w:numId w:val="32"/>
        </w:numPr>
        <w:ind w:firstLine="851"/>
        <w:rPr>
          <w:rFonts w:eastAsia="Times New Roman" w:cs="Times New Roman"/>
          <w:szCs w:val="28"/>
          <w:lang w:eastAsia="ru-RU"/>
        </w:rPr>
      </w:pPr>
      <w:r w:rsidRPr="00F7157D">
        <w:rPr>
          <w:rFonts w:eastAsia="Times New Roman" w:cs="Times New Roman"/>
          <w:szCs w:val="28"/>
          <w:lang w:val="tt" w:eastAsia="ru-RU"/>
        </w:rPr>
        <w:t>урлау - 27,4%, 179 дан 228 гә кадәр (ТР буенча - 13,6%);</w:t>
      </w:r>
    </w:p>
    <w:p w14:paraId="05D308A2" w14:textId="77777777" w:rsidR="00F7157D" w:rsidRPr="00F7157D" w:rsidRDefault="00B72E41" w:rsidP="00F7157D">
      <w:pPr>
        <w:numPr>
          <w:ilvl w:val="0"/>
          <w:numId w:val="32"/>
        </w:numPr>
        <w:ind w:firstLine="851"/>
        <w:rPr>
          <w:rFonts w:eastAsia="Times New Roman" w:cs="Times New Roman"/>
          <w:szCs w:val="28"/>
          <w:lang w:eastAsia="ru-RU"/>
        </w:rPr>
      </w:pPr>
      <w:r w:rsidRPr="00F7157D">
        <w:rPr>
          <w:rFonts w:eastAsia="Times New Roman" w:cs="Times New Roman"/>
          <w:szCs w:val="28"/>
          <w:lang w:val="tt" w:eastAsia="ru-RU"/>
        </w:rPr>
        <w:t>торак биналардан - 400,0 процентка (</w:t>
      </w:r>
      <w:r w:rsidRPr="00F7157D">
        <w:rPr>
          <w:rFonts w:eastAsia="Times New Roman" w:cs="Times New Roman"/>
          <w:szCs w:val="28"/>
          <w:lang w:val="tt" w:eastAsia="ru-RU"/>
        </w:rPr>
        <w:t>5 тапкыр), 1 дән 5 кә кадәр (Татарстан Республикасы буенча - 24,9%);</w:t>
      </w:r>
    </w:p>
    <w:p w14:paraId="0BFEE57A" w14:textId="77777777" w:rsidR="00F7157D" w:rsidRPr="00F7157D" w:rsidRDefault="00B72E41" w:rsidP="00F7157D">
      <w:pPr>
        <w:numPr>
          <w:ilvl w:val="0"/>
          <w:numId w:val="32"/>
        </w:numPr>
        <w:ind w:firstLine="851"/>
        <w:rPr>
          <w:rFonts w:eastAsia="Times New Roman" w:cs="Times New Roman"/>
          <w:szCs w:val="28"/>
          <w:lang w:eastAsia="ru-RU"/>
        </w:rPr>
      </w:pPr>
      <w:r w:rsidRPr="00F7157D">
        <w:rPr>
          <w:rFonts w:eastAsia="Times New Roman" w:cs="Times New Roman"/>
          <w:szCs w:val="28"/>
          <w:lang w:val="tt" w:eastAsia="ru-RU"/>
        </w:rPr>
        <w:t>янап куркыту - 50,0% ка, 4 тән 6 га кадәр (ТР буенча + 51,9%);</w:t>
      </w:r>
    </w:p>
    <w:p w14:paraId="4CB63CC1" w14:textId="77777777" w:rsidR="00F7157D" w:rsidRPr="00F7157D" w:rsidRDefault="00B72E41" w:rsidP="00F7157D">
      <w:pPr>
        <w:numPr>
          <w:ilvl w:val="0"/>
          <w:numId w:val="32"/>
        </w:numPr>
        <w:ind w:firstLine="851"/>
        <w:rPr>
          <w:rFonts w:eastAsia="Times New Roman" w:cs="Times New Roman"/>
          <w:szCs w:val="28"/>
          <w:lang w:eastAsia="ru-RU"/>
        </w:rPr>
      </w:pPr>
      <w:r w:rsidRPr="00F7157D">
        <w:rPr>
          <w:rFonts w:eastAsia="Times New Roman" w:cs="Times New Roman"/>
          <w:szCs w:val="28"/>
          <w:lang w:val="tt" w:eastAsia="ru-RU"/>
        </w:rPr>
        <w:t>юл хәрәкәте кагыйдәләрен бозу һәм транспорт чараларын эксплуатацияләү (РФ Җинаять кодексының 264 маддәсе) - 33,3%, 3 дән 4 к</w:t>
      </w:r>
      <w:r w:rsidRPr="00F7157D">
        <w:rPr>
          <w:rFonts w:eastAsia="Times New Roman" w:cs="Times New Roman"/>
          <w:szCs w:val="28"/>
          <w:lang w:val="tt" w:eastAsia="ru-RU"/>
        </w:rPr>
        <w:t>ә кадәр (ТР буенча - 0,8%);</w:t>
      </w:r>
    </w:p>
    <w:p w14:paraId="0645A43D" w14:textId="77777777" w:rsidR="00F7157D" w:rsidRPr="00F7157D" w:rsidRDefault="00B72E41" w:rsidP="00F7157D">
      <w:pPr>
        <w:numPr>
          <w:ilvl w:val="0"/>
          <w:numId w:val="32"/>
        </w:numPr>
        <w:ind w:firstLine="851"/>
        <w:rPr>
          <w:rFonts w:eastAsia="Times New Roman" w:cs="Times New Roman"/>
          <w:szCs w:val="28"/>
          <w:lang w:eastAsia="ru-RU"/>
        </w:rPr>
      </w:pPr>
      <w:r w:rsidRPr="00F7157D">
        <w:rPr>
          <w:rFonts w:eastAsia="Times New Roman" w:cs="Times New Roman"/>
          <w:szCs w:val="28"/>
          <w:lang w:val="tt" w:eastAsia="ru-RU"/>
        </w:rPr>
        <w:t>җәзалауга дучар ителгән зат тарафыннан юл йөрү кагыйдәләрен бозуны (264.1 ст) - 3,3%ка, 30 проценттан 31 кадәр (Татарстан Республикасы буенча - 7,5%).</w:t>
      </w:r>
    </w:p>
    <w:p w14:paraId="38BA6FC2" w14:textId="77777777" w:rsidR="00F7157D" w:rsidRPr="00F7157D" w:rsidRDefault="00B72E41" w:rsidP="00F7157D">
      <w:pPr>
        <w:ind w:firstLine="851"/>
        <w:rPr>
          <w:rFonts w:eastAsia="Times New Roman" w:cs="Times New Roman"/>
          <w:szCs w:val="28"/>
          <w:lang w:eastAsia="ru-RU"/>
        </w:rPr>
      </w:pPr>
      <w:r w:rsidRPr="00F7157D">
        <w:rPr>
          <w:rFonts w:eastAsia="Times New Roman" w:cs="Times New Roman"/>
          <w:szCs w:val="28"/>
          <w:lang w:val="tt" w:eastAsia="ru-RU"/>
        </w:rPr>
        <w:t>АПГ дәрәҗәсендә саннар калды:</w:t>
      </w:r>
    </w:p>
    <w:p w14:paraId="635E36C6" w14:textId="77777777" w:rsidR="00F7157D" w:rsidRPr="00F7157D" w:rsidRDefault="00B72E41" w:rsidP="00F7157D">
      <w:pPr>
        <w:numPr>
          <w:ilvl w:val="0"/>
          <w:numId w:val="33"/>
        </w:numPr>
        <w:ind w:firstLine="851"/>
        <w:rPr>
          <w:rFonts w:eastAsia="Times New Roman" w:cs="Times New Roman"/>
          <w:szCs w:val="28"/>
          <w:lang w:eastAsia="ru-RU"/>
        </w:rPr>
      </w:pPr>
      <w:r w:rsidRPr="00F7157D">
        <w:rPr>
          <w:rFonts w:eastAsia="Times New Roman" w:cs="Times New Roman"/>
          <w:szCs w:val="28"/>
          <w:lang w:val="tt" w:eastAsia="ru-RU"/>
        </w:rPr>
        <w:t>бакча йортларыннан һәм дачалардан урлау - 1 (Та</w:t>
      </w:r>
      <w:r w:rsidRPr="00F7157D">
        <w:rPr>
          <w:rFonts w:eastAsia="Times New Roman" w:cs="Times New Roman"/>
          <w:szCs w:val="28"/>
          <w:lang w:val="tt" w:eastAsia="ru-RU"/>
        </w:rPr>
        <w:t>тарстан Республикасы буенча - 23,6%);</w:t>
      </w:r>
    </w:p>
    <w:p w14:paraId="306826D8" w14:textId="77777777" w:rsidR="00F7157D" w:rsidRPr="00F7157D" w:rsidRDefault="00B72E41" w:rsidP="00F7157D">
      <w:pPr>
        <w:numPr>
          <w:ilvl w:val="0"/>
          <w:numId w:val="33"/>
        </w:numPr>
        <w:ind w:firstLine="851"/>
        <w:rPr>
          <w:rFonts w:eastAsia="Times New Roman" w:cs="Times New Roman"/>
          <w:szCs w:val="28"/>
          <w:lang w:eastAsia="ru-RU"/>
        </w:rPr>
      </w:pPr>
      <w:r w:rsidRPr="00F7157D">
        <w:rPr>
          <w:rFonts w:eastAsia="Times New Roman" w:cs="Times New Roman"/>
          <w:szCs w:val="28"/>
          <w:lang w:val="tt" w:eastAsia="ru-RU"/>
        </w:rPr>
        <w:t>талау - 6 (ТР буенча - 19,5%).</w:t>
      </w:r>
    </w:p>
    <w:p w14:paraId="26A6E8F0" w14:textId="77777777" w:rsidR="00F7157D" w:rsidRPr="00F7157D" w:rsidRDefault="00B72E41" w:rsidP="00F7157D">
      <w:pPr>
        <w:ind w:firstLine="851"/>
        <w:rPr>
          <w:rFonts w:eastAsia="Times New Roman" w:cs="Times New Roman"/>
          <w:szCs w:val="28"/>
          <w:lang w:eastAsia="ru-RU"/>
        </w:rPr>
      </w:pPr>
      <w:r w:rsidRPr="00F7157D">
        <w:rPr>
          <w:rFonts w:eastAsia="Times New Roman" w:cs="Times New Roman"/>
          <w:szCs w:val="28"/>
          <w:lang w:val="tt" w:eastAsia="ru-RU"/>
        </w:rPr>
        <w:t>Түбәнеш:</w:t>
      </w:r>
    </w:p>
    <w:p w14:paraId="6C430910" w14:textId="77777777" w:rsidR="00F7157D" w:rsidRPr="00F7157D" w:rsidRDefault="00B72E41" w:rsidP="00F7157D">
      <w:pPr>
        <w:numPr>
          <w:ilvl w:val="0"/>
          <w:numId w:val="34"/>
        </w:numPr>
        <w:ind w:firstLine="851"/>
        <w:rPr>
          <w:rFonts w:eastAsia="Times New Roman" w:cs="Times New Roman"/>
          <w:szCs w:val="28"/>
          <w:lang w:eastAsia="ru-RU"/>
        </w:rPr>
      </w:pPr>
      <w:r w:rsidRPr="00F7157D">
        <w:rPr>
          <w:rFonts w:eastAsia="Times New Roman" w:cs="Times New Roman"/>
          <w:szCs w:val="28"/>
          <w:lang w:val="tt" w:eastAsia="ru-RU"/>
        </w:rPr>
        <w:t>үтерүләр - 60,0% ка (2,5 тапкырга), 5 тән 2 гә кадәр (ТР буенча - 13,4%);</w:t>
      </w:r>
    </w:p>
    <w:p w14:paraId="62BFAEC2" w14:textId="77777777" w:rsidR="00F7157D" w:rsidRPr="00F7157D" w:rsidRDefault="00B72E41" w:rsidP="00F7157D">
      <w:pPr>
        <w:numPr>
          <w:ilvl w:val="0"/>
          <w:numId w:val="34"/>
        </w:numPr>
        <w:ind w:firstLine="851"/>
        <w:rPr>
          <w:rFonts w:eastAsia="Times New Roman" w:cs="Times New Roman"/>
          <w:szCs w:val="28"/>
          <w:lang w:eastAsia="ru-RU"/>
        </w:rPr>
      </w:pPr>
      <w:r w:rsidRPr="00F7157D">
        <w:rPr>
          <w:rFonts w:eastAsia="Times New Roman" w:cs="Times New Roman"/>
          <w:szCs w:val="28"/>
          <w:lang w:val="tt" w:eastAsia="ru-RU"/>
        </w:rPr>
        <w:t>сәламәтлеккә аңлы рәвештә авыр зыян китерү - 25,0 %ка, 12 %тан 9 %ка кадәр (Татарстан Республикасы буенч</w:t>
      </w:r>
      <w:r w:rsidRPr="00F7157D">
        <w:rPr>
          <w:rFonts w:eastAsia="Times New Roman" w:cs="Times New Roman"/>
          <w:szCs w:val="28"/>
          <w:lang w:val="tt" w:eastAsia="ru-RU"/>
        </w:rPr>
        <w:t>а +2,4 %);</w:t>
      </w:r>
    </w:p>
    <w:p w14:paraId="6EA043BB" w14:textId="77777777" w:rsidR="00F7157D" w:rsidRPr="00F7157D" w:rsidRDefault="00B72E41" w:rsidP="00F7157D">
      <w:pPr>
        <w:numPr>
          <w:ilvl w:val="0"/>
          <w:numId w:val="34"/>
        </w:numPr>
        <w:ind w:firstLine="851"/>
        <w:rPr>
          <w:rFonts w:eastAsia="Times New Roman" w:cs="Times New Roman"/>
          <w:szCs w:val="28"/>
          <w:lang w:eastAsia="ru-RU"/>
        </w:rPr>
      </w:pPr>
      <w:r w:rsidRPr="00F7157D">
        <w:rPr>
          <w:rFonts w:eastAsia="Times New Roman" w:cs="Times New Roman"/>
          <w:szCs w:val="28"/>
          <w:lang w:val="tt" w:eastAsia="ru-RU"/>
        </w:rPr>
        <w:t>үлем белән тәмамланган сәламәтлеккә аңлы рәвештә авыр зыян китерү - 50,0% ка (2 тапкырга), 2 дән 1 гә кадәр (ТР буенча + 19,8%);</w:t>
      </w:r>
    </w:p>
    <w:p w14:paraId="1553556C" w14:textId="77777777" w:rsidR="00F7157D" w:rsidRPr="00F7157D" w:rsidRDefault="00B72E41" w:rsidP="00F7157D">
      <w:pPr>
        <w:numPr>
          <w:ilvl w:val="0"/>
          <w:numId w:val="34"/>
        </w:numPr>
        <w:ind w:firstLine="851"/>
        <w:rPr>
          <w:rFonts w:eastAsia="Times New Roman" w:cs="Times New Roman"/>
          <w:szCs w:val="28"/>
          <w:lang w:eastAsia="ru-RU"/>
        </w:rPr>
      </w:pPr>
      <w:r w:rsidRPr="00F7157D">
        <w:rPr>
          <w:rFonts w:eastAsia="Times New Roman" w:cs="Times New Roman"/>
          <w:szCs w:val="28"/>
          <w:lang w:val="tt" w:eastAsia="ru-RU"/>
        </w:rPr>
        <w:t>көчләүләр - 71,4% ка (3,5 тапкырга), 7 дән 2 гә кадәр (ТР буенча + 16,2%);</w:t>
      </w:r>
    </w:p>
    <w:p w14:paraId="3900C6B5" w14:textId="77777777" w:rsidR="00F7157D" w:rsidRPr="00F7157D" w:rsidRDefault="00B72E41" w:rsidP="00F7157D">
      <w:pPr>
        <w:numPr>
          <w:ilvl w:val="0"/>
          <w:numId w:val="34"/>
        </w:numPr>
        <w:ind w:firstLine="851"/>
        <w:rPr>
          <w:rFonts w:eastAsia="Times New Roman" w:cs="Times New Roman"/>
          <w:szCs w:val="28"/>
          <w:lang w:eastAsia="ru-RU"/>
        </w:rPr>
      </w:pPr>
      <w:r w:rsidRPr="00F7157D">
        <w:rPr>
          <w:rFonts w:eastAsia="Times New Roman" w:cs="Times New Roman"/>
          <w:szCs w:val="28"/>
          <w:lang w:val="tt" w:eastAsia="ru-RU"/>
        </w:rPr>
        <w:t xml:space="preserve">складлардан, базалардан, кибетләрдән һәм </w:t>
      </w:r>
      <w:r w:rsidRPr="00F7157D">
        <w:rPr>
          <w:rFonts w:eastAsia="Times New Roman" w:cs="Times New Roman"/>
          <w:szCs w:val="28"/>
          <w:lang w:val="tt" w:eastAsia="ru-RU"/>
        </w:rPr>
        <w:t>башка сәүдә нокталарыннан - 40,0 %ка, 5 %тан 3 %ка (Татарстан Республикасы буенча - 50,0 %ка);</w:t>
      </w:r>
    </w:p>
    <w:p w14:paraId="6DD3E99D" w14:textId="77777777" w:rsidR="00F7157D" w:rsidRPr="00F7157D" w:rsidRDefault="00B72E41" w:rsidP="00F7157D">
      <w:pPr>
        <w:numPr>
          <w:ilvl w:val="0"/>
          <w:numId w:val="34"/>
        </w:numPr>
        <w:ind w:firstLine="851"/>
        <w:rPr>
          <w:rFonts w:eastAsia="Times New Roman" w:cs="Times New Roman"/>
          <w:szCs w:val="28"/>
          <w:lang w:eastAsia="ru-RU"/>
        </w:rPr>
      </w:pPr>
      <w:r w:rsidRPr="00F7157D">
        <w:rPr>
          <w:rFonts w:eastAsia="Times New Roman" w:cs="Times New Roman"/>
          <w:szCs w:val="28"/>
          <w:lang w:val="tt" w:eastAsia="ru-RU"/>
        </w:rPr>
        <w:t>АМТ басуы - 100,0%ка, 2%тан 0 кадәр (Татарстан Республикасы буенча - 17,3%);</w:t>
      </w:r>
    </w:p>
    <w:p w14:paraId="75B62065" w14:textId="77777777" w:rsidR="00F7157D" w:rsidRPr="00F7157D" w:rsidRDefault="00B72E41" w:rsidP="00F7157D">
      <w:pPr>
        <w:numPr>
          <w:ilvl w:val="0"/>
          <w:numId w:val="34"/>
        </w:numPr>
        <w:ind w:firstLine="851"/>
        <w:rPr>
          <w:rFonts w:eastAsia="Times New Roman" w:cs="Times New Roman"/>
          <w:szCs w:val="28"/>
          <w:lang w:eastAsia="ru-RU"/>
        </w:rPr>
      </w:pPr>
      <w:r w:rsidRPr="00F7157D">
        <w:rPr>
          <w:rFonts w:eastAsia="Times New Roman" w:cs="Times New Roman"/>
          <w:szCs w:val="28"/>
          <w:lang w:val="tt" w:eastAsia="ru-RU"/>
        </w:rPr>
        <w:t>талаулар - 100,0%, 2 дән 0 гә кадәр (ТР буенча - 14,7%);</w:t>
      </w:r>
    </w:p>
    <w:p w14:paraId="6705C657" w14:textId="77777777" w:rsidR="00F7157D" w:rsidRPr="00F7157D" w:rsidRDefault="00B72E41" w:rsidP="00F7157D">
      <w:pPr>
        <w:numPr>
          <w:ilvl w:val="0"/>
          <w:numId w:val="34"/>
        </w:numPr>
        <w:ind w:firstLine="851"/>
        <w:rPr>
          <w:rFonts w:eastAsia="Times New Roman" w:cs="Times New Roman"/>
          <w:szCs w:val="28"/>
          <w:lang w:eastAsia="ru-RU"/>
        </w:rPr>
      </w:pPr>
      <w:r w:rsidRPr="00F7157D">
        <w:rPr>
          <w:rFonts w:eastAsia="Times New Roman" w:cs="Times New Roman"/>
          <w:szCs w:val="28"/>
          <w:lang w:val="tt" w:eastAsia="ru-RU"/>
        </w:rPr>
        <w:lastRenderedPageBreak/>
        <w:t xml:space="preserve">АМТны хокуксыз рәвештә </w:t>
      </w:r>
      <w:r w:rsidRPr="00F7157D">
        <w:rPr>
          <w:rFonts w:eastAsia="Times New Roman" w:cs="Times New Roman"/>
          <w:szCs w:val="28"/>
          <w:lang w:val="tt" w:eastAsia="ru-RU"/>
        </w:rPr>
        <w:t>тартып алу фактлары - 57,1% ка (2,3 тапкырга), 7 дән 3 кә кадәр (Татарстан Республикасы буенча - 9,2%).</w:t>
      </w:r>
    </w:p>
    <w:p w14:paraId="6396D6FD" w14:textId="77777777" w:rsidR="00F7157D" w:rsidRPr="00F7157D" w:rsidRDefault="00B72E41" w:rsidP="00F7157D">
      <w:pPr>
        <w:ind w:firstLine="851"/>
        <w:rPr>
          <w:rFonts w:eastAsia="Times New Roman" w:cs="Times New Roman"/>
          <w:szCs w:val="28"/>
          <w:lang w:eastAsia="ru-RU"/>
        </w:rPr>
      </w:pPr>
      <w:r w:rsidRPr="00F7157D">
        <w:rPr>
          <w:rFonts w:eastAsia="Times New Roman" w:cs="Times New Roman"/>
          <w:szCs w:val="28"/>
          <w:lang w:val="tt" w:eastAsia="ru-RU"/>
        </w:rPr>
        <w:t>2024 елның 6 ае нәтиҗәләре буенча 621 җинаять теркәлгән, бу АПГ (485) (ТР буенча + 3,8%) белән чагыштырганда 28,0 процентка күбрәк.</w:t>
      </w:r>
    </w:p>
    <w:p w14:paraId="2CC28A84" w14:textId="77777777" w:rsidR="00F7157D" w:rsidRPr="00F7157D" w:rsidRDefault="00B72E41" w:rsidP="00F7157D">
      <w:pPr>
        <w:ind w:firstLine="851"/>
        <w:rPr>
          <w:rFonts w:eastAsia="Times New Roman" w:cs="Times New Roman"/>
          <w:szCs w:val="28"/>
          <w:lang w:eastAsia="ru-RU"/>
        </w:rPr>
      </w:pPr>
      <w:r w:rsidRPr="00F7157D">
        <w:rPr>
          <w:rFonts w:eastAsia="Times New Roman" w:cs="Times New Roman"/>
          <w:szCs w:val="28"/>
          <w:lang w:val="tt" w:eastAsia="ru-RU"/>
        </w:rPr>
        <w:t>Үсеш:</w:t>
      </w:r>
    </w:p>
    <w:p w14:paraId="3E48C54B" w14:textId="77777777" w:rsidR="00F7157D" w:rsidRPr="00F7157D" w:rsidRDefault="00B72E41" w:rsidP="00F7157D">
      <w:pPr>
        <w:numPr>
          <w:ilvl w:val="0"/>
          <w:numId w:val="35"/>
        </w:numPr>
        <w:ind w:firstLine="851"/>
        <w:rPr>
          <w:rFonts w:eastAsia="Times New Roman" w:cs="Times New Roman"/>
          <w:szCs w:val="28"/>
          <w:lang w:eastAsia="ru-RU"/>
        </w:rPr>
      </w:pPr>
      <w:r w:rsidRPr="00F7157D">
        <w:rPr>
          <w:rFonts w:eastAsia="Times New Roman" w:cs="Times New Roman"/>
          <w:szCs w:val="28"/>
          <w:lang w:val="tt" w:eastAsia="ru-RU"/>
        </w:rPr>
        <w:t xml:space="preserve">сәламәтлеккә </w:t>
      </w:r>
      <w:r w:rsidRPr="00F7157D">
        <w:rPr>
          <w:rFonts w:eastAsia="Times New Roman" w:cs="Times New Roman"/>
          <w:szCs w:val="28"/>
          <w:lang w:val="tt" w:eastAsia="ru-RU"/>
        </w:rPr>
        <w:t>аңлы рәвештә зыян китерү - 400,0% ка (5 тапкыр), 2 дән 10 га кадәр (ТР буенча +19,7%);</w:t>
      </w:r>
    </w:p>
    <w:p w14:paraId="08C591D6" w14:textId="77777777" w:rsidR="00F7157D" w:rsidRPr="00F7157D" w:rsidRDefault="00B72E41" w:rsidP="00F7157D">
      <w:pPr>
        <w:numPr>
          <w:ilvl w:val="0"/>
          <w:numId w:val="35"/>
        </w:numPr>
        <w:ind w:firstLine="851"/>
        <w:rPr>
          <w:rFonts w:eastAsia="Times New Roman" w:cs="Times New Roman"/>
          <w:szCs w:val="28"/>
          <w:lang w:eastAsia="ru-RU"/>
        </w:rPr>
      </w:pPr>
      <w:r w:rsidRPr="00F7157D">
        <w:rPr>
          <w:rFonts w:eastAsia="Times New Roman" w:cs="Times New Roman"/>
          <w:szCs w:val="28"/>
          <w:lang w:val="tt" w:eastAsia="ru-RU"/>
        </w:rPr>
        <w:t>мошенниклар - 18,9% ка, 106 дан 126га кадәр (ТР буенча - 4,9%);</w:t>
      </w:r>
    </w:p>
    <w:p w14:paraId="1E786C14" w14:textId="77777777" w:rsidR="00F7157D" w:rsidRPr="00F7157D" w:rsidRDefault="00B72E41" w:rsidP="00F7157D">
      <w:pPr>
        <w:numPr>
          <w:ilvl w:val="0"/>
          <w:numId w:val="35"/>
        </w:numPr>
        <w:ind w:firstLine="851"/>
        <w:rPr>
          <w:rFonts w:eastAsia="Times New Roman" w:cs="Times New Roman"/>
          <w:szCs w:val="28"/>
          <w:lang w:eastAsia="ru-RU"/>
        </w:rPr>
      </w:pPr>
      <w:r w:rsidRPr="00F7157D">
        <w:rPr>
          <w:rFonts w:eastAsia="Times New Roman" w:cs="Times New Roman"/>
          <w:szCs w:val="28"/>
          <w:lang w:val="tt" w:eastAsia="ru-RU"/>
        </w:rPr>
        <w:t>талаулар - 100,0%, 0 дән 1 гә кадәр (ТР буенча - 34,1%);</w:t>
      </w:r>
    </w:p>
    <w:p w14:paraId="0CD6EAA0" w14:textId="77777777" w:rsidR="00F7157D" w:rsidRPr="00F7157D" w:rsidRDefault="00B72E41" w:rsidP="00F7157D">
      <w:pPr>
        <w:numPr>
          <w:ilvl w:val="0"/>
          <w:numId w:val="35"/>
        </w:numPr>
        <w:ind w:firstLine="851"/>
        <w:rPr>
          <w:rFonts w:eastAsia="Times New Roman" w:cs="Times New Roman"/>
          <w:szCs w:val="28"/>
          <w:lang w:eastAsia="ru-RU"/>
        </w:rPr>
      </w:pPr>
      <w:r w:rsidRPr="00F7157D">
        <w:rPr>
          <w:rFonts w:eastAsia="Times New Roman" w:cs="Times New Roman"/>
          <w:szCs w:val="28"/>
          <w:lang w:val="tt" w:eastAsia="ru-RU"/>
        </w:rPr>
        <w:t xml:space="preserve">икътисадый юнәлешле җинаятьләр - 131,3 %ка (2,3 </w:t>
      </w:r>
      <w:r w:rsidRPr="00F7157D">
        <w:rPr>
          <w:rFonts w:eastAsia="Times New Roman" w:cs="Times New Roman"/>
          <w:szCs w:val="28"/>
          <w:lang w:val="tt" w:eastAsia="ru-RU"/>
        </w:rPr>
        <w:t>мәртәбә), 16дан 37 %ка кадәр (Татарстан Республикасы буенча - 18,1 %);</w:t>
      </w:r>
    </w:p>
    <w:p w14:paraId="2BF3A7CF" w14:textId="77777777" w:rsidR="00F7157D" w:rsidRPr="00F7157D" w:rsidRDefault="00B72E41" w:rsidP="00F7157D">
      <w:pPr>
        <w:numPr>
          <w:ilvl w:val="0"/>
          <w:numId w:val="35"/>
        </w:numPr>
        <w:ind w:firstLine="851"/>
        <w:rPr>
          <w:rFonts w:eastAsia="Times New Roman" w:cs="Times New Roman"/>
          <w:szCs w:val="28"/>
          <w:lang w:eastAsia="ru-RU"/>
        </w:rPr>
      </w:pPr>
      <w:r w:rsidRPr="00F7157D">
        <w:rPr>
          <w:rFonts w:eastAsia="Times New Roman" w:cs="Times New Roman"/>
          <w:szCs w:val="28"/>
          <w:lang w:val="tt" w:eastAsia="ru-RU"/>
        </w:rPr>
        <w:t>IT-технологияләр кулланып кылынган җинаятьләр - 72,4% ка, 214 тән 369 га кадәр (ТР буенча +42,2%);</w:t>
      </w:r>
    </w:p>
    <w:p w14:paraId="3D798611" w14:textId="77777777" w:rsidR="00F7157D" w:rsidRPr="00F7157D" w:rsidRDefault="00B72E41" w:rsidP="00F7157D">
      <w:pPr>
        <w:numPr>
          <w:ilvl w:val="0"/>
          <w:numId w:val="35"/>
        </w:numPr>
        <w:ind w:firstLine="851"/>
        <w:rPr>
          <w:rFonts w:eastAsia="Times New Roman" w:cs="Times New Roman"/>
          <w:szCs w:val="28"/>
          <w:lang w:eastAsia="ru-RU"/>
        </w:rPr>
      </w:pPr>
      <w:r w:rsidRPr="00F7157D">
        <w:rPr>
          <w:rFonts w:eastAsia="Times New Roman" w:cs="Times New Roman"/>
          <w:szCs w:val="28"/>
          <w:lang w:val="tt" w:eastAsia="ru-RU"/>
        </w:rPr>
        <w:t>IT-технологияләр кулланып кылынган мошенниклар (РФ Җинаять кодексының 159-159.6 маддәс</w:t>
      </w:r>
      <w:r w:rsidRPr="00F7157D">
        <w:rPr>
          <w:rFonts w:eastAsia="Times New Roman" w:cs="Times New Roman"/>
          <w:szCs w:val="28"/>
          <w:lang w:val="tt" w:eastAsia="ru-RU"/>
        </w:rPr>
        <w:t>е) - 27,3%ка, 99-126га кадәр (ТР буенча - 1,5%);</w:t>
      </w:r>
    </w:p>
    <w:p w14:paraId="7A191A28" w14:textId="77777777" w:rsidR="00F7157D" w:rsidRPr="00F7157D" w:rsidRDefault="00B72E41" w:rsidP="00F7157D">
      <w:pPr>
        <w:numPr>
          <w:ilvl w:val="0"/>
          <w:numId w:val="35"/>
        </w:numPr>
        <w:ind w:firstLine="851"/>
        <w:rPr>
          <w:rFonts w:eastAsia="Times New Roman" w:cs="Times New Roman"/>
          <w:szCs w:val="28"/>
          <w:lang w:eastAsia="ru-RU"/>
        </w:rPr>
      </w:pPr>
      <w:r w:rsidRPr="00F7157D">
        <w:rPr>
          <w:rFonts w:eastAsia="Times New Roman" w:cs="Times New Roman"/>
          <w:szCs w:val="28"/>
          <w:lang w:val="tt" w:eastAsia="ru-RU"/>
        </w:rPr>
        <w:t>наркотикларның законсыз әйләнеше белән бәйле җинаятьләр - 3,8%, 53 дән 55кә кадәр (ТР буенча - 20,4%).</w:t>
      </w:r>
    </w:p>
    <w:p w14:paraId="300D6486" w14:textId="77777777" w:rsidR="00F7157D" w:rsidRPr="00F7157D" w:rsidRDefault="00B72E41" w:rsidP="00F7157D">
      <w:pPr>
        <w:ind w:firstLine="851"/>
        <w:rPr>
          <w:rFonts w:eastAsia="Times New Roman" w:cs="Times New Roman"/>
          <w:szCs w:val="28"/>
          <w:lang w:eastAsia="ru-RU"/>
        </w:rPr>
      </w:pPr>
      <w:r w:rsidRPr="00F7157D">
        <w:rPr>
          <w:rFonts w:eastAsia="Times New Roman" w:cs="Times New Roman"/>
          <w:szCs w:val="28"/>
          <w:lang w:val="tt" w:eastAsia="ru-RU"/>
        </w:rPr>
        <w:t>АПГ дәрәҗәсендә саннар калды:</w:t>
      </w:r>
    </w:p>
    <w:p w14:paraId="0CD6230D" w14:textId="77777777" w:rsidR="00F7157D" w:rsidRPr="00F7157D" w:rsidRDefault="00B72E41" w:rsidP="00F7157D">
      <w:pPr>
        <w:numPr>
          <w:ilvl w:val="0"/>
          <w:numId w:val="36"/>
        </w:numPr>
        <w:ind w:firstLine="851"/>
        <w:rPr>
          <w:rFonts w:eastAsia="Times New Roman" w:cs="Times New Roman"/>
          <w:szCs w:val="28"/>
          <w:lang w:eastAsia="ru-RU"/>
        </w:rPr>
      </w:pPr>
      <w:r w:rsidRPr="00F7157D">
        <w:rPr>
          <w:rFonts w:eastAsia="Times New Roman" w:cs="Times New Roman"/>
          <w:szCs w:val="28"/>
          <w:lang w:val="tt" w:eastAsia="ru-RU"/>
        </w:rPr>
        <w:t>торак урыннардан урлау - 2 (Татарстан Республикасы буенча - 38,8%);</w:t>
      </w:r>
    </w:p>
    <w:p w14:paraId="0E0B704F" w14:textId="77777777" w:rsidR="00F7157D" w:rsidRPr="00F7157D" w:rsidRDefault="00B72E41" w:rsidP="00F7157D">
      <w:pPr>
        <w:numPr>
          <w:ilvl w:val="0"/>
          <w:numId w:val="36"/>
        </w:numPr>
        <w:ind w:firstLine="851"/>
        <w:rPr>
          <w:rFonts w:eastAsia="Times New Roman" w:cs="Times New Roman"/>
          <w:szCs w:val="28"/>
          <w:lang w:eastAsia="ru-RU"/>
        </w:rPr>
      </w:pPr>
      <w:r w:rsidRPr="00F7157D">
        <w:rPr>
          <w:rFonts w:eastAsia="Times New Roman" w:cs="Times New Roman"/>
          <w:szCs w:val="28"/>
          <w:lang w:val="tt" w:eastAsia="ru-RU"/>
        </w:rPr>
        <w:t xml:space="preserve">АМТ - </w:t>
      </w:r>
      <w:r w:rsidRPr="00F7157D">
        <w:rPr>
          <w:rFonts w:eastAsia="Times New Roman" w:cs="Times New Roman"/>
          <w:szCs w:val="28"/>
          <w:lang w:val="tt" w:eastAsia="ru-RU"/>
        </w:rPr>
        <w:t>1 (ТР буенча - 23,5%) хокуксыз урнашу фактлары.</w:t>
      </w:r>
    </w:p>
    <w:p w14:paraId="67E03E38" w14:textId="77777777" w:rsidR="00F7157D" w:rsidRPr="00F7157D" w:rsidRDefault="00B72E41" w:rsidP="00F7157D">
      <w:pPr>
        <w:ind w:firstLine="851"/>
        <w:rPr>
          <w:rFonts w:eastAsia="Times New Roman" w:cs="Times New Roman"/>
          <w:szCs w:val="28"/>
          <w:lang w:eastAsia="ru-RU"/>
        </w:rPr>
      </w:pPr>
      <w:r w:rsidRPr="00F7157D">
        <w:rPr>
          <w:rFonts w:eastAsia="Times New Roman" w:cs="Times New Roman"/>
          <w:szCs w:val="28"/>
          <w:lang w:val="tt" w:eastAsia="ru-RU"/>
        </w:rPr>
        <w:t>Түбәнеш:</w:t>
      </w:r>
    </w:p>
    <w:p w14:paraId="20BFDB0A" w14:textId="77777777" w:rsidR="00F7157D" w:rsidRPr="00F7157D" w:rsidRDefault="00B72E41" w:rsidP="00F7157D">
      <w:pPr>
        <w:numPr>
          <w:ilvl w:val="0"/>
          <w:numId w:val="37"/>
        </w:numPr>
        <w:ind w:firstLine="851"/>
        <w:rPr>
          <w:rFonts w:eastAsia="Times New Roman" w:cs="Times New Roman"/>
          <w:szCs w:val="28"/>
          <w:lang w:eastAsia="ru-RU"/>
        </w:rPr>
      </w:pPr>
      <w:r w:rsidRPr="00F7157D">
        <w:rPr>
          <w:rFonts w:eastAsia="Times New Roman" w:cs="Times New Roman"/>
          <w:szCs w:val="28"/>
          <w:lang w:val="tt" w:eastAsia="ru-RU"/>
        </w:rPr>
        <w:t>үтерүләр - 66,7% ка (3 тапкырга), 3 тән 1 гә кадәр (ТР буенча - 14,6%);</w:t>
      </w:r>
    </w:p>
    <w:p w14:paraId="7B42C94C" w14:textId="77777777" w:rsidR="00F7157D" w:rsidRPr="00F7157D" w:rsidRDefault="00B72E41" w:rsidP="00F7157D">
      <w:pPr>
        <w:numPr>
          <w:ilvl w:val="0"/>
          <w:numId w:val="37"/>
        </w:numPr>
        <w:ind w:firstLine="851"/>
        <w:rPr>
          <w:rFonts w:eastAsia="Times New Roman" w:cs="Times New Roman"/>
          <w:szCs w:val="28"/>
          <w:lang w:eastAsia="ru-RU"/>
        </w:rPr>
      </w:pPr>
      <w:r w:rsidRPr="00F7157D">
        <w:rPr>
          <w:rFonts w:eastAsia="Times New Roman" w:cs="Times New Roman"/>
          <w:szCs w:val="28"/>
          <w:lang w:val="tt" w:eastAsia="ru-RU"/>
        </w:rPr>
        <w:t>урлау - 19,8% ка, 106 дан 85 кә кадәр (ТР буенча - 14,4%);</w:t>
      </w:r>
    </w:p>
    <w:p w14:paraId="4C31716E" w14:textId="77777777" w:rsidR="00F7157D" w:rsidRPr="00F7157D" w:rsidRDefault="00B72E41" w:rsidP="00F7157D">
      <w:pPr>
        <w:numPr>
          <w:ilvl w:val="0"/>
          <w:numId w:val="37"/>
        </w:numPr>
        <w:ind w:firstLine="851"/>
        <w:rPr>
          <w:rFonts w:eastAsia="Times New Roman" w:cs="Times New Roman"/>
          <w:szCs w:val="28"/>
          <w:lang w:eastAsia="ru-RU"/>
        </w:rPr>
      </w:pPr>
      <w:r w:rsidRPr="00F7157D">
        <w:rPr>
          <w:rFonts w:eastAsia="Times New Roman" w:cs="Times New Roman"/>
          <w:szCs w:val="28"/>
          <w:lang w:val="tt" w:eastAsia="ru-RU"/>
        </w:rPr>
        <w:t>складлардан, базалардан, кибетләрдән һәм башка сәүдә нокталарыннан -</w:t>
      </w:r>
      <w:r w:rsidRPr="00F7157D">
        <w:rPr>
          <w:rFonts w:eastAsia="Times New Roman" w:cs="Times New Roman"/>
          <w:szCs w:val="28"/>
          <w:lang w:val="tt" w:eastAsia="ru-RU"/>
        </w:rPr>
        <w:t xml:space="preserve"> 50,0 %ка (2 мәртәбә), 2 %тан 1 (Татарстан Республикасы буенча - 15,2 %ка);</w:t>
      </w:r>
    </w:p>
    <w:p w14:paraId="1FD95684" w14:textId="77777777" w:rsidR="00F7157D" w:rsidRPr="00F7157D" w:rsidRDefault="00B72E41" w:rsidP="00F7157D">
      <w:pPr>
        <w:numPr>
          <w:ilvl w:val="0"/>
          <w:numId w:val="37"/>
        </w:numPr>
        <w:ind w:firstLine="851"/>
        <w:rPr>
          <w:rFonts w:eastAsia="Times New Roman" w:cs="Times New Roman"/>
          <w:szCs w:val="28"/>
          <w:lang w:eastAsia="ru-RU"/>
        </w:rPr>
      </w:pPr>
      <w:r w:rsidRPr="00F7157D">
        <w:rPr>
          <w:rFonts w:eastAsia="Times New Roman" w:cs="Times New Roman"/>
          <w:szCs w:val="28"/>
          <w:lang w:val="tt" w:eastAsia="ru-RU"/>
        </w:rPr>
        <w:t>бакча йортларыннан һәм дачалардан - 100,0 %ка, 1 %тан 0 %ка урлау (Татарстан Республикасы буенча - 57,3 %);</w:t>
      </w:r>
    </w:p>
    <w:p w14:paraId="6FD8B95A" w14:textId="77777777" w:rsidR="00F7157D" w:rsidRPr="00F7157D" w:rsidRDefault="00B72E41" w:rsidP="00F7157D">
      <w:pPr>
        <w:numPr>
          <w:ilvl w:val="0"/>
          <w:numId w:val="37"/>
        </w:numPr>
        <w:ind w:firstLine="851"/>
        <w:rPr>
          <w:rFonts w:eastAsia="Times New Roman" w:cs="Times New Roman"/>
          <w:szCs w:val="28"/>
          <w:lang w:eastAsia="ru-RU"/>
        </w:rPr>
      </w:pPr>
      <w:r w:rsidRPr="00F7157D">
        <w:rPr>
          <w:rFonts w:eastAsia="Times New Roman" w:cs="Times New Roman"/>
          <w:szCs w:val="28"/>
          <w:lang w:val="tt" w:eastAsia="ru-RU"/>
        </w:rPr>
        <w:t>талау - 100,0%, 4 тән 0 гә кадәр (ТР буенча + 5,7%);</w:t>
      </w:r>
    </w:p>
    <w:p w14:paraId="684BA2C3" w14:textId="77777777" w:rsidR="00F7157D" w:rsidRPr="00F7157D" w:rsidRDefault="00B72E41" w:rsidP="00F7157D">
      <w:pPr>
        <w:numPr>
          <w:ilvl w:val="0"/>
          <w:numId w:val="37"/>
        </w:numPr>
        <w:ind w:firstLine="851"/>
        <w:rPr>
          <w:rFonts w:eastAsia="Times New Roman" w:cs="Times New Roman"/>
          <w:szCs w:val="28"/>
          <w:lang w:eastAsia="ru-RU"/>
        </w:rPr>
      </w:pPr>
      <w:r w:rsidRPr="00F7157D">
        <w:rPr>
          <w:rFonts w:eastAsia="Times New Roman" w:cs="Times New Roman"/>
          <w:szCs w:val="28"/>
          <w:lang w:val="tt" w:eastAsia="ru-RU"/>
        </w:rPr>
        <w:t>банк счеты (картала</w:t>
      </w:r>
      <w:r w:rsidRPr="00F7157D">
        <w:rPr>
          <w:rFonts w:eastAsia="Times New Roman" w:cs="Times New Roman"/>
          <w:szCs w:val="28"/>
          <w:lang w:val="tt" w:eastAsia="ru-RU"/>
        </w:rPr>
        <w:t>р) урлау, в/о электрон акчалар (п."г." РФ Җинаять кодексының 158 ст.3 өлеше) - 35,6% ка, 45 тән 29 ка кадәр (ТР буенча - 16,2%).</w:t>
      </w:r>
    </w:p>
    <w:p w14:paraId="38AFF06D" w14:textId="77777777" w:rsidR="00F7157D" w:rsidRPr="00371142" w:rsidRDefault="00B72E41" w:rsidP="00F7157D">
      <w:pPr>
        <w:adjustRightInd w:val="0"/>
        <w:ind w:firstLine="851"/>
        <w:jc w:val="both"/>
        <w:rPr>
          <w:rFonts w:eastAsia="Times New Roman" w:cs="Times New Roman"/>
          <w:color w:val="000000"/>
          <w:szCs w:val="28"/>
          <w:lang w:val="tt" w:eastAsia="ru-RU"/>
        </w:rPr>
      </w:pPr>
      <w:r w:rsidRPr="00F7157D">
        <w:rPr>
          <w:rFonts w:eastAsia="Times New Roman" w:cs="Times New Roman"/>
          <w:color w:val="000000"/>
          <w:szCs w:val="28"/>
          <w:lang w:val="tt" w:eastAsia="ru-RU"/>
        </w:rPr>
        <w:t>Проблемаларны хәл итүнең нәтиҗәле механизмы - эшчәнлекне планлаштыруның программалы-максатчан ысулы, аның максатларын һәм бурыч</w:t>
      </w:r>
      <w:r w:rsidRPr="00F7157D">
        <w:rPr>
          <w:rFonts w:eastAsia="Times New Roman" w:cs="Times New Roman"/>
          <w:color w:val="000000"/>
          <w:szCs w:val="28"/>
          <w:lang w:val="tt" w:eastAsia="ru-RU"/>
        </w:rPr>
        <w:t>ларын төгәл билгеләү, Лениногорск муниципаль районы территориясендә хокук бозулар саны артуга китерә торган сәбәпләрне һәм шартларны бетерү буенча килештерелгән чаралар исемлеген сайлау. Мондый методны куллану хокук бозуларны профилактикалау бурычларын ком</w:t>
      </w:r>
      <w:r w:rsidRPr="00F7157D">
        <w:rPr>
          <w:rFonts w:eastAsia="Times New Roman" w:cs="Times New Roman"/>
          <w:color w:val="000000"/>
          <w:szCs w:val="28"/>
          <w:lang w:val="tt" w:eastAsia="ru-RU"/>
        </w:rPr>
        <w:t>плекслы хәл итүнең өстенлекле юнәлешләрендә ресурс мөмкинлекләрен тупларга мөмкинлек бирәчәк.</w:t>
      </w:r>
    </w:p>
    <w:p w14:paraId="50A75A6A" w14:textId="77777777" w:rsidR="00F7157D" w:rsidRPr="00371142" w:rsidRDefault="00B72E41" w:rsidP="00F7157D">
      <w:pPr>
        <w:adjustRightInd w:val="0"/>
        <w:ind w:firstLine="851"/>
        <w:jc w:val="both"/>
        <w:rPr>
          <w:rFonts w:eastAsia="Times New Roman" w:cs="Times New Roman"/>
          <w:color w:val="000000"/>
          <w:szCs w:val="28"/>
          <w:lang w:val="tt" w:eastAsia="ru-RU"/>
        </w:rPr>
      </w:pPr>
      <w:r w:rsidRPr="00F7157D">
        <w:rPr>
          <w:rFonts w:eastAsia="Times New Roman" w:cs="Times New Roman"/>
          <w:color w:val="000000"/>
          <w:szCs w:val="28"/>
          <w:lang w:val="tt" w:eastAsia="ru-RU"/>
        </w:rPr>
        <w:lastRenderedPageBreak/>
        <w:t xml:space="preserve">Программа Лениногорск муниципаль районы территориясендә хокук бозуларны профилактикалау буенча дәүләт сәясәтен гамәлгә ашыру буенча төп чараларның эчтәлеген </w:t>
      </w:r>
      <w:r w:rsidRPr="00F7157D">
        <w:rPr>
          <w:rFonts w:eastAsia="Times New Roman" w:cs="Times New Roman"/>
          <w:color w:val="000000"/>
          <w:szCs w:val="28"/>
          <w:lang w:val="tt" w:eastAsia="ru-RU"/>
        </w:rPr>
        <w:t>билгели торган норматив документтан гыйбарәт. Хокук бозуларны профилактикалауның тәкъдим ителә торган системасы Лениногорск муниципаль районы җирле үзидарә органнарының, Лениногорск муниципаль районы составына керүче җирлекләрнең җирле үзидарә органнарының</w:t>
      </w:r>
      <w:r w:rsidRPr="00F7157D">
        <w:rPr>
          <w:rFonts w:eastAsia="Times New Roman" w:cs="Times New Roman"/>
          <w:color w:val="000000"/>
          <w:szCs w:val="28"/>
          <w:lang w:val="tt" w:eastAsia="ru-RU"/>
        </w:rPr>
        <w:t>, хокук саклау органнарының, иҗтимагый берләшмәләрнең һәм халыкның хокук бозуларга, җинаятьчелеккә, терроризмга, наркотик чараларның законсыз әйләнешенә һәм хокукка каршы башка гамәлләргә каршы көрәштә көчләрен берләштерүне күздә тота.</w:t>
      </w:r>
    </w:p>
    <w:p w14:paraId="3F448606" w14:textId="77777777" w:rsidR="00F7157D" w:rsidRPr="00371142" w:rsidRDefault="00B72E41" w:rsidP="00F7157D">
      <w:pPr>
        <w:adjustRightInd w:val="0"/>
        <w:ind w:firstLine="851"/>
        <w:jc w:val="both"/>
        <w:rPr>
          <w:rFonts w:eastAsia="Times New Roman" w:cs="Times New Roman"/>
          <w:color w:val="000000"/>
          <w:szCs w:val="28"/>
          <w:lang w:val="tt" w:eastAsia="ru-RU"/>
        </w:rPr>
      </w:pPr>
      <w:r w:rsidRPr="00F7157D">
        <w:rPr>
          <w:rFonts w:eastAsia="Times New Roman" w:cs="Times New Roman"/>
          <w:color w:val="000000"/>
          <w:szCs w:val="28"/>
          <w:lang w:val="tt" w:eastAsia="ru-RU"/>
        </w:rPr>
        <w:t xml:space="preserve">Программаны гамәлгә </w:t>
      </w:r>
      <w:r w:rsidRPr="00F7157D">
        <w:rPr>
          <w:rFonts w:eastAsia="Times New Roman" w:cs="Times New Roman"/>
          <w:color w:val="000000"/>
          <w:szCs w:val="28"/>
          <w:lang w:val="tt" w:eastAsia="ru-RU"/>
        </w:rPr>
        <w:t>ашыру халыкның барлык катламнарын көнкүреш җинаятьчелегенә каршы көрәш чараларын тәэмин итүгә җәлеп итү юлы белән хокук бозуларны кисәтүнең нәтиҗәле механизмын булдырырга, актив тормыш позициясен формалаштыруга ярдәм итә торган шартлар тудыруга, халык белә</w:t>
      </w:r>
      <w:r w:rsidRPr="00F7157D">
        <w:rPr>
          <w:rFonts w:eastAsia="Times New Roman" w:cs="Times New Roman"/>
          <w:color w:val="000000"/>
          <w:szCs w:val="28"/>
          <w:lang w:val="tt" w:eastAsia="ru-RU"/>
        </w:rPr>
        <w:t>н, беренче чиратта, балигъ булмаганнар һәм яшьләр белән мәдәни-күңел ачу һәм спорт-массакүләм эш алып баруга ярдәм итү юлы белән. Программа балигъ булмаганнарның һәм яшьләрнең даими мәшгульлек базасында хокук бозуларын профилактикалау системасы инфраструкт</w:t>
      </w:r>
      <w:r w:rsidRPr="00F7157D">
        <w:rPr>
          <w:rFonts w:eastAsia="Times New Roman" w:cs="Times New Roman"/>
          <w:color w:val="000000"/>
          <w:szCs w:val="28"/>
          <w:lang w:val="tt" w:eastAsia="ru-RU"/>
        </w:rPr>
        <w:t>урасын үстерүгә, балигъ булмаганнарның һәм яшьләрнең, шул исәптән эчке эшләр органнарында исәптә торучы яшьләрнең оешкан ялын һәм ялын тәэмин итүгә юнәлдерелгән чаралар комплексын күздә тота.</w:t>
      </w:r>
    </w:p>
    <w:p w14:paraId="42D67523" w14:textId="77777777" w:rsidR="00F7157D" w:rsidRPr="00371142" w:rsidRDefault="00F7157D" w:rsidP="00F7157D">
      <w:pPr>
        <w:adjustRightInd w:val="0"/>
        <w:ind w:firstLine="851"/>
        <w:jc w:val="both"/>
        <w:rPr>
          <w:rFonts w:eastAsia="Times New Roman" w:cs="Times New Roman"/>
          <w:color w:val="000000"/>
          <w:szCs w:val="28"/>
          <w:lang w:val="tt" w:eastAsia="ru-RU"/>
        </w:rPr>
      </w:pPr>
    </w:p>
    <w:p w14:paraId="38589B34" w14:textId="77777777" w:rsidR="00F7157D" w:rsidRPr="00F7157D" w:rsidRDefault="00B72E41" w:rsidP="00F7157D">
      <w:pPr>
        <w:adjustRightInd w:val="0"/>
        <w:ind w:firstLine="851"/>
        <w:jc w:val="center"/>
        <w:outlineLvl w:val="1"/>
        <w:rPr>
          <w:rFonts w:eastAsia="Times New Roman" w:cs="Times New Roman"/>
          <w:b/>
          <w:color w:val="000000"/>
          <w:szCs w:val="28"/>
          <w:lang w:eastAsia="ru-RU"/>
        </w:rPr>
      </w:pPr>
      <w:r w:rsidRPr="00F7157D">
        <w:rPr>
          <w:rFonts w:eastAsia="Times New Roman" w:cs="Times New Roman"/>
          <w:b/>
          <w:color w:val="000000"/>
          <w:szCs w:val="28"/>
          <w:lang w:val="tt" w:eastAsia="ru-RU"/>
        </w:rPr>
        <w:t xml:space="preserve">3. Программаның максатлары һәм бурычлары, аларны гамәлгә ашыру </w:t>
      </w:r>
      <w:r w:rsidRPr="00F7157D">
        <w:rPr>
          <w:rFonts w:eastAsia="Times New Roman" w:cs="Times New Roman"/>
          <w:b/>
          <w:color w:val="000000"/>
          <w:szCs w:val="28"/>
          <w:lang w:val="tt" w:eastAsia="ru-RU"/>
        </w:rPr>
        <w:t>сроклары</w:t>
      </w:r>
    </w:p>
    <w:p w14:paraId="3A46EB6A" w14:textId="77777777" w:rsidR="00F7157D" w:rsidRPr="00F7157D" w:rsidRDefault="00F7157D" w:rsidP="00F7157D">
      <w:pPr>
        <w:adjustRightInd w:val="0"/>
        <w:ind w:firstLine="851"/>
        <w:jc w:val="both"/>
        <w:outlineLvl w:val="1"/>
        <w:rPr>
          <w:rFonts w:eastAsia="Times New Roman" w:cs="Times New Roman"/>
          <w:b/>
          <w:color w:val="000000"/>
          <w:szCs w:val="28"/>
          <w:lang w:eastAsia="ru-RU"/>
        </w:rPr>
      </w:pPr>
    </w:p>
    <w:p w14:paraId="4DC20CF6" w14:textId="77777777" w:rsidR="00F7157D" w:rsidRPr="00F7157D" w:rsidRDefault="00B72E41"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val="tt" w:eastAsia="ru-RU"/>
        </w:rPr>
        <w:t>Программаның максаты Лениногорск муниципаль районы территориясендә хокук бозуларны профилактикалау өлкәсендә дәүләт сәясәтен гамәлгә ашыру һәм законлылыкны һәм хокук тәртибен ныгыту, гражданнарның иминлек дәрәҗәсен күтәрү юлы белән җинаятьчелек д</w:t>
      </w:r>
      <w:r w:rsidRPr="00F7157D">
        <w:rPr>
          <w:rFonts w:eastAsia="Times New Roman" w:cs="Times New Roman"/>
          <w:color w:val="000000"/>
          <w:szCs w:val="28"/>
          <w:lang w:val="tt" w:eastAsia="ru-RU"/>
        </w:rPr>
        <w:t>әрәҗәсен киметү өчен нигез булдыру.</w:t>
      </w:r>
    </w:p>
    <w:p w14:paraId="28780FD6" w14:textId="77777777" w:rsidR="00F7157D" w:rsidRPr="00F7157D" w:rsidRDefault="00B72E41"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val="tt" w:eastAsia="ru-RU"/>
        </w:rPr>
        <w:t>Программа түбәндәге төп бурычларны хәл итүне күздә тота:</w:t>
      </w:r>
    </w:p>
    <w:p w14:paraId="21044FBF" w14:textId="77777777" w:rsidR="00F7157D" w:rsidRPr="00F7157D" w:rsidRDefault="00B72E41"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val="tt" w:eastAsia="ru-RU"/>
        </w:rPr>
        <w:t>1. Балигъ булмаганнарның һәм яшьләрнең хокук бозуларын кисәтү, халыкны, барыннан да элек, яшьләргә һәм мәктәп яшендәге балаларга әхлакый тәрбия бирүне активлаштыру</w:t>
      </w:r>
      <w:r w:rsidRPr="00F7157D">
        <w:rPr>
          <w:rFonts w:eastAsia="Times New Roman" w:cs="Times New Roman"/>
          <w:color w:val="000000"/>
          <w:szCs w:val="28"/>
          <w:lang w:val="tt" w:eastAsia="ru-RU"/>
        </w:rPr>
        <w:t xml:space="preserve"> һәм камилләштерү.</w:t>
      </w:r>
    </w:p>
    <w:p w14:paraId="3D742568" w14:textId="77777777" w:rsidR="00F7157D" w:rsidRPr="00F7157D" w:rsidRDefault="00B72E41"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val="tt" w:eastAsia="ru-RU"/>
        </w:rPr>
        <w:t>2. иректән мәхрүм итү урыннарыннан азат ителгән затларны һәм иректән мәхрүм итүгә бәйле булмаган, шул исәптән балигъ булмаганнарны һәм яшьләрне социаль адаптацияләүне һәм реабилитацияләүне тәэмин итү.</w:t>
      </w:r>
    </w:p>
    <w:p w14:paraId="2BCBEA83" w14:textId="77777777" w:rsidR="00F7157D" w:rsidRPr="00F7157D" w:rsidRDefault="00B72E41"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val="tt" w:eastAsia="ru-RU"/>
        </w:rPr>
        <w:t xml:space="preserve">3. Халык, шул исәптән балигъ </w:t>
      </w:r>
      <w:r w:rsidRPr="00F7157D">
        <w:rPr>
          <w:rFonts w:eastAsia="Times New Roman" w:cs="Times New Roman"/>
          <w:color w:val="000000"/>
          <w:szCs w:val="28"/>
          <w:lang w:val="tt" w:eastAsia="ru-RU"/>
        </w:rPr>
        <w:t>булмаганнар һәм яшьләр арасында алкоголь һәм наркотик бәйлелеккә каршы көрәшкә юнәлдерелгән хокук бозуларны профилактикалау эшен активлаштыру.</w:t>
      </w:r>
    </w:p>
    <w:p w14:paraId="48F0745D" w14:textId="77777777" w:rsidR="00F7157D" w:rsidRPr="00F7157D" w:rsidRDefault="00B72E41"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val="tt" w:eastAsia="ru-RU"/>
        </w:rPr>
        <w:t>4. Җәмәгать урыннарында хокук бозуларны кисәтү һәм профилактикалау эшен оптимальләштерү һәм предприятиеләрнең, ба</w:t>
      </w:r>
      <w:r w:rsidRPr="00F7157D">
        <w:rPr>
          <w:rFonts w:eastAsia="Times New Roman" w:cs="Times New Roman"/>
          <w:color w:val="000000"/>
          <w:szCs w:val="28"/>
          <w:lang w:val="tt" w:eastAsia="ru-RU"/>
        </w:rPr>
        <w:t>рлык милек рәвешләрендәге оешмаларның, шулай ук гражданнарның һәм иҗтимагый берләшмәләрнең хокук бозуларын кисәтүгә җәлеп итү.</w:t>
      </w:r>
    </w:p>
    <w:p w14:paraId="4BACE648" w14:textId="77777777" w:rsidR="00F7157D" w:rsidRPr="00F7157D" w:rsidRDefault="00B72E41"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val="tt" w:eastAsia="ru-RU"/>
        </w:rPr>
        <w:t>5. Легаль булмаган миграциянең кисәтүләре һәм кисәтүләре.</w:t>
      </w:r>
    </w:p>
    <w:p w14:paraId="430B3179" w14:textId="77777777" w:rsidR="00F7157D" w:rsidRPr="00F7157D" w:rsidRDefault="00B72E41"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val="tt" w:eastAsia="ru-RU"/>
        </w:rPr>
        <w:lastRenderedPageBreak/>
        <w:t>6. Экстремизмны һәм террорчылыкны профилактикалау, шул исәптән яшүсмерл</w:t>
      </w:r>
      <w:r w:rsidRPr="00F7157D">
        <w:rPr>
          <w:rFonts w:eastAsia="Times New Roman" w:cs="Times New Roman"/>
          <w:color w:val="000000"/>
          <w:szCs w:val="28"/>
          <w:lang w:val="tt" w:eastAsia="ru-RU"/>
        </w:rPr>
        <w:t>әр, яшьләр арасында.</w:t>
      </w:r>
    </w:p>
    <w:p w14:paraId="1F75B637" w14:textId="77777777" w:rsidR="00F7157D" w:rsidRPr="00F7157D" w:rsidRDefault="00B72E41" w:rsidP="00F7157D">
      <w:pPr>
        <w:adjustRightInd w:val="0"/>
        <w:ind w:firstLine="851"/>
        <w:jc w:val="both"/>
        <w:rPr>
          <w:rFonts w:eastAsia="Times New Roman" w:cs="Times New Roman"/>
          <w:color w:val="000000"/>
          <w:szCs w:val="28"/>
          <w:lang w:eastAsia="ru-RU"/>
        </w:rPr>
      </w:pPr>
      <w:r w:rsidRPr="00F7157D">
        <w:rPr>
          <w:rFonts w:eastAsia="Times New Roman" w:cs="Times New Roman"/>
          <w:color w:val="000000"/>
          <w:szCs w:val="28"/>
          <w:lang w:val="tt" w:eastAsia="ru-RU"/>
        </w:rPr>
        <w:t>7.Лениногорск муниципаль районы территориясендә хокук бозуларны профилактикалау эшен активлаштыру.</w:t>
      </w:r>
    </w:p>
    <w:p w14:paraId="01DC2BDC" w14:textId="77777777" w:rsidR="00F7157D" w:rsidRPr="00F7157D" w:rsidRDefault="00B72E41" w:rsidP="00F7157D">
      <w:pPr>
        <w:ind w:firstLine="851"/>
        <w:rPr>
          <w:rFonts w:eastAsia="Times New Roman" w:cs="Times New Roman"/>
          <w:szCs w:val="28"/>
          <w:lang w:eastAsia="ru-RU"/>
        </w:rPr>
      </w:pPr>
      <w:r w:rsidRPr="00F7157D">
        <w:rPr>
          <w:rFonts w:eastAsia="Times New Roman" w:cs="Times New Roman"/>
          <w:szCs w:val="28"/>
          <w:lang w:val="tt" w:eastAsia="ru-RU"/>
        </w:rPr>
        <w:t>Программа 2025-2028 ел дәвамында гамәлгә ашырыла.</w:t>
      </w:r>
    </w:p>
    <w:p w14:paraId="768B3C29" w14:textId="77777777" w:rsidR="00F7157D" w:rsidRPr="00F7157D" w:rsidRDefault="00F7157D" w:rsidP="00F7157D">
      <w:pPr>
        <w:ind w:firstLine="0"/>
        <w:rPr>
          <w:rFonts w:eastAsia="Times New Roman" w:cs="Times New Roman"/>
          <w:szCs w:val="28"/>
          <w:lang w:eastAsia="ru-RU"/>
        </w:rPr>
      </w:pPr>
    </w:p>
    <w:p w14:paraId="568FD54D" w14:textId="77777777" w:rsidR="00F7157D" w:rsidRPr="00F7157D" w:rsidRDefault="00B72E41" w:rsidP="00F7157D">
      <w:pPr>
        <w:keepNext/>
        <w:suppressAutoHyphens/>
        <w:autoSpaceDE w:val="0"/>
        <w:autoSpaceDN w:val="0"/>
        <w:ind w:right="71" w:firstLine="720"/>
        <w:jc w:val="center"/>
        <w:outlineLvl w:val="0"/>
        <w:rPr>
          <w:rFonts w:eastAsia="Times New Roman" w:cs="Times New Roman"/>
          <w:b/>
          <w:bCs/>
          <w:szCs w:val="28"/>
          <w:lang w:val="x-none" w:eastAsia="x-none"/>
        </w:rPr>
      </w:pPr>
      <w:r w:rsidRPr="00F7157D">
        <w:rPr>
          <w:rFonts w:eastAsia="Times New Roman" w:cs="Times New Roman"/>
          <w:b/>
          <w:bCs/>
          <w:szCs w:val="28"/>
          <w:lang w:val="tt" w:eastAsia="x-none"/>
        </w:rPr>
        <w:t xml:space="preserve">4. </w:t>
      </w:r>
      <w:r w:rsidRPr="00F7157D">
        <w:rPr>
          <w:rFonts w:eastAsia="Times New Roman" w:cs="Times New Roman"/>
          <w:b/>
          <w:color w:val="000000"/>
          <w:szCs w:val="28"/>
          <w:lang w:val="tt" w:eastAsia="x-none"/>
        </w:rPr>
        <w:t xml:space="preserve">Хокук бозуларны </w:t>
      </w:r>
      <w:r w:rsidRPr="00F7157D">
        <w:rPr>
          <w:rFonts w:eastAsia="Times New Roman" w:cs="Times New Roman"/>
          <w:b/>
          <w:bCs/>
          <w:szCs w:val="28"/>
          <w:lang w:val="tt" w:eastAsia="x-none"/>
        </w:rPr>
        <w:t>профилактикалауны оештыру нигезләре</w:t>
      </w:r>
    </w:p>
    <w:p w14:paraId="66F6C4CF" w14:textId="77777777" w:rsidR="00F7157D" w:rsidRPr="00F7157D" w:rsidRDefault="00F7157D" w:rsidP="00F7157D">
      <w:pPr>
        <w:ind w:firstLine="0"/>
        <w:rPr>
          <w:rFonts w:eastAsia="Times New Roman" w:cs="Times New Roman"/>
          <w:szCs w:val="28"/>
          <w:lang w:eastAsia="ru-RU"/>
        </w:rPr>
      </w:pPr>
    </w:p>
    <w:p w14:paraId="23E9313D" w14:textId="77777777" w:rsidR="00F7157D" w:rsidRPr="00F7157D" w:rsidRDefault="00B72E41" w:rsidP="00F7157D">
      <w:pPr>
        <w:keepNext/>
        <w:suppressAutoHyphens/>
        <w:ind w:firstLine="720"/>
        <w:jc w:val="both"/>
        <w:outlineLvl w:val="1"/>
        <w:rPr>
          <w:rFonts w:eastAsia="Times New Roman" w:cs="Times New Roman"/>
          <w:spacing w:val="-6"/>
          <w:szCs w:val="28"/>
          <w:lang w:val="x-none" w:eastAsia="x-none"/>
        </w:rPr>
      </w:pPr>
      <w:r w:rsidRPr="00F7157D">
        <w:rPr>
          <w:rFonts w:eastAsia="Times New Roman" w:cs="Times New Roman"/>
          <w:bCs/>
          <w:spacing w:val="-6"/>
          <w:szCs w:val="28"/>
          <w:lang w:val="tt" w:eastAsia="x-none"/>
        </w:rPr>
        <w:t xml:space="preserve">Хокук бозуларны </w:t>
      </w:r>
      <w:r w:rsidRPr="00F7157D">
        <w:rPr>
          <w:rFonts w:eastAsia="Times New Roman" w:cs="Times New Roman"/>
          <w:bCs/>
          <w:spacing w:val="-6"/>
          <w:szCs w:val="28"/>
          <w:lang w:val="tt" w:eastAsia="x-none"/>
        </w:rPr>
        <w:t>профилактикалау субъектлары системасына түбәндәгеләр керә:</w:t>
      </w:r>
    </w:p>
    <w:p w14:paraId="4412A430" w14:textId="77777777" w:rsidR="00F7157D" w:rsidRPr="00F7157D" w:rsidRDefault="00B72E41" w:rsidP="00F7157D">
      <w:pPr>
        <w:numPr>
          <w:ilvl w:val="0"/>
          <w:numId w:val="1"/>
        </w:numPr>
        <w:tabs>
          <w:tab w:val="num" w:pos="180"/>
        </w:tabs>
        <w:suppressAutoHyphens/>
        <w:ind w:firstLine="0"/>
        <w:jc w:val="both"/>
        <w:rPr>
          <w:rFonts w:eastAsia="Times New Roman" w:cs="Times New Roman"/>
          <w:szCs w:val="28"/>
          <w:lang w:eastAsia="ru-RU"/>
        </w:rPr>
      </w:pPr>
      <w:r w:rsidRPr="00F7157D">
        <w:rPr>
          <w:rFonts w:eastAsia="Times New Roman" w:cs="Times New Roman"/>
          <w:szCs w:val="28"/>
          <w:lang w:val="tt" w:eastAsia="ru-RU"/>
        </w:rPr>
        <w:t>Лениногорск муниципаль районының җирле үзидарә органнары</w:t>
      </w:r>
    </w:p>
    <w:p w14:paraId="1A3193AA" w14:textId="77777777" w:rsidR="00F7157D" w:rsidRPr="00F7157D" w:rsidRDefault="00B72E41" w:rsidP="00F7157D">
      <w:pPr>
        <w:numPr>
          <w:ilvl w:val="0"/>
          <w:numId w:val="1"/>
        </w:numPr>
        <w:tabs>
          <w:tab w:val="num" w:pos="180"/>
        </w:tabs>
        <w:suppressAutoHyphens/>
        <w:ind w:firstLine="0"/>
        <w:jc w:val="both"/>
        <w:rPr>
          <w:rFonts w:eastAsia="Times New Roman" w:cs="Times New Roman"/>
          <w:szCs w:val="28"/>
          <w:lang w:eastAsia="ru-RU"/>
        </w:rPr>
      </w:pPr>
      <w:r w:rsidRPr="00F7157D">
        <w:rPr>
          <w:rFonts w:eastAsia="Times New Roman" w:cs="Times New Roman"/>
          <w:szCs w:val="28"/>
          <w:lang w:val="tt" w:eastAsia="ru-RU"/>
        </w:rPr>
        <w:t>Лениногорск муниципаль районы составына керүче җирлекләрнең җирле үзидарә органнары;</w:t>
      </w:r>
    </w:p>
    <w:p w14:paraId="7AFAAC82" w14:textId="77777777" w:rsidR="00F7157D" w:rsidRPr="00F7157D" w:rsidRDefault="00B72E41" w:rsidP="00F7157D">
      <w:pPr>
        <w:numPr>
          <w:ilvl w:val="0"/>
          <w:numId w:val="1"/>
        </w:numPr>
        <w:tabs>
          <w:tab w:val="num" w:pos="180"/>
        </w:tabs>
        <w:suppressAutoHyphens/>
        <w:ind w:firstLine="0"/>
        <w:jc w:val="both"/>
        <w:rPr>
          <w:rFonts w:eastAsia="Times New Roman" w:cs="Times New Roman"/>
          <w:spacing w:val="-6"/>
          <w:szCs w:val="28"/>
          <w:lang w:eastAsia="ru-RU"/>
        </w:rPr>
      </w:pPr>
      <w:r w:rsidRPr="00F7157D">
        <w:rPr>
          <w:rFonts w:eastAsia="Times New Roman" w:cs="Times New Roman"/>
          <w:szCs w:val="28"/>
          <w:lang w:val="tt" w:eastAsia="ru-RU"/>
        </w:rPr>
        <w:t xml:space="preserve">федераль башкарма хакимият органнарының территориаль </w:t>
      </w:r>
      <w:r w:rsidRPr="00F7157D">
        <w:rPr>
          <w:rFonts w:eastAsia="Times New Roman" w:cs="Times New Roman"/>
          <w:szCs w:val="28"/>
          <w:lang w:val="tt" w:eastAsia="ru-RU"/>
        </w:rPr>
        <w:t>органнары;</w:t>
      </w:r>
    </w:p>
    <w:p w14:paraId="7DB8E990" w14:textId="77777777" w:rsidR="00F7157D" w:rsidRPr="00F7157D" w:rsidRDefault="00B72E41" w:rsidP="00F7157D">
      <w:pPr>
        <w:numPr>
          <w:ilvl w:val="0"/>
          <w:numId w:val="1"/>
        </w:numPr>
        <w:tabs>
          <w:tab w:val="num" w:pos="180"/>
        </w:tabs>
        <w:suppressAutoHyphens/>
        <w:ind w:firstLine="0"/>
        <w:jc w:val="both"/>
        <w:rPr>
          <w:rFonts w:eastAsia="Times New Roman" w:cs="Times New Roman"/>
          <w:szCs w:val="28"/>
          <w:lang w:eastAsia="ru-RU"/>
        </w:rPr>
      </w:pPr>
      <w:r w:rsidRPr="00F7157D">
        <w:rPr>
          <w:rFonts w:eastAsia="Times New Roman" w:cs="Times New Roman"/>
          <w:szCs w:val="28"/>
          <w:lang w:val="tt" w:eastAsia="ru-RU"/>
        </w:rPr>
        <w:t>Лениногорск муниципаль районы территориясендә теркәлгән һәм урнашкан оешмалар, предприятиеләр, төрле милек рәвешләрендәге учреждениеләр, сәяси партияләр һәм хәрәкәтләр, иҗтимагый оешмалар, төрле ассоциацияләр һәм фондлар;</w:t>
      </w:r>
    </w:p>
    <w:p w14:paraId="39E540B5" w14:textId="77777777" w:rsidR="00F7157D" w:rsidRPr="00F7157D" w:rsidRDefault="00B72E41" w:rsidP="00F7157D">
      <w:pPr>
        <w:numPr>
          <w:ilvl w:val="0"/>
          <w:numId w:val="1"/>
        </w:numPr>
        <w:tabs>
          <w:tab w:val="num" w:pos="180"/>
        </w:tabs>
        <w:suppressAutoHyphens/>
        <w:ind w:firstLine="0"/>
        <w:jc w:val="both"/>
        <w:rPr>
          <w:rFonts w:eastAsia="Times New Roman" w:cs="Times New Roman"/>
          <w:szCs w:val="28"/>
          <w:lang w:eastAsia="ru-RU"/>
        </w:rPr>
      </w:pPr>
      <w:r w:rsidRPr="00F7157D">
        <w:rPr>
          <w:rFonts w:eastAsia="Times New Roman" w:cs="Times New Roman"/>
          <w:szCs w:val="28"/>
          <w:lang w:val="tt" w:eastAsia="ru-RU"/>
        </w:rPr>
        <w:t>аерым гражданнар.</w:t>
      </w:r>
    </w:p>
    <w:p w14:paraId="2AF04249" w14:textId="77777777" w:rsidR="00F7157D" w:rsidRPr="00F7157D" w:rsidRDefault="00B72E41" w:rsidP="00F7157D">
      <w:pPr>
        <w:keepNext/>
        <w:suppressAutoHyphens/>
        <w:ind w:firstLine="720"/>
        <w:jc w:val="both"/>
        <w:outlineLvl w:val="1"/>
        <w:rPr>
          <w:rFonts w:eastAsia="Times New Roman" w:cs="Times New Roman"/>
          <w:spacing w:val="-6"/>
          <w:kern w:val="32"/>
          <w:szCs w:val="28"/>
          <w:lang w:val="x-none" w:eastAsia="x-none"/>
        </w:rPr>
      </w:pPr>
      <w:r w:rsidRPr="00F7157D">
        <w:rPr>
          <w:rFonts w:eastAsia="Times New Roman" w:cs="Times New Roman"/>
          <w:bCs/>
          <w:spacing w:val="-6"/>
          <w:kern w:val="32"/>
          <w:szCs w:val="28"/>
          <w:lang w:val="tt" w:eastAsia="x-none"/>
        </w:rPr>
        <w:t>Үз ко</w:t>
      </w:r>
      <w:r w:rsidRPr="00F7157D">
        <w:rPr>
          <w:rFonts w:eastAsia="Times New Roman" w:cs="Times New Roman"/>
          <w:bCs/>
          <w:spacing w:val="-6"/>
          <w:kern w:val="32"/>
          <w:szCs w:val="28"/>
          <w:lang w:val="tt" w:eastAsia="x-none"/>
        </w:rPr>
        <w:t>мпетенциясе кысаларында хокук бозуларны профилактикалау субъектларының төп функцияләре:</w:t>
      </w:r>
    </w:p>
    <w:p w14:paraId="5E2BBEE3" w14:textId="77777777" w:rsidR="00F7157D" w:rsidRPr="00F7157D" w:rsidRDefault="00B72E41" w:rsidP="00F7157D">
      <w:pPr>
        <w:numPr>
          <w:ilvl w:val="0"/>
          <w:numId w:val="3"/>
        </w:numPr>
        <w:tabs>
          <w:tab w:val="num" w:pos="180"/>
        </w:tabs>
        <w:suppressAutoHyphens/>
        <w:ind w:left="180" w:hanging="180"/>
        <w:jc w:val="both"/>
        <w:rPr>
          <w:rFonts w:eastAsia="Times New Roman" w:cs="Times New Roman"/>
          <w:szCs w:val="28"/>
          <w:lang w:eastAsia="ru-RU"/>
        </w:rPr>
      </w:pPr>
      <w:r w:rsidRPr="00F7157D">
        <w:rPr>
          <w:rFonts w:eastAsia="Times New Roman" w:cs="Times New Roman"/>
          <w:szCs w:val="28"/>
          <w:lang w:val="tt" w:eastAsia="ru-RU"/>
        </w:rPr>
        <w:t>килеп туган криминологик вәзгыятьне, территориянең үзенчәлекләрен исәпкә алып, хокук бозуларны профилактикалауның өстенлекле юнәлешләрен, максатларын һәм бурычларын бил</w:t>
      </w:r>
      <w:r w:rsidRPr="00F7157D">
        <w:rPr>
          <w:rFonts w:eastAsia="Times New Roman" w:cs="Times New Roman"/>
          <w:szCs w:val="28"/>
          <w:lang w:val="tt" w:eastAsia="ru-RU"/>
        </w:rPr>
        <w:t>геләү (төгәлләштерү);</w:t>
      </w:r>
    </w:p>
    <w:p w14:paraId="4F46F889" w14:textId="77777777" w:rsidR="00F7157D" w:rsidRPr="00F7157D" w:rsidRDefault="00B72E41" w:rsidP="00F7157D">
      <w:pPr>
        <w:numPr>
          <w:ilvl w:val="0"/>
          <w:numId w:val="3"/>
        </w:numPr>
        <w:tabs>
          <w:tab w:val="num" w:pos="180"/>
        </w:tabs>
        <w:suppressAutoHyphens/>
        <w:ind w:left="180" w:hanging="180"/>
        <w:jc w:val="both"/>
        <w:rPr>
          <w:rFonts w:eastAsia="Times New Roman" w:cs="Times New Roman"/>
          <w:szCs w:val="28"/>
          <w:lang w:eastAsia="ru-RU"/>
        </w:rPr>
      </w:pPr>
      <w:r w:rsidRPr="00F7157D">
        <w:rPr>
          <w:rFonts w:eastAsia="Times New Roman" w:cs="Times New Roman"/>
          <w:szCs w:val="28"/>
          <w:lang w:val="tt" w:eastAsia="ru-RU"/>
        </w:rPr>
        <w:t>хокук бозуларны профилактикалау өлкәсендә планлаштыру;</w:t>
      </w:r>
    </w:p>
    <w:p w14:paraId="70B97316" w14:textId="77777777" w:rsidR="00F7157D" w:rsidRPr="00F7157D" w:rsidRDefault="00B72E41" w:rsidP="00F7157D">
      <w:pPr>
        <w:numPr>
          <w:ilvl w:val="0"/>
          <w:numId w:val="3"/>
        </w:numPr>
        <w:tabs>
          <w:tab w:val="num" w:pos="180"/>
        </w:tabs>
        <w:suppressAutoHyphens/>
        <w:ind w:left="180" w:hanging="180"/>
        <w:jc w:val="both"/>
        <w:rPr>
          <w:rFonts w:eastAsia="Times New Roman" w:cs="Times New Roman"/>
          <w:szCs w:val="28"/>
          <w:lang w:eastAsia="ru-RU"/>
        </w:rPr>
      </w:pPr>
      <w:r w:rsidRPr="00F7157D">
        <w:rPr>
          <w:rFonts w:eastAsia="Times New Roman" w:cs="Times New Roman"/>
          <w:szCs w:val="28"/>
          <w:lang w:val="tt" w:eastAsia="ru-RU"/>
        </w:rPr>
        <w:t>хокук бозуларны профилактикалау программаларын эшләү, кабул итү һәм гамәлгә ашыру;</w:t>
      </w:r>
    </w:p>
    <w:p w14:paraId="15811299" w14:textId="77777777" w:rsidR="00F7157D" w:rsidRPr="00F7157D" w:rsidRDefault="00B72E41" w:rsidP="00F7157D">
      <w:pPr>
        <w:numPr>
          <w:ilvl w:val="0"/>
          <w:numId w:val="3"/>
        </w:numPr>
        <w:tabs>
          <w:tab w:val="num" w:pos="180"/>
        </w:tabs>
        <w:suppressAutoHyphens/>
        <w:ind w:left="180" w:hanging="180"/>
        <w:jc w:val="both"/>
        <w:rPr>
          <w:rFonts w:eastAsia="Times New Roman" w:cs="Times New Roman"/>
          <w:szCs w:val="28"/>
          <w:lang w:eastAsia="ru-RU"/>
        </w:rPr>
      </w:pPr>
      <w:r w:rsidRPr="00F7157D">
        <w:rPr>
          <w:rFonts w:eastAsia="Times New Roman" w:cs="Times New Roman"/>
          <w:szCs w:val="28"/>
          <w:lang w:val="tt" w:eastAsia="ru-RU"/>
        </w:rPr>
        <w:t>профилактик эшне турыдан-туры гамәлгә ашыру;</w:t>
      </w:r>
    </w:p>
    <w:p w14:paraId="13B337F3" w14:textId="77777777" w:rsidR="00F7157D" w:rsidRPr="00F7157D" w:rsidRDefault="00B72E41" w:rsidP="00F7157D">
      <w:pPr>
        <w:numPr>
          <w:ilvl w:val="0"/>
          <w:numId w:val="3"/>
        </w:numPr>
        <w:tabs>
          <w:tab w:val="num" w:pos="180"/>
        </w:tabs>
        <w:suppressAutoHyphens/>
        <w:ind w:left="180" w:hanging="180"/>
        <w:jc w:val="both"/>
        <w:rPr>
          <w:rFonts w:eastAsia="Times New Roman" w:cs="Times New Roman"/>
          <w:szCs w:val="28"/>
          <w:lang w:eastAsia="ru-RU"/>
        </w:rPr>
      </w:pPr>
      <w:r w:rsidRPr="00F7157D">
        <w:rPr>
          <w:rFonts w:eastAsia="Times New Roman" w:cs="Times New Roman"/>
          <w:szCs w:val="28"/>
          <w:lang w:val="tt" w:eastAsia="ru-RU"/>
        </w:rPr>
        <w:t>хокук бозуларны профилактикалау субъектларының эшчә</w:t>
      </w:r>
      <w:r w:rsidRPr="00F7157D">
        <w:rPr>
          <w:rFonts w:eastAsia="Times New Roman" w:cs="Times New Roman"/>
          <w:szCs w:val="28"/>
          <w:lang w:val="tt" w:eastAsia="ru-RU"/>
        </w:rPr>
        <w:t>нлеген координацияләү;</w:t>
      </w:r>
    </w:p>
    <w:p w14:paraId="5D7619E0" w14:textId="77777777" w:rsidR="00F7157D" w:rsidRPr="00F7157D" w:rsidRDefault="00B72E41" w:rsidP="00F7157D">
      <w:pPr>
        <w:numPr>
          <w:ilvl w:val="0"/>
          <w:numId w:val="3"/>
        </w:numPr>
        <w:tabs>
          <w:tab w:val="num" w:pos="180"/>
        </w:tabs>
        <w:suppressAutoHyphens/>
        <w:ind w:left="180" w:hanging="180"/>
        <w:jc w:val="both"/>
        <w:rPr>
          <w:rFonts w:eastAsia="Times New Roman" w:cs="Times New Roman"/>
          <w:szCs w:val="28"/>
          <w:lang w:eastAsia="ru-RU"/>
        </w:rPr>
      </w:pPr>
      <w:r w:rsidRPr="00F7157D">
        <w:rPr>
          <w:rFonts w:eastAsia="Times New Roman" w:cs="Times New Roman"/>
          <w:szCs w:val="28"/>
          <w:lang w:val="tt" w:eastAsia="ru-RU"/>
        </w:rPr>
        <w:t>хокук бозуларны профилактикалау эшчәнлеген матди, финанс, кадрлар белән тәэмин итү;</w:t>
      </w:r>
    </w:p>
    <w:p w14:paraId="16CB93D9" w14:textId="77777777" w:rsidR="00F7157D" w:rsidRPr="00F7157D" w:rsidRDefault="00B72E41" w:rsidP="00F7157D">
      <w:pPr>
        <w:numPr>
          <w:ilvl w:val="0"/>
          <w:numId w:val="3"/>
        </w:numPr>
        <w:tabs>
          <w:tab w:val="num" w:pos="180"/>
        </w:tabs>
        <w:suppressAutoHyphens/>
        <w:ind w:left="180" w:hanging="180"/>
        <w:jc w:val="both"/>
        <w:rPr>
          <w:rFonts w:eastAsia="Times New Roman" w:cs="Times New Roman"/>
          <w:szCs w:val="28"/>
          <w:lang w:eastAsia="ru-RU"/>
        </w:rPr>
      </w:pPr>
      <w:r w:rsidRPr="00F7157D">
        <w:rPr>
          <w:rFonts w:eastAsia="Times New Roman" w:cs="Times New Roman"/>
          <w:szCs w:val="28"/>
          <w:lang w:val="tt" w:eastAsia="ru-RU"/>
        </w:rPr>
        <w:t>профилактик эш тәҗрибәсе белән уртаклашуны оештыру.</w:t>
      </w:r>
    </w:p>
    <w:p w14:paraId="1AF3ADC6" w14:textId="77777777" w:rsidR="00F7157D" w:rsidRPr="00371142" w:rsidRDefault="00B72E41" w:rsidP="00F7157D">
      <w:pPr>
        <w:ind w:firstLine="720"/>
        <w:jc w:val="both"/>
        <w:rPr>
          <w:rFonts w:eastAsia="Times New Roman" w:cs="Times New Roman"/>
          <w:szCs w:val="28"/>
          <w:lang w:val="tt" w:eastAsia="ru-RU"/>
        </w:rPr>
      </w:pPr>
      <w:r w:rsidRPr="00F7157D">
        <w:rPr>
          <w:rFonts w:eastAsia="Times New Roman" w:cs="Times New Roman"/>
          <w:szCs w:val="28"/>
          <w:lang w:val="tt" w:eastAsia="ru-RU"/>
        </w:rPr>
        <w:t>Лениногорск муниципаль районы составына керүче җирлекләрнең җирле үзидарә органнары халыкның яшәү</w:t>
      </w:r>
      <w:r w:rsidRPr="00F7157D">
        <w:rPr>
          <w:rFonts w:eastAsia="Times New Roman" w:cs="Times New Roman"/>
          <w:szCs w:val="28"/>
          <w:lang w:val="tt" w:eastAsia="ru-RU"/>
        </w:rPr>
        <w:t xml:space="preserve"> урыны буенча хокук бозуларны профилактикалау һәм профилактик йогынты ясау объектларының булу субъектлары системасы нигезен тәшкил итә. Алар профилактика йогынтысының максималь файдалана алырлык булуын, йогынты чараларының нәтиҗәлелеген, аларны тәэмин итәл</w:t>
      </w:r>
      <w:r w:rsidRPr="00F7157D">
        <w:rPr>
          <w:rFonts w:eastAsia="Times New Roman" w:cs="Times New Roman"/>
          <w:szCs w:val="28"/>
          <w:lang w:val="tt" w:eastAsia="ru-RU"/>
        </w:rPr>
        <w:t>әр.</w:t>
      </w:r>
    </w:p>
    <w:p w14:paraId="115E326A" w14:textId="77777777" w:rsidR="00F7157D" w:rsidRPr="00371142" w:rsidRDefault="00B72E41" w:rsidP="00F7157D">
      <w:pPr>
        <w:suppressAutoHyphens/>
        <w:ind w:firstLine="0"/>
        <w:jc w:val="both"/>
        <w:rPr>
          <w:rFonts w:eastAsia="Times New Roman" w:cs="Times New Roman"/>
          <w:szCs w:val="28"/>
          <w:lang w:val="tt" w:eastAsia="ru-RU"/>
        </w:rPr>
      </w:pPr>
      <w:r w:rsidRPr="00F7157D">
        <w:rPr>
          <w:rFonts w:eastAsia="Times New Roman" w:cs="Times New Roman"/>
          <w:szCs w:val="28"/>
          <w:lang w:val="tt" w:eastAsia="ru-RU"/>
        </w:rPr>
        <w:t>социаль контроль бердәмлеге һәм аларга ярдәм күрсәтү нигезендә кешеләр белән эшләүдә җитешлелек, адекват һәм комплекслылык, индивидуаль якын килү.</w:t>
      </w:r>
    </w:p>
    <w:p w14:paraId="65C0C9CC" w14:textId="77777777" w:rsidR="00F7157D" w:rsidRPr="00371142" w:rsidRDefault="00B72E41" w:rsidP="00F7157D">
      <w:pPr>
        <w:suppressAutoHyphens/>
        <w:ind w:firstLine="720"/>
        <w:jc w:val="both"/>
        <w:rPr>
          <w:rFonts w:eastAsia="Times New Roman" w:cs="Times New Roman"/>
          <w:szCs w:val="28"/>
          <w:lang w:val="tt" w:eastAsia="ru-RU"/>
        </w:rPr>
      </w:pPr>
      <w:r w:rsidRPr="00F7157D">
        <w:rPr>
          <w:rFonts w:eastAsia="Times New Roman" w:cs="Times New Roman"/>
          <w:szCs w:val="28"/>
          <w:lang w:val="tt" w:eastAsia="ru-RU"/>
        </w:rPr>
        <w:lastRenderedPageBreak/>
        <w:t xml:space="preserve">Лениногорск муниципаль районының җирле үзидарә органнары, Лениногорск муниципаль районы составына керүче </w:t>
      </w:r>
      <w:r w:rsidRPr="00F7157D">
        <w:rPr>
          <w:rFonts w:eastAsia="Times New Roman" w:cs="Times New Roman"/>
          <w:szCs w:val="28"/>
          <w:lang w:val="tt" w:eastAsia="ru-RU"/>
        </w:rPr>
        <w:t>җирлекләрнең җирле үзидарә органнары:</w:t>
      </w:r>
    </w:p>
    <w:p w14:paraId="300A8747" w14:textId="77777777" w:rsidR="00F7157D" w:rsidRPr="00371142" w:rsidRDefault="00B72E41" w:rsidP="00F7157D">
      <w:pPr>
        <w:suppressAutoHyphens/>
        <w:ind w:firstLine="0"/>
        <w:jc w:val="both"/>
        <w:rPr>
          <w:rFonts w:eastAsia="Times New Roman" w:cs="Times New Roman"/>
          <w:szCs w:val="28"/>
          <w:lang w:val="tt" w:eastAsia="ru-RU"/>
        </w:rPr>
      </w:pPr>
      <w:r w:rsidRPr="00F7157D">
        <w:rPr>
          <w:rFonts w:eastAsia="Times New Roman" w:cs="Times New Roman"/>
          <w:szCs w:val="28"/>
          <w:lang w:val="tt" w:eastAsia="ru-RU"/>
        </w:rPr>
        <w:t xml:space="preserve">- оешмаларның, учреждениеләрнең һәм предприятиеләрнең, оештыру-хокукый рәвешләренә бәйсез рәвештә, традицион иҗтимагый оешмаларны торгызу һәм яңа иҗтимагый оешмалар, профилактик юнәлештәге берләшмәләр төзү эшчәнлеге,  </w:t>
      </w:r>
    </w:p>
    <w:p w14:paraId="1EF4856A" w14:textId="77777777" w:rsidR="00F7157D" w:rsidRPr="00371142" w:rsidRDefault="00B72E41" w:rsidP="00F7157D">
      <w:pPr>
        <w:suppressAutoHyphens/>
        <w:ind w:firstLine="0"/>
        <w:jc w:val="both"/>
        <w:rPr>
          <w:rFonts w:eastAsia="Times New Roman" w:cs="Times New Roman"/>
          <w:szCs w:val="28"/>
          <w:lang w:val="tt" w:eastAsia="ru-RU"/>
        </w:rPr>
      </w:pPr>
      <w:r w:rsidRPr="00F7157D">
        <w:rPr>
          <w:rFonts w:eastAsia="Times New Roman" w:cs="Times New Roman"/>
          <w:szCs w:val="28"/>
          <w:lang w:val="tt" w:eastAsia="ru-RU"/>
        </w:rPr>
        <w:t xml:space="preserve">- хокук бозуларны профилактикалауда катнашу, </w:t>
      </w:r>
    </w:p>
    <w:p w14:paraId="25AEE616" w14:textId="77777777" w:rsidR="00F7157D" w:rsidRPr="00371142" w:rsidRDefault="00B72E41" w:rsidP="00F7157D">
      <w:pPr>
        <w:suppressAutoHyphens/>
        <w:ind w:firstLine="0"/>
        <w:jc w:val="both"/>
        <w:rPr>
          <w:rFonts w:eastAsia="Times New Roman" w:cs="Times New Roman"/>
          <w:szCs w:val="28"/>
          <w:lang w:val="tt" w:eastAsia="ru-RU"/>
        </w:rPr>
      </w:pPr>
      <w:r w:rsidRPr="00F7157D">
        <w:rPr>
          <w:rFonts w:eastAsia="Times New Roman" w:cs="Times New Roman"/>
          <w:szCs w:val="28"/>
          <w:lang w:val="tt" w:eastAsia="ru-RU"/>
        </w:rPr>
        <w:t>- ирекле нигездә төзелә торган иҗтимагый берләшмәләр системасын түбәндәгеләр өчен булдыру:</w:t>
      </w:r>
    </w:p>
    <w:p w14:paraId="41BDA4C5" w14:textId="77777777" w:rsidR="00F7157D" w:rsidRPr="00F7157D" w:rsidRDefault="00B72E41" w:rsidP="00F7157D">
      <w:pPr>
        <w:numPr>
          <w:ilvl w:val="0"/>
          <w:numId w:val="4"/>
        </w:numPr>
        <w:suppressAutoHyphens/>
        <w:ind w:left="540" w:hanging="540"/>
        <w:jc w:val="both"/>
        <w:rPr>
          <w:rFonts w:eastAsia="Times New Roman" w:cs="Times New Roman"/>
          <w:szCs w:val="28"/>
          <w:lang w:eastAsia="ru-RU"/>
        </w:rPr>
      </w:pPr>
      <w:r w:rsidRPr="00F7157D">
        <w:rPr>
          <w:rFonts w:eastAsia="Times New Roman" w:cs="Times New Roman"/>
          <w:szCs w:val="28"/>
          <w:lang w:val="tt" w:eastAsia="ru-RU"/>
        </w:rPr>
        <w:t>хокук бозуларны профилактикалауда турыдан-туры катнашу;</w:t>
      </w:r>
    </w:p>
    <w:p w14:paraId="2366FE0C" w14:textId="77777777" w:rsidR="00F7157D" w:rsidRPr="00F7157D" w:rsidRDefault="00B72E41" w:rsidP="00F7157D">
      <w:pPr>
        <w:numPr>
          <w:ilvl w:val="0"/>
          <w:numId w:val="4"/>
        </w:numPr>
        <w:suppressAutoHyphens/>
        <w:ind w:left="540" w:hanging="540"/>
        <w:jc w:val="both"/>
        <w:rPr>
          <w:rFonts w:eastAsia="Times New Roman" w:cs="Times New Roman"/>
          <w:szCs w:val="28"/>
          <w:lang w:eastAsia="ru-RU"/>
        </w:rPr>
      </w:pPr>
      <w:r w:rsidRPr="00F7157D">
        <w:rPr>
          <w:rFonts w:eastAsia="Times New Roman" w:cs="Times New Roman"/>
          <w:szCs w:val="28"/>
          <w:lang w:val="tt" w:eastAsia="ru-RU"/>
        </w:rPr>
        <w:t xml:space="preserve">кешеләрне саклау һәм аларның тормышын, сәламәтлеген, намусын </w:t>
      </w:r>
      <w:r w:rsidRPr="00F7157D">
        <w:rPr>
          <w:rFonts w:eastAsia="Times New Roman" w:cs="Times New Roman"/>
          <w:szCs w:val="28"/>
          <w:lang w:val="tt" w:eastAsia="ru-RU"/>
        </w:rPr>
        <w:t>һәм абруен яклау;</w:t>
      </w:r>
    </w:p>
    <w:p w14:paraId="412CDC17" w14:textId="77777777" w:rsidR="00F7157D" w:rsidRPr="00F7157D" w:rsidRDefault="00B72E41" w:rsidP="00F7157D">
      <w:pPr>
        <w:numPr>
          <w:ilvl w:val="0"/>
          <w:numId w:val="4"/>
        </w:numPr>
        <w:suppressAutoHyphens/>
        <w:ind w:left="540" w:hanging="540"/>
        <w:jc w:val="both"/>
        <w:rPr>
          <w:rFonts w:eastAsia="Times New Roman" w:cs="Times New Roman"/>
          <w:szCs w:val="28"/>
          <w:lang w:eastAsia="ru-RU"/>
        </w:rPr>
      </w:pPr>
      <w:r w:rsidRPr="00F7157D">
        <w:rPr>
          <w:rFonts w:eastAsia="Times New Roman" w:cs="Times New Roman"/>
          <w:szCs w:val="28"/>
          <w:lang w:val="tt" w:eastAsia="ru-RU"/>
        </w:rPr>
        <w:t>биналарны саклау һәм милекне яклау;</w:t>
      </w:r>
    </w:p>
    <w:p w14:paraId="71042E00" w14:textId="77777777" w:rsidR="00F7157D" w:rsidRPr="00F7157D" w:rsidRDefault="00B72E41" w:rsidP="00F7157D">
      <w:pPr>
        <w:numPr>
          <w:ilvl w:val="0"/>
          <w:numId w:val="4"/>
        </w:numPr>
        <w:suppressAutoHyphens/>
        <w:ind w:left="540" w:hanging="540"/>
        <w:jc w:val="both"/>
        <w:rPr>
          <w:rFonts w:eastAsia="Times New Roman" w:cs="Times New Roman"/>
          <w:szCs w:val="28"/>
          <w:lang w:eastAsia="ru-RU"/>
        </w:rPr>
      </w:pPr>
      <w:r w:rsidRPr="00F7157D">
        <w:rPr>
          <w:rFonts w:eastAsia="Times New Roman" w:cs="Times New Roman"/>
          <w:szCs w:val="28"/>
          <w:lang w:val="tt" w:eastAsia="ru-RU"/>
        </w:rPr>
        <w:t>хокук тәртибен саклау;</w:t>
      </w:r>
    </w:p>
    <w:p w14:paraId="4865B96D" w14:textId="77777777" w:rsidR="00F7157D" w:rsidRPr="00F7157D" w:rsidRDefault="00B72E41" w:rsidP="00F7157D">
      <w:pPr>
        <w:numPr>
          <w:ilvl w:val="0"/>
          <w:numId w:val="4"/>
        </w:numPr>
        <w:suppressAutoHyphens/>
        <w:ind w:firstLine="0"/>
        <w:jc w:val="both"/>
        <w:rPr>
          <w:rFonts w:eastAsia="Times New Roman" w:cs="Times New Roman"/>
          <w:szCs w:val="28"/>
          <w:lang w:eastAsia="ru-RU"/>
        </w:rPr>
      </w:pPr>
      <w:r w:rsidRPr="00F7157D">
        <w:rPr>
          <w:rFonts w:eastAsia="Times New Roman" w:cs="Times New Roman"/>
          <w:szCs w:val="28"/>
          <w:lang w:val="tt" w:eastAsia="ru-RU"/>
        </w:rPr>
        <w:t>гражданнарның киңәшләрен, киңәшләрен эшләү, аларга хокук бозу объекты булырга куркыныч тудырмый торган башка ярдәм күрсәтү;</w:t>
      </w:r>
    </w:p>
    <w:p w14:paraId="01875528" w14:textId="77777777" w:rsidR="00F7157D" w:rsidRPr="00F7157D" w:rsidRDefault="00B72E41" w:rsidP="00F7157D">
      <w:pPr>
        <w:numPr>
          <w:ilvl w:val="0"/>
          <w:numId w:val="4"/>
        </w:numPr>
        <w:suppressAutoHyphens/>
        <w:ind w:left="540" w:hanging="540"/>
        <w:jc w:val="both"/>
        <w:rPr>
          <w:rFonts w:eastAsia="Times New Roman" w:cs="Times New Roman"/>
          <w:szCs w:val="28"/>
          <w:lang w:eastAsia="ru-RU"/>
        </w:rPr>
      </w:pPr>
      <w:r w:rsidRPr="00F7157D">
        <w:rPr>
          <w:rFonts w:eastAsia="Times New Roman" w:cs="Times New Roman"/>
          <w:szCs w:val="28"/>
          <w:lang w:val="tt" w:eastAsia="ru-RU"/>
        </w:rPr>
        <w:t>хокук бозулардан зыян күргән затларга ярдәм күрсәтү;</w:t>
      </w:r>
    </w:p>
    <w:p w14:paraId="3FDA88BE" w14:textId="77777777" w:rsidR="00F7157D" w:rsidRPr="00F7157D" w:rsidRDefault="00B72E41" w:rsidP="00F7157D">
      <w:pPr>
        <w:numPr>
          <w:ilvl w:val="0"/>
          <w:numId w:val="4"/>
        </w:numPr>
        <w:suppressAutoHyphens/>
        <w:ind w:firstLine="0"/>
        <w:jc w:val="both"/>
        <w:rPr>
          <w:rFonts w:eastAsia="Times New Roman" w:cs="Times New Roman"/>
          <w:szCs w:val="28"/>
          <w:lang w:eastAsia="ru-RU"/>
        </w:rPr>
      </w:pPr>
      <w:r w:rsidRPr="00F7157D">
        <w:rPr>
          <w:rFonts w:eastAsia="Times New Roman" w:cs="Times New Roman"/>
          <w:szCs w:val="28"/>
          <w:lang w:val="tt" w:eastAsia="ru-RU"/>
        </w:rPr>
        <w:t>үз</w:t>
      </w:r>
      <w:r w:rsidRPr="00F7157D">
        <w:rPr>
          <w:rFonts w:eastAsia="Times New Roman" w:cs="Times New Roman"/>
          <w:szCs w:val="28"/>
          <w:lang w:val="tt" w:eastAsia="ru-RU"/>
        </w:rPr>
        <w:t>-үзен яклау алымнары һәм ысуллары турында белемнәрне тарату, гражданнарны әлеге алымнарга өйрәтү, шулай ук хокук саклау органнары белән үзара хезмәттәшлек итү кагыйдәләре һәм күнекмәләре;</w:t>
      </w:r>
    </w:p>
    <w:p w14:paraId="3DBCB71E" w14:textId="77777777" w:rsidR="00F7157D" w:rsidRPr="00F7157D" w:rsidRDefault="00B72E41" w:rsidP="00F7157D">
      <w:pPr>
        <w:numPr>
          <w:ilvl w:val="0"/>
          <w:numId w:val="4"/>
        </w:numPr>
        <w:suppressAutoHyphens/>
        <w:ind w:firstLine="0"/>
        <w:jc w:val="both"/>
        <w:rPr>
          <w:rFonts w:eastAsia="Times New Roman" w:cs="Times New Roman"/>
          <w:szCs w:val="28"/>
          <w:lang w:eastAsia="ru-RU"/>
        </w:rPr>
      </w:pPr>
      <w:r w:rsidRPr="00F7157D">
        <w:rPr>
          <w:rFonts w:eastAsia="Times New Roman" w:cs="Times New Roman"/>
          <w:szCs w:val="28"/>
          <w:lang w:val="tt" w:eastAsia="ru-RU"/>
        </w:rPr>
        <w:t>халыкның куркынычсызлыгын тәэмин итү, хокук бозулардан зыян күргән з</w:t>
      </w:r>
      <w:r w:rsidRPr="00F7157D">
        <w:rPr>
          <w:rFonts w:eastAsia="Times New Roman" w:cs="Times New Roman"/>
          <w:szCs w:val="28"/>
          <w:lang w:val="tt" w:eastAsia="ru-RU"/>
        </w:rPr>
        <w:t>атларның хокукларын һәм мәнфәгатьләрен яклау буенча дәүләт органнары эшчәнлегенә җәмәгать контролен гамәлгә ашыру.</w:t>
      </w:r>
    </w:p>
    <w:p w14:paraId="0BC9D3E4" w14:textId="77777777" w:rsidR="00F7157D" w:rsidRPr="00F7157D" w:rsidRDefault="00B72E41" w:rsidP="00F7157D">
      <w:pPr>
        <w:suppressAutoHyphens/>
        <w:ind w:firstLine="720"/>
        <w:jc w:val="both"/>
        <w:rPr>
          <w:rFonts w:eastAsia="Times New Roman" w:cs="Times New Roman"/>
          <w:bCs/>
          <w:iCs/>
          <w:szCs w:val="28"/>
          <w:lang w:eastAsia="ru-RU"/>
        </w:rPr>
      </w:pPr>
      <w:r w:rsidRPr="00F7157D">
        <w:rPr>
          <w:rFonts w:eastAsia="Times New Roman" w:cs="Times New Roman"/>
          <w:szCs w:val="28"/>
          <w:lang w:val="tt" w:eastAsia="ru-RU"/>
        </w:rPr>
        <w:t>Милекнең оештыру-хокукый рәвешенә бәйсез рәвештә оешмалар, предприятиеләр, учреждениеләр, сәяси партияләр һәм хәрәкәтләр, дини оешмалар һәм б</w:t>
      </w:r>
      <w:r w:rsidRPr="00F7157D">
        <w:rPr>
          <w:rFonts w:eastAsia="Times New Roman" w:cs="Times New Roman"/>
          <w:szCs w:val="28"/>
          <w:lang w:val="tt" w:eastAsia="ru-RU"/>
        </w:rPr>
        <w:t>ерләшмәләр, төрле ассоциацияләр һәм фондлар, Лениногорск муниципаль районының дәүләт органнары һәм җирле үзидарә органнары белән килештереп, Россия Федерациясе законнары белән билгеләнә торган чикләрдә һәм рәвешләрдә профилактик эшчәнлектә катнаша.</w:t>
      </w:r>
    </w:p>
    <w:p w14:paraId="58D28B12" w14:textId="77777777" w:rsidR="00F7157D" w:rsidRPr="00F7157D" w:rsidRDefault="00F7157D" w:rsidP="00F7157D">
      <w:pPr>
        <w:suppressAutoHyphens/>
        <w:ind w:firstLine="0"/>
        <w:jc w:val="both"/>
        <w:rPr>
          <w:rFonts w:eastAsia="Times New Roman" w:cs="Times New Roman"/>
          <w:b/>
          <w:szCs w:val="28"/>
          <w:lang w:eastAsia="ru-RU"/>
        </w:rPr>
      </w:pPr>
    </w:p>
    <w:p w14:paraId="202E290D" w14:textId="77777777" w:rsidR="00F7157D" w:rsidRPr="00F7157D" w:rsidRDefault="00B72E41" w:rsidP="00F7157D">
      <w:pPr>
        <w:suppressAutoHyphens/>
        <w:ind w:firstLine="720"/>
        <w:jc w:val="both"/>
        <w:rPr>
          <w:rFonts w:eastAsia="Times New Roman" w:cs="Times New Roman"/>
          <w:b/>
          <w:bCs/>
          <w:szCs w:val="28"/>
          <w:lang w:eastAsia="ru-RU"/>
        </w:rPr>
      </w:pPr>
      <w:r w:rsidRPr="00F7157D">
        <w:rPr>
          <w:rFonts w:eastAsia="Times New Roman" w:cs="Times New Roman"/>
          <w:b/>
          <w:szCs w:val="28"/>
          <w:lang w:val="tt" w:eastAsia="ru-RU"/>
        </w:rPr>
        <w:t xml:space="preserve">5. </w:t>
      </w:r>
      <w:r w:rsidRPr="00F7157D">
        <w:rPr>
          <w:rFonts w:eastAsia="Times New Roman" w:cs="Times New Roman"/>
          <w:b/>
          <w:szCs w:val="28"/>
          <w:lang w:val="tt" w:eastAsia="ru-RU"/>
        </w:rPr>
        <w:t>Хокук бозуларны профилактикалау субъектлары эшчәнлеген координацияләү</w:t>
      </w:r>
    </w:p>
    <w:p w14:paraId="25E9A6B3" w14:textId="77777777" w:rsidR="00F7157D" w:rsidRPr="00F7157D" w:rsidRDefault="00F7157D" w:rsidP="00F7157D">
      <w:pPr>
        <w:suppressAutoHyphens/>
        <w:ind w:firstLine="720"/>
        <w:jc w:val="both"/>
        <w:rPr>
          <w:rFonts w:eastAsia="Times New Roman" w:cs="Times New Roman"/>
          <w:b/>
          <w:bCs/>
          <w:szCs w:val="28"/>
          <w:lang w:eastAsia="ru-RU"/>
        </w:rPr>
      </w:pPr>
    </w:p>
    <w:p w14:paraId="0FACE5BD" w14:textId="77777777" w:rsidR="00F7157D" w:rsidRPr="00F7157D" w:rsidRDefault="00B72E41" w:rsidP="00F7157D">
      <w:pPr>
        <w:suppressAutoHyphens/>
        <w:ind w:firstLine="720"/>
        <w:jc w:val="both"/>
        <w:rPr>
          <w:rFonts w:eastAsia="Times New Roman" w:cs="Times New Roman"/>
          <w:szCs w:val="28"/>
          <w:lang w:eastAsia="ru-RU"/>
        </w:rPr>
      </w:pPr>
      <w:r w:rsidRPr="00F7157D">
        <w:rPr>
          <w:rFonts w:eastAsia="Times New Roman" w:cs="Times New Roman"/>
          <w:bCs/>
          <w:szCs w:val="28"/>
          <w:lang w:val="tt" w:eastAsia="ru-RU"/>
        </w:rPr>
        <w:t>Хокук бозуларны профилактикалау субъектлары эшчәнлеген координацияләү Лениногорск муниципаль районы башкарма комитетына йөкләнә.</w:t>
      </w:r>
    </w:p>
    <w:p w14:paraId="76F64CCA" w14:textId="77777777" w:rsidR="00F7157D" w:rsidRPr="00F7157D" w:rsidRDefault="00F7157D" w:rsidP="00F7157D">
      <w:pPr>
        <w:ind w:firstLine="0"/>
        <w:rPr>
          <w:rFonts w:eastAsia="Times New Roman" w:cs="Times New Roman"/>
          <w:szCs w:val="28"/>
          <w:lang w:eastAsia="ru-RU"/>
        </w:rPr>
      </w:pPr>
    </w:p>
    <w:p w14:paraId="61ECC603" w14:textId="77777777" w:rsidR="00F7157D" w:rsidRPr="00F7157D" w:rsidRDefault="00F7157D" w:rsidP="00F7157D">
      <w:pPr>
        <w:ind w:firstLine="0"/>
        <w:jc w:val="center"/>
        <w:rPr>
          <w:rFonts w:eastAsia="Times New Roman" w:cs="Times New Roman"/>
          <w:b/>
          <w:szCs w:val="28"/>
          <w:lang w:eastAsia="ru-RU"/>
        </w:rPr>
        <w:sectPr w:rsidR="00F7157D" w:rsidRPr="00F7157D" w:rsidSect="002A1B03">
          <w:pgSz w:w="11907" w:h="16840" w:code="9"/>
          <w:pgMar w:top="1134" w:right="1134" w:bottom="899" w:left="1134" w:header="720" w:footer="720" w:gutter="0"/>
          <w:cols w:space="708"/>
          <w:titlePg/>
          <w:docGrid w:linePitch="360"/>
        </w:sectPr>
      </w:pPr>
    </w:p>
    <w:p w14:paraId="537538D4" w14:textId="77777777" w:rsidR="00F7157D" w:rsidRPr="00F7157D" w:rsidRDefault="00B72E41" w:rsidP="00F7157D">
      <w:pPr>
        <w:ind w:firstLine="0"/>
        <w:jc w:val="center"/>
        <w:rPr>
          <w:rFonts w:eastAsia="Times New Roman" w:cs="Times New Roman"/>
          <w:b/>
          <w:szCs w:val="28"/>
          <w:lang w:eastAsia="ru-RU"/>
        </w:rPr>
      </w:pPr>
      <w:r w:rsidRPr="00F7157D">
        <w:rPr>
          <w:rFonts w:eastAsia="Times New Roman" w:cs="Times New Roman"/>
          <w:b/>
          <w:szCs w:val="28"/>
          <w:lang w:val="tt" w:eastAsia="ru-RU"/>
        </w:rPr>
        <w:lastRenderedPageBreak/>
        <w:t>6. Программа чаралары</w:t>
      </w:r>
    </w:p>
    <w:p w14:paraId="531211C1" w14:textId="77777777" w:rsidR="00F7157D" w:rsidRPr="00F7157D" w:rsidRDefault="00F7157D" w:rsidP="00F7157D">
      <w:pPr>
        <w:shd w:val="clear" w:color="auto" w:fill="FFFFFF"/>
        <w:ind w:left="192" w:firstLine="0"/>
        <w:jc w:val="right"/>
        <w:rPr>
          <w:rFonts w:eastAsia="Times New Roman" w:cs="Times New Roman"/>
          <w:sz w:val="16"/>
          <w:szCs w:val="16"/>
          <w:lang w:eastAsia="ru-RU"/>
        </w:rPr>
      </w:pPr>
    </w:p>
    <w:p w14:paraId="773FF2CD" w14:textId="77777777" w:rsidR="00F7157D" w:rsidRPr="00F7157D" w:rsidRDefault="00F7157D" w:rsidP="00F7157D">
      <w:pPr>
        <w:shd w:val="clear" w:color="auto" w:fill="FFFFFF"/>
        <w:ind w:left="192" w:firstLine="0"/>
        <w:jc w:val="right"/>
        <w:rPr>
          <w:rFonts w:eastAsia="Times New Roman" w:cs="Times New Roman"/>
          <w:sz w:val="16"/>
          <w:szCs w:val="16"/>
          <w:lang w:eastAsia="ru-RU"/>
        </w:rPr>
      </w:pPr>
    </w:p>
    <w:p w14:paraId="6B528C92" w14:textId="77777777" w:rsidR="00F7157D" w:rsidRPr="00F7157D" w:rsidRDefault="00B72E41" w:rsidP="00F7157D">
      <w:pPr>
        <w:shd w:val="clear" w:color="auto" w:fill="FFFFFF"/>
        <w:ind w:left="192" w:firstLine="0"/>
        <w:jc w:val="center"/>
        <w:rPr>
          <w:rFonts w:eastAsia="Times New Roman" w:cs="Times New Roman"/>
          <w:sz w:val="24"/>
          <w:szCs w:val="24"/>
          <w:lang w:eastAsia="ru-RU"/>
        </w:rPr>
      </w:pPr>
      <w:r w:rsidRPr="00F7157D">
        <w:rPr>
          <w:rFonts w:eastAsia="Times New Roman" w:cs="Times New Roman"/>
          <w:sz w:val="24"/>
          <w:szCs w:val="24"/>
          <w:lang w:val="tt" w:eastAsia="ru-RU"/>
        </w:rPr>
        <w:t>Максатлар, бурычлар</w:t>
      </w:r>
    </w:p>
    <w:p w14:paraId="58E79EAB" w14:textId="77777777" w:rsidR="00F7157D" w:rsidRPr="00F7157D" w:rsidRDefault="00B72E41" w:rsidP="00F7157D">
      <w:pPr>
        <w:shd w:val="clear" w:color="auto" w:fill="FFFFFF"/>
        <w:ind w:left="192" w:firstLine="0"/>
        <w:jc w:val="center"/>
        <w:rPr>
          <w:rFonts w:eastAsia="Times New Roman" w:cs="Times New Roman"/>
          <w:sz w:val="24"/>
          <w:szCs w:val="24"/>
          <w:lang w:eastAsia="ru-RU"/>
        </w:rPr>
      </w:pPr>
      <w:r w:rsidRPr="00F7157D">
        <w:rPr>
          <w:rFonts w:eastAsia="Times New Roman" w:cs="Times New Roman"/>
          <w:sz w:val="24"/>
          <w:szCs w:val="24"/>
          <w:lang w:val="tt" w:eastAsia="ru-RU"/>
        </w:rPr>
        <w:t>Хокук бозуларны профилактикалау комплекслы программасы</w:t>
      </w:r>
    </w:p>
    <w:p w14:paraId="48BEFA09" w14:textId="77777777" w:rsidR="00F7157D" w:rsidRPr="00F7157D" w:rsidRDefault="00B72E41" w:rsidP="00F7157D">
      <w:pPr>
        <w:shd w:val="clear" w:color="auto" w:fill="FFFFFF"/>
        <w:ind w:left="192" w:firstLine="0"/>
        <w:jc w:val="center"/>
        <w:rPr>
          <w:rFonts w:eastAsia="Times New Roman" w:cs="Times New Roman"/>
          <w:sz w:val="24"/>
          <w:szCs w:val="24"/>
          <w:lang w:eastAsia="ru-RU"/>
        </w:rPr>
      </w:pPr>
      <w:r w:rsidRPr="00F7157D">
        <w:rPr>
          <w:rFonts w:eastAsia="Times New Roman" w:cs="Times New Roman"/>
          <w:sz w:val="24"/>
          <w:szCs w:val="24"/>
          <w:lang w:val="tt" w:eastAsia="ru-RU"/>
        </w:rPr>
        <w:t>2025-2028 елларга Татарстан Республикасы Лениногорск муниципаль районында һәм программа чаралары буенча финанслау</w:t>
      </w:r>
    </w:p>
    <w:p w14:paraId="618B0508" w14:textId="77777777" w:rsidR="00F7157D" w:rsidRPr="00F7157D" w:rsidRDefault="00F7157D" w:rsidP="00F7157D">
      <w:pPr>
        <w:shd w:val="clear" w:color="auto" w:fill="FFFFFF"/>
        <w:ind w:firstLine="0"/>
        <w:rPr>
          <w:rFonts w:eastAsia="Times New Roman" w:cs="Calibri"/>
          <w:b/>
          <w:szCs w:val="28"/>
          <w:lang w:eastAsia="ru-RU"/>
        </w:rPr>
      </w:pPr>
    </w:p>
    <w:tbl>
      <w:tblPr>
        <w:tblW w:w="1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1647"/>
        <w:gridCol w:w="1339"/>
        <w:gridCol w:w="1586"/>
        <w:gridCol w:w="1055"/>
        <w:gridCol w:w="838"/>
        <w:gridCol w:w="836"/>
        <w:gridCol w:w="890"/>
        <w:gridCol w:w="889"/>
        <w:gridCol w:w="884"/>
        <w:gridCol w:w="884"/>
        <w:gridCol w:w="905"/>
        <w:gridCol w:w="947"/>
      </w:tblGrid>
      <w:tr w:rsidR="003F3752" w14:paraId="032D9FBA" w14:textId="77777777" w:rsidTr="00C656AA">
        <w:trPr>
          <w:trHeight w:val="1155"/>
          <w:jc w:val="center"/>
        </w:trPr>
        <w:tc>
          <w:tcPr>
            <w:tcW w:w="2542" w:type="dxa"/>
            <w:vMerge w:val="restart"/>
            <w:shd w:val="clear" w:color="auto" w:fill="auto"/>
            <w:vAlign w:val="center"/>
            <w:hideMark/>
          </w:tcPr>
          <w:p w14:paraId="2D4CF4F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Төп чаралар исемнәре</w:t>
            </w:r>
          </w:p>
        </w:tc>
        <w:tc>
          <w:tcPr>
            <w:tcW w:w="1778" w:type="dxa"/>
            <w:vMerge w:val="restart"/>
            <w:shd w:val="clear" w:color="auto" w:fill="auto"/>
            <w:vAlign w:val="center"/>
            <w:hideMark/>
          </w:tcPr>
          <w:p w14:paraId="7C5ED1F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Программаны башкаручылар</w:t>
            </w:r>
          </w:p>
        </w:tc>
        <w:tc>
          <w:tcPr>
            <w:tcW w:w="1339" w:type="dxa"/>
            <w:vMerge w:val="restart"/>
            <w:shd w:val="clear" w:color="auto" w:fill="auto"/>
            <w:vAlign w:val="center"/>
            <w:hideMark/>
          </w:tcPr>
          <w:p w14:paraId="5CA9E4F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 xml:space="preserve">Төп чараларны </w:t>
            </w:r>
            <w:r w:rsidRPr="00F7157D">
              <w:rPr>
                <w:rFonts w:eastAsia="Times New Roman" w:cs="Times New Roman"/>
                <w:color w:val="000000"/>
                <w:sz w:val="20"/>
                <w:szCs w:val="20"/>
                <w:lang w:val="tt" w:eastAsia="ru-RU"/>
              </w:rPr>
              <w:t>башкару вакыты</w:t>
            </w:r>
          </w:p>
        </w:tc>
        <w:tc>
          <w:tcPr>
            <w:tcW w:w="1455" w:type="dxa"/>
            <w:vMerge w:val="restart"/>
            <w:shd w:val="clear" w:color="000000" w:fill="FFFFFF"/>
            <w:vAlign w:val="center"/>
            <w:hideMark/>
          </w:tcPr>
          <w:p w14:paraId="7CC0E74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Ахыргы нәтиҗәләрне бәяләү индикаторлары, үлчәү берәмлекләре</w:t>
            </w:r>
          </w:p>
        </w:tc>
        <w:tc>
          <w:tcPr>
            <w:tcW w:w="4508" w:type="dxa"/>
            <w:gridSpan w:val="5"/>
            <w:shd w:val="clear" w:color="000000" w:fill="FFFFFF"/>
            <w:vAlign w:val="center"/>
            <w:hideMark/>
          </w:tcPr>
          <w:p w14:paraId="0F74DCE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Индикатор күрсәткечләре</w:t>
            </w:r>
          </w:p>
        </w:tc>
        <w:tc>
          <w:tcPr>
            <w:tcW w:w="3593" w:type="dxa"/>
            <w:gridSpan w:val="4"/>
            <w:shd w:val="clear" w:color="auto" w:fill="auto"/>
            <w:vAlign w:val="center"/>
            <w:hideMark/>
          </w:tcPr>
          <w:p w14:paraId="114AF1D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Программаны Лениногорск муниципаль районы бюджеты акчалары исәбеннән финанслау, мең сум</w:t>
            </w:r>
          </w:p>
        </w:tc>
      </w:tr>
      <w:tr w:rsidR="003F3752" w14:paraId="04673D9C" w14:textId="77777777" w:rsidTr="00C656AA">
        <w:trPr>
          <w:trHeight w:val="1890"/>
          <w:jc w:val="center"/>
        </w:trPr>
        <w:tc>
          <w:tcPr>
            <w:tcW w:w="2542" w:type="dxa"/>
            <w:vMerge/>
            <w:vAlign w:val="center"/>
            <w:hideMark/>
          </w:tcPr>
          <w:p w14:paraId="08556064" w14:textId="77777777" w:rsidR="00F7157D" w:rsidRPr="00F7157D" w:rsidRDefault="00F7157D" w:rsidP="00F7157D">
            <w:pPr>
              <w:ind w:firstLine="0"/>
              <w:rPr>
                <w:rFonts w:eastAsia="Times New Roman" w:cs="Times New Roman"/>
                <w:color w:val="000000"/>
                <w:sz w:val="20"/>
                <w:szCs w:val="20"/>
                <w:lang w:eastAsia="ru-RU"/>
              </w:rPr>
            </w:pPr>
          </w:p>
        </w:tc>
        <w:tc>
          <w:tcPr>
            <w:tcW w:w="1778" w:type="dxa"/>
            <w:vMerge/>
            <w:vAlign w:val="center"/>
            <w:hideMark/>
          </w:tcPr>
          <w:p w14:paraId="4E5F8A30" w14:textId="77777777" w:rsidR="00F7157D" w:rsidRPr="00F7157D" w:rsidRDefault="00F7157D" w:rsidP="00F7157D">
            <w:pPr>
              <w:ind w:firstLine="0"/>
              <w:rPr>
                <w:rFonts w:eastAsia="Times New Roman" w:cs="Times New Roman"/>
                <w:color w:val="000000"/>
                <w:sz w:val="20"/>
                <w:szCs w:val="20"/>
                <w:lang w:eastAsia="ru-RU"/>
              </w:rPr>
            </w:pPr>
          </w:p>
        </w:tc>
        <w:tc>
          <w:tcPr>
            <w:tcW w:w="1339" w:type="dxa"/>
            <w:vMerge/>
            <w:vAlign w:val="center"/>
            <w:hideMark/>
          </w:tcPr>
          <w:p w14:paraId="42452433"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18AA219" w14:textId="77777777" w:rsidR="00F7157D" w:rsidRPr="00F7157D" w:rsidRDefault="00F7157D" w:rsidP="00F7157D">
            <w:pPr>
              <w:ind w:firstLine="0"/>
              <w:rPr>
                <w:rFonts w:eastAsia="Times New Roman" w:cs="Times New Roman"/>
                <w:color w:val="000000"/>
                <w:sz w:val="20"/>
                <w:szCs w:val="20"/>
                <w:lang w:eastAsia="ru-RU"/>
              </w:rPr>
            </w:pPr>
          </w:p>
        </w:tc>
        <w:tc>
          <w:tcPr>
            <w:tcW w:w="1055" w:type="dxa"/>
            <w:shd w:val="clear" w:color="000000" w:fill="FFFFFF"/>
            <w:hideMark/>
          </w:tcPr>
          <w:p w14:paraId="6E7996A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2024 (база) ел</w:t>
            </w:r>
          </w:p>
        </w:tc>
        <w:tc>
          <w:tcPr>
            <w:tcW w:w="838" w:type="dxa"/>
            <w:shd w:val="clear" w:color="000000" w:fill="FFFFFF"/>
            <w:hideMark/>
          </w:tcPr>
          <w:p w14:paraId="4995BBB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 ел</w:t>
            </w:r>
          </w:p>
        </w:tc>
        <w:tc>
          <w:tcPr>
            <w:tcW w:w="836" w:type="dxa"/>
            <w:shd w:val="clear" w:color="000000" w:fill="FFFFFF"/>
            <w:hideMark/>
          </w:tcPr>
          <w:p w14:paraId="104F521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2026 ел</w:t>
            </w:r>
          </w:p>
        </w:tc>
        <w:tc>
          <w:tcPr>
            <w:tcW w:w="890" w:type="dxa"/>
            <w:shd w:val="clear" w:color="000000" w:fill="FFFFFF"/>
            <w:hideMark/>
          </w:tcPr>
          <w:p w14:paraId="4E0D2AC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2027 ел</w:t>
            </w:r>
          </w:p>
        </w:tc>
        <w:tc>
          <w:tcPr>
            <w:tcW w:w="889" w:type="dxa"/>
            <w:shd w:val="clear" w:color="000000" w:fill="FFFFFF"/>
            <w:hideMark/>
          </w:tcPr>
          <w:p w14:paraId="6A2FCA4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2028 ел</w:t>
            </w:r>
          </w:p>
        </w:tc>
        <w:tc>
          <w:tcPr>
            <w:tcW w:w="875" w:type="dxa"/>
            <w:shd w:val="clear" w:color="auto" w:fill="auto"/>
            <w:hideMark/>
          </w:tcPr>
          <w:p w14:paraId="466FA41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 ел</w:t>
            </w:r>
          </w:p>
        </w:tc>
        <w:tc>
          <w:tcPr>
            <w:tcW w:w="866" w:type="dxa"/>
            <w:shd w:val="clear" w:color="auto" w:fill="auto"/>
            <w:hideMark/>
          </w:tcPr>
          <w:p w14:paraId="43F5E25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2026 ел</w:t>
            </w:r>
          </w:p>
        </w:tc>
        <w:tc>
          <w:tcPr>
            <w:tcW w:w="905" w:type="dxa"/>
            <w:shd w:val="clear" w:color="auto" w:fill="auto"/>
            <w:hideMark/>
          </w:tcPr>
          <w:p w14:paraId="4AF8E5F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2027 ел</w:t>
            </w:r>
          </w:p>
        </w:tc>
        <w:tc>
          <w:tcPr>
            <w:tcW w:w="947" w:type="dxa"/>
            <w:shd w:val="clear" w:color="auto" w:fill="auto"/>
            <w:hideMark/>
          </w:tcPr>
          <w:p w14:paraId="499C189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2028 ел</w:t>
            </w:r>
          </w:p>
        </w:tc>
      </w:tr>
      <w:tr w:rsidR="003F3752" w14:paraId="02117000" w14:textId="77777777" w:rsidTr="00C656AA">
        <w:trPr>
          <w:trHeight w:val="255"/>
          <w:jc w:val="center"/>
        </w:trPr>
        <w:tc>
          <w:tcPr>
            <w:tcW w:w="2542" w:type="dxa"/>
            <w:shd w:val="clear" w:color="auto" w:fill="auto"/>
            <w:noWrap/>
            <w:vAlign w:val="center"/>
            <w:hideMark/>
          </w:tcPr>
          <w:p w14:paraId="07B32F5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w:t>
            </w:r>
          </w:p>
        </w:tc>
        <w:tc>
          <w:tcPr>
            <w:tcW w:w="1778" w:type="dxa"/>
            <w:shd w:val="clear" w:color="auto" w:fill="auto"/>
            <w:vAlign w:val="center"/>
            <w:hideMark/>
          </w:tcPr>
          <w:p w14:paraId="002CC44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w:t>
            </w:r>
          </w:p>
        </w:tc>
        <w:tc>
          <w:tcPr>
            <w:tcW w:w="1339" w:type="dxa"/>
            <w:shd w:val="clear" w:color="auto" w:fill="auto"/>
            <w:noWrap/>
            <w:vAlign w:val="center"/>
            <w:hideMark/>
          </w:tcPr>
          <w:p w14:paraId="507281D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3</w:t>
            </w:r>
          </w:p>
        </w:tc>
        <w:tc>
          <w:tcPr>
            <w:tcW w:w="1455" w:type="dxa"/>
            <w:shd w:val="clear" w:color="000000" w:fill="FFFFFF"/>
            <w:noWrap/>
            <w:vAlign w:val="center"/>
            <w:hideMark/>
          </w:tcPr>
          <w:p w14:paraId="53EB780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4</w:t>
            </w:r>
          </w:p>
        </w:tc>
        <w:tc>
          <w:tcPr>
            <w:tcW w:w="1055" w:type="dxa"/>
            <w:shd w:val="clear" w:color="000000" w:fill="FFFFFF"/>
            <w:noWrap/>
            <w:vAlign w:val="center"/>
            <w:hideMark/>
          </w:tcPr>
          <w:p w14:paraId="0B68C73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5</w:t>
            </w:r>
          </w:p>
        </w:tc>
        <w:tc>
          <w:tcPr>
            <w:tcW w:w="838" w:type="dxa"/>
            <w:shd w:val="clear" w:color="000000" w:fill="FFFFFF"/>
            <w:noWrap/>
            <w:vAlign w:val="center"/>
            <w:hideMark/>
          </w:tcPr>
          <w:p w14:paraId="4DAF499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7</w:t>
            </w:r>
          </w:p>
        </w:tc>
        <w:tc>
          <w:tcPr>
            <w:tcW w:w="836" w:type="dxa"/>
            <w:shd w:val="clear" w:color="000000" w:fill="FFFFFF"/>
            <w:noWrap/>
            <w:vAlign w:val="center"/>
            <w:hideMark/>
          </w:tcPr>
          <w:p w14:paraId="58A62F8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8</w:t>
            </w:r>
          </w:p>
        </w:tc>
        <w:tc>
          <w:tcPr>
            <w:tcW w:w="890" w:type="dxa"/>
            <w:shd w:val="clear" w:color="000000" w:fill="FFFFFF"/>
            <w:noWrap/>
            <w:vAlign w:val="center"/>
            <w:hideMark/>
          </w:tcPr>
          <w:p w14:paraId="7A7AC89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9</w:t>
            </w:r>
          </w:p>
        </w:tc>
        <w:tc>
          <w:tcPr>
            <w:tcW w:w="889" w:type="dxa"/>
            <w:shd w:val="clear" w:color="000000" w:fill="FFFFFF"/>
            <w:noWrap/>
            <w:vAlign w:val="center"/>
            <w:hideMark/>
          </w:tcPr>
          <w:p w14:paraId="536EA55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10</w:t>
            </w:r>
          </w:p>
        </w:tc>
        <w:tc>
          <w:tcPr>
            <w:tcW w:w="875" w:type="dxa"/>
            <w:shd w:val="clear" w:color="auto" w:fill="auto"/>
            <w:noWrap/>
            <w:vAlign w:val="center"/>
            <w:hideMark/>
          </w:tcPr>
          <w:p w14:paraId="56CAF6D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12</w:t>
            </w:r>
          </w:p>
        </w:tc>
        <w:tc>
          <w:tcPr>
            <w:tcW w:w="866" w:type="dxa"/>
            <w:shd w:val="clear" w:color="auto" w:fill="auto"/>
            <w:noWrap/>
            <w:vAlign w:val="center"/>
            <w:hideMark/>
          </w:tcPr>
          <w:p w14:paraId="436D75D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13</w:t>
            </w:r>
          </w:p>
        </w:tc>
        <w:tc>
          <w:tcPr>
            <w:tcW w:w="905" w:type="dxa"/>
            <w:shd w:val="clear" w:color="auto" w:fill="auto"/>
            <w:noWrap/>
            <w:vAlign w:val="center"/>
            <w:hideMark/>
          </w:tcPr>
          <w:p w14:paraId="594DC49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14</w:t>
            </w:r>
          </w:p>
        </w:tc>
        <w:tc>
          <w:tcPr>
            <w:tcW w:w="947" w:type="dxa"/>
            <w:shd w:val="clear" w:color="auto" w:fill="auto"/>
            <w:noWrap/>
            <w:vAlign w:val="center"/>
            <w:hideMark/>
          </w:tcPr>
          <w:p w14:paraId="177BC3C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15</w:t>
            </w:r>
          </w:p>
        </w:tc>
      </w:tr>
      <w:tr w:rsidR="003F3752" w14:paraId="5F8CBE0E" w14:textId="77777777" w:rsidTr="00C656AA">
        <w:trPr>
          <w:trHeight w:val="255"/>
          <w:jc w:val="center"/>
        </w:trPr>
        <w:tc>
          <w:tcPr>
            <w:tcW w:w="15215" w:type="dxa"/>
            <w:gridSpan w:val="13"/>
            <w:shd w:val="clear" w:color="auto" w:fill="auto"/>
            <w:noWrap/>
            <w:vAlign w:val="center"/>
            <w:hideMark/>
          </w:tcPr>
          <w:p w14:paraId="72025BE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Максат: Татарстан Республикасы Лениногорск муниципаль районында хокук бозуларны һәм җинаятьләрне профилактикалау эшчәнлеген камилләштерү</w:t>
            </w:r>
          </w:p>
        </w:tc>
      </w:tr>
      <w:tr w:rsidR="003F3752" w14:paraId="59D550CD" w14:textId="77777777" w:rsidTr="00C656AA">
        <w:trPr>
          <w:trHeight w:val="255"/>
          <w:jc w:val="center"/>
        </w:trPr>
        <w:tc>
          <w:tcPr>
            <w:tcW w:w="15215" w:type="dxa"/>
            <w:gridSpan w:val="13"/>
            <w:shd w:val="clear" w:color="auto" w:fill="auto"/>
            <w:noWrap/>
            <w:vAlign w:val="center"/>
            <w:hideMark/>
          </w:tcPr>
          <w:p w14:paraId="356409B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 xml:space="preserve">1. Татарстан Республикасы Лениногорск муниципаль районы </w:t>
            </w:r>
            <w:r w:rsidRPr="00F7157D">
              <w:rPr>
                <w:rFonts w:eastAsia="Times New Roman" w:cs="Times New Roman"/>
                <w:color w:val="000000"/>
                <w:sz w:val="20"/>
                <w:szCs w:val="20"/>
                <w:lang w:val="tt" w:eastAsia="ru-RU"/>
              </w:rPr>
              <w:t>территориясендә җинаятьчелек дәрәҗәсен киметү</w:t>
            </w:r>
          </w:p>
        </w:tc>
      </w:tr>
      <w:tr w:rsidR="003F3752" w14:paraId="2E5D48D8" w14:textId="77777777" w:rsidTr="00C656AA">
        <w:trPr>
          <w:trHeight w:val="1080"/>
          <w:jc w:val="center"/>
        </w:trPr>
        <w:tc>
          <w:tcPr>
            <w:tcW w:w="2542" w:type="dxa"/>
            <w:vMerge w:val="restart"/>
            <w:shd w:val="clear" w:color="auto" w:fill="auto"/>
            <w:hideMark/>
          </w:tcPr>
          <w:p w14:paraId="67899F76"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1.1. Халыкта законсыз сакланган коралны һәм сугыш кирәк-яракларын ирекле бирү буенча җәмәгать урыннарында агитация-реклама материалларын урнаштыру</w:t>
            </w:r>
          </w:p>
        </w:tc>
        <w:tc>
          <w:tcPr>
            <w:tcW w:w="1778" w:type="dxa"/>
            <w:shd w:val="clear" w:color="auto" w:fill="auto"/>
            <w:vAlign w:val="center"/>
            <w:hideMark/>
          </w:tcPr>
          <w:p w14:paraId="25B76DA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vMerge w:val="restart"/>
            <w:shd w:val="clear" w:color="auto" w:fill="auto"/>
            <w:vAlign w:val="center"/>
            <w:hideMark/>
          </w:tcPr>
          <w:p w14:paraId="08F655D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restart"/>
            <w:shd w:val="clear" w:color="000000" w:fill="FFFFFF"/>
            <w:hideMark/>
          </w:tcPr>
          <w:p w14:paraId="6D47FF7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10 мең кешегә кылынган җинаятьләр саны,</w:t>
            </w:r>
            <w:r w:rsidRPr="00F7157D">
              <w:rPr>
                <w:rFonts w:eastAsia="Times New Roman" w:cs="Times New Roman"/>
                <w:color w:val="000000"/>
                <w:sz w:val="20"/>
                <w:szCs w:val="20"/>
                <w:lang w:val="tt" w:eastAsia="ru-RU"/>
              </w:rPr>
              <w:t xml:space="preserve"> берәмлек</w:t>
            </w:r>
          </w:p>
        </w:tc>
        <w:tc>
          <w:tcPr>
            <w:tcW w:w="1055" w:type="dxa"/>
            <w:vMerge w:val="restart"/>
            <w:shd w:val="clear" w:color="000000" w:fill="FFFFFF"/>
          </w:tcPr>
          <w:p w14:paraId="7E2009FC" w14:textId="77777777" w:rsidR="00F7157D" w:rsidRPr="00F7157D" w:rsidRDefault="00F7157D" w:rsidP="00F7157D">
            <w:pPr>
              <w:ind w:firstLine="0"/>
              <w:jc w:val="center"/>
              <w:rPr>
                <w:rFonts w:eastAsia="Times New Roman" w:cs="Times New Roman"/>
                <w:color w:val="000000"/>
                <w:sz w:val="20"/>
                <w:szCs w:val="20"/>
                <w:lang w:eastAsia="ru-RU"/>
              </w:rPr>
            </w:pPr>
          </w:p>
        </w:tc>
        <w:tc>
          <w:tcPr>
            <w:tcW w:w="838" w:type="dxa"/>
            <w:vMerge w:val="restart"/>
            <w:shd w:val="clear" w:color="000000" w:fill="FFFFFF"/>
          </w:tcPr>
          <w:p w14:paraId="2E2C0AB3" w14:textId="77777777" w:rsidR="00F7157D" w:rsidRPr="00F7157D" w:rsidRDefault="00F7157D" w:rsidP="00F7157D">
            <w:pPr>
              <w:ind w:firstLine="0"/>
              <w:jc w:val="center"/>
              <w:rPr>
                <w:rFonts w:eastAsia="Times New Roman" w:cs="Times New Roman"/>
                <w:color w:val="000000"/>
                <w:sz w:val="20"/>
                <w:szCs w:val="20"/>
                <w:lang w:eastAsia="ru-RU"/>
              </w:rPr>
            </w:pPr>
          </w:p>
        </w:tc>
        <w:tc>
          <w:tcPr>
            <w:tcW w:w="836" w:type="dxa"/>
            <w:vMerge w:val="restart"/>
            <w:shd w:val="clear" w:color="000000" w:fill="FFFFFF"/>
          </w:tcPr>
          <w:p w14:paraId="6AA33C22" w14:textId="77777777" w:rsidR="00F7157D" w:rsidRPr="00F7157D" w:rsidRDefault="00F7157D" w:rsidP="00F7157D">
            <w:pPr>
              <w:ind w:firstLine="0"/>
              <w:jc w:val="center"/>
              <w:rPr>
                <w:rFonts w:eastAsia="Times New Roman" w:cs="Times New Roman"/>
                <w:color w:val="000000"/>
                <w:sz w:val="20"/>
                <w:szCs w:val="20"/>
                <w:lang w:eastAsia="ru-RU"/>
              </w:rPr>
            </w:pPr>
          </w:p>
        </w:tc>
        <w:tc>
          <w:tcPr>
            <w:tcW w:w="890" w:type="dxa"/>
            <w:vMerge w:val="restart"/>
            <w:shd w:val="clear" w:color="000000" w:fill="FFFFFF"/>
          </w:tcPr>
          <w:p w14:paraId="1346CCA8" w14:textId="77777777" w:rsidR="00F7157D" w:rsidRPr="00F7157D" w:rsidRDefault="00F7157D" w:rsidP="00F7157D">
            <w:pPr>
              <w:ind w:firstLine="0"/>
              <w:jc w:val="center"/>
              <w:rPr>
                <w:rFonts w:eastAsia="Times New Roman" w:cs="Times New Roman"/>
                <w:color w:val="000000"/>
                <w:sz w:val="20"/>
                <w:szCs w:val="20"/>
                <w:lang w:eastAsia="ru-RU"/>
              </w:rPr>
            </w:pPr>
          </w:p>
        </w:tc>
        <w:tc>
          <w:tcPr>
            <w:tcW w:w="889" w:type="dxa"/>
            <w:vMerge w:val="restart"/>
            <w:shd w:val="clear" w:color="000000" w:fill="FFFFFF"/>
          </w:tcPr>
          <w:p w14:paraId="1E25F684" w14:textId="77777777" w:rsidR="00F7157D" w:rsidRPr="00F7157D" w:rsidRDefault="00F7157D" w:rsidP="00F7157D">
            <w:pPr>
              <w:ind w:firstLine="0"/>
              <w:jc w:val="center"/>
              <w:rPr>
                <w:rFonts w:eastAsia="Times New Roman" w:cs="Times New Roman"/>
                <w:color w:val="000000"/>
                <w:sz w:val="20"/>
                <w:szCs w:val="20"/>
                <w:lang w:eastAsia="ru-RU"/>
              </w:rPr>
            </w:pPr>
          </w:p>
        </w:tc>
        <w:tc>
          <w:tcPr>
            <w:tcW w:w="875" w:type="dxa"/>
            <w:shd w:val="clear" w:color="auto" w:fill="auto"/>
            <w:noWrap/>
            <w:vAlign w:val="center"/>
          </w:tcPr>
          <w:p w14:paraId="316EE33F"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610B1B2"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497DA9EB"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74EC754F"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1F43CB04" w14:textId="77777777" w:rsidTr="00C656AA">
        <w:trPr>
          <w:trHeight w:val="1020"/>
          <w:jc w:val="center"/>
        </w:trPr>
        <w:tc>
          <w:tcPr>
            <w:tcW w:w="2542" w:type="dxa"/>
            <w:vMerge/>
            <w:vAlign w:val="center"/>
            <w:hideMark/>
          </w:tcPr>
          <w:p w14:paraId="4BC044BC"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2A19B7F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w:t>
            </w:r>
          </w:p>
        </w:tc>
        <w:tc>
          <w:tcPr>
            <w:tcW w:w="1339" w:type="dxa"/>
            <w:vMerge/>
            <w:vAlign w:val="center"/>
            <w:hideMark/>
          </w:tcPr>
          <w:p w14:paraId="37B34623"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3968A86"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714D2067"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36E0F4A6"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6F16471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44B12AF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5BC962C0"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7DE3B9C"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3A1C40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6FEA6A7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0F03C907"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4D8FEA55" w14:textId="77777777" w:rsidTr="00C656AA">
        <w:trPr>
          <w:trHeight w:val="1020"/>
          <w:jc w:val="center"/>
        </w:trPr>
        <w:tc>
          <w:tcPr>
            <w:tcW w:w="2542" w:type="dxa"/>
            <w:vMerge w:val="restart"/>
            <w:shd w:val="clear" w:color="auto" w:fill="auto"/>
            <w:hideMark/>
          </w:tcPr>
          <w:p w14:paraId="06D01825"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 xml:space="preserve">1.2. Җәмәгать урыннарында агитация-реклама материалларын урнаштыру һәм </w:t>
            </w:r>
            <w:r w:rsidRPr="00F7157D">
              <w:rPr>
                <w:rFonts w:eastAsia="Times New Roman" w:cs="Times New Roman"/>
                <w:color w:val="000000"/>
                <w:sz w:val="20"/>
                <w:szCs w:val="20"/>
                <w:lang w:val="tt" w:eastAsia="ru-RU"/>
              </w:rPr>
              <w:lastRenderedPageBreak/>
              <w:t xml:space="preserve">коррупциягә, ялган акча белән көрәшү, алкоголь һәм спиртлы продукциянең законсыз әйләнеше буенча оператив-профилактик чаралар уздыра торган массакүләм мәгълүмат чараларында </w:t>
            </w:r>
            <w:r w:rsidRPr="00F7157D">
              <w:rPr>
                <w:rFonts w:eastAsia="Times New Roman" w:cs="Times New Roman"/>
                <w:color w:val="000000"/>
                <w:sz w:val="20"/>
                <w:szCs w:val="20"/>
                <w:lang w:val="tt" w:eastAsia="ru-RU"/>
              </w:rPr>
              <w:t>яктырту</w:t>
            </w:r>
          </w:p>
        </w:tc>
        <w:tc>
          <w:tcPr>
            <w:tcW w:w="1778" w:type="dxa"/>
            <w:shd w:val="clear" w:color="auto" w:fill="auto"/>
            <w:vAlign w:val="center"/>
            <w:hideMark/>
          </w:tcPr>
          <w:p w14:paraId="783B060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lastRenderedPageBreak/>
              <w:t>ИК ЛМР</w:t>
            </w:r>
          </w:p>
        </w:tc>
        <w:tc>
          <w:tcPr>
            <w:tcW w:w="1339" w:type="dxa"/>
            <w:vMerge w:val="restart"/>
            <w:shd w:val="clear" w:color="auto" w:fill="auto"/>
            <w:vAlign w:val="center"/>
            <w:hideMark/>
          </w:tcPr>
          <w:p w14:paraId="0B640CE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1850784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6223EF26"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179A6218"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18B1EBA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7CAAB464"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3BD7662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5176A98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20,00</w:t>
            </w:r>
          </w:p>
          <w:p w14:paraId="5052853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Җирле бюджет</w:t>
            </w:r>
          </w:p>
        </w:tc>
        <w:tc>
          <w:tcPr>
            <w:tcW w:w="866" w:type="dxa"/>
            <w:shd w:val="clear" w:color="auto" w:fill="auto"/>
            <w:noWrap/>
            <w:vAlign w:val="center"/>
            <w:hideMark/>
          </w:tcPr>
          <w:p w14:paraId="08CCB14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20,00</w:t>
            </w:r>
          </w:p>
          <w:p w14:paraId="2FB88ED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Җирле бюджет</w:t>
            </w:r>
          </w:p>
        </w:tc>
        <w:tc>
          <w:tcPr>
            <w:tcW w:w="905" w:type="dxa"/>
            <w:shd w:val="clear" w:color="auto" w:fill="auto"/>
            <w:noWrap/>
            <w:vAlign w:val="center"/>
            <w:hideMark/>
          </w:tcPr>
          <w:p w14:paraId="564B7BA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20,00</w:t>
            </w:r>
          </w:p>
          <w:p w14:paraId="28D2C6E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Җирле бюджет</w:t>
            </w:r>
          </w:p>
        </w:tc>
        <w:tc>
          <w:tcPr>
            <w:tcW w:w="947" w:type="dxa"/>
            <w:shd w:val="clear" w:color="auto" w:fill="auto"/>
            <w:noWrap/>
            <w:vAlign w:val="center"/>
            <w:hideMark/>
          </w:tcPr>
          <w:p w14:paraId="39263A1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20,00</w:t>
            </w:r>
          </w:p>
          <w:p w14:paraId="0A8FE6A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Җирле бюджет</w:t>
            </w:r>
          </w:p>
        </w:tc>
      </w:tr>
      <w:tr w:rsidR="003F3752" w14:paraId="48FAFDC7" w14:textId="77777777" w:rsidTr="00C656AA">
        <w:trPr>
          <w:trHeight w:val="1020"/>
          <w:jc w:val="center"/>
        </w:trPr>
        <w:tc>
          <w:tcPr>
            <w:tcW w:w="2542" w:type="dxa"/>
            <w:vMerge/>
            <w:vAlign w:val="center"/>
            <w:hideMark/>
          </w:tcPr>
          <w:p w14:paraId="251DA708"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7D9DA3D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w:t>
            </w:r>
          </w:p>
        </w:tc>
        <w:tc>
          <w:tcPr>
            <w:tcW w:w="1339" w:type="dxa"/>
            <w:vMerge/>
            <w:vAlign w:val="center"/>
            <w:hideMark/>
          </w:tcPr>
          <w:p w14:paraId="23A24E76"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24A8CDE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7AF0B464"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7F45627A"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23DFCFC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5C3360C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3A13CD4A"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24B76F6B"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2C3A260D"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4DD293D1"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227DA3A0"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36259CAD" w14:textId="77777777" w:rsidTr="00C656AA">
        <w:trPr>
          <w:trHeight w:val="765"/>
          <w:jc w:val="center"/>
        </w:trPr>
        <w:tc>
          <w:tcPr>
            <w:tcW w:w="2542" w:type="dxa"/>
            <w:vMerge/>
            <w:vAlign w:val="center"/>
            <w:hideMark/>
          </w:tcPr>
          <w:p w14:paraId="5FE68E29"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2AE8B70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ММЧ</w:t>
            </w:r>
          </w:p>
        </w:tc>
        <w:tc>
          <w:tcPr>
            <w:tcW w:w="1339" w:type="dxa"/>
            <w:vMerge/>
            <w:vAlign w:val="center"/>
            <w:hideMark/>
          </w:tcPr>
          <w:p w14:paraId="3CC346BD"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2A7D9269"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2E668024"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2D4EAF2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3EA36A34"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1E2E1559"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68F5C39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375E0E1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2E4E663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10B3FCC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63F481D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76CD60CB" w14:textId="77777777" w:rsidTr="00C656AA">
        <w:trPr>
          <w:trHeight w:val="780"/>
          <w:jc w:val="center"/>
        </w:trPr>
        <w:tc>
          <w:tcPr>
            <w:tcW w:w="2542" w:type="dxa"/>
            <w:vMerge w:val="restart"/>
            <w:shd w:val="clear" w:color="auto" w:fill="auto"/>
            <w:hideMark/>
          </w:tcPr>
          <w:p w14:paraId="5BF85996"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1.3. Лен</w:t>
            </w:r>
            <w:r w:rsidRPr="00F7157D">
              <w:rPr>
                <w:rFonts w:eastAsia="Times New Roman" w:cs="Times New Roman"/>
                <w:color w:val="000000"/>
                <w:sz w:val="20"/>
                <w:szCs w:val="20"/>
                <w:lang w:val="tt" w:eastAsia="ru-RU"/>
              </w:rPr>
              <w:t>иногорск муниципаль районының рәсми сайтында, хокук бозуларны профилактикалауга юнәлтелгән массакүләм мәгълүмат чараларында яктырту</w:t>
            </w:r>
          </w:p>
        </w:tc>
        <w:tc>
          <w:tcPr>
            <w:tcW w:w="1778" w:type="dxa"/>
            <w:shd w:val="clear" w:color="auto" w:fill="auto"/>
            <w:vAlign w:val="center"/>
            <w:hideMark/>
          </w:tcPr>
          <w:p w14:paraId="6191A6E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vMerge w:val="restart"/>
            <w:shd w:val="clear" w:color="auto" w:fill="auto"/>
            <w:vAlign w:val="center"/>
            <w:hideMark/>
          </w:tcPr>
          <w:p w14:paraId="2BBDF7B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31D4051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2DD4EBC6"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5C65D448"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498DC7B1"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5F329C9A"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33AEAED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4F76415A"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6B5EBF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0C2A4D82"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4DEC217C"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24755AFC" w14:textId="77777777" w:rsidTr="00C656AA">
        <w:trPr>
          <w:trHeight w:val="825"/>
          <w:jc w:val="center"/>
        </w:trPr>
        <w:tc>
          <w:tcPr>
            <w:tcW w:w="2542" w:type="dxa"/>
            <w:vMerge/>
            <w:vAlign w:val="center"/>
            <w:hideMark/>
          </w:tcPr>
          <w:p w14:paraId="40074847"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726CA16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w:t>
            </w:r>
          </w:p>
        </w:tc>
        <w:tc>
          <w:tcPr>
            <w:tcW w:w="1339" w:type="dxa"/>
            <w:vMerge/>
            <w:vAlign w:val="center"/>
            <w:hideMark/>
          </w:tcPr>
          <w:p w14:paraId="4C7A10C4"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01E20959"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578D3C26"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60496D13"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7BEA58A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6856F37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6AC67065"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9D2C8ED"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6731E3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095AEFF6"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00B46AE4"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473FC129" w14:textId="77777777" w:rsidTr="00C656AA">
        <w:trPr>
          <w:trHeight w:val="885"/>
          <w:jc w:val="center"/>
        </w:trPr>
        <w:tc>
          <w:tcPr>
            <w:tcW w:w="2542" w:type="dxa"/>
            <w:vMerge/>
            <w:vAlign w:val="center"/>
            <w:hideMark/>
          </w:tcPr>
          <w:p w14:paraId="45304B31"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68C16D6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ММЧ</w:t>
            </w:r>
          </w:p>
        </w:tc>
        <w:tc>
          <w:tcPr>
            <w:tcW w:w="1339" w:type="dxa"/>
            <w:vMerge/>
            <w:vAlign w:val="center"/>
            <w:hideMark/>
          </w:tcPr>
          <w:p w14:paraId="5F8E0AD6"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6742A375"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0285B90B"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5F187FE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49F0E2B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39369718"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7E4F3CEC"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40E1155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15FC316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0700EA6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492C658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619E5EBA" w14:textId="77777777" w:rsidTr="00C656AA">
        <w:trPr>
          <w:trHeight w:val="900"/>
          <w:jc w:val="center"/>
        </w:trPr>
        <w:tc>
          <w:tcPr>
            <w:tcW w:w="2542" w:type="dxa"/>
            <w:vMerge w:val="restart"/>
            <w:shd w:val="clear" w:color="auto" w:fill="auto"/>
            <w:hideMark/>
          </w:tcPr>
          <w:p w14:paraId="73E228EB"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1.4. Пла</w:t>
            </w:r>
            <w:r w:rsidRPr="00F7157D">
              <w:rPr>
                <w:rFonts w:eastAsia="Times New Roman" w:cs="Times New Roman"/>
                <w:color w:val="000000"/>
                <w:sz w:val="20"/>
                <w:szCs w:val="20"/>
                <w:lang w:val="tt" w:eastAsia="ru-RU"/>
              </w:rPr>
              <w:t>нлаштырылган чаралар кысаларында психоактив матдәләре булган продукцияне ачыклау һәм әйләнештән алу эшен дәвам итәргә</w:t>
            </w:r>
          </w:p>
        </w:tc>
        <w:tc>
          <w:tcPr>
            <w:tcW w:w="1778" w:type="dxa"/>
            <w:shd w:val="clear" w:color="auto" w:fill="auto"/>
            <w:vAlign w:val="center"/>
            <w:hideMark/>
          </w:tcPr>
          <w:p w14:paraId="4648B63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vMerge w:val="restart"/>
            <w:shd w:val="clear" w:color="auto" w:fill="auto"/>
            <w:vAlign w:val="center"/>
            <w:hideMark/>
          </w:tcPr>
          <w:p w14:paraId="6E82EC6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2FB389B4"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15B67C0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14C211B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742F1B4E"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4E37808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424A0120"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2C19F2C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7A849BE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4C5EE42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6F63C58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18AE6757" w14:textId="77777777" w:rsidTr="00C656AA">
        <w:trPr>
          <w:trHeight w:val="870"/>
          <w:jc w:val="center"/>
        </w:trPr>
        <w:tc>
          <w:tcPr>
            <w:tcW w:w="2542" w:type="dxa"/>
            <w:vMerge/>
            <w:vAlign w:val="center"/>
            <w:hideMark/>
          </w:tcPr>
          <w:p w14:paraId="13A501E1"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3C45D55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w:t>
            </w:r>
          </w:p>
        </w:tc>
        <w:tc>
          <w:tcPr>
            <w:tcW w:w="1339" w:type="dxa"/>
            <w:vMerge/>
            <w:vAlign w:val="center"/>
            <w:hideMark/>
          </w:tcPr>
          <w:p w14:paraId="5E15C105"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039ABDE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6274F028"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3B2E1E2D"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7348708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3D12A0A6"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0EA9C87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227C2DA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10EF86B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5010767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229DBED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3F72DE73" w14:textId="77777777" w:rsidTr="00C656AA">
        <w:trPr>
          <w:trHeight w:val="1860"/>
          <w:jc w:val="center"/>
        </w:trPr>
        <w:tc>
          <w:tcPr>
            <w:tcW w:w="2542" w:type="dxa"/>
            <w:vMerge w:val="restart"/>
            <w:shd w:val="clear" w:color="auto" w:fill="auto"/>
            <w:hideMark/>
          </w:tcPr>
          <w:p w14:paraId="75BF4167"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1.5. Тат</w:t>
            </w:r>
            <w:r w:rsidRPr="00F7157D">
              <w:rPr>
                <w:rFonts w:eastAsia="Times New Roman" w:cs="Times New Roman"/>
                <w:color w:val="000000"/>
                <w:sz w:val="20"/>
                <w:szCs w:val="20"/>
                <w:lang w:val="tt" w:eastAsia="ru-RU"/>
              </w:rPr>
              <w:t xml:space="preserve">арстан Республикасы Лениногорск муниципаль районы территориясендә тәмәке әйберләрен ваклап сатуны гамәлгә ашыручы эшкуарлык субъектларының </w:t>
            </w:r>
            <w:r w:rsidRPr="00F7157D">
              <w:rPr>
                <w:rFonts w:eastAsia="Times New Roman" w:cs="Times New Roman"/>
                <w:color w:val="000000"/>
                <w:sz w:val="20"/>
                <w:szCs w:val="20"/>
                <w:lang w:val="tt" w:eastAsia="ru-RU"/>
              </w:rPr>
              <w:lastRenderedPageBreak/>
              <w:t>билгеләнгән таләпләрне бозып тәмәке әйберләрен сату фактларын ачыклап контролен гамәлгә ашырырга</w:t>
            </w:r>
          </w:p>
        </w:tc>
        <w:tc>
          <w:tcPr>
            <w:tcW w:w="1778" w:type="dxa"/>
            <w:shd w:val="clear" w:color="auto" w:fill="auto"/>
            <w:vAlign w:val="center"/>
            <w:hideMark/>
          </w:tcPr>
          <w:p w14:paraId="453D139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lastRenderedPageBreak/>
              <w:t>ИК ЛМР</w:t>
            </w:r>
          </w:p>
        </w:tc>
        <w:tc>
          <w:tcPr>
            <w:tcW w:w="1339" w:type="dxa"/>
            <w:vMerge w:val="restart"/>
            <w:shd w:val="clear" w:color="auto" w:fill="auto"/>
            <w:vAlign w:val="center"/>
            <w:hideMark/>
          </w:tcPr>
          <w:p w14:paraId="5325556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w:t>
            </w:r>
            <w:r w:rsidRPr="00F7157D">
              <w:rPr>
                <w:rFonts w:eastAsia="Times New Roman" w:cs="Times New Roman"/>
                <w:color w:val="000000"/>
                <w:sz w:val="20"/>
                <w:szCs w:val="20"/>
                <w:lang w:val="tt" w:eastAsia="ru-RU"/>
              </w:rPr>
              <w:t>ар</w:t>
            </w:r>
          </w:p>
        </w:tc>
        <w:tc>
          <w:tcPr>
            <w:tcW w:w="1455" w:type="dxa"/>
            <w:vMerge/>
            <w:vAlign w:val="center"/>
            <w:hideMark/>
          </w:tcPr>
          <w:p w14:paraId="5A4A508B"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7000D58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6B0DD2D2"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0C5DB682"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022F4237"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6A0BF92A"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6862C18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2FA695B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24CB0A4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1C568D2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6F386CC7" w14:textId="77777777" w:rsidTr="00C656AA">
        <w:trPr>
          <w:trHeight w:val="2190"/>
          <w:jc w:val="center"/>
        </w:trPr>
        <w:tc>
          <w:tcPr>
            <w:tcW w:w="2542" w:type="dxa"/>
            <w:vMerge/>
            <w:vAlign w:val="center"/>
            <w:hideMark/>
          </w:tcPr>
          <w:p w14:paraId="34CCB938"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2CEA723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w:t>
            </w:r>
          </w:p>
        </w:tc>
        <w:tc>
          <w:tcPr>
            <w:tcW w:w="1339" w:type="dxa"/>
            <w:vMerge/>
            <w:vAlign w:val="center"/>
            <w:hideMark/>
          </w:tcPr>
          <w:p w14:paraId="392C456E"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2704F32"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599B20E2"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2F495159"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2AC2959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05F21FB9"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34B7A97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04ED08F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147E5B5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4E83613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213451F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0622CFDA" w14:textId="77777777" w:rsidTr="00C656AA">
        <w:trPr>
          <w:trHeight w:val="2175"/>
          <w:jc w:val="center"/>
        </w:trPr>
        <w:tc>
          <w:tcPr>
            <w:tcW w:w="2542" w:type="dxa"/>
            <w:vMerge w:val="restart"/>
            <w:shd w:val="clear" w:color="auto" w:fill="auto"/>
            <w:hideMark/>
          </w:tcPr>
          <w:p w14:paraId="62B21384"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1.6. Алкоголь һәм спиртлы продукциянең легаль булмаган әйләнешен, балигъ булмаган тәмәке әйберләрен, алкогольле һәм спиртлы продукцияне сату фактларын чикләүгә, контрафакт һәм фальсификацияләнгән товарларны әйләнештән алуга юнәлдерелгән оператив-профи</w:t>
            </w:r>
            <w:r w:rsidRPr="00F7157D">
              <w:rPr>
                <w:rFonts w:eastAsia="Times New Roman" w:cs="Times New Roman"/>
                <w:color w:val="000000"/>
                <w:sz w:val="20"/>
                <w:szCs w:val="20"/>
                <w:lang w:val="tt" w:eastAsia="ru-RU"/>
              </w:rPr>
              <w:t>лактик чараларны гамәлгә ашыру</w:t>
            </w:r>
          </w:p>
        </w:tc>
        <w:tc>
          <w:tcPr>
            <w:tcW w:w="1778" w:type="dxa"/>
            <w:shd w:val="clear" w:color="auto" w:fill="auto"/>
            <w:vAlign w:val="center"/>
            <w:hideMark/>
          </w:tcPr>
          <w:p w14:paraId="64A3874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Дәүләт алкоголь инспекциясе</w:t>
            </w:r>
          </w:p>
        </w:tc>
        <w:tc>
          <w:tcPr>
            <w:tcW w:w="1339" w:type="dxa"/>
            <w:vMerge w:val="restart"/>
            <w:shd w:val="clear" w:color="auto" w:fill="auto"/>
            <w:vAlign w:val="center"/>
            <w:hideMark/>
          </w:tcPr>
          <w:p w14:paraId="708A280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7F2D8D72"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11983B96"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1832B5F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6C7CBC92"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085B0B14"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27C4B03F"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3FAA1A4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7BBF1B3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6D84E04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1D9C097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1389F291" w14:textId="77777777" w:rsidTr="00C656AA">
        <w:trPr>
          <w:trHeight w:val="2250"/>
          <w:jc w:val="center"/>
        </w:trPr>
        <w:tc>
          <w:tcPr>
            <w:tcW w:w="2542" w:type="dxa"/>
            <w:vMerge/>
            <w:vAlign w:val="center"/>
            <w:hideMark/>
          </w:tcPr>
          <w:p w14:paraId="008CA096"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2DF94B6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 (к</w:t>
            </w:r>
            <w:r w:rsidRPr="00F7157D">
              <w:rPr>
                <w:rFonts w:eastAsia="Times New Roman" w:cs="Times New Roman"/>
                <w:color w:val="000000"/>
                <w:sz w:val="20"/>
                <w:szCs w:val="20"/>
                <w:lang w:val="tt" w:eastAsia="ru-RU"/>
              </w:rPr>
              <w:t>илешү буенча)</w:t>
            </w:r>
          </w:p>
        </w:tc>
        <w:tc>
          <w:tcPr>
            <w:tcW w:w="1339" w:type="dxa"/>
            <w:vMerge/>
            <w:vAlign w:val="center"/>
            <w:hideMark/>
          </w:tcPr>
          <w:p w14:paraId="4FCF392A"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5BD0D7CF"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75F416B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301911C6"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4CCBACED"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3CB5CB54"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25461714"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0CF031A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75ACE5B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04F6BEA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08FE017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2933A329" w14:textId="77777777" w:rsidTr="00C656AA">
        <w:trPr>
          <w:trHeight w:val="1860"/>
          <w:jc w:val="center"/>
        </w:trPr>
        <w:tc>
          <w:tcPr>
            <w:tcW w:w="2542" w:type="dxa"/>
            <w:vMerge w:val="restart"/>
            <w:shd w:val="clear" w:color="auto" w:fill="auto"/>
            <w:hideMark/>
          </w:tcPr>
          <w:p w14:paraId="2E2B6617"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1.7</w:t>
            </w:r>
            <w:r w:rsidRPr="00F7157D">
              <w:rPr>
                <w:rFonts w:eastAsia="Times New Roman" w:cs="Times New Roman"/>
                <w:color w:val="FF0000"/>
                <w:sz w:val="20"/>
                <w:szCs w:val="20"/>
                <w:lang w:val="tt" w:eastAsia="ru-RU"/>
              </w:rPr>
              <w:t xml:space="preserve">. </w:t>
            </w:r>
            <w:r w:rsidRPr="00F7157D">
              <w:rPr>
                <w:rFonts w:eastAsia="Times New Roman" w:cs="Times New Roman"/>
                <w:color w:val="000000"/>
                <w:sz w:val="20"/>
                <w:szCs w:val="20"/>
                <w:lang w:val="tt" w:eastAsia="ru-RU"/>
              </w:rPr>
              <w:t>Мун</w:t>
            </w:r>
            <w:r w:rsidRPr="00F7157D">
              <w:rPr>
                <w:rFonts w:eastAsia="Times New Roman" w:cs="Times New Roman"/>
                <w:color w:val="000000"/>
                <w:sz w:val="20"/>
                <w:szCs w:val="20"/>
                <w:lang w:val="tt" w:eastAsia="ru-RU"/>
              </w:rPr>
              <w:t xml:space="preserve">иципаль учреждениеләргә кергәндә корал, шартлату җайланмалары (стационар металл рамкалары, коймалар һ.б.) кулланып кылына торган җинаятьләрне, </w:t>
            </w:r>
            <w:r w:rsidRPr="00F7157D">
              <w:rPr>
                <w:rFonts w:eastAsia="Times New Roman" w:cs="Times New Roman"/>
                <w:color w:val="000000"/>
                <w:sz w:val="20"/>
                <w:szCs w:val="20"/>
                <w:lang w:val="tt" w:eastAsia="ru-RU"/>
              </w:rPr>
              <w:lastRenderedPageBreak/>
              <w:t>террорчылык актларын кисәтү һәм кисәтү өчен билгеләнгән махсус җиһазлар сатып алырга.</w:t>
            </w:r>
          </w:p>
        </w:tc>
        <w:tc>
          <w:tcPr>
            <w:tcW w:w="1778" w:type="dxa"/>
            <w:shd w:val="clear" w:color="auto" w:fill="auto"/>
            <w:vAlign w:val="center"/>
            <w:hideMark/>
          </w:tcPr>
          <w:p w14:paraId="51F849C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lastRenderedPageBreak/>
              <w:t>ИК ЛМР</w:t>
            </w:r>
          </w:p>
        </w:tc>
        <w:tc>
          <w:tcPr>
            <w:tcW w:w="1339" w:type="dxa"/>
            <w:vMerge w:val="restart"/>
            <w:shd w:val="clear" w:color="auto" w:fill="auto"/>
            <w:vAlign w:val="center"/>
            <w:hideMark/>
          </w:tcPr>
          <w:p w14:paraId="3D337E2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7B7BB213"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536B722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5C07D1C8"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3307D0A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4DDC7F31"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1F08638E"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FDFEF8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6CF465E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76F55B2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3DB6CF1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27D9299F" w14:textId="77777777" w:rsidTr="00C656AA">
        <w:trPr>
          <w:trHeight w:val="2415"/>
          <w:jc w:val="center"/>
        </w:trPr>
        <w:tc>
          <w:tcPr>
            <w:tcW w:w="2542" w:type="dxa"/>
            <w:vMerge/>
            <w:vAlign w:val="center"/>
            <w:hideMark/>
          </w:tcPr>
          <w:p w14:paraId="3D0734C3"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587FE0A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УК</w:t>
            </w:r>
          </w:p>
        </w:tc>
        <w:tc>
          <w:tcPr>
            <w:tcW w:w="1339" w:type="dxa"/>
            <w:vMerge/>
            <w:vAlign w:val="center"/>
            <w:hideMark/>
          </w:tcPr>
          <w:p w14:paraId="3CDA28E8"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186015A4"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392AE163"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3D155E45"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77CE459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3F50D1D4"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1A8E845D"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000000" w:fill="FFFFFF"/>
            <w:noWrap/>
            <w:vAlign w:val="center"/>
            <w:hideMark/>
          </w:tcPr>
          <w:p w14:paraId="6878AF2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90,00</w:t>
            </w:r>
          </w:p>
          <w:p w14:paraId="78E4ADC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ТС</w:t>
            </w:r>
          </w:p>
        </w:tc>
        <w:tc>
          <w:tcPr>
            <w:tcW w:w="866" w:type="dxa"/>
            <w:shd w:val="clear" w:color="000000" w:fill="FFFFFF"/>
            <w:noWrap/>
            <w:vAlign w:val="center"/>
            <w:hideMark/>
          </w:tcPr>
          <w:p w14:paraId="77EABA9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90,00</w:t>
            </w:r>
          </w:p>
          <w:p w14:paraId="0305789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ТС</w:t>
            </w:r>
          </w:p>
        </w:tc>
        <w:tc>
          <w:tcPr>
            <w:tcW w:w="905" w:type="dxa"/>
            <w:shd w:val="clear" w:color="000000" w:fill="FFFFFF"/>
            <w:noWrap/>
            <w:vAlign w:val="center"/>
            <w:hideMark/>
          </w:tcPr>
          <w:p w14:paraId="03F0203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90,00</w:t>
            </w:r>
          </w:p>
          <w:p w14:paraId="2E0F711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ТС</w:t>
            </w:r>
          </w:p>
        </w:tc>
        <w:tc>
          <w:tcPr>
            <w:tcW w:w="947" w:type="dxa"/>
            <w:shd w:val="clear" w:color="000000" w:fill="FFFFFF"/>
            <w:noWrap/>
            <w:vAlign w:val="center"/>
            <w:hideMark/>
          </w:tcPr>
          <w:p w14:paraId="21712FF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90,00</w:t>
            </w:r>
          </w:p>
          <w:p w14:paraId="0E4929E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ТС</w:t>
            </w:r>
          </w:p>
        </w:tc>
      </w:tr>
      <w:tr w:rsidR="003F3752" w14:paraId="40D8DB70" w14:textId="77777777" w:rsidTr="00C656AA">
        <w:trPr>
          <w:trHeight w:val="1275"/>
          <w:jc w:val="center"/>
        </w:trPr>
        <w:tc>
          <w:tcPr>
            <w:tcW w:w="2542" w:type="dxa"/>
            <w:shd w:val="clear" w:color="auto" w:fill="auto"/>
            <w:vAlign w:val="bottom"/>
            <w:hideMark/>
          </w:tcPr>
          <w:p w14:paraId="511E786A"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1.8. Тәр</w:t>
            </w:r>
            <w:r w:rsidRPr="00F7157D">
              <w:rPr>
                <w:rFonts w:eastAsia="Times New Roman" w:cs="Times New Roman"/>
                <w:color w:val="000000"/>
                <w:sz w:val="20"/>
                <w:szCs w:val="20"/>
                <w:lang w:val="tt" w:eastAsia="ru-RU"/>
              </w:rPr>
              <w:t>тип саклау буенча җәмәгать пунктларын, полициянең участок пунктларын ремонтлау</w:t>
            </w:r>
          </w:p>
        </w:tc>
        <w:tc>
          <w:tcPr>
            <w:tcW w:w="1778" w:type="dxa"/>
            <w:shd w:val="clear" w:color="auto" w:fill="auto"/>
            <w:vAlign w:val="center"/>
            <w:hideMark/>
          </w:tcPr>
          <w:p w14:paraId="18FE4CD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shd w:val="clear" w:color="auto" w:fill="auto"/>
            <w:vAlign w:val="center"/>
            <w:hideMark/>
          </w:tcPr>
          <w:p w14:paraId="6ED5C90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1A8E59AE"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tcPr>
          <w:p w14:paraId="621321FB"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tcPr>
          <w:p w14:paraId="130B75C0"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tcPr>
          <w:p w14:paraId="39B0F8E1"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tcPr>
          <w:p w14:paraId="5548971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tcPr>
          <w:p w14:paraId="5CD8646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000000" w:fill="FFFFFF"/>
            <w:noWrap/>
            <w:vAlign w:val="center"/>
          </w:tcPr>
          <w:p w14:paraId="748FCB15"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500 ТС</w:t>
            </w:r>
          </w:p>
        </w:tc>
        <w:tc>
          <w:tcPr>
            <w:tcW w:w="866" w:type="dxa"/>
            <w:shd w:val="clear" w:color="000000" w:fill="FFFFFF"/>
            <w:noWrap/>
            <w:vAlign w:val="center"/>
          </w:tcPr>
          <w:p w14:paraId="4B6EC968"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500 ТС</w:t>
            </w:r>
          </w:p>
        </w:tc>
        <w:tc>
          <w:tcPr>
            <w:tcW w:w="905" w:type="dxa"/>
            <w:shd w:val="clear" w:color="000000" w:fill="FFFFFF"/>
            <w:noWrap/>
            <w:vAlign w:val="center"/>
          </w:tcPr>
          <w:p w14:paraId="74318075"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500 ТС</w:t>
            </w:r>
          </w:p>
        </w:tc>
        <w:tc>
          <w:tcPr>
            <w:tcW w:w="947" w:type="dxa"/>
            <w:shd w:val="clear" w:color="000000" w:fill="FFFFFF"/>
            <w:noWrap/>
            <w:vAlign w:val="center"/>
          </w:tcPr>
          <w:p w14:paraId="2A19F500"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500 ТС</w:t>
            </w:r>
          </w:p>
        </w:tc>
      </w:tr>
      <w:tr w:rsidR="003F3752" w14:paraId="6CAA0AE7" w14:textId="77777777" w:rsidTr="00C656AA">
        <w:trPr>
          <w:trHeight w:val="262"/>
          <w:jc w:val="center"/>
        </w:trPr>
        <w:tc>
          <w:tcPr>
            <w:tcW w:w="2542" w:type="dxa"/>
            <w:shd w:val="clear" w:color="auto" w:fill="auto"/>
            <w:vAlign w:val="bottom"/>
          </w:tcPr>
          <w:p w14:paraId="5A673ABE"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1.8. АЖКның агымдагы ремонты</w:t>
            </w:r>
          </w:p>
        </w:tc>
        <w:tc>
          <w:tcPr>
            <w:tcW w:w="1778" w:type="dxa"/>
            <w:shd w:val="clear" w:color="auto" w:fill="auto"/>
            <w:vAlign w:val="center"/>
          </w:tcPr>
          <w:p w14:paraId="454569C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shd w:val="clear" w:color="auto" w:fill="auto"/>
            <w:vAlign w:val="center"/>
          </w:tcPr>
          <w:p w14:paraId="12F8FB6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Align w:val="center"/>
          </w:tcPr>
          <w:p w14:paraId="74D2342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Align w:val="center"/>
          </w:tcPr>
          <w:p w14:paraId="3F28894D" w14:textId="77777777" w:rsidR="00F7157D" w:rsidRPr="00F7157D" w:rsidRDefault="00F7157D" w:rsidP="00F7157D">
            <w:pPr>
              <w:ind w:firstLine="0"/>
              <w:rPr>
                <w:rFonts w:eastAsia="Times New Roman" w:cs="Times New Roman"/>
                <w:color w:val="000000"/>
                <w:sz w:val="20"/>
                <w:szCs w:val="20"/>
                <w:lang w:eastAsia="ru-RU"/>
              </w:rPr>
            </w:pPr>
          </w:p>
        </w:tc>
        <w:tc>
          <w:tcPr>
            <w:tcW w:w="838" w:type="dxa"/>
            <w:vAlign w:val="center"/>
          </w:tcPr>
          <w:p w14:paraId="112818A1" w14:textId="77777777" w:rsidR="00F7157D" w:rsidRPr="00F7157D" w:rsidRDefault="00F7157D" w:rsidP="00F7157D">
            <w:pPr>
              <w:ind w:firstLine="0"/>
              <w:rPr>
                <w:rFonts w:eastAsia="Times New Roman" w:cs="Times New Roman"/>
                <w:color w:val="000000"/>
                <w:sz w:val="20"/>
                <w:szCs w:val="20"/>
                <w:lang w:eastAsia="ru-RU"/>
              </w:rPr>
            </w:pPr>
          </w:p>
        </w:tc>
        <w:tc>
          <w:tcPr>
            <w:tcW w:w="836" w:type="dxa"/>
            <w:vAlign w:val="center"/>
          </w:tcPr>
          <w:p w14:paraId="4A45A12B" w14:textId="77777777" w:rsidR="00F7157D" w:rsidRPr="00F7157D" w:rsidRDefault="00F7157D" w:rsidP="00F7157D">
            <w:pPr>
              <w:ind w:firstLine="0"/>
              <w:rPr>
                <w:rFonts w:eastAsia="Times New Roman" w:cs="Times New Roman"/>
                <w:color w:val="000000"/>
                <w:sz w:val="20"/>
                <w:szCs w:val="20"/>
                <w:lang w:eastAsia="ru-RU"/>
              </w:rPr>
            </w:pPr>
          </w:p>
        </w:tc>
        <w:tc>
          <w:tcPr>
            <w:tcW w:w="890" w:type="dxa"/>
            <w:vAlign w:val="center"/>
          </w:tcPr>
          <w:p w14:paraId="6C44CFCD" w14:textId="77777777" w:rsidR="00F7157D" w:rsidRPr="00F7157D" w:rsidRDefault="00F7157D" w:rsidP="00F7157D">
            <w:pPr>
              <w:ind w:firstLine="0"/>
              <w:rPr>
                <w:rFonts w:eastAsia="Times New Roman" w:cs="Times New Roman"/>
                <w:color w:val="000000"/>
                <w:sz w:val="20"/>
                <w:szCs w:val="20"/>
                <w:lang w:eastAsia="ru-RU"/>
              </w:rPr>
            </w:pPr>
          </w:p>
        </w:tc>
        <w:tc>
          <w:tcPr>
            <w:tcW w:w="889" w:type="dxa"/>
            <w:vAlign w:val="center"/>
          </w:tcPr>
          <w:p w14:paraId="26E4DBDE"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000000" w:fill="FFFFFF"/>
            <w:noWrap/>
            <w:vAlign w:val="center"/>
          </w:tcPr>
          <w:p w14:paraId="34D398CF"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500 ТС</w:t>
            </w:r>
          </w:p>
        </w:tc>
        <w:tc>
          <w:tcPr>
            <w:tcW w:w="866" w:type="dxa"/>
            <w:shd w:val="clear" w:color="000000" w:fill="FFFFFF"/>
            <w:noWrap/>
            <w:vAlign w:val="center"/>
          </w:tcPr>
          <w:p w14:paraId="349A09C7"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500 ТС</w:t>
            </w:r>
          </w:p>
        </w:tc>
        <w:tc>
          <w:tcPr>
            <w:tcW w:w="905" w:type="dxa"/>
            <w:shd w:val="clear" w:color="000000" w:fill="FFFFFF"/>
            <w:noWrap/>
            <w:vAlign w:val="center"/>
          </w:tcPr>
          <w:p w14:paraId="1475E333"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500 ТС</w:t>
            </w:r>
          </w:p>
        </w:tc>
        <w:tc>
          <w:tcPr>
            <w:tcW w:w="947" w:type="dxa"/>
            <w:shd w:val="clear" w:color="000000" w:fill="FFFFFF"/>
            <w:noWrap/>
            <w:vAlign w:val="center"/>
          </w:tcPr>
          <w:p w14:paraId="0999CF15"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500 ТС</w:t>
            </w:r>
          </w:p>
        </w:tc>
      </w:tr>
      <w:tr w:rsidR="003F3752" w14:paraId="5D065EF9" w14:textId="77777777" w:rsidTr="00C656AA">
        <w:trPr>
          <w:trHeight w:val="585"/>
          <w:jc w:val="center"/>
        </w:trPr>
        <w:tc>
          <w:tcPr>
            <w:tcW w:w="15215" w:type="dxa"/>
            <w:gridSpan w:val="13"/>
            <w:shd w:val="clear" w:color="auto" w:fill="auto"/>
            <w:vAlign w:val="center"/>
            <w:hideMark/>
          </w:tcPr>
          <w:p w14:paraId="52713B8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 xml:space="preserve">2. Балигъ булмаганнар белән </w:t>
            </w:r>
            <w:r w:rsidRPr="00F7157D">
              <w:rPr>
                <w:rFonts w:eastAsia="Times New Roman" w:cs="Times New Roman"/>
                <w:color w:val="000000"/>
                <w:sz w:val="20"/>
                <w:szCs w:val="20"/>
                <w:lang w:val="tt" w:eastAsia="ru-RU"/>
              </w:rPr>
              <w:t>эшләүнең инновацион рәвешләрен һәм ысулларын куллану, балаларны һәм яшьләрне әхлакый һәм патриотик тәрбияләүне активлаштыру һәм камилләштерү</w:t>
            </w:r>
          </w:p>
        </w:tc>
      </w:tr>
      <w:tr w:rsidR="003F3752" w14:paraId="0056B722" w14:textId="77777777" w:rsidTr="00C656AA">
        <w:trPr>
          <w:trHeight w:val="585"/>
          <w:jc w:val="center"/>
        </w:trPr>
        <w:tc>
          <w:tcPr>
            <w:tcW w:w="2542" w:type="dxa"/>
            <w:vMerge w:val="restart"/>
            <w:shd w:val="clear" w:color="auto" w:fill="auto"/>
            <w:hideMark/>
          </w:tcPr>
          <w:p w14:paraId="58764CA0"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 xml:space="preserve">2.1. Балигъ булмаганнарның җәмәгать тәрбиячеләренең еллык слетын һәм уку җыемнарын үткәрүне оештырырга  </w:t>
            </w:r>
          </w:p>
        </w:tc>
        <w:tc>
          <w:tcPr>
            <w:tcW w:w="1778" w:type="dxa"/>
            <w:shd w:val="clear" w:color="auto" w:fill="auto"/>
            <w:vAlign w:val="center"/>
            <w:hideMark/>
          </w:tcPr>
          <w:p w14:paraId="4D666B9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vMerge w:val="restart"/>
            <w:shd w:val="clear" w:color="auto" w:fill="auto"/>
            <w:noWrap/>
            <w:vAlign w:val="bottom"/>
            <w:hideMark/>
          </w:tcPr>
          <w:p w14:paraId="6D3B6FE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w:t>
            </w:r>
            <w:r w:rsidRPr="00F7157D">
              <w:rPr>
                <w:rFonts w:eastAsia="Times New Roman" w:cs="Times New Roman"/>
                <w:color w:val="000000"/>
                <w:sz w:val="20"/>
                <w:szCs w:val="20"/>
                <w:lang w:val="tt" w:eastAsia="ru-RU"/>
              </w:rPr>
              <w:t>25-2028 еллар</w:t>
            </w:r>
          </w:p>
          <w:p w14:paraId="1C40D327" w14:textId="77777777" w:rsidR="00F7157D" w:rsidRPr="00F7157D" w:rsidRDefault="00F7157D" w:rsidP="00F7157D">
            <w:pPr>
              <w:ind w:firstLine="0"/>
              <w:jc w:val="center"/>
              <w:rPr>
                <w:rFonts w:eastAsia="Times New Roman" w:cs="Times New Roman"/>
                <w:color w:val="000000"/>
                <w:sz w:val="20"/>
                <w:szCs w:val="20"/>
                <w:lang w:eastAsia="ru-RU"/>
              </w:rPr>
            </w:pPr>
          </w:p>
          <w:p w14:paraId="7DF137BC"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p w14:paraId="29F42CD2"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455" w:type="dxa"/>
            <w:vMerge w:val="restart"/>
            <w:shd w:val="clear" w:color="auto" w:fill="auto"/>
            <w:vAlign w:val="center"/>
            <w:hideMark/>
          </w:tcPr>
          <w:p w14:paraId="1768422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restart"/>
            <w:shd w:val="clear" w:color="auto" w:fill="auto"/>
            <w:vAlign w:val="center"/>
            <w:hideMark/>
          </w:tcPr>
          <w:p w14:paraId="15BE2E5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38" w:type="dxa"/>
            <w:vMerge w:val="restart"/>
            <w:shd w:val="clear" w:color="auto" w:fill="auto"/>
            <w:vAlign w:val="center"/>
            <w:hideMark/>
          </w:tcPr>
          <w:p w14:paraId="3C05134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36" w:type="dxa"/>
            <w:vMerge w:val="restart"/>
            <w:shd w:val="clear" w:color="auto" w:fill="auto"/>
            <w:vAlign w:val="center"/>
            <w:hideMark/>
          </w:tcPr>
          <w:p w14:paraId="29C169C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90" w:type="dxa"/>
            <w:vMerge w:val="restart"/>
            <w:shd w:val="clear" w:color="auto" w:fill="auto"/>
            <w:vAlign w:val="center"/>
            <w:hideMark/>
          </w:tcPr>
          <w:p w14:paraId="7C04C39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89" w:type="dxa"/>
            <w:vMerge w:val="restart"/>
            <w:shd w:val="clear" w:color="auto" w:fill="auto"/>
            <w:vAlign w:val="center"/>
            <w:hideMark/>
          </w:tcPr>
          <w:p w14:paraId="5DD0B48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75" w:type="dxa"/>
            <w:shd w:val="clear" w:color="auto" w:fill="auto"/>
            <w:vAlign w:val="center"/>
            <w:hideMark/>
          </w:tcPr>
          <w:p w14:paraId="2AAA60E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vAlign w:val="center"/>
            <w:hideMark/>
          </w:tcPr>
          <w:p w14:paraId="6554712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vAlign w:val="center"/>
            <w:hideMark/>
          </w:tcPr>
          <w:p w14:paraId="7385F34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vAlign w:val="center"/>
            <w:hideMark/>
          </w:tcPr>
          <w:p w14:paraId="74D3E72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158A97E2" w14:textId="77777777" w:rsidTr="00C656AA">
        <w:trPr>
          <w:trHeight w:val="585"/>
          <w:jc w:val="center"/>
        </w:trPr>
        <w:tc>
          <w:tcPr>
            <w:tcW w:w="2542" w:type="dxa"/>
            <w:vMerge/>
            <w:vAlign w:val="center"/>
            <w:hideMark/>
          </w:tcPr>
          <w:p w14:paraId="19BC343F"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642D24C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 xml:space="preserve">ЛМР </w:t>
            </w:r>
            <w:r w:rsidRPr="00F7157D">
              <w:rPr>
                <w:rFonts w:eastAsia="Times New Roman" w:cs="Times New Roman"/>
                <w:color w:val="000000"/>
                <w:sz w:val="20"/>
                <w:szCs w:val="20"/>
                <w:lang w:val="tt" w:eastAsia="ru-RU"/>
              </w:rPr>
              <w:t>КДНиЗП</w:t>
            </w:r>
          </w:p>
        </w:tc>
        <w:tc>
          <w:tcPr>
            <w:tcW w:w="1339" w:type="dxa"/>
            <w:vMerge/>
            <w:shd w:val="clear" w:color="auto" w:fill="auto"/>
            <w:noWrap/>
            <w:vAlign w:val="bottom"/>
            <w:hideMark/>
          </w:tcPr>
          <w:p w14:paraId="32E826D0"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0F25BAAE"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57752C5"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DAF13D4"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09871B4"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34EB704"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2DD0103D"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vAlign w:val="center"/>
            <w:hideMark/>
          </w:tcPr>
          <w:p w14:paraId="220BB5E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vAlign w:val="center"/>
            <w:hideMark/>
          </w:tcPr>
          <w:p w14:paraId="364D115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vAlign w:val="center"/>
            <w:hideMark/>
          </w:tcPr>
          <w:p w14:paraId="459E1A1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vAlign w:val="center"/>
            <w:hideMark/>
          </w:tcPr>
          <w:p w14:paraId="5D5B604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48EFE418" w14:textId="77777777" w:rsidTr="00C656AA">
        <w:trPr>
          <w:trHeight w:val="585"/>
          <w:jc w:val="center"/>
        </w:trPr>
        <w:tc>
          <w:tcPr>
            <w:tcW w:w="2542" w:type="dxa"/>
            <w:vMerge/>
            <w:vAlign w:val="center"/>
            <w:hideMark/>
          </w:tcPr>
          <w:p w14:paraId="00F18323"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4C40748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УО</w:t>
            </w:r>
          </w:p>
        </w:tc>
        <w:tc>
          <w:tcPr>
            <w:tcW w:w="1339" w:type="dxa"/>
            <w:vMerge/>
            <w:shd w:val="clear" w:color="auto" w:fill="auto"/>
            <w:noWrap/>
            <w:vAlign w:val="bottom"/>
            <w:hideMark/>
          </w:tcPr>
          <w:p w14:paraId="5FC2922B"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466E52F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17285C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1841E21"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484C036"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3CECAEF"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F4BFB4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vAlign w:val="center"/>
            <w:hideMark/>
          </w:tcPr>
          <w:p w14:paraId="30F3C56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vAlign w:val="center"/>
            <w:hideMark/>
          </w:tcPr>
          <w:p w14:paraId="12EA09B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vAlign w:val="center"/>
            <w:hideMark/>
          </w:tcPr>
          <w:p w14:paraId="37839BE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vAlign w:val="center"/>
            <w:hideMark/>
          </w:tcPr>
          <w:p w14:paraId="4EFFDDE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3901EAD9" w14:textId="77777777" w:rsidTr="00C656AA">
        <w:trPr>
          <w:trHeight w:val="540"/>
          <w:jc w:val="center"/>
        </w:trPr>
        <w:tc>
          <w:tcPr>
            <w:tcW w:w="2542" w:type="dxa"/>
            <w:vMerge/>
            <w:vAlign w:val="center"/>
            <w:hideMark/>
          </w:tcPr>
          <w:p w14:paraId="360E4104"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5BE0F73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УДМС</w:t>
            </w:r>
          </w:p>
        </w:tc>
        <w:tc>
          <w:tcPr>
            <w:tcW w:w="1339" w:type="dxa"/>
            <w:vMerge/>
            <w:shd w:val="clear" w:color="auto" w:fill="auto"/>
            <w:noWrap/>
            <w:vAlign w:val="bottom"/>
            <w:hideMark/>
          </w:tcPr>
          <w:p w14:paraId="6077EA3E"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3622563"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7413124"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B06F464"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4DA70A7"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B2085B8"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9B6AF85"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00786CB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26EE80F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26D571B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65779E5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0BA667F5" w14:textId="77777777" w:rsidTr="00C656AA">
        <w:trPr>
          <w:trHeight w:val="750"/>
          <w:jc w:val="center"/>
        </w:trPr>
        <w:tc>
          <w:tcPr>
            <w:tcW w:w="2542" w:type="dxa"/>
            <w:vMerge w:val="restart"/>
            <w:shd w:val="clear" w:color="auto" w:fill="auto"/>
            <w:hideMark/>
          </w:tcPr>
          <w:p w14:paraId="199B5F66"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2.2. Балигъ булмаганнарның җәмәгать</w:t>
            </w:r>
            <w:r w:rsidRPr="00F7157D">
              <w:rPr>
                <w:rFonts w:eastAsia="Times New Roman" w:cs="Times New Roman"/>
                <w:color w:val="000000"/>
                <w:sz w:val="18"/>
                <w:szCs w:val="18"/>
                <w:lang w:val="tt" w:eastAsia="ru-RU"/>
              </w:rPr>
              <w:softHyphen/>
              <w:t xml:space="preserve"> тәрбиячеләре арасында ел саен үткәрелә торган </w:t>
            </w:r>
            <w:r w:rsidRPr="00F7157D">
              <w:rPr>
                <w:rFonts w:eastAsia="Times New Roman" w:cs="Times New Roman"/>
                <w:color w:val="000000"/>
                <w:sz w:val="18"/>
                <w:szCs w:val="18"/>
                <w:lang w:val="tt" w:eastAsia="ru-RU"/>
              </w:rPr>
              <w:softHyphen/>
              <w:t xml:space="preserve">республика конкурсының муниципаль этабын оештырырга. Аларның эшчәнлеген матди </w:t>
            </w:r>
            <w:r w:rsidRPr="00F7157D">
              <w:rPr>
                <w:rFonts w:eastAsia="Times New Roman" w:cs="Times New Roman"/>
                <w:color w:val="000000"/>
                <w:sz w:val="18"/>
                <w:szCs w:val="18"/>
                <w:lang w:val="tt" w:eastAsia="ru-RU"/>
              </w:rPr>
              <w:softHyphen/>
              <w:t>кызыксындыру системасын эшләргә</w:t>
            </w:r>
          </w:p>
        </w:tc>
        <w:tc>
          <w:tcPr>
            <w:tcW w:w="1778" w:type="dxa"/>
            <w:shd w:val="clear" w:color="auto" w:fill="auto"/>
            <w:vAlign w:val="center"/>
            <w:hideMark/>
          </w:tcPr>
          <w:p w14:paraId="78A79A5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vMerge w:val="restart"/>
            <w:shd w:val="clear" w:color="auto" w:fill="auto"/>
            <w:vAlign w:val="center"/>
            <w:hideMark/>
          </w:tcPr>
          <w:p w14:paraId="50D967C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3F6F2B83"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26E521D9"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F5052D4"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786766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4C79B3D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73F46E08"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032E149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19D84C5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19F609B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0EDE927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3D7F896C" w14:textId="77777777" w:rsidTr="00C656AA">
        <w:trPr>
          <w:trHeight w:val="720"/>
          <w:jc w:val="center"/>
        </w:trPr>
        <w:tc>
          <w:tcPr>
            <w:tcW w:w="2542" w:type="dxa"/>
            <w:vMerge/>
            <w:vAlign w:val="center"/>
            <w:hideMark/>
          </w:tcPr>
          <w:p w14:paraId="09EECB5E"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8FC92D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 xml:space="preserve">ЛМР </w:t>
            </w:r>
            <w:r w:rsidRPr="00F7157D">
              <w:rPr>
                <w:rFonts w:eastAsia="Times New Roman" w:cs="Times New Roman"/>
                <w:color w:val="000000"/>
                <w:sz w:val="20"/>
                <w:szCs w:val="20"/>
                <w:lang w:val="tt" w:eastAsia="ru-RU"/>
              </w:rPr>
              <w:t>КДНиЗП</w:t>
            </w:r>
          </w:p>
        </w:tc>
        <w:tc>
          <w:tcPr>
            <w:tcW w:w="1339" w:type="dxa"/>
            <w:vMerge/>
            <w:vAlign w:val="center"/>
            <w:hideMark/>
          </w:tcPr>
          <w:p w14:paraId="7C992235"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19C233A2"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4A438260"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AED8361"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4D5E64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CF0C514"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7BC57770"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6184087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21456B9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7F3E2A3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0EE68B6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29B33219" w14:textId="77777777" w:rsidTr="00C656AA">
        <w:trPr>
          <w:trHeight w:val="690"/>
          <w:jc w:val="center"/>
        </w:trPr>
        <w:tc>
          <w:tcPr>
            <w:tcW w:w="2542" w:type="dxa"/>
            <w:vMerge/>
            <w:vAlign w:val="center"/>
            <w:hideMark/>
          </w:tcPr>
          <w:p w14:paraId="60C7D03F"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6C8CDCD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УО</w:t>
            </w:r>
          </w:p>
        </w:tc>
        <w:tc>
          <w:tcPr>
            <w:tcW w:w="1339" w:type="dxa"/>
            <w:vMerge/>
            <w:vAlign w:val="center"/>
            <w:hideMark/>
          </w:tcPr>
          <w:p w14:paraId="73005F9E"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0613000"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B7B56BA"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5BAF89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0E046C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706F19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06E1BE5"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0B310054"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866" w:type="dxa"/>
            <w:shd w:val="clear" w:color="auto" w:fill="auto"/>
            <w:noWrap/>
            <w:vAlign w:val="center"/>
            <w:hideMark/>
          </w:tcPr>
          <w:p w14:paraId="71E64BB6"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05" w:type="dxa"/>
            <w:shd w:val="clear" w:color="auto" w:fill="auto"/>
            <w:noWrap/>
            <w:vAlign w:val="center"/>
            <w:hideMark/>
          </w:tcPr>
          <w:p w14:paraId="2AF383F9"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47" w:type="dxa"/>
            <w:shd w:val="clear" w:color="auto" w:fill="auto"/>
            <w:noWrap/>
            <w:vAlign w:val="center"/>
            <w:hideMark/>
          </w:tcPr>
          <w:p w14:paraId="5B1AAEDD"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r>
      <w:tr w:rsidR="003F3752" w14:paraId="19842DBB" w14:textId="77777777" w:rsidTr="00C656AA">
        <w:trPr>
          <w:trHeight w:val="585"/>
          <w:jc w:val="center"/>
        </w:trPr>
        <w:tc>
          <w:tcPr>
            <w:tcW w:w="2542" w:type="dxa"/>
            <w:vMerge/>
            <w:vAlign w:val="center"/>
            <w:hideMark/>
          </w:tcPr>
          <w:p w14:paraId="5A95AC71"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3B05503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УДМС</w:t>
            </w:r>
          </w:p>
        </w:tc>
        <w:tc>
          <w:tcPr>
            <w:tcW w:w="1339" w:type="dxa"/>
            <w:vMerge/>
            <w:vAlign w:val="center"/>
            <w:hideMark/>
          </w:tcPr>
          <w:p w14:paraId="55E2BCF9"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6786D60"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50902AD"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5B851A2"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B2082D3"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947C3BA"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12C7FB4"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732BDAA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747036B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0FEF389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675A97F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4FE388C8" w14:textId="77777777" w:rsidTr="00C656AA">
        <w:trPr>
          <w:trHeight w:val="555"/>
          <w:jc w:val="center"/>
        </w:trPr>
        <w:tc>
          <w:tcPr>
            <w:tcW w:w="2542" w:type="dxa"/>
            <w:vMerge w:val="restart"/>
            <w:shd w:val="clear" w:color="auto" w:fill="auto"/>
            <w:hideMark/>
          </w:tcPr>
          <w:p w14:paraId="7EDB1A59"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2.3. Тематик лекторияләр, сыйныф сәгатьләре, телетапшырулар үткәрергә, яшүсмерләр җинаятьчелеге проблемалары буенча </w:t>
            </w:r>
            <w:r w:rsidRPr="00F7157D">
              <w:rPr>
                <w:rFonts w:eastAsia="Times New Roman" w:cs="Times New Roman"/>
                <w:color w:val="000000"/>
                <w:sz w:val="18"/>
                <w:szCs w:val="18"/>
                <w:lang w:val="tt" w:eastAsia="ru-RU"/>
              </w:rPr>
              <w:softHyphen/>
              <w:t xml:space="preserve">мәкаләләр, имин булмаган гаиләләр, балигъ </w:t>
            </w:r>
            <w:r w:rsidRPr="00F7157D">
              <w:rPr>
                <w:rFonts w:eastAsia="Times New Roman" w:cs="Times New Roman"/>
                <w:color w:val="000000"/>
                <w:sz w:val="18"/>
                <w:szCs w:val="18"/>
                <w:lang w:val="tt" w:eastAsia="ru-RU"/>
              </w:rPr>
              <w:t>булмаганнарга карата хокукка каршы һөҗүм итүләр, күзәтүчесезлек һәм сукбайлык, алкоголизм, наркомания һәм токсикомания буенча яшьләр арасында мәкаләләр бастырырга, балалар юл-транспорт имгәнүе һ.б.</w:t>
            </w:r>
          </w:p>
        </w:tc>
        <w:tc>
          <w:tcPr>
            <w:tcW w:w="1778" w:type="dxa"/>
            <w:shd w:val="clear" w:color="auto" w:fill="auto"/>
            <w:vAlign w:val="center"/>
            <w:hideMark/>
          </w:tcPr>
          <w:p w14:paraId="368ECA1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vMerge w:val="restart"/>
            <w:shd w:val="clear" w:color="auto" w:fill="auto"/>
            <w:vAlign w:val="center"/>
            <w:hideMark/>
          </w:tcPr>
          <w:p w14:paraId="1EEC5EB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6CFAD524"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DCFC288"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666D05E"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15494D1"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4DDFAA1"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2E4D120"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0F377BE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5E9977D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4096E63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780AC2E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0ADF4833" w14:textId="77777777" w:rsidTr="00C656AA">
        <w:trPr>
          <w:trHeight w:val="525"/>
          <w:jc w:val="center"/>
        </w:trPr>
        <w:tc>
          <w:tcPr>
            <w:tcW w:w="2542" w:type="dxa"/>
            <w:vMerge/>
            <w:vAlign w:val="center"/>
            <w:hideMark/>
          </w:tcPr>
          <w:p w14:paraId="6703467B"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03B3D71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ММЧ</w:t>
            </w:r>
          </w:p>
        </w:tc>
        <w:tc>
          <w:tcPr>
            <w:tcW w:w="1339" w:type="dxa"/>
            <w:vMerge/>
            <w:vAlign w:val="center"/>
            <w:hideMark/>
          </w:tcPr>
          <w:p w14:paraId="25506C19"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194FB88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2266C46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B8A319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F9E075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4C8D3E8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1A455F2"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788218C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31FC76E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3D6A978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3D44939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11BFB828" w14:textId="77777777" w:rsidTr="00C656AA">
        <w:trPr>
          <w:trHeight w:val="645"/>
          <w:jc w:val="center"/>
        </w:trPr>
        <w:tc>
          <w:tcPr>
            <w:tcW w:w="2542" w:type="dxa"/>
            <w:vMerge/>
            <w:vAlign w:val="center"/>
            <w:hideMark/>
          </w:tcPr>
          <w:p w14:paraId="32E18A6B"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188061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ЛЦРБ</w:t>
            </w:r>
          </w:p>
        </w:tc>
        <w:tc>
          <w:tcPr>
            <w:tcW w:w="1339" w:type="dxa"/>
            <w:vMerge/>
            <w:vAlign w:val="center"/>
            <w:hideMark/>
          </w:tcPr>
          <w:p w14:paraId="2A5D4976"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57D80FCE"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6E326C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35485EE"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CA2ADCF"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7F2E0CE"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BA6E308"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C60531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36617BF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54DE8DC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78F2B2B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498A32F4" w14:textId="77777777" w:rsidTr="00C656AA">
        <w:trPr>
          <w:trHeight w:val="540"/>
          <w:jc w:val="center"/>
        </w:trPr>
        <w:tc>
          <w:tcPr>
            <w:tcW w:w="2542" w:type="dxa"/>
            <w:vMerge/>
            <w:vAlign w:val="center"/>
            <w:hideMark/>
          </w:tcPr>
          <w:p w14:paraId="030892B4"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AF0B16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УДМС</w:t>
            </w:r>
          </w:p>
        </w:tc>
        <w:tc>
          <w:tcPr>
            <w:tcW w:w="1339" w:type="dxa"/>
            <w:vMerge/>
            <w:vAlign w:val="center"/>
            <w:hideMark/>
          </w:tcPr>
          <w:p w14:paraId="7ED25DC3"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6763EC29"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F67D781"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DC35E4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B05CCA5"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888CEE1"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37547A9"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454AE18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64BAEEA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72626B1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44B4075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0F5A692B" w14:textId="77777777" w:rsidTr="00C656AA">
        <w:trPr>
          <w:trHeight w:val="450"/>
          <w:jc w:val="center"/>
        </w:trPr>
        <w:tc>
          <w:tcPr>
            <w:tcW w:w="2542" w:type="dxa"/>
            <w:vMerge/>
            <w:vAlign w:val="center"/>
            <w:hideMark/>
          </w:tcPr>
          <w:p w14:paraId="55D183C5"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61B9013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УО</w:t>
            </w:r>
          </w:p>
        </w:tc>
        <w:tc>
          <w:tcPr>
            <w:tcW w:w="1339" w:type="dxa"/>
            <w:vMerge/>
            <w:vAlign w:val="center"/>
            <w:hideMark/>
          </w:tcPr>
          <w:p w14:paraId="116FB2D5"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052C5CCA"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1F068D5"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EF276BD"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6C215D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ECBAEA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6F7C0DE"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69AEBEB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6FD769E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3607246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4B0B662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6B073105" w14:textId="77777777" w:rsidTr="00C656AA">
        <w:trPr>
          <w:trHeight w:val="450"/>
          <w:jc w:val="center"/>
        </w:trPr>
        <w:tc>
          <w:tcPr>
            <w:tcW w:w="2542" w:type="dxa"/>
            <w:vMerge/>
            <w:vAlign w:val="center"/>
            <w:hideMark/>
          </w:tcPr>
          <w:p w14:paraId="1A81544A"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6E8B612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УК</w:t>
            </w:r>
          </w:p>
        </w:tc>
        <w:tc>
          <w:tcPr>
            <w:tcW w:w="1339" w:type="dxa"/>
            <w:vMerge/>
            <w:vAlign w:val="center"/>
            <w:hideMark/>
          </w:tcPr>
          <w:p w14:paraId="741B70A1"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5BBCD1B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5C7263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412BF2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E3D63CA"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429FDA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9F484CC"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497687D"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6F907034"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132D7135"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515CAA89"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4D82ADC2" w14:textId="77777777" w:rsidTr="00C656AA">
        <w:trPr>
          <w:trHeight w:val="645"/>
          <w:jc w:val="center"/>
        </w:trPr>
        <w:tc>
          <w:tcPr>
            <w:tcW w:w="2542" w:type="dxa"/>
            <w:vMerge/>
            <w:vAlign w:val="center"/>
            <w:hideMark/>
          </w:tcPr>
          <w:p w14:paraId="0DF07233"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5C59B8D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Соц. яклау</w:t>
            </w:r>
          </w:p>
        </w:tc>
        <w:tc>
          <w:tcPr>
            <w:tcW w:w="1339" w:type="dxa"/>
            <w:vMerge/>
            <w:vAlign w:val="center"/>
            <w:hideMark/>
          </w:tcPr>
          <w:p w14:paraId="7915C1CF"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52B925FF"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23F394F6"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2A6555E"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225D33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02587B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AD3D53E"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BA85E9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20,00</w:t>
            </w:r>
          </w:p>
          <w:p w14:paraId="0542F55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ТС</w:t>
            </w:r>
          </w:p>
        </w:tc>
        <w:tc>
          <w:tcPr>
            <w:tcW w:w="866" w:type="dxa"/>
            <w:shd w:val="clear" w:color="auto" w:fill="auto"/>
            <w:noWrap/>
            <w:vAlign w:val="center"/>
          </w:tcPr>
          <w:p w14:paraId="74CA127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20,00</w:t>
            </w:r>
          </w:p>
          <w:p w14:paraId="0734657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ТС</w:t>
            </w:r>
          </w:p>
        </w:tc>
        <w:tc>
          <w:tcPr>
            <w:tcW w:w="905" w:type="dxa"/>
            <w:shd w:val="clear" w:color="auto" w:fill="auto"/>
            <w:noWrap/>
            <w:vAlign w:val="center"/>
          </w:tcPr>
          <w:p w14:paraId="002512B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20,00</w:t>
            </w:r>
          </w:p>
          <w:p w14:paraId="294CE9A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ТС</w:t>
            </w:r>
          </w:p>
        </w:tc>
        <w:tc>
          <w:tcPr>
            <w:tcW w:w="947" w:type="dxa"/>
            <w:shd w:val="clear" w:color="auto" w:fill="auto"/>
            <w:noWrap/>
            <w:vAlign w:val="center"/>
          </w:tcPr>
          <w:p w14:paraId="06AD65D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20,00</w:t>
            </w:r>
          </w:p>
          <w:p w14:paraId="4528E91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ТС</w:t>
            </w:r>
          </w:p>
        </w:tc>
      </w:tr>
      <w:tr w:rsidR="003F3752" w14:paraId="45C615FC" w14:textId="77777777" w:rsidTr="00C656AA">
        <w:trPr>
          <w:trHeight w:val="540"/>
          <w:jc w:val="center"/>
        </w:trPr>
        <w:tc>
          <w:tcPr>
            <w:tcW w:w="2542" w:type="dxa"/>
            <w:vMerge/>
            <w:vAlign w:val="center"/>
            <w:hideMark/>
          </w:tcPr>
          <w:p w14:paraId="2950D13B"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C77918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w:t>
            </w:r>
          </w:p>
        </w:tc>
        <w:tc>
          <w:tcPr>
            <w:tcW w:w="1339" w:type="dxa"/>
            <w:vMerge/>
            <w:vAlign w:val="center"/>
            <w:hideMark/>
          </w:tcPr>
          <w:p w14:paraId="32170B17"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9112E6C"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32EC07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39BAB1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60075B7"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AB0C2D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A2EEE39"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1575C4D2"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620C6409"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10668C82"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49290588"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32ADAC3D" w14:textId="77777777" w:rsidTr="00C656AA">
        <w:trPr>
          <w:trHeight w:val="450"/>
          <w:jc w:val="center"/>
        </w:trPr>
        <w:tc>
          <w:tcPr>
            <w:tcW w:w="2542" w:type="dxa"/>
            <w:vMerge/>
            <w:vAlign w:val="center"/>
            <w:hideMark/>
          </w:tcPr>
          <w:p w14:paraId="5B464DBF"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3321732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ЦЗН</w:t>
            </w:r>
          </w:p>
        </w:tc>
        <w:tc>
          <w:tcPr>
            <w:tcW w:w="1339" w:type="dxa"/>
            <w:vMerge/>
            <w:vAlign w:val="center"/>
            <w:hideMark/>
          </w:tcPr>
          <w:p w14:paraId="254A6B31"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2FF051A"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C73892A"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761FE79"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56C6FA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C0431B6"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7F3D70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208C0A92"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77E4846"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02A778FB"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DD8D699"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1C49E8EB" w14:textId="77777777" w:rsidTr="00C656AA">
        <w:trPr>
          <w:trHeight w:val="780"/>
          <w:jc w:val="center"/>
        </w:trPr>
        <w:tc>
          <w:tcPr>
            <w:tcW w:w="2542" w:type="dxa"/>
            <w:vMerge w:val="restart"/>
            <w:shd w:val="clear" w:color="auto" w:fill="auto"/>
            <w:hideMark/>
          </w:tcPr>
          <w:p w14:paraId="4BB565EB"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2.4. 14 яшьтән 18 яшькә кадәрге балигъ булмаган гражданнарны укудан һәм </w:t>
            </w:r>
            <w:r w:rsidRPr="00F7157D">
              <w:rPr>
                <w:rFonts w:eastAsia="Times New Roman" w:cs="Times New Roman"/>
                <w:color w:val="000000"/>
                <w:sz w:val="18"/>
                <w:szCs w:val="18"/>
                <w:lang w:val="tt" w:eastAsia="ru-RU"/>
              </w:rPr>
              <w:t>каникуллардан азат вакытта эшкә урнаштыруда ярдәм итәргә.</w:t>
            </w:r>
          </w:p>
        </w:tc>
        <w:tc>
          <w:tcPr>
            <w:tcW w:w="1778" w:type="dxa"/>
            <w:shd w:val="clear" w:color="auto" w:fill="auto"/>
            <w:vAlign w:val="center"/>
            <w:hideMark/>
          </w:tcPr>
          <w:p w14:paraId="0913C65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ЦЗН</w:t>
            </w:r>
          </w:p>
        </w:tc>
        <w:tc>
          <w:tcPr>
            <w:tcW w:w="1339" w:type="dxa"/>
            <w:vMerge w:val="restart"/>
            <w:shd w:val="clear" w:color="auto" w:fill="auto"/>
            <w:vAlign w:val="center"/>
            <w:hideMark/>
          </w:tcPr>
          <w:p w14:paraId="56AC7C2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3224A743"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433171C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AE7DC14"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BF2C8D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C10280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2DBEC9C"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1A10D75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500,00</w:t>
            </w:r>
          </w:p>
          <w:p w14:paraId="1322071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ТС</w:t>
            </w:r>
          </w:p>
        </w:tc>
        <w:tc>
          <w:tcPr>
            <w:tcW w:w="866" w:type="dxa"/>
            <w:shd w:val="clear" w:color="auto" w:fill="auto"/>
            <w:noWrap/>
            <w:vAlign w:val="center"/>
          </w:tcPr>
          <w:p w14:paraId="1B75BE3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500,00</w:t>
            </w:r>
          </w:p>
          <w:p w14:paraId="0F0F0FD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ТС</w:t>
            </w:r>
          </w:p>
        </w:tc>
        <w:tc>
          <w:tcPr>
            <w:tcW w:w="905" w:type="dxa"/>
            <w:shd w:val="clear" w:color="auto" w:fill="auto"/>
            <w:noWrap/>
            <w:vAlign w:val="center"/>
          </w:tcPr>
          <w:p w14:paraId="4FDE4B2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500,00</w:t>
            </w:r>
          </w:p>
          <w:p w14:paraId="1DF5A73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ТС</w:t>
            </w:r>
          </w:p>
        </w:tc>
        <w:tc>
          <w:tcPr>
            <w:tcW w:w="947" w:type="dxa"/>
            <w:shd w:val="clear" w:color="auto" w:fill="auto"/>
            <w:noWrap/>
            <w:vAlign w:val="center"/>
          </w:tcPr>
          <w:p w14:paraId="741C4AC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500,00</w:t>
            </w:r>
          </w:p>
          <w:p w14:paraId="7C6DD32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ТС</w:t>
            </w:r>
          </w:p>
        </w:tc>
      </w:tr>
      <w:tr w:rsidR="003F3752" w14:paraId="66A47438" w14:textId="77777777" w:rsidTr="00C656AA">
        <w:trPr>
          <w:trHeight w:val="765"/>
          <w:jc w:val="center"/>
        </w:trPr>
        <w:tc>
          <w:tcPr>
            <w:tcW w:w="2542" w:type="dxa"/>
            <w:vMerge/>
            <w:vAlign w:val="center"/>
            <w:hideMark/>
          </w:tcPr>
          <w:p w14:paraId="5A7934F2"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6F0FCE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УО</w:t>
            </w:r>
          </w:p>
        </w:tc>
        <w:tc>
          <w:tcPr>
            <w:tcW w:w="1339" w:type="dxa"/>
            <w:vMerge/>
            <w:vAlign w:val="center"/>
            <w:hideMark/>
          </w:tcPr>
          <w:p w14:paraId="16224332"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B78879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9F68F10"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2DB1F2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B47A3F7"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66A116D"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7E2B3C24"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BAF1E19"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68228A02"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10156245"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1F67A7FE"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5C8CC60C" w14:textId="77777777" w:rsidTr="00C656AA">
        <w:trPr>
          <w:trHeight w:val="690"/>
          <w:jc w:val="center"/>
        </w:trPr>
        <w:tc>
          <w:tcPr>
            <w:tcW w:w="2542" w:type="dxa"/>
            <w:vMerge w:val="restart"/>
            <w:shd w:val="clear" w:color="auto" w:fill="auto"/>
            <w:hideMark/>
          </w:tcPr>
          <w:p w14:paraId="4E0B63FB"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2.5. Яшьләр һәм яшүсмерләр арасында хокук бозуларны һәм җинаятьләрне профилактикалау мәсьәләләрендә уңышлары өчен </w:t>
            </w:r>
            <w:r w:rsidRPr="00F7157D">
              <w:rPr>
                <w:rFonts w:eastAsia="Times New Roman" w:cs="Times New Roman"/>
                <w:color w:val="000000"/>
                <w:sz w:val="18"/>
                <w:szCs w:val="18"/>
                <w:lang w:val="tt" w:eastAsia="ru-RU"/>
              </w:rPr>
              <w:t>югары, урта һәм башлангыч һөнәри белем бирү мәгариф учреждениеләре студентлары һәм укучылары өчен ЛМР башлыгының махсус стипендиясен билгеләргә</w:t>
            </w:r>
          </w:p>
        </w:tc>
        <w:tc>
          <w:tcPr>
            <w:tcW w:w="1778" w:type="dxa"/>
            <w:shd w:val="clear" w:color="auto" w:fill="auto"/>
            <w:vAlign w:val="center"/>
            <w:hideMark/>
          </w:tcPr>
          <w:p w14:paraId="260773A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vMerge w:val="restart"/>
            <w:shd w:val="clear" w:color="auto" w:fill="auto"/>
            <w:vAlign w:val="center"/>
            <w:hideMark/>
          </w:tcPr>
          <w:p w14:paraId="06EC442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30FF6363"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09490ED"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E88A445"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B12D28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C23F27D"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A1A970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291FC2E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100,00</w:t>
            </w:r>
          </w:p>
          <w:p w14:paraId="4285D57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Җирле бюджет</w:t>
            </w:r>
          </w:p>
        </w:tc>
        <w:tc>
          <w:tcPr>
            <w:tcW w:w="866" w:type="dxa"/>
            <w:shd w:val="clear" w:color="auto" w:fill="auto"/>
            <w:noWrap/>
            <w:vAlign w:val="center"/>
          </w:tcPr>
          <w:p w14:paraId="235B082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100,00</w:t>
            </w:r>
          </w:p>
          <w:p w14:paraId="7653A1E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Җирле бюджет</w:t>
            </w:r>
          </w:p>
        </w:tc>
        <w:tc>
          <w:tcPr>
            <w:tcW w:w="905" w:type="dxa"/>
            <w:shd w:val="clear" w:color="auto" w:fill="auto"/>
            <w:noWrap/>
            <w:vAlign w:val="center"/>
          </w:tcPr>
          <w:p w14:paraId="01779C9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100,00</w:t>
            </w:r>
          </w:p>
          <w:p w14:paraId="64BF668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Җирле бюджет</w:t>
            </w:r>
          </w:p>
        </w:tc>
        <w:tc>
          <w:tcPr>
            <w:tcW w:w="947" w:type="dxa"/>
            <w:shd w:val="clear" w:color="auto" w:fill="auto"/>
            <w:noWrap/>
            <w:vAlign w:val="center"/>
          </w:tcPr>
          <w:p w14:paraId="1DCD5E2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100,00</w:t>
            </w:r>
          </w:p>
          <w:p w14:paraId="6AA1CEF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Җирле бюджет</w:t>
            </w:r>
          </w:p>
        </w:tc>
      </w:tr>
      <w:tr w:rsidR="003F3752" w14:paraId="58AD645C" w14:textId="77777777" w:rsidTr="00C656AA">
        <w:trPr>
          <w:trHeight w:val="660"/>
          <w:jc w:val="center"/>
        </w:trPr>
        <w:tc>
          <w:tcPr>
            <w:tcW w:w="2542" w:type="dxa"/>
            <w:vMerge/>
            <w:vAlign w:val="center"/>
            <w:hideMark/>
          </w:tcPr>
          <w:p w14:paraId="1F9693AD"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6EAC1B1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УДМС</w:t>
            </w:r>
          </w:p>
        </w:tc>
        <w:tc>
          <w:tcPr>
            <w:tcW w:w="1339" w:type="dxa"/>
            <w:vMerge/>
            <w:vAlign w:val="center"/>
            <w:hideMark/>
          </w:tcPr>
          <w:p w14:paraId="5B98AAAE"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0AD8C755"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963AD7E"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0039BA8"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6577508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D5A06DE"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71C63DB9"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5D3AE28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371267A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581E89F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269FB9F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47BF63D3" w14:textId="77777777" w:rsidTr="00C656AA">
        <w:trPr>
          <w:trHeight w:val="660"/>
          <w:jc w:val="center"/>
        </w:trPr>
        <w:tc>
          <w:tcPr>
            <w:tcW w:w="2542" w:type="dxa"/>
            <w:vMerge/>
            <w:vAlign w:val="center"/>
            <w:hideMark/>
          </w:tcPr>
          <w:p w14:paraId="0EF00966"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9A537B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w:t>
            </w:r>
          </w:p>
        </w:tc>
        <w:tc>
          <w:tcPr>
            <w:tcW w:w="1339" w:type="dxa"/>
            <w:vMerge/>
            <w:vAlign w:val="center"/>
            <w:hideMark/>
          </w:tcPr>
          <w:p w14:paraId="42574105"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286638FB"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4A4B8B1"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E4E5163"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D95432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23E9A5D"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6B4E88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45488D7B"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B6881C0"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434662F7"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7E4F6AC1"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0A59EDDF" w14:textId="77777777" w:rsidTr="00C656AA">
        <w:trPr>
          <w:trHeight w:val="525"/>
          <w:jc w:val="center"/>
        </w:trPr>
        <w:tc>
          <w:tcPr>
            <w:tcW w:w="2542" w:type="dxa"/>
            <w:vMerge/>
            <w:vAlign w:val="center"/>
            <w:hideMark/>
          </w:tcPr>
          <w:p w14:paraId="14657D48"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483EEA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УО</w:t>
            </w:r>
          </w:p>
        </w:tc>
        <w:tc>
          <w:tcPr>
            <w:tcW w:w="1339" w:type="dxa"/>
            <w:vMerge/>
            <w:vAlign w:val="center"/>
            <w:hideMark/>
          </w:tcPr>
          <w:p w14:paraId="246738B0"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26F67E5F"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95AD276"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C48CB71"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FB167F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3EE7E98"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F7B5D7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ABD8CA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74CA98A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1B4EDCF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3B7ECBB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48D87D67" w14:textId="77777777" w:rsidTr="00C656AA">
        <w:trPr>
          <w:trHeight w:val="1005"/>
          <w:jc w:val="center"/>
        </w:trPr>
        <w:tc>
          <w:tcPr>
            <w:tcW w:w="2542" w:type="dxa"/>
            <w:vMerge/>
            <w:vAlign w:val="center"/>
            <w:hideMark/>
          </w:tcPr>
          <w:p w14:paraId="370734F1"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A86CC7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Форпост (килешү буенча)</w:t>
            </w:r>
          </w:p>
        </w:tc>
        <w:tc>
          <w:tcPr>
            <w:tcW w:w="1339" w:type="dxa"/>
            <w:vMerge/>
            <w:vAlign w:val="center"/>
            <w:hideMark/>
          </w:tcPr>
          <w:p w14:paraId="105F56BD"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48F5226"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94F4C33"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22B3CE8"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FCC7E33"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3125659"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1877CD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55CDC64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523D9BF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20962A3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3BDDD8F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3345D9B6" w14:textId="77777777" w:rsidTr="00C656AA">
        <w:trPr>
          <w:trHeight w:val="870"/>
          <w:jc w:val="center"/>
        </w:trPr>
        <w:tc>
          <w:tcPr>
            <w:tcW w:w="2542" w:type="dxa"/>
            <w:vMerge w:val="restart"/>
            <w:shd w:val="clear" w:color="auto" w:fill="auto"/>
            <w:hideMark/>
          </w:tcPr>
          <w:p w14:paraId="344FA8D1"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2.6. Лениногорск муниципаль районы уку йортларында профилактикалауның мәктәп отрядлары челтәрен булдыру, аларның матди-техник базасын ныгыту эшен дәвам </w:t>
            </w:r>
            <w:r w:rsidRPr="00F7157D">
              <w:rPr>
                <w:rFonts w:eastAsia="Times New Roman" w:cs="Times New Roman"/>
                <w:color w:val="000000"/>
                <w:sz w:val="18"/>
                <w:szCs w:val="18"/>
                <w:lang w:val="tt" w:eastAsia="ru-RU"/>
              </w:rPr>
              <w:t>итәргә.</w:t>
            </w:r>
          </w:p>
        </w:tc>
        <w:tc>
          <w:tcPr>
            <w:tcW w:w="1778" w:type="dxa"/>
            <w:shd w:val="clear" w:color="auto" w:fill="auto"/>
            <w:vAlign w:val="center"/>
            <w:hideMark/>
          </w:tcPr>
          <w:p w14:paraId="6F0C2FF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УО</w:t>
            </w:r>
          </w:p>
        </w:tc>
        <w:tc>
          <w:tcPr>
            <w:tcW w:w="1339" w:type="dxa"/>
            <w:vMerge w:val="restart"/>
            <w:shd w:val="clear" w:color="auto" w:fill="auto"/>
            <w:vAlign w:val="center"/>
            <w:hideMark/>
          </w:tcPr>
          <w:p w14:paraId="41981E7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03D5CD6B"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C3643F5"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8D9EFCA"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BD0CD6F"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465E5E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430B850"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6C1BAB27"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7C81EC0D"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1F49BCB7"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AD9740C"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18B79BEE" w14:textId="77777777" w:rsidTr="00C656AA">
        <w:trPr>
          <w:trHeight w:val="1155"/>
          <w:jc w:val="center"/>
        </w:trPr>
        <w:tc>
          <w:tcPr>
            <w:tcW w:w="2542" w:type="dxa"/>
            <w:vMerge/>
            <w:vAlign w:val="center"/>
            <w:hideMark/>
          </w:tcPr>
          <w:p w14:paraId="19BDDD95"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3EA550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w:t>
            </w:r>
          </w:p>
        </w:tc>
        <w:tc>
          <w:tcPr>
            <w:tcW w:w="1339" w:type="dxa"/>
            <w:vMerge/>
            <w:vAlign w:val="center"/>
            <w:hideMark/>
          </w:tcPr>
          <w:p w14:paraId="6FCCB459"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1B2FAD20"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F116298"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9001D03"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465D3F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182207F"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8257996"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20B633FB"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8F4D86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341EFEC6"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2420C879"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129A48D7" w14:textId="77777777" w:rsidTr="00C656AA">
        <w:trPr>
          <w:trHeight w:val="1350"/>
          <w:jc w:val="center"/>
        </w:trPr>
        <w:tc>
          <w:tcPr>
            <w:tcW w:w="2542" w:type="dxa"/>
            <w:vMerge w:val="restart"/>
            <w:shd w:val="clear" w:color="auto" w:fill="auto"/>
            <w:hideMark/>
          </w:tcPr>
          <w:p w14:paraId="56E5C85C"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2.7. «Профилактиканың иң яхшы отряды» конкурсын оештыру һәм уздыру (җәмәгать тәртибен тәэмин итүдә, Эчке эшләр министрлыгының ОПДН инспекторларының уку йортларында профилактика отрядлары белән эшен оештыруда УО ИК ЛМР га ярдәм күрсәтү). </w:t>
            </w:r>
          </w:p>
        </w:tc>
        <w:tc>
          <w:tcPr>
            <w:tcW w:w="1778" w:type="dxa"/>
            <w:shd w:val="clear" w:color="auto" w:fill="auto"/>
            <w:vAlign w:val="center"/>
            <w:hideMark/>
          </w:tcPr>
          <w:p w14:paraId="4844558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УО</w:t>
            </w:r>
          </w:p>
        </w:tc>
        <w:tc>
          <w:tcPr>
            <w:tcW w:w="1339" w:type="dxa"/>
            <w:vMerge w:val="restart"/>
            <w:shd w:val="clear" w:color="auto" w:fill="auto"/>
            <w:vAlign w:val="center"/>
            <w:hideMark/>
          </w:tcPr>
          <w:p w14:paraId="0091E94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78AFC67F"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A5EF7B1"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851028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6DC302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830C427"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1E1E089"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316FD5D7"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866" w:type="dxa"/>
            <w:shd w:val="clear" w:color="auto" w:fill="auto"/>
            <w:noWrap/>
            <w:vAlign w:val="center"/>
          </w:tcPr>
          <w:p w14:paraId="2A6B6C6D"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05" w:type="dxa"/>
            <w:shd w:val="clear" w:color="auto" w:fill="auto"/>
            <w:noWrap/>
            <w:vAlign w:val="center"/>
          </w:tcPr>
          <w:p w14:paraId="762B6AD6"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47" w:type="dxa"/>
            <w:shd w:val="clear" w:color="auto" w:fill="auto"/>
            <w:noWrap/>
            <w:vAlign w:val="center"/>
          </w:tcPr>
          <w:p w14:paraId="7AAE7A64"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r>
      <w:tr w:rsidR="003F3752" w14:paraId="15FD1524" w14:textId="77777777" w:rsidTr="00C656AA">
        <w:trPr>
          <w:trHeight w:val="1470"/>
          <w:jc w:val="center"/>
        </w:trPr>
        <w:tc>
          <w:tcPr>
            <w:tcW w:w="2542" w:type="dxa"/>
            <w:vMerge/>
            <w:vAlign w:val="center"/>
            <w:hideMark/>
          </w:tcPr>
          <w:p w14:paraId="43E912FB"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5F8A0DD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w:t>
            </w:r>
          </w:p>
        </w:tc>
        <w:tc>
          <w:tcPr>
            <w:tcW w:w="1339" w:type="dxa"/>
            <w:vMerge/>
            <w:vAlign w:val="center"/>
            <w:hideMark/>
          </w:tcPr>
          <w:p w14:paraId="4E419EBC"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467383E3"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8978364"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7986AB2"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D42009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81C5C3F"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30B9EBF"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4FD5F8A0"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5EAFF9E6"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2012DC5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0E9C1C79"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5D8B0ED4" w14:textId="77777777" w:rsidTr="00C656AA">
        <w:trPr>
          <w:trHeight w:val="480"/>
          <w:jc w:val="center"/>
        </w:trPr>
        <w:tc>
          <w:tcPr>
            <w:tcW w:w="2542" w:type="dxa"/>
            <w:vMerge w:val="restart"/>
            <w:shd w:val="clear" w:color="auto" w:fill="auto"/>
            <w:hideMark/>
          </w:tcPr>
          <w:p w14:paraId="2920CEFC"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2.8. Хокук бозуларны профилактикалау өлкәсендә эшләүче белгечләргә, галимнәрне, практикларны, хакимият органнары вәкилләрен, хокук саклау органнары хезмәткәрләрен җәлеп итеп, квалификация күтәрү </w:t>
            </w:r>
            <w:r w:rsidRPr="00F7157D">
              <w:rPr>
                <w:rFonts w:eastAsia="Times New Roman" w:cs="Times New Roman"/>
                <w:color w:val="000000"/>
                <w:sz w:val="18"/>
                <w:szCs w:val="18"/>
                <w:lang w:val="tt" w:eastAsia="ru-RU"/>
              </w:rPr>
              <w:t>курсларын, төрле фәнни-гамәли чаралар оештырырга</w:t>
            </w:r>
          </w:p>
        </w:tc>
        <w:tc>
          <w:tcPr>
            <w:tcW w:w="1778" w:type="dxa"/>
            <w:shd w:val="clear" w:color="auto" w:fill="auto"/>
            <w:vAlign w:val="center"/>
            <w:hideMark/>
          </w:tcPr>
          <w:p w14:paraId="6AB1694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vMerge w:val="restart"/>
            <w:shd w:val="clear" w:color="auto" w:fill="auto"/>
            <w:vAlign w:val="center"/>
            <w:hideMark/>
          </w:tcPr>
          <w:p w14:paraId="3320601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7C13655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F24892A"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7AEC4C9"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6C0132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1ABD1F4"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7A2511C"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090E865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0D44E2B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26BB67C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7E88B4B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0AEAD147" w14:textId="77777777" w:rsidTr="00C656AA">
        <w:trPr>
          <w:trHeight w:val="495"/>
          <w:jc w:val="center"/>
        </w:trPr>
        <w:tc>
          <w:tcPr>
            <w:tcW w:w="2542" w:type="dxa"/>
            <w:vMerge/>
            <w:vAlign w:val="center"/>
            <w:hideMark/>
          </w:tcPr>
          <w:p w14:paraId="3AC4B634"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78EC4E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ЛМР КДНиЗП</w:t>
            </w:r>
          </w:p>
        </w:tc>
        <w:tc>
          <w:tcPr>
            <w:tcW w:w="1339" w:type="dxa"/>
            <w:vMerge/>
            <w:vAlign w:val="center"/>
            <w:hideMark/>
          </w:tcPr>
          <w:p w14:paraId="2B24ADDB"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92E7F8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47DF3722"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952EC11"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D372469"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77CC0FD"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78047283"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5DAA0C2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5FA19BC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55E1BFB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50849F9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0808A41A" w14:textId="77777777" w:rsidTr="00C656AA">
        <w:trPr>
          <w:trHeight w:val="480"/>
          <w:jc w:val="center"/>
        </w:trPr>
        <w:tc>
          <w:tcPr>
            <w:tcW w:w="2542" w:type="dxa"/>
            <w:vMerge/>
            <w:vAlign w:val="center"/>
            <w:hideMark/>
          </w:tcPr>
          <w:p w14:paraId="6D6B4278"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46E1DFD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УО</w:t>
            </w:r>
          </w:p>
        </w:tc>
        <w:tc>
          <w:tcPr>
            <w:tcW w:w="1339" w:type="dxa"/>
            <w:vMerge/>
            <w:vAlign w:val="center"/>
            <w:hideMark/>
          </w:tcPr>
          <w:p w14:paraId="62552AD2"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858B3D2"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DF770F4"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8B52F9D"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9F04DF5"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2EBAB7D"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761E9B12"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0F2FF861"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E585803"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5E353C76"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3B5D5EBF"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39337E76" w14:textId="77777777" w:rsidTr="00C656AA">
        <w:trPr>
          <w:trHeight w:val="465"/>
          <w:jc w:val="center"/>
        </w:trPr>
        <w:tc>
          <w:tcPr>
            <w:tcW w:w="2542" w:type="dxa"/>
            <w:vMerge/>
            <w:vAlign w:val="center"/>
            <w:hideMark/>
          </w:tcPr>
          <w:p w14:paraId="4E8C1D56"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04E464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УДМС</w:t>
            </w:r>
          </w:p>
        </w:tc>
        <w:tc>
          <w:tcPr>
            <w:tcW w:w="1339" w:type="dxa"/>
            <w:vMerge/>
            <w:vAlign w:val="center"/>
            <w:hideMark/>
          </w:tcPr>
          <w:p w14:paraId="05EC04EB"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4A85521C"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7ABD27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5B6E8D8"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50F5B72"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933E800"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7581BB2"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4A2B516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7ADDEEA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2F192C2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73C0741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77AEC4C0" w14:textId="77777777" w:rsidTr="00C656AA">
        <w:trPr>
          <w:trHeight w:val="495"/>
          <w:jc w:val="center"/>
        </w:trPr>
        <w:tc>
          <w:tcPr>
            <w:tcW w:w="2542" w:type="dxa"/>
            <w:vMerge/>
            <w:vAlign w:val="center"/>
            <w:hideMark/>
          </w:tcPr>
          <w:p w14:paraId="07874D83"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6CB5497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w:t>
            </w:r>
          </w:p>
        </w:tc>
        <w:tc>
          <w:tcPr>
            <w:tcW w:w="1339" w:type="dxa"/>
            <w:vMerge/>
            <w:vAlign w:val="center"/>
            <w:hideMark/>
          </w:tcPr>
          <w:p w14:paraId="01D15BBE"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57B929F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58BCD6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F5510F7"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D788E19"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4F04208"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021E46E"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F451A4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390E69E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7902187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60715AA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0F3658AA" w14:textId="77777777" w:rsidTr="00C656AA">
        <w:trPr>
          <w:trHeight w:val="555"/>
          <w:jc w:val="center"/>
        </w:trPr>
        <w:tc>
          <w:tcPr>
            <w:tcW w:w="2542" w:type="dxa"/>
            <w:vMerge/>
            <w:vAlign w:val="center"/>
            <w:hideMark/>
          </w:tcPr>
          <w:p w14:paraId="06BEFA08"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678AB72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Соц. яклау</w:t>
            </w:r>
          </w:p>
        </w:tc>
        <w:tc>
          <w:tcPr>
            <w:tcW w:w="1339" w:type="dxa"/>
            <w:vMerge/>
            <w:vAlign w:val="center"/>
            <w:hideMark/>
          </w:tcPr>
          <w:p w14:paraId="4FA25B58"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22970D92"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7F06246"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BF6CEC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668713A"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FCCA77F"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9427C6A"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66ABE11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5,00</w:t>
            </w:r>
          </w:p>
          <w:p w14:paraId="6AE6655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ТС</w:t>
            </w:r>
          </w:p>
        </w:tc>
        <w:tc>
          <w:tcPr>
            <w:tcW w:w="866" w:type="dxa"/>
            <w:shd w:val="clear" w:color="auto" w:fill="auto"/>
            <w:noWrap/>
            <w:vAlign w:val="center"/>
            <w:hideMark/>
          </w:tcPr>
          <w:p w14:paraId="23CA0FA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5,00</w:t>
            </w:r>
          </w:p>
          <w:p w14:paraId="19C8105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ТС</w:t>
            </w:r>
          </w:p>
        </w:tc>
        <w:tc>
          <w:tcPr>
            <w:tcW w:w="905" w:type="dxa"/>
            <w:shd w:val="clear" w:color="auto" w:fill="auto"/>
            <w:noWrap/>
            <w:vAlign w:val="center"/>
            <w:hideMark/>
          </w:tcPr>
          <w:p w14:paraId="2B272E0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5,00</w:t>
            </w:r>
          </w:p>
          <w:p w14:paraId="191C746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ТС</w:t>
            </w:r>
          </w:p>
        </w:tc>
        <w:tc>
          <w:tcPr>
            <w:tcW w:w="947" w:type="dxa"/>
            <w:shd w:val="clear" w:color="auto" w:fill="auto"/>
            <w:noWrap/>
            <w:vAlign w:val="center"/>
            <w:hideMark/>
          </w:tcPr>
          <w:p w14:paraId="73AAEC1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5,00</w:t>
            </w:r>
          </w:p>
          <w:p w14:paraId="7F30D3B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ТС</w:t>
            </w:r>
          </w:p>
        </w:tc>
      </w:tr>
      <w:tr w:rsidR="003F3752" w14:paraId="4D515A23" w14:textId="77777777" w:rsidTr="00C656AA">
        <w:trPr>
          <w:trHeight w:val="435"/>
          <w:jc w:val="center"/>
        </w:trPr>
        <w:tc>
          <w:tcPr>
            <w:tcW w:w="2542" w:type="dxa"/>
            <w:vMerge/>
            <w:vAlign w:val="center"/>
            <w:hideMark/>
          </w:tcPr>
          <w:p w14:paraId="32F4351F"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5DA6A50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ЦЗН</w:t>
            </w:r>
          </w:p>
        </w:tc>
        <w:tc>
          <w:tcPr>
            <w:tcW w:w="1339" w:type="dxa"/>
            <w:vMerge/>
            <w:vAlign w:val="center"/>
            <w:hideMark/>
          </w:tcPr>
          <w:p w14:paraId="5D16C5CD"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4DAF40C2"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75432E8"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431E5B7"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9468BDA"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426FF307"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BCB1C4C"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A0977C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784439B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6C68404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7676F99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789E5EB6" w14:textId="77777777" w:rsidTr="00C656AA">
        <w:trPr>
          <w:trHeight w:val="435"/>
          <w:jc w:val="center"/>
        </w:trPr>
        <w:tc>
          <w:tcPr>
            <w:tcW w:w="2542" w:type="dxa"/>
            <w:vMerge/>
            <w:vAlign w:val="center"/>
            <w:hideMark/>
          </w:tcPr>
          <w:p w14:paraId="44FBD38C"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0BEF6BB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ЛЦРБ</w:t>
            </w:r>
          </w:p>
        </w:tc>
        <w:tc>
          <w:tcPr>
            <w:tcW w:w="1339" w:type="dxa"/>
            <w:vMerge/>
            <w:vAlign w:val="center"/>
            <w:hideMark/>
          </w:tcPr>
          <w:p w14:paraId="7B050F3E"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0C26B8B6"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4488C2E8"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DAA1F3D"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27D42A7"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A72ABD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C36AF78"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68F6650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4F8FE1D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5DD6E1F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17A6E4A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1FBCC8A5" w14:textId="77777777" w:rsidTr="00C656AA">
        <w:trPr>
          <w:trHeight w:val="435"/>
          <w:jc w:val="center"/>
        </w:trPr>
        <w:tc>
          <w:tcPr>
            <w:tcW w:w="2542" w:type="dxa"/>
            <w:vMerge w:val="restart"/>
            <w:shd w:val="clear" w:color="auto" w:fill="auto"/>
            <w:hideMark/>
          </w:tcPr>
          <w:p w14:paraId="6EA464F9"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2.9. Махсуслаштырылган</w:t>
            </w:r>
            <w:r w:rsidRPr="00F7157D">
              <w:rPr>
                <w:rFonts w:eastAsia="Times New Roman" w:cs="Times New Roman"/>
                <w:color w:val="000000"/>
                <w:sz w:val="18"/>
                <w:szCs w:val="18"/>
                <w:lang w:val="tt" w:eastAsia="ru-RU"/>
              </w:rPr>
              <w:softHyphen/>
              <w:t xml:space="preserve"> лицей, мәктәп һәм сыйныф укучылары (юридик, кадет, яшь коткаручылар, автокласслар һ.б.) спартакиадалар, ярышлар, конкурслар, «куркынычсызлык мәктәбе», «батырлык һәм хокукый тәрбия дәресләре» белән үткәрергә</w:t>
            </w:r>
          </w:p>
        </w:tc>
        <w:tc>
          <w:tcPr>
            <w:tcW w:w="1778" w:type="dxa"/>
            <w:shd w:val="clear" w:color="auto" w:fill="auto"/>
            <w:vAlign w:val="center"/>
            <w:hideMark/>
          </w:tcPr>
          <w:p w14:paraId="33C2A43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vMerge w:val="restart"/>
            <w:shd w:val="clear" w:color="auto" w:fill="auto"/>
            <w:vAlign w:val="center"/>
            <w:hideMark/>
          </w:tcPr>
          <w:p w14:paraId="4D2279E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3EABFF18"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7660393"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FA3FFA9"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6193C764"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D552EBA"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7EE88E3"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250634E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7A290E0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140B5F7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135ADC2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261A61B7" w14:textId="77777777" w:rsidTr="00C656AA">
        <w:trPr>
          <w:trHeight w:val="435"/>
          <w:jc w:val="center"/>
        </w:trPr>
        <w:tc>
          <w:tcPr>
            <w:tcW w:w="2542" w:type="dxa"/>
            <w:vMerge/>
            <w:vAlign w:val="center"/>
            <w:hideMark/>
          </w:tcPr>
          <w:p w14:paraId="286A1AD0"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0993723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УО</w:t>
            </w:r>
          </w:p>
        </w:tc>
        <w:tc>
          <w:tcPr>
            <w:tcW w:w="1339" w:type="dxa"/>
            <w:vMerge/>
            <w:vAlign w:val="center"/>
            <w:hideMark/>
          </w:tcPr>
          <w:p w14:paraId="78922503"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19A2CD4B"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5AA6AA0"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5C92E54"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2031AD1"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C2896A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C28262A"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4B4CD427"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5D73AD2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39C70BA9"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24171F59"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587CCE38" w14:textId="77777777" w:rsidTr="00C656AA">
        <w:trPr>
          <w:trHeight w:val="435"/>
          <w:jc w:val="center"/>
        </w:trPr>
        <w:tc>
          <w:tcPr>
            <w:tcW w:w="2542" w:type="dxa"/>
            <w:vMerge/>
            <w:vAlign w:val="center"/>
            <w:hideMark/>
          </w:tcPr>
          <w:p w14:paraId="5D236ECA"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335E15E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УДМС</w:t>
            </w:r>
          </w:p>
        </w:tc>
        <w:tc>
          <w:tcPr>
            <w:tcW w:w="1339" w:type="dxa"/>
            <w:vMerge/>
            <w:vAlign w:val="center"/>
            <w:hideMark/>
          </w:tcPr>
          <w:p w14:paraId="3B7ADC37"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35F04A4"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F41FF8A"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1F523A1"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464B0CD"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5DF9617"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7D8DE6AA"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47D700B1"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866" w:type="dxa"/>
            <w:shd w:val="clear" w:color="auto" w:fill="auto"/>
            <w:noWrap/>
            <w:vAlign w:val="center"/>
          </w:tcPr>
          <w:p w14:paraId="1E4266BC"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05" w:type="dxa"/>
            <w:shd w:val="clear" w:color="auto" w:fill="auto"/>
            <w:noWrap/>
            <w:vAlign w:val="center"/>
          </w:tcPr>
          <w:p w14:paraId="746C0B5E"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47" w:type="dxa"/>
            <w:shd w:val="clear" w:color="auto" w:fill="auto"/>
            <w:noWrap/>
            <w:vAlign w:val="center"/>
          </w:tcPr>
          <w:p w14:paraId="6FFD0384"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r>
      <w:tr w:rsidR="003F3752" w14:paraId="7A10A6EB" w14:textId="77777777" w:rsidTr="00C656AA">
        <w:trPr>
          <w:trHeight w:val="525"/>
          <w:jc w:val="center"/>
        </w:trPr>
        <w:tc>
          <w:tcPr>
            <w:tcW w:w="2542" w:type="dxa"/>
            <w:vMerge/>
            <w:vAlign w:val="center"/>
            <w:hideMark/>
          </w:tcPr>
          <w:p w14:paraId="47003081"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6D51AFD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Соц. яклау</w:t>
            </w:r>
          </w:p>
        </w:tc>
        <w:tc>
          <w:tcPr>
            <w:tcW w:w="1339" w:type="dxa"/>
            <w:vMerge/>
            <w:vAlign w:val="center"/>
            <w:hideMark/>
          </w:tcPr>
          <w:p w14:paraId="71D47372"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E5DC53C"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E64937E"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37B3CFD"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9DF8542"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F081C88"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53B41EF"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1D5D2DF7"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1AB922CB"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4B7872D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6DAFC5F"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788093F5" w14:textId="77777777" w:rsidTr="00C656AA">
        <w:trPr>
          <w:trHeight w:val="435"/>
          <w:jc w:val="center"/>
        </w:trPr>
        <w:tc>
          <w:tcPr>
            <w:tcW w:w="2542" w:type="dxa"/>
            <w:vMerge/>
            <w:vAlign w:val="center"/>
            <w:hideMark/>
          </w:tcPr>
          <w:p w14:paraId="6BE0807A"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EADB2F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ЛЦРБ</w:t>
            </w:r>
          </w:p>
        </w:tc>
        <w:tc>
          <w:tcPr>
            <w:tcW w:w="1339" w:type="dxa"/>
            <w:vMerge/>
            <w:vAlign w:val="center"/>
            <w:hideMark/>
          </w:tcPr>
          <w:p w14:paraId="08B6B3AD"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6417AB71"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B1905B5"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9FCF408"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82A936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46493C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18530B3"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2DAA17D9"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7161AAFB"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4AE96681"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770E3E7F"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5375F232" w14:textId="77777777" w:rsidTr="00C656AA">
        <w:trPr>
          <w:trHeight w:val="435"/>
          <w:jc w:val="center"/>
        </w:trPr>
        <w:tc>
          <w:tcPr>
            <w:tcW w:w="2542" w:type="dxa"/>
            <w:vMerge/>
            <w:vAlign w:val="center"/>
            <w:hideMark/>
          </w:tcPr>
          <w:p w14:paraId="77B907BA"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06A4FC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Гадәттән тыш хәлләр министрлыгы</w:t>
            </w:r>
          </w:p>
        </w:tc>
        <w:tc>
          <w:tcPr>
            <w:tcW w:w="1339" w:type="dxa"/>
            <w:vMerge/>
            <w:vAlign w:val="center"/>
            <w:hideMark/>
          </w:tcPr>
          <w:p w14:paraId="59842E3C"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EEE8791"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FD3A25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50897B6"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5B0F75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10E60E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FA79D7D"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2C5180A7"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4DC16201"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0ED9AA51"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4F6792C2"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43A4C0CF" w14:textId="77777777" w:rsidTr="00C656AA">
        <w:trPr>
          <w:trHeight w:val="435"/>
          <w:jc w:val="center"/>
        </w:trPr>
        <w:tc>
          <w:tcPr>
            <w:tcW w:w="2542" w:type="dxa"/>
            <w:vMerge/>
            <w:vAlign w:val="center"/>
            <w:hideMark/>
          </w:tcPr>
          <w:p w14:paraId="6ED93A35"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E9AFF7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w:t>
            </w:r>
          </w:p>
        </w:tc>
        <w:tc>
          <w:tcPr>
            <w:tcW w:w="1339" w:type="dxa"/>
            <w:vMerge/>
            <w:vAlign w:val="center"/>
            <w:hideMark/>
          </w:tcPr>
          <w:p w14:paraId="3B48182E"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57D47846"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D16EDE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3B23E11"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803E905"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90F2C4C"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6234464"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62036F91"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8DBF334"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690DF073"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56CE4E75"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03777560" w14:textId="77777777" w:rsidTr="00C656AA">
        <w:trPr>
          <w:trHeight w:val="570"/>
          <w:jc w:val="center"/>
        </w:trPr>
        <w:tc>
          <w:tcPr>
            <w:tcW w:w="2542" w:type="dxa"/>
            <w:vMerge/>
            <w:vAlign w:val="center"/>
            <w:hideMark/>
          </w:tcPr>
          <w:p w14:paraId="2285AB07"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CFEFF9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Военкомат</w:t>
            </w:r>
          </w:p>
        </w:tc>
        <w:tc>
          <w:tcPr>
            <w:tcW w:w="1339" w:type="dxa"/>
            <w:vMerge/>
            <w:vAlign w:val="center"/>
            <w:hideMark/>
          </w:tcPr>
          <w:p w14:paraId="5DA0FC3B"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03F94751"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D31A6C6"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4D7C42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48E1924"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A673A4A"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5341C45"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1B2D78C8"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A7F51D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4173A65B"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0CC1D790"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6D37AC5E" w14:textId="77777777" w:rsidTr="00C656AA">
        <w:trPr>
          <w:trHeight w:val="465"/>
          <w:jc w:val="center"/>
        </w:trPr>
        <w:tc>
          <w:tcPr>
            <w:tcW w:w="2542" w:type="dxa"/>
            <w:vMerge w:val="restart"/>
            <w:shd w:val="clear" w:color="auto" w:fill="auto"/>
            <w:hideMark/>
          </w:tcPr>
          <w:p w14:paraId="18DE90FC"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2.10. Яшьләргә патриотик тәрбия бирү </w:t>
            </w:r>
            <w:r w:rsidRPr="00F7157D">
              <w:rPr>
                <w:rFonts w:eastAsia="Times New Roman" w:cs="Times New Roman"/>
                <w:color w:val="000000"/>
                <w:sz w:val="18"/>
                <w:szCs w:val="18"/>
                <w:lang w:val="tt" w:eastAsia="ru-RU"/>
              </w:rPr>
              <w:t>һәм яшүсмерләр арасында хокук бозуларны профилактикалау, гамәлдәге полиция һәм кадет сыйныфлары эшчәнлеген алга таба да үстерү максатыннан гамәлгә ашырырга.</w:t>
            </w:r>
          </w:p>
        </w:tc>
        <w:tc>
          <w:tcPr>
            <w:tcW w:w="1778" w:type="dxa"/>
            <w:shd w:val="clear" w:color="auto" w:fill="auto"/>
            <w:vAlign w:val="center"/>
            <w:hideMark/>
          </w:tcPr>
          <w:p w14:paraId="2D6CD45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vMerge w:val="restart"/>
            <w:shd w:val="clear" w:color="auto" w:fill="auto"/>
            <w:vAlign w:val="center"/>
            <w:hideMark/>
          </w:tcPr>
          <w:p w14:paraId="431BABD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179BDF20"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1CB92C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9CBF448"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06722E7"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FB2F35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F2D9749"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2311A716"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7743A91E"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79BBD197"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35648B10"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0013E672" w14:textId="77777777" w:rsidTr="00C656AA">
        <w:trPr>
          <w:trHeight w:val="465"/>
          <w:jc w:val="center"/>
        </w:trPr>
        <w:tc>
          <w:tcPr>
            <w:tcW w:w="2542" w:type="dxa"/>
            <w:vMerge/>
            <w:vAlign w:val="center"/>
            <w:hideMark/>
          </w:tcPr>
          <w:p w14:paraId="0BDC7DE6"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4D69BD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УО</w:t>
            </w:r>
          </w:p>
        </w:tc>
        <w:tc>
          <w:tcPr>
            <w:tcW w:w="1339" w:type="dxa"/>
            <w:vMerge/>
            <w:vAlign w:val="center"/>
            <w:hideMark/>
          </w:tcPr>
          <w:p w14:paraId="5824BB21"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142BB3C9"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B9CF4D7"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F69DF9A"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BB40EC2"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5A6ED09"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FE053D3"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6BFCB285"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5859959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7FCCDD07"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71485C90"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7EDAB855" w14:textId="77777777" w:rsidTr="00C656AA">
        <w:trPr>
          <w:trHeight w:val="570"/>
          <w:jc w:val="center"/>
        </w:trPr>
        <w:tc>
          <w:tcPr>
            <w:tcW w:w="2542" w:type="dxa"/>
            <w:vMerge/>
            <w:vAlign w:val="center"/>
            <w:hideMark/>
          </w:tcPr>
          <w:p w14:paraId="167C46B5"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38B1567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ЛМР КДНиЗП</w:t>
            </w:r>
          </w:p>
        </w:tc>
        <w:tc>
          <w:tcPr>
            <w:tcW w:w="1339" w:type="dxa"/>
            <w:vMerge/>
            <w:vAlign w:val="center"/>
            <w:hideMark/>
          </w:tcPr>
          <w:p w14:paraId="064DCF2A"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21142AA"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B376DBE"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879E0C6"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6B0E219"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ADEAE9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BDC20E9"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16E74684"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4188EE73"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3D3089F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0A29C0EB"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5935553F" w14:textId="77777777" w:rsidTr="00C656AA">
        <w:trPr>
          <w:trHeight w:val="435"/>
          <w:jc w:val="center"/>
        </w:trPr>
        <w:tc>
          <w:tcPr>
            <w:tcW w:w="2542" w:type="dxa"/>
            <w:vMerge/>
            <w:vAlign w:val="center"/>
            <w:hideMark/>
          </w:tcPr>
          <w:p w14:paraId="27DE813A"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E105AB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УДМС</w:t>
            </w:r>
          </w:p>
        </w:tc>
        <w:tc>
          <w:tcPr>
            <w:tcW w:w="1339" w:type="dxa"/>
            <w:vMerge/>
            <w:vAlign w:val="center"/>
            <w:hideMark/>
          </w:tcPr>
          <w:p w14:paraId="74753E13"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50DB5B0F"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A41278B"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096B1DA"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031AE12"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CEFB304"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2B39AED"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0F4B38B6"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53CB63F3"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3CC64635"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1D802C6F"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2E0EB8D3" w14:textId="77777777" w:rsidTr="00C656AA">
        <w:trPr>
          <w:trHeight w:val="405"/>
          <w:jc w:val="center"/>
        </w:trPr>
        <w:tc>
          <w:tcPr>
            <w:tcW w:w="2542" w:type="dxa"/>
            <w:vMerge/>
            <w:vAlign w:val="center"/>
            <w:hideMark/>
          </w:tcPr>
          <w:p w14:paraId="6E143131"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7B026C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Гадәттән тыш хәлләр министрлыгы</w:t>
            </w:r>
          </w:p>
        </w:tc>
        <w:tc>
          <w:tcPr>
            <w:tcW w:w="1339" w:type="dxa"/>
            <w:vMerge/>
            <w:vAlign w:val="center"/>
            <w:hideMark/>
          </w:tcPr>
          <w:p w14:paraId="5BCD6601"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1CF24E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2C7AB61"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1066CA6"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E82EFE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03B25D8"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827CC00"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09C9F17F"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2342524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425B5006"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4419D50A"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43A85A92" w14:textId="77777777" w:rsidTr="00C656AA">
        <w:trPr>
          <w:trHeight w:val="570"/>
          <w:jc w:val="center"/>
        </w:trPr>
        <w:tc>
          <w:tcPr>
            <w:tcW w:w="2542" w:type="dxa"/>
            <w:vMerge/>
            <w:vAlign w:val="center"/>
            <w:hideMark/>
          </w:tcPr>
          <w:p w14:paraId="05D5487A"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624A314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Военкомат</w:t>
            </w:r>
          </w:p>
        </w:tc>
        <w:tc>
          <w:tcPr>
            <w:tcW w:w="1339" w:type="dxa"/>
            <w:vMerge/>
            <w:vAlign w:val="center"/>
            <w:hideMark/>
          </w:tcPr>
          <w:p w14:paraId="53518380"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92EB85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063B316"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BDA0AAA"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6D7F406"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5B962F8"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2416A74D"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141CFB55"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6E2B4DC"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3241329D"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0A3F90F2"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69BBE0F7" w14:textId="77777777" w:rsidTr="00C656AA">
        <w:trPr>
          <w:trHeight w:val="420"/>
          <w:jc w:val="center"/>
        </w:trPr>
        <w:tc>
          <w:tcPr>
            <w:tcW w:w="2542" w:type="dxa"/>
            <w:vMerge/>
            <w:vAlign w:val="center"/>
            <w:hideMark/>
          </w:tcPr>
          <w:p w14:paraId="2CA777E5"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FAF526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w:t>
            </w:r>
          </w:p>
        </w:tc>
        <w:tc>
          <w:tcPr>
            <w:tcW w:w="1339" w:type="dxa"/>
            <w:vMerge/>
            <w:vAlign w:val="center"/>
            <w:hideMark/>
          </w:tcPr>
          <w:p w14:paraId="73F8F475"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0C731C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4CE64B4"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CFA486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8B93AD1"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451226C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465E193"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338BC355"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13D1622F"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62B0516E"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2130D72F"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70CE338F" w14:textId="77777777" w:rsidTr="00C656AA">
        <w:trPr>
          <w:trHeight w:val="810"/>
          <w:jc w:val="center"/>
        </w:trPr>
        <w:tc>
          <w:tcPr>
            <w:tcW w:w="2542" w:type="dxa"/>
            <w:vMerge w:val="restart"/>
            <w:shd w:val="clear" w:color="auto" w:fill="auto"/>
            <w:hideMark/>
          </w:tcPr>
          <w:p w14:paraId="67B25B17"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 xml:space="preserve">2.11. Социаль куркыныч хәлдәге балалар, ятим балалар, ата-ана тәрбиясеннән мәхрүм калган балалар өчен сәламәтләндерү </w:t>
            </w:r>
            <w:r w:rsidRPr="00F7157D">
              <w:rPr>
                <w:rFonts w:eastAsia="Times New Roman" w:cs="Times New Roman"/>
                <w:color w:val="000000"/>
                <w:sz w:val="20"/>
                <w:szCs w:val="20"/>
                <w:lang w:val="tt" w:eastAsia="ru-RU"/>
              </w:rPr>
              <w:lastRenderedPageBreak/>
              <w:t xml:space="preserve">лагерьларында, физкультура-ял итү һәм спорт </w:t>
            </w:r>
            <w:r w:rsidRPr="00F7157D">
              <w:rPr>
                <w:rFonts w:eastAsia="Times New Roman" w:cs="Times New Roman"/>
                <w:color w:val="000000"/>
                <w:sz w:val="20"/>
                <w:szCs w:val="20"/>
                <w:lang w:val="tt" w:eastAsia="ru-RU"/>
              </w:rPr>
              <w:t>учреждениеләрендә бушлай урыннарны квоталауны оештырырга</w:t>
            </w:r>
          </w:p>
        </w:tc>
        <w:tc>
          <w:tcPr>
            <w:tcW w:w="1778" w:type="dxa"/>
            <w:shd w:val="clear" w:color="auto" w:fill="auto"/>
            <w:vAlign w:val="center"/>
            <w:hideMark/>
          </w:tcPr>
          <w:p w14:paraId="405D68C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lastRenderedPageBreak/>
              <w:t>ИК ЛМР</w:t>
            </w:r>
          </w:p>
        </w:tc>
        <w:tc>
          <w:tcPr>
            <w:tcW w:w="1339" w:type="dxa"/>
            <w:vMerge w:val="restart"/>
            <w:shd w:val="clear" w:color="auto" w:fill="auto"/>
            <w:vAlign w:val="center"/>
            <w:hideMark/>
          </w:tcPr>
          <w:p w14:paraId="5A88A76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478BEF5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E69C847"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B35264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610B685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DAF6C17"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DD2599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29C3C847"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56E71E23"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7B7C1674"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2765600"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5656707C" w14:textId="77777777" w:rsidTr="00C656AA">
        <w:trPr>
          <w:trHeight w:val="720"/>
          <w:jc w:val="center"/>
        </w:trPr>
        <w:tc>
          <w:tcPr>
            <w:tcW w:w="2542" w:type="dxa"/>
            <w:vMerge/>
            <w:vAlign w:val="center"/>
            <w:hideMark/>
          </w:tcPr>
          <w:p w14:paraId="319CF4EE"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6D6D0B3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УО</w:t>
            </w:r>
          </w:p>
        </w:tc>
        <w:tc>
          <w:tcPr>
            <w:tcW w:w="1339" w:type="dxa"/>
            <w:vMerge/>
            <w:vAlign w:val="center"/>
            <w:hideMark/>
          </w:tcPr>
          <w:p w14:paraId="0B5495D4"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47048CE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49E5E2D"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A8F992D"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1F4090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A09FA9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BDEAE5F"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38D44B9A"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43652BA9"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1B48CEA2"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532BE754"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3E4530E4" w14:textId="77777777" w:rsidTr="00C656AA">
        <w:trPr>
          <w:trHeight w:val="810"/>
          <w:jc w:val="center"/>
        </w:trPr>
        <w:tc>
          <w:tcPr>
            <w:tcW w:w="2542" w:type="dxa"/>
            <w:vMerge/>
            <w:vAlign w:val="center"/>
            <w:hideMark/>
          </w:tcPr>
          <w:p w14:paraId="4D261F43"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4A8A1B7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ЛМР КДНиЗП</w:t>
            </w:r>
          </w:p>
        </w:tc>
        <w:tc>
          <w:tcPr>
            <w:tcW w:w="1339" w:type="dxa"/>
            <w:vMerge/>
            <w:vAlign w:val="center"/>
            <w:hideMark/>
          </w:tcPr>
          <w:p w14:paraId="2F4D758F"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49A3BF0C"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29E50FDE"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39E8FB0"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4FB3D31"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56723A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0CF362D"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385E2FE5"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10602BF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5483C9BF"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5EDF7981"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72F4934F" w14:textId="77777777" w:rsidTr="00C656AA">
        <w:trPr>
          <w:trHeight w:val="810"/>
          <w:jc w:val="center"/>
        </w:trPr>
        <w:tc>
          <w:tcPr>
            <w:tcW w:w="2542" w:type="dxa"/>
            <w:vMerge/>
            <w:vAlign w:val="center"/>
            <w:hideMark/>
          </w:tcPr>
          <w:p w14:paraId="7F716B4C"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3D2E45F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УК</w:t>
            </w:r>
          </w:p>
        </w:tc>
        <w:tc>
          <w:tcPr>
            <w:tcW w:w="1339" w:type="dxa"/>
            <w:vMerge/>
            <w:vAlign w:val="center"/>
            <w:hideMark/>
          </w:tcPr>
          <w:p w14:paraId="333EB1E1"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073AD178"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6829C11"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BAA3037"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B086129"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B8417B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58DCB2E"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2BB84A13"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57FE94BD"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5C9D0EB2"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10499C0F"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4D0A1D4F" w14:textId="77777777" w:rsidTr="00C656AA">
        <w:trPr>
          <w:trHeight w:val="765"/>
          <w:jc w:val="center"/>
        </w:trPr>
        <w:tc>
          <w:tcPr>
            <w:tcW w:w="2542" w:type="dxa"/>
            <w:vMerge/>
            <w:vAlign w:val="center"/>
            <w:hideMark/>
          </w:tcPr>
          <w:p w14:paraId="2BC42FD1" w14:textId="77777777" w:rsidR="00F7157D" w:rsidRPr="00F7157D" w:rsidRDefault="00F7157D" w:rsidP="00F7157D">
            <w:pPr>
              <w:ind w:firstLine="0"/>
              <w:rPr>
                <w:rFonts w:eastAsia="Times New Roman" w:cs="Times New Roman"/>
                <w:color w:val="000000"/>
                <w:sz w:val="20"/>
                <w:szCs w:val="20"/>
                <w:lang w:eastAsia="ru-RU"/>
              </w:rPr>
            </w:pPr>
          </w:p>
        </w:tc>
        <w:tc>
          <w:tcPr>
            <w:tcW w:w="1778" w:type="dxa"/>
            <w:shd w:val="clear" w:color="auto" w:fill="auto"/>
            <w:vAlign w:val="center"/>
            <w:hideMark/>
          </w:tcPr>
          <w:p w14:paraId="206B30F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УДМС</w:t>
            </w:r>
          </w:p>
        </w:tc>
        <w:tc>
          <w:tcPr>
            <w:tcW w:w="1339" w:type="dxa"/>
            <w:vMerge/>
            <w:vAlign w:val="center"/>
            <w:hideMark/>
          </w:tcPr>
          <w:p w14:paraId="4B42CEAC"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5CFF6CE2"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4E00F01E"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5089CD2"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674E9AD"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4E354CF7"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DD685A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9D172E3"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533162F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28AEFBF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5C052931"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5E17EFEA" w14:textId="77777777" w:rsidTr="00C656AA">
        <w:trPr>
          <w:trHeight w:val="480"/>
          <w:jc w:val="center"/>
        </w:trPr>
        <w:tc>
          <w:tcPr>
            <w:tcW w:w="2542" w:type="dxa"/>
            <w:vMerge w:val="restart"/>
            <w:shd w:val="clear" w:color="auto" w:fill="auto"/>
            <w:hideMark/>
          </w:tcPr>
          <w:p w14:paraId="181337BE"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2.12. Хокук бозуларны профилактикалау, хокукый аң формалаштыру, мәктәп укучыларын идея-әхлакый тәрбияләү, урта һәм югары уку йортларын укыту буенча тематик кинодәрес (кинолекторийлар) үткәрү өчен киновидеофильмнар җитештерүне оештырырга </w:t>
            </w:r>
          </w:p>
        </w:tc>
        <w:tc>
          <w:tcPr>
            <w:tcW w:w="1778" w:type="dxa"/>
            <w:shd w:val="clear" w:color="auto" w:fill="auto"/>
            <w:vAlign w:val="center"/>
            <w:hideMark/>
          </w:tcPr>
          <w:p w14:paraId="344E37E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vMerge w:val="restart"/>
            <w:shd w:val="clear" w:color="auto" w:fill="auto"/>
            <w:vAlign w:val="center"/>
            <w:hideMark/>
          </w:tcPr>
          <w:p w14:paraId="37C3AED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w:t>
            </w:r>
            <w:r w:rsidRPr="00F7157D">
              <w:rPr>
                <w:rFonts w:eastAsia="Times New Roman" w:cs="Times New Roman"/>
                <w:color w:val="000000"/>
                <w:sz w:val="20"/>
                <w:szCs w:val="20"/>
                <w:lang w:val="tt" w:eastAsia="ru-RU"/>
              </w:rPr>
              <w:t>ллар</w:t>
            </w:r>
          </w:p>
        </w:tc>
        <w:tc>
          <w:tcPr>
            <w:tcW w:w="1455" w:type="dxa"/>
            <w:vMerge/>
            <w:vAlign w:val="center"/>
            <w:hideMark/>
          </w:tcPr>
          <w:p w14:paraId="6917A66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4B589D81"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19F4C03"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733C303"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7CD459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8F2D91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77E31A6"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1F438A4B"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7D1D22AE"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1C85955"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37711893" w14:textId="77777777" w:rsidTr="00C656AA">
        <w:trPr>
          <w:trHeight w:val="450"/>
          <w:jc w:val="center"/>
        </w:trPr>
        <w:tc>
          <w:tcPr>
            <w:tcW w:w="2542" w:type="dxa"/>
            <w:vMerge/>
            <w:vAlign w:val="center"/>
            <w:hideMark/>
          </w:tcPr>
          <w:p w14:paraId="575BBC46"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552A23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УК</w:t>
            </w:r>
          </w:p>
        </w:tc>
        <w:tc>
          <w:tcPr>
            <w:tcW w:w="1339" w:type="dxa"/>
            <w:vMerge/>
            <w:vAlign w:val="center"/>
            <w:hideMark/>
          </w:tcPr>
          <w:p w14:paraId="7E26218C"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17E1E495"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00AF12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ED375B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1588916"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C8FD806"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55F3F84"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02145C8F"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622F96DD"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56BB8FF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748F45AE"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738A28D8" w14:textId="77777777" w:rsidTr="00C656AA">
        <w:trPr>
          <w:trHeight w:val="390"/>
          <w:jc w:val="center"/>
        </w:trPr>
        <w:tc>
          <w:tcPr>
            <w:tcW w:w="2542" w:type="dxa"/>
            <w:vMerge/>
            <w:vAlign w:val="center"/>
            <w:hideMark/>
          </w:tcPr>
          <w:p w14:paraId="08C89CB1"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32FEB4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УО</w:t>
            </w:r>
          </w:p>
        </w:tc>
        <w:tc>
          <w:tcPr>
            <w:tcW w:w="1339" w:type="dxa"/>
            <w:vMerge/>
            <w:vAlign w:val="center"/>
            <w:hideMark/>
          </w:tcPr>
          <w:p w14:paraId="3060AB86"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07A11324"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49680F4A"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81F611A"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6DCE66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37FF3F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EBEBF1D"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6B6B5D1"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A69FD8D"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0F30CFE9"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5EA4CE45"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13C2D56A" w14:textId="77777777" w:rsidTr="00C656AA">
        <w:trPr>
          <w:trHeight w:val="630"/>
          <w:jc w:val="center"/>
        </w:trPr>
        <w:tc>
          <w:tcPr>
            <w:tcW w:w="2542" w:type="dxa"/>
            <w:vMerge/>
            <w:vAlign w:val="center"/>
            <w:hideMark/>
          </w:tcPr>
          <w:p w14:paraId="164DE95F"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45FEA19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ЛМР КДНиЗП</w:t>
            </w:r>
          </w:p>
        </w:tc>
        <w:tc>
          <w:tcPr>
            <w:tcW w:w="1339" w:type="dxa"/>
            <w:vMerge/>
            <w:vAlign w:val="center"/>
            <w:hideMark/>
          </w:tcPr>
          <w:p w14:paraId="548969DB"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6AECE2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B276E9B"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2CB123D"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3879796"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3CF1EC6"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BDC5E2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30140DC7"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C615374"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0CCB398C"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B6B705F"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2B0936CA" w14:textId="77777777" w:rsidTr="00C656AA">
        <w:trPr>
          <w:trHeight w:val="495"/>
          <w:jc w:val="center"/>
        </w:trPr>
        <w:tc>
          <w:tcPr>
            <w:tcW w:w="2542" w:type="dxa"/>
            <w:vMerge/>
            <w:vAlign w:val="center"/>
            <w:hideMark/>
          </w:tcPr>
          <w:p w14:paraId="34820260"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AA1DF8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УДМС</w:t>
            </w:r>
          </w:p>
        </w:tc>
        <w:tc>
          <w:tcPr>
            <w:tcW w:w="1339" w:type="dxa"/>
            <w:vMerge/>
            <w:vAlign w:val="center"/>
            <w:hideMark/>
          </w:tcPr>
          <w:p w14:paraId="2F0A641E"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CAF8D6B"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5D11664"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154CFF9"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DBB4E8A"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5C0B7C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D566D16"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37A3B624"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1E8F520E"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7B4BA7CB"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2071063E"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6294006F" w14:textId="77777777" w:rsidTr="00C656AA">
        <w:trPr>
          <w:trHeight w:val="495"/>
          <w:jc w:val="center"/>
        </w:trPr>
        <w:tc>
          <w:tcPr>
            <w:tcW w:w="2542" w:type="dxa"/>
            <w:vMerge/>
            <w:vAlign w:val="center"/>
            <w:hideMark/>
          </w:tcPr>
          <w:p w14:paraId="1B87BB0D"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411FA92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w:t>
            </w:r>
          </w:p>
        </w:tc>
        <w:tc>
          <w:tcPr>
            <w:tcW w:w="1339" w:type="dxa"/>
            <w:vMerge/>
            <w:vAlign w:val="center"/>
            <w:hideMark/>
          </w:tcPr>
          <w:p w14:paraId="76A834CC"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2DFE5FD6"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2AF539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B274A5B"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D5C7839"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F7D0397"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9FF8C60"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1BB91485"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2654FD65"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2589E5AF"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363D23D2"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36F61EEB" w14:textId="77777777" w:rsidTr="00C656AA">
        <w:trPr>
          <w:trHeight w:val="1020"/>
          <w:jc w:val="center"/>
        </w:trPr>
        <w:tc>
          <w:tcPr>
            <w:tcW w:w="2542" w:type="dxa"/>
            <w:vMerge/>
            <w:vAlign w:val="center"/>
            <w:hideMark/>
          </w:tcPr>
          <w:p w14:paraId="62E197A9"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0384197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Форпост (килешү буенча)</w:t>
            </w:r>
          </w:p>
        </w:tc>
        <w:tc>
          <w:tcPr>
            <w:tcW w:w="1339" w:type="dxa"/>
            <w:vMerge/>
            <w:vAlign w:val="center"/>
            <w:hideMark/>
          </w:tcPr>
          <w:p w14:paraId="7DD1D9B8"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69A72D5"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E34537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8738A7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63950AC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7CBF3B9"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651E23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E6021EF"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2902B261"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678203EF"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01DDD9B8"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0FAFF809" w14:textId="77777777" w:rsidTr="00C656AA">
        <w:trPr>
          <w:trHeight w:val="555"/>
          <w:jc w:val="center"/>
        </w:trPr>
        <w:tc>
          <w:tcPr>
            <w:tcW w:w="2542" w:type="dxa"/>
            <w:vMerge w:val="restart"/>
            <w:shd w:val="clear" w:color="auto" w:fill="auto"/>
            <w:hideMark/>
          </w:tcPr>
          <w:p w14:paraId="1B0CE442"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2.13. Беренчел яшьтәге яшьләр арасында </w:t>
            </w:r>
            <w:r w:rsidRPr="00F7157D">
              <w:rPr>
                <w:rFonts w:eastAsia="Times New Roman" w:cs="Times New Roman"/>
                <w:color w:val="000000"/>
                <w:sz w:val="18"/>
                <w:szCs w:val="18"/>
                <w:lang w:val="tt" w:eastAsia="ru-RU"/>
              </w:rPr>
              <w:br/>
            </w:r>
            <w:r w:rsidRPr="00F7157D">
              <w:rPr>
                <w:rFonts w:eastAsia="Times New Roman" w:cs="Times New Roman"/>
                <w:color w:val="000000"/>
                <w:sz w:val="18"/>
                <w:szCs w:val="18"/>
                <w:lang w:val="tt" w:eastAsia="ru-RU"/>
              </w:rPr>
              <w:t xml:space="preserve">ел саен үткәрелә торган спартакиаданы, шул исәптән Россия Эчке эшләр министрлыгының Лениногорск районы буенча бүлегендә исәптә торучы затларны; «Алга, яшь армиячеләр» </w:t>
            </w:r>
            <w:r w:rsidRPr="00F7157D">
              <w:rPr>
                <w:rFonts w:eastAsia="Times New Roman" w:cs="Times New Roman"/>
                <w:color w:val="000000"/>
                <w:sz w:val="18"/>
                <w:szCs w:val="18"/>
                <w:lang w:val="tt" w:eastAsia="ru-RU"/>
              </w:rPr>
              <w:br/>
              <w:t xml:space="preserve">ел саен уздырыла торган хәрби-патриотик </w:t>
            </w:r>
            <w:r w:rsidRPr="00F7157D">
              <w:rPr>
                <w:rFonts w:eastAsia="Times New Roman" w:cs="Times New Roman"/>
                <w:color w:val="000000"/>
                <w:sz w:val="18"/>
                <w:szCs w:val="18"/>
                <w:lang w:val="tt" w:eastAsia="ru-RU"/>
              </w:rPr>
              <w:lastRenderedPageBreak/>
              <w:t xml:space="preserve">уеннарны;яшьләр өчен </w:t>
            </w:r>
            <w:r w:rsidRPr="00F7157D">
              <w:rPr>
                <w:rFonts w:eastAsia="Times New Roman" w:cs="Times New Roman"/>
                <w:color w:val="000000"/>
                <w:sz w:val="18"/>
                <w:szCs w:val="18"/>
                <w:lang w:val="tt" w:eastAsia="ru-RU"/>
              </w:rPr>
              <w:br/>
              <w:t>хәрби-спорт, патриотик пал</w:t>
            </w:r>
            <w:r w:rsidRPr="00F7157D">
              <w:rPr>
                <w:rFonts w:eastAsia="Times New Roman" w:cs="Times New Roman"/>
                <w:color w:val="000000"/>
                <w:sz w:val="18"/>
                <w:szCs w:val="18"/>
                <w:lang w:val="tt" w:eastAsia="ru-RU"/>
              </w:rPr>
              <w:t>атка җыемнарын, интеллектуаль уеннар һәм спорт төрләре буенча чемпионатларны, шул исәптән Лениногорск районы буенча Россия Эчке эшләр министрлыгының профилактик хисабында торучы затларны да, яшьләр өчен интеллектуаль уеннар буенча чемпионатларны үткәрү.</w:t>
            </w:r>
          </w:p>
        </w:tc>
        <w:tc>
          <w:tcPr>
            <w:tcW w:w="1778" w:type="dxa"/>
            <w:shd w:val="clear" w:color="auto" w:fill="auto"/>
            <w:vAlign w:val="center"/>
            <w:hideMark/>
          </w:tcPr>
          <w:p w14:paraId="589D7C0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lastRenderedPageBreak/>
              <w:t>ИК</w:t>
            </w:r>
            <w:r w:rsidRPr="00F7157D">
              <w:rPr>
                <w:rFonts w:eastAsia="Times New Roman" w:cs="Times New Roman"/>
                <w:color w:val="000000"/>
                <w:sz w:val="20"/>
                <w:szCs w:val="20"/>
                <w:lang w:val="tt" w:eastAsia="ru-RU"/>
              </w:rPr>
              <w:t xml:space="preserve"> ЛМР</w:t>
            </w:r>
          </w:p>
        </w:tc>
        <w:tc>
          <w:tcPr>
            <w:tcW w:w="1339" w:type="dxa"/>
            <w:vMerge w:val="restart"/>
            <w:shd w:val="clear" w:color="auto" w:fill="auto"/>
            <w:vAlign w:val="center"/>
            <w:hideMark/>
          </w:tcPr>
          <w:p w14:paraId="2CAB563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4417F8CA"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6B031AD"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06EA0F4"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F2161B7"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EAEA8B6"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D8B1214"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6B415970"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4511052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38FFF041"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4DB0B8D7"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5545B245" w14:textId="77777777" w:rsidTr="00C656AA">
        <w:trPr>
          <w:trHeight w:val="1110"/>
          <w:jc w:val="center"/>
        </w:trPr>
        <w:tc>
          <w:tcPr>
            <w:tcW w:w="2542" w:type="dxa"/>
            <w:vMerge/>
            <w:vAlign w:val="center"/>
            <w:hideMark/>
          </w:tcPr>
          <w:p w14:paraId="6CCB2245"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47EEA95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УО</w:t>
            </w:r>
          </w:p>
        </w:tc>
        <w:tc>
          <w:tcPr>
            <w:tcW w:w="1339" w:type="dxa"/>
            <w:vMerge/>
            <w:vAlign w:val="center"/>
            <w:hideMark/>
          </w:tcPr>
          <w:p w14:paraId="29E2C386"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B73B482"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20E0CE59"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B58EE31"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DB6C10A"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718848E"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2A23952"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247DAA79"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401B9D5"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5142CAA3"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0A64BA24"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6EFE3E11" w14:textId="77777777" w:rsidTr="00C656AA">
        <w:trPr>
          <w:trHeight w:val="945"/>
          <w:jc w:val="center"/>
        </w:trPr>
        <w:tc>
          <w:tcPr>
            <w:tcW w:w="2542" w:type="dxa"/>
            <w:vMerge/>
            <w:vAlign w:val="center"/>
            <w:hideMark/>
          </w:tcPr>
          <w:p w14:paraId="6DD4EDEF"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CB8E71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ЛМР КДНиЗП</w:t>
            </w:r>
          </w:p>
        </w:tc>
        <w:tc>
          <w:tcPr>
            <w:tcW w:w="1339" w:type="dxa"/>
            <w:vMerge/>
            <w:vAlign w:val="center"/>
            <w:hideMark/>
          </w:tcPr>
          <w:p w14:paraId="7C86C541"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594A55A2"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3C40DFB"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3591FC3"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6D2463EA"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819ED50"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5B1DFB9"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13E05E87"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21971BDD"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3D14B751"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5EC96395"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3561E1CC" w14:textId="77777777" w:rsidTr="00C656AA">
        <w:trPr>
          <w:trHeight w:val="885"/>
          <w:jc w:val="center"/>
        </w:trPr>
        <w:tc>
          <w:tcPr>
            <w:tcW w:w="2542" w:type="dxa"/>
            <w:vMerge/>
            <w:vAlign w:val="center"/>
            <w:hideMark/>
          </w:tcPr>
          <w:p w14:paraId="2AA00471"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57D73D0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Военкомат</w:t>
            </w:r>
          </w:p>
        </w:tc>
        <w:tc>
          <w:tcPr>
            <w:tcW w:w="1339" w:type="dxa"/>
            <w:vMerge/>
            <w:vAlign w:val="center"/>
            <w:hideMark/>
          </w:tcPr>
          <w:p w14:paraId="774D883D"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47083AB"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B782C89"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C514F85"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66493A9"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B817510"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074C946"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6B5A2977"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7CF5AC6B"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77E47E2D"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13C9878D"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11987F9C" w14:textId="77777777" w:rsidTr="00C656AA">
        <w:trPr>
          <w:trHeight w:val="765"/>
          <w:jc w:val="center"/>
        </w:trPr>
        <w:tc>
          <w:tcPr>
            <w:tcW w:w="2542" w:type="dxa"/>
            <w:vMerge/>
            <w:vAlign w:val="center"/>
            <w:hideMark/>
          </w:tcPr>
          <w:p w14:paraId="07202415"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714EC5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w:t>
            </w:r>
          </w:p>
        </w:tc>
        <w:tc>
          <w:tcPr>
            <w:tcW w:w="1339" w:type="dxa"/>
            <w:vMerge/>
            <w:vAlign w:val="center"/>
            <w:hideMark/>
          </w:tcPr>
          <w:p w14:paraId="78BC37C5"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67B4832A"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318D32E"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A6A34E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77D17D4"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507EE8B"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C570BC3"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026AF356"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5C05E642"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695F5EC6"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0AC3B8E2"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12ED920F" w14:textId="77777777" w:rsidTr="00C656AA">
        <w:trPr>
          <w:trHeight w:val="1125"/>
          <w:jc w:val="center"/>
        </w:trPr>
        <w:tc>
          <w:tcPr>
            <w:tcW w:w="2542" w:type="dxa"/>
            <w:vMerge/>
            <w:vAlign w:val="center"/>
            <w:hideMark/>
          </w:tcPr>
          <w:p w14:paraId="22643E6B"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ABB51E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УДМС</w:t>
            </w:r>
          </w:p>
        </w:tc>
        <w:tc>
          <w:tcPr>
            <w:tcW w:w="1339" w:type="dxa"/>
            <w:vMerge/>
            <w:vAlign w:val="center"/>
            <w:hideMark/>
          </w:tcPr>
          <w:p w14:paraId="7F43071A"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49746329"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10CF955"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9C5F8C3"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AE5243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43ABF201"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66FF2E5"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FC60F8F"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866" w:type="dxa"/>
            <w:shd w:val="clear" w:color="auto" w:fill="auto"/>
            <w:noWrap/>
            <w:vAlign w:val="center"/>
          </w:tcPr>
          <w:p w14:paraId="6C4FCF04"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05" w:type="dxa"/>
            <w:shd w:val="clear" w:color="auto" w:fill="auto"/>
            <w:noWrap/>
            <w:vAlign w:val="center"/>
          </w:tcPr>
          <w:p w14:paraId="4CC5C636"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47" w:type="dxa"/>
            <w:shd w:val="clear" w:color="auto" w:fill="auto"/>
            <w:noWrap/>
            <w:vAlign w:val="center"/>
          </w:tcPr>
          <w:p w14:paraId="5A51E5E6"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r>
      <w:tr w:rsidR="003F3752" w14:paraId="686C408C" w14:textId="77777777" w:rsidTr="00C656AA">
        <w:trPr>
          <w:trHeight w:val="795"/>
          <w:jc w:val="center"/>
        </w:trPr>
        <w:tc>
          <w:tcPr>
            <w:tcW w:w="2542" w:type="dxa"/>
            <w:vMerge w:val="restart"/>
            <w:shd w:val="clear" w:color="auto" w:fill="auto"/>
            <w:hideMark/>
          </w:tcPr>
          <w:p w14:paraId="3F08F356"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2.14. Хәрби хәрәкәтләрдә һәм локаль конфликтларда катнашучылар, ДОСААФ вәкилләре, җинаятьләрне һәм </w:t>
            </w:r>
            <w:r w:rsidRPr="00F7157D">
              <w:rPr>
                <w:rFonts w:eastAsia="Times New Roman" w:cs="Times New Roman"/>
                <w:color w:val="000000"/>
                <w:sz w:val="18"/>
                <w:szCs w:val="18"/>
                <w:lang w:val="tt" w:eastAsia="ru-RU"/>
              </w:rPr>
              <w:t>социаль-тискәре күренешләрне профилактикалау буенча фәнни-гамәли конференцияләр, тыл хезмәтчәннәре, Бөек Ватан сугышы ветераннары, хәрби хәрәкәтләрдә һәм локаль конфликтларда катнашучылар белән хәрби хезмәткә чакырылу яшендәге гражданнар очрашуларын үткәрү</w:t>
            </w:r>
            <w:r w:rsidRPr="00F7157D">
              <w:rPr>
                <w:rFonts w:eastAsia="Times New Roman" w:cs="Times New Roman"/>
                <w:color w:val="000000"/>
                <w:sz w:val="18"/>
                <w:szCs w:val="18"/>
                <w:lang w:val="tt" w:eastAsia="ru-RU"/>
              </w:rPr>
              <w:t>.</w:t>
            </w:r>
          </w:p>
        </w:tc>
        <w:tc>
          <w:tcPr>
            <w:tcW w:w="1778" w:type="dxa"/>
            <w:shd w:val="clear" w:color="auto" w:fill="auto"/>
            <w:vAlign w:val="center"/>
            <w:hideMark/>
          </w:tcPr>
          <w:p w14:paraId="556BF25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vMerge w:val="restart"/>
            <w:shd w:val="clear" w:color="auto" w:fill="auto"/>
            <w:vAlign w:val="center"/>
            <w:hideMark/>
          </w:tcPr>
          <w:p w14:paraId="293C29F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04223A4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02277F5"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560B464"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9F5379E"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F6399B1"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B0BE75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32B74F8C"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D737E42"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12BF7FFF"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579E2131"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6EBCD7B2" w14:textId="77777777" w:rsidTr="00C656AA">
        <w:trPr>
          <w:trHeight w:val="735"/>
          <w:jc w:val="center"/>
        </w:trPr>
        <w:tc>
          <w:tcPr>
            <w:tcW w:w="2542" w:type="dxa"/>
            <w:vMerge/>
            <w:vAlign w:val="center"/>
            <w:hideMark/>
          </w:tcPr>
          <w:p w14:paraId="1BF51C58"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54D1B8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УО</w:t>
            </w:r>
          </w:p>
        </w:tc>
        <w:tc>
          <w:tcPr>
            <w:tcW w:w="1339" w:type="dxa"/>
            <w:vMerge/>
            <w:vAlign w:val="center"/>
            <w:hideMark/>
          </w:tcPr>
          <w:p w14:paraId="1A252544"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1E136FC8"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AB40978"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7DC3B2E"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6D70D7A"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32D033F"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0E26086"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679DF04F"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118FBA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267B70FE"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8AA77A5"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1726B177" w14:textId="77777777" w:rsidTr="00C656AA">
        <w:trPr>
          <w:trHeight w:val="735"/>
          <w:jc w:val="center"/>
        </w:trPr>
        <w:tc>
          <w:tcPr>
            <w:tcW w:w="2542" w:type="dxa"/>
            <w:vMerge/>
            <w:vAlign w:val="center"/>
            <w:hideMark/>
          </w:tcPr>
          <w:p w14:paraId="5DABB0F0"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EAFC8F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УК</w:t>
            </w:r>
          </w:p>
        </w:tc>
        <w:tc>
          <w:tcPr>
            <w:tcW w:w="1339" w:type="dxa"/>
            <w:vMerge/>
            <w:vAlign w:val="center"/>
            <w:hideMark/>
          </w:tcPr>
          <w:p w14:paraId="58BDAD81"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FB61EC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8C7AE3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F73E3A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BF2404F"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799F63C"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88825FA"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A25BAEA"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14808DB5"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22C9256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19ACD9A8"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0D122EB9" w14:textId="77777777" w:rsidTr="00C656AA">
        <w:trPr>
          <w:trHeight w:val="675"/>
          <w:jc w:val="center"/>
        </w:trPr>
        <w:tc>
          <w:tcPr>
            <w:tcW w:w="2542" w:type="dxa"/>
            <w:vMerge/>
            <w:vAlign w:val="center"/>
            <w:hideMark/>
          </w:tcPr>
          <w:p w14:paraId="4272D4E2"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4A5DB3D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ЛМР КДНиЗП</w:t>
            </w:r>
          </w:p>
        </w:tc>
        <w:tc>
          <w:tcPr>
            <w:tcW w:w="1339" w:type="dxa"/>
            <w:vMerge/>
            <w:vAlign w:val="center"/>
            <w:hideMark/>
          </w:tcPr>
          <w:p w14:paraId="07C96C32"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55485DE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4475968"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03DD999"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6FD1B53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B222219"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783038E"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082C3CB3"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242157E6"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2E35E73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4F45949"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05F69512" w14:textId="77777777" w:rsidTr="00C656AA">
        <w:trPr>
          <w:trHeight w:val="675"/>
          <w:jc w:val="center"/>
        </w:trPr>
        <w:tc>
          <w:tcPr>
            <w:tcW w:w="2542" w:type="dxa"/>
            <w:vMerge/>
            <w:vAlign w:val="center"/>
            <w:hideMark/>
          </w:tcPr>
          <w:p w14:paraId="0D972396"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A3CE3B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УДМС</w:t>
            </w:r>
          </w:p>
        </w:tc>
        <w:tc>
          <w:tcPr>
            <w:tcW w:w="1339" w:type="dxa"/>
            <w:vMerge/>
            <w:vAlign w:val="center"/>
            <w:hideMark/>
          </w:tcPr>
          <w:p w14:paraId="0CF7F1F8"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1F0A638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C9900DD"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4C321C9"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CF3ED7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4E9D91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A39AED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31F5D230"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E8D51FB"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4E8EDC2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59A0B96E"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3B09BB5D" w14:textId="77777777" w:rsidTr="00C656AA">
        <w:trPr>
          <w:trHeight w:val="525"/>
          <w:jc w:val="center"/>
        </w:trPr>
        <w:tc>
          <w:tcPr>
            <w:tcW w:w="2542" w:type="dxa"/>
            <w:vMerge/>
            <w:vAlign w:val="center"/>
            <w:hideMark/>
          </w:tcPr>
          <w:p w14:paraId="5FC17A6D"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C828BD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Военкомат</w:t>
            </w:r>
          </w:p>
        </w:tc>
        <w:tc>
          <w:tcPr>
            <w:tcW w:w="1339" w:type="dxa"/>
            <w:vMerge/>
            <w:vAlign w:val="center"/>
            <w:hideMark/>
          </w:tcPr>
          <w:p w14:paraId="573C0562"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4A75C9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398CEFA"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848FB6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2E25DB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13101A7"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0193FE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43B571C3"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22DA0E73"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226905A1"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3209BFA4"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17903EAE" w14:textId="77777777" w:rsidTr="00C656AA">
        <w:trPr>
          <w:trHeight w:val="465"/>
          <w:jc w:val="center"/>
        </w:trPr>
        <w:tc>
          <w:tcPr>
            <w:tcW w:w="2542" w:type="dxa"/>
            <w:vMerge/>
            <w:vAlign w:val="center"/>
            <w:hideMark/>
          </w:tcPr>
          <w:p w14:paraId="7F65AEE1"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AF2F49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w:t>
            </w:r>
          </w:p>
        </w:tc>
        <w:tc>
          <w:tcPr>
            <w:tcW w:w="1339" w:type="dxa"/>
            <w:vMerge/>
            <w:vAlign w:val="center"/>
            <w:hideMark/>
          </w:tcPr>
          <w:p w14:paraId="559EDCB6"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4A861C71"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5FDEB3A"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935D12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0A6CBFF"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9ECB9E6"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9A4723D"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14BF6528"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D985E97"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29717D0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01D65BE6"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65F40482" w14:textId="77777777" w:rsidTr="00C656AA">
        <w:trPr>
          <w:trHeight w:val="465"/>
          <w:jc w:val="center"/>
        </w:trPr>
        <w:tc>
          <w:tcPr>
            <w:tcW w:w="2542" w:type="dxa"/>
            <w:vMerge w:val="restart"/>
            <w:shd w:val="clear" w:color="auto" w:fill="auto"/>
            <w:hideMark/>
          </w:tcPr>
          <w:p w14:paraId="13C14E91"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2.15. Техник иҗат клублары, картинг-клублар (секцияләр), авто - мотоклублар эшен оештырырга</w:t>
            </w:r>
          </w:p>
        </w:tc>
        <w:tc>
          <w:tcPr>
            <w:tcW w:w="1778" w:type="dxa"/>
            <w:shd w:val="clear" w:color="auto" w:fill="auto"/>
            <w:vAlign w:val="center"/>
            <w:hideMark/>
          </w:tcPr>
          <w:p w14:paraId="79EFC16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vMerge w:val="restart"/>
            <w:shd w:val="clear" w:color="auto" w:fill="auto"/>
            <w:vAlign w:val="center"/>
            <w:hideMark/>
          </w:tcPr>
          <w:p w14:paraId="7DDA829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42D20C9E"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F3AD0C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E694CA5"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8AE3FA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FCD41EA"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206669BA"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13F2D57F"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65F52334"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08547954"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2BBF5386"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0CBCE4AA" w14:textId="77777777" w:rsidTr="00C656AA">
        <w:trPr>
          <w:trHeight w:val="705"/>
          <w:jc w:val="center"/>
        </w:trPr>
        <w:tc>
          <w:tcPr>
            <w:tcW w:w="2542" w:type="dxa"/>
            <w:vMerge/>
            <w:vAlign w:val="center"/>
            <w:hideMark/>
          </w:tcPr>
          <w:p w14:paraId="5D5DDE58"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527BE1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УДМС</w:t>
            </w:r>
          </w:p>
        </w:tc>
        <w:tc>
          <w:tcPr>
            <w:tcW w:w="1339" w:type="dxa"/>
            <w:vMerge/>
            <w:vAlign w:val="center"/>
            <w:hideMark/>
          </w:tcPr>
          <w:p w14:paraId="10B5712C"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1BC36A98"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2DD193E"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71E3910"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D7FF6FA"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1329856"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D0AC19C"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0B23125"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7F145BF9"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4B196DE5"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2999CF92"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05FB4FBB" w14:textId="77777777" w:rsidTr="00C656AA">
        <w:trPr>
          <w:trHeight w:val="945"/>
          <w:jc w:val="center"/>
        </w:trPr>
        <w:tc>
          <w:tcPr>
            <w:tcW w:w="2542" w:type="dxa"/>
            <w:vMerge w:val="restart"/>
            <w:shd w:val="clear" w:color="auto" w:fill="auto"/>
            <w:hideMark/>
          </w:tcPr>
          <w:p w14:paraId="459D1251"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2.16. Яшүсмерләр өчен, шул исәптән Россия Эчке эшләр министрлыгының Лениногорск районы буенча </w:t>
            </w:r>
            <w:r w:rsidRPr="00F7157D">
              <w:rPr>
                <w:rFonts w:eastAsia="Times New Roman" w:cs="Times New Roman"/>
                <w:color w:val="000000"/>
                <w:sz w:val="18"/>
                <w:szCs w:val="18"/>
                <w:lang w:val="tt" w:eastAsia="ru-RU"/>
              </w:rPr>
              <w:lastRenderedPageBreak/>
              <w:t xml:space="preserve">бүлегендә исәптә торучыларны, туристлык походларын, профильле хәрби-патриотик сменаларны оештырырга  </w:t>
            </w:r>
          </w:p>
        </w:tc>
        <w:tc>
          <w:tcPr>
            <w:tcW w:w="1778" w:type="dxa"/>
            <w:shd w:val="clear" w:color="auto" w:fill="auto"/>
            <w:vAlign w:val="center"/>
            <w:hideMark/>
          </w:tcPr>
          <w:p w14:paraId="35D48EF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lastRenderedPageBreak/>
              <w:t>УДМС</w:t>
            </w:r>
          </w:p>
        </w:tc>
        <w:tc>
          <w:tcPr>
            <w:tcW w:w="1339" w:type="dxa"/>
            <w:vMerge w:val="restart"/>
            <w:shd w:val="clear" w:color="auto" w:fill="auto"/>
            <w:vAlign w:val="center"/>
            <w:hideMark/>
          </w:tcPr>
          <w:p w14:paraId="367E200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 xml:space="preserve">2025-2028 </w:t>
            </w:r>
            <w:r w:rsidRPr="00F7157D">
              <w:rPr>
                <w:rFonts w:eastAsia="Times New Roman" w:cs="Times New Roman"/>
                <w:color w:val="000000"/>
                <w:sz w:val="20"/>
                <w:szCs w:val="20"/>
                <w:lang w:val="tt" w:eastAsia="ru-RU"/>
              </w:rPr>
              <w:t>еллар</w:t>
            </w:r>
          </w:p>
        </w:tc>
        <w:tc>
          <w:tcPr>
            <w:tcW w:w="1455" w:type="dxa"/>
            <w:vMerge/>
            <w:vAlign w:val="center"/>
            <w:hideMark/>
          </w:tcPr>
          <w:p w14:paraId="1FA09001"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DC144D0"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A79C039"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BD00A79"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72E8D8A"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FF8A8D8"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31724BC6"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8D1B497"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7009A72C"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3D5F242B"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24172879" w14:textId="77777777" w:rsidTr="00C656AA">
        <w:trPr>
          <w:trHeight w:val="870"/>
          <w:jc w:val="center"/>
        </w:trPr>
        <w:tc>
          <w:tcPr>
            <w:tcW w:w="2542" w:type="dxa"/>
            <w:vMerge/>
            <w:vAlign w:val="center"/>
            <w:hideMark/>
          </w:tcPr>
          <w:p w14:paraId="152E5EB3"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EF3C17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ЛМР КДНиЗП</w:t>
            </w:r>
          </w:p>
        </w:tc>
        <w:tc>
          <w:tcPr>
            <w:tcW w:w="1339" w:type="dxa"/>
            <w:vMerge/>
            <w:vAlign w:val="center"/>
            <w:hideMark/>
          </w:tcPr>
          <w:p w14:paraId="58527E53"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6FC50C8B"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57F1AE4"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8379A56"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828924E"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4781BBF6"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714AF7F"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4F9D80E4"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866" w:type="dxa"/>
            <w:shd w:val="clear" w:color="auto" w:fill="auto"/>
            <w:noWrap/>
            <w:vAlign w:val="center"/>
          </w:tcPr>
          <w:p w14:paraId="686677ED"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05" w:type="dxa"/>
            <w:shd w:val="clear" w:color="auto" w:fill="auto"/>
            <w:noWrap/>
            <w:vAlign w:val="center"/>
          </w:tcPr>
          <w:p w14:paraId="3E13BBC7"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47" w:type="dxa"/>
            <w:shd w:val="clear" w:color="auto" w:fill="auto"/>
            <w:noWrap/>
            <w:vAlign w:val="center"/>
          </w:tcPr>
          <w:p w14:paraId="1617A4BA"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r>
      <w:tr w:rsidR="003F3752" w14:paraId="7C20EB2D" w14:textId="77777777" w:rsidTr="00C656AA">
        <w:trPr>
          <w:trHeight w:val="1320"/>
          <w:jc w:val="center"/>
        </w:trPr>
        <w:tc>
          <w:tcPr>
            <w:tcW w:w="2542" w:type="dxa"/>
            <w:vMerge w:val="restart"/>
            <w:shd w:val="clear" w:color="auto" w:fill="auto"/>
            <w:hideMark/>
          </w:tcPr>
          <w:p w14:paraId="27786693"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2.17. Мәгариф объектларын, шул исәптән мәктәпкәчә, гомуми, өстәмә, башлангыч, урта һәм югары һөнәри белем бирү учреждениеләрен, шулай ук ведомстводан тыш сак бүлекчәләренең үзәкләштерелгән </w:t>
            </w:r>
            <w:r w:rsidRPr="00F7157D">
              <w:rPr>
                <w:rFonts w:eastAsia="Times New Roman" w:cs="Times New Roman"/>
                <w:color w:val="000000"/>
                <w:sz w:val="18"/>
                <w:szCs w:val="18"/>
                <w:lang w:val="tt" w:eastAsia="ru-RU"/>
              </w:rPr>
              <w:t>саклау пунктлары, криминаль куркынычсызлыкның һәм саклауның техник системалары гамәлләре зонасында урнашкан балаларны савыктыру лагерьларын җиһазларга.</w:t>
            </w:r>
          </w:p>
        </w:tc>
        <w:tc>
          <w:tcPr>
            <w:tcW w:w="1778" w:type="dxa"/>
            <w:shd w:val="clear" w:color="auto" w:fill="auto"/>
            <w:vAlign w:val="center"/>
            <w:hideMark/>
          </w:tcPr>
          <w:p w14:paraId="5103ED3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vMerge w:val="restart"/>
            <w:shd w:val="clear" w:color="auto" w:fill="auto"/>
            <w:vAlign w:val="center"/>
            <w:hideMark/>
          </w:tcPr>
          <w:p w14:paraId="1EB052B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6D60FF81"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D36E256"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D95DB6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90FCAC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DE3EB0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BBC02D8"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6C60530"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5C1F1C9"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7C655C5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5794A23D"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4D797D2D" w14:textId="77777777" w:rsidTr="00C656AA">
        <w:trPr>
          <w:trHeight w:val="1245"/>
          <w:jc w:val="center"/>
        </w:trPr>
        <w:tc>
          <w:tcPr>
            <w:tcW w:w="2542" w:type="dxa"/>
            <w:vMerge/>
            <w:vAlign w:val="center"/>
            <w:hideMark/>
          </w:tcPr>
          <w:p w14:paraId="15EB2891"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980090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УО</w:t>
            </w:r>
          </w:p>
        </w:tc>
        <w:tc>
          <w:tcPr>
            <w:tcW w:w="1339" w:type="dxa"/>
            <w:vMerge/>
            <w:vAlign w:val="center"/>
            <w:hideMark/>
          </w:tcPr>
          <w:p w14:paraId="3FE76740"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2B70D918"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23453534"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116CA4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25BF7F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D4397B8"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520260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0D603051"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866" w:type="dxa"/>
            <w:shd w:val="clear" w:color="auto" w:fill="auto"/>
            <w:noWrap/>
            <w:vAlign w:val="center"/>
          </w:tcPr>
          <w:p w14:paraId="3E2A4F5E"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05" w:type="dxa"/>
            <w:shd w:val="clear" w:color="auto" w:fill="auto"/>
            <w:noWrap/>
            <w:vAlign w:val="center"/>
          </w:tcPr>
          <w:p w14:paraId="7833AEF9"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47" w:type="dxa"/>
            <w:shd w:val="clear" w:color="auto" w:fill="auto"/>
            <w:noWrap/>
            <w:vAlign w:val="center"/>
          </w:tcPr>
          <w:p w14:paraId="71CC80E3"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r>
      <w:tr w:rsidR="003F3752" w14:paraId="4FA953FC" w14:textId="77777777" w:rsidTr="00C656AA">
        <w:trPr>
          <w:trHeight w:val="1515"/>
          <w:jc w:val="center"/>
        </w:trPr>
        <w:tc>
          <w:tcPr>
            <w:tcW w:w="2542" w:type="dxa"/>
            <w:vMerge/>
            <w:vAlign w:val="center"/>
            <w:hideMark/>
          </w:tcPr>
          <w:p w14:paraId="48C3F2CD"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04678F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УДМС</w:t>
            </w:r>
          </w:p>
        </w:tc>
        <w:tc>
          <w:tcPr>
            <w:tcW w:w="1339" w:type="dxa"/>
            <w:vMerge/>
            <w:vAlign w:val="center"/>
            <w:hideMark/>
          </w:tcPr>
          <w:p w14:paraId="4A9A808E"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24429A9C"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2A32100A"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D9E2067"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64E084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4AA0651B"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653AA6F"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2BE0DD5"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6025965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1D059260"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79CD2FA2"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67B175D4" w14:textId="77777777" w:rsidTr="00C656AA">
        <w:trPr>
          <w:trHeight w:val="600"/>
          <w:jc w:val="center"/>
        </w:trPr>
        <w:tc>
          <w:tcPr>
            <w:tcW w:w="2542" w:type="dxa"/>
            <w:vMerge w:val="restart"/>
            <w:shd w:val="clear" w:color="auto" w:fill="auto"/>
            <w:hideMark/>
          </w:tcPr>
          <w:p w14:paraId="2E07C762"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2.18. </w:t>
            </w:r>
            <w:r w:rsidRPr="00F7157D">
              <w:rPr>
                <w:rFonts w:eastAsia="Times New Roman" w:cs="Times New Roman"/>
                <w:color w:val="000000"/>
                <w:sz w:val="18"/>
                <w:szCs w:val="18"/>
                <w:lang w:val="tt" w:eastAsia="ru-RU"/>
              </w:rPr>
              <w:t>Яшүсмерләр-яшьләр арасында тәрбия өлкәсе кадрларының квалификациясен күтәрү курслары кысаларында экстремизмны профилактикалау мәсьәләләре буенча белем бирү модулен гамәлгә ашыру</w:t>
            </w:r>
          </w:p>
        </w:tc>
        <w:tc>
          <w:tcPr>
            <w:tcW w:w="1778" w:type="dxa"/>
            <w:shd w:val="clear" w:color="auto" w:fill="auto"/>
            <w:vAlign w:val="center"/>
            <w:hideMark/>
          </w:tcPr>
          <w:p w14:paraId="7B78D67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УО</w:t>
            </w:r>
          </w:p>
        </w:tc>
        <w:tc>
          <w:tcPr>
            <w:tcW w:w="1339" w:type="dxa"/>
            <w:vMerge w:val="restart"/>
            <w:shd w:val="clear" w:color="auto" w:fill="auto"/>
            <w:vAlign w:val="center"/>
            <w:hideMark/>
          </w:tcPr>
          <w:p w14:paraId="65C8613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5346F1B8"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3B3FF27"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B5056C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41EFC4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3C1B2D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8F5F98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1F71B430"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681A659C"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57B8F926"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E3AFAB9"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39488AC6" w14:textId="77777777" w:rsidTr="00C656AA">
        <w:trPr>
          <w:trHeight w:val="645"/>
          <w:jc w:val="center"/>
        </w:trPr>
        <w:tc>
          <w:tcPr>
            <w:tcW w:w="2542" w:type="dxa"/>
            <w:vMerge/>
            <w:vAlign w:val="center"/>
            <w:hideMark/>
          </w:tcPr>
          <w:p w14:paraId="1E023224"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554A46A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УК</w:t>
            </w:r>
          </w:p>
        </w:tc>
        <w:tc>
          <w:tcPr>
            <w:tcW w:w="1339" w:type="dxa"/>
            <w:vMerge/>
            <w:vAlign w:val="center"/>
            <w:hideMark/>
          </w:tcPr>
          <w:p w14:paraId="1D862C26"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F58645A"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D0EB387"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80A0BEB"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4783A52"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36230B0"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8F27BB2"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39803880"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704625E"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4E3E57C9"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48BA973B"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0776EC54" w14:textId="77777777" w:rsidTr="00C656AA">
        <w:trPr>
          <w:trHeight w:val="720"/>
          <w:jc w:val="center"/>
        </w:trPr>
        <w:tc>
          <w:tcPr>
            <w:tcW w:w="2542" w:type="dxa"/>
            <w:vMerge/>
            <w:vAlign w:val="center"/>
            <w:hideMark/>
          </w:tcPr>
          <w:p w14:paraId="2F00ADB0"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4814180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УДМС</w:t>
            </w:r>
          </w:p>
        </w:tc>
        <w:tc>
          <w:tcPr>
            <w:tcW w:w="1339" w:type="dxa"/>
            <w:vMerge/>
            <w:vAlign w:val="center"/>
            <w:hideMark/>
          </w:tcPr>
          <w:p w14:paraId="45EA64E9"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4C2E2A7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221FFFA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0A097FE"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6BF3C6AF"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21A187F"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E2A696C"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C1B314B"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A3F1204"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20A30264"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289F6F20"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4015F9F5" w14:textId="77777777" w:rsidTr="00C656AA">
        <w:trPr>
          <w:trHeight w:val="1245"/>
          <w:jc w:val="center"/>
        </w:trPr>
        <w:tc>
          <w:tcPr>
            <w:tcW w:w="2542" w:type="dxa"/>
            <w:vMerge w:val="restart"/>
            <w:shd w:val="clear" w:color="auto" w:fill="auto"/>
            <w:hideMark/>
          </w:tcPr>
          <w:p w14:paraId="785513DA"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2.19. </w:t>
            </w:r>
            <w:r w:rsidRPr="00F7157D">
              <w:rPr>
                <w:rFonts w:eastAsia="Times New Roman" w:cs="Times New Roman"/>
                <w:color w:val="000000"/>
                <w:sz w:val="18"/>
                <w:szCs w:val="18"/>
                <w:lang w:val="tt" w:eastAsia="ru-RU"/>
              </w:rPr>
              <w:t>Культураара һәм конфессияара диалогны үстерү буенча яшүсмерләр һәм яшьләр белән чаралар комплексын (слетлар, конференцияләр, семинарлар, форумнар, психологик һәм коммуникатив тренинглар) оештырырга, толерант тәртип күнекмәләренә өйрәтергә</w:t>
            </w:r>
          </w:p>
        </w:tc>
        <w:tc>
          <w:tcPr>
            <w:tcW w:w="1778" w:type="dxa"/>
            <w:shd w:val="clear" w:color="auto" w:fill="auto"/>
            <w:vAlign w:val="center"/>
            <w:hideMark/>
          </w:tcPr>
          <w:p w14:paraId="72E77B0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УДМС</w:t>
            </w:r>
          </w:p>
        </w:tc>
        <w:tc>
          <w:tcPr>
            <w:tcW w:w="1339" w:type="dxa"/>
            <w:vMerge w:val="restart"/>
            <w:shd w:val="clear" w:color="auto" w:fill="auto"/>
            <w:vAlign w:val="center"/>
            <w:hideMark/>
          </w:tcPr>
          <w:p w14:paraId="35674D2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w:t>
            </w:r>
            <w:r w:rsidRPr="00F7157D">
              <w:rPr>
                <w:rFonts w:eastAsia="Times New Roman" w:cs="Times New Roman"/>
                <w:color w:val="000000"/>
                <w:sz w:val="20"/>
                <w:szCs w:val="20"/>
                <w:lang w:val="tt" w:eastAsia="ru-RU"/>
              </w:rPr>
              <w:t>лар</w:t>
            </w:r>
          </w:p>
        </w:tc>
        <w:tc>
          <w:tcPr>
            <w:tcW w:w="1455" w:type="dxa"/>
            <w:vMerge/>
            <w:vAlign w:val="center"/>
            <w:hideMark/>
          </w:tcPr>
          <w:p w14:paraId="57079F04"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A6C5217"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8961CF1"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1E10233"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01E1E4B"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E7CECD5"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699659BA"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47FD372C"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583A5D76"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522066D6"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29747A38" w14:textId="77777777" w:rsidTr="00C656AA">
        <w:trPr>
          <w:trHeight w:val="1245"/>
          <w:jc w:val="center"/>
        </w:trPr>
        <w:tc>
          <w:tcPr>
            <w:tcW w:w="2542" w:type="dxa"/>
            <w:vMerge/>
            <w:vAlign w:val="center"/>
            <w:hideMark/>
          </w:tcPr>
          <w:p w14:paraId="2622FA28"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6E3955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УО</w:t>
            </w:r>
          </w:p>
        </w:tc>
        <w:tc>
          <w:tcPr>
            <w:tcW w:w="1339" w:type="dxa"/>
            <w:vMerge/>
            <w:vAlign w:val="center"/>
            <w:hideMark/>
          </w:tcPr>
          <w:p w14:paraId="03E41487"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5FF43930"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742BE7B"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6923892"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291024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00FF020"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E7BA8CF"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907EBFB"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FF4F3C5"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3338A283"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1EBF3C2E"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7F84BA28" w14:textId="77777777" w:rsidTr="00C656AA">
        <w:trPr>
          <w:trHeight w:val="810"/>
          <w:jc w:val="center"/>
        </w:trPr>
        <w:tc>
          <w:tcPr>
            <w:tcW w:w="2542" w:type="dxa"/>
            <w:vMerge w:val="restart"/>
            <w:shd w:val="clear" w:color="auto" w:fill="auto"/>
            <w:hideMark/>
          </w:tcPr>
          <w:p w14:paraId="74817116"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lastRenderedPageBreak/>
              <w:t>2.20. Торак йортларның һәм йорт яны территорияләренең, урамнарның, паркларның, скверларның һәм башка җәмәгать урыннарының подъездларын яктыртуны яхшырту буенча чаралар күрү</w:t>
            </w:r>
          </w:p>
        </w:tc>
        <w:tc>
          <w:tcPr>
            <w:tcW w:w="1778" w:type="dxa"/>
            <w:shd w:val="clear" w:color="auto" w:fill="auto"/>
            <w:vAlign w:val="center"/>
            <w:hideMark/>
          </w:tcPr>
          <w:p w14:paraId="24DC426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Лениногорск шәһәре</w:t>
            </w:r>
          </w:p>
        </w:tc>
        <w:tc>
          <w:tcPr>
            <w:tcW w:w="1339" w:type="dxa"/>
            <w:vMerge w:val="restart"/>
            <w:shd w:val="clear" w:color="auto" w:fill="auto"/>
            <w:vAlign w:val="center"/>
            <w:hideMark/>
          </w:tcPr>
          <w:p w14:paraId="30ECCC3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0763A03F"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40735D4"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3A8CE8B"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E08A41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C8C7228"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30433E9"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63484124"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866" w:type="dxa"/>
            <w:shd w:val="clear" w:color="auto" w:fill="auto"/>
            <w:noWrap/>
            <w:vAlign w:val="center"/>
          </w:tcPr>
          <w:p w14:paraId="65F7F790"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05" w:type="dxa"/>
            <w:shd w:val="clear" w:color="auto" w:fill="auto"/>
            <w:noWrap/>
            <w:vAlign w:val="center"/>
          </w:tcPr>
          <w:p w14:paraId="74E14852"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47" w:type="dxa"/>
            <w:shd w:val="clear" w:color="auto" w:fill="auto"/>
            <w:noWrap/>
            <w:vAlign w:val="center"/>
          </w:tcPr>
          <w:p w14:paraId="01A0590B"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r>
      <w:tr w:rsidR="003F3752" w14:paraId="0927D514" w14:textId="77777777" w:rsidTr="00C656AA">
        <w:trPr>
          <w:trHeight w:val="750"/>
          <w:jc w:val="center"/>
        </w:trPr>
        <w:tc>
          <w:tcPr>
            <w:tcW w:w="2542" w:type="dxa"/>
            <w:vMerge/>
            <w:vAlign w:val="center"/>
            <w:hideMark/>
          </w:tcPr>
          <w:p w14:paraId="21E69575"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600715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w:t>
            </w:r>
          </w:p>
        </w:tc>
        <w:tc>
          <w:tcPr>
            <w:tcW w:w="1339" w:type="dxa"/>
            <w:vMerge/>
            <w:vAlign w:val="center"/>
            <w:hideMark/>
          </w:tcPr>
          <w:p w14:paraId="7A09B7AD"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61D85F35"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44C95BBB"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BD0E8DA"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881DDD2"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4927870C"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C74B553"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45CDC15"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297414E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6552C4BF"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3352C3A1"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01D64E1B" w14:textId="77777777" w:rsidTr="00C656AA">
        <w:trPr>
          <w:trHeight w:val="750"/>
          <w:jc w:val="center"/>
        </w:trPr>
        <w:tc>
          <w:tcPr>
            <w:tcW w:w="2542" w:type="dxa"/>
          </w:tcPr>
          <w:p w14:paraId="58260EB8" w14:textId="77777777" w:rsidR="00F7157D" w:rsidRPr="00F7157D" w:rsidRDefault="00B72E41" w:rsidP="00F7157D">
            <w:pPr>
              <w:widowControl w:val="0"/>
              <w:autoSpaceDE w:val="0"/>
              <w:autoSpaceDN w:val="0"/>
              <w:spacing w:line="242" w:lineRule="auto"/>
              <w:ind w:left="49" w:firstLine="0"/>
              <w:jc w:val="both"/>
              <w:rPr>
                <w:rFonts w:eastAsia="Times New Roman" w:cs="Times New Roman"/>
                <w:sz w:val="18"/>
              </w:rPr>
            </w:pPr>
            <w:r w:rsidRPr="00F7157D">
              <w:rPr>
                <w:rFonts w:eastAsia="Times New Roman" w:cs="Times New Roman"/>
                <w:sz w:val="18"/>
                <w:lang w:val="tt"/>
              </w:rPr>
              <w:t>2.21. Ведомствоара оешма</w:t>
            </w:r>
          </w:p>
          <w:p w14:paraId="470F9A5C" w14:textId="77777777" w:rsidR="00F7157D" w:rsidRPr="00F7157D" w:rsidRDefault="00B72E41" w:rsidP="00F7157D">
            <w:pPr>
              <w:widowControl w:val="0"/>
              <w:autoSpaceDE w:val="0"/>
              <w:autoSpaceDN w:val="0"/>
              <w:ind w:left="49" w:firstLine="0"/>
              <w:jc w:val="both"/>
              <w:rPr>
                <w:rFonts w:eastAsia="Times New Roman" w:cs="Times New Roman"/>
                <w:sz w:val="18"/>
              </w:rPr>
            </w:pPr>
            <w:r w:rsidRPr="00F7157D">
              <w:rPr>
                <w:rFonts w:eastAsia="Times New Roman" w:cs="Times New Roman"/>
                <w:sz w:val="18"/>
                <w:lang w:val="tt"/>
              </w:rPr>
              <w:t>социаль куркыныч янаган гаиләләргә һәм балаларга социаль патронлаштыру</w:t>
            </w:r>
          </w:p>
          <w:p w14:paraId="3CA19C61" w14:textId="77777777" w:rsidR="00F7157D" w:rsidRPr="00F7157D" w:rsidRDefault="00B72E41" w:rsidP="00F7157D">
            <w:pPr>
              <w:widowControl w:val="0"/>
              <w:autoSpaceDE w:val="0"/>
              <w:autoSpaceDN w:val="0"/>
              <w:ind w:left="49" w:firstLine="0"/>
              <w:jc w:val="both"/>
              <w:rPr>
                <w:rFonts w:eastAsia="Times New Roman" w:cs="Times New Roman"/>
                <w:sz w:val="18"/>
              </w:rPr>
            </w:pPr>
            <w:r w:rsidRPr="00F7157D">
              <w:rPr>
                <w:rFonts w:eastAsia="Times New Roman" w:cs="Times New Roman"/>
                <w:sz w:val="18"/>
                <w:lang w:val="tt"/>
              </w:rPr>
              <w:t>Хәл. Социаль-нчедә урнашкан гаиләләр һәм балигъ булмаганнар мәгълүматларының базасын актуаль хәлдә тоту</w:t>
            </w:r>
          </w:p>
          <w:p w14:paraId="1EF910BA" w14:textId="77777777" w:rsidR="00F7157D" w:rsidRPr="00F7157D" w:rsidRDefault="00B72E41" w:rsidP="00F7157D">
            <w:pPr>
              <w:widowControl w:val="0"/>
              <w:autoSpaceDE w:val="0"/>
              <w:autoSpaceDN w:val="0"/>
              <w:spacing w:line="191" w:lineRule="exact"/>
              <w:ind w:left="49" w:firstLine="0"/>
              <w:jc w:val="both"/>
              <w:rPr>
                <w:rFonts w:eastAsia="Times New Roman" w:cs="Times New Roman"/>
                <w:sz w:val="18"/>
              </w:rPr>
            </w:pPr>
            <w:r w:rsidRPr="00F7157D">
              <w:rPr>
                <w:rFonts w:eastAsia="Times New Roman" w:cs="Times New Roman"/>
                <w:sz w:val="18"/>
                <w:lang w:val="tt"/>
              </w:rPr>
              <w:t>куркыныч хәлдә</w:t>
            </w:r>
          </w:p>
        </w:tc>
        <w:tc>
          <w:tcPr>
            <w:tcW w:w="1778" w:type="dxa"/>
            <w:shd w:val="clear" w:color="auto" w:fill="auto"/>
          </w:tcPr>
          <w:p w14:paraId="54038117" w14:textId="77777777" w:rsidR="00F7157D" w:rsidRPr="00F7157D" w:rsidRDefault="00F7157D" w:rsidP="00F7157D">
            <w:pPr>
              <w:widowControl w:val="0"/>
              <w:autoSpaceDE w:val="0"/>
              <w:autoSpaceDN w:val="0"/>
              <w:ind w:left="49" w:firstLine="0"/>
              <w:jc w:val="both"/>
              <w:rPr>
                <w:rFonts w:eastAsia="Times New Roman" w:cs="Times New Roman"/>
                <w:sz w:val="22"/>
              </w:rPr>
            </w:pPr>
          </w:p>
          <w:p w14:paraId="257C412C" w14:textId="77777777" w:rsidR="00F7157D" w:rsidRPr="00F7157D" w:rsidRDefault="00B72E41" w:rsidP="00F7157D">
            <w:pPr>
              <w:widowControl w:val="0"/>
              <w:autoSpaceDE w:val="0"/>
              <w:autoSpaceDN w:val="0"/>
              <w:spacing w:before="1"/>
              <w:ind w:left="49" w:firstLine="0"/>
              <w:jc w:val="both"/>
              <w:rPr>
                <w:rFonts w:eastAsia="Times New Roman" w:cs="Times New Roman"/>
                <w:sz w:val="20"/>
              </w:rPr>
            </w:pPr>
            <w:r w:rsidRPr="00F7157D">
              <w:rPr>
                <w:rFonts w:eastAsia="Times New Roman" w:cs="Times New Roman"/>
                <w:sz w:val="22"/>
                <w:lang w:val="tt"/>
              </w:rPr>
              <w:t>Лениногорск муниципаль районындагы «Исток-Башлангыч» халыкка социаль хезмәт күрсәтүнең комплекслы үзәге» ДАУ</w:t>
            </w:r>
          </w:p>
        </w:tc>
        <w:tc>
          <w:tcPr>
            <w:tcW w:w="1339" w:type="dxa"/>
          </w:tcPr>
          <w:p w14:paraId="2ADD0B74" w14:textId="77777777" w:rsidR="00F7157D" w:rsidRPr="00F7157D" w:rsidRDefault="00F7157D" w:rsidP="00F7157D">
            <w:pPr>
              <w:widowControl w:val="0"/>
              <w:autoSpaceDE w:val="0"/>
              <w:autoSpaceDN w:val="0"/>
              <w:ind w:left="49" w:firstLine="0"/>
              <w:jc w:val="both"/>
              <w:rPr>
                <w:rFonts w:eastAsia="Times New Roman" w:cs="Times New Roman"/>
                <w:sz w:val="22"/>
              </w:rPr>
            </w:pPr>
          </w:p>
          <w:p w14:paraId="7D0D2C24" w14:textId="77777777" w:rsidR="00F7157D" w:rsidRPr="00F7157D" w:rsidRDefault="00F7157D" w:rsidP="00F7157D">
            <w:pPr>
              <w:widowControl w:val="0"/>
              <w:autoSpaceDE w:val="0"/>
              <w:autoSpaceDN w:val="0"/>
              <w:ind w:left="49" w:firstLine="0"/>
              <w:jc w:val="both"/>
              <w:rPr>
                <w:rFonts w:eastAsia="Times New Roman" w:cs="Times New Roman"/>
                <w:sz w:val="22"/>
              </w:rPr>
            </w:pPr>
          </w:p>
          <w:p w14:paraId="7D635A75" w14:textId="77777777" w:rsidR="00F7157D" w:rsidRPr="00F7157D" w:rsidRDefault="00F7157D" w:rsidP="00F7157D">
            <w:pPr>
              <w:widowControl w:val="0"/>
              <w:autoSpaceDE w:val="0"/>
              <w:autoSpaceDN w:val="0"/>
              <w:ind w:left="49" w:firstLine="0"/>
              <w:jc w:val="both"/>
              <w:rPr>
                <w:rFonts w:eastAsia="Times New Roman" w:cs="Times New Roman"/>
                <w:sz w:val="22"/>
              </w:rPr>
            </w:pPr>
          </w:p>
          <w:p w14:paraId="67924498" w14:textId="77777777" w:rsidR="00F7157D" w:rsidRPr="00F7157D" w:rsidRDefault="00B72E41" w:rsidP="00F7157D">
            <w:pPr>
              <w:widowControl w:val="0"/>
              <w:autoSpaceDE w:val="0"/>
              <w:autoSpaceDN w:val="0"/>
              <w:spacing w:before="183"/>
              <w:ind w:left="49" w:firstLine="0"/>
              <w:jc w:val="both"/>
              <w:rPr>
                <w:rFonts w:eastAsia="Times New Roman" w:cs="Times New Roman"/>
                <w:sz w:val="20"/>
              </w:rPr>
            </w:pPr>
            <w:r w:rsidRPr="00F7157D">
              <w:rPr>
                <w:rFonts w:eastAsia="Times New Roman" w:cs="Times New Roman"/>
                <w:sz w:val="20"/>
                <w:lang w:val="tt"/>
              </w:rPr>
              <w:t>2025-2028</w:t>
            </w:r>
          </w:p>
          <w:p w14:paraId="715E726D" w14:textId="77777777" w:rsidR="00F7157D" w:rsidRPr="00F7157D" w:rsidRDefault="00B72E41" w:rsidP="00F7157D">
            <w:pPr>
              <w:widowControl w:val="0"/>
              <w:autoSpaceDE w:val="0"/>
              <w:autoSpaceDN w:val="0"/>
              <w:spacing w:before="1"/>
              <w:ind w:left="49" w:firstLine="0"/>
              <w:jc w:val="both"/>
              <w:rPr>
                <w:rFonts w:eastAsia="Times New Roman" w:cs="Times New Roman"/>
                <w:sz w:val="20"/>
              </w:rPr>
            </w:pPr>
            <w:r w:rsidRPr="00F7157D">
              <w:rPr>
                <w:rFonts w:eastAsia="Times New Roman" w:cs="Times New Roman"/>
                <w:sz w:val="20"/>
                <w:lang w:val="tt"/>
              </w:rPr>
              <w:t>еллар</w:t>
            </w:r>
          </w:p>
        </w:tc>
        <w:tc>
          <w:tcPr>
            <w:tcW w:w="1455" w:type="dxa"/>
          </w:tcPr>
          <w:p w14:paraId="4F58BF6D" w14:textId="77777777" w:rsidR="00F7157D" w:rsidRPr="00F7157D" w:rsidRDefault="00F7157D" w:rsidP="00F7157D">
            <w:pPr>
              <w:widowControl w:val="0"/>
              <w:autoSpaceDE w:val="0"/>
              <w:autoSpaceDN w:val="0"/>
              <w:ind w:left="49" w:firstLine="0"/>
              <w:jc w:val="both"/>
              <w:rPr>
                <w:rFonts w:eastAsia="Times New Roman" w:cs="Times New Roman"/>
                <w:sz w:val="18"/>
              </w:rPr>
            </w:pPr>
          </w:p>
        </w:tc>
        <w:tc>
          <w:tcPr>
            <w:tcW w:w="1055" w:type="dxa"/>
          </w:tcPr>
          <w:p w14:paraId="1AB48DF2" w14:textId="77777777" w:rsidR="00F7157D" w:rsidRPr="00F7157D" w:rsidRDefault="00F7157D" w:rsidP="00F7157D">
            <w:pPr>
              <w:widowControl w:val="0"/>
              <w:autoSpaceDE w:val="0"/>
              <w:autoSpaceDN w:val="0"/>
              <w:ind w:left="49" w:firstLine="0"/>
              <w:jc w:val="both"/>
              <w:rPr>
                <w:rFonts w:eastAsia="Times New Roman" w:cs="Times New Roman"/>
                <w:sz w:val="18"/>
              </w:rPr>
            </w:pPr>
          </w:p>
        </w:tc>
        <w:tc>
          <w:tcPr>
            <w:tcW w:w="838" w:type="dxa"/>
          </w:tcPr>
          <w:p w14:paraId="1BB62C1F" w14:textId="77777777" w:rsidR="00F7157D" w:rsidRPr="00F7157D" w:rsidRDefault="00F7157D" w:rsidP="00F7157D">
            <w:pPr>
              <w:widowControl w:val="0"/>
              <w:autoSpaceDE w:val="0"/>
              <w:autoSpaceDN w:val="0"/>
              <w:ind w:left="49" w:firstLine="0"/>
              <w:jc w:val="both"/>
              <w:rPr>
                <w:rFonts w:eastAsia="Times New Roman" w:cs="Times New Roman"/>
                <w:sz w:val="18"/>
              </w:rPr>
            </w:pPr>
          </w:p>
        </w:tc>
        <w:tc>
          <w:tcPr>
            <w:tcW w:w="836" w:type="dxa"/>
          </w:tcPr>
          <w:p w14:paraId="36C7655F" w14:textId="77777777" w:rsidR="00F7157D" w:rsidRPr="00F7157D" w:rsidRDefault="00F7157D" w:rsidP="00F7157D">
            <w:pPr>
              <w:widowControl w:val="0"/>
              <w:autoSpaceDE w:val="0"/>
              <w:autoSpaceDN w:val="0"/>
              <w:ind w:left="49" w:firstLine="0"/>
              <w:jc w:val="both"/>
              <w:rPr>
                <w:rFonts w:eastAsia="Times New Roman" w:cs="Times New Roman"/>
                <w:sz w:val="18"/>
              </w:rPr>
            </w:pPr>
          </w:p>
        </w:tc>
        <w:tc>
          <w:tcPr>
            <w:tcW w:w="890" w:type="dxa"/>
          </w:tcPr>
          <w:p w14:paraId="1A88CBA0" w14:textId="77777777" w:rsidR="00F7157D" w:rsidRPr="00F7157D" w:rsidRDefault="00F7157D" w:rsidP="00F7157D">
            <w:pPr>
              <w:widowControl w:val="0"/>
              <w:autoSpaceDE w:val="0"/>
              <w:autoSpaceDN w:val="0"/>
              <w:ind w:left="49" w:firstLine="0"/>
              <w:jc w:val="both"/>
              <w:rPr>
                <w:rFonts w:eastAsia="Times New Roman" w:cs="Times New Roman"/>
                <w:sz w:val="18"/>
              </w:rPr>
            </w:pPr>
          </w:p>
        </w:tc>
        <w:tc>
          <w:tcPr>
            <w:tcW w:w="889" w:type="dxa"/>
          </w:tcPr>
          <w:p w14:paraId="0CF87200" w14:textId="77777777" w:rsidR="00F7157D" w:rsidRPr="00F7157D" w:rsidRDefault="00F7157D" w:rsidP="00F7157D">
            <w:pPr>
              <w:widowControl w:val="0"/>
              <w:autoSpaceDE w:val="0"/>
              <w:autoSpaceDN w:val="0"/>
              <w:ind w:left="49" w:firstLine="0"/>
              <w:jc w:val="both"/>
              <w:rPr>
                <w:rFonts w:eastAsia="Times New Roman" w:cs="Times New Roman"/>
                <w:sz w:val="18"/>
              </w:rPr>
            </w:pPr>
          </w:p>
        </w:tc>
        <w:tc>
          <w:tcPr>
            <w:tcW w:w="875" w:type="dxa"/>
            <w:shd w:val="clear" w:color="auto" w:fill="auto"/>
            <w:noWrap/>
            <w:vAlign w:val="center"/>
          </w:tcPr>
          <w:p w14:paraId="323A184F" w14:textId="77777777" w:rsidR="00F7157D" w:rsidRPr="00F7157D" w:rsidRDefault="00B72E41" w:rsidP="00F7157D">
            <w:pPr>
              <w:widowControl w:val="0"/>
              <w:autoSpaceDE w:val="0"/>
              <w:autoSpaceDN w:val="0"/>
              <w:ind w:left="49" w:firstLine="0"/>
              <w:jc w:val="center"/>
              <w:rPr>
                <w:rFonts w:eastAsia="Times New Roman" w:cs="Times New Roman"/>
                <w:sz w:val="18"/>
              </w:rPr>
            </w:pPr>
            <w:r w:rsidRPr="00F7157D">
              <w:rPr>
                <w:rFonts w:eastAsia="Times New Roman" w:cs="Times New Roman"/>
                <w:sz w:val="18"/>
                <w:lang w:val="tt"/>
              </w:rPr>
              <w:t>100,00</w:t>
            </w:r>
          </w:p>
          <w:p w14:paraId="79C34BEA" w14:textId="77777777" w:rsidR="00F7157D" w:rsidRPr="00F7157D" w:rsidRDefault="00B72E41" w:rsidP="00F7157D">
            <w:pPr>
              <w:widowControl w:val="0"/>
              <w:autoSpaceDE w:val="0"/>
              <w:autoSpaceDN w:val="0"/>
              <w:ind w:left="49" w:firstLine="0"/>
              <w:jc w:val="center"/>
              <w:rPr>
                <w:rFonts w:eastAsia="Times New Roman" w:cs="Times New Roman"/>
                <w:sz w:val="18"/>
              </w:rPr>
            </w:pPr>
            <w:r w:rsidRPr="00F7157D">
              <w:rPr>
                <w:rFonts w:eastAsia="Times New Roman" w:cs="Times New Roman"/>
                <w:color w:val="000000"/>
                <w:sz w:val="20"/>
                <w:szCs w:val="20"/>
                <w:lang w:val="tt"/>
              </w:rPr>
              <w:t>ТС</w:t>
            </w:r>
          </w:p>
        </w:tc>
        <w:tc>
          <w:tcPr>
            <w:tcW w:w="866" w:type="dxa"/>
            <w:shd w:val="clear" w:color="auto" w:fill="auto"/>
            <w:noWrap/>
            <w:vAlign w:val="center"/>
          </w:tcPr>
          <w:p w14:paraId="54443935" w14:textId="77777777" w:rsidR="00F7157D" w:rsidRPr="00F7157D" w:rsidRDefault="00B72E41" w:rsidP="00F7157D">
            <w:pPr>
              <w:widowControl w:val="0"/>
              <w:autoSpaceDE w:val="0"/>
              <w:autoSpaceDN w:val="0"/>
              <w:ind w:left="49" w:firstLine="0"/>
              <w:jc w:val="center"/>
              <w:rPr>
                <w:rFonts w:eastAsia="Times New Roman" w:cs="Times New Roman"/>
                <w:sz w:val="18"/>
              </w:rPr>
            </w:pPr>
            <w:r w:rsidRPr="00F7157D">
              <w:rPr>
                <w:rFonts w:eastAsia="Times New Roman" w:cs="Times New Roman"/>
                <w:sz w:val="18"/>
                <w:lang w:val="tt"/>
              </w:rPr>
              <w:t>100,00</w:t>
            </w:r>
          </w:p>
          <w:p w14:paraId="585380FE" w14:textId="77777777" w:rsidR="00F7157D" w:rsidRPr="00F7157D" w:rsidRDefault="00B72E41" w:rsidP="00F7157D">
            <w:pPr>
              <w:widowControl w:val="0"/>
              <w:autoSpaceDE w:val="0"/>
              <w:autoSpaceDN w:val="0"/>
              <w:ind w:left="49" w:firstLine="0"/>
              <w:jc w:val="center"/>
              <w:rPr>
                <w:rFonts w:eastAsia="Times New Roman" w:cs="Times New Roman"/>
                <w:sz w:val="18"/>
              </w:rPr>
            </w:pPr>
            <w:r w:rsidRPr="00F7157D">
              <w:rPr>
                <w:rFonts w:eastAsia="Times New Roman" w:cs="Times New Roman"/>
                <w:color w:val="000000"/>
                <w:sz w:val="20"/>
                <w:szCs w:val="20"/>
                <w:lang w:val="tt"/>
              </w:rPr>
              <w:t>ТС</w:t>
            </w:r>
          </w:p>
        </w:tc>
        <w:tc>
          <w:tcPr>
            <w:tcW w:w="905" w:type="dxa"/>
            <w:shd w:val="clear" w:color="auto" w:fill="auto"/>
            <w:noWrap/>
            <w:vAlign w:val="center"/>
          </w:tcPr>
          <w:p w14:paraId="168868D7" w14:textId="77777777" w:rsidR="00F7157D" w:rsidRPr="00F7157D" w:rsidRDefault="00B72E41" w:rsidP="00F7157D">
            <w:pPr>
              <w:widowControl w:val="0"/>
              <w:autoSpaceDE w:val="0"/>
              <w:autoSpaceDN w:val="0"/>
              <w:ind w:left="49" w:firstLine="0"/>
              <w:jc w:val="center"/>
              <w:rPr>
                <w:rFonts w:eastAsia="Times New Roman" w:cs="Times New Roman"/>
                <w:sz w:val="18"/>
              </w:rPr>
            </w:pPr>
            <w:r w:rsidRPr="00F7157D">
              <w:rPr>
                <w:rFonts w:eastAsia="Times New Roman" w:cs="Times New Roman"/>
                <w:sz w:val="18"/>
                <w:lang w:val="tt"/>
              </w:rPr>
              <w:t>100,00</w:t>
            </w:r>
          </w:p>
          <w:p w14:paraId="0A2ACE69" w14:textId="77777777" w:rsidR="00F7157D" w:rsidRPr="00F7157D" w:rsidRDefault="00B72E41" w:rsidP="00F7157D">
            <w:pPr>
              <w:widowControl w:val="0"/>
              <w:autoSpaceDE w:val="0"/>
              <w:autoSpaceDN w:val="0"/>
              <w:ind w:left="49" w:firstLine="0"/>
              <w:jc w:val="center"/>
              <w:rPr>
                <w:rFonts w:eastAsia="Times New Roman" w:cs="Times New Roman"/>
                <w:sz w:val="18"/>
              </w:rPr>
            </w:pPr>
            <w:r w:rsidRPr="00F7157D">
              <w:rPr>
                <w:rFonts w:eastAsia="Times New Roman" w:cs="Times New Roman"/>
                <w:color w:val="000000"/>
                <w:sz w:val="20"/>
                <w:szCs w:val="20"/>
                <w:lang w:val="tt"/>
              </w:rPr>
              <w:t>ТС</w:t>
            </w:r>
          </w:p>
        </w:tc>
        <w:tc>
          <w:tcPr>
            <w:tcW w:w="947" w:type="dxa"/>
            <w:shd w:val="clear" w:color="auto" w:fill="auto"/>
            <w:noWrap/>
            <w:vAlign w:val="center"/>
          </w:tcPr>
          <w:p w14:paraId="273D3E81" w14:textId="77777777" w:rsidR="00F7157D" w:rsidRPr="00F7157D" w:rsidRDefault="00B72E41" w:rsidP="00F7157D">
            <w:pPr>
              <w:widowControl w:val="0"/>
              <w:autoSpaceDE w:val="0"/>
              <w:autoSpaceDN w:val="0"/>
              <w:ind w:left="49" w:firstLine="0"/>
              <w:jc w:val="center"/>
              <w:rPr>
                <w:rFonts w:eastAsia="Times New Roman" w:cs="Times New Roman"/>
                <w:sz w:val="18"/>
              </w:rPr>
            </w:pPr>
            <w:r w:rsidRPr="00F7157D">
              <w:rPr>
                <w:rFonts w:eastAsia="Times New Roman" w:cs="Times New Roman"/>
                <w:sz w:val="18"/>
                <w:lang w:val="tt"/>
              </w:rPr>
              <w:t>100,00</w:t>
            </w:r>
          </w:p>
          <w:p w14:paraId="7393A2B7" w14:textId="77777777" w:rsidR="00F7157D" w:rsidRPr="00F7157D" w:rsidRDefault="00B72E41" w:rsidP="00F7157D">
            <w:pPr>
              <w:widowControl w:val="0"/>
              <w:autoSpaceDE w:val="0"/>
              <w:autoSpaceDN w:val="0"/>
              <w:ind w:left="49" w:firstLine="0"/>
              <w:jc w:val="center"/>
              <w:rPr>
                <w:rFonts w:eastAsia="Times New Roman" w:cs="Times New Roman"/>
                <w:sz w:val="18"/>
              </w:rPr>
            </w:pPr>
            <w:r w:rsidRPr="00F7157D">
              <w:rPr>
                <w:rFonts w:eastAsia="Times New Roman" w:cs="Times New Roman"/>
                <w:color w:val="000000"/>
                <w:sz w:val="20"/>
                <w:szCs w:val="20"/>
                <w:lang w:val="tt"/>
              </w:rPr>
              <w:t>ТС</w:t>
            </w:r>
          </w:p>
        </w:tc>
      </w:tr>
      <w:tr w:rsidR="003F3752" w14:paraId="2FC7F08D" w14:textId="77777777" w:rsidTr="00C656AA">
        <w:trPr>
          <w:trHeight w:val="750"/>
          <w:jc w:val="center"/>
        </w:trPr>
        <w:tc>
          <w:tcPr>
            <w:tcW w:w="2542" w:type="dxa"/>
          </w:tcPr>
          <w:p w14:paraId="157F0C98" w14:textId="77777777" w:rsidR="00F7157D" w:rsidRPr="00F7157D" w:rsidRDefault="00B72E41" w:rsidP="00F7157D">
            <w:pPr>
              <w:widowControl w:val="0"/>
              <w:autoSpaceDE w:val="0"/>
              <w:autoSpaceDN w:val="0"/>
              <w:spacing w:line="204" w:lineRule="exact"/>
              <w:ind w:left="49" w:firstLine="0"/>
              <w:jc w:val="both"/>
              <w:rPr>
                <w:rFonts w:eastAsia="Times New Roman" w:cs="Times New Roman"/>
                <w:sz w:val="18"/>
              </w:rPr>
            </w:pPr>
            <w:r w:rsidRPr="00F7157D">
              <w:rPr>
                <w:rFonts w:eastAsia="Times New Roman" w:cs="Times New Roman"/>
                <w:sz w:val="18"/>
                <w:lang w:val="tt"/>
              </w:rPr>
              <w:t>2.22 Ведомствоара социаль тернәкләндерү консилиумы эшен оештыру</w:t>
            </w:r>
          </w:p>
        </w:tc>
        <w:tc>
          <w:tcPr>
            <w:tcW w:w="1778" w:type="dxa"/>
            <w:shd w:val="clear" w:color="auto" w:fill="auto"/>
          </w:tcPr>
          <w:p w14:paraId="4612F232" w14:textId="77777777" w:rsidR="00F7157D" w:rsidRPr="00F7157D" w:rsidRDefault="00B72E41" w:rsidP="00F7157D">
            <w:pPr>
              <w:widowControl w:val="0"/>
              <w:autoSpaceDE w:val="0"/>
              <w:autoSpaceDN w:val="0"/>
              <w:ind w:left="49" w:firstLine="0"/>
              <w:jc w:val="both"/>
              <w:rPr>
                <w:rFonts w:eastAsia="Times New Roman" w:cs="Times New Roman"/>
                <w:sz w:val="20"/>
              </w:rPr>
            </w:pPr>
            <w:r w:rsidRPr="00F7157D">
              <w:rPr>
                <w:rFonts w:eastAsia="Times New Roman" w:cs="Times New Roman"/>
                <w:sz w:val="20"/>
                <w:lang w:val="tt"/>
              </w:rPr>
              <w:t xml:space="preserve">Лениногорск </w:t>
            </w:r>
            <w:r w:rsidRPr="00F7157D">
              <w:rPr>
                <w:rFonts w:eastAsia="Times New Roman" w:cs="Times New Roman"/>
                <w:sz w:val="20"/>
                <w:lang w:val="tt"/>
              </w:rPr>
              <w:t>муниципаль районындагы «Исток-Башлангыч» халыкка социаль хезмәт күрсәтүнең комплекслы үзәге» ДАУ</w:t>
            </w:r>
          </w:p>
        </w:tc>
        <w:tc>
          <w:tcPr>
            <w:tcW w:w="1339" w:type="dxa"/>
          </w:tcPr>
          <w:p w14:paraId="5FE243E0" w14:textId="77777777" w:rsidR="00F7157D" w:rsidRPr="00F7157D" w:rsidRDefault="00F7157D" w:rsidP="00F7157D">
            <w:pPr>
              <w:widowControl w:val="0"/>
              <w:autoSpaceDE w:val="0"/>
              <w:autoSpaceDN w:val="0"/>
              <w:ind w:left="49" w:firstLine="0"/>
              <w:jc w:val="both"/>
              <w:rPr>
                <w:rFonts w:eastAsia="Times New Roman" w:cs="Times New Roman"/>
                <w:sz w:val="22"/>
              </w:rPr>
            </w:pPr>
          </w:p>
          <w:p w14:paraId="0652CECE" w14:textId="77777777" w:rsidR="00F7157D" w:rsidRPr="00F7157D" w:rsidRDefault="00B72E41" w:rsidP="00F7157D">
            <w:pPr>
              <w:widowControl w:val="0"/>
              <w:autoSpaceDE w:val="0"/>
              <w:autoSpaceDN w:val="0"/>
              <w:spacing w:before="183"/>
              <w:ind w:left="49" w:firstLine="0"/>
              <w:jc w:val="both"/>
              <w:rPr>
                <w:rFonts w:eastAsia="Times New Roman" w:cs="Times New Roman"/>
                <w:sz w:val="20"/>
              </w:rPr>
            </w:pPr>
            <w:r w:rsidRPr="00F7157D">
              <w:rPr>
                <w:rFonts w:eastAsia="Times New Roman" w:cs="Times New Roman"/>
                <w:sz w:val="20"/>
                <w:lang w:val="tt"/>
              </w:rPr>
              <w:t>2025-2028</w:t>
            </w:r>
          </w:p>
          <w:p w14:paraId="31D473ED" w14:textId="77777777" w:rsidR="00F7157D" w:rsidRPr="00F7157D" w:rsidRDefault="00B72E41" w:rsidP="00F7157D">
            <w:pPr>
              <w:widowControl w:val="0"/>
              <w:autoSpaceDE w:val="0"/>
              <w:autoSpaceDN w:val="0"/>
              <w:ind w:left="49" w:firstLine="0"/>
              <w:jc w:val="both"/>
              <w:rPr>
                <w:rFonts w:eastAsia="Times New Roman" w:cs="Times New Roman"/>
                <w:sz w:val="20"/>
              </w:rPr>
            </w:pPr>
            <w:r w:rsidRPr="00F7157D">
              <w:rPr>
                <w:rFonts w:eastAsia="Times New Roman" w:cs="Times New Roman"/>
                <w:sz w:val="20"/>
                <w:lang w:val="tt"/>
              </w:rPr>
              <w:t>еллар</w:t>
            </w:r>
          </w:p>
        </w:tc>
        <w:tc>
          <w:tcPr>
            <w:tcW w:w="1455" w:type="dxa"/>
          </w:tcPr>
          <w:p w14:paraId="3E7022B0" w14:textId="77777777" w:rsidR="00F7157D" w:rsidRPr="00F7157D" w:rsidRDefault="00F7157D" w:rsidP="00F7157D">
            <w:pPr>
              <w:widowControl w:val="0"/>
              <w:autoSpaceDE w:val="0"/>
              <w:autoSpaceDN w:val="0"/>
              <w:ind w:left="49" w:firstLine="0"/>
              <w:jc w:val="both"/>
              <w:rPr>
                <w:rFonts w:eastAsia="Times New Roman" w:cs="Times New Roman"/>
                <w:sz w:val="18"/>
              </w:rPr>
            </w:pPr>
          </w:p>
        </w:tc>
        <w:tc>
          <w:tcPr>
            <w:tcW w:w="1055" w:type="dxa"/>
          </w:tcPr>
          <w:p w14:paraId="6EEFA0BD" w14:textId="77777777" w:rsidR="00F7157D" w:rsidRPr="00F7157D" w:rsidRDefault="00F7157D" w:rsidP="00F7157D">
            <w:pPr>
              <w:widowControl w:val="0"/>
              <w:autoSpaceDE w:val="0"/>
              <w:autoSpaceDN w:val="0"/>
              <w:ind w:left="49" w:firstLine="0"/>
              <w:jc w:val="both"/>
              <w:rPr>
                <w:rFonts w:eastAsia="Times New Roman" w:cs="Times New Roman"/>
                <w:sz w:val="18"/>
              </w:rPr>
            </w:pPr>
          </w:p>
        </w:tc>
        <w:tc>
          <w:tcPr>
            <w:tcW w:w="838" w:type="dxa"/>
          </w:tcPr>
          <w:p w14:paraId="79F65497" w14:textId="77777777" w:rsidR="00F7157D" w:rsidRPr="00F7157D" w:rsidRDefault="00F7157D" w:rsidP="00F7157D">
            <w:pPr>
              <w:widowControl w:val="0"/>
              <w:autoSpaceDE w:val="0"/>
              <w:autoSpaceDN w:val="0"/>
              <w:ind w:left="49" w:firstLine="0"/>
              <w:jc w:val="both"/>
              <w:rPr>
                <w:rFonts w:eastAsia="Times New Roman" w:cs="Times New Roman"/>
                <w:sz w:val="18"/>
              </w:rPr>
            </w:pPr>
          </w:p>
        </w:tc>
        <w:tc>
          <w:tcPr>
            <w:tcW w:w="836" w:type="dxa"/>
          </w:tcPr>
          <w:p w14:paraId="7A180E47" w14:textId="77777777" w:rsidR="00F7157D" w:rsidRPr="00F7157D" w:rsidRDefault="00F7157D" w:rsidP="00F7157D">
            <w:pPr>
              <w:widowControl w:val="0"/>
              <w:autoSpaceDE w:val="0"/>
              <w:autoSpaceDN w:val="0"/>
              <w:ind w:left="49" w:firstLine="0"/>
              <w:jc w:val="both"/>
              <w:rPr>
                <w:rFonts w:eastAsia="Times New Roman" w:cs="Times New Roman"/>
                <w:sz w:val="18"/>
              </w:rPr>
            </w:pPr>
          </w:p>
        </w:tc>
        <w:tc>
          <w:tcPr>
            <w:tcW w:w="890" w:type="dxa"/>
          </w:tcPr>
          <w:p w14:paraId="07E8A984" w14:textId="77777777" w:rsidR="00F7157D" w:rsidRPr="00F7157D" w:rsidRDefault="00F7157D" w:rsidP="00F7157D">
            <w:pPr>
              <w:widowControl w:val="0"/>
              <w:autoSpaceDE w:val="0"/>
              <w:autoSpaceDN w:val="0"/>
              <w:ind w:left="49" w:firstLine="0"/>
              <w:jc w:val="both"/>
              <w:rPr>
                <w:rFonts w:eastAsia="Times New Roman" w:cs="Times New Roman"/>
                <w:sz w:val="18"/>
              </w:rPr>
            </w:pPr>
          </w:p>
        </w:tc>
        <w:tc>
          <w:tcPr>
            <w:tcW w:w="889" w:type="dxa"/>
          </w:tcPr>
          <w:p w14:paraId="03BBD9D7" w14:textId="77777777" w:rsidR="00F7157D" w:rsidRPr="00F7157D" w:rsidRDefault="00F7157D" w:rsidP="00F7157D">
            <w:pPr>
              <w:widowControl w:val="0"/>
              <w:autoSpaceDE w:val="0"/>
              <w:autoSpaceDN w:val="0"/>
              <w:ind w:left="49" w:firstLine="0"/>
              <w:jc w:val="both"/>
              <w:rPr>
                <w:rFonts w:eastAsia="Times New Roman" w:cs="Times New Roman"/>
                <w:sz w:val="18"/>
              </w:rPr>
            </w:pPr>
          </w:p>
        </w:tc>
        <w:tc>
          <w:tcPr>
            <w:tcW w:w="875" w:type="dxa"/>
            <w:shd w:val="clear" w:color="auto" w:fill="auto"/>
            <w:noWrap/>
            <w:vAlign w:val="center"/>
          </w:tcPr>
          <w:p w14:paraId="58A0B903" w14:textId="77777777" w:rsidR="00F7157D" w:rsidRPr="00F7157D" w:rsidRDefault="00B72E41" w:rsidP="00F7157D">
            <w:pPr>
              <w:widowControl w:val="0"/>
              <w:autoSpaceDE w:val="0"/>
              <w:autoSpaceDN w:val="0"/>
              <w:ind w:left="49" w:firstLine="0"/>
              <w:jc w:val="center"/>
              <w:rPr>
                <w:rFonts w:eastAsia="Times New Roman" w:cs="Times New Roman"/>
                <w:sz w:val="18"/>
              </w:rPr>
            </w:pPr>
            <w:r w:rsidRPr="00F7157D">
              <w:rPr>
                <w:rFonts w:eastAsia="Times New Roman" w:cs="Times New Roman"/>
                <w:sz w:val="18"/>
                <w:lang w:val="tt"/>
              </w:rPr>
              <w:t>20,00</w:t>
            </w:r>
          </w:p>
          <w:p w14:paraId="28E692DD" w14:textId="77777777" w:rsidR="00F7157D" w:rsidRPr="00F7157D" w:rsidRDefault="00B72E41" w:rsidP="00F7157D">
            <w:pPr>
              <w:widowControl w:val="0"/>
              <w:autoSpaceDE w:val="0"/>
              <w:autoSpaceDN w:val="0"/>
              <w:ind w:left="49" w:firstLine="0"/>
              <w:jc w:val="center"/>
              <w:rPr>
                <w:rFonts w:eastAsia="Times New Roman" w:cs="Times New Roman"/>
                <w:sz w:val="18"/>
              </w:rPr>
            </w:pPr>
            <w:r w:rsidRPr="00F7157D">
              <w:rPr>
                <w:rFonts w:eastAsia="Times New Roman" w:cs="Times New Roman"/>
                <w:color w:val="000000"/>
                <w:sz w:val="20"/>
                <w:szCs w:val="20"/>
                <w:lang w:val="tt"/>
              </w:rPr>
              <w:t>ТС</w:t>
            </w:r>
          </w:p>
        </w:tc>
        <w:tc>
          <w:tcPr>
            <w:tcW w:w="866" w:type="dxa"/>
            <w:shd w:val="clear" w:color="auto" w:fill="auto"/>
            <w:noWrap/>
            <w:vAlign w:val="center"/>
          </w:tcPr>
          <w:p w14:paraId="309CFBE8" w14:textId="77777777" w:rsidR="00F7157D" w:rsidRPr="00F7157D" w:rsidRDefault="00B72E41" w:rsidP="00F7157D">
            <w:pPr>
              <w:widowControl w:val="0"/>
              <w:autoSpaceDE w:val="0"/>
              <w:autoSpaceDN w:val="0"/>
              <w:ind w:left="49" w:firstLine="0"/>
              <w:jc w:val="center"/>
              <w:rPr>
                <w:rFonts w:eastAsia="Times New Roman" w:cs="Times New Roman"/>
                <w:sz w:val="18"/>
              </w:rPr>
            </w:pPr>
            <w:r w:rsidRPr="00F7157D">
              <w:rPr>
                <w:rFonts w:eastAsia="Times New Roman" w:cs="Times New Roman"/>
                <w:sz w:val="18"/>
                <w:lang w:val="tt"/>
              </w:rPr>
              <w:t>20,00</w:t>
            </w:r>
          </w:p>
          <w:p w14:paraId="1178C209" w14:textId="77777777" w:rsidR="00F7157D" w:rsidRPr="00F7157D" w:rsidRDefault="00B72E41" w:rsidP="00F7157D">
            <w:pPr>
              <w:widowControl w:val="0"/>
              <w:autoSpaceDE w:val="0"/>
              <w:autoSpaceDN w:val="0"/>
              <w:ind w:left="49" w:firstLine="0"/>
              <w:jc w:val="center"/>
              <w:rPr>
                <w:rFonts w:eastAsia="Times New Roman" w:cs="Times New Roman"/>
                <w:sz w:val="18"/>
              </w:rPr>
            </w:pPr>
            <w:r w:rsidRPr="00F7157D">
              <w:rPr>
                <w:rFonts w:eastAsia="Times New Roman" w:cs="Times New Roman"/>
                <w:color w:val="000000"/>
                <w:sz w:val="20"/>
                <w:szCs w:val="20"/>
                <w:lang w:val="tt"/>
              </w:rPr>
              <w:t>ТС</w:t>
            </w:r>
          </w:p>
        </w:tc>
        <w:tc>
          <w:tcPr>
            <w:tcW w:w="905" w:type="dxa"/>
            <w:shd w:val="clear" w:color="auto" w:fill="auto"/>
            <w:noWrap/>
            <w:vAlign w:val="center"/>
          </w:tcPr>
          <w:p w14:paraId="60B88312" w14:textId="77777777" w:rsidR="00F7157D" w:rsidRPr="00F7157D" w:rsidRDefault="00B72E41" w:rsidP="00F7157D">
            <w:pPr>
              <w:widowControl w:val="0"/>
              <w:autoSpaceDE w:val="0"/>
              <w:autoSpaceDN w:val="0"/>
              <w:ind w:left="49" w:firstLine="0"/>
              <w:jc w:val="center"/>
              <w:rPr>
                <w:rFonts w:eastAsia="Times New Roman" w:cs="Times New Roman"/>
                <w:sz w:val="18"/>
              </w:rPr>
            </w:pPr>
            <w:r w:rsidRPr="00F7157D">
              <w:rPr>
                <w:rFonts w:eastAsia="Times New Roman" w:cs="Times New Roman"/>
                <w:sz w:val="18"/>
                <w:lang w:val="tt"/>
              </w:rPr>
              <w:t>20,00</w:t>
            </w:r>
          </w:p>
          <w:p w14:paraId="21894566" w14:textId="77777777" w:rsidR="00F7157D" w:rsidRPr="00F7157D" w:rsidRDefault="00B72E41" w:rsidP="00F7157D">
            <w:pPr>
              <w:widowControl w:val="0"/>
              <w:autoSpaceDE w:val="0"/>
              <w:autoSpaceDN w:val="0"/>
              <w:ind w:left="49" w:firstLine="0"/>
              <w:jc w:val="center"/>
              <w:rPr>
                <w:rFonts w:eastAsia="Times New Roman" w:cs="Times New Roman"/>
                <w:sz w:val="18"/>
              </w:rPr>
            </w:pPr>
            <w:r w:rsidRPr="00F7157D">
              <w:rPr>
                <w:rFonts w:eastAsia="Times New Roman" w:cs="Times New Roman"/>
                <w:color w:val="000000"/>
                <w:sz w:val="20"/>
                <w:szCs w:val="20"/>
                <w:lang w:val="tt"/>
              </w:rPr>
              <w:t>ТС</w:t>
            </w:r>
          </w:p>
        </w:tc>
        <w:tc>
          <w:tcPr>
            <w:tcW w:w="947" w:type="dxa"/>
            <w:shd w:val="clear" w:color="auto" w:fill="auto"/>
            <w:noWrap/>
            <w:vAlign w:val="center"/>
          </w:tcPr>
          <w:p w14:paraId="2A381733" w14:textId="77777777" w:rsidR="00F7157D" w:rsidRPr="00F7157D" w:rsidRDefault="00B72E41" w:rsidP="00F7157D">
            <w:pPr>
              <w:widowControl w:val="0"/>
              <w:autoSpaceDE w:val="0"/>
              <w:autoSpaceDN w:val="0"/>
              <w:ind w:left="49" w:firstLine="0"/>
              <w:jc w:val="center"/>
              <w:rPr>
                <w:rFonts w:eastAsia="Times New Roman" w:cs="Times New Roman"/>
                <w:sz w:val="18"/>
              </w:rPr>
            </w:pPr>
            <w:r w:rsidRPr="00F7157D">
              <w:rPr>
                <w:rFonts w:eastAsia="Times New Roman" w:cs="Times New Roman"/>
                <w:sz w:val="18"/>
                <w:lang w:val="tt"/>
              </w:rPr>
              <w:t>20,00</w:t>
            </w:r>
          </w:p>
          <w:p w14:paraId="44DEBB65" w14:textId="77777777" w:rsidR="00F7157D" w:rsidRPr="00F7157D" w:rsidRDefault="00B72E41" w:rsidP="00F7157D">
            <w:pPr>
              <w:widowControl w:val="0"/>
              <w:autoSpaceDE w:val="0"/>
              <w:autoSpaceDN w:val="0"/>
              <w:ind w:left="49" w:firstLine="0"/>
              <w:jc w:val="center"/>
              <w:rPr>
                <w:rFonts w:eastAsia="Times New Roman" w:cs="Times New Roman"/>
                <w:sz w:val="18"/>
              </w:rPr>
            </w:pPr>
            <w:r w:rsidRPr="00F7157D">
              <w:rPr>
                <w:rFonts w:eastAsia="Times New Roman" w:cs="Times New Roman"/>
                <w:color w:val="000000"/>
                <w:sz w:val="20"/>
                <w:szCs w:val="20"/>
                <w:lang w:val="tt"/>
              </w:rPr>
              <w:t>ТС</w:t>
            </w:r>
          </w:p>
        </w:tc>
      </w:tr>
      <w:tr w:rsidR="003F3752" w14:paraId="0AC9FAF5" w14:textId="77777777" w:rsidTr="00C656AA">
        <w:trPr>
          <w:trHeight w:val="750"/>
          <w:jc w:val="center"/>
        </w:trPr>
        <w:tc>
          <w:tcPr>
            <w:tcW w:w="2542" w:type="dxa"/>
          </w:tcPr>
          <w:p w14:paraId="2464296A" w14:textId="77777777" w:rsidR="00F7157D" w:rsidRPr="00F7157D" w:rsidRDefault="00B72E41" w:rsidP="00F7157D">
            <w:pPr>
              <w:widowControl w:val="0"/>
              <w:autoSpaceDE w:val="0"/>
              <w:autoSpaceDN w:val="0"/>
              <w:ind w:left="49" w:firstLine="0"/>
              <w:jc w:val="both"/>
              <w:rPr>
                <w:rFonts w:eastAsia="Times New Roman" w:cs="Times New Roman"/>
                <w:sz w:val="18"/>
              </w:rPr>
            </w:pPr>
            <w:r w:rsidRPr="00F7157D">
              <w:rPr>
                <w:rFonts w:eastAsia="Times New Roman" w:cs="Times New Roman"/>
                <w:sz w:val="18"/>
                <w:lang w:val="tt"/>
              </w:rPr>
              <w:t>2.23. Кабат җинаятьләрне профилактикалау буенча «Не оступись» проектын гамәлгә ашыру</w:t>
            </w:r>
          </w:p>
        </w:tc>
        <w:tc>
          <w:tcPr>
            <w:tcW w:w="1778" w:type="dxa"/>
            <w:shd w:val="clear" w:color="auto" w:fill="auto"/>
          </w:tcPr>
          <w:p w14:paraId="31959955" w14:textId="77777777" w:rsidR="00F7157D" w:rsidRPr="00F7157D" w:rsidRDefault="00B72E41" w:rsidP="00F7157D">
            <w:pPr>
              <w:widowControl w:val="0"/>
              <w:autoSpaceDE w:val="0"/>
              <w:autoSpaceDN w:val="0"/>
              <w:ind w:left="49" w:firstLine="0"/>
              <w:jc w:val="both"/>
              <w:rPr>
                <w:rFonts w:eastAsia="Times New Roman" w:cs="Times New Roman"/>
                <w:sz w:val="20"/>
              </w:rPr>
            </w:pPr>
            <w:r w:rsidRPr="00F7157D">
              <w:rPr>
                <w:rFonts w:eastAsia="Times New Roman" w:cs="Times New Roman"/>
                <w:sz w:val="20"/>
                <w:lang w:val="tt"/>
              </w:rPr>
              <w:t xml:space="preserve">Лениногорск </w:t>
            </w:r>
            <w:r w:rsidRPr="00F7157D">
              <w:rPr>
                <w:rFonts w:eastAsia="Times New Roman" w:cs="Times New Roman"/>
                <w:sz w:val="20"/>
                <w:lang w:val="tt"/>
              </w:rPr>
              <w:t>муниципаль районындагы «Исток-Башлангыч» халыкка социаль хезмәт күрсәтүнең комплекслы үзәге» ДАУ</w:t>
            </w:r>
          </w:p>
        </w:tc>
        <w:tc>
          <w:tcPr>
            <w:tcW w:w="1339" w:type="dxa"/>
          </w:tcPr>
          <w:p w14:paraId="532812D7" w14:textId="77777777" w:rsidR="00F7157D" w:rsidRPr="00F7157D" w:rsidRDefault="00F7157D" w:rsidP="00F7157D">
            <w:pPr>
              <w:widowControl w:val="0"/>
              <w:autoSpaceDE w:val="0"/>
              <w:autoSpaceDN w:val="0"/>
              <w:ind w:left="49" w:firstLine="0"/>
              <w:jc w:val="both"/>
              <w:rPr>
                <w:rFonts w:eastAsia="Times New Roman" w:cs="Times New Roman"/>
                <w:sz w:val="22"/>
              </w:rPr>
            </w:pPr>
          </w:p>
          <w:p w14:paraId="4367AE74" w14:textId="77777777" w:rsidR="00F7157D" w:rsidRPr="00F7157D" w:rsidRDefault="00B72E41" w:rsidP="00F7157D">
            <w:pPr>
              <w:widowControl w:val="0"/>
              <w:autoSpaceDE w:val="0"/>
              <w:autoSpaceDN w:val="0"/>
              <w:spacing w:before="183"/>
              <w:ind w:left="49" w:firstLine="0"/>
              <w:jc w:val="both"/>
              <w:rPr>
                <w:rFonts w:eastAsia="Times New Roman" w:cs="Times New Roman"/>
                <w:sz w:val="20"/>
              </w:rPr>
            </w:pPr>
            <w:r w:rsidRPr="00F7157D">
              <w:rPr>
                <w:rFonts w:eastAsia="Times New Roman" w:cs="Times New Roman"/>
                <w:sz w:val="20"/>
                <w:lang w:val="tt"/>
              </w:rPr>
              <w:t>2025-2028</w:t>
            </w:r>
          </w:p>
          <w:p w14:paraId="7B9C64A4" w14:textId="77777777" w:rsidR="00F7157D" w:rsidRPr="00F7157D" w:rsidRDefault="00B72E41" w:rsidP="00F7157D">
            <w:pPr>
              <w:widowControl w:val="0"/>
              <w:autoSpaceDE w:val="0"/>
              <w:autoSpaceDN w:val="0"/>
              <w:spacing w:before="1"/>
              <w:ind w:left="49" w:firstLine="0"/>
              <w:jc w:val="both"/>
              <w:rPr>
                <w:rFonts w:eastAsia="Times New Roman" w:cs="Times New Roman"/>
                <w:sz w:val="20"/>
              </w:rPr>
            </w:pPr>
            <w:r w:rsidRPr="00F7157D">
              <w:rPr>
                <w:rFonts w:eastAsia="Times New Roman" w:cs="Times New Roman"/>
                <w:sz w:val="20"/>
                <w:lang w:val="tt"/>
              </w:rPr>
              <w:t>еллар</w:t>
            </w:r>
          </w:p>
        </w:tc>
        <w:tc>
          <w:tcPr>
            <w:tcW w:w="1455" w:type="dxa"/>
          </w:tcPr>
          <w:p w14:paraId="39CDD2E0" w14:textId="77777777" w:rsidR="00F7157D" w:rsidRPr="00F7157D" w:rsidRDefault="00F7157D" w:rsidP="00F7157D">
            <w:pPr>
              <w:ind w:left="49" w:firstLine="0"/>
              <w:jc w:val="both"/>
              <w:rPr>
                <w:rFonts w:eastAsia="Times New Roman" w:cs="Times New Roman"/>
                <w:sz w:val="2"/>
                <w:szCs w:val="2"/>
                <w:lang w:eastAsia="ru-RU"/>
              </w:rPr>
            </w:pPr>
          </w:p>
        </w:tc>
        <w:tc>
          <w:tcPr>
            <w:tcW w:w="1055" w:type="dxa"/>
          </w:tcPr>
          <w:p w14:paraId="281FB969" w14:textId="77777777" w:rsidR="00F7157D" w:rsidRPr="00F7157D" w:rsidRDefault="00F7157D" w:rsidP="00F7157D">
            <w:pPr>
              <w:ind w:left="49" w:firstLine="0"/>
              <w:jc w:val="both"/>
              <w:rPr>
                <w:rFonts w:eastAsia="Times New Roman" w:cs="Times New Roman"/>
                <w:sz w:val="2"/>
                <w:szCs w:val="2"/>
                <w:lang w:eastAsia="ru-RU"/>
              </w:rPr>
            </w:pPr>
          </w:p>
        </w:tc>
        <w:tc>
          <w:tcPr>
            <w:tcW w:w="838" w:type="dxa"/>
          </w:tcPr>
          <w:p w14:paraId="6418C968" w14:textId="77777777" w:rsidR="00F7157D" w:rsidRPr="00F7157D" w:rsidRDefault="00F7157D" w:rsidP="00F7157D">
            <w:pPr>
              <w:ind w:left="49" w:firstLine="0"/>
              <w:jc w:val="both"/>
              <w:rPr>
                <w:rFonts w:eastAsia="Times New Roman" w:cs="Times New Roman"/>
                <w:sz w:val="2"/>
                <w:szCs w:val="2"/>
                <w:lang w:eastAsia="ru-RU"/>
              </w:rPr>
            </w:pPr>
          </w:p>
        </w:tc>
        <w:tc>
          <w:tcPr>
            <w:tcW w:w="836" w:type="dxa"/>
          </w:tcPr>
          <w:p w14:paraId="25F399F0" w14:textId="77777777" w:rsidR="00F7157D" w:rsidRPr="00F7157D" w:rsidRDefault="00F7157D" w:rsidP="00F7157D">
            <w:pPr>
              <w:ind w:left="49" w:firstLine="0"/>
              <w:jc w:val="both"/>
              <w:rPr>
                <w:rFonts w:eastAsia="Times New Roman" w:cs="Times New Roman"/>
                <w:sz w:val="2"/>
                <w:szCs w:val="2"/>
                <w:lang w:eastAsia="ru-RU"/>
              </w:rPr>
            </w:pPr>
          </w:p>
        </w:tc>
        <w:tc>
          <w:tcPr>
            <w:tcW w:w="890" w:type="dxa"/>
          </w:tcPr>
          <w:p w14:paraId="0D654908" w14:textId="77777777" w:rsidR="00F7157D" w:rsidRPr="00F7157D" w:rsidRDefault="00F7157D" w:rsidP="00F7157D">
            <w:pPr>
              <w:ind w:left="49" w:firstLine="0"/>
              <w:jc w:val="both"/>
              <w:rPr>
                <w:rFonts w:eastAsia="Times New Roman" w:cs="Times New Roman"/>
                <w:sz w:val="2"/>
                <w:szCs w:val="2"/>
                <w:lang w:eastAsia="ru-RU"/>
              </w:rPr>
            </w:pPr>
          </w:p>
        </w:tc>
        <w:tc>
          <w:tcPr>
            <w:tcW w:w="889" w:type="dxa"/>
          </w:tcPr>
          <w:p w14:paraId="01AF7E45" w14:textId="77777777" w:rsidR="00F7157D" w:rsidRPr="00F7157D" w:rsidRDefault="00F7157D" w:rsidP="00F7157D">
            <w:pPr>
              <w:ind w:left="49" w:firstLine="0"/>
              <w:jc w:val="both"/>
              <w:rPr>
                <w:rFonts w:eastAsia="Times New Roman" w:cs="Times New Roman"/>
                <w:sz w:val="2"/>
                <w:szCs w:val="2"/>
                <w:lang w:eastAsia="ru-RU"/>
              </w:rPr>
            </w:pPr>
          </w:p>
        </w:tc>
        <w:tc>
          <w:tcPr>
            <w:tcW w:w="875" w:type="dxa"/>
            <w:shd w:val="clear" w:color="auto" w:fill="auto"/>
            <w:noWrap/>
            <w:vAlign w:val="center"/>
          </w:tcPr>
          <w:p w14:paraId="448BBFAF" w14:textId="77777777" w:rsidR="00F7157D" w:rsidRPr="00F7157D" w:rsidRDefault="00B72E41" w:rsidP="00F7157D">
            <w:pPr>
              <w:widowControl w:val="0"/>
              <w:autoSpaceDE w:val="0"/>
              <w:autoSpaceDN w:val="0"/>
              <w:ind w:left="49" w:firstLine="0"/>
              <w:jc w:val="center"/>
              <w:rPr>
                <w:rFonts w:eastAsia="Times New Roman" w:cs="Times New Roman"/>
                <w:sz w:val="18"/>
              </w:rPr>
            </w:pPr>
            <w:r w:rsidRPr="00F7157D">
              <w:rPr>
                <w:rFonts w:eastAsia="Times New Roman" w:cs="Times New Roman"/>
                <w:sz w:val="18"/>
                <w:lang w:val="tt"/>
              </w:rPr>
              <w:t>30,00</w:t>
            </w:r>
          </w:p>
          <w:p w14:paraId="40457345" w14:textId="77777777" w:rsidR="00F7157D" w:rsidRPr="00F7157D" w:rsidRDefault="00B72E41" w:rsidP="00F7157D">
            <w:pPr>
              <w:widowControl w:val="0"/>
              <w:autoSpaceDE w:val="0"/>
              <w:autoSpaceDN w:val="0"/>
              <w:ind w:left="49" w:firstLine="0"/>
              <w:jc w:val="center"/>
              <w:rPr>
                <w:rFonts w:eastAsia="Times New Roman" w:cs="Times New Roman"/>
                <w:sz w:val="18"/>
              </w:rPr>
            </w:pPr>
            <w:r w:rsidRPr="00F7157D">
              <w:rPr>
                <w:rFonts w:eastAsia="Times New Roman" w:cs="Times New Roman"/>
                <w:color w:val="000000"/>
                <w:sz w:val="20"/>
                <w:szCs w:val="20"/>
                <w:lang w:val="tt"/>
              </w:rPr>
              <w:t>ТС</w:t>
            </w:r>
          </w:p>
        </w:tc>
        <w:tc>
          <w:tcPr>
            <w:tcW w:w="866" w:type="dxa"/>
            <w:shd w:val="clear" w:color="auto" w:fill="auto"/>
            <w:noWrap/>
            <w:vAlign w:val="center"/>
          </w:tcPr>
          <w:p w14:paraId="4363EE9D" w14:textId="77777777" w:rsidR="00F7157D" w:rsidRPr="00F7157D" w:rsidRDefault="00B72E41" w:rsidP="00F7157D">
            <w:pPr>
              <w:widowControl w:val="0"/>
              <w:autoSpaceDE w:val="0"/>
              <w:autoSpaceDN w:val="0"/>
              <w:ind w:left="49" w:firstLine="0"/>
              <w:jc w:val="center"/>
              <w:rPr>
                <w:rFonts w:eastAsia="Times New Roman" w:cs="Times New Roman"/>
                <w:sz w:val="18"/>
              </w:rPr>
            </w:pPr>
            <w:r w:rsidRPr="00F7157D">
              <w:rPr>
                <w:rFonts w:eastAsia="Times New Roman" w:cs="Times New Roman"/>
                <w:sz w:val="18"/>
                <w:lang w:val="tt"/>
              </w:rPr>
              <w:t>30,00</w:t>
            </w:r>
          </w:p>
          <w:p w14:paraId="6BC5E0FD" w14:textId="77777777" w:rsidR="00F7157D" w:rsidRPr="00F7157D" w:rsidRDefault="00B72E41" w:rsidP="00F7157D">
            <w:pPr>
              <w:widowControl w:val="0"/>
              <w:autoSpaceDE w:val="0"/>
              <w:autoSpaceDN w:val="0"/>
              <w:ind w:left="49" w:firstLine="0"/>
              <w:jc w:val="center"/>
              <w:rPr>
                <w:rFonts w:eastAsia="Times New Roman" w:cs="Times New Roman"/>
                <w:sz w:val="18"/>
              </w:rPr>
            </w:pPr>
            <w:r w:rsidRPr="00F7157D">
              <w:rPr>
                <w:rFonts w:eastAsia="Times New Roman" w:cs="Times New Roman"/>
                <w:color w:val="000000"/>
                <w:sz w:val="20"/>
                <w:szCs w:val="20"/>
                <w:lang w:val="tt"/>
              </w:rPr>
              <w:t>ТС</w:t>
            </w:r>
          </w:p>
        </w:tc>
        <w:tc>
          <w:tcPr>
            <w:tcW w:w="905" w:type="dxa"/>
            <w:shd w:val="clear" w:color="auto" w:fill="auto"/>
            <w:noWrap/>
            <w:vAlign w:val="center"/>
          </w:tcPr>
          <w:p w14:paraId="21552F97" w14:textId="77777777" w:rsidR="00F7157D" w:rsidRPr="00F7157D" w:rsidRDefault="00B72E41" w:rsidP="00F7157D">
            <w:pPr>
              <w:widowControl w:val="0"/>
              <w:autoSpaceDE w:val="0"/>
              <w:autoSpaceDN w:val="0"/>
              <w:ind w:left="49" w:firstLine="0"/>
              <w:jc w:val="center"/>
              <w:rPr>
                <w:rFonts w:eastAsia="Times New Roman" w:cs="Times New Roman"/>
                <w:sz w:val="18"/>
              </w:rPr>
            </w:pPr>
            <w:r w:rsidRPr="00F7157D">
              <w:rPr>
                <w:rFonts w:eastAsia="Times New Roman" w:cs="Times New Roman"/>
                <w:sz w:val="18"/>
                <w:lang w:val="tt"/>
              </w:rPr>
              <w:t>30,00</w:t>
            </w:r>
          </w:p>
          <w:p w14:paraId="5C0F7A10" w14:textId="77777777" w:rsidR="00F7157D" w:rsidRPr="00F7157D" w:rsidRDefault="00B72E41" w:rsidP="00F7157D">
            <w:pPr>
              <w:widowControl w:val="0"/>
              <w:autoSpaceDE w:val="0"/>
              <w:autoSpaceDN w:val="0"/>
              <w:ind w:left="49" w:firstLine="0"/>
              <w:jc w:val="center"/>
              <w:rPr>
                <w:rFonts w:eastAsia="Times New Roman" w:cs="Times New Roman"/>
                <w:sz w:val="18"/>
              </w:rPr>
            </w:pPr>
            <w:r w:rsidRPr="00F7157D">
              <w:rPr>
                <w:rFonts w:eastAsia="Times New Roman" w:cs="Times New Roman"/>
                <w:color w:val="000000"/>
                <w:sz w:val="20"/>
                <w:szCs w:val="20"/>
                <w:lang w:val="tt"/>
              </w:rPr>
              <w:t>ТС</w:t>
            </w:r>
          </w:p>
        </w:tc>
        <w:tc>
          <w:tcPr>
            <w:tcW w:w="947" w:type="dxa"/>
            <w:shd w:val="clear" w:color="auto" w:fill="auto"/>
            <w:noWrap/>
            <w:vAlign w:val="center"/>
          </w:tcPr>
          <w:p w14:paraId="58CA9938" w14:textId="77777777" w:rsidR="00F7157D" w:rsidRPr="00F7157D" w:rsidRDefault="00B72E41" w:rsidP="00F7157D">
            <w:pPr>
              <w:widowControl w:val="0"/>
              <w:autoSpaceDE w:val="0"/>
              <w:autoSpaceDN w:val="0"/>
              <w:ind w:left="49" w:firstLine="0"/>
              <w:jc w:val="center"/>
              <w:rPr>
                <w:rFonts w:eastAsia="Times New Roman" w:cs="Times New Roman"/>
                <w:sz w:val="18"/>
              </w:rPr>
            </w:pPr>
            <w:r w:rsidRPr="00F7157D">
              <w:rPr>
                <w:rFonts w:eastAsia="Times New Roman" w:cs="Times New Roman"/>
                <w:sz w:val="18"/>
                <w:lang w:val="tt"/>
              </w:rPr>
              <w:t>30,00</w:t>
            </w:r>
          </w:p>
          <w:p w14:paraId="6F64D846" w14:textId="77777777" w:rsidR="00F7157D" w:rsidRPr="00F7157D" w:rsidRDefault="00B72E41" w:rsidP="00F7157D">
            <w:pPr>
              <w:widowControl w:val="0"/>
              <w:autoSpaceDE w:val="0"/>
              <w:autoSpaceDN w:val="0"/>
              <w:ind w:left="49" w:firstLine="0"/>
              <w:jc w:val="center"/>
              <w:rPr>
                <w:rFonts w:eastAsia="Times New Roman" w:cs="Times New Roman"/>
                <w:sz w:val="18"/>
              </w:rPr>
            </w:pPr>
            <w:r w:rsidRPr="00F7157D">
              <w:rPr>
                <w:rFonts w:eastAsia="Times New Roman" w:cs="Times New Roman"/>
                <w:color w:val="000000"/>
                <w:sz w:val="20"/>
                <w:szCs w:val="20"/>
                <w:lang w:val="tt"/>
              </w:rPr>
              <w:t>ТС</w:t>
            </w:r>
          </w:p>
        </w:tc>
      </w:tr>
      <w:tr w:rsidR="003F3752" w14:paraId="47F61C1B" w14:textId="77777777" w:rsidTr="00C656AA">
        <w:trPr>
          <w:trHeight w:val="750"/>
          <w:jc w:val="center"/>
        </w:trPr>
        <w:tc>
          <w:tcPr>
            <w:tcW w:w="2542" w:type="dxa"/>
          </w:tcPr>
          <w:p w14:paraId="01AD307F" w14:textId="77777777" w:rsidR="00F7157D" w:rsidRPr="00F7157D" w:rsidRDefault="00B72E41" w:rsidP="00F7157D">
            <w:pPr>
              <w:widowControl w:val="0"/>
              <w:autoSpaceDE w:val="0"/>
              <w:autoSpaceDN w:val="0"/>
              <w:ind w:left="49" w:right="135" w:firstLine="0"/>
              <w:jc w:val="both"/>
              <w:rPr>
                <w:rFonts w:eastAsia="Times New Roman" w:cs="Times New Roman"/>
                <w:color w:val="000000"/>
                <w:sz w:val="18"/>
                <w:szCs w:val="18"/>
              </w:rPr>
            </w:pPr>
            <w:r w:rsidRPr="00F7157D">
              <w:rPr>
                <w:rFonts w:eastAsia="Times New Roman" w:cs="Times New Roman"/>
                <w:color w:val="000000"/>
                <w:sz w:val="18"/>
                <w:szCs w:val="18"/>
                <w:lang w:val="tt"/>
              </w:rPr>
              <w:lastRenderedPageBreak/>
              <w:t xml:space="preserve">2.24 Татарстан Республикасы Лениногорск муниципаль районының «Форпост» җәмәгать тәртибен саклау </w:t>
            </w:r>
            <w:r w:rsidRPr="00F7157D">
              <w:rPr>
                <w:rFonts w:eastAsia="Times New Roman" w:cs="Times New Roman"/>
                <w:color w:val="000000"/>
                <w:sz w:val="18"/>
                <w:szCs w:val="18"/>
                <w:lang w:val="tt"/>
              </w:rPr>
              <w:t>буенча яшьләр (эшчеләр), мәктәп һәм студентлар формированиеләренең иң яхшы отряды» исеменә конкурс үткәрү</w:t>
            </w:r>
          </w:p>
        </w:tc>
        <w:tc>
          <w:tcPr>
            <w:tcW w:w="1778" w:type="dxa"/>
            <w:shd w:val="clear" w:color="auto" w:fill="auto"/>
          </w:tcPr>
          <w:p w14:paraId="6C2A210C" w14:textId="77777777" w:rsidR="00F7157D" w:rsidRPr="00F7157D" w:rsidRDefault="00B72E41" w:rsidP="00F7157D">
            <w:pPr>
              <w:widowControl w:val="0"/>
              <w:autoSpaceDE w:val="0"/>
              <w:autoSpaceDN w:val="0"/>
              <w:ind w:left="49" w:firstLine="0"/>
              <w:jc w:val="both"/>
              <w:rPr>
                <w:rFonts w:eastAsia="Times New Roman" w:cs="Times New Roman"/>
                <w:color w:val="000000"/>
                <w:sz w:val="18"/>
                <w:szCs w:val="18"/>
              </w:rPr>
            </w:pPr>
            <w:r w:rsidRPr="00F7157D">
              <w:rPr>
                <w:rFonts w:eastAsia="Times New Roman" w:cs="Times New Roman"/>
                <w:color w:val="000000"/>
                <w:sz w:val="18"/>
                <w:szCs w:val="18"/>
                <w:lang w:val="tt"/>
              </w:rPr>
              <w:t>Форпост</w:t>
            </w:r>
          </w:p>
        </w:tc>
        <w:tc>
          <w:tcPr>
            <w:tcW w:w="1339" w:type="dxa"/>
          </w:tcPr>
          <w:p w14:paraId="2742A9F2" w14:textId="77777777" w:rsidR="00F7157D" w:rsidRPr="00F7157D" w:rsidRDefault="00B72E41" w:rsidP="00F7157D">
            <w:pPr>
              <w:widowControl w:val="0"/>
              <w:autoSpaceDE w:val="0"/>
              <w:autoSpaceDN w:val="0"/>
              <w:ind w:left="49" w:firstLine="0"/>
              <w:jc w:val="both"/>
              <w:rPr>
                <w:rFonts w:eastAsia="Times New Roman" w:cs="Times New Roman"/>
                <w:color w:val="000000"/>
                <w:sz w:val="18"/>
                <w:szCs w:val="18"/>
              </w:rPr>
            </w:pPr>
            <w:r w:rsidRPr="00F7157D">
              <w:rPr>
                <w:rFonts w:eastAsia="Times New Roman" w:cs="Times New Roman"/>
                <w:color w:val="000000"/>
                <w:sz w:val="18"/>
                <w:szCs w:val="18"/>
                <w:lang w:val="tt"/>
              </w:rPr>
              <w:t>2025-2028 еллар</w:t>
            </w:r>
          </w:p>
        </w:tc>
        <w:tc>
          <w:tcPr>
            <w:tcW w:w="1455" w:type="dxa"/>
          </w:tcPr>
          <w:p w14:paraId="437E7890"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1055" w:type="dxa"/>
          </w:tcPr>
          <w:p w14:paraId="65E4095F"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38" w:type="dxa"/>
          </w:tcPr>
          <w:p w14:paraId="78487247"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36" w:type="dxa"/>
          </w:tcPr>
          <w:p w14:paraId="0E54F5CC"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90" w:type="dxa"/>
          </w:tcPr>
          <w:p w14:paraId="6C664B14"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89" w:type="dxa"/>
          </w:tcPr>
          <w:p w14:paraId="2B5B3268"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75" w:type="dxa"/>
            <w:shd w:val="clear" w:color="auto" w:fill="auto"/>
            <w:noWrap/>
            <w:vAlign w:val="center"/>
          </w:tcPr>
          <w:p w14:paraId="64A9883C"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lang w:val="tt"/>
              </w:rPr>
              <w:t>15,00</w:t>
            </w:r>
          </w:p>
          <w:p w14:paraId="56DC5870"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lang w:val="tt"/>
              </w:rPr>
              <w:t>ТС</w:t>
            </w:r>
          </w:p>
        </w:tc>
        <w:tc>
          <w:tcPr>
            <w:tcW w:w="866" w:type="dxa"/>
            <w:shd w:val="clear" w:color="auto" w:fill="auto"/>
            <w:noWrap/>
            <w:vAlign w:val="center"/>
          </w:tcPr>
          <w:p w14:paraId="5E399714"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lang w:val="tt"/>
              </w:rPr>
              <w:t>15,00</w:t>
            </w:r>
          </w:p>
          <w:p w14:paraId="6265C4A9"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lang w:val="tt"/>
              </w:rPr>
              <w:t>ТС</w:t>
            </w:r>
          </w:p>
        </w:tc>
        <w:tc>
          <w:tcPr>
            <w:tcW w:w="905" w:type="dxa"/>
            <w:shd w:val="clear" w:color="auto" w:fill="auto"/>
            <w:noWrap/>
            <w:vAlign w:val="center"/>
          </w:tcPr>
          <w:p w14:paraId="753684E6"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lang w:val="tt"/>
              </w:rPr>
              <w:t>15,00</w:t>
            </w:r>
          </w:p>
          <w:p w14:paraId="47954EE9"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lang w:val="tt"/>
              </w:rPr>
              <w:t>ТС</w:t>
            </w:r>
          </w:p>
        </w:tc>
        <w:tc>
          <w:tcPr>
            <w:tcW w:w="947" w:type="dxa"/>
            <w:shd w:val="clear" w:color="auto" w:fill="auto"/>
            <w:noWrap/>
            <w:vAlign w:val="center"/>
          </w:tcPr>
          <w:p w14:paraId="46011517"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lang w:val="tt"/>
              </w:rPr>
              <w:t>15,00</w:t>
            </w:r>
          </w:p>
          <w:p w14:paraId="3292E208"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lang w:val="tt"/>
              </w:rPr>
              <w:t>ТС</w:t>
            </w:r>
          </w:p>
        </w:tc>
      </w:tr>
      <w:tr w:rsidR="003F3752" w14:paraId="5231F28A" w14:textId="77777777" w:rsidTr="00C656AA">
        <w:trPr>
          <w:trHeight w:val="750"/>
          <w:jc w:val="center"/>
        </w:trPr>
        <w:tc>
          <w:tcPr>
            <w:tcW w:w="2542" w:type="dxa"/>
          </w:tcPr>
          <w:p w14:paraId="47A1116C" w14:textId="77777777" w:rsidR="00F7157D" w:rsidRPr="00F7157D" w:rsidRDefault="00B72E41" w:rsidP="00F7157D">
            <w:pPr>
              <w:widowControl w:val="0"/>
              <w:autoSpaceDE w:val="0"/>
              <w:autoSpaceDN w:val="0"/>
              <w:ind w:left="49" w:right="135" w:firstLine="0"/>
              <w:jc w:val="both"/>
              <w:rPr>
                <w:rFonts w:eastAsia="Times New Roman" w:cs="Times New Roman"/>
                <w:color w:val="000000"/>
                <w:sz w:val="18"/>
                <w:szCs w:val="18"/>
              </w:rPr>
            </w:pPr>
            <w:r w:rsidRPr="00F7157D">
              <w:rPr>
                <w:rFonts w:eastAsia="Times New Roman" w:cs="Times New Roman"/>
                <w:color w:val="000000"/>
                <w:sz w:val="18"/>
                <w:szCs w:val="18"/>
                <w:lang w:val="tt"/>
              </w:rPr>
              <w:t xml:space="preserve">2.25 Лениногорск ЦБС китапханәләре фондларын китаплар, вакытлы басмалар белән, шул </w:t>
            </w:r>
            <w:r w:rsidRPr="00F7157D">
              <w:rPr>
                <w:rFonts w:eastAsia="Times New Roman" w:cs="Times New Roman"/>
                <w:color w:val="000000"/>
                <w:sz w:val="18"/>
                <w:szCs w:val="18"/>
                <w:lang w:val="tt"/>
              </w:rPr>
              <w:t>исәптән электрон чыганакларда, туплау</w:t>
            </w:r>
          </w:p>
        </w:tc>
        <w:tc>
          <w:tcPr>
            <w:tcW w:w="1778" w:type="dxa"/>
            <w:shd w:val="clear" w:color="auto" w:fill="auto"/>
          </w:tcPr>
          <w:p w14:paraId="09263F5E" w14:textId="77777777" w:rsidR="00F7157D" w:rsidRPr="00F7157D" w:rsidRDefault="00B72E41" w:rsidP="00F7157D">
            <w:pPr>
              <w:widowControl w:val="0"/>
              <w:autoSpaceDE w:val="0"/>
              <w:autoSpaceDN w:val="0"/>
              <w:spacing w:before="1"/>
              <w:ind w:left="381" w:right="379" w:firstLine="0"/>
              <w:jc w:val="center"/>
              <w:rPr>
                <w:rFonts w:eastAsia="Times New Roman" w:cs="Times New Roman"/>
                <w:color w:val="000000"/>
                <w:sz w:val="22"/>
              </w:rPr>
            </w:pPr>
            <w:r w:rsidRPr="00F7157D">
              <w:rPr>
                <w:rFonts w:eastAsia="Times New Roman" w:cs="Times New Roman"/>
                <w:color w:val="000000"/>
                <w:sz w:val="22"/>
                <w:lang w:val="tt"/>
              </w:rPr>
              <w:t>ЦБС</w:t>
            </w:r>
          </w:p>
          <w:p w14:paraId="1B59B88A" w14:textId="77777777" w:rsidR="00F7157D" w:rsidRPr="00F7157D" w:rsidRDefault="00F7157D" w:rsidP="00F7157D">
            <w:pPr>
              <w:widowControl w:val="0"/>
              <w:autoSpaceDE w:val="0"/>
              <w:autoSpaceDN w:val="0"/>
              <w:ind w:left="49" w:firstLine="0"/>
              <w:jc w:val="both"/>
              <w:rPr>
                <w:rFonts w:eastAsia="Times New Roman" w:cs="Times New Roman"/>
                <w:color w:val="000000"/>
                <w:sz w:val="18"/>
                <w:szCs w:val="18"/>
              </w:rPr>
            </w:pPr>
          </w:p>
        </w:tc>
        <w:tc>
          <w:tcPr>
            <w:tcW w:w="1339" w:type="dxa"/>
          </w:tcPr>
          <w:p w14:paraId="5C09533C" w14:textId="77777777" w:rsidR="00F7157D" w:rsidRPr="00F7157D" w:rsidRDefault="00B72E41" w:rsidP="00F7157D">
            <w:pPr>
              <w:widowControl w:val="0"/>
              <w:autoSpaceDE w:val="0"/>
              <w:autoSpaceDN w:val="0"/>
              <w:ind w:firstLine="0"/>
              <w:rPr>
                <w:rFonts w:eastAsia="Times New Roman" w:cs="Times New Roman"/>
                <w:color w:val="000000"/>
                <w:sz w:val="22"/>
              </w:rPr>
            </w:pPr>
            <w:r w:rsidRPr="00F7157D">
              <w:rPr>
                <w:rFonts w:eastAsia="Times New Roman" w:cs="Times New Roman"/>
                <w:color w:val="000000"/>
                <w:sz w:val="22"/>
                <w:lang w:val="tt"/>
              </w:rPr>
              <w:t>2021- 2024</w:t>
            </w:r>
          </w:p>
          <w:p w14:paraId="6CCAFB1D" w14:textId="77777777" w:rsidR="00F7157D" w:rsidRPr="00F7157D" w:rsidRDefault="00F7157D" w:rsidP="00F7157D">
            <w:pPr>
              <w:widowControl w:val="0"/>
              <w:autoSpaceDE w:val="0"/>
              <w:autoSpaceDN w:val="0"/>
              <w:ind w:left="49" w:firstLine="0"/>
              <w:jc w:val="both"/>
              <w:rPr>
                <w:rFonts w:eastAsia="Times New Roman" w:cs="Times New Roman"/>
                <w:color w:val="000000"/>
                <w:sz w:val="18"/>
                <w:szCs w:val="18"/>
              </w:rPr>
            </w:pPr>
          </w:p>
        </w:tc>
        <w:tc>
          <w:tcPr>
            <w:tcW w:w="1455" w:type="dxa"/>
          </w:tcPr>
          <w:p w14:paraId="42106AF7"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1055" w:type="dxa"/>
          </w:tcPr>
          <w:p w14:paraId="0AE46112"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38" w:type="dxa"/>
          </w:tcPr>
          <w:p w14:paraId="766CB31F"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36" w:type="dxa"/>
          </w:tcPr>
          <w:p w14:paraId="4320A652"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90" w:type="dxa"/>
          </w:tcPr>
          <w:p w14:paraId="56996D95"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89" w:type="dxa"/>
          </w:tcPr>
          <w:p w14:paraId="570DC625"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75" w:type="dxa"/>
            <w:shd w:val="clear" w:color="auto" w:fill="auto"/>
            <w:noWrap/>
            <w:vAlign w:val="center"/>
          </w:tcPr>
          <w:p w14:paraId="46774B30"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lang w:val="tt"/>
              </w:rPr>
              <w:t>20,00</w:t>
            </w:r>
          </w:p>
          <w:p w14:paraId="698C50CB"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lang w:val="tt"/>
              </w:rPr>
              <w:t>ТС</w:t>
            </w:r>
          </w:p>
        </w:tc>
        <w:tc>
          <w:tcPr>
            <w:tcW w:w="866" w:type="dxa"/>
            <w:shd w:val="clear" w:color="auto" w:fill="auto"/>
            <w:noWrap/>
            <w:vAlign w:val="center"/>
          </w:tcPr>
          <w:p w14:paraId="47046C37"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lang w:val="tt"/>
              </w:rPr>
              <w:t>20,00</w:t>
            </w:r>
          </w:p>
          <w:p w14:paraId="0FB8461C"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lang w:val="tt"/>
              </w:rPr>
              <w:t>ТС</w:t>
            </w:r>
          </w:p>
        </w:tc>
        <w:tc>
          <w:tcPr>
            <w:tcW w:w="905" w:type="dxa"/>
            <w:shd w:val="clear" w:color="auto" w:fill="auto"/>
            <w:noWrap/>
            <w:vAlign w:val="center"/>
          </w:tcPr>
          <w:p w14:paraId="2B6668A1"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lang w:val="tt"/>
              </w:rPr>
              <w:t>20,00</w:t>
            </w:r>
          </w:p>
          <w:p w14:paraId="12C8B4C5"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lang w:val="tt"/>
              </w:rPr>
              <w:t>ТС</w:t>
            </w:r>
          </w:p>
        </w:tc>
        <w:tc>
          <w:tcPr>
            <w:tcW w:w="947" w:type="dxa"/>
            <w:shd w:val="clear" w:color="auto" w:fill="auto"/>
            <w:noWrap/>
            <w:vAlign w:val="center"/>
          </w:tcPr>
          <w:p w14:paraId="38CB9999"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lang w:val="tt"/>
              </w:rPr>
              <w:t>20,00</w:t>
            </w:r>
          </w:p>
          <w:p w14:paraId="75D0469D"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lang w:val="tt"/>
              </w:rPr>
              <w:t>ТС</w:t>
            </w:r>
          </w:p>
        </w:tc>
      </w:tr>
      <w:tr w:rsidR="003F3752" w14:paraId="4ED65C07" w14:textId="77777777" w:rsidTr="00C656AA">
        <w:trPr>
          <w:trHeight w:val="750"/>
          <w:jc w:val="center"/>
        </w:trPr>
        <w:tc>
          <w:tcPr>
            <w:tcW w:w="2542" w:type="dxa"/>
          </w:tcPr>
          <w:p w14:paraId="61327B90" w14:textId="77777777" w:rsidR="00F7157D" w:rsidRPr="00F7157D" w:rsidRDefault="00B72E41" w:rsidP="00F7157D">
            <w:pPr>
              <w:widowControl w:val="0"/>
              <w:autoSpaceDE w:val="0"/>
              <w:autoSpaceDN w:val="0"/>
              <w:ind w:left="49" w:right="135" w:firstLine="0"/>
              <w:jc w:val="both"/>
              <w:rPr>
                <w:rFonts w:eastAsia="Times New Roman" w:cs="Times New Roman"/>
                <w:color w:val="000000"/>
                <w:sz w:val="18"/>
                <w:szCs w:val="18"/>
              </w:rPr>
            </w:pPr>
            <w:r w:rsidRPr="00F7157D">
              <w:rPr>
                <w:rFonts w:eastAsia="Times New Roman" w:cs="Times New Roman"/>
                <w:color w:val="000000"/>
                <w:sz w:val="18"/>
                <w:szCs w:val="18"/>
                <w:lang w:val="tt"/>
              </w:rPr>
              <w:t>2.26 Белешмәләр, буклетлар, хокукый, әхлакый һәм патриотик темалар буенча китап тезмәләрен әзерләү һәм бастырып чыгару</w:t>
            </w:r>
          </w:p>
        </w:tc>
        <w:tc>
          <w:tcPr>
            <w:tcW w:w="1778" w:type="dxa"/>
            <w:shd w:val="clear" w:color="auto" w:fill="auto"/>
          </w:tcPr>
          <w:p w14:paraId="68BB1E93" w14:textId="77777777" w:rsidR="00F7157D" w:rsidRPr="00F7157D" w:rsidRDefault="00B72E41" w:rsidP="00F7157D">
            <w:pPr>
              <w:widowControl w:val="0"/>
              <w:autoSpaceDE w:val="0"/>
              <w:autoSpaceDN w:val="0"/>
              <w:spacing w:before="1"/>
              <w:ind w:left="381" w:right="379" w:firstLine="0"/>
              <w:jc w:val="center"/>
              <w:rPr>
                <w:rFonts w:eastAsia="Times New Roman" w:cs="Times New Roman"/>
                <w:color w:val="000000"/>
                <w:sz w:val="22"/>
              </w:rPr>
            </w:pPr>
            <w:r w:rsidRPr="00F7157D">
              <w:rPr>
                <w:rFonts w:eastAsia="Times New Roman" w:cs="Times New Roman"/>
                <w:color w:val="000000"/>
                <w:sz w:val="22"/>
                <w:lang w:val="tt"/>
              </w:rPr>
              <w:t>ЦБС</w:t>
            </w:r>
          </w:p>
          <w:p w14:paraId="6D90D061" w14:textId="77777777" w:rsidR="00F7157D" w:rsidRPr="00F7157D" w:rsidRDefault="00F7157D" w:rsidP="00F7157D">
            <w:pPr>
              <w:widowControl w:val="0"/>
              <w:autoSpaceDE w:val="0"/>
              <w:autoSpaceDN w:val="0"/>
              <w:ind w:left="49" w:firstLine="0"/>
              <w:jc w:val="both"/>
              <w:rPr>
                <w:rFonts w:eastAsia="Times New Roman" w:cs="Times New Roman"/>
                <w:color w:val="000000"/>
                <w:sz w:val="18"/>
                <w:szCs w:val="18"/>
              </w:rPr>
            </w:pPr>
          </w:p>
        </w:tc>
        <w:tc>
          <w:tcPr>
            <w:tcW w:w="1339" w:type="dxa"/>
          </w:tcPr>
          <w:p w14:paraId="6797176A" w14:textId="77777777" w:rsidR="00F7157D" w:rsidRPr="00F7157D" w:rsidRDefault="00B72E41" w:rsidP="00F7157D">
            <w:pPr>
              <w:widowControl w:val="0"/>
              <w:autoSpaceDE w:val="0"/>
              <w:autoSpaceDN w:val="0"/>
              <w:ind w:left="49" w:firstLine="0"/>
              <w:jc w:val="both"/>
              <w:rPr>
                <w:rFonts w:eastAsia="Times New Roman" w:cs="Times New Roman"/>
                <w:color w:val="000000"/>
                <w:sz w:val="18"/>
                <w:szCs w:val="18"/>
              </w:rPr>
            </w:pPr>
            <w:r w:rsidRPr="00F7157D">
              <w:rPr>
                <w:rFonts w:eastAsia="Times New Roman" w:cs="Times New Roman"/>
                <w:color w:val="000000"/>
                <w:sz w:val="22"/>
                <w:lang w:val="tt"/>
              </w:rPr>
              <w:t>2021- 2024</w:t>
            </w:r>
          </w:p>
        </w:tc>
        <w:tc>
          <w:tcPr>
            <w:tcW w:w="1455" w:type="dxa"/>
          </w:tcPr>
          <w:p w14:paraId="2A6A3937"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1055" w:type="dxa"/>
          </w:tcPr>
          <w:p w14:paraId="4821C88C"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38" w:type="dxa"/>
          </w:tcPr>
          <w:p w14:paraId="53178D55"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36" w:type="dxa"/>
          </w:tcPr>
          <w:p w14:paraId="4995D3FD"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90" w:type="dxa"/>
          </w:tcPr>
          <w:p w14:paraId="13F27026"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89" w:type="dxa"/>
          </w:tcPr>
          <w:p w14:paraId="56C5101C"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75" w:type="dxa"/>
            <w:shd w:val="clear" w:color="auto" w:fill="auto"/>
            <w:noWrap/>
            <w:vAlign w:val="center"/>
          </w:tcPr>
          <w:p w14:paraId="6107E5C0"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lang w:val="tt"/>
              </w:rPr>
              <w:t>2,0</w:t>
            </w:r>
          </w:p>
          <w:p w14:paraId="0705DFF4"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lang w:val="tt"/>
              </w:rPr>
              <w:t>ТС</w:t>
            </w:r>
          </w:p>
        </w:tc>
        <w:tc>
          <w:tcPr>
            <w:tcW w:w="866" w:type="dxa"/>
            <w:shd w:val="clear" w:color="auto" w:fill="auto"/>
            <w:noWrap/>
            <w:vAlign w:val="center"/>
          </w:tcPr>
          <w:p w14:paraId="076D4805"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lang w:val="tt"/>
              </w:rPr>
              <w:t>2,0</w:t>
            </w:r>
          </w:p>
          <w:p w14:paraId="06709A06"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lang w:val="tt"/>
              </w:rPr>
              <w:t>ТС</w:t>
            </w:r>
          </w:p>
        </w:tc>
        <w:tc>
          <w:tcPr>
            <w:tcW w:w="905" w:type="dxa"/>
            <w:shd w:val="clear" w:color="auto" w:fill="auto"/>
            <w:noWrap/>
            <w:vAlign w:val="center"/>
          </w:tcPr>
          <w:p w14:paraId="28D1801E"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lang w:val="tt"/>
              </w:rPr>
              <w:t>2,0</w:t>
            </w:r>
          </w:p>
          <w:p w14:paraId="082CD19F"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lang w:val="tt"/>
              </w:rPr>
              <w:t>ТС</w:t>
            </w:r>
          </w:p>
        </w:tc>
        <w:tc>
          <w:tcPr>
            <w:tcW w:w="947" w:type="dxa"/>
            <w:shd w:val="clear" w:color="auto" w:fill="auto"/>
            <w:noWrap/>
            <w:vAlign w:val="center"/>
          </w:tcPr>
          <w:p w14:paraId="3A72889E"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lang w:val="tt"/>
              </w:rPr>
              <w:t>2,0</w:t>
            </w:r>
          </w:p>
          <w:p w14:paraId="56EFF6A7"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lang w:val="tt"/>
              </w:rPr>
              <w:t>ТС</w:t>
            </w:r>
          </w:p>
        </w:tc>
      </w:tr>
      <w:tr w:rsidR="003F3752" w14:paraId="5FE09694" w14:textId="77777777" w:rsidTr="00C656AA">
        <w:trPr>
          <w:trHeight w:val="750"/>
          <w:jc w:val="center"/>
        </w:trPr>
        <w:tc>
          <w:tcPr>
            <w:tcW w:w="2542" w:type="dxa"/>
          </w:tcPr>
          <w:p w14:paraId="10955FF2" w14:textId="77777777" w:rsidR="00F7157D" w:rsidRPr="00F7157D" w:rsidRDefault="00B72E41" w:rsidP="00F7157D">
            <w:pPr>
              <w:widowControl w:val="0"/>
              <w:autoSpaceDE w:val="0"/>
              <w:autoSpaceDN w:val="0"/>
              <w:ind w:left="49" w:right="135" w:firstLine="0"/>
              <w:jc w:val="both"/>
              <w:rPr>
                <w:rFonts w:eastAsia="Times New Roman" w:cs="Times New Roman"/>
                <w:color w:val="000000"/>
                <w:sz w:val="18"/>
                <w:szCs w:val="18"/>
              </w:rPr>
            </w:pPr>
            <w:r w:rsidRPr="00F7157D">
              <w:rPr>
                <w:rFonts w:eastAsia="Times New Roman" w:cs="Times New Roman"/>
                <w:color w:val="000000"/>
                <w:sz w:val="18"/>
                <w:szCs w:val="18"/>
                <w:lang w:val="tt"/>
              </w:rPr>
              <w:t>2.27 Күргәзмәләрне, китап позицияләрен, әдәбиятны, хокук сәгатьләрен, әңгәмәләрне, уеннарны, викториналарны, хокук дәресләрен, хокукый белем көннәрен, акцияләрне һ.б. оештыру.</w:t>
            </w:r>
          </w:p>
        </w:tc>
        <w:tc>
          <w:tcPr>
            <w:tcW w:w="1778" w:type="dxa"/>
            <w:shd w:val="clear" w:color="auto" w:fill="auto"/>
          </w:tcPr>
          <w:p w14:paraId="4D8E93DD" w14:textId="77777777" w:rsidR="00F7157D" w:rsidRPr="00F7157D" w:rsidRDefault="00B72E41" w:rsidP="00F7157D">
            <w:pPr>
              <w:widowControl w:val="0"/>
              <w:autoSpaceDE w:val="0"/>
              <w:autoSpaceDN w:val="0"/>
              <w:spacing w:before="1"/>
              <w:ind w:left="381" w:right="379" w:firstLine="0"/>
              <w:jc w:val="center"/>
              <w:rPr>
                <w:rFonts w:eastAsia="Times New Roman" w:cs="Times New Roman"/>
                <w:color w:val="000000"/>
                <w:sz w:val="22"/>
              </w:rPr>
            </w:pPr>
            <w:r w:rsidRPr="00F7157D">
              <w:rPr>
                <w:rFonts w:eastAsia="Times New Roman" w:cs="Times New Roman"/>
                <w:color w:val="000000"/>
                <w:sz w:val="22"/>
                <w:lang w:val="tt"/>
              </w:rPr>
              <w:t>УК</w:t>
            </w:r>
          </w:p>
        </w:tc>
        <w:tc>
          <w:tcPr>
            <w:tcW w:w="1339" w:type="dxa"/>
          </w:tcPr>
          <w:p w14:paraId="71CB7407" w14:textId="77777777" w:rsidR="00F7157D" w:rsidRPr="00F7157D" w:rsidRDefault="00B72E41" w:rsidP="00F7157D">
            <w:pPr>
              <w:widowControl w:val="0"/>
              <w:autoSpaceDE w:val="0"/>
              <w:autoSpaceDN w:val="0"/>
              <w:ind w:left="49" w:firstLine="0"/>
              <w:jc w:val="both"/>
              <w:rPr>
                <w:rFonts w:eastAsia="Times New Roman" w:cs="Times New Roman"/>
                <w:color w:val="000000"/>
                <w:sz w:val="22"/>
              </w:rPr>
            </w:pPr>
            <w:r w:rsidRPr="00F7157D">
              <w:rPr>
                <w:rFonts w:eastAsia="Times New Roman" w:cs="Times New Roman"/>
                <w:color w:val="000000"/>
                <w:sz w:val="22"/>
                <w:lang w:val="tt"/>
              </w:rPr>
              <w:t>2021- 2024</w:t>
            </w:r>
          </w:p>
        </w:tc>
        <w:tc>
          <w:tcPr>
            <w:tcW w:w="1455" w:type="dxa"/>
          </w:tcPr>
          <w:p w14:paraId="252F1C38"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1055" w:type="dxa"/>
          </w:tcPr>
          <w:p w14:paraId="1B5A4492"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38" w:type="dxa"/>
          </w:tcPr>
          <w:p w14:paraId="71055FAA"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36" w:type="dxa"/>
          </w:tcPr>
          <w:p w14:paraId="7633F9A9"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90" w:type="dxa"/>
          </w:tcPr>
          <w:p w14:paraId="42FDC0CE"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89" w:type="dxa"/>
          </w:tcPr>
          <w:p w14:paraId="1BDA74C8" w14:textId="77777777" w:rsidR="00F7157D" w:rsidRPr="00F7157D" w:rsidRDefault="00F7157D" w:rsidP="00F7157D">
            <w:pPr>
              <w:ind w:left="49" w:firstLine="0"/>
              <w:jc w:val="both"/>
              <w:rPr>
                <w:rFonts w:eastAsia="Times New Roman" w:cs="Times New Roman"/>
                <w:color w:val="000000"/>
                <w:sz w:val="18"/>
                <w:szCs w:val="18"/>
                <w:lang w:eastAsia="ru-RU"/>
              </w:rPr>
            </w:pPr>
          </w:p>
        </w:tc>
        <w:tc>
          <w:tcPr>
            <w:tcW w:w="875" w:type="dxa"/>
            <w:shd w:val="clear" w:color="auto" w:fill="auto"/>
            <w:noWrap/>
            <w:vAlign w:val="center"/>
          </w:tcPr>
          <w:p w14:paraId="26BEDD3F"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lang w:val="tt"/>
              </w:rPr>
              <w:t>15,00</w:t>
            </w:r>
          </w:p>
          <w:p w14:paraId="033A8365"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lang w:val="tt"/>
              </w:rPr>
              <w:t>ТС</w:t>
            </w:r>
          </w:p>
        </w:tc>
        <w:tc>
          <w:tcPr>
            <w:tcW w:w="866" w:type="dxa"/>
            <w:shd w:val="clear" w:color="auto" w:fill="auto"/>
            <w:noWrap/>
            <w:vAlign w:val="center"/>
          </w:tcPr>
          <w:p w14:paraId="76CF746F"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lang w:val="tt"/>
              </w:rPr>
              <w:t>15,00</w:t>
            </w:r>
          </w:p>
          <w:p w14:paraId="0FB2AFC1"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lang w:val="tt"/>
              </w:rPr>
              <w:t>ТС</w:t>
            </w:r>
          </w:p>
        </w:tc>
        <w:tc>
          <w:tcPr>
            <w:tcW w:w="905" w:type="dxa"/>
            <w:shd w:val="clear" w:color="auto" w:fill="auto"/>
            <w:noWrap/>
            <w:vAlign w:val="center"/>
          </w:tcPr>
          <w:p w14:paraId="550D3908"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lang w:val="tt"/>
              </w:rPr>
              <w:t>15,00</w:t>
            </w:r>
          </w:p>
          <w:p w14:paraId="7751D167"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lang w:val="tt"/>
              </w:rPr>
              <w:t>ТС</w:t>
            </w:r>
          </w:p>
        </w:tc>
        <w:tc>
          <w:tcPr>
            <w:tcW w:w="947" w:type="dxa"/>
            <w:shd w:val="clear" w:color="auto" w:fill="auto"/>
            <w:noWrap/>
            <w:vAlign w:val="center"/>
          </w:tcPr>
          <w:p w14:paraId="18DB5308"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18"/>
                <w:szCs w:val="18"/>
                <w:lang w:val="tt"/>
              </w:rPr>
              <w:t>15,00</w:t>
            </w:r>
          </w:p>
          <w:p w14:paraId="310D2210" w14:textId="77777777" w:rsidR="00F7157D" w:rsidRPr="00F7157D" w:rsidRDefault="00B72E41" w:rsidP="00F7157D">
            <w:pPr>
              <w:widowControl w:val="0"/>
              <w:autoSpaceDE w:val="0"/>
              <w:autoSpaceDN w:val="0"/>
              <w:ind w:left="49" w:firstLine="0"/>
              <w:jc w:val="center"/>
              <w:rPr>
                <w:rFonts w:eastAsia="Times New Roman" w:cs="Times New Roman"/>
                <w:color w:val="000000"/>
                <w:sz w:val="18"/>
                <w:szCs w:val="18"/>
              </w:rPr>
            </w:pPr>
            <w:r w:rsidRPr="00F7157D">
              <w:rPr>
                <w:rFonts w:eastAsia="Times New Roman" w:cs="Times New Roman"/>
                <w:color w:val="000000"/>
                <w:sz w:val="20"/>
                <w:szCs w:val="20"/>
                <w:lang w:val="tt"/>
              </w:rPr>
              <w:t>ТС</w:t>
            </w:r>
          </w:p>
        </w:tc>
      </w:tr>
      <w:tr w:rsidR="003F3752" w14:paraId="2BEF867B" w14:textId="77777777" w:rsidTr="00C656AA">
        <w:trPr>
          <w:trHeight w:val="255"/>
          <w:jc w:val="center"/>
        </w:trPr>
        <w:tc>
          <w:tcPr>
            <w:tcW w:w="15215" w:type="dxa"/>
            <w:gridSpan w:val="13"/>
            <w:shd w:val="clear" w:color="auto" w:fill="auto"/>
            <w:hideMark/>
          </w:tcPr>
          <w:p w14:paraId="45FD92A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 xml:space="preserve">3. иректән </w:t>
            </w:r>
            <w:r w:rsidRPr="00F7157D">
              <w:rPr>
                <w:rFonts w:eastAsia="Times New Roman" w:cs="Times New Roman"/>
                <w:color w:val="000000"/>
                <w:sz w:val="20"/>
                <w:szCs w:val="20"/>
                <w:lang w:val="tt" w:eastAsia="ru-RU"/>
              </w:rPr>
              <w:t>мәхрүм итү урыннарыннан азат ителгән затларны ресоциализацияләү эшен оештыру</w:t>
            </w:r>
          </w:p>
        </w:tc>
      </w:tr>
      <w:tr w:rsidR="003F3752" w14:paraId="54974A6D" w14:textId="77777777" w:rsidTr="00C656AA">
        <w:trPr>
          <w:trHeight w:val="1075"/>
          <w:jc w:val="center"/>
        </w:trPr>
        <w:tc>
          <w:tcPr>
            <w:tcW w:w="2542" w:type="dxa"/>
            <w:vMerge w:val="restart"/>
            <w:shd w:val="clear" w:color="auto" w:fill="auto"/>
            <w:hideMark/>
          </w:tcPr>
          <w:p w14:paraId="1F06DB8D"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3.1. иректән мәхрүм итү урыннарыннан азат ителгән затларга документларны торгызуга һәм рәсмиләштерүгә ярдәм итү</w:t>
            </w:r>
          </w:p>
        </w:tc>
        <w:tc>
          <w:tcPr>
            <w:tcW w:w="1778" w:type="dxa"/>
            <w:shd w:val="clear" w:color="auto" w:fill="auto"/>
            <w:vAlign w:val="center"/>
            <w:hideMark/>
          </w:tcPr>
          <w:p w14:paraId="652172E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vMerge w:val="restart"/>
            <w:shd w:val="clear" w:color="auto" w:fill="auto"/>
            <w:vAlign w:val="center"/>
            <w:hideMark/>
          </w:tcPr>
          <w:p w14:paraId="4F42217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restart"/>
            <w:shd w:val="clear" w:color="000000" w:fill="FFFFFF"/>
            <w:noWrap/>
            <w:vAlign w:val="bottom"/>
            <w:hideMark/>
          </w:tcPr>
          <w:p w14:paraId="3709F33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restart"/>
            <w:shd w:val="clear" w:color="000000" w:fill="FFFFFF"/>
            <w:noWrap/>
            <w:vAlign w:val="bottom"/>
            <w:hideMark/>
          </w:tcPr>
          <w:p w14:paraId="13C49F4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38" w:type="dxa"/>
            <w:vMerge w:val="restart"/>
            <w:shd w:val="clear" w:color="000000" w:fill="FFFFFF"/>
            <w:noWrap/>
            <w:vAlign w:val="bottom"/>
            <w:hideMark/>
          </w:tcPr>
          <w:p w14:paraId="791E80B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36" w:type="dxa"/>
            <w:vMerge w:val="restart"/>
            <w:shd w:val="clear" w:color="000000" w:fill="FFFFFF"/>
            <w:noWrap/>
            <w:vAlign w:val="bottom"/>
            <w:hideMark/>
          </w:tcPr>
          <w:p w14:paraId="223DC3B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90" w:type="dxa"/>
            <w:vMerge w:val="restart"/>
            <w:shd w:val="clear" w:color="000000" w:fill="FFFFFF"/>
            <w:noWrap/>
            <w:vAlign w:val="bottom"/>
            <w:hideMark/>
          </w:tcPr>
          <w:p w14:paraId="368A942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89" w:type="dxa"/>
            <w:vMerge w:val="restart"/>
            <w:shd w:val="clear" w:color="000000" w:fill="FFFFFF"/>
            <w:noWrap/>
            <w:vAlign w:val="bottom"/>
            <w:hideMark/>
          </w:tcPr>
          <w:p w14:paraId="7D62975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75" w:type="dxa"/>
            <w:shd w:val="clear" w:color="auto" w:fill="auto"/>
            <w:noWrap/>
            <w:vAlign w:val="center"/>
          </w:tcPr>
          <w:p w14:paraId="4A5522D9" w14:textId="77777777" w:rsidR="00F7157D" w:rsidRPr="00F7157D" w:rsidRDefault="00F7157D" w:rsidP="00F7157D">
            <w:pPr>
              <w:ind w:firstLine="0"/>
              <w:jc w:val="center"/>
              <w:rPr>
                <w:rFonts w:eastAsia="Times New Roman" w:cs="Times New Roman"/>
                <w:color w:val="FF0000"/>
                <w:sz w:val="20"/>
                <w:szCs w:val="20"/>
                <w:lang w:eastAsia="ru-RU"/>
              </w:rPr>
            </w:pPr>
          </w:p>
        </w:tc>
        <w:tc>
          <w:tcPr>
            <w:tcW w:w="866" w:type="dxa"/>
            <w:shd w:val="clear" w:color="auto" w:fill="auto"/>
            <w:noWrap/>
            <w:vAlign w:val="center"/>
          </w:tcPr>
          <w:p w14:paraId="3F26BFDD" w14:textId="77777777" w:rsidR="00F7157D" w:rsidRPr="00F7157D" w:rsidRDefault="00F7157D" w:rsidP="00F7157D">
            <w:pPr>
              <w:ind w:firstLine="0"/>
              <w:jc w:val="center"/>
              <w:rPr>
                <w:rFonts w:eastAsia="Times New Roman" w:cs="Times New Roman"/>
                <w:color w:val="FF0000"/>
                <w:sz w:val="20"/>
                <w:szCs w:val="20"/>
                <w:lang w:eastAsia="ru-RU"/>
              </w:rPr>
            </w:pPr>
          </w:p>
        </w:tc>
        <w:tc>
          <w:tcPr>
            <w:tcW w:w="905" w:type="dxa"/>
            <w:shd w:val="clear" w:color="auto" w:fill="auto"/>
            <w:noWrap/>
            <w:vAlign w:val="center"/>
          </w:tcPr>
          <w:p w14:paraId="4C9B63BE" w14:textId="77777777" w:rsidR="00F7157D" w:rsidRPr="00F7157D" w:rsidRDefault="00F7157D" w:rsidP="00F7157D">
            <w:pPr>
              <w:ind w:firstLine="0"/>
              <w:jc w:val="center"/>
              <w:rPr>
                <w:rFonts w:eastAsia="Times New Roman" w:cs="Times New Roman"/>
                <w:color w:val="FF0000"/>
                <w:sz w:val="20"/>
                <w:szCs w:val="20"/>
                <w:lang w:eastAsia="ru-RU"/>
              </w:rPr>
            </w:pPr>
          </w:p>
        </w:tc>
        <w:tc>
          <w:tcPr>
            <w:tcW w:w="947" w:type="dxa"/>
            <w:shd w:val="clear" w:color="auto" w:fill="auto"/>
            <w:noWrap/>
            <w:vAlign w:val="center"/>
          </w:tcPr>
          <w:p w14:paraId="004E3D6E" w14:textId="77777777" w:rsidR="00F7157D" w:rsidRPr="00F7157D" w:rsidRDefault="00F7157D" w:rsidP="00F7157D">
            <w:pPr>
              <w:ind w:firstLine="0"/>
              <w:jc w:val="center"/>
              <w:rPr>
                <w:rFonts w:eastAsia="Times New Roman" w:cs="Times New Roman"/>
                <w:color w:val="FF0000"/>
                <w:sz w:val="20"/>
                <w:szCs w:val="20"/>
                <w:lang w:eastAsia="ru-RU"/>
              </w:rPr>
            </w:pPr>
          </w:p>
        </w:tc>
      </w:tr>
      <w:tr w:rsidR="003F3752" w14:paraId="64F750BF" w14:textId="77777777" w:rsidTr="00C656AA">
        <w:trPr>
          <w:trHeight w:val="570"/>
          <w:jc w:val="center"/>
        </w:trPr>
        <w:tc>
          <w:tcPr>
            <w:tcW w:w="2542" w:type="dxa"/>
            <w:vMerge/>
            <w:vAlign w:val="center"/>
            <w:hideMark/>
          </w:tcPr>
          <w:p w14:paraId="4B0F0A8B"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B1461A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w:t>
            </w:r>
          </w:p>
        </w:tc>
        <w:tc>
          <w:tcPr>
            <w:tcW w:w="1339" w:type="dxa"/>
            <w:vMerge/>
            <w:vAlign w:val="center"/>
            <w:hideMark/>
          </w:tcPr>
          <w:p w14:paraId="77F2C709"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7CAAB24"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5145C1E"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91ED526"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EE3DC29"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681E411"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0172B7A"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3EBD636"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985CF3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5D6BB66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0841F241"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0D8C3EB2" w14:textId="77777777" w:rsidTr="00C656AA">
        <w:trPr>
          <w:trHeight w:val="570"/>
          <w:jc w:val="center"/>
        </w:trPr>
        <w:tc>
          <w:tcPr>
            <w:tcW w:w="2542" w:type="dxa"/>
            <w:vMerge w:val="restart"/>
            <w:shd w:val="clear" w:color="auto" w:fill="auto"/>
            <w:hideMark/>
          </w:tcPr>
          <w:p w14:paraId="7EE1A4DF"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3.2. Иректән мәхрүм ителү урыннарыннан азат ителгән кешеләргә медицина тикшерүе уздыруны, туберкулез белән авыручыларга дәвалау-</w:t>
            </w:r>
            <w:r w:rsidRPr="00F7157D">
              <w:rPr>
                <w:rFonts w:eastAsia="Times New Roman" w:cs="Times New Roman"/>
                <w:color w:val="000000"/>
                <w:sz w:val="18"/>
                <w:szCs w:val="18"/>
                <w:lang w:val="tt" w:eastAsia="ru-RU"/>
              </w:rPr>
              <w:lastRenderedPageBreak/>
              <w:t xml:space="preserve">диагностика чаралары һөҗүмен оештырырга </w:t>
            </w:r>
          </w:p>
        </w:tc>
        <w:tc>
          <w:tcPr>
            <w:tcW w:w="1778" w:type="dxa"/>
            <w:shd w:val="clear" w:color="auto" w:fill="auto"/>
            <w:vAlign w:val="center"/>
            <w:hideMark/>
          </w:tcPr>
          <w:p w14:paraId="317EF80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lastRenderedPageBreak/>
              <w:t>ЛЦРБ</w:t>
            </w:r>
          </w:p>
        </w:tc>
        <w:tc>
          <w:tcPr>
            <w:tcW w:w="1339" w:type="dxa"/>
            <w:vMerge w:val="restart"/>
            <w:shd w:val="clear" w:color="auto" w:fill="auto"/>
            <w:vAlign w:val="center"/>
            <w:hideMark/>
          </w:tcPr>
          <w:p w14:paraId="6EFDBF2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179AB46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25088640"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313181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E91330F"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4360791A"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712AC3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5264B42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7C6052F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165CF32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06E8017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36C0BB63" w14:textId="77777777" w:rsidTr="00C656AA">
        <w:trPr>
          <w:trHeight w:val="765"/>
          <w:jc w:val="center"/>
        </w:trPr>
        <w:tc>
          <w:tcPr>
            <w:tcW w:w="2542" w:type="dxa"/>
            <w:vMerge/>
            <w:vAlign w:val="center"/>
            <w:hideMark/>
          </w:tcPr>
          <w:p w14:paraId="584DE2B1"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3EFE8AB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УФСИН</w:t>
            </w:r>
          </w:p>
        </w:tc>
        <w:tc>
          <w:tcPr>
            <w:tcW w:w="1339" w:type="dxa"/>
            <w:vMerge/>
            <w:vAlign w:val="center"/>
            <w:hideMark/>
          </w:tcPr>
          <w:p w14:paraId="461BCC2B"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37470FA"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51EFB1E"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0946EA3"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9653AA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B8817E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2F09965E"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DDA567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5C33BD3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47EDCFD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094BA9E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3B5B4259" w14:textId="77777777" w:rsidTr="00C656AA">
        <w:trPr>
          <w:trHeight w:val="765"/>
          <w:jc w:val="center"/>
        </w:trPr>
        <w:tc>
          <w:tcPr>
            <w:tcW w:w="2542" w:type="dxa"/>
            <w:vMerge w:val="restart"/>
            <w:shd w:val="clear" w:color="auto" w:fill="auto"/>
            <w:hideMark/>
          </w:tcPr>
          <w:p w14:paraId="1AE1839C"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3.3. Татарстан </w:t>
            </w:r>
            <w:r w:rsidRPr="00F7157D">
              <w:rPr>
                <w:rFonts w:eastAsia="Times New Roman" w:cs="Times New Roman"/>
                <w:color w:val="000000"/>
                <w:sz w:val="18"/>
                <w:szCs w:val="18"/>
                <w:lang w:val="tt" w:eastAsia="ru-RU"/>
              </w:rPr>
              <w:t>Республикасы Эчке эшләр министрлыгының Юл-патруль хезмәте ябык тибындагы учреждениеләреннән азат ителгән балигъ булмаганнарга, шартлы рәвештә хөкем ителгән балигъ булмаганнарга, шулай ук аларның гаилә әгъзаларына социаль ярдәм күрсәтү</w:t>
            </w:r>
          </w:p>
        </w:tc>
        <w:tc>
          <w:tcPr>
            <w:tcW w:w="1778" w:type="dxa"/>
            <w:shd w:val="clear" w:color="auto" w:fill="auto"/>
            <w:vAlign w:val="center"/>
            <w:hideMark/>
          </w:tcPr>
          <w:p w14:paraId="5882A57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Соц. яклау</w:t>
            </w:r>
          </w:p>
        </w:tc>
        <w:tc>
          <w:tcPr>
            <w:tcW w:w="1339" w:type="dxa"/>
            <w:vMerge w:val="restart"/>
            <w:shd w:val="clear" w:color="auto" w:fill="auto"/>
            <w:vAlign w:val="center"/>
            <w:hideMark/>
          </w:tcPr>
          <w:p w14:paraId="27122C4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 xml:space="preserve">2025-2028 </w:t>
            </w:r>
            <w:r w:rsidRPr="00F7157D">
              <w:rPr>
                <w:rFonts w:eastAsia="Times New Roman" w:cs="Times New Roman"/>
                <w:color w:val="000000"/>
                <w:sz w:val="20"/>
                <w:szCs w:val="20"/>
                <w:lang w:val="tt" w:eastAsia="ru-RU"/>
              </w:rPr>
              <w:t>еллар</w:t>
            </w:r>
          </w:p>
        </w:tc>
        <w:tc>
          <w:tcPr>
            <w:tcW w:w="1455" w:type="dxa"/>
            <w:vMerge/>
            <w:vAlign w:val="center"/>
            <w:hideMark/>
          </w:tcPr>
          <w:p w14:paraId="7F3A8C04"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41A73F0"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5DE62AE"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F7C724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4399338"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FD19B5E"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37423EB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20,00</w:t>
            </w:r>
          </w:p>
          <w:p w14:paraId="036BC21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ТС</w:t>
            </w:r>
          </w:p>
        </w:tc>
        <w:tc>
          <w:tcPr>
            <w:tcW w:w="866" w:type="dxa"/>
            <w:shd w:val="clear" w:color="auto" w:fill="auto"/>
            <w:noWrap/>
            <w:vAlign w:val="center"/>
            <w:hideMark/>
          </w:tcPr>
          <w:p w14:paraId="580222F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20,00</w:t>
            </w:r>
          </w:p>
          <w:p w14:paraId="6503DDB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ТС</w:t>
            </w:r>
          </w:p>
        </w:tc>
        <w:tc>
          <w:tcPr>
            <w:tcW w:w="905" w:type="dxa"/>
            <w:shd w:val="clear" w:color="auto" w:fill="auto"/>
            <w:noWrap/>
            <w:vAlign w:val="center"/>
            <w:hideMark/>
          </w:tcPr>
          <w:p w14:paraId="605E28C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20,00</w:t>
            </w:r>
          </w:p>
          <w:p w14:paraId="174F059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ТС</w:t>
            </w:r>
          </w:p>
        </w:tc>
        <w:tc>
          <w:tcPr>
            <w:tcW w:w="947" w:type="dxa"/>
            <w:shd w:val="clear" w:color="auto" w:fill="auto"/>
            <w:noWrap/>
            <w:vAlign w:val="center"/>
            <w:hideMark/>
          </w:tcPr>
          <w:p w14:paraId="4D96BE5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20,00</w:t>
            </w:r>
          </w:p>
          <w:p w14:paraId="2B10B77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ТС</w:t>
            </w:r>
          </w:p>
        </w:tc>
      </w:tr>
      <w:tr w:rsidR="003F3752" w14:paraId="347445AB" w14:textId="77777777" w:rsidTr="00C656AA">
        <w:trPr>
          <w:trHeight w:val="765"/>
          <w:jc w:val="center"/>
        </w:trPr>
        <w:tc>
          <w:tcPr>
            <w:tcW w:w="2542" w:type="dxa"/>
            <w:vMerge/>
            <w:vAlign w:val="center"/>
            <w:hideMark/>
          </w:tcPr>
          <w:p w14:paraId="370D1C4F"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0D03E39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УФСИН</w:t>
            </w:r>
          </w:p>
        </w:tc>
        <w:tc>
          <w:tcPr>
            <w:tcW w:w="1339" w:type="dxa"/>
            <w:vMerge/>
            <w:vAlign w:val="center"/>
            <w:hideMark/>
          </w:tcPr>
          <w:p w14:paraId="693E9FA5"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227F78F3"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F4FCD5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385F60D"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53D09F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1B4403E"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B115980"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33A3483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1A1608C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5A5A6C0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59EEAD1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5ACF1258" w14:textId="77777777" w:rsidTr="00C656AA">
        <w:trPr>
          <w:trHeight w:val="765"/>
          <w:jc w:val="center"/>
        </w:trPr>
        <w:tc>
          <w:tcPr>
            <w:tcW w:w="2542" w:type="dxa"/>
            <w:vMerge/>
            <w:vAlign w:val="center"/>
            <w:hideMark/>
          </w:tcPr>
          <w:p w14:paraId="6BA18EEE"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FF52A3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w:t>
            </w:r>
          </w:p>
        </w:tc>
        <w:tc>
          <w:tcPr>
            <w:tcW w:w="1339" w:type="dxa"/>
            <w:vMerge/>
            <w:vAlign w:val="center"/>
            <w:hideMark/>
          </w:tcPr>
          <w:p w14:paraId="6B60324D"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64769D05"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572BC22"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DA82CB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7C8ED9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42502DD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8FABB5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65F0C6B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61049F2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095B070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042A035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6F0935A6" w14:textId="77777777" w:rsidTr="00C656AA">
        <w:trPr>
          <w:trHeight w:val="780"/>
          <w:jc w:val="center"/>
        </w:trPr>
        <w:tc>
          <w:tcPr>
            <w:tcW w:w="2542" w:type="dxa"/>
            <w:vMerge w:val="restart"/>
            <w:shd w:val="clear" w:color="auto" w:fill="auto"/>
            <w:hideMark/>
          </w:tcPr>
          <w:p w14:paraId="54FFAFD4"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3.4. иректән мәхрүм итү урыннарыннан азат ителгән затларга, шул исәптән резервланучы эш урыннарына эшкә урнаштыруда ярдәм итү</w:t>
            </w:r>
          </w:p>
        </w:tc>
        <w:tc>
          <w:tcPr>
            <w:tcW w:w="1778" w:type="dxa"/>
            <w:shd w:val="clear" w:color="auto" w:fill="auto"/>
            <w:vAlign w:val="center"/>
            <w:hideMark/>
          </w:tcPr>
          <w:p w14:paraId="70094D8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vMerge w:val="restart"/>
            <w:shd w:val="clear" w:color="auto" w:fill="auto"/>
            <w:vAlign w:val="center"/>
            <w:hideMark/>
          </w:tcPr>
          <w:p w14:paraId="2FEF208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03BF028F"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1D1C791"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7E1F88A"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308B16E"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F8BA6FE"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B925CE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902E2D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1EC5DCB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27B0A38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3E7D7BF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15B9342F" w14:textId="77777777" w:rsidTr="00C656AA">
        <w:trPr>
          <w:trHeight w:val="720"/>
          <w:jc w:val="center"/>
        </w:trPr>
        <w:tc>
          <w:tcPr>
            <w:tcW w:w="2542" w:type="dxa"/>
            <w:vMerge/>
            <w:vAlign w:val="center"/>
            <w:hideMark/>
          </w:tcPr>
          <w:p w14:paraId="4F5C24BA"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CF9E47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ЦЗН</w:t>
            </w:r>
          </w:p>
        </w:tc>
        <w:tc>
          <w:tcPr>
            <w:tcW w:w="1339" w:type="dxa"/>
            <w:vMerge/>
            <w:vAlign w:val="center"/>
            <w:hideMark/>
          </w:tcPr>
          <w:p w14:paraId="39BF5EFC"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DABBFA3"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40E3C51A"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D0D5E11"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4DEBA66"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FA19738"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25333A14"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3947D91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14615B8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7600CE5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17F7BA7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7871C8CF" w14:textId="77777777" w:rsidTr="00C656AA">
        <w:trPr>
          <w:trHeight w:val="720"/>
          <w:jc w:val="center"/>
        </w:trPr>
        <w:tc>
          <w:tcPr>
            <w:tcW w:w="15215" w:type="dxa"/>
            <w:gridSpan w:val="13"/>
            <w:vAlign w:val="center"/>
          </w:tcPr>
          <w:p w14:paraId="7D13B77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4. Җәзаланучыларны җәмгыятьтән һәм учреждениеләрдән азат ителгән, иректән мәхрүм итү рәвешендә җәза үтәүче затлардан иреккә чыгарылу белән бәйле булмаган җәзалауларга реабилитацияләү эшен оештыру</w:t>
            </w:r>
          </w:p>
        </w:tc>
      </w:tr>
      <w:tr w:rsidR="003F3752" w14:paraId="4DD77D67" w14:textId="77777777" w:rsidTr="00C656AA">
        <w:trPr>
          <w:trHeight w:val="720"/>
          <w:jc w:val="center"/>
        </w:trPr>
        <w:tc>
          <w:tcPr>
            <w:tcW w:w="2542" w:type="dxa"/>
            <w:vMerge w:val="restart"/>
            <w:vAlign w:val="center"/>
          </w:tcPr>
          <w:p w14:paraId="4031AE27"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4.1 Социаль һәм хокукый мәсьәләләр буенча консультация бирү, юридик ярдәм күрсәтү. </w:t>
            </w:r>
          </w:p>
        </w:tc>
        <w:tc>
          <w:tcPr>
            <w:tcW w:w="1778" w:type="dxa"/>
            <w:shd w:val="clear" w:color="auto" w:fill="auto"/>
            <w:vAlign w:val="center"/>
          </w:tcPr>
          <w:p w14:paraId="4CF2D8D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vAlign w:val="center"/>
          </w:tcPr>
          <w:p w14:paraId="1B76C086" w14:textId="77777777" w:rsidR="00F7157D" w:rsidRPr="00F7157D" w:rsidRDefault="00F7157D" w:rsidP="00F7157D">
            <w:pPr>
              <w:ind w:firstLine="0"/>
              <w:rPr>
                <w:rFonts w:eastAsia="Times New Roman" w:cs="Times New Roman"/>
                <w:color w:val="000000"/>
                <w:sz w:val="20"/>
                <w:szCs w:val="20"/>
                <w:lang w:eastAsia="ru-RU"/>
              </w:rPr>
            </w:pPr>
          </w:p>
        </w:tc>
        <w:tc>
          <w:tcPr>
            <w:tcW w:w="1455" w:type="dxa"/>
            <w:vAlign w:val="center"/>
          </w:tcPr>
          <w:p w14:paraId="35C4A288" w14:textId="77777777" w:rsidR="00F7157D" w:rsidRPr="00F7157D" w:rsidRDefault="00F7157D" w:rsidP="00F7157D">
            <w:pPr>
              <w:ind w:firstLine="0"/>
              <w:rPr>
                <w:rFonts w:eastAsia="Times New Roman" w:cs="Times New Roman"/>
                <w:color w:val="000000"/>
                <w:sz w:val="20"/>
                <w:szCs w:val="20"/>
                <w:lang w:eastAsia="ru-RU"/>
              </w:rPr>
            </w:pPr>
          </w:p>
        </w:tc>
        <w:tc>
          <w:tcPr>
            <w:tcW w:w="1055" w:type="dxa"/>
            <w:vAlign w:val="center"/>
          </w:tcPr>
          <w:p w14:paraId="539C0AAE" w14:textId="77777777" w:rsidR="00F7157D" w:rsidRPr="00F7157D" w:rsidRDefault="00F7157D" w:rsidP="00F7157D">
            <w:pPr>
              <w:ind w:firstLine="0"/>
              <w:rPr>
                <w:rFonts w:eastAsia="Times New Roman" w:cs="Times New Roman"/>
                <w:color w:val="000000"/>
                <w:sz w:val="20"/>
                <w:szCs w:val="20"/>
                <w:lang w:eastAsia="ru-RU"/>
              </w:rPr>
            </w:pPr>
          </w:p>
        </w:tc>
        <w:tc>
          <w:tcPr>
            <w:tcW w:w="838" w:type="dxa"/>
            <w:vAlign w:val="center"/>
          </w:tcPr>
          <w:p w14:paraId="245295CC" w14:textId="77777777" w:rsidR="00F7157D" w:rsidRPr="00F7157D" w:rsidRDefault="00F7157D" w:rsidP="00F7157D">
            <w:pPr>
              <w:ind w:firstLine="0"/>
              <w:rPr>
                <w:rFonts w:eastAsia="Times New Roman" w:cs="Times New Roman"/>
                <w:color w:val="000000"/>
                <w:sz w:val="20"/>
                <w:szCs w:val="20"/>
                <w:lang w:eastAsia="ru-RU"/>
              </w:rPr>
            </w:pPr>
          </w:p>
        </w:tc>
        <w:tc>
          <w:tcPr>
            <w:tcW w:w="836" w:type="dxa"/>
            <w:vAlign w:val="center"/>
          </w:tcPr>
          <w:p w14:paraId="0F496BC2" w14:textId="77777777" w:rsidR="00F7157D" w:rsidRPr="00F7157D" w:rsidRDefault="00F7157D" w:rsidP="00F7157D">
            <w:pPr>
              <w:ind w:firstLine="0"/>
              <w:rPr>
                <w:rFonts w:eastAsia="Times New Roman" w:cs="Times New Roman"/>
                <w:color w:val="000000"/>
                <w:sz w:val="20"/>
                <w:szCs w:val="20"/>
                <w:lang w:eastAsia="ru-RU"/>
              </w:rPr>
            </w:pPr>
          </w:p>
        </w:tc>
        <w:tc>
          <w:tcPr>
            <w:tcW w:w="890" w:type="dxa"/>
            <w:vAlign w:val="center"/>
          </w:tcPr>
          <w:p w14:paraId="0EB7B13E" w14:textId="77777777" w:rsidR="00F7157D" w:rsidRPr="00F7157D" w:rsidRDefault="00F7157D" w:rsidP="00F7157D">
            <w:pPr>
              <w:ind w:firstLine="0"/>
              <w:rPr>
                <w:rFonts w:eastAsia="Times New Roman" w:cs="Times New Roman"/>
                <w:color w:val="000000"/>
                <w:sz w:val="20"/>
                <w:szCs w:val="20"/>
                <w:lang w:eastAsia="ru-RU"/>
              </w:rPr>
            </w:pPr>
          </w:p>
        </w:tc>
        <w:tc>
          <w:tcPr>
            <w:tcW w:w="889" w:type="dxa"/>
            <w:vAlign w:val="center"/>
          </w:tcPr>
          <w:p w14:paraId="3817611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3F50A85"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1AA1759F"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3F2A1E6B"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4DDDB78D"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5AD90B44" w14:textId="77777777" w:rsidTr="00C656AA">
        <w:trPr>
          <w:trHeight w:val="720"/>
          <w:jc w:val="center"/>
        </w:trPr>
        <w:tc>
          <w:tcPr>
            <w:tcW w:w="2542" w:type="dxa"/>
            <w:vMerge/>
            <w:vAlign w:val="center"/>
          </w:tcPr>
          <w:p w14:paraId="5EF2C8CF"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tcPr>
          <w:p w14:paraId="230E98B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УФСИН</w:t>
            </w:r>
          </w:p>
        </w:tc>
        <w:tc>
          <w:tcPr>
            <w:tcW w:w="1339" w:type="dxa"/>
            <w:vAlign w:val="center"/>
          </w:tcPr>
          <w:p w14:paraId="0205BDCA" w14:textId="77777777" w:rsidR="00F7157D" w:rsidRPr="00F7157D" w:rsidRDefault="00F7157D" w:rsidP="00F7157D">
            <w:pPr>
              <w:ind w:firstLine="0"/>
              <w:rPr>
                <w:rFonts w:eastAsia="Times New Roman" w:cs="Times New Roman"/>
                <w:color w:val="000000"/>
                <w:sz w:val="20"/>
                <w:szCs w:val="20"/>
                <w:lang w:eastAsia="ru-RU"/>
              </w:rPr>
            </w:pPr>
          </w:p>
        </w:tc>
        <w:tc>
          <w:tcPr>
            <w:tcW w:w="1455" w:type="dxa"/>
            <w:vAlign w:val="center"/>
          </w:tcPr>
          <w:p w14:paraId="314E93EC" w14:textId="77777777" w:rsidR="00F7157D" w:rsidRPr="00F7157D" w:rsidRDefault="00F7157D" w:rsidP="00F7157D">
            <w:pPr>
              <w:ind w:firstLine="0"/>
              <w:rPr>
                <w:rFonts w:eastAsia="Times New Roman" w:cs="Times New Roman"/>
                <w:color w:val="000000"/>
                <w:sz w:val="20"/>
                <w:szCs w:val="20"/>
                <w:lang w:eastAsia="ru-RU"/>
              </w:rPr>
            </w:pPr>
          </w:p>
        </w:tc>
        <w:tc>
          <w:tcPr>
            <w:tcW w:w="1055" w:type="dxa"/>
            <w:vAlign w:val="center"/>
          </w:tcPr>
          <w:p w14:paraId="2E8D9EA7" w14:textId="77777777" w:rsidR="00F7157D" w:rsidRPr="00F7157D" w:rsidRDefault="00F7157D" w:rsidP="00F7157D">
            <w:pPr>
              <w:ind w:firstLine="0"/>
              <w:rPr>
                <w:rFonts w:eastAsia="Times New Roman" w:cs="Times New Roman"/>
                <w:color w:val="000000"/>
                <w:sz w:val="20"/>
                <w:szCs w:val="20"/>
                <w:lang w:eastAsia="ru-RU"/>
              </w:rPr>
            </w:pPr>
          </w:p>
        </w:tc>
        <w:tc>
          <w:tcPr>
            <w:tcW w:w="838" w:type="dxa"/>
            <w:vAlign w:val="center"/>
          </w:tcPr>
          <w:p w14:paraId="0A0C35F4" w14:textId="77777777" w:rsidR="00F7157D" w:rsidRPr="00F7157D" w:rsidRDefault="00F7157D" w:rsidP="00F7157D">
            <w:pPr>
              <w:ind w:firstLine="0"/>
              <w:rPr>
                <w:rFonts w:eastAsia="Times New Roman" w:cs="Times New Roman"/>
                <w:color w:val="000000"/>
                <w:sz w:val="20"/>
                <w:szCs w:val="20"/>
                <w:lang w:eastAsia="ru-RU"/>
              </w:rPr>
            </w:pPr>
          </w:p>
        </w:tc>
        <w:tc>
          <w:tcPr>
            <w:tcW w:w="836" w:type="dxa"/>
            <w:vAlign w:val="center"/>
          </w:tcPr>
          <w:p w14:paraId="117E777C" w14:textId="77777777" w:rsidR="00F7157D" w:rsidRPr="00F7157D" w:rsidRDefault="00F7157D" w:rsidP="00F7157D">
            <w:pPr>
              <w:ind w:firstLine="0"/>
              <w:rPr>
                <w:rFonts w:eastAsia="Times New Roman" w:cs="Times New Roman"/>
                <w:color w:val="000000"/>
                <w:sz w:val="20"/>
                <w:szCs w:val="20"/>
                <w:lang w:eastAsia="ru-RU"/>
              </w:rPr>
            </w:pPr>
          </w:p>
        </w:tc>
        <w:tc>
          <w:tcPr>
            <w:tcW w:w="890" w:type="dxa"/>
            <w:vAlign w:val="center"/>
          </w:tcPr>
          <w:p w14:paraId="3BBA791C" w14:textId="77777777" w:rsidR="00F7157D" w:rsidRPr="00F7157D" w:rsidRDefault="00F7157D" w:rsidP="00F7157D">
            <w:pPr>
              <w:ind w:firstLine="0"/>
              <w:rPr>
                <w:rFonts w:eastAsia="Times New Roman" w:cs="Times New Roman"/>
                <w:color w:val="000000"/>
                <w:sz w:val="20"/>
                <w:szCs w:val="20"/>
                <w:lang w:eastAsia="ru-RU"/>
              </w:rPr>
            </w:pPr>
          </w:p>
        </w:tc>
        <w:tc>
          <w:tcPr>
            <w:tcW w:w="889" w:type="dxa"/>
            <w:vAlign w:val="center"/>
          </w:tcPr>
          <w:p w14:paraId="7BC4EF53"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4D1E4048"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1C94F12F"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18F5688D"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19B89FD9"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6DCD3267" w14:textId="77777777" w:rsidTr="00C656AA">
        <w:trPr>
          <w:trHeight w:val="720"/>
          <w:jc w:val="center"/>
        </w:trPr>
        <w:tc>
          <w:tcPr>
            <w:tcW w:w="2542" w:type="dxa"/>
            <w:vMerge/>
            <w:vAlign w:val="center"/>
          </w:tcPr>
          <w:p w14:paraId="53921BD3"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tcPr>
          <w:p w14:paraId="27424B9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Соц. яклау</w:t>
            </w:r>
          </w:p>
        </w:tc>
        <w:tc>
          <w:tcPr>
            <w:tcW w:w="1339" w:type="dxa"/>
            <w:vAlign w:val="center"/>
          </w:tcPr>
          <w:p w14:paraId="355B9755" w14:textId="77777777" w:rsidR="00F7157D" w:rsidRPr="00F7157D" w:rsidRDefault="00F7157D" w:rsidP="00F7157D">
            <w:pPr>
              <w:ind w:firstLine="0"/>
              <w:rPr>
                <w:rFonts w:eastAsia="Times New Roman" w:cs="Times New Roman"/>
                <w:color w:val="000000"/>
                <w:sz w:val="20"/>
                <w:szCs w:val="20"/>
                <w:lang w:eastAsia="ru-RU"/>
              </w:rPr>
            </w:pPr>
          </w:p>
        </w:tc>
        <w:tc>
          <w:tcPr>
            <w:tcW w:w="1455" w:type="dxa"/>
            <w:vAlign w:val="center"/>
          </w:tcPr>
          <w:p w14:paraId="15C974CB" w14:textId="77777777" w:rsidR="00F7157D" w:rsidRPr="00F7157D" w:rsidRDefault="00F7157D" w:rsidP="00F7157D">
            <w:pPr>
              <w:ind w:firstLine="0"/>
              <w:rPr>
                <w:rFonts w:eastAsia="Times New Roman" w:cs="Times New Roman"/>
                <w:color w:val="000000"/>
                <w:sz w:val="20"/>
                <w:szCs w:val="20"/>
                <w:lang w:eastAsia="ru-RU"/>
              </w:rPr>
            </w:pPr>
          </w:p>
        </w:tc>
        <w:tc>
          <w:tcPr>
            <w:tcW w:w="1055" w:type="dxa"/>
            <w:vAlign w:val="center"/>
          </w:tcPr>
          <w:p w14:paraId="6C924C36" w14:textId="77777777" w:rsidR="00F7157D" w:rsidRPr="00F7157D" w:rsidRDefault="00F7157D" w:rsidP="00F7157D">
            <w:pPr>
              <w:ind w:firstLine="0"/>
              <w:rPr>
                <w:rFonts w:eastAsia="Times New Roman" w:cs="Times New Roman"/>
                <w:color w:val="000000"/>
                <w:sz w:val="20"/>
                <w:szCs w:val="20"/>
                <w:lang w:eastAsia="ru-RU"/>
              </w:rPr>
            </w:pPr>
          </w:p>
        </w:tc>
        <w:tc>
          <w:tcPr>
            <w:tcW w:w="838" w:type="dxa"/>
            <w:vAlign w:val="center"/>
          </w:tcPr>
          <w:p w14:paraId="4382A3DC" w14:textId="77777777" w:rsidR="00F7157D" w:rsidRPr="00F7157D" w:rsidRDefault="00F7157D" w:rsidP="00F7157D">
            <w:pPr>
              <w:ind w:firstLine="0"/>
              <w:rPr>
                <w:rFonts w:eastAsia="Times New Roman" w:cs="Times New Roman"/>
                <w:color w:val="000000"/>
                <w:sz w:val="20"/>
                <w:szCs w:val="20"/>
                <w:lang w:eastAsia="ru-RU"/>
              </w:rPr>
            </w:pPr>
          </w:p>
        </w:tc>
        <w:tc>
          <w:tcPr>
            <w:tcW w:w="836" w:type="dxa"/>
            <w:vAlign w:val="center"/>
          </w:tcPr>
          <w:p w14:paraId="05D50CA9" w14:textId="77777777" w:rsidR="00F7157D" w:rsidRPr="00F7157D" w:rsidRDefault="00F7157D" w:rsidP="00F7157D">
            <w:pPr>
              <w:ind w:firstLine="0"/>
              <w:rPr>
                <w:rFonts w:eastAsia="Times New Roman" w:cs="Times New Roman"/>
                <w:color w:val="000000"/>
                <w:sz w:val="20"/>
                <w:szCs w:val="20"/>
                <w:lang w:eastAsia="ru-RU"/>
              </w:rPr>
            </w:pPr>
          </w:p>
        </w:tc>
        <w:tc>
          <w:tcPr>
            <w:tcW w:w="890" w:type="dxa"/>
            <w:vAlign w:val="center"/>
          </w:tcPr>
          <w:p w14:paraId="59536BC9" w14:textId="77777777" w:rsidR="00F7157D" w:rsidRPr="00F7157D" w:rsidRDefault="00F7157D" w:rsidP="00F7157D">
            <w:pPr>
              <w:ind w:firstLine="0"/>
              <w:rPr>
                <w:rFonts w:eastAsia="Times New Roman" w:cs="Times New Roman"/>
                <w:color w:val="000000"/>
                <w:sz w:val="20"/>
                <w:szCs w:val="20"/>
                <w:lang w:eastAsia="ru-RU"/>
              </w:rPr>
            </w:pPr>
          </w:p>
        </w:tc>
        <w:tc>
          <w:tcPr>
            <w:tcW w:w="889" w:type="dxa"/>
            <w:vAlign w:val="center"/>
          </w:tcPr>
          <w:p w14:paraId="705AE74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6A6809F3"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452AA16"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6253DCA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46455B52"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5517D848" w14:textId="77777777" w:rsidTr="00C656AA">
        <w:trPr>
          <w:trHeight w:val="720"/>
          <w:jc w:val="center"/>
        </w:trPr>
        <w:tc>
          <w:tcPr>
            <w:tcW w:w="2542" w:type="dxa"/>
            <w:vMerge w:val="restart"/>
            <w:vAlign w:val="center"/>
          </w:tcPr>
          <w:p w14:paraId="74137C8C"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4.2 Ярдәм күрсәтү:</w:t>
            </w:r>
          </w:p>
          <w:p w14:paraId="2A9DECB0" w14:textId="77777777" w:rsidR="00F7157D" w:rsidRPr="00F7157D" w:rsidRDefault="00B72E41" w:rsidP="00F7157D">
            <w:pPr>
              <w:numPr>
                <w:ilvl w:val="0"/>
                <w:numId w:val="38"/>
              </w:numPr>
              <w:spacing w:after="200" w:line="276" w:lineRule="auto"/>
              <w:ind w:left="315" w:hanging="284"/>
              <w:contextualSpacing/>
              <w:rPr>
                <w:rFonts w:eastAsia="Times New Roman" w:cs="Times New Roman"/>
                <w:color w:val="000000"/>
                <w:sz w:val="18"/>
                <w:szCs w:val="18"/>
              </w:rPr>
            </w:pPr>
            <w:r w:rsidRPr="00F7157D">
              <w:rPr>
                <w:rFonts w:eastAsia="Times New Roman" w:cs="Times New Roman"/>
                <w:color w:val="000000"/>
                <w:sz w:val="18"/>
                <w:szCs w:val="18"/>
                <w:lang w:val="tt"/>
              </w:rPr>
              <w:t xml:space="preserve">Пропробация кулланыла торган зат тарафыннан үз хокукларын гамәлгә ашыру өчен кирәкле </w:t>
            </w:r>
            <w:r w:rsidRPr="00F7157D">
              <w:rPr>
                <w:rFonts w:eastAsia="Times New Roman" w:cs="Times New Roman"/>
                <w:color w:val="000000"/>
                <w:sz w:val="18"/>
                <w:szCs w:val="18"/>
                <w:lang w:val="tt"/>
              </w:rPr>
              <w:t>документларны алуда.</w:t>
            </w:r>
          </w:p>
          <w:p w14:paraId="078DF016" w14:textId="77777777" w:rsidR="00F7157D" w:rsidRPr="00F7157D" w:rsidRDefault="00B72E41" w:rsidP="00F7157D">
            <w:pPr>
              <w:numPr>
                <w:ilvl w:val="0"/>
                <w:numId w:val="38"/>
              </w:numPr>
              <w:spacing w:after="200" w:line="276" w:lineRule="auto"/>
              <w:ind w:left="315" w:hanging="284"/>
              <w:contextualSpacing/>
              <w:rPr>
                <w:rFonts w:eastAsia="Times New Roman" w:cs="Times New Roman"/>
                <w:color w:val="000000"/>
                <w:sz w:val="18"/>
                <w:szCs w:val="18"/>
              </w:rPr>
            </w:pPr>
            <w:r w:rsidRPr="00F7157D">
              <w:rPr>
                <w:rFonts w:eastAsia="Times New Roman" w:cs="Times New Roman"/>
                <w:color w:val="000000"/>
                <w:sz w:val="18"/>
                <w:szCs w:val="18"/>
                <w:lang w:val="tt"/>
              </w:rPr>
              <w:lastRenderedPageBreak/>
              <w:t>Эшкә урнашуда.</w:t>
            </w:r>
          </w:p>
          <w:p w14:paraId="6B402ECB" w14:textId="77777777" w:rsidR="00F7157D" w:rsidRPr="00F7157D" w:rsidRDefault="00B72E41" w:rsidP="00F7157D">
            <w:pPr>
              <w:numPr>
                <w:ilvl w:val="0"/>
                <w:numId w:val="38"/>
              </w:numPr>
              <w:spacing w:after="200" w:line="276" w:lineRule="auto"/>
              <w:ind w:left="315" w:hanging="284"/>
              <w:contextualSpacing/>
              <w:rPr>
                <w:rFonts w:eastAsia="Times New Roman" w:cs="Times New Roman"/>
                <w:color w:val="000000"/>
                <w:sz w:val="18"/>
                <w:szCs w:val="18"/>
              </w:rPr>
            </w:pPr>
            <w:r w:rsidRPr="00F7157D">
              <w:rPr>
                <w:rFonts w:eastAsia="Times New Roman" w:cs="Times New Roman"/>
                <w:color w:val="000000"/>
                <w:sz w:val="18"/>
                <w:szCs w:val="18"/>
                <w:lang w:val="tt"/>
              </w:rPr>
              <w:t>Гомуми белем, урта һөнәри белем алуда, һөнәри белем алуда, квалификация күтәрүдә.</w:t>
            </w:r>
          </w:p>
          <w:p w14:paraId="1850016F" w14:textId="77777777" w:rsidR="00F7157D" w:rsidRPr="00F7157D" w:rsidRDefault="00B72E41" w:rsidP="00F7157D">
            <w:pPr>
              <w:numPr>
                <w:ilvl w:val="0"/>
                <w:numId w:val="38"/>
              </w:numPr>
              <w:spacing w:after="200" w:line="276" w:lineRule="auto"/>
              <w:ind w:left="315" w:hanging="284"/>
              <w:contextualSpacing/>
              <w:rPr>
                <w:rFonts w:eastAsia="Times New Roman" w:cs="Times New Roman"/>
                <w:color w:val="000000"/>
                <w:sz w:val="18"/>
                <w:szCs w:val="18"/>
              </w:rPr>
            </w:pPr>
            <w:r w:rsidRPr="00F7157D">
              <w:rPr>
                <w:rFonts w:eastAsia="Times New Roman" w:cs="Times New Roman"/>
                <w:color w:val="000000"/>
                <w:sz w:val="18"/>
                <w:szCs w:val="18"/>
                <w:lang w:val="tt"/>
              </w:rPr>
              <w:t>Эшсезлек буенча пособие алуда.</w:t>
            </w:r>
          </w:p>
          <w:p w14:paraId="5053B127" w14:textId="77777777" w:rsidR="00F7157D" w:rsidRPr="00F7157D" w:rsidRDefault="00B72E41" w:rsidP="00F7157D">
            <w:pPr>
              <w:numPr>
                <w:ilvl w:val="0"/>
                <w:numId w:val="38"/>
              </w:numPr>
              <w:spacing w:after="200" w:line="276" w:lineRule="auto"/>
              <w:ind w:left="315" w:hanging="284"/>
              <w:contextualSpacing/>
              <w:rPr>
                <w:rFonts w:eastAsia="Times New Roman" w:cs="Times New Roman"/>
                <w:color w:val="000000"/>
                <w:sz w:val="18"/>
                <w:szCs w:val="18"/>
              </w:rPr>
            </w:pPr>
            <w:r w:rsidRPr="00F7157D">
              <w:rPr>
                <w:rFonts w:eastAsia="Times New Roman" w:cs="Times New Roman"/>
                <w:color w:val="000000"/>
                <w:sz w:val="18"/>
                <w:szCs w:val="18"/>
                <w:lang w:val="tt"/>
              </w:rPr>
              <w:t>Социаль контракт нигезендә дәүләт социаль ярдәмен алуда</w:t>
            </w:r>
          </w:p>
          <w:p w14:paraId="35BFF6FE" w14:textId="77777777" w:rsidR="00F7157D" w:rsidRPr="00F7157D" w:rsidRDefault="00B72E41" w:rsidP="00F7157D">
            <w:pPr>
              <w:numPr>
                <w:ilvl w:val="0"/>
                <w:numId w:val="38"/>
              </w:numPr>
              <w:spacing w:after="200" w:line="276" w:lineRule="auto"/>
              <w:ind w:left="315" w:hanging="284"/>
              <w:contextualSpacing/>
              <w:rPr>
                <w:rFonts w:eastAsia="Times New Roman" w:cs="Times New Roman"/>
                <w:color w:val="000000"/>
                <w:sz w:val="18"/>
                <w:szCs w:val="18"/>
              </w:rPr>
            </w:pPr>
            <w:r w:rsidRPr="00F7157D">
              <w:rPr>
                <w:rFonts w:eastAsia="Times New Roman" w:cs="Times New Roman"/>
                <w:color w:val="000000"/>
                <w:sz w:val="18"/>
                <w:szCs w:val="18"/>
                <w:lang w:val="tt"/>
              </w:rPr>
              <w:t>Медицина ярдәме алуда.</w:t>
            </w:r>
          </w:p>
          <w:p w14:paraId="20732F3D" w14:textId="77777777" w:rsidR="00F7157D" w:rsidRPr="00F7157D" w:rsidRDefault="00B72E41" w:rsidP="00F7157D">
            <w:pPr>
              <w:numPr>
                <w:ilvl w:val="0"/>
                <w:numId w:val="38"/>
              </w:numPr>
              <w:spacing w:after="200" w:line="276" w:lineRule="auto"/>
              <w:ind w:left="315" w:hanging="284"/>
              <w:contextualSpacing/>
              <w:rPr>
                <w:rFonts w:eastAsia="Times New Roman" w:cs="Times New Roman"/>
                <w:color w:val="000000"/>
                <w:sz w:val="18"/>
                <w:szCs w:val="18"/>
              </w:rPr>
            </w:pPr>
            <w:r w:rsidRPr="00F7157D">
              <w:rPr>
                <w:rFonts w:eastAsia="Times New Roman" w:cs="Times New Roman"/>
                <w:color w:val="000000"/>
                <w:sz w:val="18"/>
                <w:szCs w:val="18"/>
                <w:lang w:val="tt"/>
              </w:rPr>
              <w:t xml:space="preserve">Пенсия тәэминаты алуда </w:t>
            </w:r>
            <w:r w:rsidRPr="00F7157D">
              <w:rPr>
                <w:rFonts w:eastAsia="Times New Roman" w:cs="Times New Roman"/>
                <w:color w:val="000000"/>
                <w:sz w:val="18"/>
                <w:szCs w:val="18"/>
                <w:lang w:val="tt"/>
              </w:rPr>
              <w:t>(пенсия алырга хокукы булган затлар өчен).</w:t>
            </w:r>
          </w:p>
          <w:p w14:paraId="7DE7FD24" w14:textId="77777777" w:rsidR="00F7157D" w:rsidRPr="00F7157D" w:rsidRDefault="00B72E41" w:rsidP="00F7157D">
            <w:pPr>
              <w:numPr>
                <w:ilvl w:val="0"/>
                <w:numId w:val="38"/>
              </w:numPr>
              <w:spacing w:after="200" w:line="276" w:lineRule="auto"/>
              <w:ind w:left="315" w:hanging="284"/>
              <w:contextualSpacing/>
              <w:rPr>
                <w:rFonts w:eastAsia="Times New Roman" w:cs="Times New Roman"/>
                <w:color w:val="000000"/>
                <w:sz w:val="18"/>
                <w:szCs w:val="18"/>
              </w:rPr>
            </w:pPr>
            <w:r w:rsidRPr="00F7157D">
              <w:rPr>
                <w:rFonts w:eastAsia="Times New Roman" w:cs="Times New Roman"/>
                <w:color w:val="000000"/>
                <w:sz w:val="18"/>
                <w:szCs w:val="18"/>
                <w:lang w:val="tt"/>
              </w:rPr>
              <w:t>Психологик ярдәм күрсәтү</w:t>
            </w:r>
          </w:p>
          <w:p w14:paraId="47E740F1" w14:textId="77777777" w:rsidR="00F7157D" w:rsidRPr="00F7157D" w:rsidRDefault="00B72E41" w:rsidP="00F7157D">
            <w:pPr>
              <w:numPr>
                <w:ilvl w:val="0"/>
                <w:numId w:val="38"/>
              </w:numPr>
              <w:spacing w:after="200" w:line="276" w:lineRule="auto"/>
              <w:ind w:left="315" w:hanging="284"/>
              <w:contextualSpacing/>
              <w:rPr>
                <w:rFonts w:eastAsia="Times New Roman" w:cs="Times New Roman"/>
                <w:color w:val="000000"/>
                <w:sz w:val="18"/>
                <w:szCs w:val="18"/>
              </w:rPr>
            </w:pPr>
            <w:r w:rsidRPr="00F7157D">
              <w:rPr>
                <w:rFonts w:eastAsia="Times New Roman" w:cs="Times New Roman"/>
                <w:color w:val="000000"/>
                <w:sz w:val="18"/>
                <w:szCs w:val="18"/>
                <w:lang w:val="tt"/>
              </w:rPr>
              <w:t>Башка ярдәм алуда.</w:t>
            </w:r>
          </w:p>
        </w:tc>
        <w:tc>
          <w:tcPr>
            <w:tcW w:w="1778" w:type="dxa"/>
            <w:shd w:val="clear" w:color="auto" w:fill="auto"/>
            <w:vAlign w:val="center"/>
          </w:tcPr>
          <w:p w14:paraId="0DB348E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lastRenderedPageBreak/>
              <w:t>ИК ЛМР</w:t>
            </w:r>
          </w:p>
        </w:tc>
        <w:tc>
          <w:tcPr>
            <w:tcW w:w="1339" w:type="dxa"/>
            <w:vAlign w:val="center"/>
          </w:tcPr>
          <w:p w14:paraId="32016ABD" w14:textId="77777777" w:rsidR="00F7157D" w:rsidRPr="00F7157D" w:rsidRDefault="00F7157D" w:rsidP="00F7157D">
            <w:pPr>
              <w:ind w:firstLine="0"/>
              <w:rPr>
                <w:rFonts w:eastAsia="Times New Roman" w:cs="Times New Roman"/>
                <w:color w:val="000000"/>
                <w:sz w:val="20"/>
                <w:szCs w:val="20"/>
                <w:lang w:eastAsia="ru-RU"/>
              </w:rPr>
            </w:pPr>
          </w:p>
        </w:tc>
        <w:tc>
          <w:tcPr>
            <w:tcW w:w="1455" w:type="dxa"/>
            <w:vAlign w:val="center"/>
          </w:tcPr>
          <w:p w14:paraId="7B68A8CD" w14:textId="77777777" w:rsidR="00F7157D" w:rsidRPr="00F7157D" w:rsidRDefault="00F7157D" w:rsidP="00F7157D">
            <w:pPr>
              <w:ind w:firstLine="0"/>
              <w:rPr>
                <w:rFonts w:eastAsia="Times New Roman" w:cs="Times New Roman"/>
                <w:color w:val="000000"/>
                <w:sz w:val="20"/>
                <w:szCs w:val="20"/>
                <w:lang w:eastAsia="ru-RU"/>
              </w:rPr>
            </w:pPr>
          </w:p>
        </w:tc>
        <w:tc>
          <w:tcPr>
            <w:tcW w:w="1055" w:type="dxa"/>
            <w:vAlign w:val="center"/>
          </w:tcPr>
          <w:p w14:paraId="7920BFFF" w14:textId="77777777" w:rsidR="00F7157D" w:rsidRPr="00F7157D" w:rsidRDefault="00F7157D" w:rsidP="00F7157D">
            <w:pPr>
              <w:ind w:firstLine="0"/>
              <w:rPr>
                <w:rFonts w:eastAsia="Times New Roman" w:cs="Times New Roman"/>
                <w:color w:val="000000"/>
                <w:sz w:val="20"/>
                <w:szCs w:val="20"/>
                <w:lang w:eastAsia="ru-RU"/>
              </w:rPr>
            </w:pPr>
          </w:p>
        </w:tc>
        <w:tc>
          <w:tcPr>
            <w:tcW w:w="838" w:type="dxa"/>
            <w:vAlign w:val="center"/>
          </w:tcPr>
          <w:p w14:paraId="78729FD5" w14:textId="77777777" w:rsidR="00F7157D" w:rsidRPr="00F7157D" w:rsidRDefault="00F7157D" w:rsidP="00F7157D">
            <w:pPr>
              <w:ind w:firstLine="0"/>
              <w:rPr>
                <w:rFonts w:eastAsia="Times New Roman" w:cs="Times New Roman"/>
                <w:color w:val="000000"/>
                <w:sz w:val="20"/>
                <w:szCs w:val="20"/>
                <w:lang w:eastAsia="ru-RU"/>
              </w:rPr>
            </w:pPr>
          </w:p>
        </w:tc>
        <w:tc>
          <w:tcPr>
            <w:tcW w:w="836" w:type="dxa"/>
            <w:vAlign w:val="center"/>
          </w:tcPr>
          <w:p w14:paraId="606A9481" w14:textId="77777777" w:rsidR="00F7157D" w:rsidRPr="00F7157D" w:rsidRDefault="00F7157D" w:rsidP="00F7157D">
            <w:pPr>
              <w:ind w:firstLine="0"/>
              <w:rPr>
                <w:rFonts w:eastAsia="Times New Roman" w:cs="Times New Roman"/>
                <w:color w:val="000000"/>
                <w:sz w:val="20"/>
                <w:szCs w:val="20"/>
                <w:lang w:eastAsia="ru-RU"/>
              </w:rPr>
            </w:pPr>
          </w:p>
        </w:tc>
        <w:tc>
          <w:tcPr>
            <w:tcW w:w="890" w:type="dxa"/>
            <w:vAlign w:val="center"/>
          </w:tcPr>
          <w:p w14:paraId="73D008E1" w14:textId="77777777" w:rsidR="00F7157D" w:rsidRPr="00F7157D" w:rsidRDefault="00F7157D" w:rsidP="00F7157D">
            <w:pPr>
              <w:ind w:firstLine="0"/>
              <w:rPr>
                <w:rFonts w:eastAsia="Times New Roman" w:cs="Times New Roman"/>
                <w:color w:val="000000"/>
                <w:sz w:val="20"/>
                <w:szCs w:val="20"/>
                <w:lang w:eastAsia="ru-RU"/>
              </w:rPr>
            </w:pPr>
          </w:p>
        </w:tc>
        <w:tc>
          <w:tcPr>
            <w:tcW w:w="889" w:type="dxa"/>
            <w:vAlign w:val="center"/>
          </w:tcPr>
          <w:p w14:paraId="0EF18EC9"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63FF6FFC"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597814E0"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6EC5B8A7"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3249D25C"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037544E7" w14:textId="77777777" w:rsidTr="00C656AA">
        <w:trPr>
          <w:trHeight w:val="720"/>
          <w:jc w:val="center"/>
        </w:trPr>
        <w:tc>
          <w:tcPr>
            <w:tcW w:w="2542" w:type="dxa"/>
            <w:vMerge/>
            <w:vAlign w:val="center"/>
          </w:tcPr>
          <w:p w14:paraId="0ED1193A"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tcPr>
          <w:p w14:paraId="06C17C1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УФСИН</w:t>
            </w:r>
          </w:p>
        </w:tc>
        <w:tc>
          <w:tcPr>
            <w:tcW w:w="1339" w:type="dxa"/>
            <w:vAlign w:val="center"/>
          </w:tcPr>
          <w:p w14:paraId="47C27D22" w14:textId="77777777" w:rsidR="00F7157D" w:rsidRPr="00F7157D" w:rsidRDefault="00F7157D" w:rsidP="00F7157D">
            <w:pPr>
              <w:ind w:firstLine="0"/>
              <w:rPr>
                <w:rFonts w:eastAsia="Times New Roman" w:cs="Times New Roman"/>
                <w:color w:val="000000"/>
                <w:sz w:val="20"/>
                <w:szCs w:val="20"/>
                <w:lang w:eastAsia="ru-RU"/>
              </w:rPr>
            </w:pPr>
          </w:p>
        </w:tc>
        <w:tc>
          <w:tcPr>
            <w:tcW w:w="1455" w:type="dxa"/>
            <w:vAlign w:val="center"/>
          </w:tcPr>
          <w:p w14:paraId="0B476815" w14:textId="77777777" w:rsidR="00F7157D" w:rsidRPr="00F7157D" w:rsidRDefault="00F7157D" w:rsidP="00F7157D">
            <w:pPr>
              <w:ind w:firstLine="0"/>
              <w:rPr>
                <w:rFonts w:eastAsia="Times New Roman" w:cs="Times New Roman"/>
                <w:color w:val="000000"/>
                <w:sz w:val="20"/>
                <w:szCs w:val="20"/>
                <w:lang w:eastAsia="ru-RU"/>
              </w:rPr>
            </w:pPr>
          </w:p>
        </w:tc>
        <w:tc>
          <w:tcPr>
            <w:tcW w:w="1055" w:type="dxa"/>
            <w:vAlign w:val="center"/>
          </w:tcPr>
          <w:p w14:paraId="4D70A23A" w14:textId="77777777" w:rsidR="00F7157D" w:rsidRPr="00F7157D" w:rsidRDefault="00F7157D" w:rsidP="00F7157D">
            <w:pPr>
              <w:ind w:firstLine="0"/>
              <w:rPr>
                <w:rFonts w:eastAsia="Times New Roman" w:cs="Times New Roman"/>
                <w:color w:val="000000"/>
                <w:sz w:val="20"/>
                <w:szCs w:val="20"/>
                <w:lang w:eastAsia="ru-RU"/>
              </w:rPr>
            </w:pPr>
          </w:p>
        </w:tc>
        <w:tc>
          <w:tcPr>
            <w:tcW w:w="838" w:type="dxa"/>
            <w:vAlign w:val="center"/>
          </w:tcPr>
          <w:p w14:paraId="750C788A" w14:textId="77777777" w:rsidR="00F7157D" w:rsidRPr="00F7157D" w:rsidRDefault="00F7157D" w:rsidP="00F7157D">
            <w:pPr>
              <w:ind w:firstLine="0"/>
              <w:rPr>
                <w:rFonts w:eastAsia="Times New Roman" w:cs="Times New Roman"/>
                <w:color w:val="000000"/>
                <w:sz w:val="20"/>
                <w:szCs w:val="20"/>
                <w:lang w:eastAsia="ru-RU"/>
              </w:rPr>
            </w:pPr>
          </w:p>
        </w:tc>
        <w:tc>
          <w:tcPr>
            <w:tcW w:w="836" w:type="dxa"/>
            <w:vAlign w:val="center"/>
          </w:tcPr>
          <w:p w14:paraId="7A792E6E" w14:textId="77777777" w:rsidR="00F7157D" w:rsidRPr="00F7157D" w:rsidRDefault="00F7157D" w:rsidP="00F7157D">
            <w:pPr>
              <w:ind w:firstLine="0"/>
              <w:rPr>
                <w:rFonts w:eastAsia="Times New Roman" w:cs="Times New Roman"/>
                <w:color w:val="000000"/>
                <w:sz w:val="20"/>
                <w:szCs w:val="20"/>
                <w:lang w:eastAsia="ru-RU"/>
              </w:rPr>
            </w:pPr>
          </w:p>
        </w:tc>
        <w:tc>
          <w:tcPr>
            <w:tcW w:w="890" w:type="dxa"/>
            <w:vAlign w:val="center"/>
          </w:tcPr>
          <w:p w14:paraId="15F72C2C" w14:textId="77777777" w:rsidR="00F7157D" w:rsidRPr="00F7157D" w:rsidRDefault="00F7157D" w:rsidP="00F7157D">
            <w:pPr>
              <w:ind w:firstLine="0"/>
              <w:rPr>
                <w:rFonts w:eastAsia="Times New Roman" w:cs="Times New Roman"/>
                <w:color w:val="000000"/>
                <w:sz w:val="20"/>
                <w:szCs w:val="20"/>
                <w:lang w:eastAsia="ru-RU"/>
              </w:rPr>
            </w:pPr>
          </w:p>
        </w:tc>
        <w:tc>
          <w:tcPr>
            <w:tcW w:w="889" w:type="dxa"/>
            <w:vAlign w:val="center"/>
          </w:tcPr>
          <w:p w14:paraId="4666515A"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E4BBA77"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1A3D601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3F9C2BAC"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5442CBD"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35CA91F3" w14:textId="77777777" w:rsidTr="00C656AA">
        <w:trPr>
          <w:trHeight w:val="1221"/>
          <w:jc w:val="center"/>
        </w:trPr>
        <w:tc>
          <w:tcPr>
            <w:tcW w:w="2542" w:type="dxa"/>
            <w:vMerge/>
            <w:vAlign w:val="center"/>
          </w:tcPr>
          <w:p w14:paraId="44E0F728"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tcPr>
          <w:p w14:paraId="05769DF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ЦЗН</w:t>
            </w:r>
          </w:p>
        </w:tc>
        <w:tc>
          <w:tcPr>
            <w:tcW w:w="1339" w:type="dxa"/>
            <w:vAlign w:val="center"/>
          </w:tcPr>
          <w:p w14:paraId="3295C2F3" w14:textId="77777777" w:rsidR="00F7157D" w:rsidRPr="00F7157D" w:rsidRDefault="00F7157D" w:rsidP="00F7157D">
            <w:pPr>
              <w:ind w:firstLine="0"/>
              <w:rPr>
                <w:rFonts w:eastAsia="Times New Roman" w:cs="Times New Roman"/>
                <w:color w:val="000000"/>
                <w:sz w:val="20"/>
                <w:szCs w:val="20"/>
                <w:lang w:eastAsia="ru-RU"/>
              </w:rPr>
            </w:pPr>
          </w:p>
        </w:tc>
        <w:tc>
          <w:tcPr>
            <w:tcW w:w="1455" w:type="dxa"/>
            <w:vAlign w:val="center"/>
          </w:tcPr>
          <w:p w14:paraId="3664B80C" w14:textId="77777777" w:rsidR="00F7157D" w:rsidRPr="00F7157D" w:rsidRDefault="00F7157D" w:rsidP="00F7157D">
            <w:pPr>
              <w:ind w:firstLine="0"/>
              <w:rPr>
                <w:rFonts w:eastAsia="Times New Roman" w:cs="Times New Roman"/>
                <w:color w:val="000000"/>
                <w:sz w:val="20"/>
                <w:szCs w:val="20"/>
                <w:lang w:eastAsia="ru-RU"/>
              </w:rPr>
            </w:pPr>
          </w:p>
        </w:tc>
        <w:tc>
          <w:tcPr>
            <w:tcW w:w="1055" w:type="dxa"/>
            <w:vAlign w:val="center"/>
          </w:tcPr>
          <w:p w14:paraId="50F5810C" w14:textId="77777777" w:rsidR="00F7157D" w:rsidRPr="00F7157D" w:rsidRDefault="00F7157D" w:rsidP="00F7157D">
            <w:pPr>
              <w:ind w:firstLine="0"/>
              <w:rPr>
                <w:rFonts w:eastAsia="Times New Roman" w:cs="Times New Roman"/>
                <w:color w:val="000000"/>
                <w:sz w:val="20"/>
                <w:szCs w:val="20"/>
                <w:lang w:eastAsia="ru-RU"/>
              </w:rPr>
            </w:pPr>
          </w:p>
        </w:tc>
        <w:tc>
          <w:tcPr>
            <w:tcW w:w="838" w:type="dxa"/>
            <w:vAlign w:val="center"/>
          </w:tcPr>
          <w:p w14:paraId="75647748" w14:textId="77777777" w:rsidR="00F7157D" w:rsidRPr="00F7157D" w:rsidRDefault="00F7157D" w:rsidP="00F7157D">
            <w:pPr>
              <w:ind w:firstLine="0"/>
              <w:rPr>
                <w:rFonts w:eastAsia="Times New Roman" w:cs="Times New Roman"/>
                <w:color w:val="000000"/>
                <w:sz w:val="20"/>
                <w:szCs w:val="20"/>
                <w:lang w:eastAsia="ru-RU"/>
              </w:rPr>
            </w:pPr>
          </w:p>
        </w:tc>
        <w:tc>
          <w:tcPr>
            <w:tcW w:w="836" w:type="dxa"/>
            <w:vAlign w:val="center"/>
          </w:tcPr>
          <w:p w14:paraId="2A4101C3" w14:textId="77777777" w:rsidR="00F7157D" w:rsidRPr="00F7157D" w:rsidRDefault="00F7157D" w:rsidP="00F7157D">
            <w:pPr>
              <w:ind w:firstLine="0"/>
              <w:rPr>
                <w:rFonts w:eastAsia="Times New Roman" w:cs="Times New Roman"/>
                <w:color w:val="000000"/>
                <w:sz w:val="20"/>
                <w:szCs w:val="20"/>
                <w:lang w:eastAsia="ru-RU"/>
              </w:rPr>
            </w:pPr>
          </w:p>
        </w:tc>
        <w:tc>
          <w:tcPr>
            <w:tcW w:w="890" w:type="dxa"/>
            <w:vAlign w:val="center"/>
          </w:tcPr>
          <w:p w14:paraId="1AED7261" w14:textId="77777777" w:rsidR="00F7157D" w:rsidRPr="00F7157D" w:rsidRDefault="00F7157D" w:rsidP="00F7157D">
            <w:pPr>
              <w:ind w:firstLine="0"/>
              <w:rPr>
                <w:rFonts w:eastAsia="Times New Roman" w:cs="Times New Roman"/>
                <w:color w:val="000000"/>
                <w:sz w:val="20"/>
                <w:szCs w:val="20"/>
                <w:lang w:eastAsia="ru-RU"/>
              </w:rPr>
            </w:pPr>
          </w:p>
        </w:tc>
        <w:tc>
          <w:tcPr>
            <w:tcW w:w="889" w:type="dxa"/>
            <w:vAlign w:val="center"/>
          </w:tcPr>
          <w:p w14:paraId="2249B33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006D968F"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0735A14D"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2F79C70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DD59539"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7CF326B3" w14:textId="77777777" w:rsidTr="00C656AA">
        <w:trPr>
          <w:trHeight w:val="1407"/>
          <w:jc w:val="center"/>
        </w:trPr>
        <w:tc>
          <w:tcPr>
            <w:tcW w:w="2542" w:type="dxa"/>
            <w:vMerge/>
            <w:vAlign w:val="center"/>
          </w:tcPr>
          <w:p w14:paraId="374DD83E"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tcPr>
          <w:p w14:paraId="406D888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Соц. яклау</w:t>
            </w:r>
          </w:p>
        </w:tc>
        <w:tc>
          <w:tcPr>
            <w:tcW w:w="1339" w:type="dxa"/>
            <w:vAlign w:val="center"/>
          </w:tcPr>
          <w:p w14:paraId="451AAFBA" w14:textId="77777777" w:rsidR="00F7157D" w:rsidRPr="00F7157D" w:rsidRDefault="00F7157D" w:rsidP="00F7157D">
            <w:pPr>
              <w:ind w:firstLine="0"/>
              <w:rPr>
                <w:rFonts w:eastAsia="Times New Roman" w:cs="Times New Roman"/>
                <w:color w:val="000000"/>
                <w:sz w:val="20"/>
                <w:szCs w:val="20"/>
                <w:lang w:eastAsia="ru-RU"/>
              </w:rPr>
            </w:pPr>
          </w:p>
        </w:tc>
        <w:tc>
          <w:tcPr>
            <w:tcW w:w="1455" w:type="dxa"/>
            <w:vAlign w:val="center"/>
          </w:tcPr>
          <w:p w14:paraId="2BD45DDF" w14:textId="77777777" w:rsidR="00F7157D" w:rsidRPr="00F7157D" w:rsidRDefault="00F7157D" w:rsidP="00F7157D">
            <w:pPr>
              <w:ind w:firstLine="0"/>
              <w:rPr>
                <w:rFonts w:eastAsia="Times New Roman" w:cs="Times New Roman"/>
                <w:color w:val="000000"/>
                <w:sz w:val="20"/>
                <w:szCs w:val="20"/>
                <w:lang w:eastAsia="ru-RU"/>
              </w:rPr>
            </w:pPr>
          </w:p>
        </w:tc>
        <w:tc>
          <w:tcPr>
            <w:tcW w:w="1055" w:type="dxa"/>
            <w:vAlign w:val="center"/>
          </w:tcPr>
          <w:p w14:paraId="0D21EBB0" w14:textId="77777777" w:rsidR="00F7157D" w:rsidRPr="00F7157D" w:rsidRDefault="00F7157D" w:rsidP="00F7157D">
            <w:pPr>
              <w:ind w:firstLine="0"/>
              <w:rPr>
                <w:rFonts w:eastAsia="Times New Roman" w:cs="Times New Roman"/>
                <w:color w:val="000000"/>
                <w:sz w:val="20"/>
                <w:szCs w:val="20"/>
                <w:lang w:eastAsia="ru-RU"/>
              </w:rPr>
            </w:pPr>
          </w:p>
        </w:tc>
        <w:tc>
          <w:tcPr>
            <w:tcW w:w="838" w:type="dxa"/>
            <w:vAlign w:val="center"/>
          </w:tcPr>
          <w:p w14:paraId="695B70D6" w14:textId="77777777" w:rsidR="00F7157D" w:rsidRPr="00F7157D" w:rsidRDefault="00F7157D" w:rsidP="00F7157D">
            <w:pPr>
              <w:ind w:firstLine="0"/>
              <w:rPr>
                <w:rFonts w:eastAsia="Times New Roman" w:cs="Times New Roman"/>
                <w:color w:val="000000"/>
                <w:sz w:val="20"/>
                <w:szCs w:val="20"/>
                <w:lang w:eastAsia="ru-RU"/>
              </w:rPr>
            </w:pPr>
          </w:p>
        </w:tc>
        <w:tc>
          <w:tcPr>
            <w:tcW w:w="836" w:type="dxa"/>
            <w:vAlign w:val="center"/>
          </w:tcPr>
          <w:p w14:paraId="7404C0E5" w14:textId="77777777" w:rsidR="00F7157D" w:rsidRPr="00F7157D" w:rsidRDefault="00F7157D" w:rsidP="00F7157D">
            <w:pPr>
              <w:ind w:firstLine="0"/>
              <w:rPr>
                <w:rFonts w:eastAsia="Times New Roman" w:cs="Times New Roman"/>
                <w:color w:val="000000"/>
                <w:sz w:val="20"/>
                <w:szCs w:val="20"/>
                <w:lang w:eastAsia="ru-RU"/>
              </w:rPr>
            </w:pPr>
          </w:p>
        </w:tc>
        <w:tc>
          <w:tcPr>
            <w:tcW w:w="890" w:type="dxa"/>
            <w:vAlign w:val="center"/>
          </w:tcPr>
          <w:p w14:paraId="7568F465" w14:textId="77777777" w:rsidR="00F7157D" w:rsidRPr="00F7157D" w:rsidRDefault="00F7157D" w:rsidP="00F7157D">
            <w:pPr>
              <w:ind w:firstLine="0"/>
              <w:rPr>
                <w:rFonts w:eastAsia="Times New Roman" w:cs="Times New Roman"/>
                <w:color w:val="000000"/>
                <w:sz w:val="20"/>
                <w:szCs w:val="20"/>
                <w:lang w:eastAsia="ru-RU"/>
              </w:rPr>
            </w:pPr>
          </w:p>
        </w:tc>
        <w:tc>
          <w:tcPr>
            <w:tcW w:w="889" w:type="dxa"/>
            <w:vAlign w:val="center"/>
          </w:tcPr>
          <w:p w14:paraId="5674B369"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613B290"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4CB61BF9"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015BFB40"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40C266EB"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11588B36" w14:textId="77777777" w:rsidTr="00C656AA">
        <w:trPr>
          <w:trHeight w:val="1116"/>
          <w:jc w:val="center"/>
        </w:trPr>
        <w:tc>
          <w:tcPr>
            <w:tcW w:w="2542" w:type="dxa"/>
            <w:vMerge/>
            <w:vAlign w:val="center"/>
          </w:tcPr>
          <w:p w14:paraId="1720AAD3"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tcPr>
          <w:p w14:paraId="5B4615A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ПФР</w:t>
            </w:r>
          </w:p>
        </w:tc>
        <w:tc>
          <w:tcPr>
            <w:tcW w:w="1339" w:type="dxa"/>
            <w:vAlign w:val="center"/>
          </w:tcPr>
          <w:p w14:paraId="2AB88513" w14:textId="77777777" w:rsidR="00F7157D" w:rsidRPr="00F7157D" w:rsidRDefault="00F7157D" w:rsidP="00F7157D">
            <w:pPr>
              <w:ind w:firstLine="0"/>
              <w:rPr>
                <w:rFonts w:eastAsia="Times New Roman" w:cs="Times New Roman"/>
                <w:color w:val="000000"/>
                <w:sz w:val="20"/>
                <w:szCs w:val="20"/>
                <w:lang w:eastAsia="ru-RU"/>
              </w:rPr>
            </w:pPr>
          </w:p>
        </w:tc>
        <w:tc>
          <w:tcPr>
            <w:tcW w:w="1455" w:type="dxa"/>
            <w:vAlign w:val="center"/>
          </w:tcPr>
          <w:p w14:paraId="03D5FD9A" w14:textId="77777777" w:rsidR="00F7157D" w:rsidRPr="00F7157D" w:rsidRDefault="00F7157D" w:rsidP="00F7157D">
            <w:pPr>
              <w:ind w:firstLine="0"/>
              <w:rPr>
                <w:rFonts w:eastAsia="Times New Roman" w:cs="Times New Roman"/>
                <w:color w:val="000000"/>
                <w:sz w:val="20"/>
                <w:szCs w:val="20"/>
                <w:lang w:eastAsia="ru-RU"/>
              </w:rPr>
            </w:pPr>
          </w:p>
        </w:tc>
        <w:tc>
          <w:tcPr>
            <w:tcW w:w="1055" w:type="dxa"/>
            <w:vAlign w:val="center"/>
          </w:tcPr>
          <w:p w14:paraId="436EAC4D" w14:textId="77777777" w:rsidR="00F7157D" w:rsidRPr="00F7157D" w:rsidRDefault="00F7157D" w:rsidP="00F7157D">
            <w:pPr>
              <w:ind w:firstLine="0"/>
              <w:rPr>
                <w:rFonts w:eastAsia="Times New Roman" w:cs="Times New Roman"/>
                <w:color w:val="000000"/>
                <w:sz w:val="20"/>
                <w:szCs w:val="20"/>
                <w:lang w:eastAsia="ru-RU"/>
              </w:rPr>
            </w:pPr>
          </w:p>
        </w:tc>
        <w:tc>
          <w:tcPr>
            <w:tcW w:w="838" w:type="dxa"/>
            <w:vAlign w:val="center"/>
          </w:tcPr>
          <w:p w14:paraId="07D4D806" w14:textId="77777777" w:rsidR="00F7157D" w:rsidRPr="00F7157D" w:rsidRDefault="00F7157D" w:rsidP="00F7157D">
            <w:pPr>
              <w:ind w:firstLine="0"/>
              <w:rPr>
                <w:rFonts w:eastAsia="Times New Roman" w:cs="Times New Roman"/>
                <w:color w:val="000000"/>
                <w:sz w:val="20"/>
                <w:szCs w:val="20"/>
                <w:lang w:eastAsia="ru-RU"/>
              </w:rPr>
            </w:pPr>
          </w:p>
        </w:tc>
        <w:tc>
          <w:tcPr>
            <w:tcW w:w="836" w:type="dxa"/>
            <w:vAlign w:val="center"/>
          </w:tcPr>
          <w:p w14:paraId="0B700DB0" w14:textId="77777777" w:rsidR="00F7157D" w:rsidRPr="00F7157D" w:rsidRDefault="00F7157D" w:rsidP="00F7157D">
            <w:pPr>
              <w:ind w:firstLine="0"/>
              <w:rPr>
                <w:rFonts w:eastAsia="Times New Roman" w:cs="Times New Roman"/>
                <w:color w:val="000000"/>
                <w:sz w:val="20"/>
                <w:szCs w:val="20"/>
                <w:lang w:eastAsia="ru-RU"/>
              </w:rPr>
            </w:pPr>
          </w:p>
        </w:tc>
        <w:tc>
          <w:tcPr>
            <w:tcW w:w="890" w:type="dxa"/>
            <w:vAlign w:val="center"/>
          </w:tcPr>
          <w:p w14:paraId="64C9D28E" w14:textId="77777777" w:rsidR="00F7157D" w:rsidRPr="00F7157D" w:rsidRDefault="00F7157D" w:rsidP="00F7157D">
            <w:pPr>
              <w:ind w:firstLine="0"/>
              <w:rPr>
                <w:rFonts w:eastAsia="Times New Roman" w:cs="Times New Roman"/>
                <w:color w:val="000000"/>
                <w:sz w:val="20"/>
                <w:szCs w:val="20"/>
                <w:lang w:eastAsia="ru-RU"/>
              </w:rPr>
            </w:pPr>
          </w:p>
        </w:tc>
        <w:tc>
          <w:tcPr>
            <w:tcW w:w="889" w:type="dxa"/>
            <w:vAlign w:val="center"/>
          </w:tcPr>
          <w:p w14:paraId="2D9F8594"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BD43922"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77A0BA4B"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6C17D37E"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919798A"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522E55D1" w14:textId="77777777" w:rsidTr="00C656AA">
        <w:trPr>
          <w:trHeight w:val="1240"/>
          <w:jc w:val="center"/>
        </w:trPr>
        <w:tc>
          <w:tcPr>
            <w:tcW w:w="2542" w:type="dxa"/>
            <w:vMerge/>
            <w:vAlign w:val="center"/>
          </w:tcPr>
          <w:p w14:paraId="0CE1558F"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tcPr>
          <w:p w14:paraId="3B9C189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Уку йортлары</w:t>
            </w:r>
          </w:p>
        </w:tc>
        <w:tc>
          <w:tcPr>
            <w:tcW w:w="1339" w:type="dxa"/>
            <w:vAlign w:val="center"/>
          </w:tcPr>
          <w:p w14:paraId="6E68BAFD" w14:textId="77777777" w:rsidR="00F7157D" w:rsidRPr="00F7157D" w:rsidRDefault="00F7157D" w:rsidP="00F7157D">
            <w:pPr>
              <w:ind w:firstLine="0"/>
              <w:rPr>
                <w:rFonts w:eastAsia="Times New Roman" w:cs="Times New Roman"/>
                <w:color w:val="000000"/>
                <w:sz w:val="20"/>
                <w:szCs w:val="20"/>
                <w:lang w:eastAsia="ru-RU"/>
              </w:rPr>
            </w:pPr>
          </w:p>
        </w:tc>
        <w:tc>
          <w:tcPr>
            <w:tcW w:w="1455" w:type="dxa"/>
            <w:vAlign w:val="center"/>
          </w:tcPr>
          <w:p w14:paraId="42DA5D18" w14:textId="77777777" w:rsidR="00F7157D" w:rsidRPr="00F7157D" w:rsidRDefault="00F7157D" w:rsidP="00F7157D">
            <w:pPr>
              <w:ind w:firstLine="0"/>
              <w:rPr>
                <w:rFonts w:eastAsia="Times New Roman" w:cs="Times New Roman"/>
                <w:color w:val="000000"/>
                <w:sz w:val="20"/>
                <w:szCs w:val="20"/>
                <w:lang w:eastAsia="ru-RU"/>
              </w:rPr>
            </w:pPr>
          </w:p>
        </w:tc>
        <w:tc>
          <w:tcPr>
            <w:tcW w:w="1055" w:type="dxa"/>
            <w:vAlign w:val="center"/>
          </w:tcPr>
          <w:p w14:paraId="4E322BD3" w14:textId="77777777" w:rsidR="00F7157D" w:rsidRPr="00F7157D" w:rsidRDefault="00F7157D" w:rsidP="00F7157D">
            <w:pPr>
              <w:ind w:firstLine="0"/>
              <w:rPr>
                <w:rFonts w:eastAsia="Times New Roman" w:cs="Times New Roman"/>
                <w:color w:val="000000"/>
                <w:sz w:val="20"/>
                <w:szCs w:val="20"/>
                <w:lang w:eastAsia="ru-RU"/>
              </w:rPr>
            </w:pPr>
          </w:p>
        </w:tc>
        <w:tc>
          <w:tcPr>
            <w:tcW w:w="838" w:type="dxa"/>
            <w:vAlign w:val="center"/>
          </w:tcPr>
          <w:p w14:paraId="75C809C7" w14:textId="77777777" w:rsidR="00F7157D" w:rsidRPr="00F7157D" w:rsidRDefault="00F7157D" w:rsidP="00F7157D">
            <w:pPr>
              <w:ind w:firstLine="0"/>
              <w:rPr>
                <w:rFonts w:eastAsia="Times New Roman" w:cs="Times New Roman"/>
                <w:color w:val="000000"/>
                <w:sz w:val="20"/>
                <w:szCs w:val="20"/>
                <w:lang w:eastAsia="ru-RU"/>
              </w:rPr>
            </w:pPr>
          </w:p>
        </w:tc>
        <w:tc>
          <w:tcPr>
            <w:tcW w:w="836" w:type="dxa"/>
            <w:vAlign w:val="center"/>
          </w:tcPr>
          <w:p w14:paraId="162C061D" w14:textId="77777777" w:rsidR="00F7157D" w:rsidRPr="00F7157D" w:rsidRDefault="00F7157D" w:rsidP="00F7157D">
            <w:pPr>
              <w:ind w:firstLine="0"/>
              <w:rPr>
                <w:rFonts w:eastAsia="Times New Roman" w:cs="Times New Roman"/>
                <w:color w:val="000000"/>
                <w:sz w:val="20"/>
                <w:szCs w:val="20"/>
                <w:lang w:eastAsia="ru-RU"/>
              </w:rPr>
            </w:pPr>
          </w:p>
        </w:tc>
        <w:tc>
          <w:tcPr>
            <w:tcW w:w="890" w:type="dxa"/>
            <w:vAlign w:val="center"/>
          </w:tcPr>
          <w:p w14:paraId="31F352E3" w14:textId="77777777" w:rsidR="00F7157D" w:rsidRPr="00F7157D" w:rsidRDefault="00F7157D" w:rsidP="00F7157D">
            <w:pPr>
              <w:ind w:firstLine="0"/>
              <w:rPr>
                <w:rFonts w:eastAsia="Times New Roman" w:cs="Times New Roman"/>
                <w:color w:val="000000"/>
                <w:sz w:val="20"/>
                <w:szCs w:val="20"/>
                <w:lang w:eastAsia="ru-RU"/>
              </w:rPr>
            </w:pPr>
          </w:p>
        </w:tc>
        <w:tc>
          <w:tcPr>
            <w:tcW w:w="889" w:type="dxa"/>
            <w:vAlign w:val="center"/>
          </w:tcPr>
          <w:p w14:paraId="5EBFABD3"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A2FA3ED"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10B0B8FB"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66B52EA7"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4FCBA2B8"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0EEB071B" w14:textId="77777777" w:rsidTr="00C656AA">
        <w:trPr>
          <w:trHeight w:val="720"/>
          <w:jc w:val="center"/>
        </w:trPr>
        <w:tc>
          <w:tcPr>
            <w:tcW w:w="2542" w:type="dxa"/>
            <w:vMerge/>
            <w:vAlign w:val="center"/>
          </w:tcPr>
          <w:p w14:paraId="569F1F1F"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tcPr>
          <w:p w14:paraId="3179CD3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ЦРБ</w:t>
            </w:r>
          </w:p>
        </w:tc>
        <w:tc>
          <w:tcPr>
            <w:tcW w:w="1339" w:type="dxa"/>
            <w:vAlign w:val="center"/>
          </w:tcPr>
          <w:p w14:paraId="28C19DFB" w14:textId="77777777" w:rsidR="00F7157D" w:rsidRPr="00F7157D" w:rsidRDefault="00F7157D" w:rsidP="00F7157D">
            <w:pPr>
              <w:ind w:firstLine="0"/>
              <w:rPr>
                <w:rFonts w:eastAsia="Times New Roman" w:cs="Times New Roman"/>
                <w:color w:val="000000"/>
                <w:sz w:val="20"/>
                <w:szCs w:val="20"/>
                <w:lang w:eastAsia="ru-RU"/>
              </w:rPr>
            </w:pPr>
          </w:p>
        </w:tc>
        <w:tc>
          <w:tcPr>
            <w:tcW w:w="1455" w:type="dxa"/>
            <w:vAlign w:val="center"/>
          </w:tcPr>
          <w:p w14:paraId="26D65D1C" w14:textId="77777777" w:rsidR="00F7157D" w:rsidRPr="00F7157D" w:rsidRDefault="00F7157D" w:rsidP="00F7157D">
            <w:pPr>
              <w:ind w:firstLine="0"/>
              <w:rPr>
                <w:rFonts w:eastAsia="Times New Roman" w:cs="Times New Roman"/>
                <w:color w:val="000000"/>
                <w:sz w:val="20"/>
                <w:szCs w:val="20"/>
                <w:lang w:eastAsia="ru-RU"/>
              </w:rPr>
            </w:pPr>
          </w:p>
        </w:tc>
        <w:tc>
          <w:tcPr>
            <w:tcW w:w="1055" w:type="dxa"/>
            <w:vAlign w:val="center"/>
          </w:tcPr>
          <w:p w14:paraId="08BEB41F" w14:textId="77777777" w:rsidR="00F7157D" w:rsidRPr="00F7157D" w:rsidRDefault="00F7157D" w:rsidP="00F7157D">
            <w:pPr>
              <w:ind w:firstLine="0"/>
              <w:rPr>
                <w:rFonts w:eastAsia="Times New Roman" w:cs="Times New Roman"/>
                <w:color w:val="000000"/>
                <w:sz w:val="20"/>
                <w:szCs w:val="20"/>
                <w:lang w:eastAsia="ru-RU"/>
              </w:rPr>
            </w:pPr>
          </w:p>
        </w:tc>
        <w:tc>
          <w:tcPr>
            <w:tcW w:w="838" w:type="dxa"/>
            <w:vAlign w:val="center"/>
          </w:tcPr>
          <w:p w14:paraId="1710BE8A" w14:textId="77777777" w:rsidR="00F7157D" w:rsidRPr="00F7157D" w:rsidRDefault="00F7157D" w:rsidP="00F7157D">
            <w:pPr>
              <w:ind w:firstLine="0"/>
              <w:rPr>
                <w:rFonts w:eastAsia="Times New Roman" w:cs="Times New Roman"/>
                <w:color w:val="000000"/>
                <w:sz w:val="20"/>
                <w:szCs w:val="20"/>
                <w:lang w:eastAsia="ru-RU"/>
              </w:rPr>
            </w:pPr>
          </w:p>
        </w:tc>
        <w:tc>
          <w:tcPr>
            <w:tcW w:w="836" w:type="dxa"/>
            <w:vAlign w:val="center"/>
          </w:tcPr>
          <w:p w14:paraId="786A6D3A" w14:textId="77777777" w:rsidR="00F7157D" w:rsidRPr="00F7157D" w:rsidRDefault="00F7157D" w:rsidP="00F7157D">
            <w:pPr>
              <w:ind w:firstLine="0"/>
              <w:rPr>
                <w:rFonts w:eastAsia="Times New Roman" w:cs="Times New Roman"/>
                <w:color w:val="000000"/>
                <w:sz w:val="20"/>
                <w:szCs w:val="20"/>
                <w:lang w:eastAsia="ru-RU"/>
              </w:rPr>
            </w:pPr>
          </w:p>
        </w:tc>
        <w:tc>
          <w:tcPr>
            <w:tcW w:w="890" w:type="dxa"/>
            <w:vAlign w:val="center"/>
          </w:tcPr>
          <w:p w14:paraId="25ED33A5" w14:textId="77777777" w:rsidR="00F7157D" w:rsidRPr="00F7157D" w:rsidRDefault="00F7157D" w:rsidP="00F7157D">
            <w:pPr>
              <w:ind w:firstLine="0"/>
              <w:rPr>
                <w:rFonts w:eastAsia="Times New Roman" w:cs="Times New Roman"/>
                <w:color w:val="000000"/>
                <w:sz w:val="20"/>
                <w:szCs w:val="20"/>
                <w:lang w:eastAsia="ru-RU"/>
              </w:rPr>
            </w:pPr>
          </w:p>
        </w:tc>
        <w:tc>
          <w:tcPr>
            <w:tcW w:w="889" w:type="dxa"/>
            <w:vAlign w:val="center"/>
          </w:tcPr>
          <w:p w14:paraId="17E3183C"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E2580B9"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7FC82B9E"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3D3E5AB0"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1C29E962"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62AD47FF" w14:textId="77777777" w:rsidTr="00C656AA">
        <w:trPr>
          <w:trHeight w:val="255"/>
          <w:jc w:val="center"/>
        </w:trPr>
        <w:tc>
          <w:tcPr>
            <w:tcW w:w="15215" w:type="dxa"/>
            <w:gridSpan w:val="13"/>
            <w:shd w:val="clear" w:color="auto" w:fill="auto"/>
            <w:hideMark/>
          </w:tcPr>
          <w:p w14:paraId="697C5A9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 xml:space="preserve">5. Җәмәгать урыннарында </w:t>
            </w:r>
            <w:r w:rsidRPr="00F7157D">
              <w:rPr>
                <w:rFonts w:eastAsia="Times New Roman" w:cs="Times New Roman"/>
                <w:color w:val="000000"/>
                <w:sz w:val="20"/>
                <w:szCs w:val="20"/>
                <w:lang w:val="tt" w:eastAsia="ru-RU"/>
              </w:rPr>
              <w:t>куркынычсызлыкны тәэмин итү эшчәнлеген оештыру</w:t>
            </w:r>
          </w:p>
        </w:tc>
      </w:tr>
      <w:tr w:rsidR="003F3752" w14:paraId="00367C4A" w14:textId="77777777" w:rsidTr="00C656AA">
        <w:trPr>
          <w:trHeight w:val="1470"/>
          <w:jc w:val="center"/>
        </w:trPr>
        <w:tc>
          <w:tcPr>
            <w:tcW w:w="2542" w:type="dxa"/>
            <w:vMerge w:val="restart"/>
            <w:shd w:val="clear" w:color="auto" w:fill="auto"/>
            <w:hideMark/>
          </w:tcPr>
          <w:p w14:paraId="2CAFF15B"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5.1. Лениногорск муниципаль районында гражданнар күпләп була торган урыннарда, мәгариф объектларында, дини учреждениеләрдә, барлык сәүдә нокталарында видеоконтроль системасын модернизацияләү һәм үстерү.</w:t>
            </w:r>
          </w:p>
        </w:tc>
        <w:tc>
          <w:tcPr>
            <w:tcW w:w="1778" w:type="dxa"/>
            <w:shd w:val="clear" w:color="auto" w:fill="auto"/>
            <w:vAlign w:val="center"/>
            <w:hideMark/>
          </w:tcPr>
          <w:p w14:paraId="74CB033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 xml:space="preserve">ИК </w:t>
            </w:r>
            <w:r w:rsidRPr="00F7157D">
              <w:rPr>
                <w:rFonts w:eastAsia="Times New Roman" w:cs="Times New Roman"/>
                <w:color w:val="000000"/>
                <w:sz w:val="20"/>
                <w:szCs w:val="20"/>
                <w:lang w:val="tt" w:eastAsia="ru-RU"/>
              </w:rPr>
              <w:t>ЛМР</w:t>
            </w:r>
          </w:p>
        </w:tc>
        <w:tc>
          <w:tcPr>
            <w:tcW w:w="1339" w:type="dxa"/>
            <w:vMerge w:val="restart"/>
            <w:shd w:val="clear" w:color="auto" w:fill="auto"/>
            <w:vAlign w:val="center"/>
            <w:hideMark/>
          </w:tcPr>
          <w:p w14:paraId="2B47B9B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p w14:paraId="79AD504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455" w:type="dxa"/>
            <w:vMerge w:val="restart"/>
            <w:shd w:val="clear" w:color="000000" w:fill="FFFFFF"/>
            <w:noWrap/>
            <w:vAlign w:val="bottom"/>
            <w:hideMark/>
          </w:tcPr>
          <w:p w14:paraId="08ED1AE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restart"/>
            <w:shd w:val="clear" w:color="000000" w:fill="FFFFFF"/>
            <w:noWrap/>
            <w:vAlign w:val="bottom"/>
            <w:hideMark/>
          </w:tcPr>
          <w:p w14:paraId="0B2E778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38" w:type="dxa"/>
            <w:vMerge w:val="restart"/>
            <w:shd w:val="clear" w:color="000000" w:fill="FFFFFF"/>
            <w:noWrap/>
            <w:vAlign w:val="bottom"/>
            <w:hideMark/>
          </w:tcPr>
          <w:p w14:paraId="10AC147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36" w:type="dxa"/>
            <w:vMerge w:val="restart"/>
            <w:shd w:val="clear" w:color="000000" w:fill="FFFFFF"/>
            <w:noWrap/>
            <w:vAlign w:val="bottom"/>
            <w:hideMark/>
          </w:tcPr>
          <w:p w14:paraId="3499E95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90" w:type="dxa"/>
            <w:vMerge w:val="restart"/>
            <w:shd w:val="clear" w:color="000000" w:fill="FFFFFF"/>
            <w:noWrap/>
            <w:vAlign w:val="bottom"/>
            <w:hideMark/>
          </w:tcPr>
          <w:p w14:paraId="0F991C0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89" w:type="dxa"/>
            <w:vMerge w:val="restart"/>
            <w:shd w:val="clear" w:color="000000" w:fill="FFFFFF"/>
            <w:noWrap/>
            <w:vAlign w:val="bottom"/>
            <w:hideMark/>
          </w:tcPr>
          <w:p w14:paraId="7FD4EA3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75" w:type="dxa"/>
            <w:shd w:val="clear" w:color="auto" w:fill="auto"/>
            <w:noWrap/>
            <w:vAlign w:val="center"/>
            <w:hideMark/>
          </w:tcPr>
          <w:p w14:paraId="262A509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4062A09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22B6FA9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60B7A4B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587D0674" w14:textId="77777777" w:rsidTr="00C656AA">
        <w:trPr>
          <w:trHeight w:val="1200"/>
          <w:jc w:val="center"/>
        </w:trPr>
        <w:tc>
          <w:tcPr>
            <w:tcW w:w="2542" w:type="dxa"/>
            <w:vMerge/>
            <w:vAlign w:val="center"/>
            <w:hideMark/>
          </w:tcPr>
          <w:p w14:paraId="454ACFC4"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6211647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УК</w:t>
            </w:r>
          </w:p>
        </w:tc>
        <w:tc>
          <w:tcPr>
            <w:tcW w:w="1339" w:type="dxa"/>
            <w:vMerge/>
            <w:shd w:val="clear" w:color="auto" w:fill="auto"/>
            <w:vAlign w:val="center"/>
            <w:hideMark/>
          </w:tcPr>
          <w:p w14:paraId="50486F1E" w14:textId="77777777" w:rsidR="00F7157D" w:rsidRPr="00F7157D" w:rsidRDefault="00F7157D" w:rsidP="00F7157D">
            <w:pPr>
              <w:ind w:firstLine="0"/>
              <w:jc w:val="center"/>
              <w:rPr>
                <w:rFonts w:eastAsia="Times New Roman" w:cs="Times New Roman"/>
                <w:color w:val="000000"/>
                <w:sz w:val="20"/>
                <w:szCs w:val="20"/>
                <w:lang w:eastAsia="ru-RU"/>
              </w:rPr>
            </w:pPr>
          </w:p>
        </w:tc>
        <w:tc>
          <w:tcPr>
            <w:tcW w:w="1455" w:type="dxa"/>
            <w:vMerge/>
            <w:vAlign w:val="center"/>
            <w:hideMark/>
          </w:tcPr>
          <w:p w14:paraId="05DBA0BA"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5B1B658"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DAD1F58"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598307D"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A88E3C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09653B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621706FF"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866" w:type="dxa"/>
            <w:shd w:val="clear" w:color="auto" w:fill="auto"/>
            <w:noWrap/>
            <w:vAlign w:val="center"/>
            <w:hideMark/>
          </w:tcPr>
          <w:p w14:paraId="28744B37"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05" w:type="dxa"/>
            <w:shd w:val="clear" w:color="auto" w:fill="auto"/>
            <w:noWrap/>
            <w:vAlign w:val="center"/>
            <w:hideMark/>
          </w:tcPr>
          <w:p w14:paraId="10764A03"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47" w:type="dxa"/>
            <w:shd w:val="clear" w:color="auto" w:fill="auto"/>
            <w:noWrap/>
            <w:vAlign w:val="center"/>
            <w:hideMark/>
          </w:tcPr>
          <w:p w14:paraId="2501FE14"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r>
      <w:tr w:rsidR="003F3752" w14:paraId="3AD6BB58" w14:textId="77777777" w:rsidTr="00C656AA">
        <w:trPr>
          <w:trHeight w:val="1050"/>
          <w:jc w:val="center"/>
        </w:trPr>
        <w:tc>
          <w:tcPr>
            <w:tcW w:w="2542" w:type="dxa"/>
            <w:shd w:val="clear" w:color="auto" w:fill="auto"/>
            <w:hideMark/>
          </w:tcPr>
          <w:p w14:paraId="4F6D6B07"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5.2. «Имин шәһәр» видеокүзәтү системасын финанслауны тәэмин итәргә</w:t>
            </w:r>
          </w:p>
        </w:tc>
        <w:tc>
          <w:tcPr>
            <w:tcW w:w="1778" w:type="dxa"/>
            <w:shd w:val="clear" w:color="auto" w:fill="auto"/>
            <w:vAlign w:val="center"/>
            <w:hideMark/>
          </w:tcPr>
          <w:p w14:paraId="33AFD20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Лениногорск шәһәре</w:t>
            </w:r>
          </w:p>
        </w:tc>
        <w:tc>
          <w:tcPr>
            <w:tcW w:w="1339" w:type="dxa"/>
            <w:shd w:val="clear" w:color="auto" w:fill="auto"/>
            <w:vAlign w:val="center"/>
            <w:hideMark/>
          </w:tcPr>
          <w:p w14:paraId="7B19DC6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22025-2028 еллар</w:t>
            </w:r>
          </w:p>
        </w:tc>
        <w:tc>
          <w:tcPr>
            <w:tcW w:w="1455" w:type="dxa"/>
            <w:vMerge/>
            <w:vAlign w:val="center"/>
            <w:hideMark/>
          </w:tcPr>
          <w:p w14:paraId="2A29C858"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FF798E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8B2CECE"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EB4A7B3"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3926966"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2E25322"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4F9C1A8A"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866" w:type="dxa"/>
            <w:shd w:val="clear" w:color="auto" w:fill="auto"/>
            <w:noWrap/>
            <w:vAlign w:val="center"/>
          </w:tcPr>
          <w:p w14:paraId="32B2FC25"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05" w:type="dxa"/>
            <w:shd w:val="clear" w:color="auto" w:fill="auto"/>
            <w:noWrap/>
            <w:vAlign w:val="center"/>
          </w:tcPr>
          <w:p w14:paraId="177FF362"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47" w:type="dxa"/>
            <w:shd w:val="clear" w:color="auto" w:fill="auto"/>
            <w:noWrap/>
            <w:vAlign w:val="center"/>
          </w:tcPr>
          <w:p w14:paraId="22A8A536"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r>
      <w:tr w:rsidR="003F3752" w14:paraId="659E2468" w14:textId="77777777" w:rsidTr="00C656AA">
        <w:trPr>
          <w:trHeight w:val="2400"/>
          <w:jc w:val="center"/>
        </w:trPr>
        <w:tc>
          <w:tcPr>
            <w:tcW w:w="2542" w:type="dxa"/>
            <w:shd w:val="clear" w:color="auto" w:fill="auto"/>
            <w:hideMark/>
          </w:tcPr>
          <w:p w14:paraId="5ADDF7AF"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lastRenderedPageBreak/>
              <w:t xml:space="preserve">5.3. Сәүдә объектларын тоташтыруга </w:t>
            </w:r>
            <w:r w:rsidRPr="00F7157D">
              <w:rPr>
                <w:rFonts w:eastAsia="Times New Roman" w:cs="Times New Roman"/>
                <w:color w:val="000000"/>
                <w:sz w:val="18"/>
                <w:szCs w:val="18"/>
                <w:lang w:val="tt" w:eastAsia="ru-RU"/>
              </w:rPr>
              <w:t>юнәлтелгән чараларны, товар-материаль кыйммәтләрне (базаларны, складларны, кибетләрне, МТФ һ.б.) саклау (шул исәптән техник) чараларын ОВО ПЦНга, ЧООга тоташтыруга юнәлтелгән чараларны дәвам итәргә.</w:t>
            </w:r>
          </w:p>
        </w:tc>
        <w:tc>
          <w:tcPr>
            <w:tcW w:w="1778" w:type="dxa"/>
            <w:shd w:val="clear" w:color="auto" w:fill="auto"/>
            <w:vAlign w:val="center"/>
            <w:hideMark/>
          </w:tcPr>
          <w:p w14:paraId="1073D0D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shd w:val="clear" w:color="auto" w:fill="auto"/>
            <w:vAlign w:val="center"/>
            <w:hideMark/>
          </w:tcPr>
          <w:p w14:paraId="461E860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1C091C9B"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249B1A29"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D47650B"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66FC4224"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68255B0"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11E2F63"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7E0C928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435EFDC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2E3B409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3228E32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69E4C2DD" w14:textId="77777777" w:rsidTr="00C656AA">
        <w:trPr>
          <w:trHeight w:val="1905"/>
          <w:jc w:val="center"/>
        </w:trPr>
        <w:tc>
          <w:tcPr>
            <w:tcW w:w="2542" w:type="dxa"/>
            <w:vMerge w:val="restart"/>
            <w:shd w:val="clear" w:color="auto" w:fill="auto"/>
            <w:hideMark/>
          </w:tcPr>
          <w:p w14:paraId="7EE78531"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5.3.1 Белем </w:t>
            </w:r>
            <w:r w:rsidRPr="00F7157D">
              <w:rPr>
                <w:rFonts w:eastAsia="Times New Roman" w:cs="Times New Roman"/>
                <w:color w:val="000000"/>
                <w:sz w:val="18"/>
                <w:szCs w:val="18"/>
                <w:lang w:val="tt" w:eastAsia="ru-RU"/>
              </w:rPr>
              <w:softHyphen/>
            </w:r>
            <w:r w:rsidRPr="00F7157D">
              <w:rPr>
                <w:rFonts w:eastAsia="Times New Roman" w:cs="Times New Roman"/>
                <w:color w:val="000000"/>
                <w:sz w:val="18"/>
                <w:szCs w:val="18"/>
                <w:lang w:val="tt" w:eastAsia="ru-RU"/>
              </w:rPr>
              <w:t xml:space="preserve">бирү учреждениеләрендә лекцияләр һәм әңгәмәләр циклын уздырганда файдалану, җәмәгать транспортында, гражданнарның күпләп ял итү урыннарында тарату максатында </w:t>
            </w:r>
            <w:r w:rsidRPr="00F7157D">
              <w:rPr>
                <w:rFonts w:eastAsia="Times New Roman" w:cs="Times New Roman"/>
                <w:color w:val="000000"/>
                <w:sz w:val="18"/>
                <w:szCs w:val="18"/>
                <w:lang w:val="tt" w:eastAsia="ru-RU"/>
              </w:rPr>
              <w:softHyphen/>
              <w:t xml:space="preserve">хокук бозуларны профилактикалау плакатларын, мәгълүмати материаллар, </w:t>
            </w:r>
            <w:r w:rsidRPr="00F7157D">
              <w:rPr>
                <w:rFonts w:eastAsia="Times New Roman" w:cs="Times New Roman"/>
                <w:color w:val="000000"/>
                <w:sz w:val="18"/>
                <w:szCs w:val="18"/>
                <w:lang w:val="tt" w:eastAsia="ru-RU"/>
              </w:rPr>
              <w:softHyphen/>
              <w:t>буклетлар, мәгълүмати листо</w:t>
            </w:r>
            <w:r w:rsidRPr="00F7157D">
              <w:rPr>
                <w:rFonts w:eastAsia="Times New Roman" w:cs="Times New Roman"/>
                <w:color w:val="000000"/>
                <w:sz w:val="18"/>
                <w:szCs w:val="18"/>
                <w:lang w:val="tt" w:eastAsia="ru-RU"/>
              </w:rPr>
              <w:t>вкалар, стикерлар, баннерлар, аларны профилактикалау плакатларын әзерләргә</w:t>
            </w:r>
          </w:p>
        </w:tc>
        <w:tc>
          <w:tcPr>
            <w:tcW w:w="1778" w:type="dxa"/>
            <w:shd w:val="clear" w:color="auto" w:fill="auto"/>
            <w:vAlign w:val="center"/>
            <w:hideMark/>
          </w:tcPr>
          <w:p w14:paraId="12ED99B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vMerge w:val="restart"/>
            <w:shd w:val="clear" w:color="auto" w:fill="auto"/>
            <w:vAlign w:val="center"/>
            <w:hideMark/>
          </w:tcPr>
          <w:p w14:paraId="402EF77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64D979D5"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623D126"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71B6072"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604FAD62"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BBB7CBD"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2AD4D55"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D7C744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 10 ТС</w:t>
            </w:r>
          </w:p>
        </w:tc>
        <w:tc>
          <w:tcPr>
            <w:tcW w:w="866" w:type="dxa"/>
            <w:shd w:val="clear" w:color="auto" w:fill="auto"/>
            <w:noWrap/>
            <w:vAlign w:val="center"/>
            <w:hideMark/>
          </w:tcPr>
          <w:p w14:paraId="4A8646D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10 ТС </w:t>
            </w:r>
          </w:p>
        </w:tc>
        <w:tc>
          <w:tcPr>
            <w:tcW w:w="905" w:type="dxa"/>
            <w:shd w:val="clear" w:color="auto" w:fill="auto"/>
            <w:noWrap/>
            <w:vAlign w:val="center"/>
            <w:hideMark/>
          </w:tcPr>
          <w:p w14:paraId="1C58D85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10 ТС </w:t>
            </w:r>
          </w:p>
        </w:tc>
        <w:tc>
          <w:tcPr>
            <w:tcW w:w="947" w:type="dxa"/>
            <w:shd w:val="clear" w:color="auto" w:fill="auto"/>
            <w:noWrap/>
            <w:vAlign w:val="center"/>
            <w:hideMark/>
          </w:tcPr>
          <w:p w14:paraId="17711FF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10 ТС </w:t>
            </w:r>
          </w:p>
        </w:tc>
      </w:tr>
      <w:tr w:rsidR="003F3752" w14:paraId="195ABE99" w14:textId="77777777" w:rsidTr="00C656AA">
        <w:trPr>
          <w:trHeight w:val="1650"/>
          <w:jc w:val="center"/>
        </w:trPr>
        <w:tc>
          <w:tcPr>
            <w:tcW w:w="2542" w:type="dxa"/>
            <w:vMerge/>
            <w:vAlign w:val="center"/>
            <w:hideMark/>
          </w:tcPr>
          <w:p w14:paraId="08147A98"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4AFD8B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 (килешү буенча)</w:t>
            </w:r>
          </w:p>
        </w:tc>
        <w:tc>
          <w:tcPr>
            <w:tcW w:w="1339" w:type="dxa"/>
            <w:vMerge/>
            <w:vAlign w:val="center"/>
            <w:hideMark/>
          </w:tcPr>
          <w:p w14:paraId="391885A5"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CCBDD22"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3EF6B85"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2FCA510"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154FED3"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4C0BE59"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15310B6"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3AB4C85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4475C01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7457051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496A981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0E3A1113" w14:textId="77777777" w:rsidTr="00C656AA">
        <w:trPr>
          <w:trHeight w:val="1655"/>
          <w:jc w:val="center"/>
        </w:trPr>
        <w:tc>
          <w:tcPr>
            <w:tcW w:w="2542" w:type="dxa"/>
            <w:shd w:val="clear" w:color="auto" w:fill="auto"/>
            <w:hideMark/>
          </w:tcPr>
          <w:p w14:paraId="494EA52F"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5.4. «Лениногорск муниципаль районы» муниципаль берәмлеге Башкарма комитетының тәртип</w:t>
            </w:r>
            <w:r w:rsidRPr="00F7157D">
              <w:rPr>
                <w:rFonts w:eastAsia="Times New Roman" w:cs="Times New Roman"/>
                <w:color w:val="000000"/>
                <w:sz w:val="18"/>
                <w:szCs w:val="18"/>
                <w:lang w:val="tt" w:eastAsia="ru-RU"/>
              </w:rPr>
              <w:t xml:space="preserve"> саклау буенча җәмәгать пункты хезмәткәрләрен финанслау.</w:t>
            </w:r>
          </w:p>
        </w:tc>
        <w:tc>
          <w:tcPr>
            <w:tcW w:w="1778" w:type="dxa"/>
            <w:shd w:val="clear" w:color="auto" w:fill="auto"/>
            <w:vAlign w:val="center"/>
            <w:hideMark/>
          </w:tcPr>
          <w:p w14:paraId="6923DF5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shd w:val="clear" w:color="auto" w:fill="auto"/>
            <w:vAlign w:val="center"/>
            <w:hideMark/>
          </w:tcPr>
          <w:p w14:paraId="203C736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4A2361D3"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4A6CB2B8"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711193B"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601C4D9"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CE99F8F"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99B0BFC"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7C27B6FB"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6480,6</w:t>
            </w:r>
          </w:p>
          <w:p w14:paraId="1AA3C5B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Җирле бюджет</w:t>
            </w:r>
          </w:p>
        </w:tc>
        <w:tc>
          <w:tcPr>
            <w:tcW w:w="866" w:type="dxa"/>
            <w:shd w:val="clear" w:color="auto" w:fill="auto"/>
            <w:noWrap/>
            <w:vAlign w:val="center"/>
            <w:hideMark/>
          </w:tcPr>
          <w:p w14:paraId="17E544D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6804,6</w:t>
            </w:r>
          </w:p>
          <w:p w14:paraId="518FB96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Җирле бюджет</w:t>
            </w:r>
          </w:p>
        </w:tc>
        <w:tc>
          <w:tcPr>
            <w:tcW w:w="905" w:type="dxa"/>
            <w:shd w:val="clear" w:color="auto" w:fill="auto"/>
            <w:noWrap/>
            <w:vAlign w:val="center"/>
            <w:hideMark/>
          </w:tcPr>
          <w:p w14:paraId="11C7E26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7144,9</w:t>
            </w:r>
          </w:p>
          <w:p w14:paraId="3C4588A6" w14:textId="77777777" w:rsidR="00F7157D" w:rsidRPr="00F7157D" w:rsidRDefault="00B72E41" w:rsidP="00F7157D">
            <w:pPr>
              <w:ind w:firstLine="0"/>
              <w:jc w:val="center"/>
              <w:rPr>
                <w:rFonts w:eastAsia="Times New Roman" w:cs="Times New Roman"/>
                <w:b/>
                <w:color w:val="000000"/>
                <w:sz w:val="20"/>
                <w:szCs w:val="20"/>
                <w:lang w:eastAsia="ru-RU"/>
              </w:rPr>
            </w:pPr>
            <w:r w:rsidRPr="00F7157D">
              <w:rPr>
                <w:rFonts w:eastAsia="Times New Roman" w:cs="Times New Roman"/>
                <w:color w:val="000000"/>
                <w:sz w:val="20"/>
                <w:szCs w:val="20"/>
                <w:lang w:val="tt" w:eastAsia="ru-RU"/>
              </w:rPr>
              <w:t>Җирле бюджет</w:t>
            </w:r>
          </w:p>
        </w:tc>
        <w:tc>
          <w:tcPr>
            <w:tcW w:w="947" w:type="dxa"/>
            <w:shd w:val="clear" w:color="auto" w:fill="auto"/>
            <w:noWrap/>
            <w:vAlign w:val="center"/>
            <w:hideMark/>
          </w:tcPr>
          <w:p w14:paraId="52980C1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7502,2</w:t>
            </w:r>
          </w:p>
          <w:p w14:paraId="2E159D2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Җирле бюджет</w:t>
            </w:r>
          </w:p>
        </w:tc>
      </w:tr>
      <w:tr w:rsidR="003F3752" w14:paraId="67825EE2" w14:textId="77777777" w:rsidTr="00C656AA">
        <w:trPr>
          <w:trHeight w:val="1672"/>
          <w:jc w:val="center"/>
        </w:trPr>
        <w:tc>
          <w:tcPr>
            <w:tcW w:w="2542" w:type="dxa"/>
            <w:shd w:val="clear" w:color="auto" w:fill="auto"/>
            <w:hideMark/>
          </w:tcPr>
          <w:p w14:paraId="64ADB2B5"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5.5. «Паркон» аппарат-программа комплексын ОП начальниклары һәм ЛМР хезмәткәрләренең </w:t>
            </w:r>
            <w:r w:rsidRPr="00F7157D">
              <w:rPr>
                <w:rFonts w:eastAsia="Times New Roman" w:cs="Times New Roman"/>
                <w:color w:val="000000"/>
                <w:sz w:val="18"/>
                <w:szCs w:val="18"/>
                <w:lang w:val="tt" w:eastAsia="ru-RU"/>
              </w:rPr>
              <w:t>төзекләндерү өлкәсендә хокук бозуларны чикләү эшенә алу.</w:t>
            </w:r>
          </w:p>
        </w:tc>
        <w:tc>
          <w:tcPr>
            <w:tcW w:w="1778" w:type="dxa"/>
            <w:shd w:val="clear" w:color="auto" w:fill="auto"/>
            <w:vAlign w:val="center"/>
            <w:hideMark/>
          </w:tcPr>
          <w:p w14:paraId="76ADBB6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shd w:val="clear" w:color="auto" w:fill="auto"/>
            <w:vAlign w:val="center"/>
            <w:hideMark/>
          </w:tcPr>
          <w:p w14:paraId="01FBE6C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37D0C073"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E73CE0D"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BB4A423"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C099D44"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7E32FA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1A77CD3"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16C60C1"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866" w:type="dxa"/>
            <w:shd w:val="clear" w:color="auto" w:fill="auto"/>
            <w:noWrap/>
            <w:vAlign w:val="center"/>
            <w:hideMark/>
          </w:tcPr>
          <w:p w14:paraId="05C88524"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05" w:type="dxa"/>
            <w:shd w:val="clear" w:color="auto" w:fill="auto"/>
            <w:noWrap/>
            <w:vAlign w:val="center"/>
            <w:hideMark/>
          </w:tcPr>
          <w:p w14:paraId="78A85775"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47" w:type="dxa"/>
            <w:shd w:val="clear" w:color="auto" w:fill="auto"/>
            <w:noWrap/>
            <w:vAlign w:val="center"/>
            <w:hideMark/>
          </w:tcPr>
          <w:p w14:paraId="6D300D7D"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r>
      <w:tr w:rsidR="003F3752" w14:paraId="5AA35DB1" w14:textId="77777777" w:rsidTr="00C656AA">
        <w:trPr>
          <w:trHeight w:val="885"/>
          <w:jc w:val="center"/>
        </w:trPr>
        <w:tc>
          <w:tcPr>
            <w:tcW w:w="2542" w:type="dxa"/>
            <w:vMerge w:val="restart"/>
            <w:shd w:val="clear" w:color="auto" w:fill="auto"/>
            <w:hideMark/>
          </w:tcPr>
          <w:p w14:paraId="0F7EE24A"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lastRenderedPageBreak/>
              <w:t xml:space="preserve">5.6. Россия Федерациясе </w:t>
            </w:r>
            <w:r w:rsidRPr="00F7157D">
              <w:rPr>
                <w:rFonts w:eastAsia="Times New Roman" w:cs="Times New Roman"/>
                <w:color w:val="000000"/>
                <w:sz w:val="18"/>
                <w:szCs w:val="18"/>
                <w:lang w:val="tt" w:eastAsia="ru-RU"/>
              </w:rPr>
              <w:softHyphen/>
            </w:r>
            <w:r w:rsidRPr="00F7157D">
              <w:rPr>
                <w:rFonts w:eastAsia="Times New Roman" w:cs="Times New Roman"/>
                <w:color w:val="000000"/>
                <w:sz w:val="18"/>
                <w:szCs w:val="18"/>
                <w:lang w:val="tt" w:eastAsia="ru-RU"/>
              </w:rPr>
              <w:t xml:space="preserve">территориясендә чит ил гражданнарын һәм гражданлыгы булмаган затларны ачыклау буенча, шул исәптән хезмәт эшчәнлеген законсыз гамәлгә ашыручы затларны </w:t>
            </w:r>
            <w:r w:rsidRPr="00F7157D">
              <w:rPr>
                <w:rFonts w:eastAsia="Times New Roman" w:cs="Times New Roman"/>
                <w:color w:val="000000"/>
                <w:sz w:val="18"/>
                <w:szCs w:val="18"/>
                <w:lang w:val="tt" w:eastAsia="ru-RU"/>
              </w:rPr>
              <w:softHyphen/>
              <w:t>ачыклау буенча уртак оператив-профилактик чаралар үткәрергә</w:t>
            </w:r>
          </w:p>
        </w:tc>
        <w:tc>
          <w:tcPr>
            <w:tcW w:w="1778" w:type="dxa"/>
            <w:vMerge w:val="restart"/>
            <w:shd w:val="clear" w:color="auto" w:fill="auto"/>
            <w:vAlign w:val="center"/>
            <w:hideMark/>
          </w:tcPr>
          <w:p w14:paraId="11BBF0B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ФСБ</w:t>
            </w:r>
          </w:p>
        </w:tc>
        <w:tc>
          <w:tcPr>
            <w:tcW w:w="1339" w:type="dxa"/>
            <w:vMerge w:val="restart"/>
            <w:shd w:val="clear" w:color="auto" w:fill="auto"/>
            <w:vAlign w:val="center"/>
            <w:hideMark/>
          </w:tcPr>
          <w:p w14:paraId="720EB9C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39F90511"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21444301"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2CB516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CFFE185"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F7B8F1F"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222E700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6A8BA4B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0A3BC05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314F006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3ED05D9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78AD4C84" w14:textId="77777777" w:rsidTr="00C656AA">
        <w:trPr>
          <w:trHeight w:val="810"/>
          <w:jc w:val="center"/>
        </w:trPr>
        <w:tc>
          <w:tcPr>
            <w:tcW w:w="2542" w:type="dxa"/>
            <w:vMerge/>
            <w:vAlign w:val="center"/>
            <w:hideMark/>
          </w:tcPr>
          <w:p w14:paraId="484E4876" w14:textId="77777777" w:rsidR="00F7157D" w:rsidRPr="00F7157D" w:rsidRDefault="00F7157D" w:rsidP="00F7157D">
            <w:pPr>
              <w:ind w:firstLine="0"/>
              <w:rPr>
                <w:rFonts w:eastAsia="Times New Roman" w:cs="Times New Roman"/>
                <w:color w:val="000000"/>
                <w:sz w:val="18"/>
                <w:szCs w:val="18"/>
                <w:lang w:eastAsia="ru-RU"/>
              </w:rPr>
            </w:pPr>
          </w:p>
        </w:tc>
        <w:tc>
          <w:tcPr>
            <w:tcW w:w="1778" w:type="dxa"/>
            <w:vMerge/>
            <w:shd w:val="clear" w:color="auto" w:fill="auto"/>
            <w:vAlign w:val="center"/>
            <w:hideMark/>
          </w:tcPr>
          <w:p w14:paraId="7E3EA5B0" w14:textId="77777777" w:rsidR="00F7157D" w:rsidRPr="00F7157D" w:rsidRDefault="00F7157D" w:rsidP="00F7157D">
            <w:pPr>
              <w:ind w:firstLine="0"/>
              <w:jc w:val="center"/>
              <w:rPr>
                <w:rFonts w:eastAsia="Times New Roman" w:cs="Times New Roman"/>
                <w:color w:val="000000"/>
                <w:sz w:val="20"/>
                <w:szCs w:val="20"/>
                <w:lang w:eastAsia="ru-RU"/>
              </w:rPr>
            </w:pPr>
          </w:p>
        </w:tc>
        <w:tc>
          <w:tcPr>
            <w:tcW w:w="1339" w:type="dxa"/>
            <w:vMerge/>
            <w:vAlign w:val="center"/>
            <w:hideMark/>
          </w:tcPr>
          <w:p w14:paraId="44675470"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4B1F1E22"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03D3E934"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3A6241D"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7C45D87"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344DA96"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13827E7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03A6A2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2C06581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0A6E5DF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4717D75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2E515A49" w14:textId="77777777" w:rsidTr="00C656AA">
        <w:trPr>
          <w:trHeight w:val="870"/>
          <w:jc w:val="center"/>
        </w:trPr>
        <w:tc>
          <w:tcPr>
            <w:tcW w:w="2542" w:type="dxa"/>
            <w:vMerge/>
            <w:vAlign w:val="center"/>
            <w:hideMark/>
          </w:tcPr>
          <w:p w14:paraId="2B5D6654"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392B807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w:t>
            </w:r>
          </w:p>
        </w:tc>
        <w:tc>
          <w:tcPr>
            <w:tcW w:w="1339" w:type="dxa"/>
            <w:vMerge/>
            <w:vAlign w:val="center"/>
            <w:hideMark/>
          </w:tcPr>
          <w:p w14:paraId="54EBB71C"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71DC8642"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417910E"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724A254"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37414A2"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748537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CB689B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31CE25F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4C946C7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75131B3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7907764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6A227CF3" w14:textId="77777777" w:rsidTr="00C656AA">
        <w:trPr>
          <w:trHeight w:val="2100"/>
          <w:jc w:val="center"/>
        </w:trPr>
        <w:tc>
          <w:tcPr>
            <w:tcW w:w="2542" w:type="dxa"/>
            <w:vMerge w:val="restart"/>
            <w:shd w:val="clear" w:color="auto" w:fill="auto"/>
            <w:hideMark/>
          </w:tcPr>
          <w:p w14:paraId="020169EE"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5.7. Россия Федерациясендә чит </w:t>
            </w:r>
            <w:r w:rsidRPr="00F7157D">
              <w:rPr>
                <w:rFonts w:eastAsia="Times New Roman" w:cs="Times New Roman"/>
                <w:color w:val="000000"/>
                <w:sz w:val="18"/>
                <w:szCs w:val="18"/>
                <w:lang w:val="tt" w:eastAsia="ru-RU"/>
              </w:rPr>
              <w:softHyphen/>
              <w:t xml:space="preserve">ил гражданнары һәм гражданлыгы булмаган затлар тарафыннан хокук бозуларны профилактикалау мәсьәләләре буенча массакүләм мәгълүмат чараларында аңлату эшләре алып барырга, шул исәптән вакытлыча яшәүгә һәм яшәүгә </w:t>
            </w:r>
            <w:r w:rsidRPr="00F7157D">
              <w:rPr>
                <w:rFonts w:eastAsia="Times New Roman" w:cs="Times New Roman"/>
                <w:color w:val="000000"/>
                <w:sz w:val="18"/>
                <w:szCs w:val="18"/>
                <w:lang w:val="tt" w:eastAsia="ru-RU"/>
              </w:rPr>
              <w:t>рөхсәт, Россия Федерациясе гражданлыгын сатып алуга.</w:t>
            </w:r>
          </w:p>
        </w:tc>
        <w:tc>
          <w:tcPr>
            <w:tcW w:w="1778" w:type="dxa"/>
            <w:shd w:val="clear" w:color="auto" w:fill="auto"/>
            <w:vAlign w:val="center"/>
            <w:hideMark/>
          </w:tcPr>
          <w:p w14:paraId="0B4986E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ММЧ</w:t>
            </w:r>
          </w:p>
        </w:tc>
        <w:tc>
          <w:tcPr>
            <w:tcW w:w="1339" w:type="dxa"/>
            <w:vMerge w:val="restart"/>
            <w:shd w:val="clear" w:color="auto" w:fill="auto"/>
            <w:vAlign w:val="center"/>
            <w:hideMark/>
          </w:tcPr>
          <w:p w14:paraId="1EC95C0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2DDB8E83"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AF7015B"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0FBE65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6AC1B8A7"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4D5DF5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BE521E8"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6052A84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5E0FAF2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1AC007F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53FE9EE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50B54DD2" w14:textId="77777777" w:rsidTr="00C656AA">
        <w:trPr>
          <w:trHeight w:val="1695"/>
          <w:jc w:val="center"/>
        </w:trPr>
        <w:tc>
          <w:tcPr>
            <w:tcW w:w="2542" w:type="dxa"/>
            <w:vMerge/>
            <w:vAlign w:val="center"/>
            <w:hideMark/>
          </w:tcPr>
          <w:p w14:paraId="4820543D"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B4C797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w:t>
            </w:r>
          </w:p>
        </w:tc>
        <w:tc>
          <w:tcPr>
            <w:tcW w:w="1339" w:type="dxa"/>
            <w:vMerge/>
            <w:vAlign w:val="center"/>
            <w:hideMark/>
          </w:tcPr>
          <w:p w14:paraId="5FDC5A6A"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2385775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2400E7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E7888A1"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11E83A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3AAE28A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659D63F"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7F7D115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7C0F2A5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6CD94A6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67089E7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03809AF4" w14:textId="77777777" w:rsidTr="00C656AA">
        <w:trPr>
          <w:trHeight w:val="3360"/>
          <w:jc w:val="center"/>
        </w:trPr>
        <w:tc>
          <w:tcPr>
            <w:tcW w:w="2542" w:type="dxa"/>
            <w:shd w:val="clear" w:color="auto" w:fill="auto"/>
            <w:hideMark/>
          </w:tcPr>
          <w:p w14:paraId="56774967"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lastRenderedPageBreak/>
              <w:t xml:space="preserve">5.8. </w:t>
            </w:r>
            <w:r w:rsidRPr="00F7157D">
              <w:rPr>
                <w:rFonts w:eastAsia="Times New Roman" w:cs="Times New Roman"/>
                <w:color w:val="000000"/>
                <w:sz w:val="18"/>
                <w:szCs w:val="18"/>
                <w:lang w:val="tt" w:eastAsia="ru-RU"/>
              </w:rPr>
              <w:softHyphen/>
              <w:t xml:space="preserve">Предприятиеләр һәм оешмалар, уку йортлары һәм җәмәгать тәртибен тәэмин итүгә өлеш керткән физик затлар арасында ел саен уздырыла торган </w:t>
            </w:r>
            <w:r w:rsidRPr="00F7157D">
              <w:rPr>
                <w:rFonts w:eastAsia="Times New Roman" w:cs="Times New Roman"/>
                <w:color w:val="000000"/>
                <w:sz w:val="18"/>
                <w:szCs w:val="18"/>
                <w:lang w:val="tt" w:eastAsia="ru-RU"/>
              </w:rPr>
              <w:t>«Закон территориясе» республика конкурсының муниципаль этабын оештырырга, яшүсмерләрне һәм яшьләрне хокукый тәрбияләү</w:t>
            </w:r>
          </w:p>
        </w:tc>
        <w:tc>
          <w:tcPr>
            <w:tcW w:w="1778" w:type="dxa"/>
            <w:shd w:val="clear" w:color="auto" w:fill="auto"/>
            <w:vAlign w:val="center"/>
            <w:hideMark/>
          </w:tcPr>
          <w:p w14:paraId="3947E5A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shd w:val="clear" w:color="auto" w:fill="auto"/>
            <w:vAlign w:val="center"/>
            <w:hideMark/>
          </w:tcPr>
          <w:p w14:paraId="1641634D"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658B4694"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2B1F9227"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536BBB4"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FCBEAEA"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CFFFD08"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39AF69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4AF210A3"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866" w:type="dxa"/>
            <w:shd w:val="clear" w:color="auto" w:fill="auto"/>
            <w:noWrap/>
            <w:vAlign w:val="center"/>
            <w:hideMark/>
          </w:tcPr>
          <w:p w14:paraId="43750FA3"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05" w:type="dxa"/>
            <w:shd w:val="clear" w:color="auto" w:fill="auto"/>
            <w:noWrap/>
            <w:vAlign w:val="center"/>
            <w:hideMark/>
          </w:tcPr>
          <w:p w14:paraId="7CE5B28F"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47" w:type="dxa"/>
            <w:shd w:val="clear" w:color="auto" w:fill="auto"/>
            <w:noWrap/>
            <w:vAlign w:val="center"/>
            <w:hideMark/>
          </w:tcPr>
          <w:p w14:paraId="130009B2"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r>
      <w:tr w:rsidR="003F3752" w14:paraId="7791862D" w14:textId="77777777" w:rsidTr="00C656AA">
        <w:trPr>
          <w:trHeight w:val="3840"/>
          <w:jc w:val="center"/>
        </w:trPr>
        <w:tc>
          <w:tcPr>
            <w:tcW w:w="2542" w:type="dxa"/>
            <w:shd w:val="clear" w:color="auto" w:fill="auto"/>
            <w:hideMark/>
          </w:tcPr>
          <w:p w14:paraId="77C53956"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5.9. «Татарстан Республикасында җәмәгать тәртибен көчәйтү буенча өстәмә чаралар </w:t>
            </w:r>
            <w:r w:rsidRPr="00F7157D">
              <w:rPr>
                <w:rFonts w:eastAsia="Times New Roman" w:cs="Times New Roman"/>
                <w:color w:val="000000"/>
                <w:sz w:val="18"/>
                <w:szCs w:val="18"/>
                <w:lang w:val="tt" w:eastAsia="ru-RU"/>
              </w:rPr>
              <w:t>турында» Татарстан Республикасы Президентының 24.05.2000 № ПУ-369 Указы) хезмәткәрләргә һәм аларның гаилә әгъзаларына күрсәтелгән вазыйфа буенча вазыйфаларны үтәгән чорда торак урыннары бирергә.</w:t>
            </w:r>
          </w:p>
        </w:tc>
        <w:tc>
          <w:tcPr>
            <w:tcW w:w="1778" w:type="dxa"/>
            <w:shd w:val="clear" w:color="auto" w:fill="auto"/>
            <w:vAlign w:val="center"/>
            <w:hideMark/>
          </w:tcPr>
          <w:p w14:paraId="6435890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shd w:val="clear" w:color="auto" w:fill="auto"/>
            <w:vAlign w:val="center"/>
            <w:hideMark/>
          </w:tcPr>
          <w:p w14:paraId="74D5F9C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4FDD12C6"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6F2625F2"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58AA3F6"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2C0CF56"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49DEEE35"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8654A8A"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30E9371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7DF37EF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0159BA9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6A591BE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3EFEF57C" w14:textId="77777777" w:rsidTr="00C656AA">
        <w:trPr>
          <w:trHeight w:val="1725"/>
          <w:jc w:val="center"/>
        </w:trPr>
        <w:tc>
          <w:tcPr>
            <w:tcW w:w="2542" w:type="dxa"/>
            <w:vMerge w:val="restart"/>
            <w:shd w:val="clear" w:color="auto" w:fill="auto"/>
            <w:hideMark/>
          </w:tcPr>
          <w:p w14:paraId="24D5564C"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5.10. «Иң яхшы авыл </w:t>
            </w:r>
            <w:r w:rsidRPr="00F7157D">
              <w:rPr>
                <w:rFonts w:eastAsia="Times New Roman" w:cs="Times New Roman"/>
                <w:color w:val="000000"/>
                <w:sz w:val="18"/>
                <w:szCs w:val="18"/>
                <w:lang w:val="tt" w:eastAsia="ru-RU"/>
              </w:rPr>
              <w:t xml:space="preserve">полиция участок уполномоченные» һәм «Һөнәре буенча иң яхшы» һәм «Тәртип саклау буенча иң яхшы җәмәгать пункты» һәм «Тәртип саклау буенча иң яхшы җәмәгать пункты» исеменә ел саен </w:t>
            </w:r>
            <w:r w:rsidRPr="00F7157D">
              <w:rPr>
                <w:rFonts w:eastAsia="Times New Roman" w:cs="Times New Roman"/>
                <w:color w:val="000000"/>
                <w:sz w:val="18"/>
                <w:szCs w:val="18"/>
                <w:lang w:val="tt" w:eastAsia="ru-RU"/>
              </w:rPr>
              <w:lastRenderedPageBreak/>
              <w:t>бирелә торган һөнәри осталык конкурсларын үткәрүне оештырырга.</w:t>
            </w:r>
          </w:p>
        </w:tc>
        <w:tc>
          <w:tcPr>
            <w:tcW w:w="1778" w:type="dxa"/>
            <w:shd w:val="clear" w:color="auto" w:fill="auto"/>
            <w:vAlign w:val="center"/>
            <w:hideMark/>
          </w:tcPr>
          <w:p w14:paraId="275C757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lastRenderedPageBreak/>
              <w:t>ИК ЛМР</w:t>
            </w:r>
          </w:p>
        </w:tc>
        <w:tc>
          <w:tcPr>
            <w:tcW w:w="1339" w:type="dxa"/>
            <w:vMerge w:val="restart"/>
            <w:shd w:val="clear" w:color="auto" w:fill="auto"/>
            <w:vAlign w:val="center"/>
            <w:hideMark/>
          </w:tcPr>
          <w:p w14:paraId="2112C6C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w:t>
            </w:r>
            <w:r w:rsidRPr="00F7157D">
              <w:rPr>
                <w:rFonts w:eastAsia="Times New Roman" w:cs="Times New Roman"/>
                <w:color w:val="000000"/>
                <w:sz w:val="20"/>
                <w:szCs w:val="20"/>
                <w:lang w:val="tt" w:eastAsia="ru-RU"/>
              </w:rPr>
              <w:t>8 еллар</w:t>
            </w:r>
          </w:p>
        </w:tc>
        <w:tc>
          <w:tcPr>
            <w:tcW w:w="1455" w:type="dxa"/>
            <w:vMerge/>
            <w:vAlign w:val="center"/>
            <w:hideMark/>
          </w:tcPr>
          <w:p w14:paraId="686149E9"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75D6C9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61D0F10"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3D7CA0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86E59FD"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C7F2AE2"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759CF032"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866" w:type="dxa"/>
            <w:shd w:val="clear" w:color="auto" w:fill="auto"/>
            <w:noWrap/>
            <w:vAlign w:val="center"/>
            <w:hideMark/>
          </w:tcPr>
          <w:p w14:paraId="20B7B50A"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05" w:type="dxa"/>
            <w:shd w:val="clear" w:color="auto" w:fill="auto"/>
            <w:noWrap/>
            <w:vAlign w:val="center"/>
            <w:hideMark/>
          </w:tcPr>
          <w:p w14:paraId="42A8F24F"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47" w:type="dxa"/>
            <w:shd w:val="clear" w:color="auto" w:fill="auto"/>
            <w:noWrap/>
            <w:vAlign w:val="center"/>
            <w:hideMark/>
          </w:tcPr>
          <w:p w14:paraId="6664AAF2"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r>
      <w:tr w:rsidR="003F3752" w14:paraId="02AC5D28" w14:textId="77777777" w:rsidTr="00C656AA">
        <w:trPr>
          <w:trHeight w:val="1980"/>
          <w:jc w:val="center"/>
        </w:trPr>
        <w:tc>
          <w:tcPr>
            <w:tcW w:w="2542" w:type="dxa"/>
            <w:vMerge/>
            <w:vAlign w:val="center"/>
            <w:hideMark/>
          </w:tcPr>
          <w:p w14:paraId="561C5B48"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8E6ACB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w:t>
            </w:r>
          </w:p>
        </w:tc>
        <w:tc>
          <w:tcPr>
            <w:tcW w:w="1339" w:type="dxa"/>
            <w:vMerge/>
            <w:vAlign w:val="center"/>
            <w:hideMark/>
          </w:tcPr>
          <w:p w14:paraId="647C3D2C"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0D439B47"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75A8A18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14A5EE2"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D26FB02"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B78860B"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9BB39D3"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5EA627B8"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274EB668"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11B8713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BDC6F72"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7441CD66" w14:textId="77777777" w:rsidTr="00C656AA">
        <w:trPr>
          <w:trHeight w:val="255"/>
          <w:jc w:val="center"/>
        </w:trPr>
        <w:tc>
          <w:tcPr>
            <w:tcW w:w="15215" w:type="dxa"/>
            <w:gridSpan w:val="13"/>
            <w:shd w:val="clear" w:color="auto" w:fill="auto"/>
            <w:hideMark/>
          </w:tcPr>
          <w:p w14:paraId="297E7B0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6. Урамнарда хокук тәртибен тәэмин итү</w:t>
            </w:r>
          </w:p>
        </w:tc>
      </w:tr>
      <w:tr w:rsidR="003F3752" w14:paraId="34E50E24" w14:textId="77777777" w:rsidTr="00C656AA">
        <w:trPr>
          <w:trHeight w:val="1320"/>
          <w:jc w:val="center"/>
        </w:trPr>
        <w:tc>
          <w:tcPr>
            <w:tcW w:w="2542" w:type="dxa"/>
            <w:vMerge w:val="restart"/>
            <w:shd w:val="clear" w:color="auto" w:fill="auto"/>
            <w:hideMark/>
          </w:tcPr>
          <w:p w14:paraId="1B71B273"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6.1. Гражданнарны ирекле халык дружиналарына җәлеп итү, яшьләр хокук саклау хәрәкәтен, шул исәптән студентлар һәм эшче яшьләрне, шулай ук полициянең </w:t>
            </w:r>
            <w:r w:rsidRPr="00F7157D">
              <w:rPr>
                <w:rFonts w:eastAsia="Times New Roman" w:cs="Times New Roman"/>
                <w:color w:val="000000"/>
                <w:sz w:val="18"/>
                <w:szCs w:val="18"/>
                <w:lang w:val="tt" w:eastAsia="ru-RU"/>
              </w:rPr>
              <w:t>штаттан тыш хезмәткәрләре институтын үстерү эшен дәвам итәргә</w:t>
            </w:r>
          </w:p>
        </w:tc>
        <w:tc>
          <w:tcPr>
            <w:tcW w:w="1778" w:type="dxa"/>
            <w:shd w:val="clear" w:color="auto" w:fill="auto"/>
            <w:vAlign w:val="center"/>
            <w:hideMark/>
          </w:tcPr>
          <w:p w14:paraId="73D7AAE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vMerge w:val="restart"/>
            <w:shd w:val="clear" w:color="auto" w:fill="auto"/>
            <w:vAlign w:val="center"/>
            <w:hideMark/>
          </w:tcPr>
          <w:p w14:paraId="33C585C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restart"/>
            <w:shd w:val="clear" w:color="auto" w:fill="auto"/>
            <w:hideMark/>
          </w:tcPr>
          <w:p w14:paraId="3BA97C4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restart"/>
            <w:shd w:val="clear" w:color="auto" w:fill="auto"/>
            <w:hideMark/>
          </w:tcPr>
          <w:p w14:paraId="7010B17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38" w:type="dxa"/>
            <w:vMerge w:val="restart"/>
            <w:shd w:val="clear" w:color="auto" w:fill="auto"/>
            <w:hideMark/>
          </w:tcPr>
          <w:p w14:paraId="4B74F2A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36" w:type="dxa"/>
            <w:vMerge w:val="restart"/>
            <w:shd w:val="clear" w:color="auto" w:fill="auto"/>
            <w:hideMark/>
          </w:tcPr>
          <w:p w14:paraId="608CE09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90" w:type="dxa"/>
            <w:vMerge w:val="restart"/>
            <w:shd w:val="clear" w:color="auto" w:fill="auto"/>
            <w:hideMark/>
          </w:tcPr>
          <w:p w14:paraId="179082A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89" w:type="dxa"/>
            <w:vMerge w:val="restart"/>
            <w:shd w:val="clear" w:color="auto" w:fill="auto"/>
            <w:hideMark/>
          </w:tcPr>
          <w:p w14:paraId="1DF1284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75" w:type="dxa"/>
            <w:shd w:val="clear" w:color="auto" w:fill="auto"/>
            <w:hideMark/>
          </w:tcPr>
          <w:p w14:paraId="47A3A71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hideMark/>
          </w:tcPr>
          <w:p w14:paraId="6C4E72D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hideMark/>
          </w:tcPr>
          <w:p w14:paraId="1897F57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hideMark/>
          </w:tcPr>
          <w:p w14:paraId="18B00CB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612A0CB0" w14:textId="77777777" w:rsidTr="00C656AA">
        <w:trPr>
          <w:trHeight w:val="1455"/>
          <w:jc w:val="center"/>
        </w:trPr>
        <w:tc>
          <w:tcPr>
            <w:tcW w:w="2542" w:type="dxa"/>
            <w:vMerge/>
            <w:vAlign w:val="center"/>
            <w:hideMark/>
          </w:tcPr>
          <w:p w14:paraId="525C5B5C"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3C29C1E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w:t>
            </w:r>
          </w:p>
        </w:tc>
        <w:tc>
          <w:tcPr>
            <w:tcW w:w="1339" w:type="dxa"/>
            <w:vMerge/>
            <w:vAlign w:val="center"/>
            <w:hideMark/>
          </w:tcPr>
          <w:p w14:paraId="29014AFC"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31A66DA1"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58C88949"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047A085"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6E5D07A"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97BC111"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BAAA6F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6CD4C40C"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971EA89"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623F4C14"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315691F4"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0D5B456C" w14:textId="77777777" w:rsidTr="00C656AA">
        <w:trPr>
          <w:trHeight w:val="1065"/>
          <w:jc w:val="center"/>
        </w:trPr>
        <w:tc>
          <w:tcPr>
            <w:tcW w:w="2542" w:type="dxa"/>
            <w:vMerge w:val="restart"/>
            <w:shd w:val="clear" w:color="auto" w:fill="auto"/>
            <w:hideMark/>
          </w:tcPr>
          <w:p w14:paraId="2535ADFB"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6.2. Массакүләм мәгълүмат чараларында җәмәгать тәртибен саклауда ихтыярый катнашучы затларның </w:t>
            </w:r>
            <w:r w:rsidRPr="00F7157D">
              <w:rPr>
                <w:rFonts w:eastAsia="Times New Roman" w:cs="Times New Roman"/>
                <w:color w:val="000000"/>
                <w:sz w:val="18"/>
                <w:szCs w:val="18"/>
                <w:lang w:val="tt" w:eastAsia="ru-RU"/>
              </w:rPr>
              <w:softHyphen/>
              <w:t xml:space="preserve">уңай эш һәм үз-үзләрен аямыйча эш </w:t>
            </w:r>
            <w:r w:rsidRPr="00F7157D">
              <w:rPr>
                <w:rFonts w:eastAsia="Times New Roman" w:cs="Times New Roman"/>
                <w:color w:val="000000"/>
                <w:sz w:val="18"/>
                <w:szCs w:val="18"/>
                <w:lang w:val="tt" w:eastAsia="ru-RU"/>
              </w:rPr>
              <w:t>тәҗрибәсен пропагандалауны гамәлгә ашыру</w:t>
            </w:r>
          </w:p>
        </w:tc>
        <w:tc>
          <w:tcPr>
            <w:tcW w:w="1778" w:type="dxa"/>
            <w:shd w:val="clear" w:color="auto" w:fill="auto"/>
            <w:vAlign w:val="center"/>
            <w:hideMark/>
          </w:tcPr>
          <w:p w14:paraId="17603B3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ММЧ</w:t>
            </w:r>
          </w:p>
        </w:tc>
        <w:tc>
          <w:tcPr>
            <w:tcW w:w="1339" w:type="dxa"/>
            <w:vMerge w:val="restart"/>
            <w:shd w:val="clear" w:color="auto" w:fill="auto"/>
            <w:vAlign w:val="center"/>
            <w:hideMark/>
          </w:tcPr>
          <w:p w14:paraId="61CBABC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vMerge/>
            <w:vAlign w:val="center"/>
            <w:hideMark/>
          </w:tcPr>
          <w:p w14:paraId="5D8AD1FB"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31A66359"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73E2D04"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751CA93"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7D50DE4"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7382CF46"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7C569C6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21BAEB8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1AEA078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1F2FF1C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64295F75" w14:textId="77777777" w:rsidTr="00C656AA">
        <w:trPr>
          <w:trHeight w:val="1020"/>
          <w:jc w:val="center"/>
        </w:trPr>
        <w:tc>
          <w:tcPr>
            <w:tcW w:w="2542" w:type="dxa"/>
            <w:vMerge/>
            <w:vAlign w:val="center"/>
            <w:hideMark/>
          </w:tcPr>
          <w:p w14:paraId="018309D1"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B1C58A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 (килешү буенча)</w:t>
            </w:r>
          </w:p>
        </w:tc>
        <w:tc>
          <w:tcPr>
            <w:tcW w:w="1339" w:type="dxa"/>
            <w:vMerge/>
            <w:vAlign w:val="center"/>
            <w:hideMark/>
          </w:tcPr>
          <w:p w14:paraId="29814A85" w14:textId="77777777" w:rsidR="00F7157D" w:rsidRPr="00F7157D" w:rsidRDefault="00F7157D" w:rsidP="00F7157D">
            <w:pPr>
              <w:ind w:firstLine="0"/>
              <w:rPr>
                <w:rFonts w:eastAsia="Times New Roman" w:cs="Times New Roman"/>
                <w:color w:val="000000"/>
                <w:sz w:val="20"/>
                <w:szCs w:val="20"/>
                <w:lang w:eastAsia="ru-RU"/>
              </w:rPr>
            </w:pPr>
          </w:p>
        </w:tc>
        <w:tc>
          <w:tcPr>
            <w:tcW w:w="1455" w:type="dxa"/>
            <w:vMerge/>
            <w:vAlign w:val="center"/>
            <w:hideMark/>
          </w:tcPr>
          <w:p w14:paraId="6014A579" w14:textId="77777777" w:rsidR="00F7157D" w:rsidRPr="00F7157D" w:rsidRDefault="00F7157D" w:rsidP="00F7157D">
            <w:pPr>
              <w:ind w:firstLine="0"/>
              <w:rPr>
                <w:rFonts w:eastAsia="Times New Roman" w:cs="Times New Roman"/>
                <w:color w:val="000000"/>
                <w:sz w:val="20"/>
                <w:szCs w:val="20"/>
                <w:lang w:eastAsia="ru-RU"/>
              </w:rPr>
            </w:pPr>
          </w:p>
        </w:tc>
        <w:tc>
          <w:tcPr>
            <w:tcW w:w="1055" w:type="dxa"/>
            <w:vMerge/>
            <w:vAlign w:val="center"/>
            <w:hideMark/>
          </w:tcPr>
          <w:p w14:paraId="131CEA4A"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754D413"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6C58C9C5"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54187D9"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E055E48"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0EFED0D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609DA18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1A4B0D2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4C43E80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237229FA" w14:textId="77777777" w:rsidTr="00C656AA">
        <w:trPr>
          <w:trHeight w:val="630"/>
          <w:jc w:val="center"/>
        </w:trPr>
        <w:tc>
          <w:tcPr>
            <w:tcW w:w="2542" w:type="dxa"/>
            <w:vMerge w:val="restart"/>
            <w:shd w:val="clear" w:color="auto" w:fill="auto"/>
            <w:hideMark/>
          </w:tcPr>
          <w:p w14:paraId="22400291"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6.3. Җәмәгать тәртибен саклау буенча ел саен уздырыла торган спартакиадалар, чемпионатлар, беренчелекләр, хәрби-кыр җыемнары, яшьләр (эшчеләр) слетлары һәм </w:t>
            </w:r>
            <w:r w:rsidRPr="00F7157D">
              <w:rPr>
                <w:rFonts w:eastAsia="Times New Roman" w:cs="Times New Roman"/>
                <w:color w:val="000000"/>
                <w:sz w:val="18"/>
                <w:szCs w:val="18"/>
                <w:lang w:val="tt" w:eastAsia="ru-RU"/>
              </w:rPr>
              <w:lastRenderedPageBreak/>
              <w:t xml:space="preserve">конференцияләре, мәктәп һәм студентлар формированиеләре уздыруны оештырырга </w:t>
            </w:r>
          </w:p>
        </w:tc>
        <w:tc>
          <w:tcPr>
            <w:tcW w:w="1778" w:type="dxa"/>
            <w:shd w:val="clear" w:color="auto" w:fill="auto"/>
            <w:vAlign w:val="center"/>
            <w:hideMark/>
          </w:tcPr>
          <w:p w14:paraId="0CAF403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lastRenderedPageBreak/>
              <w:t>УДМС</w:t>
            </w:r>
          </w:p>
        </w:tc>
        <w:tc>
          <w:tcPr>
            <w:tcW w:w="1339" w:type="dxa"/>
            <w:vMerge w:val="restart"/>
            <w:shd w:val="clear" w:color="auto" w:fill="auto"/>
            <w:vAlign w:val="center"/>
            <w:hideMark/>
          </w:tcPr>
          <w:p w14:paraId="3A3EE85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shd w:val="clear" w:color="auto" w:fill="auto"/>
            <w:hideMark/>
          </w:tcPr>
          <w:p w14:paraId="1A63A56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7BCD0D72"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489D4FD"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6BCAA14"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ED595A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2DA55E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6D1F1221"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866" w:type="dxa"/>
            <w:shd w:val="clear" w:color="auto" w:fill="auto"/>
            <w:noWrap/>
            <w:vAlign w:val="center"/>
            <w:hideMark/>
          </w:tcPr>
          <w:p w14:paraId="5C075C32"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05" w:type="dxa"/>
            <w:shd w:val="clear" w:color="auto" w:fill="auto"/>
            <w:noWrap/>
            <w:vAlign w:val="center"/>
            <w:hideMark/>
          </w:tcPr>
          <w:p w14:paraId="2168CCB2"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c>
          <w:tcPr>
            <w:tcW w:w="947" w:type="dxa"/>
            <w:shd w:val="clear" w:color="auto" w:fill="auto"/>
            <w:noWrap/>
            <w:vAlign w:val="center"/>
            <w:hideMark/>
          </w:tcPr>
          <w:p w14:paraId="4C819D08" w14:textId="77777777" w:rsidR="00F7157D" w:rsidRPr="00F7157D" w:rsidRDefault="00B72E41" w:rsidP="00F7157D">
            <w:pPr>
              <w:ind w:firstLine="0"/>
              <w:jc w:val="center"/>
              <w:rPr>
                <w:rFonts w:eastAsia="Times New Roman" w:cs="Times New Roman"/>
                <w:sz w:val="20"/>
                <w:szCs w:val="20"/>
                <w:lang w:eastAsia="ru-RU"/>
              </w:rPr>
            </w:pPr>
            <w:r w:rsidRPr="00F7157D">
              <w:rPr>
                <w:rFonts w:eastAsia="Times New Roman" w:cs="Times New Roman"/>
                <w:sz w:val="20"/>
                <w:szCs w:val="20"/>
                <w:lang w:val="tt" w:eastAsia="ru-RU"/>
              </w:rPr>
              <w:t>100 ТС</w:t>
            </w:r>
          </w:p>
        </w:tc>
      </w:tr>
      <w:tr w:rsidR="003F3752" w14:paraId="7C9C31AE" w14:textId="77777777" w:rsidTr="00C656AA">
        <w:trPr>
          <w:trHeight w:val="600"/>
          <w:jc w:val="center"/>
        </w:trPr>
        <w:tc>
          <w:tcPr>
            <w:tcW w:w="2542" w:type="dxa"/>
            <w:vMerge/>
            <w:vAlign w:val="center"/>
            <w:hideMark/>
          </w:tcPr>
          <w:p w14:paraId="6DC12F23"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273A515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 xml:space="preserve">Форпост </w:t>
            </w:r>
          </w:p>
        </w:tc>
        <w:tc>
          <w:tcPr>
            <w:tcW w:w="1339" w:type="dxa"/>
            <w:vMerge/>
            <w:vAlign w:val="center"/>
            <w:hideMark/>
          </w:tcPr>
          <w:p w14:paraId="034E7728" w14:textId="77777777" w:rsidR="00F7157D" w:rsidRPr="00F7157D" w:rsidRDefault="00F7157D" w:rsidP="00F7157D">
            <w:pPr>
              <w:ind w:firstLine="0"/>
              <w:rPr>
                <w:rFonts w:eastAsia="Times New Roman" w:cs="Times New Roman"/>
                <w:color w:val="000000"/>
                <w:sz w:val="20"/>
                <w:szCs w:val="20"/>
                <w:lang w:eastAsia="ru-RU"/>
              </w:rPr>
            </w:pPr>
          </w:p>
        </w:tc>
        <w:tc>
          <w:tcPr>
            <w:tcW w:w="1455" w:type="dxa"/>
            <w:shd w:val="clear" w:color="auto" w:fill="auto"/>
            <w:hideMark/>
          </w:tcPr>
          <w:p w14:paraId="743DEE2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06E55577"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270C68C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21D97F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45C364C"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09BF1B4"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3994560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0AB59AB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73FC691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3557992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124AC03B" w14:textId="77777777" w:rsidTr="00C656AA">
        <w:trPr>
          <w:trHeight w:val="510"/>
          <w:jc w:val="center"/>
        </w:trPr>
        <w:tc>
          <w:tcPr>
            <w:tcW w:w="2542" w:type="dxa"/>
            <w:vMerge/>
            <w:vAlign w:val="center"/>
            <w:hideMark/>
          </w:tcPr>
          <w:p w14:paraId="0F2AD45A"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921492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УО</w:t>
            </w:r>
          </w:p>
        </w:tc>
        <w:tc>
          <w:tcPr>
            <w:tcW w:w="1339" w:type="dxa"/>
            <w:vMerge/>
            <w:vAlign w:val="center"/>
            <w:hideMark/>
          </w:tcPr>
          <w:p w14:paraId="0D002973" w14:textId="77777777" w:rsidR="00F7157D" w:rsidRPr="00F7157D" w:rsidRDefault="00F7157D" w:rsidP="00F7157D">
            <w:pPr>
              <w:ind w:firstLine="0"/>
              <w:rPr>
                <w:rFonts w:eastAsia="Times New Roman" w:cs="Times New Roman"/>
                <w:color w:val="000000"/>
                <w:sz w:val="20"/>
                <w:szCs w:val="20"/>
                <w:lang w:eastAsia="ru-RU"/>
              </w:rPr>
            </w:pPr>
          </w:p>
        </w:tc>
        <w:tc>
          <w:tcPr>
            <w:tcW w:w="1455" w:type="dxa"/>
            <w:shd w:val="clear" w:color="auto" w:fill="auto"/>
            <w:hideMark/>
          </w:tcPr>
          <w:p w14:paraId="5A42D0F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505718FA"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865FDB8"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BC35FF3"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144BA87"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4B4B14C"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33028BC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03B9ED2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0ECA9A3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0D8A6B8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4AA1C48B" w14:textId="77777777" w:rsidTr="00C656AA">
        <w:trPr>
          <w:trHeight w:val="1020"/>
          <w:jc w:val="center"/>
        </w:trPr>
        <w:tc>
          <w:tcPr>
            <w:tcW w:w="2542" w:type="dxa"/>
            <w:vMerge/>
            <w:vAlign w:val="center"/>
            <w:hideMark/>
          </w:tcPr>
          <w:p w14:paraId="58BD49C9"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70C4804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 (килешү буенча)</w:t>
            </w:r>
          </w:p>
        </w:tc>
        <w:tc>
          <w:tcPr>
            <w:tcW w:w="1339" w:type="dxa"/>
            <w:vMerge/>
            <w:vAlign w:val="center"/>
            <w:hideMark/>
          </w:tcPr>
          <w:p w14:paraId="3D792E75" w14:textId="77777777" w:rsidR="00F7157D" w:rsidRPr="00F7157D" w:rsidRDefault="00F7157D" w:rsidP="00F7157D">
            <w:pPr>
              <w:ind w:firstLine="0"/>
              <w:rPr>
                <w:rFonts w:eastAsia="Times New Roman" w:cs="Times New Roman"/>
                <w:color w:val="000000"/>
                <w:sz w:val="20"/>
                <w:szCs w:val="20"/>
                <w:lang w:eastAsia="ru-RU"/>
              </w:rPr>
            </w:pPr>
          </w:p>
        </w:tc>
        <w:tc>
          <w:tcPr>
            <w:tcW w:w="1455" w:type="dxa"/>
            <w:shd w:val="clear" w:color="000000" w:fill="FFFFFF"/>
            <w:noWrap/>
            <w:vAlign w:val="bottom"/>
            <w:hideMark/>
          </w:tcPr>
          <w:p w14:paraId="6CF80742"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023B5722"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398A530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AA0C6D6"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4F8B13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3B2A08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56C470C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4928063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1F83707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107DF16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4432C1B5" w14:textId="77777777" w:rsidTr="00C656AA">
        <w:trPr>
          <w:trHeight w:val="2640"/>
          <w:jc w:val="center"/>
        </w:trPr>
        <w:tc>
          <w:tcPr>
            <w:tcW w:w="2542" w:type="dxa"/>
            <w:shd w:val="clear" w:color="auto" w:fill="auto"/>
            <w:hideMark/>
          </w:tcPr>
          <w:p w14:paraId="3AFDEC14"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6.4. </w:t>
            </w:r>
            <w:r w:rsidRPr="00F7157D">
              <w:rPr>
                <w:rFonts w:eastAsia="Times New Roman" w:cs="Times New Roman"/>
                <w:color w:val="000000"/>
                <w:sz w:val="18"/>
                <w:szCs w:val="18"/>
                <w:lang w:val="tt" w:eastAsia="ru-RU"/>
              </w:rPr>
              <w:t>Татарстан Республикасы «ЛМР» җәмәгать тәртибен саклау буенча яшьләр (студентлар) формированиеләре үзәге» МБУ матди-техник базасын ныгыту, шул исәптән кием-салым, оештыру техникасы, элемтә чаралары һәм спорт инвентарьлары белән тәэмин итү</w:t>
            </w:r>
          </w:p>
        </w:tc>
        <w:tc>
          <w:tcPr>
            <w:tcW w:w="1778" w:type="dxa"/>
            <w:shd w:val="clear" w:color="auto" w:fill="auto"/>
            <w:vAlign w:val="center"/>
            <w:hideMark/>
          </w:tcPr>
          <w:p w14:paraId="3A567E1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shd w:val="clear" w:color="auto" w:fill="auto"/>
            <w:vAlign w:val="center"/>
            <w:hideMark/>
          </w:tcPr>
          <w:p w14:paraId="2330863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w:t>
            </w:r>
            <w:r w:rsidRPr="00F7157D">
              <w:rPr>
                <w:rFonts w:eastAsia="Times New Roman" w:cs="Times New Roman"/>
                <w:color w:val="000000"/>
                <w:sz w:val="20"/>
                <w:szCs w:val="20"/>
                <w:lang w:val="tt" w:eastAsia="ru-RU"/>
              </w:rPr>
              <w:t>ллар</w:t>
            </w:r>
          </w:p>
        </w:tc>
        <w:tc>
          <w:tcPr>
            <w:tcW w:w="1455" w:type="dxa"/>
            <w:shd w:val="clear" w:color="000000" w:fill="FFFFFF"/>
            <w:noWrap/>
            <w:vAlign w:val="bottom"/>
            <w:hideMark/>
          </w:tcPr>
          <w:p w14:paraId="179891A4"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53180EE1"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CFFA075"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5BB96B9"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8921877"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7C15E3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048BE7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51BFF4E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4C235706"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02CE6CD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3ABAAFFE" w14:textId="77777777" w:rsidTr="00C656AA">
        <w:trPr>
          <w:trHeight w:val="570"/>
          <w:jc w:val="center"/>
        </w:trPr>
        <w:tc>
          <w:tcPr>
            <w:tcW w:w="2542" w:type="dxa"/>
            <w:vMerge w:val="restart"/>
            <w:shd w:val="clear" w:color="auto" w:fill="auto"/>
            <w:hideMark/>
          </w:tcPr>
          <w:p w14:paraId="6A3E26C7"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6.5. Җәмәгать тәртибен саклау буенча яшьләр, студентлар һәм мәктәп формированиеләре әгъзалары өчен ел саен савыктыру лагерьларында профильле сменалар оештырырга</w:t>
            </w:r>
          </w:p>
        </w:tc>
        <w:tc>
          <w:tcPr>
            <w:tcW w:w="1778" w:type="dxa"/>
            <w:shd w:val="clear" w:color="auto" w:fill="auto"/>
            <w:vAlign w:val="center"/>
            <w:hideMark/>
          </w:tcPr>
          <w:p w14:paraId="6D6291F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УДМС</w:t>
            </w:r>
          </w:p>
        </w:tc>
        <w:tc>
          <w:tcPr>
            <w:tcW w:w="1339" w:type="dxa"/>
            <w:vMerge w:val="restart"/>
            <w:shd w:val="clear" w:color="auto" w:fill="auto"/>
            <w:vAlign w:val="center"/>
            <w:hideMark/>
          </w:tcPr>
          <w:p w14:paraId="798652E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shd w:val="clear" w:color="000000" w:fill="FFFFFF"/>
            <w:noWrap/>
            <w:vAlign w:val="bottom"/>
            <w:hideMark/>
          </w:tcPr>
          <w:p w14:paraId="312714CD"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4355CED2"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DEC19AB"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5A1849E"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06996E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7DCE551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6FA3FA6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00CAE6C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0303A57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3DEFFC9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131E5A17" w14:textId="77777777" w:rsidTr="00C656AA">
        <w:trPr>
          <w:trHeight w:val="675"/>
          <w:jc w:val="center"/>
        </w:trPr>
        <w:tc>
          <w:tcPr>
            <w:tcW w:w="2542" w:type="dxa"/>
            <w:vMerge/>
            <w:vAlign w:val="center"/>
            <w:hideMark/>
          </w:tcPr>
          <w:p w14:paraId="26FE8129"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0CADCC3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Форпост</w:t>
            </w:r>
          </w:p>
        </w:tc>
        <w:tc>
          <w:tcPr>
            <w:tcW w:w="1339" w:type="dxa"/>
            <w:vMerge/>
            <w:vAlign w:val="center"/>
            <w:hideMark/>
          </w:tcPr>
          <w:p w14:paraId="028087BE" w14:textId="77777777" w:rsidR="00F7157D" w:rsidRPr="00F7157D" w:rsidRDefault="00F7157D" w:rsidP="00F7157D">
            <w:pPr>
              <w:ind w:firstLine="0"/>
              <w:rPr>
                <w:rFonts w:eastAsia="Times New Roman" w:cs="Times New Roman"/>
                <w:color w:val="000000"/>
                <w:sz w:val="20"/>
                <w:szCs w:val="20"/>
                <w:lang w:eastAsia="ru-RU"/>
              </w:rPr>
            </w:pPr>
          </w:p>
        </w:tc>
        <w:tc>
          <w:tcPr>
            <w:tcW w:w="1455" w:type="dxa"/>
            <w:shd w:val="clear" w:color="000000" w:fill="FFFFFF"/>
            <w:noWrap/>
            <w:vAlign w:val="bottom"/>
            <w:hideMark/>
          </w:tcPr>
          <w:p w14:paraId="17E4401E"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2A7C8C4E"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71F48C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638D0B7"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CABDA11"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7D992FF"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00E90BC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0776255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5A835618"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7B8AB3B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629FC7CB" w14:textId="77777777" w:rsidTr="00C656AA">
        <w:trPr>
          <w:trHeight w:val="555"/>
          <w:jc w:val="center"/>
        </w:trPr>
        <w:tc>
          <w:tcPr>
            <w:tcW w:w="2542" w:type="dxa"/>
            <w:vMerge/>
            <w:vAlign w:val="center"/>
            <w:hideMark/>
          </w:tcPr>
          <w:p w14:paraId="0E72E4B9"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68BD41C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УО</w:t>
            </w:r>
          </w:p>
        </w:tc>
        <w:tc>
          <w:tcPr>
            <w:tcW w:w="1339" w:type="dxa"/>
            <w:vMerge/>
            <w:vAlign w:val="center"/>
            <w:hideMark/>
          </w:tcPr>
          <w:p w14:paraId="3F92694E" w14:textId="77777777" w:rsidR="00F7157D" w:rsidRPr="00F7157D" w:rsidRDefault="00F7157D" w:rsidP="00F7157D">
            <w:pPr>
              <w:ind w:firstLine="0"/>
              <w:rPr>
                <w:rFonts w:eastAsia="Times New Roman" w:cs="Times New Roman"/>
                <w:color w:val="000000"/>
                <w:sz w:val="20"/>
                <w:szCs w:val="20"/>
                <w:lang w:eastAsia="ru-RU"/>
              </w:rPr>
            </w:pPr>
          </w:p>
        </w:tc>
        <w:tc>
          <w:tcPr>
            <w:tcW w:w="1455" w:type="dxa"/>
            <w:shd w:val="clear" w:color="000000" w:fill="FFFFFF"/>
            <w:noWrap/>
            <w:vAlign w:val="bottom"/>
            <w:hideMark/>
          </w:tcPr>
          <w:p w14:paraId="6EDEBDA2"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721DEA0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0A9252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7404268E"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5E48156A"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E6A643E"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2294651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31F79AB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02F668F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4226B94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757A8441" w14:textId="77777777" w:rsidTr="00C656AA">
        <w:trPr>
          <w:trHeight w:val="1065"/>
          <w:jc w:val="center"/>
        </w:trPr>
        <w:tc>
          <w:tcPr>
            <w:tcW w:w="2542" w:type="dxa"/>
            <w:vMerge/>
            <w:vAlign w:val="center"/>
            <w:hideMark/>
          </w:tcPr>
          <w:p w14:paraId="26C09B27"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460CE9E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 (килешү буенча)</w:t>
            </w:r>
          </w:p>
        </w:tc>
        <w:tc>
          <w:tcPr>
            <w:tcW w:w="1339" w:type="dxa"/>
            <w:vMerge/>
            <w:vAlign w:val="center"/>
            <w:hideMark/>
          </w:tcPr>
          <w:p w14:paraId="7877233A" w14:textId="77777777" w:rsidR="00F7157D" w:rsidRPr="00F7157D" w:rsidRDefault="00F7157D" w:rsidP="00F7157D">
            <w:pPr>
              <w:ind w:firstLine="0"/>
              <w:rPr>
                <w:rFonts w:eastAsia="Times New Roman" w:cs="Times New Roman"/>
                <w:color w:val="000000"/>
                <w:sz w:val="20"/>
                <w:szCs w:val="20"/>
                <w:lang w:eastAsia="ru-RU"/>
              </w:rPr>
            </w:pPr>
          </w:p>
        </w:tc>
        <w:tc>
          <w:tcPr>
            <w:tcW w:w="1455" w:type="dxa"/>
            <w:shd w:val="clear" w:color="000000" w:fill="FFFFFF"/>
            <w:noWrap/>
            <w:vAlign w:val="bottom"/>
            <w:hideMark/>
          </w:tcPr>
          <w:p w14:paraId="0D8F6B20"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520D5243"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6419B18C"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8BD469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048E21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2715ABA0"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0565DFD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3049C06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186631B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238D0EB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51E1E492" w14:textId="77777777" w:rsidTr="00C656AA">
        <w:trPr>
          <w:trHeight w:val="705"/>
          <w:jc w:val="center"/>
        </w:trPr>
        <w:tc>
          <w:tcPr>
            <w:tcW w:w="2542" w:type="dxa"/>
            <w:vMerge w:val="restart"/>
            <w:shd w:val="clear" w:color="auto" w:fill="auto"/>
            <w:hideMark/>
          </w:tcPr>
          <w:p w14:paraId="7830A287"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6.6. </w:t>
            </w:r>
            <w:r w:rsidRPr="00F7157D">
              <w:rPr>
                <w:rFonts w:eastAsia="Times New Roman" w:cs="Times New Roman"/>
                <w:color w:val="000000"/>
                <w:sz w:val="18"/>
                <w:szCs w:val="18"/>
                <w:lang w:val="tt" w:eastAsia="ru-RU"/>
              </w:rPr>
              <w:t xml:space="preserve">Җәмәгать </w:t>
            </w:r>
            <w:r w:rsidRPr="00F7157D">
              <w:rPr>
                <w:rFonts w:eastAsia="Times New Roman" w:cs="Times New Roman"/>
                <w:color w:val="000000"/>
                <w:sz w:val="18"/>
                <w:szCs w:val="18"/>
                <w:lang w:val="tt" w:eastAsia="ru-RU"/>
              </w:rPr>
              <w:softHyphen/>
              <w:t xml:space="preserve">тәртибен, халык дружиналарын һәм полициянең штаттан тыш хезмәткәрләрен саклау буенча яшьләр (эшчеләр), мәктәп һәм студентлар </w:t>
            </w:r>
            <w:r w:rsidRPr="00F7157D">
              <w:rPr>
                <w:rFonts w:eastAsia="Times New Roman" w:cs="Times New Roman"/>
                <w:color w:val="000000"/>
                <w:sz w:val="18"/>
                <w:szCs w:val="18"/>
                <w:lang w:val="tt" w:eastAsia="ru-RU"/>
              </w:rPr>
              <w:softHyphen/>
              <w:t>оешмаларының еллык укыту-методик җыемнарын үткәрүне оештырырга.</w:t>
            </w:r>
          </w:p>
        </w:tc>
        <w:tc>
          <w:tcPr>
            <w:tcW w:w="1778" w:type="dxa"/>
            <w:shd w:val="clear" w:color="auto" w:fill="auto"/>
            <w:vAlign w:val="center"/>
            <w:hideMark/>
          </w:tcPr>
          <w:p w14:paraId="7CD80B0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vMerge w:val="restart"/>
            <w:shd w:val="clear" w:color="auto" w:fill="auto"/>
            <w:vAlign w:val="center"/>
            <w:hideMark/>
          </w:tcPr>
          <w:p w14:paraId="072CF53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shd w:val="clear" w:color="000000" w:fill="FFFFFF"/>
            <w:noWrap/>
            <w:vAlign w:val="bottom"/>
            <w:hideMark/>
          </w:tcPr>
          <w:p w14:paraId="62C85D27"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3BAA8C04"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8CA500B"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46D80A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17EC50AC"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5FDF821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C8EA19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26DB0E8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3CC8381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681D94C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59447666" w14:textId="77777777" w:rsidTr="00C656AA">
        <w:trPr>
          <w:trHeight w:val="645"/>
          <w:jc w:val="center"/>
        </w:trPr>
        <w:tc>
          <w:tcPr>
            <w:tcW w:w="2542" w:type="dxa"/>
            <w:vMerge/>
            <w:vAlign w:val="center"/>
            <w:hideMark/>
          </w:tcPr>
          <w:p w14:paraId="620A910D"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4A6B7BA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УДМС</w:t>
            </w:r>
          </w:p>
        </w:tc>
        <w:tc>
          <w:tcPr>
            <w:tcW w:w="1339" w:type="dxa"/>
            <w:vMerge/>
            <w:vAlign w:val="center"/>
            <w:hideMark/>
          </w:tcPr>
          <w:p w14:paraId="1873D75E" w14:textId="77777777" w:rsidR="00F7157D" w:rsidRPr="00F7157D" w:rsidRDefault="00F7157D" w:rsidP="00F7157D">
            <w:pPr>
              <w:ind w:firstLine="0"/>
              <w:rPr>
                <w:rFonts w:eastAsia="Times New Roman" w:cs="Times New Roman"/>
                <w:color w:val="000000"/>
                <w:sz w:val="20"/>
                <w:szCs w:val="20"/>
                <w:lang w:eastAsia="ru-RU"/>
              </w:rPr>
            </w:pPr>
          </w:p>
        </w:tc>
        <w:tc>
          <w:tcPr>
            <w:tcW w:w="1455" w:type="dxa"/>
            <w:shd w:val="clear" w:color="000000" w:fill="FFFFFF"/>
            <w:noWrap/>
            <w:vAlign w:val="bottom"/>
            <w:hideMark/>
          </w:tcPr>
          <w:p w14:paraId="2F19E3E0"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0F47E118"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53930B97"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4B3090B2"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212BEBA3"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2CFB801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476CDA5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36008D4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4E39931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11CBFA0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24593389" w14:textId="77777777" w:rsidTr="00C656AA">
        <w:trPr>
          <w:trHeight w:val="585"/>
          <w:jc w:val="center"/>
        </w:trPr>
        <w:tc>
          <w:tcPr>
            <w:tcW w:w="2542" w:type="dxa"/>
            <w:vMerge/>
            <w:vAlign w:val="center"/>
            <w:hideMark/>
          </w:tcPr>
          <w:p w14:paraId="327F114E"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4FC7A68A"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Форп</w:t>
            </w:r>
            <w:r w:rsidRPr="00F7157D">
              <w:rPr>
                <w:rFonts w:eastAsia="Times New Roman" w:cs="Times New Roman"/>
                <w:color w:val="000000"/>
                <w:sz w:val="20"/>
                <w:szCs w:val="20"/>
                <w:lang w:val="tt" w:eastAsia="ru-RU"/>
              </w:rPr>
              <w:t>ост</w:t>
            </w:r>
          </w:p>
        </w:tc>
        <w:tc>
          <w:tcPr>
            <w:tcW w:w="1339" w:type="dxa"/>
            <w:vMerge/>
            <w:vAlign w:val="center"/>
            <w:hideMark/>
          </w:tcPr>
          <w:p w14:paraId="394CE7BB" w14:textId="77777777" w:rsidR="00F7157D" w:rsidRPr="00F7157D" w:rsidRDefault="00F7157D" w:rsidP="00F7157D">
            <w:pPr>
              <w:ind w:firstLine="0"/>
              <w:rPr>
                <w:rFonts w:eastAsia="Times New Roman" w:cs="Times New Roman"/>
                <w:color w:val="000000"/>
                <w:sz w:val="20"/>
                <w:szCs w:val="20"/>
                <w:lang w:eastAsia="ru-RU"/>
              </w:rPr>
            </w:pPr>
          </w:p>
        </w:tc>
        <w:tc>
          <w:tcPr>
            <w:tcW w:w="1455" w:type="dxa"/>
            <w:shd w:val="clear" w:color="000000" w:fill="FFFFFF"/>
            <w:noWrap/>
            <w:vAlign w:val="bottom"/>
            <w:hideMark/>
          </w:tcPr>
          <w:p w14:paraId="5662C47A"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26186A78"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1B93186"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8AD9070"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58AD95B"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AC1222B"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1E48A89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64792C1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179DF3E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21A3CF6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7886F86B" w14:textId="77777777" w:rsidTr="00C656AA">
        <w:trPr>
          <w:trHeight w:val="525"/>
          <w:jc w:val="center"/>
        </w:trPr>
        <w:tc>
          <w:tcPr>
            <w:tcW w:w="2542" w:type="dxa"/>
            <w:vMerge/>
            <w:vAlign w:val="center"/>
            <w:hideMark/>
          </w:tcPr>
          <w:p w14:paraId="0D1AC552"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57109741"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УО</w:t>
            </w:r>
          </w:p>
        </w:tc>
        <w:tc>
          <w:tcPr>
            <w:tcW w:w="1339" w:type="dxa"/>
            <w:vMerge/>
            <w:vAlign w:val="center"/>
            <w:hideMark/>
          </w:tcPr>
          <w:p w14:paraId="328788DB" w14:textId="77777777" w:rsidR="00F7157D" w:rsidRPr="00F7157D" w:rsidRDefault="00F7157D" w:rsidP="00F7157D">
            <w:pPr>
              <w:ind w:firstLine="0"/>
              <w:rPr>
                <w:rFonts w:eastAsia="Times New Roman" w:cs="Times New Roman"/>
                <w:color w:val="000000"/>
                <w:sz w:val="20"/>
                <w:szCs w:val="20"/>
                <w:lang w:eastAsia="ru-RU"/>
              </w:rPr>
            </w:pPr>
          </w:p>
        </w:tc>
        <w:tc>
          <w:tcPr>
            <w:tcW w:w="1455" w:type="dxa"/>
            <w:shd w:val="clear" w:color="000000" w:fill="FFFFFF"/>
            <w:noWrap/>
            <w:vAlign w:val="bottom"/>
            <w:hideMark/>
          </w:tcPr>
          <w:p w14:paraId="149A1726"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7676BB42"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3FAC47E"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0650F6CF"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B191F4A"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3DD24DA6"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47F9A53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4F43BC2B"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7496964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500F5D9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58FC7384" w14:textId="77777777" w:rsidTr="00C656AA">
        <w:trPr>
          <w:trHeight w:val="1320"/>
          <w:jc w:val="center"/>
        </w:trPr>
        <w:tc>
          <w:tcPr>
            <w:tcW w:w="2542" w:type="dxa"/>
            <w:vMerge/>
            <w:vAlign w:val="center"/>
            <w:hideMark/>
          </w:tcPr>
          <w:p w14:paraId="6CF51D66"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275CE10"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w:t>
            </w:r>
            <w:r w:rsidRPr="00F7157D">
              <w:rPr>
                <w:rFonts w:eastAsia="Times New Roman" w:cs="Times New Roman"/>
                <w:color w:val="000000"/>
                <w:sz w:val="20"/>
                <w:szCs w:val="20"/>
                <w:lang w:val="tt" w:eastAsia="ru-RU"/>
              </w:rPr>
              <w:t xml:space="preserve"> (килешү буенча)</w:t>
            </w:r>
          </w:p>
        </w:tc>
        <w:tc>
          <w:tcPr>
            <w:tcW w:w="1339" w:type="dxa"/>
            <w:vMerge/>
            <w:vAlign w:val="center"/>
            <w:hideMark/>
          </w:tcPr>
          <w:p w14:paraId="4C6F06F7" w14:textId="77777777" w:rsidR="00F7157D" w:rsidRPr="00F7157D" w:rsidRDefault="00F7157D" w:rsidP="00F7157D">
            <w:pPr>
              <w:ind w:firstLine="0"/>
              <w:rPr>
                <w:rFonts w:eastAsia="Times New Roman" w:cs="Times New Roman"/>
                <w:color w:val="000000"/>
                <w:sz w:val="20"/>
                <w:szCs w:val="20"/>
                <w:lang w:eastAsia="ru-RU"/>
              </w:rPr>
            </w:pPr>
          </w:p>
        </w:tc>
        <w:tc>
          <w:tcPr>
            <w:tcW w:w="1455" w:type="dxa"/>
            <w:shd w:val="clear" w:color="000000" w:fill="FFFFFF"/>
            <w:noWrap/>
            <w:vAlign w:val="bottom"/>
            <w:hideMark/>
          </w:tcPr>
          <w:p w14:paraId="5A6B12B0"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58B8C56C"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37AB81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55F648B7"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4506AF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7C23B747"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013B182E"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531B5A14"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5B5B820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0989797"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3264A8DF" w14:textId="77777777" w:rsidTr="00C656AA">
        <w:trPr>
          <w:trHeight w:val="915"/>
          <w:jc w:val="center"/>
        </w:trPr>
        <w:tc>
          <w:tcPr>
            <w:tcW w:w="2542" w:type="dxa"/>
            <w:vMerge w:val="restart"/>
            <w:shd w:val="clear" w:color="auto" w:fill="auto"/>
            <w:hideMark/>
          </w:tcPr>
          <w:p w14:paraId="67E86BDD"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 xml:space="preserve">6.7. </w:t>
            </w:r>
            <w:r w:rsidRPr="00F7157D">
              <w:rPr>
                <w:rFonts w:eastAsia="Times New Roman" w:cs="Times New Roman"/>
                <w:color w:val="000000"/>
                <w:sz w:val="18"/>
                <w:szCs w:val="18"/>
                <w:lang w:val="tt" w:eastAsia="ru-RU"/>
              </w:rPr>
              <w:t>Массакүләм чаралар уздырганда, гражданнарның күпләп ял итү урыннарында җәмәгатьчелек тәртибен саклауны тәэмин итүгә (ЧОО, ДНД, полициянең штаттан тыш хезмәткәрләре, яшьләр иҗтимагый оешмалары) җәлеп итәргә.</w:t>
            </w:r>
          </w:p>
        </w:tc>
        <w:tc>
          <w:tcPr>
            <w:tcW w:w="1778" w:type="dxa"/>
            <w:shd w:val="clear" w:color="auto" w:fill="auto"/>
            <w:vAlign w:val="center"/>
            <w:hideMark/>
          </w:tcPr>
          <w:p w14:paraId="5A7EE01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vMerge w:val="restart"/>
            <w:shd w:val="clear" w:color="auto" w:fill="auto"/>
            <w:vAlign w:val="center"/>
            <w:hideMark/>
          </w:tcPr>
          <w:p w14:paraId="5068A8C7"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shd w:val="clear" w:color="000000" w:fill="FFFFFF"/>
            <w:noWrap/>
            <w:vAlign w:val="bottom"/>
            <w:hideMark/>
          </w:tcPr>
          <w:p w14:paraId="5A1FB7E1"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0DDE078F"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19D4C41B"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1273FA68"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065A1CE9"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4A13C1CE"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72FEC749"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3330385A"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5BEE9FD9"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6C7728C9"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604019CF" w14:textId="77777777" w:rsidTr="00C656AA">
        <w:trPr>
          <w:trHeight w:val="780"/>
          <w:jc w:val="center"/>
        </w:trPr>
        <w:tc>
          <w:tcPr>
            <w:tcW w:w="2542" w:type="dxa"/>
            <w:vMerge/>
            <w:vAlign w:val="center"/>
            <w:hideMark/>
          </w:tcPr>
          <w:p w14:paraId="5AAF449B"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10E7E71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УК</w:t>
            </w:r>
          </w:p>
        </w:tc>
        <w:tc>
          <w:tcPr>
            <w:tcW w:w="1339" w:type="dxa"/>
            <w:vMerge/>
            <w:vAlign w:val="center"/>
            <w:hideMark/>
          </w:tcPr>
          <w:p w14:paraId="2B995611" w14:textId="77777777" w:rsidR="00F7157D" w:rsidRPr="00F7157D" w:rsidRDefault="00F7157D" w:rsidP="00F7157D">
            <w:pPr>
              <w:ind w:firstLine="0"/>
              <w:rPr>
                <w:rFonts w:eastAsia="Times New Roman" w:cs="Times New Roman"/>
                <w:color w:val="000000"/>
                <w:sz w:val="20"/>
                <w:szCs w:val="20"/>
                <w:lang w:eastAsia="ru-RU"/>
              </w:rPr>
            </w:pPr>
          </w:p>
        </w:tc>
        <w:tc>
          <w:tcPr>
            <w:tcW w:w="1455" w:type="dxa"/>
            <w:shd w:val="clear" w:color="000000" w:fill="FFFFFF"/>
            <w:noWrap/>
            <w:vAlign w:val="bottom"/>
            <w:hideMark/>
          </w:tcPr>
          <w:p w14:paraId="3487958E"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50813816"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0851731F"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7BA188C"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94C73BE"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05014BC5"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tcPr>
          <w:p w14:paraId="1DC46EE7" w14:textId="77777777" w:rsidR="00F7157D" w:rsidRPr="00F7157D" w:rsidRDefault="00F7157D" w:rsidP="00F7157D">
            <w:pPr>
              <w:ind w:firstLine="0"/>
              <w:jc w:val="center"/>
              <w:rPr>
                <w:rFonts w:eastAsia="Times New Roman" w:cs="Times New Roman"/>
                <w:color w:val="000000"/>
                <w:sz w:val="20"/>
                <w:szCs w:val="20"/>
                <w:lang w:eastAsia="ru-RU"/>
              </w:rPr>
            </w:pPr>
          </w:p>
        </w:tc>
        <w:tc>
          <w:tcPr>
            <w:tcW w:w="866" w:type="dxa"/>
            <w:shd w:val="clear" w:color="auto" w:fill="auto"/>
            <w:noWrap/>
            <w:vAlign w:val="center"/>
          </w:tcPr>
          <w:p w14:paraId="13DF5F73" w14:textId="77777777" w:rsidR="00F7157D" w:rsidRPr="00F7157D" w:rsidRDefault="00F7157D" w:rsidP="00F7157D">
            <w:pPr>
              <w:ind w:firstLine="0"/>
              <w:jc w:val="center"/>
              <w:rPr>
                <w:rFonts w:eastAsia="Times New Roman" w:cs="Times New Roman"/>
                <w:color w:val="000000"/>
                <w:sz w:val="20"/>
                <w:szCs w:val="20"/>
                <w:lang w:eastAsia="ru-RU"/>
              </w:rPr>
            </w:pPr>
          </w:p>
        </w:tc>
        <w:tc>
          <w:tcPr>
            <w:tcW w:w="905" w:type="dxa"/>
            <w:shd w:val="clear" w:color="auto" w:fill="auto"/>
            <w:noWrap/>
            <w:vAlign w:val="center"/>
          </w:tcPr>
          <w:p w14:paraId="7B5D75D9" w14:textId="77777777" w:rsidR="00F7157D" w:rsidRPr="00F7157D" w:rsidRDefault="00F7157D" w:rsidP="00F7157D">
            <w:pPr>
              <w:ind w:firstLine="0"/>
              <w:jc w:val="center"/>
              <w:rPr>
                <w:rFonts w:eastAsia="Times New Roman" w:cs="Times New Roman"/>
                <w:color w:val="000000"/>
                <w:sz w:val="20"/>
                <w:szCs w:val="20"/>
                <w:lang w:eastAsia="ru-RU"/>
              </w:rPr>
            </w:pPr>
          </w:p>
        </w:tc>
        <w:tc>
          <w:tcPr>
            <w:tcW w:w="947" w:type="dxa"/>
            <w:shd w:val="clear" w:color="auto" w:fill="auto"/>
            <w:noWrap/>
            <w:vAlign w:val="center"/>
          </w:tcPr>
          <w:p w14:paraId="4B7EF314" w14:textId="77777777" w:rsidR="00F7157D" w:rsidRPr="00F7157D" w:rsidRDefault="00F7157D" w:rsidP="00F7157D">
            <w:pPr>
              <w:ind w:firstLine="0"/>
              <w:jc w:val="center"/>
              <w:rPr>
                <w:rFonts w:eastAsia="Times New Roman" w:cs="Times New Roman"/>
                <w:color w:val="000000"/>
                <w:sz w:val="20"/>
                <w:szCs w:val="20"/>
                <w:lang w:eastAsia="ru-RU"/>
              </w:rPr>
            </w:pPr>
          </w:p>
        </w:tc>
      </w:tr>
      <w:tr w:rsidR="003F3752" w14:paraId="4C444CC0" w14:textId="77777777" w:rsidTr="00C656AA">
        <w:trPr>
          <w:trHeight w:val="1200"/>
          <w:jc w:val="center"/>
        </w:trPr>
        <w:tc>
          <w:tcPr>
            <w:tcW w:w="2542" w:type="dxa"/>
            <w:vMerge/>
            <w:vAlign w:val="center"/>
            <w:hideMark/>
          </w:tcPr>
          <w:p w14:paraId="162B0859" w14:textId="77777777" w:rsidR="00F7157D" w:rsidRPr="00F7157D" w:rsidRDefault="00F7157D" w:rsidP="00F7157D">
            <w:pPr>
              <w:ind w:firstLine="0"/>
              <w:rPr>
                <w:rFonts w:eastAsia="Times New Roman" w:cs="Times New Roman"/>
                <w:color w:val="000000"/>
                <w:sz w:val="18"/>
                <w:szCs w:val="18"/>
                <w:lang w:eastAsia="ru-RU"/>
              </w:rPr>
            </w:pPr>
          </w:p>
        </w:tc>
        <w:tc>
          <w:tcPr>
            <w:tcW w:w="1778" w:type="dxa"/>
            <w:shd w:val="clear" w:color="auto" w:fill="auto"/>
            <w:vAlign w:val="center"/>
            <w:hideMark/>
          </w:tcPr>
          <w:p w14:paraId="0BEBF24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ОМВД</w:t>
            </w:r>
          </w:p>
        </w:tc>
        <w:tc>
          <w:tcPr>
            <w:tcW w:w="1339" w:type="dxa"/>
            <w:vMerge/>
            <w:vAlign w:val="center"/>
            <w:hideMark/>
          </w:tcPr>
          <w:p w14:paraId="75B9A318" w14:textId="77777777" w:rsidR="00F7157D" w:rsidRPr="00F7157D" w:rsidRDefault="00F7157D" w:rsidP="00F7157D">
            <w:pPr>
              <w:ind w:firstLine="0"/>
              <w:rPr>
                <w:rFonts w:eastAsia="Times New Roman" w:cs="Times New Roman"/>
                <w:color w:val="000000"/>
                <w:sz w:val="20"/>
                <w:szCs w:val="20"/>
                <w:lang w:eastAsia="ru-RU"/>
              </w:rPr>
            </w:pPr>
          </w:p>
        </w:tc>
        <w:tc>
          <w:tcPr>
            <w:tcW w:w="1455" w:type="dxa"/>
            <w:shd w:val="clear" w:color="000000" w:fill="FFFFFF"/>
            <w:noWrap/>
            <w:vAlign w:val="bottom"/>
            <w:hideMark/>
          </w:tcPr>
          <w:p w14:paraId="6DB2B6BE"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7C198DEE"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7B66EDDA"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36BFB0E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72F2F06C"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6CFE6341"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7632B6E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866" w:type="dxa"/>
            <w:shd w:val="clear" w:color="auto" w:fill="auto"/>
            <w:noWrap/>
            <w:vAlign w:val="center"/>
            <w:hideMark/>
          </w:tcPr>
          <w:p w14:paraId="12A0040E"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05" w:type="dxa"/>
            <w:shd w:val="clear" w:color="auto" w:fill="auto"/>
            <w:noWrap/>
            <w:vAlign w:val="center"/>
            <w:hideMark/>
          </w:tcPr>
          <w:p w14:paraId="1FC846D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947" w:type="dxa"/>
            <w:shd w:val="clear" w:color="auto" w:fill="auto"/>
            <w:noWrap/>
            <w:vAlign w:val="center"/>
            <w:hideMark/>
          </w:tcPr>
          <w:p w14:paraId="61531B1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r>
      <w:tr w:rsidR="003F3752" w14:paraId="6CA4A3A4" w14:textId="77777777" w:rsidTr="00C656AA">
        <w:trPr>
          <w:trHeight w:val="1200"/>
          <w:jc w:val="center"/>
        </w:trPr>
        <w:tc>
          <w:tcPr>
            <w:tcW w:w="2542" w:type="dxa"/>
            <w:shd w:val="clear" w:color="auto" w:fill="auto"/>
            <w:hideMark/>
          </w:tcPr>
          <w:p w14:paraId="73414F71" w14:textId="77777777" w:rsidR="00F7157D" w:rsidRPr="00F7157D" w:rsidRDefault="00B72E41" w:rsidP="00F7157D">
            <w:pPr>
              <w:ind w:firstLine="0"/>
              <w:rPr>
                <w:rFonts w:eastAsia="Times New Roman" w:cs="Times New Roman"/>
                <w:color w:val="000000"/>
                <w:sz w:val="18"/>
                <w:szCs w:val="18"/>
                <w:lang w:eastAsia="ru-RU"/>
              </w:rPr>
            </w:pPr>
            <w:r w:rsidRPr="00F7157D">
              <w:rPr>
                <w:rFonts w:eastAsia="Times New Roman" w:cs="Times New Roman"/>
                <w:color w:val="000000"/>
                <w:sz w:val="18"/>
                <w:szCs w:val="18"/>
                <w:lang w:val="tt" w:eastAsia="ru-RU"/>
              </w:rPr>
              <w:t>6.8. «Белем үзәге» муниципаль автоном учреждениесе эшчәнлеген финанслау</w:t>
            </w:r>
          </w:p>
        </w:tc>
        <w:tc>
          <w:tcPr>
            <w:tcW w:w="1778" w:type="dxa"/>
            <w:shd w:val="clear" w:color="auto" w:fill="auto"/>
            <w:vAlign w:val="center"/>
            <w:hideMark/>
          </w:tcPr>
          <w:p w14:paraId="2B919F42"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ИК ЛМР</w:t>
            </w:r>
          </w:p>
        </w:tc>
        <w:tc>
          <w:tcPr>
            <w:tcW w:w="1339" w:type="dxa"/>
            <w:shd w:val="clear" w:color="auto" w:fill="auto"/>
            <w:vAlign w:val="center"/>
            <w:hideMark/>
          </w:tcPr>
          <w:p w14:paraId="0C976E8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2025-2028 еллар</w:t>
            </w:r>
          </w:p>
        </w:tc>
        <w:tc>
          <w:tcPr>
            <w:tcW w:w="1455" w:type="dxa"/>
            <w:shd w:val="clear" w:color="000000" w:fill="FFFFFF"/>
            <w:noWrap/>
            <w:vAlign w:val="bottom"/>
            <w:hideMark/>
          </w:tcPr>
          <w:p w14:paraId="28784328" w14:textId="77777777" w:rsidR="00F7157D" w:rsidRPr="00F7157D" w:rsidRDefault="00B72E41" w:rsidP="00F7157D">
            <w:pPr>
              <w:ind w:firstLine="0"/>
              <w:rPr>
                <w:rFonts w:eastAsia="Times New Roman" w:cs="Times New Roman"/>
                <w:color w:val="000000"/>
                <w:sz w:val="20"/>
                <w:szCs w:val="20"/>
                <w:lang w:eastAsia="ru-RU"/>
              </w:rPr>
            </w:pPr>
            <w:r w:rsidRPr="00F7157D">
              <w:rPr>
                <w:rFonts w:eastAsia="Times New Roman" w:cs="Times New Roman"/>
                <w:color w:val="000000"/>
                <w:sz w:val="20"/>
                <w:szCs w:val="20"/>
                <w:lang w:eastAsia="ru-RU"/>
              </w:rPr>
              <w:t> </w:t>
            </w:r>
          </w:p>
        </w:tc>
        <w:tc>
          <w:tcPr>
            <w:tcW w:w="1055" w:type="dxa"/>
            <w:vMerge/>
            <w:vAlign w:val="center"/>
            <w:hideMark/>
          </w:tcPr>
          <w:p w14:paraId="28B510A7" w14:textId="77777777" w:rsidR="00F7157D" w:rsidRPr="00F7157D" w:rsidRDefault="00F7157D" w:rsidP="00F7157D">
            <w:pPr>
              <w:ind w:firstLine="0"/>
              <w:rPr>
                <w:rFonts w:eastAsia="Times New Roman" w:cs="Times New Roman"/>
                <w:color w:val="000000"/>
                <w:sz w:val="20"/>
                <w:szCs w:val="20"/>
                <w:lang w:eastAsia="ru-RU"/>
              </w:rPr>
            </w:pPr>
          </w:p>
        </w:tc>
        <w:tc>
          <w:tcPr>
            <w:tcW w:w="838" w:type="dxa"/>
            <w:vMerge/>
            <w:vAlign w:val="center"/>
            <w:hideMark/>
          </w:tcPr>
          <w:p w14:paraId="454C9635" w14:textId="77777777" w:rsidR="00F7157D" w:rsidRPr="00F7157D" w:rsidRDefault="00F7157D" w:rsidP="00F7157D">
            <w:pPr>
              <w:ind w:firstLine="0"/>
              <w:rPr>
                <w:rFonts w:eastAsia="Times New Roman" w:cs="Times New Roman"/>
                <w:color w:val="000000"/>
                <w:sz w:val="20"/>
                <w:szCs w:val="20"/>
                <w:lang w:eastAsia="ru-RU"/>
              </w:rPr>
            </w:pPr>
          </w:p>
        </w:tc>
        <w:tc>
          <w:tcPr>
            <w:tcW w:w="836" w:type="dxa"/>
            <w:vMerge/>
            <w:vAlign w:val="center"/>
            <w:hideMark/>
          </w:tcPr>
          <w:p w14:paraId="262B4A4B" w14:textId="77777777" w:rsidR="00F7157D" w:rsidRPr="00F7157D" w:rsidRDefault="00F7157D" w:rsidP="00F7157D">
            <w:pPr>
              <w:ind w:firstLine="0"/>
              <w:rPr>
                <w:rFonts w:eastAsia="Times New Roman" w:cs="Times New Roman"/>
                <w:color w:val="000000"/>
                <w:sz w:val="20"/>
                <w:szCs w:val="20"/>
                <w:lang w:eastAsia="ru-RU"/>
              </w:rPr>
            </w:pPr>
          </w:p>
        </w:tc>
        <w:tc>
          <w:tcPr>
            <w:tcW w:w="890" w:type="dxa"/>
            <w:vMerge/>
            <w:vAlign w:val="center"/>
            <w:hideMark/>
          </w:tcPr>
          <w:p w14:paraId="65CDED52" w14:textId="77777777" w:rsidR="00F7157D" w:rsidRPr="00F7157D" w:rsidRDefault="00F7157D" w:rsidP="00F7157D">
            <w:pPr>
              <w:ind w:firstLine="0"/>
              <w:rPr>
                <w:rFonts w:eastAsia="Times New Roman" w:cs="Times New Roman"/>
                <w:color w:val="000000"/>
                <w:sz w:val="20"/>
                <w:szCs w:val="20"/>
                <w:lang w:eastAsia="ru-RU"/>
              </w:rPr>
            </w:pPr>
          </w:p>
        </w:tc>
        <w:tc>
          <w:tcPr>
            <w:tcW w:w="889" w:type="dxa"/>
            <w:vMerge/>
            <w:vAlign w:val="center"/>
            <w:hideMark/>
          </w:tcPr>
          <w:p w14:paraId="281646F8" w14:textId="77777777" w:rsidR="00F7157D" w:rsidRPr="00F7157D" w:rsidRDefault="00F7157D" w:rsidP="00F7157D">
            <w:pPr>
              <w:ind w:firstLine="0"/>
              <w:rPr>
                <w:rFonts w:eastAsia="Times New Roman" w:cs="Times New Roman"/>
                <w:color w:val="000000"/>
                <w:sz w:val="20"/>
                <w:szCs w:val="20"/>
                <w:lang w:eastAsia="ru-RU"/>
              </w:rPr>
            </w:pPr>
          </w:p>
        </w:tc>
        <w:tc>
          <w:tcPr>
            <w:tcW w:w="875" w:type="dxa"/>
            <w:shd w:val="clear" w:color="auto" w:fill="auto"/>
            <w:noWrap/>
            <w:vAlign w:val="center"/>
            <w:hideMark/>
          </w:tcPr>
          <w:p w14:paraId="79AD6C4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5210,00</w:t>
            </w:r>
          </w:p>
          <w:p w14:paraId="0D21193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Җирле бюджет</w:t>
            </w:r>
          </w:p>
        </w:tc>
        <w:tc>
          <w:tcPr>
            <w:tcW w:w="866" w:type="dxa"/>
            <w:shd w:val="clear" w:color="auto" w:fill="auto"/>
            <w:noWrap/>
            <w:vAlign w:val="center"/>
            <w:hideMark/>
          </w:tcPr>
          <w:p w14:paraId="49D06EC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5210,00</w:t>
            </w:r>
          </w:p>
          <w:p w14:paraId="5C378DEE" w14:textId="77777777" w:rsidR="00F7157D" w:rsidRPr="00F7157D" w:rsidRDefault="00F7157D" w:rsidP="00F7157D">
            <w:pPr>
              <w:ind w:firstLine="0"/>
              <w:jc w:val="center"/>
              <w:rPr>
                <w:rFonts w:eastAsia="Times New Roman" w:cs="Times New Roman"/>
                <w:color w:val="000000"/>
                <w:sz w:val="20"/>
                <w:szCs w:val="20"/>
                <w:lang w:eastAsia="ru-RU"/>
              </w:rPr>
            </w:pPr>
          </w:p>
          <w:p w14:paraId="5A4CCD09"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Җирле бюджет</w:t>
            </w:r>
          </w:p>
        </w:tc>
        <w:tc>
          <w:tcPr>
            <w:tcW w:w="905" w:type="dxa"/>
            <w:shd w:val="clear" w:color="auto" w:fill="auto"/>
            <w:noWrap/>
            <w:vAlign w:val="center"/>
            <w:hideMark/>
          </w:tcPr>
          <w:p w14:paraId="4F62A97C"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5210,00</w:t>
            </w:r>
          </w:p>
          <w:p w14:paraId="170CE45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Җирле бюджет</w:t>
            </w:r>
          </w:p>
        </w:tc>
        <w:tc>
          <w:tcPr>
            <w:tcW w:w="947" w:type="dxa"/>
            <w:shd w:val="clear" w:color="auto" w:fill="auto"/>
            <w:noWrap/>
            <w:vAlign w:val="center"/>
            <w:hideMark/>
          </w:tcPr>
          <w:p w14:paraId="64A1E0AF"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5210,00</w:t>
            </w:r>
          </w:p>
          <w:p w14:paraId="3135810D"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Җирле бюджет</w:t>
            </w:r>
          </w:p>
        </w:tc>
      </w:tr>
      <w:tr w:rsidR="003F3752" w14:paraId="216D88CD" w14:textId="77777777" w:rsidTr="00C656AA">
        <w:trPr>
          <w:trHeight w:val="255"/>
          <w:jc w:val="center"/>
        </w:trPr>
        <w:tc>
          <w:tcPr>
            <w:tcW w:w="11622" w:type="dxa"/>
            <w:gridSpan w:val="9"/>
            <w:shd w:val="clear" w:color="auto" w:fill="auto"/>
            <w:noWrap/>
            <w:vAlign w:val="center"/>
            <w:hideMark/>
          </w:tcPr>
          <w:p w14:paraId="0326B535" w14:textId="77777777" w:rsidR="00F7157D" w:rsidRPr="00F7157D" w:rsidRDefault="00B72E41" w:rsidP="00F7157D">
            <w:pPr>
              <w:ind w:firstLine="0"/>
              <w:jc w:val="right"/>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Барлыгы:</w:t>
            </w:r>
          </w:p>
        </w:tc>
        <w:tc>
          <w:tcPr>
            <w:tcW w:w="875" w:type="dxa"/>
            <w:shd w:val="clear" w:color="auto" w:fill="auto"/>
            <w:noWrap/>
            <w:vAlign w:val="center"/>
          </w:tcPr>
          <w:p w14:paraId="7F0251A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w:t>
            </w:r>
            <w:r w:rsidRPr="00F7157D">
              <w:rPr>
                <w:rFonts w:eastAsia="Times New Roman" w:cs="Times New Roman"/>
                <w:color w:val="000000"/>
                <w:sz w:val="20"/>
                <w:szCs w:val="20"/>
                <w:lang w:val="tt" w:eastAsia="ru-RU"/>
              </w:rPr>
              <w:t>4957,6</w:t>
            </w:r>
          </w:p>
        </w:tc>
        <w:tc>
          <w:tcPr>
            <w:tcW w:w="866" w:type="dxa"/>
            <w:shd w:val="clear" w:color="auto" w:fill="auto"/>
            <w:noWrap/>
            <w:vAlign w:val="center"/>
          </w:tcPr>
          <w:p w14:paraId="17032B45"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15281,6</w:t>
            </w:r>
          </w:p>
        </w:tc>
        <w:tc>
          <w:tcPr>
            <w:tcW w:w="905" w:type="dxa"/>
            <w:shd w:val="clear" w:color="auto" w:fill="auto"/>
            <w:noWrap/>
            <w:vAlign w:val="center"/>
          </w:tcPr>
          <w:p w14:paraId="6F9FB813"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15621,9</w:t>
            </w:r>
          </w:p>
        </w:tc>
        <w:tc>
          <w:tcPr>
            <w:tcW w:w="947" w:type="dxa"/>
            <w:shd w:val="clear" w:color="auto" w:fill="auto"/>
            <w:noWrap/>
            <w:vAlign w:val="center"/>
          </w:tcPr>
          <w:p w14:paraId="5D65B21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15979,2</w:t>
            </w:r>
          </w:p>
        </w:tc>
      </w:tr>
      <w:tr w:rsidR="003F3752" w14:paraId="59A6B28A" w14:textId="77777777" w:rsidTr="00C656AA">
        <w:trPr>
          <w:trHeight w:val="255"/>
          <w:jc w:val="center"/>
        </w:trPr>
        <w:tc>
          <w:tcPr>
            <w:tcW w:w="11622" w:type="dxa"/>
            <w:gridSpan w:val="9"/>
            <w:shd w:val="clear" w:color="auto" w:fill="auto"/>
            <w:noWrap/>
            <w:vAlign w:val="bottom"/>
            <w:hideMark/>
          </w:tcPr>
          <w:p w14:paraId="0225EAA8" w14:textId="77777777" w:rsidR="00F7157D" w:rsidRPr="00F7157D" w:rsidRDefault="00B72E41" w:rsidP="00F7157D">
            <w:pPr>
              <w:ind w:firstLine="0"/>
              <w:jc w:val="right"/>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Бөтен программа буенча:</w:t>
            </w:r>
          </w:p>
        </w:tc>
        <w:tc>
          <w:tcPr>
            <w:tcW w:w="3593" w:type="dxa"/>
            <w:gridSpan w:val="4"/>
            <w:shd w:val="clear" w:color="auto" w:fill="auto"/>
            <w:vAlign w:val="center"/>
            <w:hideMark/>
          </w:tcPr>
          <w:p w14:paraId="03A7DBC4" w14:textId="77777777" w:rsidR="00F7157D" w:rsidRPr="00F7157D" w:rsidRDefault="00B72E41" w:rsidP="00F7157D">
            <w:pPr>
              <w:ind w:firstLine="0"/>
              <w:jc w:val="center"/>
              <w:rPr>
                <w:rFonts w:eastAsia="Times New Roman" w:cs="Times New Roman"/>
                <w:color w:val="000000"/>
                <w:sz w:val="20"/>
                <w:szCs w:val="20"/>
                <w:lang w:eastAsia="ru-RU"/>
              </w:rPr>
            </w:pPr>
            <w:r w:rsidRPr="00F7157D">
              <w:rPr>
                <w:rFonts w:eastAsia="Times New Roman" w:cs="Times New Roman"/>
                <w:color w:val="000000"/>
                <w:sz w:val="20"/>
                <w:szCs w:val="20"/>
                <w:lang w:val="tt" w:eastAsia="ru-RU"/>
              </w:rPr>
              <w:t>61840,3</w:t>
            </w:r>
          </w:p>
        </w:tc>
      </w:tr>
    </w:tbl>
    <w:p w14:paraId="6B1C3BC7" w14:textId="77777777" w:rsidR="00F7157D" w:rsidRPr="00F7157D" w:rsidRDefault="00F7157D" w:rsidP="00F7157D">
      <w:pPr>
        <w:ind w:firstLine="0"/>
        <w:rPr>
          <w:rFonts w:eastAsia="Times New Roman" w:cs="Times New Roman"/>
          <w:sz w:val="24"/>
          <w:szCs w:val="24"/>
          <w:lang w:eastAsia="ru-RU"/>
        </w:rPr>
      </w:pPr>
    </w:p>
    <w:p w14:paraId="352E222D" w14:textId="77777777" w:rsidR="00F7157D" w:rsidRPr="00F7157D" w:rsidRDefault="00F7157D" w:rsidP="00F7157D">
      <w:pPr>
        <w:ind w:firstLine="0"/>
        <w:rPr>
          <w:rFonts w:eastAsia="Times New Roman" w:cs="Times New Roman"/>
          <w:sz w:val="24"/>
          <w:szCs w:val="24"/>
          <w:lang w:eastAsia="ru-RU"/>
        </w:rPr>
      </w:pPr>
    </w:p>
    <w:p w14:paraId="45E1ECF1" w14:textId="77777777" w:rsidR="00F7157D" w:rsidRPr="00F7157D" w:rsidRDefault="00F7157D" w:rsidP="00F7157D">
      <w:pPr>
        <w:ind w:firstLine="0"/>
        <w:rPr>
          <w:rFonts w:eastAsia="Times New Roman" w:cs="Times New Roman"/>
          <w:sz w:val="24"/>
          <w:szCs w:val="24"/>
          <w:lang w:eastAsia="ru-RU"/>
        </w:rPr>
      </w:pPr>
    </w:p>
    <w:p w14:paraId="074BB62A" w14:textId="77777777" w:rsidR="00F7157D" w:rsidRPr="00F7157D" w:rsidRDefault="00B72E41" w:rsidP="00F7157D">
      <w:pPr>
        <w:ind w:firstLine="0"/>
        <w:rPr>
          <w:rFonts w:eastAsia="Times New Roman" w:cs="Times New Roman"/>
          <w:b/>
          <w:sz w:val="24"/>
          <w:szCs w:val="24"/>
          <w:lang w:eastAsia="ru-RU"/>
        </w:rPr>
      </w:pPr>
      <w:r w:rsidRPr="00F7157D">
        <w:rPr>
          <w:rFonts w:eastAsia="Times New Roman" w:cs="Times New Roman"/>
          <w:b/>
          <w:sz w:val="24"/>
          <w:szCs w:val="24"/>
          <w:lang w:val="tt" w:eastAsia="ru-RU"/>
        </w:rPr>
        <w:t xml:space="preserve">Обобилгеләре:  </w:t>
      </w:r>
    </w:p>
    <w:p w14:paraId="7E983036" w14:textId="77777777" w:rsidR="00F7157D" w:rsidRPr="00F7157D" w:rsidRDefault="00F7157D" w:rsidP="00F7157D">
      <w:pPr>
        <w:ind w:firstLine="0"/>
        <w:rPr>
          <w:rFonts w:eastAsia="Times New Roman" w:cs="Times New Roman"/>
          <w:b/>
          <w:sz w:val="24"/>
          <w:szCs w:val="24"/>
          <w:lang w:eastAsia="ru-RU"/>
        </w:rPr>
      </w:pPr>
    </w:p>
    <w:p w14:paraId="2F7E8858" w14:textId="77777777" w:rsidR="00F7157D" w:rsidRPr="00F7157D" w:rsidRDefault="00B72E41" w:rsidP="00F7157D">
      <w:pPr>
        <w:ind w:firstLine="0"/>
        <w:rPr>
          <w:rFonts w:eastAsia="Times New Roman" w:cs="Times New Roman"/>
          <w:b/>
          <w:sz w:val="24"/>
          <w:szCs w:val="24"/>
          <w:lang w:eastAsia="ru-RU"/>
        </w:rPr>
      </w:pPr>
      <w:r w:rsidRPr="00F7157D">
        <w:rPr>
          <w:rFonts w:eastAsia="Times New Roman" w:cs="Times New Roman"/>
          <w:b/>
          <w:sz w:val="24"/>
          <w:szCs w:val="24"/>
          <w:lang w:val="tt" w:eastAsia="ru-RU"/>
        </w:rPr>
        <w:t xml:space="preserve">МБ -  җирле бюджет </w:t>
      </w:r>
    </w:p>
    <w:p w14:paraId="24417435" w14:textId="77777777" w:rsidR="00F7157D" w:rsidRPr="00F7157D" w:rsidRDefault="00B72E41" w:rsidP="00F7157D">
      <w:pPr>
        <w:ind w:firstLine="0"/>
        <w:rPr>
          <w:rFonts w:eastAsia="Times New Roman" w:cs="Times New Roman"/>
          <w:b/>
          <w:sz w:val="24"/>
          <w:szCs w:val="24"/>
          <w:lang w:eastAsia="ru-RU"/>
        </w:rPr>
        <w:sectPr w:rsidR="00F7157D" w:rsidRPr="00F7157D" w:rsidSect="00812C93">
          <w:type w:val="continuous"/>
          <w:pgSz w:w="16840" w:h="11907" w:orient="landscape" w:code="9"/>
          <w:pgMar w:top="1134" w:right="1134" w:bottom="993" w:left="902" w:header="720" w:footer="720" w:gutter="0"/>
          <w:cols w:space="708"/>
          <w:titlePg/>
          <w:docGrid w:linePitch="360"/>
        </w:sectPr>
      </w:pPr>
      <w:r w:rsidRPr="00F7157D">
        <w:rPr>
          <w:rFonts w:eastAsia="Times New Roman" w:cs="Times New Roman"/>
          <w:b/>
          <w:sz w:val="24"/>
          <w:szCs w:val="24"/>
          <w:lang w:val="tt" w:eastAsia="ru-RU"/>
        </w:rPr>
        <w:t>ТС - Лениногорск муниципаль районы хокук бозуларны профилактикалау субъектларының агымдагы сметалары.</w:t>
      </w:r>
    </w:p>
    <w:p w14:paraId="7E13DFBB" w14:textId="5637AE6B" w:rsidR="00F7157D" w:rsidRDefault="00B72E41" w:rsidP="00F7157D">
      <w:pPr>
        <w:jc w:val="center"/>
        <w:rPr>
          <w:rFonts w:eastAsia="Times New Roman" w:cs="Times New Roman"/>
          <w:b/>
          <w:szCs w:val="28"/>
          <w:lang w:eastAsia="ru-RU"/>
        </w:rPr>
      </w:pPr>
      <w:r w:rsidRPr="00F7157D">
        <w:rPr>
          <w:rFonts w:eastAsia="Times New Roman" w:cs="Times New Roman"/>
          <w:b/>
          <w:szCs w:val="28"/>
          <w:lang w:val="tt" w:eastAsia="ru-RU"/>
        </w:rPr>
        <w:lastRenderedPageBreak/>
        <w:t xml:space="preserve">7. Кабул ителгән </w:t>
      </w:r>
      <w:r w:rsidRPr="00F7157D">
        <w:rPr>
          <w:rFonts w:eastAsia="Times New Roman" w:cs="Times New Roman"/>
          <w:b/>
          <w:szCs w:val="28"/>
          <w:lang w:val="tt" w:eastAsia="ru-RU"/>
        </w:rPr>
        <w:t>кыскартулар:</w:t>
      </w:r>
    </w:p>
    <w:p w14:paraId="312B218E" w14:textId="77777777" w:rsidR="00F7157D" w:rsidRPr="00F7157D" w:rsidRDefault="00F7157D" w:rsidP="00F7157D">
      <w:pPr>
        <w:jc w:val="center"/>
        <w:rPr>
          <w:rFonts w:eastAsia="Times New Roman" w:cs="Times New Roman"/>
          <w:b/>
          <w:szCs w:val="28"/>
          <w:lang w:eastAsia="ru-RU"/>
        </w:rPr>
      </w:pPr>
    </w:p>
    <w:p w14:paraId="5B7AF7E7" w14:textId="77777777" w:rsidR="00F7157D" w:rsidRPr="00F7157D" w:rsidRDefault="00B72E41" w:rsidP="00F7157D">
      <w:pPr>
        <w:jc w:val="both"/>
        <w:rPr>
          <w:rFonts w:eastAsia="Times New Roman" w:cs="Times New Roman"/>
          <w:szCs w:val="28"/>
          <w:lang w:eastAsia="ru-RU"/>
        </w:rPr>
      </w:pPr>
      <w:r w:rsidRPr="00F7157D">
        <w:rPr>
          <w:rFonts w:eastAsia="Times New Roman" w:cs="Times New Roman"/>
          <w:szCs w:val="28"/>
          <w:lang w:val="tt" w:eastAsia="ru-RU"/>
        </w:rPr>
        <w:t>МВКПП - Татарстан Республикасы Лениногорск муниципаль районы хокук бозуларын профилактикалау буенча ведомствоара комиссия;</w:t>
      </w:r>
    </w:p>
    <w:p w14:paraId="17853336" w14:textId="77777777" w:rsidR="00F7157D" w:rsidRPr="00F7157D" w:rsidRDefault="00B72E41" w:rsidP="00F7157D">
      <w:pPr>
        <w:jc w:val="both"/>
        <w:rPr>
          <w:rFonts w:eastAsia="Times New Roman" w:cs="Times New Roman"/>
          <w:szCs w:val="28"/>
          <w:lang w:eastAsia="ru-RU"/>
        </w:rPr>
      </w:pPr>
      <w:r w:rsidRPr="00F7157D">
        <w:rPr>
          <w:rFonts w:eastAsia="Times New Roman" w:cs="Times New Roman"/>
          <w:szCs w:val="28"/>
          <w:lang w:val="tt" w:eastAsia="ru-RU"/>
        </w:rPr>
        <w:t>ИК ЛМР - Лениногорск муниципаль районы башкарма комитеты;</w:t>
      </w:r>
    </w:p>
    <w:p w14:paraId="6C0A4D5F" w14:textId="77777777" w:rsidR="00F7157D" w:rsidRPr="00F7157D" w:rsidRDefault="00B72E41" w:rsidP="00F7157D">
      <w:pPr>
        <w:jc w:val="both"/>
        <w:rPr>
          <w:rFonts w:eastAsia="Times New Roman" w:cs="Times New Roman"/>
          <w:szCs w:val="28"/>
          <w:lang w:eastAsia="ru-RU"/>
        </w:rPr>
      </w:pPr>
      <w:r w:rsidRPr="00F7157D">
        <w:rPr>
          <w:rFonts w:eastAsia="Times New Roman" w:cs="Times New Roman"/>
          <w:szCs w:val="28"/>
          <w:lang w:val="tt" w:eastAsia="ru-RU"/>
        </w:rPr>
        <w:t>массакүләм мәгълүмат чаралары;</w:t>
      </w:r>
    </w:p>
    <w:p w14:paraId="62471C89" w14:textId="77777777" w:rsidR="00F7157D" w:rsidRPr="00F7157D" w:rsidRDefault="00B72E41" w:rsidP="00F7157D">
      <w:pPr>
        <w:jc w:val="both"/>
        <w:rPr>
          <w:rFonts w:eastAsia="Times New Roman" w:cs="Times New Roman"/>
          <w:szCs w:val="28"/>
          <w:lang w:eastAsia="ru-RU"/>
        </w:rPr>
      </w:pPr>
      <w:r w:rsidRPr="00F7157D">
        <w:rPr>
          <w:rFonts w:eastAsia="Times New Roman" w:cs="Times New Roman"/>
          <w:szCs w:val="28"/>
          <w:lang w:val="tt" w:eastAsia="ru-RU"/>
        </w:rPr>
        <w:t>ВК - Хәрби комиссариат;</w:t>
      </w:r>
    </w:p>
    <w:p w14:paraId="5D1EAAAE" w14:textId="77777777" w:rsidR="00F7157D" w:rsidRPr="00F7157D" w:rsidRDefault="00B72E41" w:rsidP="00F7157D">
      <w:pPr>
        <w:jc w:val="both"/>
        <w:rPr>
          <w:rFonts w:eastAsia="Times New Roman" w:cs="Times New Roman"/>
          <w:szCs w:val="28"/>
          <w:lang w:eastAsia="ru-RU"/>
        </w:rPr>
      </w:pPr>
      <w:r w:rsidRPr="00F7157D">
        <w:rPr>
          <w:rFonts w:eastAsia="Times New Roman" w:cs="Times New Roman"/>
          <w:szCs w:val="28"/>
          <w:lang w:val="tt" w:eastAsia="ru-RU"/>
        </w:rPr>
        <w:t>ОМВД -</w:t>
      </w:r>
      <w:r w:rsidRPr="00F7157D">
        <w:rPr>
          <w:rFonts w:eastAsia="Times New Roman" w:cs="Times New Roman"/>
          <w:szCs w:val="28"/>
          <w:lang w:val="tt" w:eastAsia="ru-RU"/>
        </w:rPr>
        <w:t xml:space="preserve"> Россия Эчке эшләр министрлыгының Лениногорск районы буенча бүлеге;</w:t>
      </w:r>
    </w:p>
    <w:p w14:paraId="7C86B929" w14:textId="77777777" w:rsidR="00F7157D" w:rsidRPr="00F7157D" w:rsidRDefault="00B72E41" w:rsidP="00F7157D">
      <w:pPr>
        <w:jc w:val="both"/>
        <w:rPr>
          <w:rFonts w:eastAsia="Times New Roman" w:cs="Times New Roman"/>
          <w:szCs w:val="28"/>
          <w:lang w:eastAsia="ru-RU"/>
        </w:rPr>
      </w:pPr>
      <w:r w:rsidRPr="00F7157D">
        <w:rPr>
          <w:rFonts w:eastAsia="Times New Roman" w:cs="Times New Roman"/>
          <w:szCs w:val="28"/>
          <w:lang w:val="tt" w:eastAsia="ru-RU"/>
        </w:rPr>
        <w:t>ЮХИДИ - Эчке эшләр министрлыгының Юл хәрәкәте иминлеге буенча дәүләт инспекциясе бүлеге;</w:t>
      </w:r>
    </w:p>
    <w:p w14:paraId="577A65EF" w14:textId="77777777" w:rsidR="00F7157D" w:rsidRPr="00F7157D" w:rsidRDefault="00B72E41" w:rsidP="00F7157D">
      <w:pPr>
        <w:jc w:val="both"/>
        <w:rPr>
          <w:rFonts w:eastAsia="Times New Roman" w:cs="Times New Roman"/>
          <w:szCs w:val="28"/>
          <w:lang w:eastAsia="ru-RU"/>
        </w:rPr>
      </w:pPr>
      <w:r w:rsidRPr="00F7157D">
        <w:rPr>
          <w:rFonts w:eastAsia="Times New Roman" w:cs="Times New Roman"/>
          <w:szCs w:val="28"/>
          <w:lang w:val="tt" w:eastAsia="ru-RU"/>
        </w:rPr>
        <w:t>ГКУ ЦЗН - «Лениногорск шәһәре халкын эш белән тәэмин итү үзәге» дәүләт казна учреждениесе;</w:t>
      </w:r>
    </w:p>
    <w:p w14:paraId="0DA56E66" w14:textId="77777777" w:rsidR="00F7157D" w:rsidRPr="00F7157D" w:rsidRDefault="00B72E41" w:rsidP="00F7157D">
      <w:pPr>
        <w:jc w:val="both"/>
        <w:rPr>
          <w:rFonts w:eastAsia="Times New Roman" w:cs="Times New Roman"/>
          <w:szCs w:val="28"/>
          <w:lang w:eastAsia="ru-RU"/>
        </w:rPr>
      </w:pPr>
      <w:r w:rsidRPr="00F7157D">
        <w:rPr>
          <w:rFonts w:eastAsia="Times New Roman" w:cs="Times New Roman"/>
          <w:szCs w:val="28"/>
          <w:lang w:val="tt" w:eastAsia="ru-RU"/>
        </w:rPr>
        <w:t xml:space="preserve">ОУФСБ - </w:t>
      </w:r>
      <w:r w:rsidRPr="00F7157D">
        <w:rPr>
          <w:rFonts w:eastAsia="Times New Roman" w:cs="Times New Roman"/>
          <w:szCs w:val="28"/>
          <w:lang w:val="tt" w:eastAsia="ru-RU"/>
        </w:rPr>
        <w:t>Татарстан Республикасы буенча Россия ФКХнең 5 нче бүлеге (Әлмәт шәһәрен дислокацияләү);</w:t>
      </w:r>
    </w:p>
    <w:p w14:paraId="1E88FA1A" w14:textId="77777777" w:rsidR="00F7157D" w:rsidRPr="00F7157D" w:rsidRDefault="00B72E41" w:rsidP="00F7157D">
      <w:pPr>
        <w:jc w:val="both"/>
        <w:rPr>
          <w:rFonts w:eastAsia="Times New Roman" w:cs="Times New Roman"/>
          <w:szCs w:val="28"/>
          <w:lang w:eastAsia="ru-RU"/>
        </w:rPr>
      </w:pPr>
      <w:r w:rsidRPr="00F7157D">
        <w:rPr>
          <w:rFonts w:eastAsia="Times New Roman" w:cs="Times New Roman"/>
          <w:szCs w:val="28"/>
          <w:lang w:val="tt" w:eastAsia="ru-RU"/>
        </w:rPr>
        <w:t>УИИ - Җинаять башкару инспекциясе;</w:t>
      </w:r>
    </w:p>
    <w:p w14:paraId="07EF7005" w14:textId="77777777" w:rsidR="00F7157D" w:rsidRPr="00F7157D" w:rsidRDefault="00B72E41" w:rsidP="00F7157D">
      <w:pPr>
        <w:jc w:val="both"/>
        <w:rPr>
          <w:rFonts w:eastAsia="Times New Roman" w:cs="Times New Roman"/>
          <w:szCs w:val="28"/>
          <w:lang w:eastAsia="ru-RU"/>
        </w:rPr>
      </w:pPr>
      <w:r w:rsidRPr="00F7157D">
        <w:rPr>
          <w:rFonts w:eastAsia="Times New Roman" w:cs="Times New Roman"/>
          <w:szCs w:val="28"/>
          <w:lang w:val="tt" w:eastAsia="ru-RU"/>
        </w:rPr>
        <w:t>ОСЗ - ТР Социаль яклау министрлыгының ЛМРдагы социаль яклау бүлеге;</w:t>
      </w:r>
    </w:p>
    <w:p w14:paraId="07A9289E" w14:textId="77777777" w:rsidR="00F7157D" w:rsidRPr="00F7157D" w:rsidRDefault="00B72E41" w:rsidP="00F7157D">
      <w:pPr>
        <w:jc w:val="both"/>
        <w:rPr>
          <w:rFonts w:eastAsia="Times New Roman" w:cs="Times New Roman"/>
          <w:szCs w:val="28"/>
          <w:lang w:eastAsia="ru-RU"/>
        </w:rPr>
      </w:pPr>
      <w:r w:rsidRPr="00F7157D">
        <w:rPr>
          <w:rFonts w:eastAsia="Times New Roman" w:cs="Times New Roman"/>
          <w:szCs w:val="28"/>
          <w:lang w:val="tt" w:eastAsia="ru-RU"/>
        </w:rPr>
        <w:t>УДМС ИК ЛМР" - ИК ЛМР яшьләр эшләре һәм спорт идарәсе;</w:t>
      </w:r>
    </w:p>
    <w:p w14:paraId="7F87DCBB" w14:textId="77777777" w:rsidR="00F7157D" w:rsidRPr="00F7157D" w:rsidRDefault="00B72E41" w:rsidP="00F7157D">
      <w:pPr>
        <w:jc w:val="both"/>
        <w:rPr>
          <w:rFonts w:eastAsia="Times New Roman" w:cs="Times New Roman"/>
          <w:szCs w:val="28"/>
          <w:lang w:eastAsia="ru-RU"/>
        </w:rPr>
      </w:pPr>
      <w:r w:rsidRPr="00F7157D">
        <w:rPr>
          <w:rFonts w:eastAsia="Times New Roman" w:cs="Times New Roman"/>
          <w:szCs w:val="28"/>
          <w:lang w:val="tt" w:eastAsia="ru-RU"/>
        </w:rPr>
        <w:t xml:space="preserve">УО ИК ЛМР </w:t>
      </w:r>
      <w:r w:rsidRPr="00F7157D">
        <w:rPr>
          <w:rFonts w:eastAsia="Times New Roman" w:cs="Times New Roman"/>
          <w:szCs w:val="28"/>
          <w:lang w:val="tt" w:eastAsia="ru-RU"/>
        </w:rPr>
        <w:t>- ИК ЛМР мәгариф идарәсе;</w:t>
      </w:r>
    </w:p>
    <w:p w14:paraId="1A2C0000" w14:textId="77777777" w:rsidR="00F7157D" w:rsidRPr="00F7157D" w:rsidRDefault="00B72E41" w:rsidP="00F7157D">
      <w:pPr>
        <w:jc w:val="both"/>
        <w:rPr>
          <w:rFonts w:eastAsia="Times New Roman" w:cs="Times New Roman"/>
          <w:szCs w:val="28"/>
          <w:lang w:eastAsia="ru-RU"/>
        </w:rPr>
      </w:pPr>
      <w:r w:rsidRPr="00F7157D">
        <w:rPr>
          <w:rFonts w:eastAsia="Times New Roman" w:cs="Times New Roman"/>
          <w:szCs w:val="28"/>
          <w:lang w:val="tt" w:eastAsia="ru-RU"/>
        </w:rPr>
        <w:t>ИК ЛМР ИК ИК ЛМР Мәдәният идарәсе;</w:t>
      </w:r>
    </w:p>
    <w:p w14:paraId="2508C277" w14:textId="77777777" w:rsidR="00F7157D" w:rsidRPr="00F7157D" w:rsidRDefault="00B72E41" w:rsidP="00F7157D">
      <w:pPr>
        <w:jc w:val="both"/>
        <w:rPr>
          <w:rFonts w:eastAsia="Times New Roman" w:cs="Times New Roman"/>
          <w:szCs w:val="28"/>
          <w:lang w:eastAsia="ru-RU"/>
        </w:rPr>
      </w:pPr>
      <w:r w:rsidRPr="00F7157D">
        <w:rPr>
          <w:rFonts w:eastAsia="Times New Roman" w:cs="Times New Roman"/>
          <w:szCs w:val="28"/>
          <w:lang w:val="tt" w:eastAsia="ru-RU"/>
        </w:rPr>
        <w:t>«Лениногорск үзәк район хастаханәсе» ДАССУ</w:t>
      </w:r>
    </w:p>
    <w:p w14:paraId="5C190720" w14:textId="77777777" w:rsidR="00F7157D" w:rsidRPr="00F7157D" w:rsidRDefault="00B72E41" w:rsidP="00F7157D">
      <w:pPr>
        <w:jc w:val="both"/>
        <w:rPr>
          <w:rFonts w:eastAsia="Times New Roman" w:cs="Times New Roman"/>
          <w:szCs w:val="28"/>
          <w:lang w:eastAsia="ru-RU"/>
        </w:rPr>
      </w:pPr>
      <w:r w:rsidRPr="00F7157D">
        <w:rPr>
          <w:rFonts w:eastAsia="Times New Roman" w:cs="Times New Roman"/>
          <w:szCs w:val="28"/>
          <w:lang w:val="tt" w:eastAsia="ru-RU"/>
        </w:rPr>
        <w:t>ЛПТД - Лениногорск туберкулезга каршы диспансеры;</w:t>
      </w:r>
    </w:p>
    <w:p w14:paraId="473343CC" w14:textId="77777777" w:rsidR="00F7157D" w:rsidRPr="00F7157D" w:rsidRDefault="00B72E41" w:rsidP="00F7157D">
      <w:pPr>
        <w:jc w:val="both"/>
        <w:rPr>
          <w:rFonts w:eastAsia="Times New Roman" w:cs="Times New Roman"/>
          <w:szCs w:val="28"/>
          <w:lang w:eastAsia="ru-RU"/>
        </w:rPr>
      </w:pPr>
      <w:r w:rsidRPr="00F7157D">
        <w:rPr>
          <w:rFonts w:eastAsia="Times New Roman" w:cs="Times New Roman"/>
          <w:szCs w:val="28"/>
          <w:lang w:val="tt" w:eastAsia="ru-RU"/>
        </w:rPr>
        <w:t xml:space="preserve">ГО һәм ЧС - Татарстан Республикасы Гражданнар оборонасы эшләре һәм гадәттән тыш хәлләр министрлыгының </w:t>
      </w:r>
      <w:r w:rsidRPr="00F7157D">
        <w:rPr>
          <w:rFonts w:eastAsia="Times New Roman" w:cs="Times New Roman"/>
          <w:szCs w:val="28"/>
          <w:lang w:val="tt" w:eastAsia="ru-RU"/>
        </w:rPr>
        <w:t>Лениногорск муниципаль районы буенча идарәсе;</w:t>
      </w:r>
    </w:p>
    <w:p w14:paraId="14BCB58A" w14:textId="77777777" w:rsidR="00F7157D" w:rsidRPr="00F7157D" w:rsidRDefault="00B72E41" w:rsidP="00F7157D">
      <w:pPr>
        <w:jc w:val="both"/>
        <w:rPr>
          <w:rFonts w:eastAsia="Times New Roman" w:cs="Times New Roman"/>
          <w:szCs w:val="28"/>
          <w:lang w:eastAsia="ru-RU"/>
        </w:rPr>
      </w:pPr>
      <w:r w:rsidRPr="00F7157D">
        <w:rPr>
          <w:rFonts w:eastAsia="Times New Roman" w:cs="Times New Roman"/>
          <w:szCs w:val="28"/>
          <w:lang w:val="tt" w:eastAsia="ru-RU"/>
        </w:rPr>
        <w:t>ОПН - Лениногорск муниципаль районы буенча дәүләт янгын күзәтчелеге бүлеге;</w:t>
      </w:r>
    </w:p>
    <w:p w14:paraId="268D2D1A" w14:textId="41B2D7DD" w:rsidR="00F7157D" w:rsidRDefault="00B72E41" w:rsidP="00F7157D">
      <w:pPr>
        <w:jc w:val="both"/>
        <w:rPr>
          <w:rFonts w:eastAsia="Times New Roman" w:cs="Times New Roman"/>
          <w:szCs w:val="28"/>
          <w:lang w:eastAsia="ru-RU"/>
        </w:rPr>
      </w:pPr>
      <w:r w:rsidRPr="00F7157D">
        <w:rPr>
          <w:rFonts w:eastAsia="Times New Roman" w:cs="Times New Roman"/>
          <w:szCs w:val="28"/>
          <w:lang w:val="tt" w:eastAsia="ru-RU"/>
        </w:rPr>
        <w:t>КДН ИК ЛМР - Лениногорск муниципаль районы Башкарма комитеты каршындагы балигъ булмаганнар эшләре комиссиясе.</w:t>
      </w:r>
    </w:p>
    <w:p w14:paraId="051000C5" w14:textId="5EB30087" w:rsidR="00F7157D" w:rsidRDefault="00F7157D" w:rsidP="00F7157D">
      <w:pPr>
        <w:jc w:val="both"/>
        <w:rPr>
          <w:rFonts w:eastAsia="Times New Roman" w:cs="Times New Roman"/>
          <w:szCs w:val="28"/>
          <w:lang w:eastAsia="ru-RU"/>
        </w:rPr>
      </w:pPr>
    </w:p>
    <w:p w14:paraId="142820E0" w14:textId="77777777" w:rsidR="00F7157D" w:rsidRPr="00F7157D" w:rsidRDefault="00F7157D" w:rsidP="00F7157D">
      <w:pPr>
        <w:jc w:val="both"/>
        <w:rPr>
          <w:rFonts w:eastAsia="Times New Roman" w:cs="Times New Roman"/>
          <w:szCs w:val="28"/>
          <w:lang w:eastAsia="ru-RU"/>
        </w:rPr>
      </w:pPr>
    </w:p>
    <w:p w14:paraId="1107FA3E" w14:textId="51FA43FB" w:rsidR="00F7157D" w:rsidRPr="00F7157D" w:rsidRDefault="00B72E41" w:rsidP="00F7157D">
      <w:pPr>
        <w:spacing w:line="360" w:lineRule="auto"/>
        <w:jc w:val="center"/>
        <w:rPr>
          <w:rFonts w:eastAsia="Times New Roman" w:cs="Times New Roman"/>
          <w:b/>
          <w:bCs/>
          <w:szCs w:val="28"/>
          <w:lang w:eastAsia="ru-RU"/>
        </w:rPr>
      </w:pPr>
      <w:r w:rsidRPr="00F7157D">
        <w:rPr>
          <w:rFonts w:eastAsia="Times New Roman" w:cs="Times New Roman"/>
          <w:b/>
          <w:bCs/>
          <w:szCs w:val="28"/>
          <w:lang w:val="tt" w:eastAsia="ru-RU"/>
        </w:rPr>
        <w:t xml:space="preserve">8. Программаны үтәүне </w:t>
      </w:r>
      <w:r w:rsidRPr="00F7157D">
        <w:rPr>
          <w:rFonts w:eastAsia="Times New Roman" w:cs="Times New Roman"/>
          <w:b/>
          <w:bCs/>
          <w:szCs w:val="28"/>
          <w:lang w:val="tt" w:eastAsia="ru-RU"/>
        </w:rPr>
        <w:t>оештыру һәм аны гамәлгә ашыруның барышын тикшереп тору</w:t>
      </w:r>
    </w:p>
    <w:p w14:paraId="7A17CE0C" w14:textId="77777777" w:rsidR="00F7157D" w:rsidRPr="00371142" w:rsidRDefault="00B72E41" w:rsidP="00F7157D">
      <w:pPr>
        <w:suppressAutoHyphens/>
        <w:jc w:val="both"/>
        <w:rPr>
          <w:rFonts w:eastAsia="Times New Roman" w:cs="Times New Roman"/>
          <w:szCs w:val="28"/>
          <w:lang w:val="tt" w:eastAsia="x-none"/>
        </w:rPr>
      </w:pPr>
      <w:r w:rsidRPr="00F7157D">
        <w:rPr>
          <w:rFonts w:eastAsia="Times New Roman" w:cs="Times New Roman"/>
          <w:szCs w:val="28"/>
          <w:lang w:val="tt" w:eastAsia="x-none"/>
        </w:rPr>
        <w:t>Хокук бозуларны профилактикалау субъектлары эшчәнлеген координацияләү Лениногорск муниципаль районы башкарма комитеты тарафыннан гамәлгә ашырыла. Әлеге орган кабул итә торган карарлар (беркетмәләр) тие</w:t>
      </w:r>
      <w:r w:rsidRPr="00F7157D">
        <w:rPr>
          <w:rFonts w:eastAsia="Times New Roman" w:cs="Times New Roman"/>
          <w:szCs w:val="28"/>
          <w:lang w:val="tt" w:eastAsia="x-none"/>
        </w:rPr>
        <w:t xml:space="preserve">шле профилактика субъектлары тарафыннан башкарыла. Лениногорск муниципаль районы Башкарма комитеты каршында хокук бозуларны профилактикалауның аерым юнәлешләре буенча яисә бу өлкәдә конкрет проблемаларны хәл итү өчен эш комиссияләре (төркемнәре) төзелергә </w:t>
      </w:r>
      <w:r w:rsidRPr="00F7157D">
        <w:rPr>
          <w:rFonts w:eastAsia="Times New Roman" w:cs="Times New Roman"/>
          <w:szCs w:val="28"/>
          <w:lang w:val="tt" w:eastAsia="x-none"/>
        </w:rPr>
        <w:t>мөмкин. Профилактика субъектларында штаттан тыш нигездә Лениногорск муниципаль районы Башкарма комитеты белән хезмәттәшлек итү, программа чараларын башкаруны координацияләү һәм кабул ителә торган карарларны гамәлгә ашыруны тәэмин итүче эш төркемнәре төзеле</w:t>
      </w:r>
      <w:r w:rsidRPr="00F7157D">
        <w:rPr>
          <w:rFonts w:eastAsia="Times New Roman" w:cs="Times New Roman"/>
          <w:szCs w:val="28"/>
          <w:lang w:val="tt" w:eastAsia="x-none"/>
        </w:rPr>
        <w:t xml:space="preserve">ргә мөмкин. Лениногорск </w:t>
      </w:r>
      <w:r w:rsidRPr="00F7157D">
        <w:rPr>
          <w:rFonts w:eastAsia="Times New Roman" w:cs="Times New Roman"/>
          <w:szCs w:val="28"/>
          <w:lang w:val="tt" w:eastAsia="x-none"/>
        </w:rPr>
        <w:lastRenderedPageBreak/>
        <w:t>муниципаль районы Башкарма комитеты эшендә катнашуга аларның ризалыгы белән суд органнары һәм прокуратура органнары вәкилләре чакырылырга мөмкин. Лениногорск муниципаль районы башкарма комитетының хокук бозуларны профилактикалау өлк</w:t>
      </w:r>
      <w:r w:rsidRPr="00F7157D">
        <w:rPr>
          <w:rFonts w:eastAsia="Times New Roman" w:cs="Times New Roman"/>
          <w:szCs w:val="28"/>
          <w:lang w:val="tt" w:eastAsia="x-none"/>
        </w:rPr>
        <w:t>әсендәге вәкаләтләренә түбәндәгеләр керә:</w:t>
      </w:r>
    </w:p>
    <w:p w14:paraId="7E48A508" w14:textId="77777777" w:rsidR="00F7157D" w:rsidRPr="00F7157D" w:rsidRDefault="00B72E41" w:rsidP="00F7157D">
      <w:pPr>
        <w:suppressAutoHyphens/>
        <w:jc w:val="both"/>
        <w:rPr>
          <w:rFonts w:eastAsia="Times New Roman" w:cs="Times New Roman"/>
          <w:szCs w:val="28"/>
          <w:lang w:eastAsia="x-none"/>
        </w:rPr>
      </w:pPr>
      <w:r w:rsidRPr="00F7157D">
        <w:rPr>
          <w:rFonts w:eastAsia="Times New Roman" w:cs="Times New Roman"/>
          <w:szCs w:val="28"/>
          <w:lang w:val="tt" w:eastAsia="x-none"/>
        </w:rPr>
        <w:t>хокук бозуларны профилактикалау торышына комплекслы анализ ясау, аннары профилактика субъектларына тәкъдимнәр әзерләү;</w:t>
      </w:r>
    </w:p>
    <w:p w14:paraId="43F01BB7" w14:textId="77777777" w:rsidR="00F7157D" w:rsidRPr="00F7157D" w:rsidRDefault="00B72E41" w:rsidP="00F7157D">
      <w:pPr>
        <w:suppressAutoHyphens/>
        <w:jc w:val="both"/>
        <w:rPr>
          <w:rFonts w:eastAsia="Times New Roman" w:cs="Times New Roman"/>
          <w:szCs w:val="28"/>
          <w:lang w:eastAsia="x-none"/>
        </w:rPr>
      </w:pPr>
      <w:r w:rsidRPr="00F7157D">
        <w:rPr>
          <w:rFonts w:eastAsia="Times New Roman" w:cs="Times New Roman"/>
          <w:szCs w:val="28"/>
          <w:lang w:val="tt" w:eastAsia="x-none"/>
        </w:rPr>
        <w:t>хокук бозуларны профилактикалау буенча озак сроклы муниципаль комплекслы максатчан программалар</w:t>
      </w:r>
      <w:r w:rsidRPr="00F7157D">
        <w:rPr>
          <w:rFonts w:eastAsia="Times New Roman" w:cs="Times New Roman"/>
          <w:szCs w:val="28"/>
          <w:lang w:val="tt" w:eastAsia="x-none"/>
        </w:rPr>
        <w:t xml:space="preserve"> проектларын эшләү, аларның үтәлешен, бүлеп бирелгән акчаларның максатчан кулланылуын тикшереп тору;</w:t>
      </w:r>
    </w:p>
    <w:p w14:paraId="6D642667" w14:textId="77777777" w:rsidR="00F7157D" w:rsidRPr="00F7157D" w:rsidRDefault="00B72E41" w:rsidP="00F7157D">
      <w:pPr>
        <w:suppressAutoHyphens/>
        <w:jc w:val="both"/>
        <w:rPr>
          <w:rFonts w:eastAsia="Times New Roman" w:cs="Times New Roman"/>
          <w:szCs w:val="28"/>
          <w:lang w:eastAsia="x-none"/>
        </w:rPr>
      </w:pPr>
      <w:r w:rsidRPr="00F7157D">
        <w:rPr>
          <w:rFonts w:eastAsia="Times New Roman" w:cs="Times New Roman"/>
          <w:szCs w:val="28"/>
          <w:lang w:val="tt" w:eastAsia="x-none"/>
        </w:rPr>
        <w:t>Лениногорск муниципаль районы башлыгына, җирле үзидарә органнарына профилактик эшчәнлек торышы турында мәгълүмат бирү, аның нәтиҗәлелеген арттыру буенча тә</w:t>
      </w:r>
      <w:r w:rsidRPr="00F7157D">
        <w:rPr>
          <w:rFonts w:eastAsia="Times New Roman" w:cs="Times New Roman"/>
          <w:szCs w:val="28"/>
          <w:lang w:val="tt" w:eastAsia="x-none"/>
        </w:rPr>
        <w:t>къдимнәр кертү;</w:t>
      </w:r>
    </w:p>
    <w:p w14:paraId="36221EFA" w14:textId="77777777" w:rsidR="00F7157D" w:rsidRPr="00F7157D" w:rsidRDefault="00B72E41" w:rsidP="00F7157D">
      <w:pPr>
        <w:suppressAutoHyphens/>
        <w:jc w:val="both"/>
        <w:rPr>
          <w:rFonts w:eastAsia="Times New Roman" w:cs="Times New Roman"/>
          <w:szCs w:val="28"/>
          <w:lang w:eastAsia="x-none"/>
        </w:rPr>
      </w:pPr>
      <w:r w:rsidRPr="00F7157D">
        <w:rPr>
          <w:rFonts w:eastAsia="Times New Roman" w:cs="Times New Roman"/>
          <w:szCs w:val="28"/>
          <w:lang w:val="tt" w:eastAsia="x-none"/>
        </w:rPr>
        <w:t>хокук бозуларны кисәтү, аларны кылуга ярдәм итә торган сәбәпләрне һәм шартларны бетерү мәсьәләләре буенча профилактика субъектлары җитәкчеләрен тыңлауны оештыру;</w:t>
      </w:r>
    </w:p>
    <w:p w14:paraId="560B237A" w14:textId="77777777" w:rsidR="00F7157D" w:rsidRPr="00F7157D" w:rsidRDefault="00B72E41" w:rsidP="00F7157D">
      <w:pPr>
        <w:suppressAutoHyphens/>
        <w:jc w:val="both"/>
        <w:rPr>
          <w:rFonts w:eastAsia="Times New Roman" w:cs="Times New Roman"/>
          <w:szCs w:val="28"/>
          <w:lang w:eastAsia="x-none"/>
        </w:rPr>
      </w:pPr>
      <w:r w:rsidRPr="00F7157D">
        <w:rPr>
          <w:rFonts w:eastAsia="Times New Roman" w:cs="Times New Roman"/>
          <w:szCs w:val="28"/>
          <w:lang w:val="tt" w:eastAsia="x-none"/>
        </w:rPr>
        <w:t>профилактика субъектларының эшчәнлеген координацияләү:</w:t>
      </w:r>
    </w:p>
    <w:p w14:paraId="045CE42E" w14:textId="77777777" w:rsidR="00F7157D" w:rsidRPr="00F7157D" w:rsidRDefault="00B72E41" w:rsidP="00F7157D">
      <w:pPr>
        <w:suppressAutoHyphens/>
        <w:jc w:val="both"/>
        <w:rPr>
          <w:rFonts w:eastAsia="Times New Roman" w:cs="Times New Roman"/>
          <w:szCs w:val="28"/>
          <w:lang w:eastAsia="x-none"/>
        </w:rPr>
      </w:pPr>
      <w:r w:rsidRPr="00F7157D">
        <w:rPr>
          <w:rFonts w:eastAsia="Times New Roman" w:cs="Times New Roman"/>
          <w:szCs w:val="28"/>
          <w:lang w:val="tt" w:eastAsia="x-none"/>
        </w:rPr>
        <w:t>хокук бозуларны кисәтү,</w:t>
      </w:r>
      <w:r w:rsidRPr="00F7157D">
        <w:rPr>
          <w:rFonts w:eastAsia="Times New Roman" w:cs="Times New Roman"/>
          <w:szCs w:val="28"/>
          <w:lang w:val="tt" w:eastAsia="x-none"/>
        </w:rPr>
        <w:t xml:space="preserve"> аны камилләштерү чараларын эшләү;</w:t>
      </w:r>
    </w:p>
    <w:p w14:paraId="7AAA588D" w14:textId="77777777" w:rsidR="00F7157D" w:rsidRPr="00F7157D" w:rsidRDefault="00B72E41" w:rsidP="00F7157D">
      <w:pPr>
        <w:suppressAutoHyphens/>
        <w:jc w:val="both"/>
        <w:rPr>
          <w:rFonts w:eastAsia="Times New Roman" w:cs="Times New Roman"/>
          <w:szCs w:val="28"/>
          <w:lang w:eastAsia="x-none"/>
        </w:rPr>
      </w:pPr>
      <w:r w:rsidRPr="00F7157D">
        <w:rPr>
          <w:rFonts w:eastAsia="Times New Roman" w:cs="Times New Roman"/>
          <w:szCs w:val="28"/>
          <w:lang w:val="tt" w:eastAsia="x-none"/>
        </w:rPr>
        <w:t>хокук бозуларны профилактикалау өлкәсендә законнар һәм башка норматив хокукый актлар проектларын әзерләү;</w:t>
      </w:r>
    </w:p>
    <w:p w14:paraId="741420FD" w14:textId="77777777" w:rsidR="00F7157D" w:rsidRPr="00F7157D" w:rsidRDefault="00B72E41" w:rsidP="00F7157D">
      <w:pPr>
        <w:suppressAutoHyphens/>
        <w:jc w:val="both"/>
        <w:rPr>
          <w:rFonts w:eastAsia="Times New Roman" w:cs="Times New Roman"/>
          <w:szCs w:val="28"/>
          <w:lang w:val="x-none" w:eastAsia="x-none"/>
        </w:rPr>
      </w:pPr>
      <w:r w:rsidRPr="00F7157D">
        <w:rPr>
          <w:rFonts w:eastAsia="Times New Roman" w:cs="Times New Roman"/>
          <w:szCs w:val="28"/>
          <w:lang w:val="tt" w:eastAsia="x-none"/>
        </w:rPr>
        <w:t>халык, иҗтимагый оешмалар һәм массакүләм мәгълүмат чаралары белән тыгыз хезмәттәшлекне ныгытуга һәм җайга салуга.</w:t>
      </w:r>
    </w:p>
    <w:p w14:paraId="43428F35"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Программа чараларын вакытында һәм сыйфатлы үтәгән, аны гамәлгә ашыруга бүлеп бирелә торган финанс чараларыннан рациональ файдаланган өчен җаваплылык муниципаль берәмлек, ведомстволар, федераль башкарма хакимият органнарының территориаль органнары, җирле үз</w:t>
      </w:r>
      <w:r w:rsidRPr="00F7157D">
        <w:rPr>
          <w:rFonts w:eastAsia="Times New Roman" w:cs="Times New Roman"/>
          <w:szCs w:val="28"/>
          <w:lang w:val="tt" w:eastAsia="x-none"/>
        </w:rPr>
        <w:t>идарә органнары җитәкчеләре ("Башкаручылар" бүлегендә күрсәтелгән) җаваплы була.</w:t>
      </w:r>
    </w:p>
    <w:p w14:paraId="6B7CC37C" w14:textId="6281DF14" w:rsidR="00F7157D" w:rsidRDefault="00B72E41" w:rsidP="00F7157D">
      <w:pPr>
        <w:tabs>
          <w:tab w:val="left" w:pos="579"/>
          <w:tab w:val="left" w:pos="650"/>
          <w:tab w:val="left" w:pos="881"/>
        </w:tabs>
        <w:jc w:val="both"/>
        <w:rPr>
          <w:rFonts w:eastAsia="Times New Roman" w:cs="Times New Roman"/>
          <w:szCs w:val="28"/>
          <w:lang w:val="x-none" w:eastAsia="x-none"/>
        </w:rPr>
      </w:pPr>
      <w:r w:rsidRPr="00F7157D">
        <w:rPr>
          <w:rFonts w:eastAsia="Times New Roman" w:cs="Times New Roman"/>
          <w:szCs w:val="28"/>
          <w:lang w:val="tt" w:eastAsia="x-none"/>
        </w:rPr>
        <w:t>Лениногорск муниципаль районы, ведомстволары, федераль башкарма хакимият органнарының территориаль органнары, җирле үзидарә органнары, чараларны үтәгән өчен җаваплы хокук бозу</w:t>
      </w:r>
      <w:r w:rsidRPr="00F7157D">
        <w:rPr>
          <w:rFonts w:eastAsia="Times New Roman" w:cs="Times New Roman"/>
          <w:szCs w:val="28"/>
          <w:lang w:val="tt" w:eastAsia="x-none"/>
        </w:rPr>
        <w:t>ларны профилактикалау субъектлары квартал саен, кварталдан соң килүче айның 15 көненнән дә соңга калмыйча, аларны Лениногорск муниципаль районы башкарма комитетына үтәү турында билгеләнгән тәртиптә мәгълүмат бирә. Программаны үтәү барышын даими рәвештә Лен</w:t>
      </w:r>
      <w:r w:rsidRPr="00F7157D">
        <w:rPr>
          <w:rFonts w:eastAsia="Times New Roman" w:cs="Times New Roman"/>
          <w:szCs w:val="28"/>
          <w:lang w:val="tt" w:eastAsia="x-none"/>
        </w:rPr>
        <w:t>иногорск муниципаль районы башлыгы, Лениногорск муниципаль районы Башкарма комитеты җитәкчесе каршындагы утырышларда, Хокук бозуларны профилактикалау буенча ведомствоара комиссиядә карау планлаштырыла. Аларда Программаны башкаручыларның мәгълүматы тыңланач</w:t>
      </w:r>
      <w:r w:rsidRPr="00F7157D">
        <w:rPr>
          <w:rFonts w:eastAsia="Times New Roman" w:cs="Times New Roman"/>
          <w:szCs w:val="28"/>
          <w:lang w:val="tt" w:eastAsia="x-none"/>
        </w:rPr>
        <w:t>ак. Лениногорск муниципаль районы башкарма комитеты ел саен 1 мартка кадәр Лениногорск муниципаль районы башлыгына Программаны гамәлгә ашыру турында йомгаклау докладын тапшыра. Программа чараларын вакытында һәм сыйфатлы үтәүне Лениногорск муниципаль районы</w:t>
      </w:r>
      <w:r w:rsidRPr="00F7157D">
        <w:rPr>
          <w:rFonts w:eastAsia="Times New Roman" w:cs="Times New Roman"/>
          <w:szCs w:val="28"/>
          <w:lang w:val="tt" w:eastAsia="x-none"/>
        </w:rPr>
        <w:t xml:space="preserve"> башкарма комитеты тикшереп тора.</w:t>
      </w:r>
    </w:p>
    <w:p w14:paraId="2B57FAD4" w14:textId="77777777" w:rsidR="00F7157D" w:rsidRPr="00F7157D" w:rsidRDefault="00F7157D" w:rsidP="00F7157D">
      <w:pPr>
        <w:tabs>
          <w:tab w:val="left" w:pos="579"/>
          <w:tab w:val="left" w:pos="650"/>
          <w:tab w:val="left" w:pos="881"/>
        </w:tabs>
        <w:jc w:val="both"/>
        <w:rPr>
          <w:rFonts w:eastAsia="Times New Roman" w:cs="Times New Roman"/>
          <w:szCs w:val="28"/>
          <w:lang w:val="x-none" w:eastAsia="x-none"/>
        </w:rPr>
      </w:pPr>
    </w:p>
    <w:p w14:paraId="2C646715" w14:textId="77777777" w:rsidR="00F7157D" w:rsidRPr="00F7157D" w:rsidRDefault="00B72E41" w:rsidP="00F7157D">
      <w:pPr>
        <w:tabs>
          <w:tab w:val="left" w:pos="579"/>
          <w:tab w:val="left" w:pos="650"/>
          <w:tab w:val="left" w:pos="881"/>
        </w:tabs>
        <w:spacing w:line="360" w:lineRule="auto"/>
        <w:jc w:val="center"/>
        <w:rPr>
          <w:rFonts w:eastAsia="Times New Roman" w:cs="Times New Roman"/>
          <w:b/>
          <w:szCs w:val="28"/>
          <w:lang w:val="x-none" w:eastAsia="x-none"/>
        </w:rPr>
      </w:pPr>
      <w:r w:rsidRPr="00F7157D">
        <w:rPr>
          <w:rFonts w:eastAsia="Times New Roman" w:cs="Times New Roman"/>
          <w:b/>
          <w:szCs w:val="28"/>
          <w:lang w:val="tt" w:eastAsia="x-none"/>
        </w:rPr>
        <w:t>9. Программаны гамәлгә ашыру нәтиҗәләрен бәяләү</w:t>
      </w:r>
    </w:p>
    <w:p w14:paraId="22D34DFF"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Программаны гамәлгә ашыру түбәндәгеләргә мөмкинлек бирәчәк:</w:t>
      </w:r>
    </w:p>
    <w:p w14:paraId="1F640069"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lastRenderedPageBreak/>
        <w:t>хокук бозуларны социаль профилактикалауның дәүләт системасының нәтиҗәлелеген арттырырга, предприятиенең, учрежден</w:t>
      </w:r>
      <w:r w:rsidRPr="00F7157D">
        <w:rPr>
          <w:rFonts w:eastAsia="Times New Roman" w:cs="Times New Roman"/>
          <w:szCs w:val="28"/>
          <w:lang w:val="tt" w:eastAsia="x-none"/>
        </w:rPr>
        <w:t>иенең хокук бозуларын кисәтү, барлык милек рәвешләрендәге оешмаларны, шулай ук иҗтимагый оешмаларны оешмаларны оешмаларга җәлеп итәргә;</w:t>
      </w:r>
    </w:p>
    <w:p w14:paraId="5A708EA4"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хокук бозуларны профилактикалауны норматив хокукый җайга салуны тәэмин итәргә;</w:t>
      </w:r>
    </w:p>
    <w:p w14:paraId="2B1D02E5"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Лениногорск муниципаль районы территорияс</w:t>
      </w:r>
      <w:r w:rsidRPr="00F7157D">
        <w:rPr>
          <w:rFonts w:eastAsia="Times New Roman" w:cs="Times New Roman"/>
          <w:szCs w:val="28"/>
          <w:lang w:val="tt" w:eastAsia="x-none"/>
        </w:rPr>
        <w:t>ендә җәмәгать тәртибен саклауны тәэмин итү буенча дәүләт органнары һәм иҗтимагый оешмалар эшчәнлеген мәгълүмати тәэмин итүне яхшыртырга;</w:t>
      </w:r>
    </w:p>
    <w:p w14:paraId="1304D274"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кешеләр күпләп була торган урыннарны видеокүзәтү камералары белән техник җиһазлау урамнарда һәм җәмәгать урыннарында кы</w:t>
      </w:r>
      <w:r w:rsidRPr="00F7157D">
        <w:rPr>
          <w:rFonts w:eastAsia="Times New Roman" w:cs="Times New Roman"/>
          <w:szCs w:val="28"/>
          <w:lang w:val="tt" w:eastAsia="x-none"/>
        </w:rPr>
        <w:t>лына торган җинаятьләрнең гомуми санын киметергә мөмкинлек бирәчәк;</w:t>
      </w:r>
    </w:p>
    <w:p w14:paraId="3B0A55A7"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балигъ булмаганнар кылган җинаятьләрнең чагыштырма авырлыгын киметүне, гомуми җинаятьтән балигъ булмаганнар санының үсеш темпларын киметергә;</w:t>
      </w:r>
    </w:p>
    <w:p w14:paraId="1684B346"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 xml:space="preserve">рецидив җинаятьчелек дәрәҗәсен киметергә; </w:t>
      </w:r>
    </w:p>
    <w:p w14:paraId="7BDE4278"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мөл</w:t>
      </w:r>
      <w:r w:rsidRPr="00F7157D">
        <w:rPr>
          <w:rFonts w:eastAsia="Times New Roman" w:cs="Times New Roman"/>
          <w:szCs w:val="28"/>
          <w:lang w:val="tt" w:eastAsia="x-none"/>
        </w:rPr>
        <w:t>кәти җинаятьләр санының үсеш темпларын киметергә;</w:t>
      </w:r>
    </w:p>
    <w:p w14:paraId="18A8DEB9"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 xml:space="preserve">«көнкүреш» җинаятьчелек дәрәҗәсен киметергә;  исерек хәлдә кылынган җинаятьләрнең чагыштырма күләмен киметергә;  </w:t>
      </w:r>
    </w:p>
    <w:p w14:paraId="21750CB1"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наркотик һәм психотроп матдәләрнең законсыз әйләнеше белән бәйле җинаятьләр санын киметергә;</w:t>
      </w:r>
    </w:p>
    <w:p w14:paraId="22749F98"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миграция агымнарын контрольдә тотуны көчәйтергә, законсыз мигрантлар санын киметергә;</w:t>
      </w:r>
    </w:p>
    <w:p w14:paraId="6F1B5405" w14:textId="77777777" w:rsidR="00F7157D" w:rsidRPr="00F7157D" w:rsidRDefault="00B72E41" w:rsidP="00F7157D">
      <w:pPr>
        <w:tabs>
          <w:tab w:val="left" w:pos="579"/>
          <w:tab w:val="left" w:pos="650"/>
          <w:tab w:val="left" w:pos="881"/>
        </w:tabs>
        <w:jc w:val="both"/>
        <w:rPr>
          <w:rFonts w:eastAsia="Times New Roman" w:cs="Times New Roman"/>
          <w:szCs w:val="28"/>
          <w:lang w:val="x-none" w:eastAsia="x-none"/>
        </w:rPr>
      </w:pPr>
      <w:r w:rsidRPr="00F7157D">
        <w:rPr>
          <w:rFonts w:eastAsia="Times New Roman" w:cs="Times New Roman"/>
          <w:szCs w:val="28"/>
          <w:lang w:val="tt" w:eastAsia="x-none"/>
        </w:rPr>
        <w:t>еллар буенча тикшерелгән җинаятьләр саны халыкның хокук саклау органнарына ышанычы дәрәҗәсен арттырырга.</w:t>
      </w:r>
    </w:p>
    <w:p w14:paraId="067340CD" w14:textId="693E5474" w:rsidR="00F7157D" w:rsidRDefault="00F7157D" w:rsidP="00F7157D">
      <w:pPr>
        <w:tabs>
          <w:tab w:val="left" w:pos="579"/>
          <w:tab w:val="left" w:pos="650"/>
          <w:tab w:val="left" w:pos="881"/>
        </w:tabs>
        <w:jc w:val="both"/>
        <w:rPr>
          <w:rFonts w:eastAsia="Times New Roman" w:cs="Times New Roman"/>
          <w:szCs w:val="28"/>
          <w:lang w:eastAsia="x-none"/>
        </w:rPr>
      </w:pPr>
    </w:p>
    <w:p w14:paraId="173AE43F" w14:textId="77777777" w:rsidR="00F7157D" w:rsidRPr="00F7157D" w:rsidRDefault="00F7157D" w:rsidP="00F7157D">
      <w:pPr>
        <w:tabs>
          <w:tab w:val="left" w:pos="579"/>
          <w:tab w:val="left" w:pos="650"/>
          <w:tab w:val="left" w:pos="881"/>
        </w:tabs>
        <w:jc w:val="both"/>
        <w:rPr>
          <w:rFonts w:eastAsia="Times New Roman" w:cs="Times New Roman"/>
          <w:szCs w:val="28"/>
          <w:lang w:eastAsia="x-none"/>
        </w:rPr>
      </w:pPr>
    </w:p>
    <w:p w14:paraId="0E89AB0D" w14:textId="77777777" w:rsidR="00F7157D" w:rsidRPr="00F7157D" w:rsidRDefault="00B72E41" w:rsidP="00F7157D">
      <w:pPr>
        <w:tabs>
          <w:tab w:val="left" w:pos="579"/>
          <w:tab w:val="left" w:pos="650"/>
          <w:tab w:val="left" w:pos="881"/>
        </w:tabs>
        <w:spacing w:line="360" w:lineRule="auto"/>
        <w:jc w:val="center"/>
        <w:rPr>
          <w:rFonts w:eastAsia="Times New Roman" w:cs="Times New Roman"/>
          <w:b/>
          <w:bCs/>
          <w:szCs w:val="28"/>
          <w:lang w:eastAsia="x-none"/>
        </w:rPr>
      </w:pPr>
      <w:r w:rsidRPr="00F7157D">
        <w:rPr>
          <w:rFonts w:eastAsia="Times New Roman" w:cs="Times New Roman"/>
          <w:b/>
          <w:bCs/>
          <w:szCs w:val="28"/>
          <w:lang w:val="tt" w:eastAsia="x-none"/>
        </w:rPr>
        <w:t>10. Программа чараларын үтәүчеләр</w:t>
      </w:r>
    </w:p>
    <w:p w14:paraId="5273DC80"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Лениногорск муниципаль район</w:t>
      </w:r>
      <w:r w:rsidRPr="00F7157D">
        <w:rPr>
          <w:rFonts w:eastAsia="Times New Roman" w:cs="Times New Roman"/>
          <w:szCs w:val="28"/>
          <w:lang w:val="tt" w:eastAsia="x-none"/>
        </w:rPr>
        <w:t>ы башкарма комитеты</w:t>
      </w:r>
    </w:p>
    <w:p w14:paraId="41DEFEFB"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 xml:space="preserve">Лениногорск муниципаль районы Башкарма комитетының хокук бозуларны профилактикалау буенча ведомствоара комиссиясе </w:t>
      </w:r>
    </w:p>
    <w:p w14:paraId="22E8ACEA"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Россия Эчке эшләр министрлыгының Лениногорск районы буенча бүлеге (килешү буенча)</w:t>
      </w:r>
    </w:p>
    <w:p w14:paraId="533E5CA8"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 xml:space="preserve">Татарстан Республикасы дәүләт алкоголь </w:t>
      </w:r>
      <w:r w:rsidRPr="00F7157D">
        <w:rPr>
          <w:rFonts w:eastAsia="Times New Roman" w:cs="Times New Roman"/>
          <w:szCs w:val="28"/>
          <w:lang w:val="tt" w:eastAsia="x-none"/>
        </w:rPr>
        <w:t>инспекциясе (килешү буенча)</w:t>
      </w:r>
    </w:p>
    <w:p w14:paraId="1A757618"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Татарстан Республикасы Хезмәт, халыкны эш белән тәэмин итү һәм социаль яклау министрлыгының Лениногорск муниципаль районындагы социаль яклау бүлеге (килешү буенча)</w:t>
      </w:r>
    </w:p>
    <w:p w14:paraId="27404120"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 xml:space="preserve">Лениногорск муниципаль районы Башкарма комитетының мәгариф </w:t>
      </w:r>
      <w:r w:rsidRPr="00F7157D">
        <w:rPr>
          <w:rFonts w:eastAsia="Times New Roman" w:cs="Times New Roman"/>
          <w:szCs w:val="28"/>
          <w:lang w:val="tt" w:eastAsia="x-none"/>
        </w:rPr>
        <w:t>идарәсе</w:t>
      </w:r>
    </w:p>
    <w:p w14:paraId="670F2A43"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«Лениногорск үзәк район хастаханәсе» дәүләт автоном сәламәтлек саклау учреждениесе</w:t>
      </w:r>
    </w:p>
    <w:p w14:paraId="4BD52AAD"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Лениногорск муниципаль районы Башкарма комитетының яшьләр эшләре, спорт һәм туризм идарәсе</w:t>
      </w:r>
    </w:p>
    <w:p w14:paraId="4BD2FC9F"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Лениногорск муниципаль районы Башкарма комитетының Мәдәният идарәсе</w:t>
      </w:r>
    </w:p>
    <w:p w14:paraId="78324E6D"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lastRenderedPageBreak/>
        <w:t>Лениногорск муниципаль районы буенча ТР ГО һәм ЧС идарәсе (килешү буенча)</w:t>
      </w:r>
    </w:p>
    <w:p w14:paraId="3CF7B6AA"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ТР хәрби комиссариаты (килешү буенча)</w:t>
      </w:r>
    </w:p>
    <w:p w14:paraId="06277665"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Җинаять - башкарма инспекция (килешү буенча)</w:t>
      </w:r>
    </w:p>
    <w:p w14:paraId="32F5C3FA"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Лениногорск шәһәре һәм Лениногорск муниципаль районы предприятиеләре (килештерү буенча)</w:t>
      </w:r>
    </w:p>
    <w:p w14:paraId="196C2C02"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Лениногорск</w:t>
      </w:r>
      <w:r w:rsidRPr="00F7157D">
        <w:rPr>
          <w:rFonts w:eastAsia="Times New Roman" w:cs="Times New Roman"/>
          <w:szCs w:val="28"/>
          <w:lang w:val="tt" w:eastAsia="x-none"/>
        </w:rPr>
        <w:t xml:space="preserve"> муниципаль районының массакүләм мәгълүмат чаралары</w:t>
      </w:r>
    </w:p>
    <w:p w14:paraId="65E10890"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Лениногорск муниципаль районы Башкарма комитетының балигъ булмаганнар эшләре комиссиясе</w:t>
      </w:r>
    </w:p>
    <w:p w14:paraId="0512733A" w14:textId="77777777" w:rsidR="00F7157D" w:rsidRPr="00F7157D" w:rsidRDefault="00B72E41" w:rsidP="00F7157D">
      <w:pPr>
        <w:tabs>
          <w:tab w:val="left" w:pos="579"/>
          <w:tab w:val="left" w:pos="650"/>
          <w:tab w:val="left" w:pos="881"/>
        </w:tabs>
        <w:jc w:val="both"/>
        <w:rPr>
          <w:rFonts w:eastAsia="Times New Roman" w:cs="Times New Roman"/>
          <w:szCs w:val="28"/>
          <w:lang w:eastAsia="x-none"/>
        </w:rPr>
      </w:pPr>
      <w:r w:rsidRPr="00F7157D">
        <w:rPr>
          <w:rFonts w:eastAsia="Times New Roman" w:cs="Times New Roman"/>
          <w:szCs w:val="28"/>
          <w:lang w:val="tt" w:eastAsia="x-none"/>
        </w:rPr>
        <w:t>«Лениногорск шәһәре халыкны эш белән тәэмин итү үзәге» дәүләт казна учреждениесе (килешү буенча).</w:t>
      </w:r>
    </w:p>
    <w:p w14:paraId="2FDB35AA" w14:textId="77777777" w:rsidR="00F7157D" w:rsidRPr="00F7157D" w:rsidRDefault="00F7157D" w:rsidP="00F7157D">
      <w:pPr>
        <w:tabs>
          <w:tab w:val="left" w:pos="579"/>
          <w:tab w:val="left" w:pos="650"/>
          <w:tab w:val="left" w:pos="881"/>
        </w:tabs>
        <w:spacing w:after="120"/>
        <w:ind w:left="34" w:firstLine="623"/>
        <w:jc w:val="both"/>
        <w:rPr>
          <w:rFonts w:eastAsia="Times New Roman" w:cs="Times New Roman"/>
          <w:sz w:val="24"/>
          <w:szCs w:val="24"/>
          <w:lang w:eastAsia="x-none"/>
        </w:rPr>
      </w:pPr>
    </w:p>
    <w:p w14:paraId="07A67A13" w14:textId="77777777" w:rsidR="00F7157D" w:rsidRPr="00F7157D" w:rsidRDefault="00F7157D" w:rsidP="00F7157D">
      <w:pPr>
        <w:keepNext/>
        <w:suppressAutoHyphens/>
        <w:ind w:firstLine="0"/>
        <w:jc w:val="both"/>
        <w:rPr>
          <w:rFonts w:eastAsia="Times New Roman" w:cs="Times New Roman"/>
          <w:b/>
          <w:sz w:val="24"/>
          <w:szCs w:val="24"/>
          <w:lang w:eastAsia="ru-RU"/>
        </w:rPr>
        <w:sectPr w:rsidR="00F7157D" w:rsidRPr="00F7157D" w:rsidSect="002A1B03">
          <w:pgSz w:w="11907" w:h="16840" w:code="9"/>
          <w:pgMar w:top="1134" w:right="1134" w:bottom="899" w:left="1134" w:header="720" w:footer="720" w:gutter="0"/>
          <w:cols w:space="708"/>
          <w:titlePg/>
          <w:docGrid w:linePitch="360"/>
        </w:sectPr>
      </w:pPr>
    </w:p>
    <w:p w14:paraId="18A5F10A" w14:textId="77777777" w:rsidR="00F7157D" w:rsidRPr="00F7157D" w:rsidRDefault="00B72E41" w:rsidP="00F7157D">
      <w:pPr>
        <w:keepNext/>
        <w:suppressAutoHyphens/>
        <w:ind w:firstLine="0"/>
        <w:jc w:val="center"/>
        <w:rPr>
          <w:rFonts w:eastAsia="Times New Roman" w:cs="Times New Roman"/>
          <w:szCs w:val="28"/>
          <w:lang w:eastAsia="ru-RU"/>
        </w:rPr>
      </w:pPr>
      <w:r w:rsidRPr="00F7157D">
        <w:rPr>
          <w:rFonts w:eastAsia="Times New Roman" w:cs="Times New Roman"/>
          <w:b/>
          <w:szCs w:val="28"/>
          <w:lang w:val="tt" w:eastAsia="ru-RU"/>
        </w:rPr>
        <w:lastRenderedPageBreak/>
        <w:t>11. Программаны финанслау чыганаклары буенча финанс чараларын исәпләү</w:t>
      </w:r>
    </w:p>
    <w:p w14:paraId="311CC0B6" w14:textId="77777777" w:rsidR="00F7157D" w:rsidRPr="00F7157D" w:rsidRDefault="00F7157D" w:rsidP="00F7157D">
      <w:pPr>
        <w:keepNext/>
        <w:suppressAutoHyphens/>
        <w:ind w:firstLine="0"/>
        <w:jc w:val="both"/>
        <w:rPr>
          <w:rFonts w:eastAsia="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3628"/>
        <w:gridCol w:w="4139"/>
      </w:tblGrid>
      <w:tr w:rsidR="003F3752" w14:paraId="309F2483" w14:textId="77777777" w:rsidTr="00C656AA">
        <w:tc>
          <w:tcPr>
            <w:tcW w:w="2448" w:type="dxa"/>
            <w:tcBorders>
              <w:top w:val="single" w:sz="4" w:space="0" w:color="auto"/>
              <w:left w:val="single" w:sz="4" w:space="0" w:color="auto"/>
              <w:bottom w:val="single" w:sz="4" w:space="0" w:color="auto"/>
              <w:right w:val="single" w:sz="4" w:space="0" w:color="auto"/>
            </w:tcBorders>
            <w:vAlign w:val="center"/>
          </w:tcPr>
          <w:p w14:paraId="3719C2CF" w14:textId="77777777" w:rsidR="00F7157D" w:rsidRPr="00F7157D" w:rsidRDefault="00B72E41"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val="tt" w:eastAsia="ru-RU"/>
              </w:rPr>
              <w:t>Башкару елы</w:t>
            </w:r>
          </w:p>
        </w:tc>
        <w:tc>
          <w:tcPr>
            <w:tcW w:w="5759" w:type="dxa"/>
            <w:tcBorders>
              <w:top w:val="single" w:sz="4" w:space="0" w:color="auto"/>
              <w:left w:val="single" w:sz="4" w:space="0" w:color="auto"/>
              <w:bottom w:val="single" w:sz="4" w:space="0" w:color="auto"/>
              <w:right w:val="single" w:sz="4" w:space="0" w:color="auto"/>
            </w:tcBorders>
            <w:vAlign w:val="center"/>
          </w:tcPr>
          <w:p w14:paraId="72535DFB" w14:textId="77777777" w:rsidR="00F7157D" w:rsidRPr="00F7157D" w:rsidRDefault="00B72E41"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val="tt" w:eastAsia="ru-RU"/>
              </w:rPr>
              <w:t>Бер елга акчалар суммасы (мең сумнарда)</w:t>
            </w:r>
          </w:p>
        </w:tc>
        <w:tc>
          <w:tcPr>
            <w:tcW w:w="6301" w:type="dxa"/>
            <w:tcBorders>
              <w:top w:val="single" w:sz="4" w:space="0" w:color="auto"/>
              <w:left w:val="single" w:sz="4" w:space="0" w:color="auto"/>
              <w:bottom w:val="single" w:sz="4" w:space="0" w:color="auto"/>
              <w:right w:val="single" w:sz="4" w:space="0" w:color="auto"/>
            </w:tcBorders>
            <w:vAlign w:val="center"/>
          </w:tcPr>
          <w:p w14:paraId="03495DC6" w14:textId="77777777" w:rsidR="00F7157D" w:rsidRPr="00F7157D" w:rsidRDefault="00B72E41"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val="tt" w:eastAsia="ru-RU"/>
              </w:rPr>
              <w:t>Белешмә, финанслау чыганагы</w:t>
            </w:r>
          </w:p>
        </w:tc>
      </w:tr>
      <w:tr w:rsidR="003F3752" w14:paraId="0CE5B8A8" w14:textId="77777777" w:rsidTr="00C656AA">
        <w:tc>
          <w:tcPr>
            <w:tcW w:w="2448" w:type="dxa"/>
            <w:tcBorders>
              <w:top w:val="single" w:sz="4" w:space="0" w:color="auto"/>
              <w:left w:val="single" w:sz="4" w:space="0" w:color="auto"/>
              <w:bottom w:val="single" w:sz="4" w:space="0" w:color="auto"/>
              <w:right w:val="single" w:sz="4" w:space="0" w:color="auto"/>
            </w:tcBorders>
            <w:vAlign w:val="center"/>
          </w:tcPr>
          <w:p w14:paraId="6448762E" w14:textId="77777777" w:rsidR="00F7157D" w:rsidRPr="00F7157D" w:rsidRDefault="00B72E41"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val="tt" w:eastAsia="ru-RU"/>
              </w:rPr>
              <w:t>2025</w:t>
            </w:r>
          </w:p>
        </w:tc>
        <w:tc>
          <w:tcPr>
            <w:tcW w:w="5759" w:type="dxa"/>
            <w:tcBorders>
              <w:top w:val="single" w:sz="4" w:space="0" w:color="auto"/>
              <w:left w:val="single" w:sz="4" w:space="0" w:color="auto"/>
              <w:bottom w:val="single" w:sz="4" w:space="0" w:color="auto"/>
              <w:right w:val="single" w:sz="4" w:space="0" w:color="auto"/>
            </w:tcBorders>
            <w:vAlign w:val="center"/>
          </w:tcPr>
          <w:p w14:paraId="4AEAA338" w14:textId="77777777" w:rsidR="00F7157D" w:rsidRPr="00F7157D" w:rsidRDefault="00B72E41"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val="tt" w:eastAsia="ru-RU"/>
              </w:rPr>
              <w:t>14957,6</w:t>
            </w:r>
          </w:p>
        </w:tc>
        <w:tc>
          <w:tcPr>
            <w:tcW w:w="6301" w:type="dxa"/>
            <w:tcBorders>
              <w:top w:val="single" w:sz="4" w:space="0" w:color="auto"/>
              <w:left w:val="single" w:sz="4" w:space="0" w:color="auto"/>
              <w:bottom w:val="single" w:sz="4" w:space="0" w:color="auto"/>
              <w:right w:val="single" w:sz="4" w:space="0" w:color="auto"/>
            </w:tcBorders>
            <w:vAlign w:val="center"/>
          </w:tcPr>
          <w:p w14:paraId="26847363" w14:textId="77777777" w:rsidR="00F7157D" w:rsidRPr="00F7157D" w:rsidRDefault="00F7157D" w:rsidP="00F7157D">
            <w:pPr>
              <w:keepNext/>
              <w:suppressAutoHyphens/>
              <w:ind w:firstLine="0"/>
              <w:jc w:val="center"/>
              <w:rPr>
                <w:rFonts w:eastAsia="Times New Roman" w:cs="Times New Roman"/>
                <w:szCs w:val="28"/>
                <w:lang w:eastAsia="ru-RU"/>
              </w:rPr>
            </w:pPr>
          </w:p>
          <w:p w14:paraId="424B60DA" w14:textId="77777777" w:rsidR="00F7157D" w:rsidRPr="00F7157D" w:rsidRDefault="00B72E41"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val="tt" w:eastAsia="ru-RU"/>
              </w:rPr>
              <w:t>Район бюджеты, профилактика субъектлары бюджеты</w:t>
            </w:r>
          </w:p>
          <w:p w14:paraId="60CF5466" w14:textId="77777777" w:rsidR="00F7157D" w:rsidRPr="00F7157D" w:rsidRDefault="00F7157D" w:rsidP="00F7157D">
            <w:pPr>
              <w:keepNext/>
              <w:suppressAutoHyphens/>
              <w:ind w:firstLine="0"/>
              <w:jc w:val="center"/>
              <w:rPr>
                <w:rFonts w:eastAsia="Times New Roman" w:cs="Times New Roman"/>
                <w:szCs w:val="28"/>
                <w:lang w:eastAsia="ru-RU"/>
              </w:rPr>
            </w:pPr>
          </w:p>
        </w:tc>
      </w:tr>
      <w:tr w:rsidR="003F3752" w14:paraId="2909494B" w14:textId="77777777" w:rsidTr="00C656AA">
        <w:tc>
          <w:tcPr>
            <w:tcW w:w="2448" w:type="dxa"/>
            <w:tcBorders>
              <w:top w:val="single" w:sz="4" w:space="0" w:color="auto"/>
              <w:left w:val="single" w:sz="4" w:space="0" w:color="auto"/>
              <w:bottom w:val="single" w:sz="4" w:space="0" w:color="auto"/>
              <w:right w:val="single" w:sz="4" w:space="0" w:color="auto"/>
            </w:tcBorders>
            <w:vAlign w:val="center"/>
          </w:tcPr>
          <w:p w14:paraId="63E9B236" w14:textId="77777777" w:rsidR="00F7157D" w:rsidRPr="00F7157D" w:rsidRDefault="00B72E41"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val="tt" w:eastAsia="ru-RU"/>
              </w:rPr>
              <w:t>2026</w:t>
            </w:r>
          </w:p>
        </w:tc>
        <w:tc>
          <w:tcPr>
            <w:tcW w:w="5759" w:type="dxa"/>
            <w:tcBorders>
              <w:top w:val="single" w:sz="4" w:space="0" w:color="auto"/>
              <w:left w:val="single" w:sz="4" w:space="0" w:color="auto"/>
              <w:bottom w:val="single" w:sz="4" w:space="0" w:color="auto"/>
              <w:right w:val="single" w:sz="4" w:space="0" w:color="auto"/>
            </w:tcBorders>
            <w:vAlign w:val="center"/>
          </w:tcPr>
          <w:p w14:paraId="1766AFC4" w14:textId="77777777" w:rsidR="00F7157D" w:rsidRPr="00F7157D" w:rsidRDefault="00B72E41"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val="tt" w:eastAsia="ru-RU"/>
              </w:rPr>
              <w:t>15281,6</w:t>
            </w:r>
          </w:p>
        </w:tc>
        <w:tc>
          <w:tcPr>
            <w:tcW w:w="6301" w:type="dxa"/>
            <w:tcBorders>
              <w:top w:val="single" w:sz="4" w:space="0" w:color="auto"/>
              <w:left w:val="single" w:sz="4" w:space="0" w:color="auto"/>
              <w:bottom w:val="single" w:sz="4" w:space="0" w:color="auto"/>
              <w:right w:val="single" w:sz="4" w:space="0" w:color="auto"/>
            </w:tcBorders>
            <w:vAlign w:val="center"/>
          </w:tcPr>
          <w:p w14:paraId="5971A621" w14:textId="77777777" w:rsidR="00F7157D" w:rsidRPr="00F7157D" w:rsidRDefault="00F7157D" w:rsidP="00F7157D">
            <w:pPr>
              <w:keepNext/>
              <w:suppressAutoHyphens/>
              <w:ind w:firstLine="0"/>
              <w:jc w:val="center"/>
              <w:rPr>
                <w:rFonts w:eastAsia="Times New Roman" w:cs="Times New Roman"/>
                <w:szCs w:val="28"/>
                <w:lang w:eastAsia="ru-RU"/>
              </w:rPr>
            </w:pPr>
          </w:p>
          <w:p w14:paraId="77FF151B" w14:textId="77777777" w:rsidR="00F7157D" w:rsidRPr="00F7157D" w:rsidRDefault="00B72E41"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val="tt" w:eastAsia="ru-RU"/>
              </w:rPr>
              <w:t>Район бюджеты, профилактика субъектлары бюджеты</w:t>
            </w:r>
          </w:p>
          <w:p w14:paraId="0FD993D7" w14:textId="77777777" w:rsidR="00F7157D" w:rsidRPr="00F7157D" w:rsidRDefault="00F7157D" w:rsidP="00F7157D">
            <w:pPr>
              <w:keepNext/>
              <w:suppressAutoHyphens/>
              <w:ind w:firstLine="0"/>
              <w:jc w:val="center"/>
              <w:rPr>
                <w:rFonts w:eastAsia="Times New Roman" w:cs="Times New Roman"/>
                <w:szCs w:val="28"/>
                <w:lang w:eastAsia="ru-RU"/>
              </w:rPr>
            </w:pPr>
          </w:p>
        </w:tc>
      </w:tr>
      <w:tr w:rsidR="003F3752" w14:paraId="463115A5" w14:textId="77777777" w:rsidTr="00C656AA">
        <w:tc>
          <w:tcPr>
            <w:tcW w:w="2448" w:type="dxa"/>
            <w:tcBorders>
              <w:top w:val="single" w:sz="4" w:space="0" w:color="auto"/>
              <w:left w:val="single" w:sz="4" w:space="0" w:color="auto"/>
              <w:bottom w:val="single" w:sz="4" w:space="0" w:color="auto"/>
              <w:right w:val="single" w:sz="4" w:space="0" w:color="auto"/>
            </w:tcBorders>
            <w:vAlign w:val="center"/>
          </w:tcPr>
          <w:p w14:paraId="644D7FD6" w14:textId="77777777" w:rsidR="00F7157D" w:rsidRPr="00F7157D" w:rsidRDefault="00B72E41"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val="tt" w:eastAsia="ru-RU"/>
              </w:rPr>
              <w:t>2027</w:t>
            </w:r>
          </w:p>
        </w:tc>
        <w:tc>
          <w:tcPr>
            <w:tcW w:w="5759" w:type="dxa"/>
            <w:tcBorders>
              <w:top w:val="single" w:sz="4" w:space="0" w:color="auto"/>
              <w:left w:val="single" w:sz="4" w:space="0" w:color="auto"/>
              <w:bottom w:val="single" w:sz="4" w:space="0" w:color="auto"/>
              <w:right w:val="single" w:sz="4" w:space="0" w:color="auto"/>
            </w:tcBorders>
            <w:vAlign w:val="center"/>
          </w:tcPr>
          <w:p w14:paraId="0C2E1A6C" w14:textId="77777777" w:rsidR="00F7157D" w:rsidRPr="00F7157D" w:rsidRDefault="00B72E41"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val="tt" w:eastAsia="ru-RU"/>
              </w:rPr>
              <w:t>15621,9</w:t>
            </w:r>
          </w:p>
        </w:tc>
        <w:tc>
          <w:tcPr>
            <w:tcW w:w="6301" w:type="dxa"/>
            <w:tcBorders>
              <w:top w:val="single" w:sz="4" w:space="0" w:color="auto"/>
              <w:left w:val="single" w:sz="4" w:space="0" w:color="auto"/>
              <w:bottom w:val="single" w:sz="4" w:space="0" w:color="auto"/>
              <w:right w:val="single" w:sz="4" w:space="0" w:color="auto"/>
            </w:tcBorders>
            <w:vAlign w:val="center"/>
          </w:tcPr>
          <w:p w14:paraId="5FB8675E" w14:textId="77777777" w:rsidR="00F7157D" w:rsidRPr="00F7157D" w:rsidRDefault="00F7157D" w:rsidP="00F7157D">
            <w:pPr>
              <w:keepNext/>
              <w:suppressAutoHyphens/>
              <w:ind w:firstLine="0"/>
              <w:jc w:val="center"/>
              <w:rPr>
                <w:rFonts w:eastAsia="Times New Roman" w:cs="Times New Roman"/>
                <w:szCs w:val="28"/>
                <w:lang w:eastAsia="ru-RU"/>
              </w:rPr>
            </w:pPr>
          </w:p>
          <w:p w14:paraId="40625B96" w14:textId="77777777" w:rsidR="00F7157D" w:rsidRPr="00F7157D" w:rsidRDefault="00B72E41"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val="tt" w:eastAsia="ru-RU"/>
              </w:rPr>
              <w:t>Район бюджеты, профилактика субъектлары бюджеты</w:t>
            </w:r>
          </w:p>
          <w:p w14:paraId="18606C8D" w14:textId="77777777" w:rsidR="00F7157D" w:rsidRPr="00F7157D" w:rsidRDefault="00F7157D" w:rsidP="00F7157D">
            <w:pPr>
              <w:keepNext/>
              <w:suppressAutoHyphens/>
              <w:ind w:firstLine="0"/>
              <w:jc w:val="center"/>
              <w:rPr>
                <w:rFonts w:eastAsia="Times New Roman" w:cs="Times New Roman"/>
                <w:szCs w:val="28"/>
                <w:lang w:eastAsia="ru-RU"/>
              </w:rPr>
            </w:pPr>
          </w:p>
        </w:tc>
      </w:tr>
      <w:tr w:rsidR="003F3752" w14:paraId="7087A3EB" w14:textId="77777777" w:rsidTr="00C656AA">
        <w:tc>
          <w:tcPr>
            <w:tcW w:w="2448" w:type="dxa"/>
            <w:tcBorders>
              <w:top w:val="single" w:sz="4" w:space="0" w:color="auto"/>
              <w:left w:val="single" w:sz="4" w:space="0" w:color="auto"/>
              <w:bottom w:val="single" w:sz="4" w:space="0" w:color="auto"/>
              <w:right w:val="single" w:sz="4" w:space="0" w:color="auto"/>
            </w:tcBorders>
            <w:vAlign w:val="center"/>
          </w:tcPr>
          <w:p w14:paraId="64182C29" w14:textId="77777777" w:rsidR="00F7157D" w:rsidRPr="00F7157D" w:rsidRDefault="00B72E41"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val="tt" w:eastAsia="ru-RU"/>
              </w:rPr>
              <w:t>2028</w:t>
            </w:r>
          </w:p>
        </w:tc>
        <w:tc>
          <w:tcPr>
            <w:tcW w:w="5759" w:type="dxa"/>
            <w:tcBorders>
              <w:top w:val="single" w:sz="4" w:space="0" w:color="auto"/>
              <w:left w:val="single" w:sz="4" w:space="0" w:color="auto"/>
              <w:bottom w:val="single" w:sz="4" w:space="0" w:color="auto"/>
              <w:right w:val="single" w:sz="4" w:space="0" w:color="auto"/>
            </w:tcBorders>
            <w:vAlign w:val="center"/>
          </w:tcPr>
          <w:p w14:paraId="0E631D34" w14:textId="77777777" w:rsidR="00F7157D" w:rsidRPr="00F7157D" w:rsidRDefault="00B72E41"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val="tt" w:eastAsia="ru-RU"/>
              </w:rPr>
              <w:t>15979,2</w:t>
            </w:r>
          </w:p>
        </w:tc>
        <w:tc>
          <w:tcPr>
            <w:tcW w:w="6301" w:type="dxa"/>
            <w:tcBorders>
              <w:top w:val="single" w:sz="4" w:space="0" w:color="auto"/>
              <w:left w:val="single" w:sz="4" w:space="0" w:color="auto"/>
              <w:bottom w:val="single" w:sz="4" w:space="0" w:color="auto"/>
              <w:right w:val="single" w:sz="4" w:space="0" w:color="auto"/>
            </w:tcBorders>
            <w:vAlign w:val="center"/>
          </w:tcPr>
          <w:p w14:paraId="0B64147B" w14:textId="77777777" w:rsidR="00F7157D" w:rsidRPr="00F7157D" w:rsidRDefault="00F7157D" w:rsidP="00F7157D">
            <w:pPr>
              <w:keepNext/>
              <w:suppressAutoHyphens/>
              <w:ind w:firstLine="0"/>
              <w:jc w:val="center"/>
              <w:rPr>
                <w:rFonts w:eastAsia="Times New Roman" w:cs="Times New Roman"/>
                <w:szCs w:val="28"/>
                <w:lang w:eastAsia="ru-RU"/>
              </w:rPr>
            </w:pPr>
          </w:p>
          <w:p w14:paraId="19727C31" w14:textId="77777777" w:rsidR="00F7157D" w:rsidRPr="00F7157D" w:rsidRDefault="00B72E41" w:rsidP="00F7157D">
            <w:pPr>
              <w:keepNext/>
              <w:suppressAutoHyphens/>
              <w:ind w:firstLine="0"/>
              <w:jc w:val="center"/>
              <w:rPr>
                <w:rFonts w:eastAsia="Times New Roman" w:cs="Times New Roman"/>
                <w:szCs w:val="28"/>
                <w:lang w:eastAsia="ru-RU"/>
              </w:rPr>
            </w:pPr>
            <w:r w:rsidRPr="00F7157D">
              <w:rPr>
                <w:rFonts w:eastAsia="Times New Roman" w:cs="Times New Roman"/>
                <w:szCs w:val="28"/>
                <w:lang w:val="tt" w:eastAsia="ru-RU"/>
              </w:rPr>
              <w:t>Район бюджеты, профилактика субъектлары бюджеты</w:t>
            </w:r>
          </w:p>
          <w:p w14:paraId="58131E8B" w14:textId="77777777" w:rsidR="00F7157D" w:rsidRPr="00F7157D" w:rsidRDefault="00F7157D" w:rsidP="00F7157D">
            <w:pPr>
              <w:keepNext/>
              <w:suppressAutoHyphens/>
              <w:ind w:firstLine="0"/>
              <w:jc w:val="center"/>
              <w:rPr>
                <w:rFonts w:eastAsia="Times New Roman" w:cs="Times New Roman"/>
                <w:szCs w:val="28"/>
                <w:lang w:eastAsia="ru-RU"/>
              </w:rPr>
            </w:pPr>
          </w:p>
        </w:tc>
      </w:tr>
    </w:tbl>
    <w:p w14:paraId="1EA85E04" w14:textId="77777777" w:rsidR="00F7157D" w:rsidRPr="00F7157D" w:rsidRDefault="00F7157D" w:rsidP="00F7157D">
      <w:pPr>
        <w:keepNext/>
        <w:suppressAutoHyphens/>
        <w:ind w:firstLine="0"/>
        <w:jc w:val="both"/>
        <w:rPr>
          <w:rFonts w:eastAsia="Times New Roman" w:cs="Times New Roman"/>
          <w:sz w:val="24"/>
          <w:szCs w:val="24"/>
          <w:lang w:eastAsia="ru-RU"/>
        </w:rPr>
      </w:pPr>
    </w:p>
    <w:sectPr w:rsidR="00F7157D" w:rsidRPr="00F7157D" w:rsidSect="00BC2C3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8BA28" w14:textId="77777777" w:rsidR="00B72E41" w:rsidRDefault="00B72E41">
      <w:r>
        <w:separator/>
      </w:r>
    </w:p>
  </w:endnote>
  <w:endnote w:type="continuationSeparator" w:id="0">
    <w:p w14:paraId="73079275" w14:textId="77777777" w:rsidR="00B72E41" w:rsidRDefault="00B7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89A05" w14:textId="77777777" w:rsidR="00B72E41" w:rsidRDefault="00B72E41">
      <w:r>
        <w:separator/>
      </w:r>
    </w:p>
  </w:footnote>
  <w:footnote w:type="continuationSeparator" w:id="0">
    <w:p w14:paraId="71E9225F" w14:textId="77777777" w:rsidR="00B72E41" w:rsidRDefault="00B7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B8BCE" w14:textId="77777777" w:rsidR="001842D0" w:rsidRDefault="00B72E41" w:rsidP="00234D9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D9F3B32" w14:textId="77777777" w:rsidR="001842D0" w:rsidRDefault="001842D0">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26DA5" w14:textId="2BD15DBF" w:rsidR="001842D0" w:rsidRDefault="00B72E41" w:rsidP="00234D9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71142">
      <w:rPr>
        <w:rStyle w:val="ac"/>
        <w:noProof/>
      </w:rPr>
      <w:t>13</w:t>
    </w:r>
    <w:r>
      <w:rPr>
        <w:rStyle w:val="ac"/>
      </w:rPr>
      <w:fldChar w:fldCharType="end"/>
    </w:r>
  </w:p>
  <w:p w14:paraId="78651360" w14:textId="77777777" w:rsidR="001842D0" w:rsidRDefault="001842D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B18F8"/>
    <w:multiLevelType w:val="multilevel"/>
    <w:tmpl w:val="3674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53630"/>
    <w:multiLevelType w:val="hybridMultilevel"/>
    <w:tmpl w:val="31364DA0"/>
    <w:lvl w:ilvl="0" w:tplc="CBCA90EE">
      <w:start w:val="1"/>
      <w:numFmt w:val="bullet"/>
      <w:lvlText w:val=""/>
      <w:lvlJc w:val="left"/>
      <w:pPr>
        <w:tabs>
          <w:tab w:val="num" w:pos="720"/>
        </w:tabs>
        <w:ind w:left="720" w:hanging="360"/>
      </w:pPr>
      <w:rPr>
        <w:rFonts w:ascii="Symbol" w:hAnsi="Symbol" w:hint="default"/>
      </w:rPr>
    </w:lvl>
    <w:lvl w:ilvl="1" w:tplc="A6C421E0" w:tentative="1">
      <w:start w:val="1"/>
      <w:numFmt w:val="bullet"/>
      <w:lvlText w:val="o"/>
      <w:lvlJc w:val="left"/>
      <w:pPr>
        <w:tabs>
          <w:tab w:val="num" w:pos="1440"/>
        </w:tabs>
        <w:ind w:left="1440" w:hanging="360"/>
      </w:pPr>
      <w:rPr>
        <w:rFonts w:ascii="Courier New" w:hAnsi="Courier New" w:cs="Courier New" w:hint="default"/>
      </w:rPr>
    </w:lvl>
    <w:lvl w:ilvl="2" w:tplc="EC749E6C" w:tentative="1">
      <w:start w:val="1"/>
      <w:numFmt w:val="bullet"/>
      <w:lvlText w:val=""/>
      <w:lvlJc w:val="left"/>
      <w:pPr>
        <w:tabs>
          <w:tab w:val="num" w:pos="2160"/>
        </w:tabs>
        <w:ind w:left="2160" w:hanging="360"/>
      </w:pPr>
      <w:rPr>
        <w:rFonts w:ascii="Wingdings" w:hAnsi="Wingdings" w:hint="default"/>
      </w:rPr>
    </w:lvl>
    <w:lvl w:ilvl="3" w:tplc="36D268C0" w:tentative="1">
      <w:start w:val="1"/>
      <w:numFmt w:val="bullet"/>
      <w:lvlText w:val=""/>
      <w:lvlJc w:val="left"/>
      <w:pPr>
        <w:tabs>
          <w:tab w:val="num" w:pos="2880"/>
        </w:tabs>
        <w:ind w:left="2880" w:hanging="360"/>
      </w:pPr>
      <w:rPr>
        <w:rFonts w:ascii="Symbol" w:hAnsi="Symbol" w:hint="default"/>
      </w:rPr>
    </w:lvl>
    <w:lvl w:ilvl="4" w:tplc="FBF224C0" w:tentative="1">
      <w:start w:val="1"/>
      <w:numFmt w:val="bullet"/>
      <w:lvlText w:val="o"/>
      <w:lvlJc w:val="left"/>
      <w:pPr>
        <w:tabs>
          <w:tab w:val="num" w:pos="3600"/>
        </w:tabs>
        <w:ind w:left="3600" w:hanging="360"/>
      </w:pPr>
      <w:rPr>
        <w:rFonts w:ascii="Courier New" w:hAnsi="Courier New" w:cs="Courier New" w:hint="default"/>
      </w:rPr>
    </w:lvl>
    <w:lvl w:ilvl="5" w:tplc="576C51F6" w:tentative="1">
      <w:start w:val="1"/>
      <w:numFmt w:val="bullet"/>
      <w:lvlText w:val=""/>
      <w:lvlJc w:val="left"/>
      <w:pPr>
        <w:tabs>
          <w:tab w:val="num" w:pos="4320"/>
        </w:tabs>
        <w:ind w:left="4320" w:hanging="360"/>
      </w:pPr>
      <w:rPr>
        <w:rFonts w:ascii="Wingdings" w:hAnsi="Wingdings" w:hint="default"/>
      </w:rPr>
    </w:lvl>
    <w:lvl w:ilvl="6" w:tplc="A1BACF52" w:tentative="1">
      <w:start w:val="1"/>
      <w:numFmt w:val="bullet"/>
      <w:lvlText w:val=""/>
      <w:lvlJc w:val="left"/>
      <w:pPr>
        <w:tabs>
          <w:tab w:val="num" w:pos="5040"/>
        </w:tabs>
        <w:ind w:left="5040" w:hanging="360"/>
      </w:pPr>
      <w:rPr>
        <w:rFonts w:ascii="Symbol" w:hAnsi="Symbol" w:hint="default"/>
      </w:rPr>
    </w:lvl>
    <w:lvl w:ilvl="7" w:tplc="FAB8321A" w:tentative="1">
      <w:start w:val="1"/>
      <w:numFmt w:val="bullet"/>
      <w:lvlText w:val="o"/>
      <w:lvlJc w:val="left"/>
      <w:pPr>
        <w:tabs>
          <w:tab w:val="num" w:pos="5760"/>
        </w:tabs>
        <w:ind w:left="5760" w:hanging="360"/>
      </w:pPr>
      <w:rPr>
        <w:rFonts w:ascii="Courier New" w:hAnsi="Courier New" w:cs="Courier New" w:hint="default"/>
      </w:rPr>
    </w:lvl>
    <w:lvl w:ilvl="8" w:tplc="651EB07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51D47"/>
    <w:multiLevelType w:val="multilevel"/>
    <w:tmpl w:val="C3B80FB8"/>
    <w:lvl w:ilvl="0">
      <w:start w:val="1"/>
      <w:numFmt w:val="bullet"/>
      <w:lvlText w:val=""/>
      <w:lvlJc w:val="left"/>
      <w:pPr>
        <w:tabs>
          <w:tab w:val="num" w:pos="1377"/>
        </w:tabs>
        <w:ind w:left="1377" w:hanging="360"/>
      </w:pPr>
      <w:rPr>
        <w:rFonts w:ascii="Symbol" w:hAnsi="Symbol" w:hint="default"/>
      </w:rPr>
    </w:lvl>
    <w:lvl w:ilvl="1">
      <w:start w:val="1"/>
      <w:numFmt w:val="bullet"/>
      <w:lvlText w:val="o"/>
      <w:lvlJc w:val="left"/>
      <w:pPr>
        <w:tabs>
          <w:tab w:val="num" w:pos="2097"/>
        </w:tabs>
        <w:ind w:left="2097" w:hanging="360"/>
      </w:pPr>
      <w:rPr>
        <w:rFonts w:ascii="Courier New" w:hAnsi="Courier New" w:cs="Courier New" w:hint="default"/>
      </w:rPr>
    </w:lvl>
    <w:lvl w:ilvl="2">
      <w:start w:val="1"/>
      <w:numFmt w:val="bullet"/>
      <w:lvlText w:val=""/>
      <w:lvlJc w:val="left"/>
      <w:pPr>
        <w:tabs>
          <w:tab w:val="num" w:pos="2817"/>
        </w:tabs>
        <w:ind w:left="2817" w:hanging="360"/>
      </w:pPr>
      <w:rPr>
        <w:rFonts w:ascii="Wingdings" w:hAnsi="Wingdings" w:hint="default"/>
      </w:rPr>
    </w:lvl>
    <w:lvl w:ilvl="3">
      <w:start w:val="1"/>
      <w:numFmt w:val="bullet"/>
      <w:lvlText w:val=""/>
      <w:lvlJc w:val="left"/>
      <w:pPr>
        <w:tabs>
          <w:tab w:val="num" w:pos="3537"/>
        </w:tabs>
        <w:ind w:left="3537" w:hanging="360"/>
      </w:pPr>
      <w:rPr>
        <w:rFonts w:ascii="Symbol" w:hAnsi="Symbol" w:hint="default"/>
      </w:rPr>
    </w:lvl>
    <w:lvl w:ilvl="4">
      <w:start w:val="1"/>
      <w:numFmt w:val="bullet"/>
      <w:lvlText w:val="o"/>
      <w:lvlJc w:val="left"/>
      <w:pPr>
        <w:tabs>
          <w:tab w:val="num" w:pos="4257"/>
        </w:tabs>
        <w:ind w:left="4257" w:hanging="360"/>
      </w:pPr>
      <w:rPr>
        <w:rFonts w:ascii="Courier New" w:hAnsi="Courier New" w:cs="Courier New" w:hint="default"/>
      </w:rPr>
    </w:lvl>
    <w:lvl w:ilvl="5">
      <w:start w:val="1"/>
      <w:numFmt w:val="bullet"/>
      <w:lvlText w:val=""/>
      <w:lvlJc w:val="left"/>
      <w:pPr>
        <w:tabs>
          <w:tab w:val="num" w:pos="4977"/>
        </w:tabs>
        <w:ind w:left="4977" w:hanging="360"/>
      </w:pPr>
      <w:rPr>
        <w:rFonts w:ascii="Wingdings" w:hAnsi="Wingdings" w:hint="default"/>
      </w:rPr>
    </w:lvl>
    <w:lvl w:ilvl="6">
      <w:start w:val="1"/>
      <w:numFmt w:val="bullet"/>
      <w:lvlText w:val=""/>
      <w:lvlJc w:val="left"/>
      <w:pPr>
        <w:tabs>
          <w:tab w:val="num" w:pos="5697"/>
        </w:tabs>
        <w:ind w:left="5697" w:hanging="360"/>
      </w:pPr>
      <w:rPr>
        <w:rFonts w:ascii="Symbol" w:hAnsi="Symbol" w:hint="default"/>
      </w:rPr>
    </w:lvl>
    <w:lvl w:ilvl="7">
      <w:start w:val="1"/>
      <w:numFmt w:val="bullet"/>
      <w:lvlText w:val="o"/>
      <w:lvlJc w:val="left"/>
      <w:pPr>
        <w:tabs>
          <w:tab w:val="num" w:pos="6417"/>
        </w:tabs>
        <w:ind w:left="6417" w:hanging="360"/>
      </w:pPr>
      <w:rPr>
        <w:rFonts w:ascii="Courier New" w:hAnsi="Courier New" w:cs="Courier New" w:hint="default"/>
      </w:rPr>
    </w:lvl>
    <w:lvl w:ilvl="8">
      <w:start w:val="1"/>
      <w:numFmt w:val="bullet"/>
      <w:lvlText w:val=""/>
      <w:lvlJc w:val="left"/>
      <w:pPr>
        <w:tabs>
          <w:tab w:val="num" w:pos="7137"/>
        </w:tabs>
        <w:ind w:left="7137" w:hanging="360"/>
      </w:pPr>
      <w:rPr>
        <w:rFonts w:ascii="Wingdings" w:hAnsi="Wingdings" w:hint="default"/>
      </w:rPr>
    </w:lvl>
  </w:abstractNum>
  <w:abstractNum w:abstractNumId="3" w15:restartNumberingAfterBreak="0">
    <w:nsid w:val="11F05C4B"/>
    <w:multiLevelType w:val="hybridMultilevel"/>
    <w:tmpl w:val="DC16C6CE"/>
    <w:lvl w:ilvl="0" w:tplc="FB2A1CEE">
      <w:start w:val="1"/>
      <w:numFmt w:val="bullet"/>
      <w:lvlText w:val=""/>
      <w:lvlJc w:val="left"/>
      <w:pPr>
        <w:ind w:left="720" w:hanging="360"/>
      </w:pPr>
      <w:rPr>
        <w:rFonts w:ascii="Symbol" w:hAnsi="Symbol" w:hint="default"/>
      </w:rPr>
    </w:lvl>
    <w:lvl w:ilvl="1" w:tplc="22DA5492" w:tentative="1">
      <w:start w:val="1"/>
      <w:numFmt w:val="bullet"/>
      <w:lvlText w:val="o"/>
      <w:lvlJc w:val="left"/>
      <w:pPr>
        <w:ind w:left="1440" w:hanging="360"/>
      </w:pPr>
      <w:rPr>
        <w:rFonts w:ascii="Courier New" w:hAnsi="Courier New" w:cs="Courier New" w:hint="default"/>
      </w:rPr>
    </w:lvl>
    <w:lvl w:ilvl="2" w:tplc="FD4C1726" w:tentative="1">
      <w:start w:val="1"/>
      <w:numFmt w:val="bullet"/>
      <w:lvlText w:val=""/>
      <w:lvlJc w:val="left"/>
      <w:pPr>
        <w:ind w:left="2160" w:hanging="360"/>
      </w:pPr>
      <w:rPr>
        <w:rFonts w:ascii="Wingdings" w:hAnsi="Wingdings" w:hint="default"/>
      </w:rPr>
    </w:lvl>
    <w:lvl w:ilvl="3" w:tplc="4C00EEA6" w:tentative="1">
      <w:start w:val="1"/>
      <w:numFmt w:val="bullet"/>
      <w:lvlText w:val=""/>
      <w:lvlJc w:val="left"/>
      <w:pPr>
        <w:ind w:left="2880" w:hanging="360"/>
      </w:pPr>
      <w:rPr>
        <w:rFonts w:ascii="Symbol" w:hAnsi="Symbol" w:hint="default"/>
      </w:rPr>
    </w:lvl>
    <w:lvl w:ilvl="4" w:tplc="1F181D6A" w:tentative="1">
      <w:start w:val="1"/>
      <w:numFmt w:val="bullet"/>
      <w:lvlText w:val="o"/>
      <w:lvlJc w:val="left"/>
      <w:pPr>
        <w:ind w:left="3600" w:hanging="360"/>
      </w:pPr>
      <w:rPr>
        <w:rFonts w:ascii="Courier New" w:hAnsi="Courier New" w:cs="Courier New" w:hint="default"/>
      </w:rPr>
    </w:lvl>
    <w:lvl w:ilvl="5" w:tplc="E0129B8A" w:tentative="1">
      <w:start w:val="1"/>
      <w:numFmt w:val="bullet"/>
      <w:lvlText w:val=""/>
      <w:lvlJc w:val="left"/>
      <w:pPr>
        <w:ind w:left="4320" w:hanging="360"/>
      </w:pPr>
      <w:rPr>
        <w:rFonts w:ascii="Wingdings" w:hAnsi="Wingdings" w:hint="default"/>
      </w:rPr>
    </w:lvl>
    <w:lvl w:ilvl="6" w:tplc="963AA65E" w:tentative="1">
      <w:start w:val="1"/>
      <w:numFmt w:val="bullet"/>
      <w:lvlText w:val=""/>
      <w:lvlJc w:val="left"/>
      <w:pPr>
        <w:ind w:left="5040" w:hanging="360"/>
      </w:pPr>
      <w:rPr>
        <w:rFonts w:ascii="Symbol" w:hAnsi="Symbol" w:hint="default"/>
      </w:rPr>
    </w:lvl>
    <w:lvl w:ilvl="7" w:tplc="11E4BD26" w:tentative="1">
      <w:start w:val="1"/>
      <w:numFmt w:val="bullet"/>
      <w:lvlText w:val="o"/>
      <w:lvlJc w:val="left"/>
      <w:pPr>
        <w:ind w:left="5760" w:hanging="360"/>
      </w:pPr>
      <w:rPr>
        <w:rFonts w:ascii="Courier New" w:hAnsi="Courier New" w:cs="Courier New" w:hint="default"/>
      </w:rPr>
    </w:lvl>
    <w:lvl w:ilvl="8" w:tplc="D696BBA8" w:tentative="1">
      <w:start w:val="1"/>
      <w:numFmt w:val="bullet"/>
      <w:lvlText w:val=""/>
      <w:lvlJc w:val="left"/>
      <w:pPr>
        <w:ind w:left="6480" w:hanging="360"/>
      </w:pPr>
      <w:rPr>
        <w:rFonts w:ascii="Wingdings" w:hAnsi="Wingdings" w:hint="default"/>
      </w:rPr>
    </w:lvl>
  </w:abstractNum>
  <w:abstractNum w:abstractNumId="4" w15:restartNumberingAfterBreak="0">
    <w:nsid w:val="16CF422A"/>
    <w:multiLevelType w:val="multilevel"/>
    <w:tmpl w:val="FC8060F8"/>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 w15:restartNumberingAfterBreak="0">
    <w:nsid w:val="194B162B"/>
    <w:multiLevelType w:val="hybridMultilevel"/>
    <w:tmpl w:val="358465F0"/>
    <w:lvl w:ilvl="0" w:tplc="F386FB2A">
      <w:start w:val="2"/>
      <w:numFmt w:val="decimal"/>
      <w:lvlText w:val="%1."/>
      <w:lvlJc w:val="left"/>
      <w:pPr>
        <w:ind w:left="720" w:hanging="360"/>
      </w:pPr>
      <w:rPr>
        <w:rFonts w:hint="default"/>
      </w:rPr>
    </w:lvl>
    <w:lvl w:ilvl="1" w:tplc="151C3AD2" w:tentative="1">
      <w:start w:val="1"/>
      <w:numFmt w:val="lowerLetter"/>
      <w:lvlText w:val="%2."/>
      <w:lvlJc w:val="left"/>
      <w:pPr>
        <w:ind w:left="1440" w:hanging="360"/>
      </w:pPr>
    </w:lvl>
    <w:lvl w:ilvl="2" w:tplc="FEC09DBA" w:tentative="1">
      <w:start w:val="1"/>
      <w:numFmt w:val="lowerRoman"/>
      <w:lvlText w:val="%3."/>
      <w:lvlJc w:val="right"/>
      <w:pPr>
        <w:ind w:left="2160" w:hanging="180"/>
      </w:pPr>
    </w:lvl>
    <w:lvl w:ilvl="3" w:tplc="93C45E0C" w:tentative="1">
      <w:start w:val="1"/>
      <w:numFmt w:val="decimal"/>
      <w:lvlText w:val="%4."/>
      <w:lvlJc w:val="left"/>
      <w:pPr>
        <w:ind w:left="2880" w:hanging="360"/>
      </w:pPr>
    </w:lvl>
    <w:lvl w:ilvl="4" w:tplc="5DE0BF2E" w:tentative="1">
      <w:start w:val="1"/>
      <w:numFmt w:val="lowerLetter"/>
      <w:lvlText w:val="%5."/>
      <w:lvlJc w:val="left"/>
      <w:pPr>
        <w:ind w:left="3600" w:hanging="360"/>
      </w:pPr>
    </w:lvl>
    <w:lvl w:ilvl="5" w:tplc="D8804BAA" w:tentative="1">
      <w:start w:val="1"/>
      <w:numFmt w:val="lowerRoman"/>
      <w:lvlText w:val="%6."/>
      <w:lvlJc w:val="right"/>
      <w:pPr>
        <w:ind w:left="4320" w:hanging="180"/>
      </w:pPr>
    </w:lvl>
    <w:lvl w:ilvl="6" w:tplc="293AD9AC" w:tentative="1">
      <w:start w:val="1"/>
      <w:numFmt w:val="decimal"/>
      <w:lvlText w:val="%7."/>
      <w:lvlJc w:val="left"/>
      <w:pPr>
        <w:ind w:left="5040" w:hanging="360"/>
      </w:pPr>
    </w:lvl>
    <w:lvl w:ilvl="7" w:tplc="167CFC64" w:tentative="1">
      <w:start w:val="1"/>
      <w:numFmt w:val="lowerLetter"/>
      <w:lvlText w:val="%8."/>
      <w:lvlJc w:val="left"/>
      <w:pPr>
        <w:ind w:left="5760" w:hanging="360"/>
      </w:pPr>
    </w:lvl>
    <w:lvl w:ilvl="8" w:tplc="173E06B6" w:tentative="1">
      <w:start w:val="1"/>
      <w:numFmt w:val="lowerRoman"/>
      <w:lvlText w:val="%9."/>
      <w:lvlJc w:val="right"/>
      <w:pPr>
        <w:ind w:left="6480" w:hanging="180"/>
      </w:pPr>
    </w:lvl>
  </w:abstractNum>
  <w:abstractNum w:abstractNumId="6" w15:restartNumberingAfterBreak="0">
    <w:nsid w:val="1D5323AB"/>
    <w:multiLevelType w:val="multilevel"/>
    <w:tmpl w:val="FB9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631DD"/>
    <w:multiLevelType w:val="hybridMultilevel"/>
    <w:tmpl w:val="CE402744"/>
    <w:lvl w:ilvl="0" w:tplc="39026654">
      <w:start w:val="1"/>
      <w:numFmt w:val="decimal"/>
      <w:lvlText w:val="%1."/>
      <w:lvlJc w:val="left"/>
      <w:pPr>
        <w:tabs>
          <w:tab w:val="num" w:pos="792"/>
        </w:tabs>
        <w:ind w:left="792" w:hanging="360"/>
      </w:pPr>
      <w:rPr>
        <w:rFonts w:hint="default"/>
      </w:rPr>
    </w:lvl>
    <w:lvl w:ilvl="1" w:tplc="2E6E9FEE" w:tentative="1">
      <w:start w:val="1"/>
      <w:numFmt w:val="lowerLetter"/>
      <w:lvlText w:val="%2."/>
      <w:lvlJc w:val="left"/>
      <w:pPr>
        <w:tabs>
          <w:tab w:val="num" w:pos="1512"/>
        </w:tabs>
        <w:ind w:left="1512" w:hanging="360"/>
      </w:pPr>
    </w:lvl>
    <w:lvl w:ilvl="2" w:tplc="FA1CCFBC" w:tentative="1">
      <w:start w:val="1"/>
      <w:numFmt w:val="lowerRoman"/>
      <w:lvlText w:val="%3."/>
      <w:lvlJc w:val="right"/>
      <w:pPr>
        <w:tabs>
          <w:tab w:val="num" w:pos="2232"/>
        </w:tabs>
        <w:ind w:left="2232" w:hanging="180"/>
      </w:pPr>
    </w:lvl>
    <w:lvl w:ilvl="3" w:tplc="15DCE882" w:tentative="1">
      <w:start w:val="1"/>
      <w:numFmt w:val="decimal"/>
      <w:lvlText w:val="%4."/>
      <w:lvlJc w:val="left"/>
      <w:pPr>
        <w:tabs>
          <w:tab w:val="num" w:pos="2952"/>
        </w:tabs>
        <w:ind w:left="2952" w:hanging="360"/>
      </w:pPr>
    </w:lvl>
    <w:lvl w:ilvl="4" w:tplc="45EE304E" w:tentative="1">
      <w:start w:val="1"/>
      <w:numFmt w:val="lowerLetter"/>
      <w:lvlText w:val="%5."/>
      <w:lvlJc w:val="left"/>
      <w:pPr>
        <w:tabs>
          <w:tab w:val="num" w:pos="3672"/>
        </w:tabs>
        <w:ind w:left="3672" w:hanging="360"/>
      </w:pPr>
    </w:lvl>
    <w:lvl w:ilvl="5" w:tplc="A856720E" w:tentative="1">
      <w:start w:val="1"/>
      <w:numFmt w:val="lowerRoman"/>
      <w:lvlText w:val="%6."/>
      <w:lvlJc w:val="right"/>
      <w:pPr>
        <w:tabs>
          <w:tab w:val="num" w:pos="4392"/>
        </w:tabs>
        <w:ind w:left="4392" w:hanging="180"/>
      </w:pPr>
    </w:lvl>
    <w:lvl w:ilvl="6" w:tplc="E46496E8" w:tentative="1">
      <w:start w:val="1"/>
      <w:numFmt w:val="decimal"/>
      <w:lvlText w:val="%7."/>
      <w:lvlJc w:val="left"/>
      <w:pPr>
        <w:tabs>
          <w:tab w:val="num" w:pos="5112"/>
        </w:tabs>
        <w:ind w:left="5112" w:hanging="360"/>
      </w:pPr>
    </w:lvl>
    <w:lvl w:ilvl="7" w:tplc="B0AADA98" w:tentative="1">
      <w:start w:val="1"/>
      <w:numFmt w:val="lowerLetter"/>
      <w:lvlText w:val="%8."/>
      <w:lvlJc w:val="left"/>
      <w:pPr>
        <w:tabs>
          <w:tab w:val="num" w:pos="5832"/>
        </w:tabs>
        <w:ind w:left="5832" w:hanging="360"/>
      </w:pPr>
    </w:lvl>
    <w:lvl w:ilvl="8" w:tplc="79D4523A" w:tentative="1">
      <w:start w:val="1"/>
      <w:numFmt w:val="lowerRoman"/>
      <w:lvlText w:val="%9."/>
      <w:lvlJc w:val="right"/>
      <w:pPr>
        <w:tabs>
          <w:tab w:val="num" w:pos="6552"/>
        </w:tabs>
        <w:ind w:left="6552" w:hanging="180"/>
      </w:pPr>
    </w:lvl>
  </w:abstractNum>
  <w:abstractNum w:abstractNumId="8" w15:restartNumberingAfterBreak="0">
    <w:nsid w:val="25A56ECB"/>
    <w:multiLevelType w:val="multilevel"/>
    <w:tmpl w:val="3F8A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C60DA"/>
    <w:multiLevelType w:val="multilevel"/>
    <w:tmpl w:val="9B1608D4"/>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0" w15:restartNumberingAfterBreak="0">
    <w:nsid w:val="2A681105"/>
    <w:multiLevelType w:val="hybridMultilevel"/>
    <w:tmpl w:val="D2F8FF6C"/>
    <w:lvl w:ilvl="0" w:tplc="821AC394">
      <w:start w:val="1"/>
      <w:numFmt w:val="bullet"/>
      <w:lvlText w:val=""/>
      <w:lvlJc w:val="left"/>
      <w:pPr>
        <w:tabs>
          <w:tab w:val="num" w:pos="720"/>
        </w:tabs>
        <w:ind w:left="720" w:hanging="360"/>
      </w:pPr>
      <w:rPr>
        <w:rFonts w:ascii="Symbol" w:hAnsi="Symbol" w:hint="default"/>
        <w:sz w:val="28"/>
        <w:szCs w:val="28"/>
      </w:rPr>
    </w:lvl>
    <w:lvl w:ilvl="1" w:tplc="9A3EC31E" w:tentative="1">
      <w:start w:val="1"/>
      <w:numFmt w:val="bullet"/>
      <w:lvlText w:val="o"/>
      <w:lvlJc w:val="left"/>
      <w:pPr>
        <w:tabs>
          <w:tab w:val="num" w:pos="1440"/>
        </w:tabs>
        <w:ind w:left="1440" w:hanging="360"/>
      </w:pPr>
      <w:rPr>
        <w:rFonts w:ascii="Courier New" w:hAnsi="Courier New" w:cs="Courier New" w:hint="default"/>
      </w:rPr>
    </w:lvl>
    <w:lvl w:ilvl="2" w:tplc="D6E47EB2" w:tentative="1">
      <w:start w:val="1"/>
      <w:numFmt w:val="bullet"/>
      <w:lvlText w:val=""/>
      <w:lvlJc w:val="left"/>
      <w:pPr>
        <w:tabs>
          <w:tab w:val="num" w:pos="2160"/>
        </w:tabs>
        <w:ind w:left="2160" w:hanging="360"/>
      </w:pPr>
      <w:rPr>
        <w:rFonts w:ascii="Wingdings" w:hAnsi="Wingdings" w:hint="default"/>
      </w:rPr>
    </w:lvl>
    <w:lvl w:ilvl="3" w:tplc="F10E6164" w:tentative="1">
      <w:start w:val="1"/>
      <w:numFmt w:val="bullet"/>
      <w:lvlText w:val=""/>
      <w:lvlJc w:val="left"/>
      <w:pPr>
        <w:tabs>
          <w:tab w:val="num" w:pos="2880"/>
        </w:tabs>
        <w:ind w:left="2880" w:hanging="360"/>
      </w:pPr>
      <w:rPr>
        <w:rFonts w:ascii="Symbol" w:hAnsi="Symbol" w:hint="default"/>
      </w:rPr>
    </w:lvl>
    <w:lvl w:ilvl="4" w:tplc="9462DE66" w:tentative="1">
      <w:start w:val="1"/>
      <w:numFmt w:val="bullet"/>
      <w:lvlText w:val="o"/>
      <w:lvlJc w:val="left"/>
      <w:pPr>
        <w:tabs>
          <w:tab w:val="num" w:pos="3600"/>
        </w:tabs>
        <w:ind w:left="3600" w:hanging="360"/>
      </w:pPr>
      <w:rPr>
        <w:rFonts w:ascii="Courier New" w:hAnsi="Courier New" w:cs="Courier New" w:hint="default"/>
      </w:rPr>
    </w:lvl>
    <w:lvl w:ilvl="5" w:tplc="95E4C428" w:tentative="1">
      <w:start w:val="1"/>
      <w:numFmt w:val="bullet"/>
      <w:lvlText w:val=""/>
      <w:lvlJc w:val="left"/>
      <w:pPr>
        <w:tabs>
          <w:tab w:val="num" w:pos="4320"/>
        </w:tabs>
        <w:ind w:left="4320" w:hanging="360"/>
      </w:pPr>
      <w:rPr>
        <w:rFonts w:ascii="Wingdings" w:hAnsi="Wingdings" w:hint="default"/>
      </w:rPr>
    </w:lvl>
    <w:lvl w:ilvl="6" w:tplc="EFB6C708" w:tentative="1">
      <w:start w:val="1"/>
      <w:numFmt w:val="bullet"/>
      <w:lvlText w:val=""/>
      <w:lvlJc w:val="left"/>
      <w:pPr>
        <w:tabs>
          <w:tab w:val="num" w:pos="5040"/>
        </w:tabs>
        <w:ind w:left="5040" w:hanging="360"/>
      </w:pPr>
      <w:rPr>
        <w:rFonts w:ascii="Symbol" w:hAnsi="Symbol" w:hint="default"/>
      </w:rPr>
    </w:lvl>
    <w:lvl w:ilvl="7" w:tplc="1A50C77E" w:tentative="1">
      <w:start w:val="1"/>
      <w:numFmt w:val="bullet"/>
      <w:lvlText w:val="o"/>
      <w:lvlJc w:val="left"/>
      <w:pPr>
        <w:tabs>
          <w:tab w:val="num" w:pos="5760"/>
        </w:tabs>
        <w:ind w:left="5760" w:hanging="360"/>
      </w:pPr>
      <w:rPr>
        <w:rFonts w:ascii="Courier New" w:hAnsi="Courier New" w:cs="Courier New" w:hint="default"/>
      </w:rPr>
    </w:lvl>
    <w:lvl w:ilvl="8" w:tplc="D0B8B85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53FE1"/>
    <w:multiLevelType w:val="multilevel"/>
    <w:tmpl w:val="BE6E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B3E96"/>
    <w:multiLevelType w:val="multilevel"/>
    <w:tmpl w:val="9890332A"/>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3" w15:restartNumberingAfterBreak="0">
    <w:nsid w:val="32145845"/>
    <w:multiLevelType w:val="multilevel"/>
    <w:tmpl w:val="38EE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747A3"/>
    <w:multiLevelType w:val="hybridMultilevel"/>
    <w:tmpl w:val="FBB88376"/>
    <w:lvl w:ilvl="0" w:tplc="C3A650FA">
      <w:start w:val="1"/>
      <w:numFmt w:val="decimal"/>
      <w:lvlText w:val="%1."/>
      <w:lvlJc w:val="left"/>
      <w:pPr>
        <w:ind w:left="720" w:hanging="360"/>
      </w:pPr>
      <w:rPr>
        <w:rFonts w:hint="default"/>
      </w:rPr>
    </w:lvl>
    <w:lvl w:ilvl="1" w:tplc="FD64832A" w:tentative="1">
      <w:start w:val="1"/>
      <w:numFmt w:val="lowerLetter"/>
      <w:lvlText w:val="%2."/>
      <w:lvlJc w:val="left"/>
      <w:pPr>
        <w:ind w:left="1440" w:hanging="360"/>
      </w:pPr>
    </w:lvl>
    <w:lvl w:ilvl="2" w:tplc="6460310C" w:tentative="1">
      <w:start w:val="1"/>
      <w:numFmt w:val="lowerRoman"/>
      <w:lvlText w:val="%3."/>
      <w:lvlJc w:val="right"/>
      <w:pPr>
        <w:ind w:left="2160" w:hanging="180"/>
      </w:pPr>
    </w:lvl>
    <w:lvl w:ilvl="3" w:tplc="EDEC094E" w:tentative="1">
      <w:start w:val="1"/>
      <w:numFmt w:val="decimal"/>
      <w:lvlText w:val="%4."/>
      <w:lvlJc w:val="left"/>
      <w:pPr>
        <w:ind w:left="2880" w:hanging="360"/>
      </w:pPr>
    </w:lvl>
    <w:lvl w:ilvl="4" w:tplc="6EB6B300" w:tentative="1">
      <w:start w:val="1"/>
      <w:numFmt w:val="lowerLetter"/>
      <w:lvlText w:val="%5."/>
      <w:lvlJc w:val="left"/>
      <w:pPr>
        <w:ind w:left="3600" w:hanging="360"/>
      </w:pPr>
    </w:lvl>
    <w:lvl w:ilvl="5" w:tplc="923ECD50" w:tentative="1">
      <w:start w:val="1"/>
      <w:numFmt w:val="lowerRoman"/>
      <w:lvlText w:val="%6."/>
      <w:lvlJc w:val="right"/>
      <w:pPr>
        <w:ind w:left="4320" w:hanging="180"/>
      </w:pPr>
    </w:lvl>
    <w:lvl w:ilvl="6" w:tplc="1C9AB834" w:tentative="1">
      <w:start w:val="1"/>
      <w:numFmt w:val="decimal"/>
      <w:lvlText w:val="%7."/>
      <w:lvlJc w:val="left"/>
      <w:pPr>
        <w:ind w:left="5040" w:hanging="360"/>
      </w:pPr>
    </w:lvl>
    <w:lvl w:ilvl="7" w:tplc="53BCC2CE" w:tentative="1">
      <w:start w:val="1"/>
      <w:numFmt w:val="lowerLetter"/>
      <w:lvlText w:val="%8."/>
      <w:lvlJc w:val="left"/>
      <w:pPr>
        <w:ind w:left="5760" w:hanging="360"/>
      </w:pPr>
    </w:lvl>
    <w:lvl w:ilvl="8" w:tplc="D8806080" w:tentative="1">
      <w:start w:val="1"/>
      <w:numFmt w:val="lowerRoman"/>
      <w:lvlText w:val="%9."/>
      <w:lvlJc w:val="right"/>
      <w:pPr>
        <w:ind w:left="6480" w:hanging="180"/>
      </w:pPr>
    </w:lvl>
  </w:abstractNum>
  <w:abstractNum w:abstractNumId="15" w15:restartNumberingAfterBreak="0">
    <w:nsid w:val="3BAB4356"/>
    <w:multiLevelType w:val="hybridMultilevel"/>
    <w:tmpl w:val="4120D3D4"/>
    <w:lvl w:ilvl="0" w:tplc="BBB8F620">
      <w:start w:val="1"/>
      <w:numFmt w:val="decimal"/>
      <w:lvlText w:val="%1."/>
      <w:lvlJc w:val="right"/>
      <w:pPr>
        <w:ind w:left="929" w:hanging="360"/>
      </w:pPr>
      <w:rPr>
        <w:rFonts w:cs="Times New Roman"/>
      </w:rPr>
    </w:lvl>
    <w:lvl w:ilvl="1" w:tplc="EAE4E250">
      <w:start w:val="1"/>
      <w:numFmt w:val="lowerLetter"/>
      <w:lvlText w:val="%2."/>
      <w:lvlJc w:val="left"/>
      <w:pPr>
        <w:ind w:left="1649" w:hanging="360"/>
      </w:pPr>
      <w:rPr>
        <w:rFonts w:cs="Times New Roman"/>
      </w:rPr>
    </w:lvl>
    <w:lvl w:ilvl="2" w:tplc="A102692E">
      <w:start w:val="1"/>
      <w:numFmt w:val="lowerRoman"/>
      <w:lvlText w:val="%3."/>
      <w:lvlJc w:val="right"/>
      <w:pPr>
        <w:ind w:left="2369" w:hanging="180"/>
      </w:pPr>
      <w:rPr>
        <w:rFonts w:cs="Times New Roman"/>
      </w:rPr>
    </w:lvl>
    <w:lvl w:ilvl="3" w:tplc="A84032AE">
      <w:start w:val="1"/>
      <w:numFmt w:val="decimal"/>
      <w:lvlText w:val="%4."/>
      <w:lvlJc w:val="left"/>
      <w:pPr>
        <w:ind w:left="3089" w:hanging="360"/>
      </w:pPr>
      <w:rPr>
        <w:rFonts w:cs="Times New Roman"/>
      </w:rPr>
    </w:lvl>
    <w:lvl w:ilvl="4" w:tplc="C28E3824">
      <w:start w:val="1"/>
      <w:numFmt w:val="lowerLetter"/>
      <w:lvlText w:val="%5."/>
      <w:lvlJc w:val="left"/>
      <w:pPr>
        <w:ind w:left="3809" w:hanging="360"/>
      </w:pPr>
      <w:rPr>
        <w:rFonts w:cs="Times New Roman"/>
      </w:rPr>
    </w:lvl>
    <w:lvl w:ilvl="5" w:tplc="2E0E1E46">
      <w:start w:val="1"/>
      <w:numFmt w:val="lowerRoman"/>
      <w:lvlText w:val="%6."/>
      <w:lvlJc w:val="right"/>
      <w:pPr>
        <w:ind w:left="4529" w:hanging="180"/>
      </w:pPr>
      <w:rPr>
        <w:rFonts w:cs="Times New Roman"/>
      </w:rPr>
    </w:lvl>
    <w:lvl w:ilvl="6" w:tplc="EBD29A98">
      <w:start w:val="1"/>
      <w:numFmt w:val="decimal"/>
      <w:lvlText w:val="%7."/>
      <w:lvlJc w:val="left"/>
      <w:pPr>
        <w:ind w:left="5249" w:hanging="360"/>
      </w:pPr>
      <w:rPr>
        <w:rFonts w:cs="Times New Roman"/>
      </w:rPr>
    </w:lvl>
    <w:lvl w:ilvl="7" w:tplc="5AEEBCFC">
      <w:start w:val="1"/>
      <w:numFmt w:val="lowerLetter"/>
      <w:lvlText w:val="%8."/>
      <w:lvlJc w:val="left"/>
      <w:pPr>
        <w:ind w:left="5969" w:hanging="360"/>
      </w:pPr>
      <w:rPr>
        <w:rFonts w:cs="Times New Roman"/>
      </w:rPr>
    </w:lvl>
    <w:lvl w:ilvl="8" w:tplc="A94C65A2">
      <w:start w:val="1"/>
      <w:numFmt w:val="lowerRoman"/>
      <w:lvlText w:val="%9."/>
      <w:lvlJc w:val="right"/>
      <w:pPr>
        <w:ind w:left="6689" w:hanging="180"/>
      </w:pPr>
      <w:rPr>
        <w:rFonts w:cs="Times New Roman"/>
      </w:rPr>
    </w:lvl>
  </w:abstractNum>
  <w:abstractNum w:abstractNumId="16" w15:restartNumberingAfterBreak="0">
    <w:nsid w:val="3C1958A7"/>
    <w:multiLevelType w:val="multilevel"/>
    <w:tmpl w:val="9DFE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874580"/>
    <w:multiLevelType w:val="hybridMultilevel"/>
    <w:tmpl w:val="213A3192"/>
    <w:lvl w:ilvl="0" w:tplc="3D1E0AE2">
      <w:start w:val="1"/>
      <w:numFmt w:val="bullet"/>
      <w:lvlText w:val=""/>
      <w:lvlJc w:val="left"/>
      <w:pPr>
        <w:tabs>
          <w:tab w:val="num" w:pos="720"/>
        </w:tabs>
        <w:ind w:left="720" w:hanging="360"/>
      </w:pPr>
      <w:rPr>
        <w:rFonts w:ascii="Symbol" w:hAnsi="Symbol" w:hint="default"/>
      </w:rPr>
    </w:lvl>
    <w:lvl w:ilvl="1" w:tplc="CEAAE368" w:tentative="1">
      <w:start w:val="1"/>
      <w:numFmt w:val="bullet"/>
      <w:lvlText w:val="o"/>
      <w:lvlJc w:val="left"/>
      <w:pPr>
        <w:tabs>
          <w:tab w:val="num" w:pos="1440"/>
        </w:tabs>
        <w:ind w:left="1440" w:hanging="360"/>
      </w:pPr>
      <w:rPr>
        <w:rFonts w:ascii="Courier New" w:hAnsi="Courier New" w:cs="Courier New" w:hint="default"/>
      </w:rPr>
    </w:lvl>
    <w:lvl w:ilvl="2" w:tplc="92D22B34" w:tentative="1">
      <w:start w:val="1"/>
      <w:numFmt w:val="bullet"/>
      <w:lvlText w:val=""/>
      <w:lvlJc w:val="left"/>
      <w:pPr>
        <w:tabs>
          <w:tab w:val="num" w:pos="2160"/>
        </w:tabs>
        <w:ind w:left="2160" w:hanging="360"/>
      </w:pPr>
      <w:rPr>
        <w:rFonts w:ascii="Wingdings" w:hAnsi="Wingdings" w:hint="default"/>
      </w:rPr>
    </w:lvl>
    <w:lvl w:ilvl="3" w:tplc="EE50FF5E" w:tentative="1">
      <w:start w:val="1"/>
      <w:numFmt w:val="bullet"/>
      <w:lvlText w:val=""/>
      <w:lvlJc w:val="left"/>
      <w:pPr>
        <w:tabs>
          <w:tab w:val="num" w:pos="2880"/>
        </w:tabs>
        <w:ind w:left="2880" w:hanging="360"/>
      </w:pPr>
      <w:rPr>
        <w:rFonts w:ascii="Symbol" w:hAnsi="Symbol" w:hint="default"/>
      </w:rPr>
    </w:lvl>
    <w:lvl w:ilvl="4" w:tplc="7152F0FC" w:tentative="1">
      <w:start w:val="1"/>
      <w:numFmt w:val="bullet"/>
      <w:lvlText w:val="o"/>
      <w:lvlJc w:val="left"/>
      <w:pPr>
        <w:tabs>
          <w:tab w:val="num" w:pos="3600"/>
        </w:tabs>
        <w:ind w:left="3600" w:hanging="360"/>
      </w:pPr>
      <w:rPr>
        <w:rFonts w:ascii="Courier New" w:hAnsi="Courier New" w:cs="Courier New" w:hint="default"/>
      </w:rPr>
    </w:lvl>
    <w:lvl w:ilvl="5" w:tplc="778C9E78" w:tentative="1">
      <w:start w:val="1"/>
      <w:numFmt w:val="bullet"/>
      <w:lvlText w:val=""/>
      <w:lvlJc w:val="left"/>
      <w:pPr>
        <w:tabs>
          <w:tab w:val="num" w:pos="4320"/>
        </w:tabs>
        <w:ind w:left="4320" w:hanging="360"/>
      </w:pPr>
      <w:rPr>
        <w:rFonts w:ascii="Wingdings" w:hAnsi="Wingdings" w:hint="default"/>
      </w:rPr>
    </w:lvl>
    <w:lvl w:ilvl="6" w:tplc="071C1D38" w:tentative="1">
      <w:start w:val="1"/>
      <w:numFmt w:val="bullet"/>
      <w:lvlText w:val=""/>
      <w:lvlJc w:val="left"/>
      <w:pPr>
        <w:tabs>
          <w:tab w:val="num" w:pos="5040"/>
        </w:tabs>
        <w:ind w:left="5040" w:hanging="360"/>
      </w:pPr>
      <w:rPr>
        <w:rFonts w:ascii="Symbol" w:hAnsi="Symbol" w:hint="default"/>
      </w:rPr>
    </w:lvl>
    <w:lvl w:ilvl="7" w:tplc="669270A0" w:tentative="1">
      <w:start w:val="1"/>
      <w:numFmt w:val="bullet"/>
      <w:lvlText w:val="o"/>
      <w:lvlJc w:val="left"/>
      <w:pPr>
        <w:tabs>
          <w:tab w:val="num" w:pos="5760"/>
        </w:tabs>
        <w:ind w:left="5760" w:hanging="360"/>
      </w:pPr>
      <w:rPr>
        <w:rFonts w:ascii="Courier New" w:hAnsi="Courier New" w:cs="Courier New" w:hint="default"/>
      </w:rPr>
    </w:lvl>
    <w:lvl w:ilvl="8" w:tplc="0980D8F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4E0586"/>
    <w:multiLevelType w:val="hybridMultilevel"/>
    <w:tmpl w:val="2A58DB28"/>
    <w:lvl w:ilvl="0" w:tplc="8376AB76">
      <w:start w:val="1"/>
      <w:numFmt w:val="decimal"/>
      <w:lvlText w:val="%1."/>
      <w:lvlJc w:val="left"/>
      <w:pPr>
        <w:ind w:left="720" w:hanging="360"/>
      </w:pPr>
      <w:rPr>
        <w:rFonts w:hint="default"/>
      </w:rPr>
    </w:lvl>
    <w:lvl w:ilvl="1" w:tplc="82546246" w:tentative="1">
      <w:start w:val="1"/>
      <w:numFmt w:val="lowerLetter"/>
      <w:lvlText w:val="%2."/>
      <w:lvlJc w:val="left"/>
      <w:pPr>
        <w:ind w:left="1440" w:hanging="360"/>
      </w:pPr>
    </w:lvl>
    <w:lvl w:ilvl="2" w:tplc="81865336" w:tentative="1">
      <w:start w:val="1"/>
      <w:numFmt w:val="lowerRoman"/>
      <w:lvlText w:val="%3."/>
      <w:lvlJc w:val="right"/>
      <w:pPr>
        <w:ind w:left="2160" w:hanging="180"/>
      </w:pPr>
    </w:lvl>
    <w:lvl w:ilvl="3" w:tplc="D5883BCA" w:tentative="1">
      <w:start w:val="1"/>
      <w:numFmt w:val="decimal"/>
      <w:lvlText w:val="%4."/>
      <w:lvlJc w:val="left"/>
      <w:pPr>
        <w:ind w:left="2880" w:hanging="360"/>
      </w:pPr>
    </w:lvl>
    <w:lvl w:ilvl="4" w:tplc="0C44EF68" w:tentative="1">
      <w:start w:val="1"/>
      <w:numFmt w:val="lowerLetter"/>
      <w:lvlText w:val="%5."/>
      <w:lvlJc w:val="left"/>
      <w:pPr>
        <w:ind w:left="3600" w:hanging="360"/>
      </w:pPr>
    </w:lvl>
    <w:lvl w:ilvl="5" w:tplc="31143B46" w:tentative="1">
      <w:start w:val="1"/>
      <w:numFmt w:val="lowerRoman"/>
      <w:lvlText w:val="%6."/>
      <w:lvlJc w:val="right"/>
      <w:pPr>
        <w:ind w:left="4320" w:hanging="180"/>
      </w:pPr>
    </w:lvl>
    <w:lvl w:ilvl="6" w:tplc="71BE29E8" w:tentative="1">
      <w:start w:val="1"/>
      <w:numFmt w:val="decimal"/>
      <w:lvlText w:val="%7."/>
      <w:lvlJc w:val="left"/>
      <w:pPr>
        <w:ind w:left="5040" w:hanging="360"/>
      </w:pPr>
    </w:lvl>
    <w:lvl w:ilvl="7" w:tplc="116229DC" w:tentative="1">
      <w:start w:val="1"/>
      <w:numFmt w:val="lowerLetter"/>
      <w:lvlText w:val="%8."/>
      <w:lvlJc w:val="left"/>
      <w:pPr>
        <w:ind w:left="5760" w:hanging="360"/>
      </w:pPr>
    </w:lvl>
    <w:lvl w:ilvl="8" w:tplc="53FE97A8" w:tentative="1">
      <w:start w:val="1"/>
      <w:numFmt w:val="lowerRoman"/>
      <w:lvlText w:val="%9."/>
      <w:lvlJc w:val="right"/>
      <w:pPr>
        <w:ind w:left="6480" w:hanging="180"/>
      </w:pPr>
    </w:lvl>
  </w:abstractNum>
  <w:abstractNum w:abstractNumId="19" w15:restartNumberingAfterBreak="0">
    <w:nsid w:val="4E2D65DC"/>
    <w:multiLevelType w:val="multilevel"/>
    <w:tmpl w:val="F46A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776F9C"/>
    <w:multiLevelType w:val="hybridMultilevel"/>
    <w:tmpl w:val="BEC2A0B4"/>
    <w:lvl w:ilvl="0" w:tplc="0AA4A79A">
      <w:start w:val="1"/>
      <w:numFmt w:val="decimal"/>
      <w:lvlText w:val="%1."/>
      <w:lvlJc w:val="left"/>
      <w:pPr>
        <w:ind w:left="720" w:hanging="360"/>
      </w:pPr>
      <w:rPr>
        <w:rFonts w:hint="default"/>
        <w:sz w:val="24"/>
      </w:rPr>
    </w:lvl>
    <w:lvl w:ilvl="1" w:tplc="406847FC" w:tentative="1">
      <w:start w:val="1"/>
      <w:numFmt w:val="lowerLetter"/>
      <w:lvlText w:val="%2."/>
      <w:lvlJc w:val="left"/>
      <w:pPr>
        <w:ind w:left="1440" w:hanging="360"/>
      </w:pPr>
    </w:lvl>
    <w:lvl w:ilvl="2" w:tplc="1F8EE5F4" w:tentative="1">
      <w:start w:val="1"/>
      <w:numFmt w:val="lowerRoman"/>
      <w:lvlText w:val="%3."/>
      <w:lvlJc w:val="right"/>
      <w:pPr>
        <w:ind w:left="2160" w:hanging="180"/>
      </w:pPr>
    </w:lvl>
    <w:lvl w:ilvl="3" w:tplc="7B88B1F2" w:tentative="1">
      <w:start w:val="1"/>
      <w:numFmt w:val="decimal"/>
      <w:lvlText w:val="%4."/>
      <w:lvlJc w:val="left"/>
      <w:pPr>
        <w:ind w:left="2880" w:hanging="360"/>
      </w:pPr>
    </w:lvl>
    <w:lvl w:ilvl="4" w:tplc="01022674" w:tentative="1">
      <w:start w:val="1"/>
      <w:numFmt w:val="lowerLetter"/>
      <w:lvlText w:val="%5."/>
      <w:lvlJc w:val="left"/>
      <w:pPr>
        <w:ind w:left="3600" w:hanging="360"/>
      </w:pPr>
    </w:lvl>
    <w:lvl w:ilvl="5" w:tplc="B98A6548" w:tentative="1">
      <w:start w:val="1"/>
      <w:numFmt w:val="lowerRoman"/>
      <w:lvlText w:val="%6."/>
      <w:lvlJc w:val="right"/>
      <w:pPr>
        <w:ind w:left="4320" w:hanging="180"/>
      </w:pPr>
    </w:lvl>
    <w:lvl w:ilvl="6" w:tplc="11EABA20" w:tentative="1">
      <w:start w:val="1"/>
      <w:numFmt w:val="decimal"/>
      <w:lvlText w:val="%7."/>
      <w:lvlJc w:val="left"/>
      <w:pPr>
        <w:ind w:left="5040" w:hanging="360"/>
      </w:pPr>
    </w:lvl>
    <w:lvl w:ilvl="7" w:tplc="EBD86772" w:tentative="1">
      <w:start w:val="1"/>
      <w:numFmt w:val="lowerLetter"/>
      <w:lvlText w:val="%8."/>
      <w:lvlJc w:val="left"/>
      <w:pPr>
        <w:ind w:left="5760" w:hanging="360"/>
      </w:pPr>
    </w:lvl>
    <w:lvl w:ilvl="8" w:tplc="20629A58" w:tentative="1">
      <w:start w:val="1"/>
      <w:numFmt w:val="lowerRoman"/>
      <w:lvlText w:val="%9."/>
      <w:lvlJc w:val="right"/>
      <w:pPr>
        <w:ind w:left="6480" w:hanging="180"/>
      </w:pPr>
    </w:lvl>
  </w:abstractNum>
  <w:abstractNum w:abstractNumId="21" w15:restartNumberingAfterBreak="0">
    <w:nsid w:val="5A176830"/>
    <w:multiLevelType w:val="multilevel"/>
    <w:tmpl w:val="8544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F60E0A"/>
    <w:multiLevelType w:val="multilevel"/>
    <w:tmpl w:val="70A87F9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C23250"/>
    <w:multiLevelType w:val="hybridMultilevel"/>
    <w:tmpl w:val="CD7EF176"/>
    <w:lvl w:ilvl="0" w:tplc="56881F72">
      <w:start w:val="1"/>
      <w:numFmt w:val="decimal"/>
      <w:lvlText w:val="%1."/>
      <w:lvlJc w:val="right"/>
      <w:pPr>
        <w:ind w:left="929" w:hanging="360"/>
      </w:pPr>
      <w:rPr>
        <w:rFonts w:cs="Times New Roman"/>
      </w:rPr>
    </w:lvl>
    <w:lvl w:ilvl="1" w:tplc="99443CBA">
      <w:start w:val="1"/>
      <w:numFmt w:val="lowerLetter"/>
      <w:lvlText w:val="%2."/>
      <w:lvlJc w:val="left"/>
      <w:pPr>
        <w:ind w:left="1440" w:hanging="360"/>
      </w:pPr>
    </w:lvl>
    <w:lvl w:ilvl="2" w:tplc="FE14C942">
      <w:start w:val="1"/>
      <w:numFmt w:val="lowerRoman"/>
      <w:lvlText w:val="%3."/>
      <w:lvlJc w:val="right"/>
      <w:pPr>
        <w:ind w:left="2160" w:hanging="180"/>
      </w:pPr>
    </w:lvl>
    <w:lvl w:ilvl="3" w:tplc="6D12B636">
      <w:start w:val="1"/>
      <w:numFmt w:val="decimal"/>
      <w:lvlText w:val="%4."/>
      <w:lvlJc w:val="left"/>
      <w:pPr>
        <w:ind w:left="2880" w:hanging="360"/>
      </w:pPr>
    </w:lvl>
    <w:lvl w:ilvl="4" w:tplc="D0E69CB8">
      <w:start w:val="1"/>
      <w:numFmt w:val="lowerLetter"/>
      <w:lvlText w:val="%5."/>
      <w:lvlJc w:val="left"/>
      <w:pPr>
        <w:ind w:left="3600" w:hanging="360"/>
      </w:pPr>
    </w:lvl>
    <w:lvl w:ilvl="5" w:tplc="DD325BC0">
      <w:start w:val="1"/>
      <w:numFmt w:val="lowerRoman"/>
      <w:lvlText w:val="%6."/>
      <w:lvlJc w:val="right"/>
      <w:pPr>
        <w:ind w:left="4320" w:hanging="180"/>
      </w:pPr>
    </w:lvl>
    <w:lvl w:ilvl="6" w:tplc="48AC573E">
      <w:start w:val="1"/>
      <w:numFmt w:val="decimal"/>
      <w:lvlText w:val="%7."/>
      <w:lvlJc w:val="left"/>
      <w:pPr>
        <w:ind w:left="5040" w:hanging="360"/>
      </w:pPr>
    </w:lvl>
    <w:lvl w:ilvl="7" w:tplc="758E671C">
      <w:start w:val="1"/>
      <w:numFmt w:val="lowerLetter"/>
      <w:lvlText w:val="%8."/>
      <w:lvlJc w:val="left"/>
      <w:pPr>
        <w:ind w:left="5760" w:hanging="360"/>
      </w:pPr>
    </w:lvl>
    <w:lvl w:ilvl="8" w:tplc="FFE4905E">
      <w:start w:val="1"/>
      <w:numFmt w:val="lowerRoman"/>
      <w:lvlText w:val="%9."/>
      <w:lvlJc w:val="right"/>
      <w:pPr>
        <w:ind w:left="6480" w:hanging="180"/>
      </w:pPr>
    </w:lvl>
  </w:abstractNum>
  <w:abstractNum w:abstractNumId="24" w15:restartNumberingAfterBreak="0">
    <w:nsid w:val="64FE2EA7"/>
    <w:multiLevelType w:val="multilevel"/>
    <w:tmpl w:val="D99A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57323C"/>
    <w:multiLevelType w:val="hybridMultilevel"/>
    <w:tmpl w:val="C3B80FB8"/>
    <w:lvl w:ilvl="0" w:tplc="4C2E0BD4">
      <w:start w:val="1"/>
      <w:numFmt w:val="bullet"/>
      <w:lvlText w:val=""/>
      <w:lvlJc w:val="left"/>
      <w:pPr>
        <w:tabs>
          <w:tab w:val="num" w:pos="1377"/>
        </w:tabs>
        <w:ind w:left="1377" w:hanging="360"/>
      </w:pPr>
      <w:rPr>
        <w:rFonts w:ascii="Symbol" w:hAnsi="Symbol" w:hint="default"/>
      </w:rPr>
    </w:lvl>
    <w:lvl w:ilvl="1" w:tplc="1FBE2A8A" w:tentative="1">
      <w:start w:val="1"/>
      <w:numFmt w:val="bullet"/>
      <w:lvlText w:val="o"/>
      <w:lvlJc w:val="left"/>
      <w:pPr>
        <w:tabs>
          <w:tab w:val="num" w:pos="2097"/>
        </w:tabs>
        <w:ind w:left="2097" w:hanging="360"/>
      </w:pPr>
      <w:rPr>
        <w:rFonts w:ascii="Courier New" w:hAnsi="Courier New" w:cs="Courier New" w:hint="default"/>
      </w:rPr>
    </w:lvl>
    <w:lvl w:ilvl="2" w:tplc="658C1D86" w:tentative="1">
      <w:start w:val="1"/>
      <w:numFmt w:val="bullet"/>
      <w:lvlText w:val=""/>
      <w:lvlJc w:val="left"/>
      <w:pPr>
        <w:tabs>
          <w:tab w:val="num" w:pos="2817"/>
        </w:tabs>
        <w:ind w:left="2817" w:hanging="360"/>
      </w:pPr>
      <w:rPr>
        <w:rFonts w:ascii="Wingdings" w:hAnsi="Wingdings" w:hint="default"/>
      </w:rPr>
    </w:lvl>
    <w:lvl w:ilvl="3" w:tplc="F4E81B60" w:tentative="1">
      <w:start w:val="1"/>
      <w:numFmt w:val="bullet"/>
      <w:lvlText w:val=""/>
      <w:lvlJc w:val="left"/>
      <w:pPr>
        <w:tabs>
          <w:tab w:val="num" w:pos="3537"/>
        </w:tabs>
        <w:ind w:left="3537" w:hanging="360"/>
      </w:pPr>
      <w:rPr>
        <w:rFonts w:ascii="Symbol" w:hAnsi="Symbol" w:hint="default"/>
      </w:rPr>
    </w:lvl>
    <w:lvl w:ilvl="4" w:tplc="B14E9470" w:tentative="1">
      <w:start w:val="1"/>
      <w:numFmt w:val="bullet"/>
      <w:lvlText w:val="o"/>
      <w:lvlJc w:val="left"/>
      <w:pPr>
        <w:tabs>
          <w:tab w:val="num" w:pos="4257"/>
        </w:tabs>
        <w:ind w:left="4257" w:hanging="360"/>
      </w:pPr>
      <w:rPr>
        <w:rFonts w:ascii="Courier New" w:hAnsi="Courier New" w:cs="Courier New" w:hint="default"/>
      </w:rPr>
    </w:lvl>
    <w:lvl w:ilvl="5" w:tplc="21D2B64C" w:tentative="1">
      <w:start w:val="1"/>
      <w:numFmt w:val="bullet"/>
      <w:lvlText w:val=""/>
      <w:lvlJc w:val="left"/>
      <w:pPr>
        <w:tabs>
          <w:tab w:val="num" w:pos="4977"/>
        </w:tabs>
        <w:ind w:left="4977" w:hanging="360"/>
      </w:pPr>
      <w:rPr>
        <w:rFonts w:ascii="Wingdings" w:hAnsi="Wingdings" w:hint="default"/>
      </w:rPr>
    </w:lvl>
    <w:lvl w:ilvl="6" w:tplc="0CE6364E" w:tentative="1">
      <w:start w:val="1"/>
      <w:numFmt w:val="bullet"/>
      <w:lvlText w:val=""/>
      <w:lvlJc w:val="left"/>
      <w:pPr>
        <w:tabs>
          <w:tab w:val="num" w:pos="5697"/>
        </w:tabs>
        <w:ind w:left="5697" w:hanging="360"/>
      </w:pPr>
      <w:rPr>
        <w:rFonts w:ascii="Symbol" w:hAnsi="Symbol" w:hint="default"/>
      </w:rPr>
    </w:lvl>
    <w:lvl w:ilvl="7" w:tplc="C610E5D6" w:tentative="1">
      <w:start w:val="1"/>
      <w:numFmt w:val="bullet"/>
      <w:lvlText w:val="o"/>
      <w:lvlJc w:val="left"/>
      <w:pPr>
        <w:tabs>
          <w:tab w:val="num" w:pos="6417"/>
        </w:tabs>
        <w:ind w:left="6417" w:hanging="360"/>
      </w:pPr>
      <w:rPr>
        <w:rFonts w:ascii="Courier New" w:hAnsi="Courier New" w:cs="Courier New" w:hint="default"/>
      </w:rPr>
    </w:lvl>
    <w:lvl w:ilvl="8" w:tplc="E6E09E7C" w:tentative="1">
      <w:start w:val="1"/>
      <w:numFmt w:val="bullet"/>
      <w:lvlText w:val=""/>
      <w:lvlJc w:val="left"/>
      <w:pPr>
        <w:tabs>
          <w:tab w:val="num" w:pos="7137"/>
        </w:tabs>
        <w:ind w:left="7137" w:hanging="360"/>
      </w:pPr>
      <w:rPr>
        <w:rFonts w:ascii="Wingdings" w:hAnsi="Wingdings" w:hint="default"/>
      </w:rPr>
    </w:lvl>
  </w:abstractNum>
  <w:abstractNum w:abstractNumId="26" w15:restartNumberingAfterBreak="0">
    <w:nsid w:val="680F440A"/>
    <w:multiLevelType w:val="hybridMultilevel"/>
    <w:tmpl w:val="16C8516A"/>
    <w:lvl w:ilvl="0" w:tplc="3358268E">
      <w:start w:val="6"/>
      <w:numFmt w:val="decimal"/>
      <w:lvlText w:val="%1."/>
      <w:lvlJc w:val="left"/>
      <w:pPr>
        <w:ind w:left="1080" w:hanging="360"/>
      </w:pPr>
      <w:rPr>
        <w:rFonts w:hint="default"/>
        <w:sz w:val="24"/>
      </w:rPr>
    </w:lvl>
    <w:lvl w:ilvl="1" w:tplc="7860860C" w:tentative="1">
      <w:start w:val="1"/>
      <w:numFmt w:val="lowerLetter"/>
      <w:lvlText w:val="%2."/>
      <w:lvlJc w:val="left"/>
      <w:pPr>
        <w:ind w:left="1800" w:hanging="360"/>
      </w:pPr>
    </w:lvl>
    <w:lvl w:ilvl="2" w:tplc="23FCEC2E" w:tentative="1">
      <w:start w:val="1"/>
      <w:numFmt w:val="lowerRoman"/>
      <w:lvlText w:val="%3."/>
      <w:lvlJc w:val="right"/>
      <w:pPr>
        <w:ind w:left="2520" w:hanging="180"/>
      </w:pPr>
    </w:lvl>
    <w:lvl w:ilvl="3" w:tplc="353ED70C" w:tentative="1">
      <w:start w:val="1"/>
      <w:numFmt w:val="decimal"/>
      <w:lvlText w:val="%4."/>
      <w:lvlJc w:val="left"/>
      <w:pPr>
        <w:ind w:left="3240" w:hanging="360"/>
      </w:pPr>
    </w:lvl>
    <w:lvl w:ilvl="4" w:tplc="6C28A386" w:tentative="1">
      <w:start w:val="1"/>
      <w:numFmt w:val="lowerLetter"/>
      <w:lvlText w:val="%5."/>
      <w:lvlJc w:val="left"/>
      <w:pPr>
        <w:ind w:left="3960" w:hanging="360"/>
      </w:pPr>
    </w:lvl>
    <w:lvl w:ilvl="5" w:tplc="B316F234" w:tentative="1">
      <w:start w:val="1"/>
      <w:numFmt w:val="lowerRoman"/>
      <w:lvlText w:val="%6."/>
      <w:lvlJc w:val="right"/>
      <w:pPr>
        <w:ind w:left="4680" w:hanging="180"/>
      </w:pPr>
    </w:lvl>
    <w:lvl w:ilvl="6" w:tplc="40AC8132" w:tentative="1">
      <w:start w:val="1"/>
      <w:numFmt w:val="decimal"/>
      <w:lvlText w:val="%7."/>
      <w:lvlJc w:val="left"/>
      <w:pPr>
        <w:ind w:left="5400" w:hanging="360"/>
      </w:pPr>
    </w:lvl>
    <w:lvl w:ilvl="7" w:tplc="00CAC188" w:tentative="1">
      <w:start w:val="1"/>
      <w:numFmt w:val="lowerLetter"/>
      <w:lvlText w:val="%8."/>
      <w:lvlJc w:val="left"/>
      <w:pPr>
        <w:ind w:left="6120" w:hanging="360"/>
      </w:pPr>
    </w:lvl>
    <w:lvl w:ilvl="8" w:tplc="2DA2183E" w:tentative="1">
      <w:start w:val="1"/>
      <w:numFmt w:val="lowerRoman"/>
      <w:lvlText w:val="%9."/>
      <w:lvlJc w:val="right"/>
      <w:pPr>
        <w:ind w:left="6840" w:hanging="180"/>
      </w:pPr>
    </w:lvl>
  </w:abstractNum>
  <w:abstractNum w:abstractNumId="27" w15:restartNumberingAfterBreak="0">
    <w:nsid w:val="681540C5"/>
    <w:multiLevelType w:val="hybridMultilevel"/>
    <w:tmpl w:val="F8A8CBA0"/>
    <w:lvl w:ilvl="0" w:tplc="32E4DBF4">
      <w:start w:val="1"/>
      <w:numFmt w:val="bullet"/>
      <w:lvlText w:val=""/>
      <w:lvlJc w:val="left"/>
      <w:pPr>
        <w:tabs>
          <w:tab w:val="num" w:pos="1344"/>
        </w:tabs>
        <w:ind w:left="1344" w:hanging="360"/>
      </w:pPr>
      <w:rPr>
        <w:rFonts w:ascii="Symbol" w:hAnsi="Symbol" w:hint="default"/>
      </w:rPr>
    </w:lvl>
    <w:lvl w:ilvl="1" w:tplc="A9047CD4" w:tentative="1">
      <w:start w:val="1"/>
      <w:numFmt w:val="bullet"/>
      <w:lvlText w:val="o"/>
      <w:lvlJc w:val="left"/>
      <w:pPr>
        <w:tabs>
          <w:tab w:val="num" w:pos="2064"/>
        </w:tabs>
        <w:ind w:left="2064" w:hanging="360"/>
      </w:pPr>
      <w:rPr>
        <w:rFonts w:ascii="Courier New" w:hAnsi="Courier New" w:cs="Courier New" w:hint="default"/>
      </w:rPr>
    </w:lvl>
    <w:lvl w:ilvl="2" w:tplc="3F007316" w:tentative="1">
      <w:start w:val="1"/>
      <w:numFmt w:val="bullet"/>
      <w:lvlText w:val=""/>
      <w:lvlJc w:val="left"/>
      <w:pPr>
        <w:tabs>
          <w:tab w:val="num" w:pos="2784"/>
        </w:tabs>
        <w:ind w:left="2784" w:hanging="360"/>
      </w:pPr>
      <w:rPr>
        <w:rFonts w:ascii="Wingdings" w:hAnsi="Wingdings" w:hint="default"/>
      </w:rPr>
    </w:lvl>
    <w:lvl w:ilvl="3" w:tplc="A2C6222A" w:tentative="1">
      <w:start w:val="1"/>
      <w:numFmt w:val="bullet"/>
      <w:lvlText w:val=""/>
      <w:lvlJc w:val="left"/>
      <w:pPr>
        <w:tabs>
          <w:tab w:val="num" w:pos="3504"/>
        </w:tabs>
        <w:ind w:left="3504" w:hanging="360"/>
      </w:pPr>
      <w:rPr>
        <w:rFonts w:ascii="Symbol" w:hAnsi="Symbol" w:hint="default"/>
      </w:rPr>
    </w:lvl>
    <w:lvl w:ilvl="4" w:tplc="27508206" w:tentative="1">
      <w:start w:val="1"/>
      <w:numFmt w:val="bullet"/>
      <w:lvlText w:val="o"/>
      <w:lvlJc w:val="left"/>
      <w:pPr>
        <w:tabs>
          <w:tab w:val="num" w:pos="4224"/>
        </w:tabs>
        <w:ind w:left="4224" w:hanging="360"/>
      </w:pPr>
      <w:rPr>
        <w:rFonts w:ascii="Courier New" w:hAnsi="Courier New" w:cs="Courier New" w:hint="default"/>
      </w:rPr>
    </w:lvl>
    <w:lvl w:ilvl="5" w:tplc="94029F7C" w:tentative="1">
      <w:start w:val="1"/>
      <w:numFmt w:val="bullet"/>
      <w:lvlText w:val=""/>
      <w:lvlJc w:val="left"/>
      <w:pPr>
        <w:tabs>
          <w:tab w:val="num" w:pos="4944"/>
        </w:tabs>
        <w:ind w:left="4944" w:hanging="360"/>
      </w:pPr>
      <w:rPr>
        <w:rFonts w:ascii="Wingdings" w:hAnsi="Wingdings" w:hint="default"/>
      </w:rPr>
    </w:lvl>
    <w:lvl w:ilvl="6" w:tplc="F9E20384" w:tentative="1">
      <w:start w:val="1"/>
      <w:numFmt w:val="bullet"/>
      <w:lvlText w:val=""/>
      <w:lvlJc w:val="left"/>
      <w:pPr>
        <w:tabs>
          <w:tab w:val="num" w:pos="5664"/>
        </w:tabs>
        <w:ind w:left="5664" w:hanging="360"/>
      </w:pPr>
      <w:rPr>
        <w:rFonts w:ascii="Symbol" w:hAnsi="Symbol" w:hint="default"/>
      </w:rPr>
    </w:lvl>
    <w:lvl w:ilvl="7" w:tplc="629C5234" w:tentative="1">
      <w:start w:val="1"/>
      <w:numFmt w:val="bullet"/>
      <w:lvlText w:val="o"/>
      <w:lvlJc w:val="left"/>
      <w:pPr>
        <w:tabs>
          <w:tab w:val="num" w:pos="6384"/>
        </w:tabs>
        <w:ind w:left="6384" w:hanging="360"/>
      </w:pPr>
      <w:rPr>
        <w:rFonts w:ascii="Courier New" w:hAnsi="Courier New" w:cs="Courier New" w:hint="default"/>
      </w:rPr>
    </w:lvl>
    <w:lvl w:ilvl="8" w:tplc="239EEB0C" w:tentative="1">
      <w:start w:val="1"/>
      <w:numFmt w:val="bullet"/>
      <w:lvlText w:val=""/>
      <w:lvlJc w:val="left"/>
      <w:pPr>
        <w:tabs>
          <w:tab w:val="num" w:pos="7104"/>
        </w:tabs>
        <w:ind w:left="7104" w:hanging="360"/>
      </w:pPr>
      <w:rPr>
        <w:rFonts w:ascii="Wingdings" w:hAnsi="Wingdings" w:hint="default"/>
      </w:rPr>
    </w:lvl>
  </w:abstractNum>
  <w:abstractNum w:abstractNumId="28" w15:restartNumberingAfterBreak="0">
    <w:nsid w:val="688E62E8"/>
    <w:multiLevelType w:val="hybridMultilevel"/>
    <w:tmpl w:val="A7AE5B00"/>
    <w:lvl w:ilvl="0" w:tplc="BC70BC7C">
      <w:start w:val="4"/>
      <w:numFmt w:val="decimal"/>
      <w:lvlText w:val="%1."/>
      <w:lvlJc w:val="left"/>
      <w:pPr>
        <w:ind w:left="1080" w:hanging="360"/>
      </w:pPr>
      <w:rPr>
        <w:rFonts w:hint="default"/>
      </w:rPr>
    </w:lvl>
    <w:lvl w:ilvl="1" w:tplc="7872148E" w:tentative="1">
      <w:start w:val="1"/>
      <w:numFmt w:val="lowerLetter"/>
      <w:lvlText w:val="%2."/>
      <w:lvlJc w:val="left"/>
      <w:pPr>
        <w:ind w:left="1800" w:hanging="360"/>
      </w:pPr>
    </w:lvl>
    <w:lvl w:ilvl="2" w:tplc="F874315E" w:tentative="1">
      <w:start w:val="1"/>
      <w:numFmt w:val="lowerRoman"/>
      <w:lvlText w:val="%3."/>
      <w:lvlJc w:val="right"/>
      <w:pPr>
        <w:ind w:left="2520" w:hanging="180"/>
      </w:pPr>
    </w:lvl>
    <w:lvl w:ilvl="3" w:tplc="6480F596" w:tentative="1">
      <w:start w:val="1"/>
      <w:numFmt w:val="decimal"/>
      <w:lvlText w:val="%4."/>
      <w:lvlJc w:val="left"/>
      <w:pPr>
        <w:ind w:left="3240" w:hanging="360"/>
      </w:pPr>
    </w:lvl>
    <w:lvl w:ilvl="4" w:tplc="2124C6E6" w:tentative="1">
      <w:start w:val="1"/>
      <w:numFmt w:val="lowerLetter"/>
      <w:lvlText w:val="%5."/>
      <w:lvlJc w:val="left"/>
      <w:pPr>
        <w:ind w:left="3960" w:hanging="360"/>
      </w:pPr>
    </w:lvl>
    <w:lvl w:ilvl="5" w:tplc="12A48C00" w:tentative="1">
      <w:start w:val="1"/>
      <w:numFmt w:val="lowerRoman"/>
      <w:lvlText w:val="%6."/>
      <w:lvlJc w:val="right"/>
      <w:pPr>
        <w:ind w:left="4680" w:hanging="180"/>
      </w:pPr>
    </w:lvl>
    <w:lvl w:ilvl="6" w:tplc="76C4A506" w:tentative="1">
      <w:start w:val="1"/>
      <w:numFmt w:val="decimal"/>
      <w:lvlText w:val="%7."/>
      <w:lvlJc w:val="left"/>
      <w:pPr>
        <w:ind w:left="5400" w:hanging="360"/>
      </w:pPr>
    </w:lvl>
    <w:lvl w:ilvl="7" w:tplc="40A8EDC4" w:tentative="1">
      <w:start w:val="1"/>
      <w:numFmt w:val="lowerLetter"/>
      <w:lvlText w:val="%8."/>
      <w:lvlJc w:val="left"/>
      <w:pPr>
        <w:ind w:left="6120" w:hanging="360"/>
      </w:pPr>
    </w:lvl>
    <w:lvl w:ilvl="8" w:tplc="0794225E" w:tentative="1">
      <w:start w:val="1"/>
      <w:numFmt w:val="lowerRoman"/>
      <w:lvlText w:val="%9."/>
      <w:lvlJc w:val="right"/>
      <w:pPr>
        <w:ind w:left="6840" w:hanging="180"/>
      </w:pPr>
    </w:lvl>
  </w:abstractNum>
  <w:abstractNum w:abstractNumId="29" w15:restartNumberingAfterBreak="0">
    <w:nsid w:val="6B487DA2"/>
    <w:multiLevelType w:val="hybridMultilevel"/>
    <w:tmpl w:val="2D56BCF2"/>
    <w:lvl w:ilvl="0" w:tplc="3446B980">
      <w:start w:val="1"/>
      <w:numFmt w:val="bullet"/>
      <w:lvlText w:val=""/>
      <w:lvlJc w:val="left"/>
      <w:pPr>
        <w:tabs>
          <w:tab w:val="num" w:pos="720"/>
        </w:tabs>
        <w:ind w:left="720" w:hanging="360"/>
      </w:pPr>
      <w:rPr>
        <w:rFonts w:ascii="Symbol" w:hAnsi="Symbol" w:hint="default"/>
      </w:rPr>
    </w:lvl>
    <w:lvl w:ilvl="1" w:tplc="D7102844" w:tentative="1">
      <w:start w:val="1"/>
      <w:numFmt w:val="bullet"/>
      <w:lvlText w:val="o"/>
      <w:lvlJc w:val="left"/>
      <w:pPr>
        <w:tabs>
          <w:tab w:val="num" w:pos="1440"/>
        </w:tabs>
        <w:ind w:left="1440" w:hanging="360"/>
      </w:pPr>
      <w:rPr>
        <w:rFonts w:ascii="Courier New" w:hAnsi="Courier New" w:cs="Courier New" w:hint="default"/>
      </w:rPr>
    </w:lvl>
    <w:lvl w:ilvl="2" w:tplc="214494B0" w:tentative="1">
      <w:start w:val="1"/>
      <w:numFmt w:val="bullet"/>
      <w:lvlText w:val=""/>
      <w:lvlJc w:val="left"/>
      <w:pPr>
        <w:tabs>
          <w:tab w:val="num" w:pos="2160"/>
        </w:tabs>
        <w:ind w:left="2160" w:hanging="360"/>
      </w:pPr>
      <w:rPr>
        <w:rFonts w:ascii="Wingdings" w:hAnsi="Wingdings" w:hint="default"/>
      </w:rPr>
    </w:lvl>
    <w:lvl w:ilvl="3" w:tplc="9822C2EC" w:tentative="1">
      <w:start w:val="1"/>
      <w:numFmt w:val="bullet"/>
      <w:lvlText w:val=""/>
      <w:lvlJc w:val="left"/>
      <w:pPr>
        <w:tabs>
          <w:tab w:val="num" w:pos="2880"/>
        </w:tabs>
        <w:ind w:left="2880" w:hanging="360"/>
      </w:pPr>
      <w:rPr>
        <w:rFonts w:ascii="Symbol" w:hAnsi="Symbol" w:hint="default"/>
      </w:rPr>
    </w:lvl>
    <w:lvl w:ilvl="4" w:tplc="70EEE17C" w:tentative="1">
      <w:start w:val="1"/>
      <w:numFmt w:val="bullet"/>
      <w:lvlText w:val="o"/>
      <w:lvlJc w:val="left"/>
      <w:pPr>
        <w:tabs>
          <w:tab w:val="num" w:pos="3600"/>
        </w:tabs>
        <w:ind w:left="3600" w:hanging="360"/>
      </w:pPr>
      <w:rPr>
        <w:rFonts w:ascii="Courier New" w:hAnsi="Courier New" w:cs="Courier New" w:hint="default"/>
      </w:rPr>
    </w:lvl>
    <w:lvl w:ilvl="5" w:tplc="E968CC34" w:tentative="1">
      <w:start w:val="1"/>
      <w:numFmt w:val="bullet"/>
      <w:lvlText w:val=""/>
      <w:lvlJc w:val="left"/>
      <w:pPr>
        <w:tabs>
          <w:tab w:val="num" w:pos="4320"/>
        </w:tabs>
        <w:ind w:left="4320" w:hanging="360"/>
      </w:pPr>
      <w:rPr>
        <w:rFonts w:ascii="Wingdings" w:hAnsi="Wingdings" w:hint="default"/>
      </w:rPr>
    </w:lvl>
    <w:lvl w:ilvl="6" w:tplc="87DC9CBC" w:tentative="1">
      <w:start w:val="1"/>
      <w:numFmt w:val="bullet"/>
      <w:lvlText w:val=""/>
      <w:lvlJc w:val="left"/>
      <w:pPr>
        <w:tabs>
          <w:tab w:val="num" w:pos="5040"/>
        </w:tabs>
        <w:ind w:left="5040" w:hanging="360"/>
      </w:pPr>
      <w:rPr>
        <w:rFonts w:ascii="Symbol" w:hAnsi="Symbol" w:hint="default"/>
      </w:rPr>
    </w:lvl>
    <w:lvl w:ilvl="7" w:tplc="6CBE36DE" w:tentative="1">
      <w:start w:val="1"/>
      <w:numFmt w:val="bullet"/>
      <w:lvlText w:val="o"/>
      <w:lvlJc w:val="left"/>
      <w:pPr>
        <w:tabs>
          <w:tab w:val="num" w:pos="5760"/>
        </w:tabs>
        <w:ind w:left="5760" w:hanging="360"/>
      </w:pPr>
      <w:rPr>
        <w:rFonts w:ascii="Courier New" w:hAnsi="Courier New" w:cs="Courier New" w:hint="default"/>
      </w:rPr>
    </w:lvl>
    <w:lvl w:ilvl="8" w:tplc="2EF6003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51626D"/>
    <w:multiLevelType w:val="hybridMultilevel"/>
    <w:tmpl w:val="C594691E"/>
    <w:lvl w:ilvl="0" w:tplc="43C093CA">
      <w:start w:val="6"/>
      <w:numFmt w:val="decimal"/>
      <w:lvlText w:val="%1."/>
      <w:lvlJc w:val="left"/>
      <w:pPr>
        <w:ind w:left="1080" w:hanging="360"/>
      </w:pPr>
      <w:rPr>
        <w:rFonts w:hint="default"/>
      </w:rPr>
    </w:lvl>
    <w:lvl w:ilvl="1" w:tplc="474CC45C" w:tentative="1">
      <w:start w:val="1"/>
      <w:numFmt w:val="lowerLetter"/>
      <w:lvlText w:val="%2."/>
      <w:lvlJc w:val="left"/>
      <w:pPr>
        <w:ind w:left="1800" w:hanging="360"/>
      </w:pPr>
    </w:lvl>
    <w:lvl w:ilvl="2" w:tplc="B748E7AA" w:tentative="1">
      <w:start w:val="1"/>
      <w:numFmt w:val="lowerRoman"/>
      <w:lvlText w:val="%3."/>
      <w:lvlJc w:val="right"/>
      <w:pPr>
        <w:ind w:left="2520" w:hanging="180"/>
      </w:pPr>
    </w:lvl>
    <w:lvl w:ilvl="3" w:tplc="0EF08D5C" w:tentative="1">
      <w:start w:val="1"/>
      <w:numFmt w:val="decimal"/>
      <w:lvlText w:val="%4."/>
      <w:lvlJc w:val="left"/>
      <w:pPr>
        <w:ind w:left="3240" w:hanging="360"/>
      </w:pPr>
    </w:lvl>
    <w:lvl w:ilvl="4" w:tplc="8D8E065A" w:tentative="1">
      <w:start w:val="1"/>
      <w:numFmt w:val="lowerLetter"/>
      <w:lvlText w:val="%5."/>
      <w:lvlJc w:val="left"/>
      <w:pPr>
        <w:ind w:left="3960" w:hanging="360"/>
      </w:pPr>
    </w:lvl>
    <w:lvl w:ilvl="5" w:tplc="F11C6A00" w:tentative="1">
      <w:start w:val="1"/>
      <w:numFmt w:val="lowerRoman"/>
      <w:lvlText w:val="%6."/>
      <w:lvlJc w:val="right"/>
      <w:pPr>
        <w:ind w:left="4680" w:hanging="180"/>
      </w:pPr>
    </w:lvl>
    <w:lvl w:ilvl="6" w:tplc="039273DE" w:tentative="1">
      <w:start w:val="1"/>
      <w:numFmt w:val="decimal"/>
      <w:lvlText w:val="%7."/>
      <w:lvlJc w:val="left"/>
      <w:pPr>
        <w:ind w:left="5400" w:hanging="360"/>
      </w:pPr>
    </w:lvl>
    <w:lvl w:ilvl="7" w:tplc="9C3C2854" w:tentative="1">
      <w:start w:val="1"/>
      <w:numFmt w:val="lowerLetter"/>
      <w:lvlText w:val="%8."/>
      <w:lvlJc w:val="left"/>
      <w:pPr>
        <w:ind w:left="6120" w:hanging="360"/>
      </w:pPr>
    </w:lvl>
    <w:lvl w:ilvl="8" w:tplc="824E7750" w:tentative="1">
      <w:start w:val="1"/>
      <w:numFmt w:val="lowerRoman"/>
      <w:lvlText w:val="%9."/>
      <w:lvlJc w:val="right"/>
      <w:pPr>
        <w:ind w:left="6840" w:hanging="180"/>
      </w:pPr>
    </w:lvl>
  </w:abstractNum>
  <w:abstractNum w:abstractNumId="31" w15:restartNumberingAfterBreak="0">
    <w:nsid w:val="6BB72049"/>
    <w:multiLevelType w:val="multilevel"/>
    <w:tmpl w:val="A718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102DDD"/>
    <w:multiLevelType w:val="hybridMultilevel"/>
    <w:tmpl w:val="4496BAC8"/>
    <w:lvl w:ilvl="0" w:tplc="86E2312A">
      <w:start w:val="1"/>
      <w:numFmt w:val="bullet"/>
      <w:lvlText w:val=""/>
      <w:lvlJc w:val="left"/>
      <w:pPr>
        <w:tabs>
          <w:tab w:val="num" w:pos="720"/>
        </w:tabs>
        <w:ind w:left="720" w:hanging="360"/>
      </w:pPr>
      <w:rPr>
        <w:rFonts w:ascii="Symbol" w:hAnsi="Symbol" w:hint="default"/>
      </w:rPr>
    </w:lvl>
    <w:lvl w:ilvl="1" w:tplc="9670C420" w:tentative="1">
      <w:start w:val="1"/>
      <w:numFmt w:val="bullet"/>
      <w:lvlText w:val="o"/>
      <w:lvlJc w:val="left"/>
      <w:pPr>
        <w:tabs>
          <w:tab w:val="num" w:pos="1440"/>
        </w:tabs>
        <w:ind w:left="1440" w:hanging="360"/>
      </w:pPr>
      <w:rPr>
        <w:rFonts w:ascii="Courier New" w:hAnsi="Courier New" w:cs="Courier New" w:hint="default"/>
      </w:rPr>
    </w:lvl>
    <w:lvl w:ilvl="2" w:tplc="76F4F7C4" w:tentative="1">
      <w:start w:val="1"/>
      <w:numFmt w:val="bullet"/>
      <w:lvlText w:val=""/>
      <w:lvlJc w:val="left"/>
      <w:pPr>
        <w:tabs>
          <w:tab w:val="num" w:pos="2160"/>
        </w:tabs>
        <w:ind w:left="2160" w:hanging="360"/>
      </w:pPr>
      <w:rPr>
        <w:rFonts w:ascii="Wingdings" w:hAnsi="Wingdings" w:hint="default"/>
      </w:rPr>
    </w:lvl>
    <w:lvl w:ilvl="3" w:tplc="9FB8F930" w:tentative="1">
      <w:start w:val="1"/>
      <w:numFmt w:val="bullet"/>
      <w:lvlText w:val=""/>
      <w:lvlJc w:val="left"/>
      <w:pPr>
        <w:tabs>
          <w:tab w:val="num" w:pos="2880"/>
        </w:tabs>
        <w:ind w:left="2880" w:hanging="360"/>
      </w:pPr>
      <w:rPr>
        <w:rFonts w:ascii="Symbol" w:hAnsi="Symbol" w:hint="default"/>
      </w:rPr>
    </w:lvl>
    <w:lvl w:ilvl="4" w:tplc="65B401D8" w:tentative="1">
      <w:start w:val="1"/>
      <w:numFmt w:val="bullet"/>
      <w:lvlText w:val="o"/>
      <w:lvlJc w:val="left"/>
      <w:pPr>
        <w:tabs>
          <w:tab w:val="num" w:pos="3600"/>
        </w:tabs>
        <w:ind w:left="3600" w:hanging="360"/>
      </w:pPr>
      <w:rPr>
        <w:rFonts w:ascii="Courier New" w:hAnsi="Courier New" w:cs="Courier New" w:hint="default"/>
      </w:rPr>
    </w:lvl>
    <w:lvl w:ilvl="5" w:tplc="2662BF44" w:tentative="1">
      <w:start w:val="1"/>
      <w:numFmt w:val="bullet"/>
      <w:lvlText w:val=""/>
      <w:lvlJc w:val="left"/>
      <w:pPr>
        <w:tabs>
          <w:tab w:val="num" w:pos="4320"/>
        </w:tabs>
        <w:ind w:left="4320" w:hanging="360"/>
      </w:pPr>
      <w:rPr>
        <w:rFonts w:ascii="Wingdings" w:hAnsi="Wingdings" w:hint="default"/>
      </w:rPr>
    </w:lvl>
    <w:lvl w:ilvl="6" w:tplc="29A63724" w:tentative="1">
      <w:start w:val="1"/>
      <w:numFmt w:val="bullet"/>
      <w:lvlText w:val=""/>
      <w:lvlJc w:val="left"/>
      <w:pPr>
        <w:tabs>
          <w:tab w:val="num" w:pos="5040"/>
        </w:tabs>
        <w:ind w:left="5040" w:hanging="360"/>
      </w:pPr>
      <w:rPr>
        <w:rFonts w:ascii="Symbol" w:hAnsi="Symbol" w:hint="default"/>
      </w:rPr>
    </w:lvl>
    <w:lvl w:ilvl="7" w:tplc="B8620B0C" w:tentative="1">
      <w:start w:val="1"/>
      <w:numFmt w:val="bullet"/>
      <w:lvlText w:val="o"/>
      <w:lvlJc w:val="left"/>
      <w:pPr>
        <w:tabs>
          <w:tab w:val="num" w:pos="5760"/>
        </w:tabs>
        <w:ind w:left="5760" w:hanging="360"/>
      </w:pPr>
      <w:rPr>
        <w:rFonts w:ascii="Courier New" w:hAnsi="Courier New" w:cs="Courier New" w:hint="default"/>
      </w:rPr>
    </w:lvl>
    <w:lvl w:ilvl="8" w:tplc="3858031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AE57BF"/>
    <w:multiLevelType w:val="multilevel"/>
    <w:tmpl w:val="07C4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5D7F42"/>
    <w:multiLevelType w:val="multilevel"/>
    <w:tmpl w:val="AA04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3A3805"/>
    <w:multiLevelType w:val="multilevel"/>
    <w:tmpl w:val="83D288C6"/>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BE26885"/>
    <w:multiLevelType w:val="hybridMultilevel"/>
    <w:tmpl w:val="28EAF6E2"/>
    <w:lvl w:ilvl="0" w:tplc="EC423886">
      <w:start w:val="1"/>
      <w:numFmt w:val="bullet"/>
      <w:lvlText w:val=""/>
      <w:lvlJc w:val="left"/>
      <w:pPr>
        <w:ind w:left="720" w:hanging="360"/>
      </w:pPr>
      <w:rPr>
        <w:rFonts w:ascii="Symbol" w:hAnsi="Symbol" w:hint="default"/>
      </w:rPr>
    </w:lvl>
    <w:lvl w:ilvl="1" w:tplc="E3AA913A" w:tentative="1">
      <w:start w:val="1"/>
      <w:numFmt w:val="bullet"/>
      <w:lvlText w:val="o"/>
      <w:lvlJc w:val="left"/>
      <w:pPr>
        <w:ind w:left="1440" w:hanging="360"/>
      </w:pPr>
      <w:rPr>
        <w:rFonts w:ascii="Courier New" w:hAnsi="Courier New" w:cs="Courier New" w:hint="default"/>
      </w:rPr>
    </w:lvl>
    <w:lvl w:ilvl="2" w:tplc="D3C25994" w:tentative="1">
      <w:start w:val="1"/>
      <w:numFmt w:val="bullet"/>
      <w:lvlText w:val=""/>
      <w:lvlJc w:val="left"/>
      <w:pPr>
        <w:ind w:left="2160" w:hanging="360"/>
      </w:pPr>
      <w:rPr>
        <w:rFonts w:ascii="Wingdings" w:hAnsi="Wingdings" w:hint="default"/>
      </w:rPr>
    </w:lvl>
    <w:lvl w:ilvl="3" w:tplc="FA4035E8" w:tentative="1">
      <w:start w:val="1"/>
      <w:numFmt w:val="bullet"/>
      <w:lvlText w:val=""/>
      <w:lvlJc w:val="left"/>
      <w:pPr>
        <w:ind w:left="2880" w:hanging="360"/>
      </w:pPr>
      <w:rPr>
        <w:rFonts w:ascii="Symbol" w:hAnsi="Symbol" w:hint="default"/>
      </w:rPr>
    </w:lvl>
    <w:lvl w:ilvl="4" w:tplc="6B0ACF08" w:tentative="1">
      <w:start w:val="1"/>
      <w:numFmt w:val="bullet"/>
      <w:lvlText w:val="o"/>
      <w:lvlJc w:val="left"/>
      <w:pPr>
        <w:ind w:left="3600" w:hanging="360"/>
      </w:pPr>
      <w:rPr>
        <w:rFonts w:ascii="Courier New" w:hAnsi="Courier New" w:cs="Courier New" w:hint="default"/>
      </w:rPr>
    </w:lvl>
    <w:lvl w:ilvl="5" w:tplc="20B8AC18" w:tentative="1">
      <w:start w:val="1"/>
      <w:numFmt w:val="bullet"/>
      <w:lvlText w:val=""/>
      <w:lvlJc w:val="left"/>
      <w:pPr>
        <w:ind w:left="4320" w:hanging="360"/>
      </w:pPr>
      <w:rPr>
        <w:rFonts w:ascii="Wingdings" w:hAnsi="Wingdings" w:hint="default"/>
      </w:rPr>
    </w:lvl>
    <w:lvl w:ilvl="6" w:tplc="B3E636A2" w:tentative="1">
      <w:start w:val="1"/>
      <w:numFmt w:val="bullet"/>
      <w:lvlText w:val=""/>
      <w:lvlJc w:val="left"/>
      <w:pPr>
        <w:ind w:left="5040" w:hanging="360"/>
      </w:pPr>
      <w:rPr>
        <w:rFonts w:ascii="Symbol" w:hAnsi="Symbol" w:hint="default"/>
      </w:rPr>
    </w:lvl>
    <w:lvl w:ilvl="7" w:tplc="454CC97C" w:tentative="1">
      <w:start w:val="1"/>
      <w:numFmt w:val="bullet"/>
      <w:lvlText w:val="o"/>
      <w:lvlJc w:val="left"/>
      <w:pPr>
        <w:ind w:left="5760" w:hanging="360"/>
      </w:pPr>
      <w:rPr>
        <w:rFonts w:ascii="Courier New" w:hAnsi="Courier New" w:cs="Courier New" w:hint="default"/>
      </w:rPr>
    </w:lvl>
    <w:lvl w:ilvl="8" w:tplc="3208C04A" w:tentative="1">
      <w:start w:val="1"/>
      <w:numFmt w:val="bullet"/>
      <w:lvlText w:val=""/>
      <w:lvlJc w:val="left"/>
      <w:pPr>
        <w:ind w:left="6480" w:hanging="360"/>
      </w:pPr>
      <w:rPr>
        <w:rFonts w:ascii="Wingdings" w:hAnsi="Wingdings" w:hint="default"/>
      </w:rPr>
    </w:lvl>
  </w:abstractNum>
  <w:abstractNum w:abstractNumId="37" w15:restartNumberingAfterBreak="0">
    <w:nsid w:val="7CD26761"/>
    <w:multiLevelType w:val="hybridMultilevel"/>
    <w:tmpl w:val="6B44727A"/>
    <w:lvl w:ilvl="0" w:tplc="0A164392">
      <w:start w:val="1"/>
      <w:numFmt w:val="bullet"/>
      <w:lvlText w:val=""/>
      <w:lvlJc w:val="left"/>
      <w:pPr>
        <w:ind w:left="644" w:hanging="360"/>
      </w:pPr>
      <w:rPr>
        <w:rFonts w:ascii="Symbol" w:hAnsi="Symbol" w:hint="default"/>
      </w:rPr>
    </w:lvl>
    <w:lvl w:ilvl="1" w:tplc="96E4221E">
      <w:start w:val="1"/>
      <w:numFmt w:val="bullet"/>
      <w:lvlText w:val="o"/>
      <w:lvlJc w:val="left"/>
      <w:pPr>
        <w:ind w:left="1364" w:hanging="360"/>
      </w:pPr>
      <w:rPr>
        <w:rFonts w:ascii="Courier New" w:hAnsi="Courier New" w:cs="Times New Roman" w:hint="default"/>
      </w:rPr>
    </w:lvl>
    <w:lvl w:ilvl="2" w:tplc="4E544E06">
      <w:start w:val="1"/>
      <w:numFmt w:val="bullet"/>
      <w:lvlText w:val=""/>
      <w:lvlJc w:val="left"/>
      <w:pPr>
        <w:ind w:left="2084" w:hanging="360"/>
      </w:pPr>
      <w:rPr>
        <w:rFonts w:ascii="Wingdings" w:hAnsi="Wingdings" w:hint="default"/>
      </w:rPr>
    </w:lvl>
    <w:lvl w:ilvl="3" w:tplc="C626505C">
      <w:start w:val="1"/>
      <w:numFmt w:val="bullet"/>
      <w:lvlText w:val=""/>
      <w:lvlJc w:val="left"/>
      <w:pPr>
        <w:ind w:left="2804" w:hanging="360"/>
      </w:pPr>
      <w:rPr>
        <w:rFonts w:ascii="Symbol" w:hAnsi="Symbol" w:hint="default"/>
      </w:rPr>
    </w:lvl>
    <w:lvl w:ilvl="4" w:tplc="30023674">
      <w:start w:val="1"/>
      <w:numFmt w:val="bullet"/>
      <w:lvlText w:val="o"/>
      <w:lvlJc w:val="left"/>
      <w:pPr>
        <w:ind w:left="3524" w:hanging="360"/>
      </w:pPr>
      <w:rPr>
        <w:rFonts w:ascii="Courier New" w:hAnsi="Courier New" w:cs="Times New Roman" w:hint="default"/>
      </w:rPr>
    </w:lvl>
    <w:lvl w:ilvl="5" w:tplc="4B929C88">
      <w:start w:val="1"/>
      <w:numFmt w:val="bullet"/>
      <w:lvlText w:val=""/>
      <w:lvlJc w:val="left"/>
      <w:pPr>
        <w:ind w:left="4244" w:hanging="360"/>
      </w:pPr>
      <w:rPr>
        <w:rFonts w:ascii="Wingdings" w:hAnsi="Wingdings" w:hint="default"/>
      </w:rPr>
    </w:lvl>
    <w:lvl w:ilvl="6" w:tplc="78387C08">
      <w:start w:val="1"/>
      <w:numFmt w:val="bullet"/>
      <w:lvlText w:val=""/>
      <w:lvlJc w:val="left"/>
      <w:pPr>
        <w:ind w:left="4964" w:hanging="360"/>
      </w:pPr>
      <w:rPr>
        <w:rFonts w:ascii="Symbol" w:hAnsi="Symbol" w:hint="default"/>
      </w:rPr>
    </w:lvl>
    <w:lvl w:ilvl="7" w:tplc="C4F2075E">
      <w:start w:val="1"/>
      <w:numFmt w:val="bullet"/>
      <w:lvlText w:val="o"/>
      <w:lvlJc w:val="left"/>
      <w:pPr>
        <w:ind w:left="5684" w:hanging="360"/>
      </w:pPr>
      <w:rPr>
        <w:rFonts w:ascii="Courier New" w:hAnsi="Courier New" w:cs="Times New Roman" w:hint="default"/>
      </w:rPr>
    </w:lvl>
    <w:lvl w:ilvl="8" w:tplc="F19EC1E8">
      <w:start w:val="1"/>
      <w:numFmt w:val="bullet"/>
      <w:lvlText w:val=""/>
      <w:lvlJc w:val="left"/>
      <w:pPr>
        <w:ind w:left="6404" w:hanging="360"/>
      </w:pPr>
      <w:rPr>
        <w:rFonts w:ascii="Wingdings" w:hAnsi="Wingdings" w:hint="default"/>
      </w:rPr>
    </w:lvl>
  </w:abstractNum>
  <w:num w:numId="1">
    <w:abstractNumId w:val="12"/>
  </w:num>
  <w:num w:numId="2">
    <w:abstractNumId w:val="7"/>
  </w:num>
  <w:num w:numId="3">
    <w:abstractNumId w:val="9"/>
  </w:num>
  <w:num w:numId="4">
    <w:abstractNumId w:val="4"/>
  </w:num>
  <w:num w:numId="5">
    <w:abstractNumId w:val="10"/>
  </w:num>
  <w:num w:numId="6">
    <w:abstractNumId w:val="1"/>
  </w:num>
  <w:num w:numId="7">
    <w:abstractNumId w:val="25"/>
  </w:num>
  <w:num w:numId="8">
    <w:abstractNumId w:val="17"/>
  </w:num>
  <w:num w:numId="9">
    <w:abstractNumId w:val="29"/>
  </w:num>
  <w:num w:numId="10">
    <w:abstractNumId w:val="27"/>
  </w:num>
  <w:num w:numId="11">
    <w:abstractNumId w:val="2"/>
  </w:num>
  <w:num w:numId="12">
    <w:abstractNumId w:val="32"/>
  </w:num>
  <w:num w:numId="13">
    <w:abstractNumId w:val="20"/>
  </w:num>
  <w:num w:numId="14">
    <w:abstractNumId w:val="35"/>
  </w:num>
  <w:num w:numId="15">
    <w:abstractNumId w:val="36"/>
  </w:num>
  <w:num w:numId="16">
    <w:abstractNumId w:val="18"/>
  </w:num>
  <w:num w:numId="17">
    <w:abstractNumId w:val="26"/>
  </w:num>
  <w:num w:numId="18">
    <w:abstractNumId w:val="22"/>
  </w:num>
  <w:num w:numId="19">
    <w:abstractNumId w:val="3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5"/>
  </w:num>
  <w:num w:numId="25">
    <w:abstractNumId w:val="14"/>
  </w:num>
  <w:num w:numId="26">
    <w:abstractNumId w:val="19"/>
  </w:num>
  <w:num w:numId="27">
    <w:abstractNumId w:val="8"/>
  </w:num>
  <w:num w:numId="28">
    <w:abstractNumId w:val="13"/>
  </w:num>
  <w:num w:numId="29">
    <w:abstractNumId w:val="11"/>
  </w:num>
  <w:num w:numId="30">
    <w:abstractNumId w:val="33"/>
  </w:num>
  <w:num w:numId="31">
    <w:abstractNumId w:val="24"/>
  </w:num>
  <w:num w:numId="32">
    <w:abstractNumId w:val="16"/>
  </w:num>
  <w:num w:numId="33">
    <w:abstractNumId w:val="21"/>
  </w:num>
  <w:num w:numId="34">
    <w:abstractNumId w:val="6"/>
  </w:num>
  <w:num w:numId="35">
    <w:abstractNumId w:val="0"/>
  </w:num>
  <w:num w:numId="36">
    <w:abstractNumId w:val="31"/>
  </w:num>
  <w:num w:numId="37">
    <w:abstractNumId w:val="34"/>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1C"/>
    <w:rsid w:val="0000267F"/>
    <w:rsid w:val="0000602F"/>
    <w:rsid w:val="000263A1"/>
    <w:rsid w:val="00034B62"/>
    <w:rsid w:val="0005745D"/>
    <w:rsid w:val="00072CEA"/>
    <w:rsid w:val="00075C16"/>
    <w:rsid w:val="000A20AC"/>
    <w:rsid w:val="000B12C5"/>
    <w:rsid w:val="000C7A54"/>
    <w:rsid w:val="000D1978"/>
    <w:rsid w:val="000D341A"/>
    <w:rsid w:val="000E00A2"/>
    <w:rsid w:val="001008D2"/>
    <w:rsid w:val="001138DC"/>
    <w:rsid w:val="00123846"/>
    <w:rsid w:val="00123EDD"/>
    <w:rsid w:val="00125D97"/>
    <w:rsid w:val="00126440"/>
    <w:rsid w:val="001345A4"/>
    <w:rsid w:val="001363D7"/>
    <w:rsid w:val="00141624"/>
    <w:rsid w:val="001420EA"/>
    <w:rsid w:val="00142682"/>
    <w:rsid w:val="0014689A"/>
    <w:rsid w:val="00161C5B"/>
    <w:rsid w:val="00163BF8"/>
    <w:rsid w:val="00170FAC"/>
    <w:rsid w:val="001801B2"/>
    <w:rsid w:val="00180979"/>
    <w:rsid w:val="00182403"/>
    <w:rsid w:val="0018336C"/>
    <w:rsid w:val="001842D0"/>
    <w:rsid w:val="00186E1F"/>
    <w:rsid w:val="00195A93"/>
    <w:rsid w:val="0019771F"/>
    <w:rsid w:val="001A3411"/>
    <w:rsid w:val="001A3B4A"/>
    <w:rsid w:val="001B5D74"/>
    <w:rsid w:val="001B7F93"/>
    <w:rsid w:val="001C2F40"/>
    <w:rsid w:val="001E0EE6"/>
    <w:rsid w:val="001E73B4"/>
    <w:rsid w:val="0020591C"/>
    <w:rsid w:val="002066CB"/>
    <w:rsid w:val="00214DCD"/>
    <w:rsid w:val="00234D9A"/>
    <w:rsid w:val="00241603"/>
    <w:rsid w:val="00245E29"/>
    <w:rsid w:val="00251325"/>
    <w:rsid w:val="0025664F"/>
    <w:rsid w:val="00257B5A"/>
    <w:rsid w:val="002672FD"/>
    <w:rsid w:val="00297298"/>
    <w:rsid w:val="002B5850"/>
    <w:rsid w:val="002C6803"/>
    <w:rsid w:val="002F671F"/>
    <w:rsid w:val="003026E3"/>
    <w:rsid w:val="003073E2"/>
    <w:rsid w:val="003107E2"/>
    <w:rsid w:val="00313D97"/>
    <w:rsid w:val="00322388"/>
    <w:rsid w:val="00322F1E"/>
    <w:rsid w:val="0034139C"/>
    <w:rsid w:val="00355865"/>
    <w:rsid w:val="0036155C"/>
    <w:rsid w:val="00361D33"/>
    <w:rsid w:val="00363FC6"/>
    <w:rsid w:val="0036628C"/>
    <w:rsid w:val="00371142"/>
    <w:rsid w:val="00372BEF"/>
    <w:rsid w:val="003739A2"/>
    <w:rsid w:val="003774CE"/>
    <w:rsid w:val="00380BF0"/>
    <w:rsid w:val="00394E94"/>
    <w:rsid w:val="00395957"/>
    <w:rsid w:val="003A6805"/>
    <w:rsid w:val="003A7F69"/>
    <w:rsid w:val="003C1ECA"/>
    <w:rsid w:val="003D26DB"/>
    <w:rsid w:val="003F04E9"/>
    <w:rsid w:val="003F3752"/>
    <w:rsid w:val="003F5C6C"/>
    <w:rsid w:val="00411FC5"/>
    <w:rsid w:val="004173A4"/>
    <w:rsid w:val="00423944"/>
    <w:rsid w:val="0042399F"/>
    <w:rsid w:val="00427552"/>
    <w:rsid w:val="00474836"/>
    <w:rsid w:val="00490DA8"/>
    <w:rsid w:val="00495BA9"/>
    <w:rsid w:val="004A138B"/>
    <w:rsid w:val="004A6A03"/>
    <w:rsid w:val="004A77B9"/>
    <w:rsid w:val="004B78DC"/>
    <w:rsid w:val="004C4EF7"/>
    <w:rsid w:val="004C7EC3"/>
    <w:rsid w:val="004E0643"/>
    <w:rsid w:val="004E0B78"/>
    <w:rsid w:val="00507EA7"/>
    <w:rsid w:val="00526340"/>
    <w:rsid w:val="00540640"/>
    <w:rsid w:val="00551AE1"/>
    <w:rsid w:val="00551CFC"/>
    <w:rsid w:val="005629E4"/>
    <w:rsid w:val="005677FA"/>
    <w:rsid w:val="005713ED"/>
    <w:rsid w:val="00590389"/>
    <w:rsid w:val="00595700"/>
    <w:rsid w:val="005B0DC1"/>
    <w:rsid w:val="005B4704"/>
    <w:rsid w:val="005B710D"/>
    <w:rsid w:val="005C3106"/>
    <w:rsid w:val="005D1631"/>
    <w:rsid w:val="005D27E6"/>
    <w:rsid w:val="005E089C"/>
    <w:rsid w:val="005F1F02"/>
    <w:rsid w:val="005F274A"/>
    <w:rsid w:val="005F4CE6"/>
    <w:rsid w:val="006101E8"/>
    <w:rsid w:val="00614417"/>
    <w:rsid w:val="006448BC"/>
    <w:rsid w:val="0065248B"/>
    <w:rsid w:val="00660330"/>
    <w:rsid w:val="006761FC"/>
    <w:rsid w:val="006802A7"/>
    <w:rsid w:val="00683E8E"/>
    <w:rsid w:val="006864D4"/>
    <w:rsid w:val="00696583"/>
    <w:rsid w:val="006A3C90"/>
    <w:rsid w:val="006A51F1"/>
    <w:rsid w:val="006A6BB4"/>
    <w:rsid w:val="006C35AA"/>
    <w:rsid w:val="006E29B0"/>
    <w:rsid w:val="006F0D3F"/>
    <w:rsid w:val="006F71B6"/>
    <w:rsid w:val="007023CF"/>
    <w:rsid w:val="00711159"/>
    <w:rsid w:val="007153A3"/>
    <w:rsid w:val="00730939"/>
    <w:rsid w:val="00733E21"/>
    <w:rsid w:val="007422B3"/>
    <w:rsid w:val="00743993"/>
    <w:rsid w:val="00751026"/>
    <w:rsid w:val="00751C7F"/>
    <w:rsid w:val="0076212A"/>
    <w:rsid w:val="0076403C"/>
    <w:rsid w:val="0076679F"/>
    <w:rsid w:val="007751F4"/>
    <w:rsid w:val="00787BE1"/>
    <w:rsid w:val="007A5055"/>
    <w:rsid w:val="007A6796"/>
    <w:rsid w:val="007B0404"/>
    <w:rsid w:val="007B397F"/>
    <w:rsid w:val="007B3A81"/>
    <w:rsid w:val="007B40A2"/>
    <w:rsid w:val="007B7383"/>
    <w:rsid w:val="007C0FDD"/>
    <w:rsid w:val="007E734D"/>
    <w:rsid w:val="008016F4"/>
    <w:rsid w:val="008142BE"/>
    <w:rsid w:val="0081482C"/>
    <w:rsid w:val="008246DA"/>
    <w:rsid w:val="0085142B"/>
    <w:rsid w:val="00855371"/>
    <w:rsid w:val="00855A35"/>
    <w:rsid w:val="0086035D"/>
    <w:rsid w:val="00864E12"/>
    <w:rsid w:val="008671EC"/>
    <w:rsid w:val="008741B7"/>
    <w:rsid w:val="00890F15"/>
    <w:rsid w:val="008A398A"/>
    <w:rsid w:val="008C27EC"/>
    <w:rsid w:val="008C4C79"/>
    <w:rsid w:val="008D1CB1"/>
    <w:rsid w:val="008E0E93"/>
    <w:rsid w:val="008F4B96"/>
    <w:rsid w:val="009020CB"/>
    <w:rsid w:val="009251FD"/>
    <w:rsid w:val="00930F6D"/>
    <w:rsid w:val="00946CC8"/>
    <w:rsid w:val="00947A08"/>
    <w:rsid w:val="009624DB"/>
    <w:rsid w:val="00964D2B"/>
    <w:rsid w:val="00967ABD"/>
    <w:rsid w:val="00977FBF"/>
    <w:rsid w:val="0098556B"/>
    <w:rsid w:val="009920C3"/>
    <w:rsid w:val="009C0611"/>
    <w:rsid w:val="009C7281"/>
    <w:rsid w:val="009D0090"/>
    <w:rsid w:val="009D3173"/>
    <w:rsid w:val="009F222F"/>
    <w:rsid w:val="009F5855"/>
    <w:rsid w:val="00A01AB3"/>
    <w:rsid w:val="00A01AF8"/>
    <w:rsid w:val="00A021A7"/>
    <w:rsid w:val="00A16E7D"/>
    <w:rsid w:val="00A258A3"/>
    <w:rsid w:val="00A259BB"/>
    <w:rsid w:val="00A4490B"/>
    <w:rsid w:val="00A51FC1"/>
    <w:rsid w:val="00A53862"/>
    <w:rsid w:val="00A626A0"/>
    <w:rsid w:val="00A92A14"/>
    <w:rsid w:val="00A936B3"/>
    <w:rsid w:val="00A96F14"/>
    <w:rsid w:val="00AA0446"/>
    <w:rsid w:val="00AA5829"/>
    <w:rsid w:val="00AA6A2C"/>
    <w:rsid w:val="00AA6ED1"/>
    <w:rsid w:val="00AB68CF"/>
    <w:rsid w:val="00AC1FD2"/>
    <w:rsid w:val="00AC2130"/>
    <w:rsid w:val="00AC2E2A"/>
    <w:rsid w:val="00AC7CAF"/>
    <w:rsid w:val="00AE3E69"/>
    <w:rsid w:val="00AE7648"/>
    <w:rsid w:val="00AF0291"/>
    <w:rsid w:val="00AF03CC"/>
    <w:rsid w:val="00AF1760"/>
    <w:rsid w:val="00AF2947"/>
    <w:rsid w:val="00AF5286"/>
    <w:rsid w:val="00B1102B"/>
    <w:rsid w:val="00B146DD"/>
    <w:rsid w:val="00B2510A"/>
    <w:rsid w:val="00B26F23"/>
    <w:rsid w:val="00B27E5D"/>
    <w:rsid w:val="00B43537"/>
    <w:rsid w:val="00B50BE1"/>
    <w:rsid w:val="00B57C1F"/>
    <w:rsid w:val="00B618C2"/>
    <w:rsid w:val="00B627B3"/>
    <w:rsid w:val="00B66C74"/>
    <w:rsid w:val="00B67805"/>
    <w:rsid w:val="00B728A3"/>
    <w:rsid w:val="00B72E41"/>
    <w:rsid w:val="00B903A9"/>
    <w:rsid w:val="00B953AA"/>
    <w:rsid w:val="00B9755D"/>
    <w:rsid w:val="00B979DD"/>
    <w:rsid w:val="00BA5C7D"/>
    <w:rsid w:val="00BB07BE"/>
    <w:rsid w:val="00BB0B39"/>
    <w:rsid w:val="00BC04D0"/>
    <w:rsid w:val="00BC2C34"/>
    <w:rsid w:val="00BC4F20"/>
    <w:rsid w:val="00BD4060"/>
    <w:rsid w:val="00BD526E"/>
    <w:rsid w:val="00BD7F28"/>
    <w:rsid w:val="00BE02BD"/>
    <w:rsid w:val="00BE0EBF"/>
    <w:rsid w:val="00BF1131"/>
    <w:rsid w:val="00C064AD"/>
    <w:rsid w:val="00C20D1C"/>
    <w:rsid w:val="00C21E37"/>
    <w:rsid w:val="00C25DC1"/>
    <w:rsid w:val="00C3550D"/>
    <w:rsid w:val="00C379EF"/>
    <w:rsid w:val="00C417FF"/>
    <w:rsid w:val="00C41C2E"/>
    <w:rsid w:val="00C446D4"/>
    <w:rsid w:val="00C46606"/>
    <w:rsid w:val="00C50E3F"/>
    <w:rsid w:val="00C512CA"/>
    <w:rsid w:val="00C54A40"/>
    <w:rsid w:val="00C700EE"/>
    <w:rsid w:val="00C748CB"/>
    <w:rsid w:val="00C8330B"/>
    <w:rsid w:val="00CA2343"/>
    <w:rsid w:val="00CB4AE3"/>
    <w:rsid w:val="00CC11DC"/>
    <w:rsid w:val="00CD15D6"/>
    <w:rsid w:val="00CE74D5"/>
    <w:rsid w:val="00CF3BFE"/>
    <w:rsid w:val="00CF5DFF"/>
    <w:rsid w:val="00D05B50"/>
    <w:rsid w:val="00D17A47"/>
    <w:rsid w:val="00D20232"/>
    <w:rsid w:val="00D2116B"/>
    <w:rsid w:val="00D31AA1"/>
    <w:rsid w:val="00D50DA6"/>
    <w:rsid w:val="00D517F8"/>
    <w:rsid w:val="00D61E01"/>
    <w:rsid w:val="00D75200"/>
    <w:rsid w:val="00D8403C"/>
    <w:rsid w:val="00DA05C2"/>
    <w:rsid w:val="00DB0BC6"/>
    <w:rsid w:val="00DE669C"/>
    <w:rsid w:val="00DE6E49"/>
    <w:rsid w:val="00DF0D0D"/>
    <w:rsid w:val="00E07814"/>
    <w:rsid w:val="00E13F03"/>
    <w:rsid w:val="00E16113"/>
    <w:rsid w:val="00E301FA"/>
    <w:rsid w:val="00E31025"/>
    <w:rsid w:val="00E32CA6"/>
    <w:rsid w:val="00E35097"/>
    <w:rsid w:val="00E372B1"/>
    <w:rsid w:val="00E4054F"/>
    <w:rsid w:val="00E5089B"/>
    <w:rsid w:val="00E5401A"/>
    <w:rsid w:val="00E65B8C"/>
    <w:rsid w:val="00E669F7"/>
    <w:rsid w:val="00E70F68"/>
    <w:rsid w:val="00E8493C"/>
    <w:rsid w:val="00EB087B"/>
    <w:rsid w:val="00EC0135"/>
    <w:rsid w:val="00EC471D"/>
    <w:rsid w:val="00EC5870"/>
    <w:rsid w:val="00EE029F"/>
    <w:rsid w:val="00EE1F8C"/>
    <w:rsid w:val="00EE6105"/>
    <w:rsid w:val="00F01B21"/>
    <w:rsid w:val="00F2297A"/>
    <w:rsid w:val="00F25E7C"/>
    <w:rsid w:val="00F473EB"/>
    <w:rsid w:val="00F7157D"/>
    <w:rsid w:val="00F752B9"/>
    <w:rsid w:val="00F851E9"/>
    <w:rsid w:val="00F922ED"/>
    <w:rsid w:val="00F92E04"/>
    <w:rsid w:val="00F931FE"/>
    <w:rsid w:val="00F94D3A"/>
    <w:rsid w:val="00F95125"/>
    <w:rsid w:val="00FA5788"/>
    <w:rsid w:val="00FA6CC6"/>
    <w:rsid w:val="00FB20F4"/>
    <w:rsid w:val="00FB45EC"/>
    <w:rsid w:val="00FB66C7"/>
    <w:rsid w:val="00FC52ED"/>
    <w:rsid w:val="00FC725D"/>
    <w:rsid w:val="00FE1370"/>
    <w:rsid w:val="00FF48B2"/>
    <w:rsid w:val="00FF4C93"/>
    <w:rsid w:val="00FF5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6C77F"/>
  <w15:docId w15:val="{3DA3E1B4-E61C-40BF-8A96-2C41C302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DFF"/>
  </w:style>
  <w:style w:type="paragraph" w:styleId="1">
    <w:name w:val="heading 1"/>
    <w:basedOn w:val="a"/>
    <w:next w:val="a"/>
    <w:link w:val="10"/>
    <w:uiPriority w:val="99"/>
    <w:qFormat/>
    <w:rsid w:val="00F7157D"/>
    <w:pPr>
      <w:keepNext/>
      <w:autoSpaceDE w:val="0"/>
      <w:autoSpaceDN w:val="0"/>
      <w:ind w:firstLine="0"/>
      <w:jc w:val="center"/>
      <w:outlineLvl w:val="0"/>
    </w:pPr>
    <w:rPr>
      <w:rFonts w:eastAsia="Times New Roman" w:cs="Times New Roman"/>
      <w:b/>
      <w:bCs/>
      <w:sz w:val="36"/>
      <w:szCs w:val="36"/>
      <w:lang w:val="x-none" w:eastAsia="x-none"/>
    </w:rPr>
  </w:style>
  <w:style w:type="paragraph" w:styleId="2">
    <w:name w:val="heading 2"/>
    <w:basedOn w:val="a"/>
    <w:next w:val="a"/>
    <w:link w:val="20"/>
    <w:qFormat/>
    <w:rsid w:val="00F7157D"/>
    <w:pPr>
      <w:keepNext/>
      <w:spacing w:before="240" w:after="60"/>
      <w:ind w:firstLine="0"/>
      <w:outlineLvl w:val="1"/>
    </w:pPr>
    <w:rPr>
      <w:rFonts w:ascii="Arial" w:eastAsia="Times New Roman" w:hAnsi="Arial" w:cs="Times New Roman"/>
      <w:b/>
      <w:bCs/>
      <w:i/>
      <w:iCs/>
      <w:szCs w:val="28"/>
      <w:lang w:val="x-none" w:eastAsia="x-none"/>
    </w:rPr>
  </w:style>
  <w:style w:type="paragraph" w:styleId="3">
    <w:name w:val="heading 3"/>
    <w:basedOn w:val="a"/>
    <w:link w:val="30"/>
    <w:uiPriority w:val="9"/>
    <w:qFormat/>
    <w:rsid w:val="00F7157D"/>
    <w:pPr>
      <w:spacing w:before="100" w:beforeAutospacing="1" w:after="100" w:afterAutospacing="1"/>
      <w:ind w:firstLine="0"/>
      <w:outlineLvl w:val="2"/>
    </w:pPr>
    <w:rPr>
      <w:rFonts w:eastAsia="Times New Roman" w:cs="Times New Roman"/>
      <w:b/>
      <w:bCs/>
      <w:sz w:val="27"/>
      <w:szCs w:val="27"/>
      <w:lang w:val="x-none" w:eastAsia="x-none"/>
    </w:rPr>
  </w:style>
  <w:style w:type="paragraph" w:styleId="5">
    <w:name w:val="heading 5"/>
    <w:basedOn w:val="a"/>
    <w:next w:val="a"/>
    <w:link w:val="50"/>
    <w:qFormat/>
    <w:rsid w:val="00F7157D"/>
    <w:pPr>
      <w:spacing w:before="240" w:after="60"/>
      <w:ind w:firstLine="0"/>
      <w:outlineLvl w:val="4"/>
    </w:pPr>
    <w:rPr>
      <w:rFonts w:eastAsia="Times New Roman" w:cs="Times New Roman"/>
      <w:b/>
      <w:bCs/>
      <w:i/>
      <w:iCs/>
      <w:sz w:val="26"/>
      <w:szCs w:val="26"/>
      <w:lang w:eastAsia="ru-RU"/>
    </w:rPr>
  </w:style>
  <w:style w:type="paragraph" w:styleId="7">
    <w:name w:val="heading 7"/>
    <w:basedOn w:val="a"/>
    <w:next w:val="a"/>
    <w:link w:val="70"/>
    <w:qFormat/>
    <w:rsid w:val="00F7157D"/>
    <w:pPr>
      <w:spacing w:before="240" w:after="60"/>
      <w:ind w:firstLine="0"/>
      <w:outlineLvl w:val="6"/>
    </w:pPr>
    <w:rPr>
      <w:rFonts w:eastAsia="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6CC6"/>
    <w:pPr>
      <w:ind w:firstLine="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473EB"/>
    <w:rPr>
      <w:rFonts w:ascii="Segoe UI" w:hAnsi="Segoe UI" w:cs="Segoe UI"/>
      <w:sz w:val="18"/>
      <w:szCs w:val="18"/>
    </w:rPr>
  </w:style>
  <w:style w:type="character" w:customStyle="1" w:styleId="a5">
    <w:name w:val="Текст выноски Знак"/>
    <w:basedOn w:val="a0"/>
    <w:link w:val="a4"/>
    <w:uiPriority w:val="99"/>
    <w:semiHidden/>
    <w:rsid w:val="00F473EB"/>
    <w:rPr>
      <w:rFonts w:ascii="Segoe UI" w:hAnsi="Segoe UI" w:cs="Segoe UI"/>
      <w:sz w:val="18"/>
      <w:szCs w:val="18"/>
    </w:rPr>
  </w:style>
  <w:style w:type="character" w:customStyle="1" w:styleId="10">
    <w:name w:val="Заголовок 1 Знак"/>
    <w:basedOn w:val="a0"/>
    <w:link w:val="1"/>
    <w:uiPriority w:val="99"/>
    <w:rsid w:val="00F7157D"/>
    <w:rPr>
      <w:rFonts w:eastAsia="Times New Roman" w:cs="Times New Roman"/>
      <w:b/>
      <w:bCs/>
      <w:sz w:val="36"/>
      <w:szCs w:val="36"/>
      <w:lang w:val="x-none" w:eastAsia="x-none"/>
    </w:rPr>
  </w:style>
  <w:style w:type="character" w:customStyle="1" w:styleId="20">
    <w:name w:val="Заголовок 2 Знак"/>
    <w:basedOn w:val="a0"/>
    <w:link w:val="2"/>
    <w:rsid w:val="00F7157D"/>
    <w:rPr>
      <w:rFonts w:ascii="Arial" w:eastAsia="Times New Roman" w:hAnsi="Arial" w:cs="Times New Roman"/>
      <w:b/>
      <w:bCs/>
      <w:i/>
      <w:iCs/>
      <w:szCs w:val="28"/>
      <w:lang w:val="x-none" w:eastAsia="x-none"/>
    </w:rPr>
  </w:style>
  <w:style w:type="character" w:customStyle="1" w:styleId="30">
    <w:name w:val="Заголовок 3 Знак"/>
    <w:basedOn w:val="a0"/>
    <w:link w:val="3"/>
    <w:uiPriority w:val="9"/>
    <w:rsid w:val="00F7157D"/>
    <w:rPr>
      <w:rFonts w:eastAsia="Times New Roman" w:cs="Times New Roman"/>
      <w:b/>
      <w:bCs/>
      <w:sz w:val="27"/>
      <w:szCs w:val="27"/>
      <w:lang w:val="x-none" w:eastAsia="x-none"/>
    </w:rPr>
  </w:style>
  <w:style w:type="character" w:customStyle="1" w:styleId="50">
    <w:name w:val="Заголовок 5 Знак"/>
    <w:basedOn w:val="a0"/>
    <w:link w:val="5"/>
    <w:rsid w:val="00F7157D"/>
    <w:rPr>
      <w:rFonts w:eastAsia="Times New Roman" w:cs="Times New Roman"/>
      <w:b/>
      <w:bCs/>
      <w:i/>
      <w:iCs/>
      <w:sz w:val="26"/>
      <w:szCs w:val="26"/>
      <w:lang w:eastAsia="ru-RU"/>
    </w:rPr>
  </w:style>
  <w:style w:type="character" w:customStyle="1" w:styleId="70">
    <w:name w:val="Заголовок 7 Знак"/>
    <w:basedOn w:val="a0"/>
    <w:link w:val="7"/>
    <w:rsid w:val="00F7157D"/>
    <w:rPr>
      <w:rFonts w:eastAsia="Times New Roman" w:cs="Times New Roman"/>
      <w:sz w:val="24"/>
      <w:szCs w:val="24"/>
      <w:lang w:eastAsia="ru-RU"/>
    </w:rPr>
  </w:style>
  <w:style w:type="numbering" w:customStyle="1" w:styleId="11">
    <w:name w:val="Нет списка1"/>
    <w:next w:val="a2"/>
    <w:uiPriority w:val="99"/>
    <w:semiHidden/>
    <w:unhideWhenUsed/>
    <w:rsid w:val="00F7157D"/>
  </w:style>
  <w:style w:type="table" w:customStyle="1" w:styleId="12">
    <w:name w:val="Стиль таблицы1"/>
    <w:basedOn w:val="a3"/>
    <w:rsid w:val="00F7157D"/>
    <w:rPr>
      <w:rFonts w:ascii="Times New Roman" w:eastAsia="Times New Roman" w:hAnsi="Times New Roman"/>
    </w:rPr>
    <w:tblPr/>
  </w:style>
  <w:style w:type="table" w:customStyle="1" w:styleId="13">
    <w:name w:val="Сетка таблицы1"/>
    <w:basedOn w:val="a1"/>
    <w:next w:val="a3"/>
    <w:uiPriority w:val="59"/>
    <w:rsid w:val="00F7157D"/>
    <w:pPr>
      <w:ind w:firstLine="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F7157D"/>
    <w:pPr>
      <w:keepNext/>
      <w:ind w:firstLine="0"/>
      <w:jc w:val="both"/>
    </w:pPr>
    <w:rPr>
      <w:rFonts w:eastAsia="Times New Roman" w:cs="Times New Roman"/>
      <w:b/>
      <w:bCs/>
      <w:i/>
      <w:iCs/>
      <w:szCs w:val="28"/>
      <w:u w:val="single"/>
      <w:lang w:val="x-none" w:eastAsia="x-none"/>
    </w:rPr>
  </w:style>
  <w:style w:type="character" w:customStyle="1" w:styleId="32">
    <w:name w:val="Основной текст 3 Знак"/>
    <w:basedOn w:val="a0"/>
    <w:link w:val="31"/>
    <w:rsid w:val="00F7157D"/>
    <w:rPr>
      <w:rFonts w:eastAsia="Times New Roman" w:cs="Times New Roman"/>
      <w:b/>
      <w:bCs/>
      <w:i/>
      <w:iCs/>
      <w:szCs w:val="28"/>
      <w:u w:val="single"/>
      <w:lang w:val="x-none" w:eastAsia="x-none"/>
    </w:rPr>
  </w:style>
  <w:style w:type="paragraph" w:styleId="33">
    <w:name w:val="Body Text Indent 3"/>
    <w:basedOn w:val="a"/>
    <w:link w:val="34"/>
    <w:rsid w:val="00F7157D"/>
    <w:pPr>
      <w:spacing w:after="120"/>
      <w:ind w:left="283" w:firstLine="0"/>
    </w:pPr>
    <w:rPr>
      <w:rFonts w:eastAsia="Times New Roman" w:cs="Times New Roman"/>
      <w:sz w:val="16"/>
      <w:szCs w:val="16"/>
      <w:lang w:val="x-none" w:eastAsia="x-none"/>
    </w:rPr>
  </w:style>
  <w:style w:type="character" w:customStyle="1" w:styleId="34">
    <w:name w:val="Основной текст с отступом 3 Знак"/>
    <w:basedOn w:val="a0"/>
    <w:link w:val="33"/>
    <w:rsid w:val="00F7157D"/>
    <w:rPr>
      <w:rFonts w:eastAsia="Times New Roman" w:cs="Times New Roman"/>
      <w:sz w:val="16"/>
      <w:szCs w:val="16"/>
      <w:lang w:val="x-none" w:eastAsia="x-none"/>
    </w:rPr>
  </w:style>
  <w:style w:type="paragraph" w:customStyle="1" w:styleId="ConsNormal">
    <w:name w:val="ConsNormal"/>
    <w:rsid w:val="00F7157D"/>
    <w:pPr>
      <w:ind w:firstLine="720"/>
    </w:pPr>
    <w:rPr>
      <w:rFonts w:ascii="Arial" w:eastAsia="Times New Roman" w:hAnsi="Arial" w:cs="Arial"/>
      <w:sz w:val="16"/>
      <w:szCs w:val="16"/>
      <w:lang w:eastAsia="ru-RU"/>
    </w:rPr>
  </w:style>
  <w:style w:type="paragraph" w:styleId="21">
    <w:name w:val="Body Text 2"/>
    <w:basedOn w:val="a"/>
    <w:link w:val="22"/>
    <w:uiPriority w:val="99"/>
    <w:rsid w:val="00F7157D"/>
    <w:pPr>
      <w:spacing w:after="120" w:line="480" w:lineRule="auto"/>
      <w:ind w:firstLine="0"/>
    </w:pPr>
    <w:rPr>
      <w:rFonts w:eastAsia="Times New Roman" w:cs="Times New Roman"/>
      <w:sz w:val="24"/>
      <w:szCs w:val="24"/>
      <w:lang w:val="x-none" w:eastAsia="x-none"/>
    </w:rPr>
  </w:style>
  <w:style w:type="character" w:customStyle="1" w:styleId="22">
    <w:name w:val="Основной текст 2 Знак"/>
    <w:basedOn w:val="a0"/>
    <w:link w:val="21"/>
    <w:uiPriority w:val="99"/>
    <w:rsid w:val="00F7157D"/>
    <w:rPr>
      <w:rFonts w:eastAsia="Times New Roman" w:cs="Times New Roman"/>
      <w:sz w:val="24"/>
      <w:szCs w:val="24"/>
      <w:lang w:val="x-none" w:eastAsia="x-none"/>
    </w:rPr>
  </w:style>
  <w:style w:type="paragraph" w:styleId="a6">
    <w:name w:val="Body Text"/>
    <w:basedOn w:val="a"/>
    <w:link w:val="a7"/>
    <w:rsid w:val="00F7157D"/>
    <w:pPr>
      <w:spacing w:after="120"/>
      <w:ind w:firstLine="0"/>
    </w:pPr>
    <w:rPr>
      <w:rFonts w:eastAsia="Times New Roman" w:cs="Times New Roman"/>
      <w:sz w:val="24"/>
      <w:szCs w:val="24"/>
      <w:lang w:val="x-none" w:eastAsia="x-none"/>
    </w:rPr>
  </w:style>
  <w:style w:type="character" w:customStyle="1" w:styleId="a7">
    <w:name w:val="Основной текст Знак"/>
    <w:basedOn w:val="a0"/>
    <w:link w:val="a6"/>
    <w:rsid w:val="00F7157D"/>
    <w:rPr>
      <w:rFonts w:eastAsia="Times New Roman" w:cs="Times New Roman"/>
      <w:sz w:val="24"/>
      <w:szCs w:val="24"/>
      <w:lang w:val="x-none" w:eastAsia="x-none"/>
    </w:rPr>
  </w:style>
  <w:style w:type="paragraph" w:styleId="23">
    <w:name w:val="Body Text Indent 2"/>
    <w:basedOn w:val="a"/>
    <w:link w:val="24"/>
    <w:rsid w:val="00F7157D"/>
    <w:pPr>
      <w:spacing w:after="120" w:line="480" w:lineRule="auto"/>
      <w:ind w:left="283" w:firstLine="0"/>
    </w:pPr>
    <w:rPr>
      <w:rFonts w:eastAsia="Times New Roman" w:cs="Times New Roman"/>
      <w:sz w:val="24"/>
      <w:szCs w:val="24"/>
      <w:lang w:val="x-none" w:eastAsia="x-none"/>
    </w:rPr>
  </w:style>
  <w:style w:type="character" w:customStyle="1" w:styleId="24">
    <w:name w:val="Основной текст с отступом 2 Знак"/>
    <w:basedOn w:val="a0"/>
    <w:link w:val="23"/>
    <w:rsid w:val="00F7157D"/>
    <w:rPr>
      <w:rFonts w:eastAsia="Times New Roman" w:cs="Times New Roman"/>
      <w:sz w:val="24"/>
      <w:szCs w:val="24"/>
      <w:lang w:val="x-none" w:eastAsia="x-none"/>
    </w:rPr>
  </w:style>
  <w:style w:type="paragraph" w:customStyle="1" w:styleId="a8">
    <w:name w:val="Стиль"/>
    <w:basedOn w:val="a"/>
    <w:next w:val="a9"/>
    <w:rsid w:val="00F7157D"/>
    <w:pPr>
      <w:autoSpaceDE w:val="0"/>
      <w:autoSpaceDN w:val="0"/>
      <w:ind w:firstLine="0"/>
    </w:pPr>
    <w:rPr>
      <w:rFonts w:eastAsia="Times New Roman" w:cs="Times New Roman"/>
      <w:sz w:val="24"/>
      <w:szCs w:val="24"/>
      <w:lang w:eastAsia="ru-RU"/>
    </w:rPr>
  </w:style>
  <w:style w:type="paragraph" w:styleId="a9">
    <w:name w:val="Normal (Web)"/>
    <w:basedOn w:val="a"/>
    <w:uiPriority w:val="99"/>
    <w:rsid w:val="00F7157D"/>
    <w:pPr>
      <w:ind w:firstLine="0"/>
    </w:pPr>
    <w:rPr>
      <w:rFonts w:eastAsia="Times New Roman" w:cs="Times New Roman"/>
      <w:sz w:val="24"/>
      <w:szCs w:val="24"/>
      <w:lang w:eastAsia="ru-RU"/>
    </w:rPr>
  </w:style>
  <w:style w:type="paragraph" w:styleId="aa">
    <w:name w:val="footer"/>
    <w:basedOn w:val="a"/>
    <w:link w:val="ab"/>
    <w:uiPriority w:val="99"/>
    <w:rsid w:val="00F7157D"/>
    <w:pPr>
      <w:tabs>
        <w:tab w:val="center" w:pos="4677"/>
        <w:tab w:val="right" w:pos="9355"/>
      </w:tabs>
      <w:ind w:firstLine="0"/>
    </w:pPr>
    <w:rPr>
      <w:rFonts w:eastAsia="Times New Roman" w:cs="Times New Roman"/>
      <w:sz w:val="24"/>
      <w:szCs w:val="24"/>
      <w:lang w:val="x-none" w:eastAsia="x-none"/>
    </w:rPr>
  </w:style>
  <w:style w:type="character" w:customStyle="1" w:styleId="ab">
    <w:name w:val="Нижний колонтитул Знак"/>
    <w:basedOn w:val="a0"/>
    <w:link w:val="aa"/>
    <w:uiPriority w:val="99"/>
    <w:rsid w:val="00F7157D"/>
    <w:rPr>
      <w:rFonts w:eastAsia="Times New Roman" w:cs="Times New Roman"/>
      <w:sz w:val="24"/>
      <w:szCs w:val="24"/>
      <w:lang w:val="x-none" w:eastAsia="x-none"/>
    </w:rPr>
  </w:style>
  <w:style w:type="character" w:styleId="ac">
    <w:name w:val="page number"/>
    <w:basedOn w:val="a0"/>
    <w:rsid w:val="00F7157D"/>
  </w:style>
  <w:style w:type="paragraph" w:styleId="ad">
    <w:name w:val="header"/>
    <w:basedOn w:val="a"/>
    <w:link w:val="ae"/>
    <w:uiPriority w:val="99"/>
    <w:rsid w:val="00F7157D"/>
    <w:pPr>
      <w:tabs>
        <w:tab w:val="center" w:pos="4677"/>
        <w:tab w:val="right" w:pos="9355"/>
      </w:tabs>
      <w:ind w:firstLine="0"/>
    </w:pPr>
    <w:rPr>
      <w:rFonts w:eastAsia="Times New Roman" w:cs="Times New Roman"/>
      <w:sz w:val="24"/>
      <w:szCs w:val="24"/>
      <w:lang w:val="x-none" w:eastAsia="x-none"/>
    </w:rPr>
  </w:style>
  <w:style w:type="character" w:customStyle="1" w:styleId="ae">
    <w:name w:val="Верхний колонтитул Знак"/>
    <w:basedOn w:val="a0"/>
    <w:link w:val="ad"/>
    <w:uiPriority w:val="99"/>
    <w:rsid w:val="00F7157D"/>
    <w:rPr>
      <w:rFonts w:eastAsia="Times New Roman" w:cs="Times New Roman"/>
      <w:sz w:val="24"/>
      <w:szCs w:val="24"/>
      <w:lang w:val="x-none" w:eastAsia="x-none"/>
    </w:rPr>
  </w:style>
  <w:style w:type="character" w:customStyle="1" w:styleId="iceouttxt">
    <w:name w:val="iceouttxt"/>
    <w:rsid w:val="00F7157D"/>
  </w:style>
  <w:style w:type="paragraph" w:customStyle="1" w:styleId="af">
    <w:name w:val="Знак Знак Знак"/>
    <w:basedOn w:val="a"/>
    <w:next w:val="a"/>
    <w:autoRedefine/>
    <w:rsid w:val="00F7157D"/>
    <w:pPr>
      <w:spacing w:before="100" w:beforeAutospacing="1" w:after="100" w:afterAutospacing="1"/>
      <w:ind w:firstLine="0"/>
    </w:pPr>
    <w:rPr>
      <w:rFonts w:ascii="Tahoma" w:eastAsia="Times New Roman" w:hAnsi="Tahoma" w:cs="Times New Roman"/>
      <w:sz w:val="20"/>
      <w:szCs w:val="20"/>
      <w:lang w:val="en-US"/>
    </w:rPr>
  </w:style>
  <w:style w:type="paragraph" w:customStyle="1" w:styleId="ConsPlusCell">
    <w:name w:val="ConsPlusCell"/>
    <w:uiPriority w:val="99"/>
    <w:rsid w:val="00F7157D"/>
    <w:pPr>
      <w:widowControl w:val="0"/>
      <w:autoSpaceDE w:val="0"/>
      <w:autoSpaceDN w:val="0"/>
      <w:adjustRightInd w:val="0"/>
      <w:ind w:firstLine="0"/>
    </w:pPr>
    <w:rPr>
      <w:rFonts w:ascii="Calibri" w:eastAsia="Times New Roman" w:hAnsi="Calibri" w:cs="Calibri"/>
      <w:sz w:val="22"/>
      <w:lang w:eastAsia="ru-RU"/>
    </w:rPr>
  </w:style>
  <w:style w:type="paragraph" w:customStyle="1" w:styleId="af0">
    <w:name w:val="Нормальный (таблица)"/>
    <w:basedOn w:val="a"/>
    <w:next w:val="a"/>
    <w:uiPriority w:val="99"/>
    <w:rsid w:val="00F7157D"/>
    <w:pPr>
      <w:widowControl w:val="0"/>
      <w:autoSpaceDE w:val="0"/>
      <w:autoSpaceDN w:val="0"/>
      <w:adjustRightInd w:val="0"/>
      <w:ind w:firstLine="0"/>
      <w:jc w:val="both"/>
    </w:pPr>
    <w:rPr>
      <w:rFonts w:ascii="Arial" w:eastAsia="Times New Roman" w:hAnsi="Arial" w:cs="Arial"/>
      <w:sz w:val="24"/>
      <w:szCs w:val="24"/>
      <w:lang w:eastAsia="ru-RU"/>
    </w:rPr>
  </w:style>
  <w:style w:type="character" w:customStyle="1" w:styleId="af1">
    <w:name w:val="Цветовое выделение"/>
    <w:uiPriority w:val="99"/>
    <w:rsid w:val="00F7157D"/>
    <w:rPr>
      <w:b/>
      <w:color w:val="000080"/>
    </w:rPr>
  </w:style>
  <w:style w:type="paragraph" w:customStyle="1" w:styleId="af2">
    <w:name w:val="Название"/>
    <w:basedOn w:val="a"/>
    <w:link w:val="af3"/>
    <w:qFormat/>
    <w:rsid w:val="00F7157D"/>
    <w:pPr>
      <w:ind w:firstLine="0"/>
      <w:jc w:val="center"/>
    </w:pPr>
    <w:rPr>
      <w:rFonts w:eastAsia="Times New Roman" w:cs="Times New Roman"/>
      <w:szCs w:val="24"/>
      <w:lang w:val="x-none" w:eastAsia="x-none"/>
    </w:rPr>
  </w:style>
  <w:style w:type="character" w:customStyle="1" w:styleId="af3">
    <w:name w:val="Название Знак"/>
    <w:link w:val="af2"/>
    <w:rsid w:val="00F7157D"/>
    <w:rPr>
      <w:rFonts w:eastAsia="Times New Roman" w:cs="Times New Roman"/>
      <w:szCs w:val="24"/>
      <w:lang w:val="x-none" w:eastAsia="x-none"/>
    </w:rPr>
  </w:style>
  <w:style w:type="paragraph" w:customStyle="1" w:styleId="ConsPlusNonformat">
    <w:name w:val="ConsPlusNonformat"/>
    <w:rsid w:val="00F7157D"/>
    <w:pPr>
      <w:widowControl w:val="0"/>
      <w:autoSpaceDE w:val="0"/>
      <w:autoSpaceDN w:val="0"/>
      <w:adjustRightInd w:val="0"/>
      <w:ind w:firstLine="0"/>
    </w:pPr>
    <w:rPr>
      <w:rFonts w:ascii="Courier New" w:eastAsia="Times New Roman" w:hAnsi="Courier New" w:cs="Courier New"/>
      <w:sz w:val="20"/>
      <w:szCs w:val="20"/>
      <w:lang w:eastAsia="ru-RU"/>
    </w:rPr>
  </w:style>
  <w:style w:type="paragraph" w:customStyle="1" w:styleId="ConsPlusTitle">
    <w:name w:val="ConsPlusTitle"/>
    <w:rsid w:val="00F7157D"/>
    <w:pPr>
      <w:widowControl w:val="0"/>
      <w:autoSpaceDE w:val="0"/>
      <w:autoSpaceDN w:val="0"/>
      <w:adjustRightInd w:val="0"/>
      <w:ind w:firstLine="0"/>
    </w:pPr>
    <w:rPr>
      <w:rFonts w:ascii="Calibri" w:eastAsia="Times New Roman" w:hAnsi="Calibri" w:cs="Calibri"/>
      <w:b/>
      <w:bCs/>
      <w:sz w:val="22"/>
      <w:lang w:eastAsia="ru-RU"/>
    </w:rPr>
  </w:style>
  <w:style w:type="paragraph" w:customStyle="1" w:styleId="af4">
    <w:name w:val="Абзац с отсуп"/>
    <w:basedOn w:val="a"/>
    <w:rsid w:val="00F7157D"/>
    <w:pPr>
      <w:spacing w:before="120" w:line="360" w:lineRule="exact"/>
      <w:ind w:firstLine="720"/>
      <w:jc w:val="both"/>
    </w:pPr>
    <w:rPr>
      <w:rFonts w:eastAsia="Times New Roman" w:cs="Times New Roman"/>
      <w:szCs w:val="28"/>
      <w:lang w:val="en-US" w:eastAsia="ru-RU"/>
    </w:rPr>
  </w:style>
  <w:style w:type="character" w:customStyle="1" w:styleId="FontStyle13">
    <w:name w:val="Font Style13"/>
    <w:rsid w:val="00F7157D"/>
    <w:rPr>
      <w:rFonts w:ascii="Times New Roman" w:hAnsi="Times New Roman" w:cs="Times New Roman" w:hint="default"/>
      <w:sz w:val="16"/>
      <w:szCs w:val="16"/>
    </w:rPr>
  </w:style>
  <w:style w:type="paragraph" w:customStyle="1" w:styleId="14">
    <w:name w:val="Стиль1"/>
    <w:basedOn w:val="a"/>
    <w:rsid w:val="00F7157D"/>
    <w:pPr>
      <w:ind w:firstLine="0"/>
    </w:pPr>
    <w:rPr>
      <w:rFonts w:eastAsia="Times New Roman" w:cs="Times New Roman"/>
      <w:szCs w:val="20"/>
      <w:lang w:eastAsia="ru-RU"/>
    </w:rPr>
  </w:style>
  <w:style w:type="paragraph" w:styleId="af5">
    <w:name w:val="List Paragraph"/>
    <w:basedOn w:val="a"/>
    <w:uiPriority w:val="99"/>
    <w:qFormat/>
    <w:rsid w:val="00F7157D"/>
    <w:pPr>
      <w:spacing w:after="200" w:line="276" w:lineRule="auto"/>
      <w:ind w:left="720" w:firstLine="0"/>
      <w:contextualSpacing/>
    </w:pPr>
    <w:rPr>
      <w:rFonts w:ascii="Calibri" w:eastAsia="Times New Roman" w:hAnsi="Calibri" w:cs="Times New Roman"/>
      <w:sz w:val="22"/>
    </w:rPr>
  </w:style>
  <w:style w:type="paragraph" w:styleId="af6">
    <w:name w:val="Body Text Indent"/>
    <w:basedOn w:val="a"/>
    <w:link w:val="af7"/>
    <w:uiPriority w:val="99"/>
    <w:semiHidden/>
    <w:unhideWhenUsed/>
    <w:rsid w:val="00F7157D"/>
    <w:pPr>
      <w:spacing w:after="120" w:line="276" w:lineRule="auto"/>
      <w:ind w:left="283" w:firstLine="0"/>
    </w:pPr>
    <w:rPr>
      <w:rFonts w:ascii="Calibri" w:eastAsia="Calibri" w:hAnsi="Calibri" w:cs="Times New Roman"/>
      <w:sz w:val="22"/>
      <w:lang w:val="x-none"/>
    </w:rPr>
  </w:style>
  <w:style w:type="character" w:customStyle="1" w:styleId="af7">
    <w:name w:val="Основной текст с отступом Знак"/>
    <w:basedOn w:val="a0"/>
    <w:link w:val="af6"/>
    <w:uiPriority w:val="99"/>
    <w:semiHidden/>
    <w:rsid w:val="00F7157D"/>
    <w:rPr>
      <w:rFonts w:ascii="Calibri" w:eastAsia="Calibri" w:hAnsi="Calibri" w:cs="Times New Roman"/>
      <w:sz w:val="22"/>
      <w:lang w:val="x-none"/>
    </w:rPr>
  </w:style>
  <w:style w:type="paragraph" w:customStyle="1" w:styleId="NormalWeb1">
    <w:name w:val="Normal (Web)1"/>
    <w:basedOn w:val="a"/>
    <w:uiPriority w:val="99"/>
    <w:rsid w:val="00F7157D"/>
    <w:pPr>
      <w:overflowPunct w:val="0"/>
      <w:autoSpaceDE w:val="0"/>
      <w:autoSpaceDN w:val="0"/>
      <w:adjustRightInd w:val="0"/>
      <w:spacing w:before="100" w:after="100" w:line="288" w:lineRule="auto"/>
      <w:ind w:firstLine="567"/>
      <w:jc w:val="both"/>
      <w:textAlignment w:val="baseline"/>
    </w:pPr>
    <w:rPr>
      <w:rFonts w:eastAsia="Times New Roman" w:cs="Times New Roman"/>
      <w:szCs w:val="28"/>
      <w:lang w:eastAsia="ru-RU"/>
    </w:rPr>
  </w:style>
  <w:style w:type="paragraph" w:customStyle="1" w:styleId="15">
    <w:name w:val="Абзац списка1"/>
    <w:basedOn w:val="a"/>
    <w:rsid w:val="00F7157D"/>
    <w:pPr>
      <w:spacing w:after="200" w:line="276" w:lineRule="auto"/>
      <w:ind w:left="720" w:firstLine="0"/>
      <w:contextualSpacing/>
    </w:pPr>
    <w:rPr>
      <w:rFonts w:ascii="Calibri" w:eastAsia="Times New Roman" w:hAnsi="Calibri" w:cs="Times New Roman"/>
      <w:sz w:val="22"/>
      <w:lang w:eastAsia="ru-RU"/>
    </w:rPr>
  </w:style>
  <w:style w:type="paragraph" w:customStyle="1" w:styleId="Iauiue">
    <w:name w:val="Iau?iue"/>
    <w:rsid w:val="00F7157D"/>
    <w:pPr>
      <w:ind w:firstLine="0"/>
    </w:pPr>
    <w:rPr>
      <w:rFonts w:eastAsia="Times New Roman" w:cs="Times New Roman"/>
      <w:sz w:val="20"/>
      <w:szCs w:val="20"/>
      <w:lang w:val="en-US" w:eastAsia="ru-RU"/>
    </w:rPr>
  </w:style>
  <w:style w:type="paragraph" w:customStyle="1" w:styleId="af8">
    <w:name w:val="Прижатый влево"/>
    <w:basedOn w:val="a"/>
    <w:next w:val="a"/>
    <w:uiPriority w:val="99"/>
    <w:rsid w:val="00F7157D"/>
    <w:pPr>
      <w:widowControl w:val="0"/>
      <w:autoSpaceDE w:val="0"/>
      <w:autoSpaceDN w:val="0"/>
      <w:adjustRightInd w:val="0"/>
      <w:ind w:firstLine="0"/>
    </w:pPr>
    <w:rPr>
      <w:rFonts w:ascii="Arial" w:eastAsia="Times New Roman" w:hAnsi="Arial" w:cs="Arial"/>
      <w:sz w:val="24"/>
      <w:szCs w:val="24"/>
      <w:lang w:eastAsia="ru-RU"/>
    </w:rPr>
  </w:style>
  <w:style w:type="paragraph" w:customStyle="1" w:styleId="ConsPlusNormal">
    <w:name w:val="ConsPlusNormal"/>
    <w:rsid w:val="00F7157D"/>
    <w:pPr>
      <w:widowControl w:val="0"/>
      <w:autoSpaceDE w:val="0"/>
      <w:autoSpaceDN w:val="0"/>
      <w:adjustRightInd w:val="0"/>
      <w:ind w:firstLine="0"/>
    </w:pPr>
    <w:rPr>
      <w:rFonts w:ascii="Calibri" w:eastAsia="Times New Roman" w:hAnsi="Calibri" w:cs="Calibri"/>
      <w:sz w:val="22"/>
      <w:lang w:eastAsia="ru-RU"/>
    </w:rPr>
  </w:style>
  <w:style w:type="character" w:styleId="af9">
    <w:name w:val="Strong"/>
    <w:qFormat/>
    <w:rsid w:val="00F7157D"/>
    <w:rPr>
      <w:b/>
      <w:bCs/>
    </w:rPr>
  </w:style>
  <w:style w:type="paragraph" w:styleId="afa">
    <w:name w:val="endnote text"/>
    <w:basedOn w:val="a"/>
    <w:link w:val="afb"/>
    <w:uiPriority w:val="99"/>
    <w:semiHidden/>
    <w:unhideWhenUsed/>
    <w:rsid w:val="00F7157D"/>
    <w:pPr>
      <w:widowControl w:val="0"/>
      <w:autoSpaceDE w:val="0"/>
      <w:autoSpaceDN w:val="0"/>
      <w:adjustRightInd w:val="0"/>
      <w:ind w:firstLine="0"/>
    </w:pPr>
    <w:rPr>
      <w:rFonts w:eastAsia="Times New Roman" w:cs="Times New Roman"/>
      <w:sz w:val="20"/>
      <w:szCs w:val="20"/>
      <w:lang w:val="x-none"/>
    </w:rPr>
  </w:style>
  <w:style w:type="character" w:customStyle="1" w:styleId="afb">
    <w:name w:val="Текст концевой сноски Знак"/>
    <w:basedOn w:val="a0"/>
    <w:link w:val="afa"/>
    <w:uiPriority w:val="99"/>
    <w:semiHidden/>
    <w:rsid w:val="00F7157D"/>
    <w:rPr>
      <w:rFonts w:eastAsia="Times New Roman" w:cs="Times New Roman"/>
      <w:sz w:val="20"/>
      <w:szCs w:val="20"/>
      <w:lang w:val="x-none"/>
    </w:rPr>
  </w:style>
  <w:style w:type="character" w:styleId="afc">
    <w:name w:val="endnote reference"/>
    <w:uiPriority w:val="99"/>
    <w:semiHidden/>
    <w:unhideWhenUsed/>
    <w:rsid w:val="00F7157D"/>
    <w:rPr>
      <w:vertAlign w:val="superscript"/>
    </w:rPr>
  </w:style>
  <w:style w:type="paragraph" w:styleId="afd">
    <w:name w:val="footnote text"/>
    <w:basedOn w:val="a"/>
    <w:link w:val="afe"/>
    <w:uiPriority w:val="99"/>
    <w:semiHidden/>
    <w:unhideWhenUsed/>
    <w:rsid w:val="00F7157D"/>
    <w:pPr>
      <w:widowControl w:val="0"/>
      <w:autoSpaceDE w:val="0"/>
      <w:autoSpaceDN w:val="0"/>
      <w:adjustRightInd w:val="0"/>
      <w:ind w:firstLine="0"/>
    </w:pPr>
    <w:rPr>
      <w:rFonts w:eastAsia="Times New Roman" w:cs="Times New Roman"/>
      <w:sz w:val="20"/>
      <w:szCs w:val="20"/>
      <w:lang w:val="x-none"/>
    </w:rPr>
  </w:style>
  <w:style w:type="character" w:customStyle="1" w:styleId="afe">
    <w:name w:val="Текст сноски Знак"/>
    <w:basedOn w:val="a0"/>
    <w:link w:val="afd"/>
    <w:uiPriority w:val="99"/>
    <w:semiHidden/>
    <w:rsid w:val="00F7157D"/>
    <w:rPr>
      <w:rFonts w:eastAsia="Times New Roman" w:cs="Times New Roman"/>
      <w:sz w:val="20"/>
      <w:szCs w:val="20"/>
      <w:lang w:val="x-none"/>
    </w:rPr>
  </w:style>
  <w:style w:type="character" w:styleId="aff">
    <w:name w:val="footnote reference"/>
    <w:semiHidden/>
    <w:unhideWhenUsed/>
    <w:rsid w:val="00F7157D"/>
    <w:rPr>
      <w:vertAlign w:val="superscript"/>
    </w:rPr>
  </w:style>
  <w:style w:type="character" w:customStyle="1" w:styleId="FontStyle21">
    <w:name w:val="Font Style21"/>
    <w:uiPriority w:val="99"/>
    <w:rsid w:val="00F7157D"/>
    <w:rPr>
      <w:rFonts w:ascii="Times New Roman" w:hAnsi="Times New Roman" w:cs="Times New Roman" w:hint="default"/>
      <w:sz w:val="26"/>
      <w:szCs w:val="26"/>
    </w:rPr>
  </w:style>
  <w:style w:type="paragraph" w:customStyle="1" w:styleId="16">
    <w:name w:val="1"/>
    <w:basedOn w:val="a"/>
    <w:rsid w:val="00F7157D"/>
    <w:pPr>
      <w:spacing w:before="100" w:beforeAutospacing="1" w:after="100" w:afterAutospacing="1"/>
      <w:ind w:firstLine="0"/>
    </w:pPr>
    <w:rPr>
      <w:rFonts w:ascii="Tahoma" w:eastAsia="Times New Roman" w:hAnsi="Tahoma" w:cs="Tahoma"/>
      <w:sz w:val="20"/>
      <w:szCs w:val="20"/>
      <w:lang w:val="en-US"/>
    </w:rPr>
  </w:style>
  <w:style w:type="character" w:styleId="aff0">
    <w:name w:val="Hyperlink"/>
    <w:uiPriority w:val="99"/>
    <w:rsid w:val="00F7157D"/>
    <w:rPr>
      <w:color w:val="0000FF"/>
      <w:u w:val="single"/>
    </w:rPr>
  </w:style>
  <w:style w:type="paragraph" w:customStyle="1" w:styleId="aff1">
    <w:name w:val="Знак Знак Знак Знак Знак Знак"/>
    <w:basedOn w:val="a"/>
    <w:uiPriority w:val="99"/>
    <w:rsid w:val="00F7157D"/>
    <w:pPr>
      <w:spacing w:before="100" w:beforeAutospacing="1" w:after="100" w:afterAutospacing="1"/>
      <w:ind w:firstLine="0"/>
    </w:pPr>
    <w:rPr>
      <w:rFonts w:ascii="Tahoma" w:eastAsia="Times New Roman" w:hAnsi="Tahoma" w:cs="Tahoma"/>
      <w:sz w:val="24"/>
      <w:szCs w:val="24"/>
      <w:lang w:val="en-US"/>
    </w:rPr>
  </w:style>
  <w:style w:type="character" w:customStyle="1" w:styleId="aff2">
    <w:name w:val="Гипертекстовая ссылка"/>
    <w:uiPriority w:val="99"/>
    <w:rsid w:val="00F7157D"/>
    <w:rPr>
      <w:rFonts w:cs="Times New Roman"/>
      <w:b/>
      <w:bCs/>
      <w:color w:val="008000"/>
    </w:rPr>
  </w:style>
  <w:style w:type="character" w:styleId="aff3">
    <w:name w:val="annotation reference"/>
    <w:uiPriority w:val="99"/>
    <w:semiHidden/>
    <w:unhideWhenUsed/>
    <w:rsid w:val="00F7157D"/>
    <w:rPr>
      <w:sz w:val="16"/>
      <w:szCs w:val="16"/>
    </w:rPr>
  </w:style>
  <w:style w:type="paragraph" w:styleId="aff4">
    <w:name w:val="annotation text"/>
    <w:basedOn w:val="a"/>
    <w:link w:val="aff5"/>
    <w:uiPriority w:val="99"/>
    <w:semiHidden/>
    <w:unhideWhenUsed/>
    <w:rsid w:val="00F7157D"/>
    <w:pPr>
      <w:spacing w:after="200"/>
      <w:ind w:firstLine="0"/>
    </w:pPr>
    <w:rPr>
      <w:rFonts w:ascii="Calibri" w:eastAsia="Calibri" w:hAnsi="Calibri" w:cs="Times New Roman"/>
      <w:sz w:val="20"/>
      <w:szCs w:val="20"/>
      <w:lang w:val="x-none"/>
    </w:rPr>
  </w:style>
  <w:style w:type="character" w:customStyle="1" w:styleId="aff5">
    <w:name w:val="Текст примечания Знак"/>
    <w:basedOn w:val="a0"/>
    <w:link w:val="aff4"/>
    <w:uiPriority w:val="99"/>
    <w:semiHidden/>
    <w:rsid w:val="00F7157D"/>
    <w:rPr>
      <w:rFonts w:ascii="Calibri" w:eastAsia="Calibri" w:hAnsi="Calibri" w:cs="Times New Roman"/>
      <w:sz w:val="20"/>
      <w:szCs w:val="20"/>
      <w:lang w:val="x-none"/>
    </w:rPr>
  </w:style>
  <w:style w:type="paragraph" w:styleId="aff6">
    <w:name w:val="annotation subject"/>
    <w:basedOn w:val="aff4"/>
    <w:next w:val="aff4"/>
    <w:link w:val="aff7"/>
    <w:uiPriority w:val="99"/>
    <w:semiHidden/>
    <w:unhideWhenUsed/>
    <w:rsid w:val="00F7157D"/>
    <w:rPr>
      <w:b/>
      <w:bCs/>
    </w:rPr>
  </w:style>
  <w:style w:type="character" w:customStyle="1" w:styleId="aff7">
    <w:name w:val="Тема примечания Знак"/>
    <w:basedOn w:val="aff5"/>
    <w:link w:val="aff6"/>
    <w:uiPriority w:val="99"/>
    <w:semiHidden/>
    <w:rsid w:val="00F7157D"/>
    <w:rPr>
      <w:rFonts w:ascii="Calibri" w:eastAsia="Calibri" w:hAnsi="Calibri" w:cs="Times New Roman"/>
      <w:b/>
      <w:bCs/>
      <w:sz w:val="20"/>
      <w:szCs w:val="20"/>
      <w:lang w:val="x-none"/>
    </w:rPr>
  </w:style>
  <w:style w:type="character" w:customStyle="1" w:styleId="apple-converted-space">
    <w:name w:val="apple-converted-space"/>
    <w:basedOn w:val="a0"/>
    <w:rsid w:val="00F7157D"/>
  </w:style>
  <w:style w:type="character" w:styleId="aff8">
    <w:name w:val="FollowedHyperlink"/>
    <w:uiPriority w:val="99"/>
    <w:semiHidden/>
    <w:unhideWhenUsed/>
    <w:rsid w:val="00F7157D"/>
    <w:rPr>
      <w:color w:val="800080"/>
      <w:u w:val="single"/>
    </w:rPr>
  </w:style>
  <w:style w:type="paragraph" w:customStyle="1" w:styleId="font5">
    <w:name w:val="font5"/>
    <w:basedOn w:val="a"/>
    <w:rsid w:val="00F7157D"/>
    <w:pPr>
      <w:spacing w:before="100" w:beforeAutospacing="1" w:after="100" w:afterAutospacing="1"/>
      <w:ind w:firstLine="0"/>
    </w:pPr>
    <w:rPr>
      <w:rFonts w:eastAsia="Times New Roman" w:cs="Times New Roman"/>
      <w:color w:val="000000"/>
      <w:sz w:val="20"/>
      <w:szCs w:val="20"/>
      <w:lang w:eastAsia="ru-RU"/>
    </w:rPr>
  </w:style>
  <w:style w:type="paragraph" w:customStyle="1" w:styleId="font6">
    <w:name w:val="font6"/>
    <w:basedOn w:val="a"/>
    <w:rsid w:val="00F7157D"/>
    <w:pPr>
      <w:spacing w:before="100" w:beforeAutospacing="1" w:after="100" w:afterAutospacing="1"/>
      <w:ind w:firstLine="0"/>
    </w:pPr>
    <w:rPr>
      <w:rFonts w:eastAsia="Times New Roman" w:cs="Times New Roman"/>
      <w:color w:val="FF0000"/>
      <w:sz w:val="20"/>
      <w:szCs w:val="20"/>
      <w:lang w:eastAsia="ru-RU"/>
    </w:rPr>
  </w:style>
  <w:style w:type="paragraph" w:customStyle="1" w:styleId="font7">
    <w:name w:val="font7"/>
    <w:basedOn w:val="a"/>
    <w:rsid w:val="00F7157D"/>
    <w:pPr>
      <w:spacing w:before="100" w:beforeAutospacing="1" w:after="100" w:afterAutospacing="1"/>
      <w:ind w:firstLine="0"/>
    </w:pPr>
    <w:rPr>
      <w:rFonts w:eastAsia="Times New Roman" w:cs="Times New Roman"/>
      <w:color w:val="000000"/>
      <w:sz w:val="18"/>
      <w:szCs w:val="18"/>
      <w:lang w:eastAsia="ru-RU"/>
    </w:rPr>
  </w:style>
  <w:style w:type="paragraph" w:customStyle="1" w:styleId="xl63">
    <w:name w:val="xl63"/>
    <w:basedOn w:val="a"/>
    <w:rsid w:val="00F7157D"/>
    <w:pPr>
      <w:spacing w:before="100" w:beforeAutospacing="1" w:after="100" w:afterAutospacing="1"/>
      <w:ind w:firstLine="0"/>
    </w:pPr>
    <w:rPr>
      <w:rFonts w:eastAsia="Times New Roman" w:cs="Times New Roman"/>
      <w:sz w:val="20"/>
      <w:szCs w:val="20"/>
      <w:lang w:eastAsia="ru-RU"/>
    </w:rPr>
  </w:style>
  <w:style w:type="paragraph" w:customStyle="1" w:styleId="xl64">
    <w:name w:val="xl64"/>
    <w:basedOn w:val="a"/>
    <w:rsid w:val="00F7157D"/>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0"/>
      <w:szCs w:val="20"/>
      <w:lang w:eastAsia="ru-RU"/>
    </w:rPr>
  </w:style>
  <w:style w:type="paragraph" w:customStyle="1" w:styleId="xl65">
    <w:name w:val="xl65"/>
    <w:basedOn w:val="a"/>
    <w:rsid w:val="00F7157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6">
    <w:name w:val="xl66"/>
    <w:basedOn w:val="a"/>
    <w:rsid w:val="00F7157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7">
    <w:name w:val="xl67"/>
    <w:basedOn w:val="a"/>
    <w:rsid w:val="00F7157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68">
    <w:name w:val="xl68"/>
    <w:basedOn w:val="a"/>
    <w:rsid w:val="00F7157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sz w:val="18"/>
      <w:szCs w:val="18"/>
      <w:lang w:eastAsia="ru-RU"/>
    </w:rPr>
  </w:style>
  <w:style w:type="paragraph" w:customStyle="1" w:styleId="xl69">
    <w:name w:val="xl69"/>
    <w:basedOn w:val="a"/>
    <w:rsid w:val="00F7157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0">
    <w:name w:val="xl70"/>
    <w:basedOn w:val="a"/>
    <w:rsid w:val="00F7157D"/>
    <w:pPr>
      <w:shd w:val="clear" w:color="000000" w:fill="FFFFFF"/>
      <w:spacing w:before="100" w:beforeAutospacing="1" w:after="100" w:afterAutospacing="1"/>
      <w:ind w:firstLine="0"/>
    </w:pPr>
    <w:rPr>
      <w:rFonts w:eastAsia="Times New Roman" w:cs="Times New Roman"/>
      <w:sz w:val="20"/>
      <w:szCs w:val="20"/>
      <w:lang w:eastAsia="ru-RU"/>
    </w:rPr>
  </w:style>
  <w:style w:type="paragraph" w:customStyle="1" w:styleId="xl71">
    <w:name w:val="xl71"/>
    <w:basedOn w:val="a"/>
    <w:rsid w:val="00F715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72">
    <w:name w:val="xl72"/>
    <w:basedOn w:val="a"/>
    <w:rsid w:val="00F715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3">
    <w:name w:val="xl73"/>
    <w:basedOn w:val="a"/>
    <w:rsid w:val="00F7157D"/>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0"/>
      <w:szCs w:val="20"/>
      <w:lang w:eastAsia="ru-RU"/>
    </w:rPr>
  </w:style>
  <w:style w:type="paragraph" w:customStyle="1" w:styleId="xl74">
    <w:name w:val="xl74"/>
    <w:basedOn w:val="a"/>
    <w:rsid w:val="00F7157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sz w:val="20"/>
      <w:szCs w:val="20"/>
      <w:lang w:eastAsia="ru-RU"/>
    </w:rPr>
  </w:style>
  <w:style w:type="paragraph" w:customStyle="1" w:styleId="xl75">
    <w:name w:val="xl75"/>
    <w:basedOn w:val="a"/>
    <w:rsid w:val="00F7157D"/>
    <w:pP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6">
    <w:name w:val="xl76"/>
    <w:basedOn w:val="a"/>
    <w:rsid w:val="00F715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7">
    <w:name w:val="xl77"/>
    <w:basedOn w:val="a"/>
    <w:rsid w:val="00F7157D"/>
    <w:pPr>
      <w:pBdr>
        <w:left w:val="single" w:sz="4" w:space="0" w:color="auto"/>
        <w:right w:val="single" w:sz="4" w:space="0" w:color="auto"/>
      </w:pBdr>
      <w:shd w:val="clear" w:color="000000" w:fill="FFFFFF"/>
      <w:spacing w:before="100" w:beforeAutospacing="1" w:after="100" w:afterAutospacing="1"/>
      <w:ind w:firstLine="0"/>
    </w:pPr>
    <w:rPr>
      <w:rFonts w:eastAsia="Times New Roman" w:cs="Times New Roman"/>
      <w:sz w:val="20"/>
      <w:szCs w:val="20"/>
      <w:lang w:eastAsia="ru-RU"/>
    </w:rPr>
  </w:style>
  <w:style w:type="paragraph" w:customStyle="1" w:styleId="xl78">
    <w:name w:val="xl78"/>
    <w:basedOn w:val="a"/>
    <w:rsid w:val="00F7157D"/>
    <w:pPr>
      <w:pBdr>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cs="Times New Roman"/>
      <w:sz w:val="20"/>
      <w:szCs w:val="20"/>
      <w:lang w:eastAsia="ru-RU"/>
    </w:rPr>
  </w:style>
  <w:style w:type="paragraph" w:customStyle="1" w:styleId="xl79">
    <w:name w:val="xl79"/>
    <w:basedOn w:val="a"/>
    <w:rsid w:val="00F7157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0">
    <w:name w:val="xl80"/>
    <w:basedOn w:val="a"/>
    <w:rsid w:val="00F7157D"/>
    <w:pP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1">
    <w:name w:val="xl81"/>
    <w:basedOn w:val="a"/>
    <w:rsid w:val="00F7157D"/>
    <w:pPr>
      <w:pBdr>
        <w:left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82">
    <w:name w:val="xl82"/>
    <w:basedOn w:val="a"/>
    <w:rsid w:val="00F7157D"/>
    <w:pPr>
      <w:pBdr>
        <w:top w:val="single" w:sz="4" w:space="0" w:color="auto"/>
        <w:left w:val="single" w:sz="4" w:space="0" w:color="auto"/>
        <w:right w:val="single" w:sz="4" w:space="0" w:color="auto"/>
      </w:pBdr>
      <w:spacing w:before="100" w:beforeAutospacing="1" w:after="100" w:afterAutospacing="1"/>
      <w:ind w:firstLine="0"/>
      <w:textAlignment w:val="top"/>
    </w:pPr>
    <w:rPr>
      <w:rFonts w:eastAsia="Times New Roman" w:cs="Times New Roman"/>
      <w:sz w:val="18"/>
      <w:szCs w:val="18"/>
      <w:lang w:eastAsia="ru-RU"/>
    </w:rPr>
  </w:style>
  <w:style w:type="paragraph" w:customStyle="1" w:styleId="xl83">
    <w:name w:val="xl83"/>
    <w:basedOn w:val="a"/>
    <w:rsid w:val="00F7157D"/>
    <w:pPr>
      <w:pBdr>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sz w:val="18"/>
      <w:szCs w:val="18"/>
      <w:lang w:eastAsia="ru-RU"/>
    </w:rPr>
  </w:style>
  <w:style w:type="paragraph" w:customStyle="1" w:styleId="xl84">
    <w:name w:val="xl84"/>
    <w:basedOn w:val="a"/>
    <w:rsid w:val="00F715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5">
    <w:name w:val="xl85"/>
    <w:basedOn w:val="a"/>
    <w:rsid w:val="00F7157D"/>
    <w:pPr>
      <w:pBdr>
        <w:left w:val="single" w:sz="4" w:space="0" w:color="auto"/>
        <w:right w:val="single" w:sz="4" w:space="0" w:color="auto"/>
      </w:pBdr>
      <w:spacing w:before="100" w:beforeAutospacing="1" w:after="100" w:afterAutospacing="1"/>
      <w:ind w:firstLine="0"/>
      <w:textAlignment w:val="top"/>
    </w:pPr>
    <w:rPr>
      <w:rFonts w:eastAsia="Times New Roman" w:cs="Times New Roman"/>
      <w:sz w:val="18"/>
      <w:szCs w:val="18"/>
      <w:lang w:eastAsia="ru-RU"/>
    </w:rPr>
  </w:style>
  <w:style w:type="paragraph" w:customStyle="1" w:styleId="xl86">
    <w:name w:val="xl86"/>
    <w:basedOn w:val="a"/>
    <w:rsid w:val="00F7157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7">
    <w:name w:val="xl87"/>
    <w:basedOn w:val="a"/>
    <w:rsid w:val="00F7157D"/>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8">
    <w:name w:val="xl88"/>
    <w:basedOn w:val="a"/>
    <w:rsid w:val="00F7157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9">
    <w:name w:val="xl89"/>
    <w:basedOn w:val="a"/>
    <w:rsid w:val="00F7157D"/>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cs="Times New Roman"/>
      <w:sz w:val="20"/>
      <w:szCs w:val="20"/>
      <w:lang w:eastAsia="ru-RU"/>
    </w:rPr>
  </w:style>
  <w:style w:type="paragraph" w:customStyle="1" w:styleId="xl90">
    <w:name w:val="xl90"/>
    <w:basedOn w:val="a"/>
    <w:rsid w:val="00F7157D"/>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cs="Times New Roman"/>
      <w:sz w:val="20"/>
      <w:szCs w:val="20"/>
      <w:lang w:eastAsia="ru-RU"/>
    </w:rPr>
  </w:style>
  <w:style w:type="paragraph" w:customStyle="1" w:styleId="xl91">
    <w:name w:val="xl91"/>
    <w:basedOn w:val="a"/>
    <w:rsid w:val="00F7157D"/>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s="Times New Roman"/>
      <w:sz w:val="20"/>
      <w:szCs w:val="20"/>
      <w:lang w:eastAsia="ru-RU"/>
    </w:rPr>
  </w:style>
  <w:style w:type="paragraph" w:customStyle="1" w:styleId="xl92">
    <w:name w:val="xl92"/>
    <w:basedOn w:val="a"/>
    <w:rsid w:val="00F7157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sz w:val="20"/>
      <w:szCs w:val="20"/>
      <w:lang w:eastAsia="ru-RU"/>
    </w:rPr>
  </w:style>
  <w:style w:type="paragraph" w:customStyle="1" w:styleId="xl93">
    <w:name w:val="xl93"/>
    <w:basedOn w:val="a"/>
    <w:rsid w:val="00F7157D"/>
    <w:pPr>
      <w:pBdr>
        <w:top w:val="single" w:sz="4" w:space="0" w:color="auto"/>
        <w:left w:val="single" w:sz="4" w:space="0" w:color="auto"/>
        <w:right w:val="single" w:sz="4" w:space="0" w:color="auto"/>
      </w:pBdr>
      <w:spacing w:before="100" w:beforeAutospacing="1" w:after="100" w:afterAutospacing="1"/>
      <w:ind w:firstLine="0"/>
      <w:textAlignment w:val="top"/>
    </w:pPr>
    <w:rPr>
      <w:rFonts w:eastAsia="Times New Roman" w:cs="Times New Roman"/>
      <w:sz w:val="20"/>
      <w:szCs w:val="20"/>
      <w:lang w:eastAsia="ru-RU"/>
    </w:rPr>
  </w:style>
  <w:style w:type="paragraph" w:customStyle="1" w:styleId="xl94">
    <w:name w:val="xl94"/>
    <w:basedOn w:val="a"/>
    <w:rsid w:val="00F7157D"/>
    <w:pPr>
      <w:pBdr>
        <w:left w:val="single" w:sz="4" w:space="0" w:color="auto"/>
        <w:right w:val="single" w:sz="4" w:space="0" w:color="auto"/>
      </w:pBdr>
      <w:spacing w:before="100" w:beforeAutospacing="1" w:after="100" w:afterAutospacing="1"/>
      <w:ind w:firstLine="0"/>
      <w:textAlignment w:val="top"/>
    </w:pPr>
    <w:rPr>
      <w:rFonts w:eastAsia="Times New Roman" w:cs="Times New Roman"/>
      <w:sz w:val="20"/>
      <w:szCs w:val="20"/>
      <w:lang w:eastAsia="ru-RU"/>
    </w:rPr>
  </w:style>
  <w:style w:type="paragraph" w:customStyle="1" w:styleId="xl95">
    <w:name w:val="xl95"/>
    <w:basedOn w:val="a"/>
    <w:rsid w:val="00F7157D"/>
    <w:pPr>
      <w:pBdr>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sz w:val="20"/>
      <w:szCs w:val="20"/>
      <w:lang w:eastAsia="ru-RU"/>
    </w:rPr>
  </w:style>
  <w:style w:type="paragraph" w:customStyle="1" w:styleId="xl96">
    <w:name w:val="xl96"/>
    <w:basedOn w:val="a"/>
    <w:rsid w:val="00F7157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97">
    <w:name w:val="xl97"/>
    <w:basedOn w:val="a"/>
    <w:rsid w:val="00F7157D"/>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98">
    <w:name w:val="xl98"/>
    <w:basedOn w:val="a"/>
    <w:rsid w:val="00F7157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99">
    <w:name w:val="xl99"/>
    <w:basedOn w:val="a"/>
    <w:rsid w:val="00F7157D"/>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eastAsia="Times New Roman" w:cs="Times New Roman"/>
      <w:sz w:val="20"/>
      <w:szCs w:val="20"/>
      <w:lang w:eastAsia="ru-RU"/>
    </w:rPr>
  </w:style>
  <w:style w:type="paragraph" w:customStyle="1" w:styleId="xl100">
    <w:name w:val="xl100"/>
    <w:basedOn w:val="a"/>
    <w:rsid w:val="00F7157D"/>
    <w:pPr>
      <w:pBdr>
        <w:top w:val="single" w:sz="4" w:space="0" w:color="auto"/>
        <w:bottom w:val="single" w:sz="4" w:space="0" w:color="auto"/>
      </w:pBdr>
      <w:spacing w:before="100" w:beforeAutospacing="1" w:after="100" w:afterAutospacing="1"/>
      <w:ind w:firstLine="0"/>
      <w:jc w:val="right"/>
      <w:textAlignment w:val="center"/>
    </w:pPr>
    <w:rPr>
      <w:rFonts w:eastAsia="Times New Roman" w:cs="Times New Roman"/>
      <w:sz w:val="20"/>
      <w:szCs w:val="20"/>
      <w:lang w:eastAsia="ru-RU"/>
    </w:rPr>
  </w:style>
  <w:style w:type="paragraph" w:customStyle="1" w:styleId="xl101">
    <w:name w:val="xl101"/>
    <w:basedOn w:val="a"/>
    <w:rsid w:val="00F7157D"/>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Times New Roman"/>
      <w:sz w:val="20"/>
      <w:szCs w:val="20"/>
      <w:lang w:eastAsia="ru-RU"/>
    </w:rPr>
  </w:style>
  <w:style w:type="paragraph" w:customStyle="1" w:styleId="xl102">
    <w:name w:val="xl102"/>
    <w:basedOn w:val="a"/>
    <w:rsid w:val="00F7157D"/>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3">
    <w:name w:val="xl103"/>
    <w:basedOn w:val="a"/>
    <w:rsid w:val="00F7157D"/>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4">
    <w:name w:val="xl104"/>
    <w:basedOn w:val="a"/>
    <w:rsid w:val="00F7157D"/>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5">
    <w:name w:val="xl105"/>
    <w:basedOn w:val="a"/>
    <w:rsid w:val="00F7157D"/>
    <w:pPr>
      <w:pBdr>
        <w:top w:val="single" w:sz="4" w:space="0" w:color="auto"/>
        <w:bottom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6">
    <w:name w:val="xl106"/>
    <w:basedOn w:val="a"/>
    <w:rsid w:val="00F7157D"/>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7">
    <w:name w:val="xl107"/>
    <w:basedOn w:val="a"/>
    <w:rsid w:val="00F7157D"/>
    <w:pPr>
      <w:pBdr>
        <w:top w:val="single" w:sz="4" w:space="0" w:color="auto"/>
        <w:left w:val="single" w:sz="4" w:space="0" w:color="auto"/>
        <w:right w:val="single" w:sz="4" w:space="0" w:color="auto"/>
      </w:pBdr>
      <w:spacing w:before="100" w:beforeAutospacing="1" w:after="100" w:afterAutospacing="1"/>
      <w:ind w:firstLine="0"/>
      <w:textAlignment w:val="top"/>
    </w:pPr>
    <w:rPr>
      <w:rFonts w:eastAsia="Times New Roman" w:cs="Times New Roman"/>
      <w:color w:val="000000"/>
      <w:sz w:val="18"/>
      <w:szCs w:val="18"/>
      <w:lang w:eastAsia="ru-RU"/>
    </w:rPr>
  </w:style>
  <w:style w:type="paragraph" w:customStyle="1" w:styleId="xl108">
    <w:name w:val="xl108"/>
    <w:basedOn w:val="a"/>
    <w:rsid w:val="00F7157D"/>
    <w:pPr>
      <w:pBdr>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color w:val="000000"/>
      <w:sz w:val="18"/>
      <w:szCs w:val="18"/>
      <w:lang w:eastAsia="ru-RU"/>
    </w:rPr>
  </w:style>
  <w:style w:type="paragraph" w:customStyle="1" w:styleId="xl109">
    <w:name w:val="xl109"/>
    <w:basedOn w:val="a"/>
    <w:rsid w:val="00F7157D"/>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110">
    <w:name w:val="xl110"/>
    <w:basedOn w:val="a"/>
    <w:rsid w:val="00F7157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111">
    <w:name w:val="xl111"/>
    <w:basedOn w:val="a"/>
    <w:rsid w:val="00F715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12">
    <w:name w:val="xl112"/>
    <w:basedOn w:val="a"/>
    <w:rsid w:val="00F7157D"/>
    <w:pPr>
      <w:pBdr>
        <w:top w:val="single" w:sz="4" w:space="0" w:color="auto"/>
        <w:left w:val="single" w:sz="4" w:space="0" w:color="auto"/>
        <w:bottom w:val="single" w:sz="4" w:space="0" w:color="auto"/>
      </w:pBdr>
      <w:spacing w:before="100" w:beforeAutospacing="1" w:after="100" w:afterAutospacing="1"/>
      <w:ind w:firstLine="0"/>
      <w:jc w:val="right"/>
    </w:pPr>
    <w:rPr>
      <w:rFonts w:eastAsia="Times New Roman" w:cs="Times New Roman"/>
      <w:sz w:val="20"/>
      <w:szCs w:val="20"/>
      <w:lang w:eastAsia="ru-RU"/>
    </w:rPr>
  </w:style>
  <w:style w:type="paragraph" w:customStyle="1" w:styleId="xl113">
    <w:name w:val="xl113"/>
    <w:basedOn w:val="a"/>
    <w:rsid w:val="00F7157D"/>
    <w:pPr>
      <w:pBdr>
        <w:top w:val="single" w:sz="4" w:space="0" w:color="auto"/>
        <w:bottom w:val="single" w:sz="4" w:space="0" w:color="auto"/>
      </w:pBdr>
      <w:spacing w:before="100" w:beforeAutospacing="1" w:after="100" w:afterAutospacing="1"/>
      <w:ind w:firstLine="0"/>
      <w:jc w:val="right"/>
    </w:pPr>
    <w:rPr>
      <w:rFonts w:eastAsia="Times New Roman" w:cs="Times New Roman"/>
      <w:sz w:val="20"/>
      <w:szCs w:val="20"/>
      <w:lang w:eastAsia="ru-RU"/>
    </w:rPr>
  </w:style>
  <w:style w:type="paragraph" w:customStyle="1" w:styleId="xl114">
    <w:name w:val="xl114"/>
    <w:basedOn w:val="a"/>
    <w:rsid w:val="00F7157D"/>
    <w:pPr>
      <w:pBdr>
        <w:top w:val="single" w:sz="4" w:space="0" w:color="auto"/>
        <w:bottom w:val="single" w:sz="4" w:space="0" w:color="auto"/>
        <w:right w:val="single" w:sz="4" w:space="0" w:color="auto"/>
      </w:pBdr>
      <w:spacing w:before="100" w:beforeAutospacing="1" w:after="100" w:afterAutospacing="1"/>
      <w:ind w:firstLine="0"/>
      <w:jc w:val="right"/>
    </w:pPr>
    <w:rPr>
      <w:rFonts w:eastAsia="Times New Roman" w:cs="Times New Roman"/>
      <w:sz w:val="20"/>
      <w:szCs w:val="20"/>
      <w:lang w:eastAsia="ru-RU"/>
    </w:rPr>
  </w:style>
  <w:style w:type="paragraph" w:customStyle="1" w:styleId="xl115">
    <w:name w:val="xl115"/>
    <w:basedOn w:val="a"/>
    <w:rsid w:val="00F7157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TableParagraph">
    <w:name w:val="Table Paragraph"/>
    <w:basedOn w:val="a"/>
    <w:uiPriority w:val="1"/>
    <w:qFormat/>
    <w:rsid w:val="00F7157D"/>
    <w:pPr>
      <w:widowControl w:val="0"/>
      <w:autoSpaceDE w:val="0"/>
      <w:autoSpaceDN w:val="0"/>
      <w:ind w:firstLine="0"/>
    </w:pPr>
    <w:rPr>
      <w:rFonts w:eastAsia="Times New Roman" w:cs="Times New Roman"/>
      <w:sz w:val="22"/>
    </w:rPr>
  </w:style>
  <w:style w:type="character" w:customStyle="1" w:styleId="17">
    <w:name w:val="Название Знак1"/>
    <w:basedOn w:val="a0"/>
    <w:uiPriority w:val="10"/>
    <w:rsid w:val="00F7157D"/>
    <w:rPr>
      <w:rFonts w:ascii="Cambria" w:eastAsia="Times New Roman" w:hAnsi="Cambria" w:cs="Times New Roman"/>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7805</Words>
  <Characters>44490</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52191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Matrix</cp:lastModifiedBy>
  <cp:revision>3</cp:revision>
  <cp:lastPrinted>2024-12-24T13:04:00Z</cp:lastPrinted>
  <dcterms:created xsi:type="dcterms:W3CDTF">2025-01-02T17:16:00Z</dcterms:created>
  <dcterms:modified xsi:type="dcterms:W3CDTF">2025-01-02T17:16:00Z</dcterms:modified>
</cp:coreProperties>
</file>