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EF" w:rsidRPr="005C7CEC" w:rsidRDefault="00AF43EF" w:rsidP="00AF43EF">
      <w:pPr>
        <w:pStyle w:val="a5"/>
        <w:jc w:val="both"/>
        <w:rPr>
          <w:rFonts w:ascii="Arial" w:hAnsi="Arial" w:cs="Arial"/>
          <w:sz w:val="24"/>
        </w:rPr>
      </w:pPr>
      <w:bookmarkStart w:id="0" w:name="_Hlk162943739"/>
    </w:p>
    <w:p w:rsidR="00AF43EF" w:rsidRPr="0009624F" w:rsidRDefault="00AF43EF" w:rsidP="00AF43EF">
      <w:pPr>
        <w:pStyle w:val="a5"/>
        <w:jc w:val="center"/>
        <w:rPr>
          <w:rFonts w:ascii="Arial" w:hAnsi="Arial" w:cs="Arial"/>
          <w:sz w:val="24"/>
        </w:rPr>
      </w:pPr>
      <w:r w:rsidRPr="0009624F">
        <w:rPr>
          <w:rFonts w:ascii="Arial" w:hAnsi="Arial" w:cs="Arial"/>
          <w:sz w:val="24"/>
        </w:rPr>
        <w:t xml:space="preserve">Татарстан </w:t>
      </w:r>
      <w:proofErr w:type="spellStart"/>
      <w:r w:rsidRPr="0009624F">
        <w:rPr>
          <w:rFonts w:ascii="Arial" w:hAnsi="Arial" w:cs="Arial"/>
          <w:sz w:val="24"/>
        </w:rPr>
        <w:t>Республикасы</w:t>
      </w:r>
      <w:proofErr w:type="spellEnd"/>
      <w:r w:rsidRPr="0009624F">
        <w:rPr>
          <w:rFonts w:ascii="Arial" w:hAnsi="Arial" w:cs="Arial"/>
          <w:sz w:val="24"/>
        </w:rPr>
        <w:t xml:space="preserve"> Лениногорск </w:t>
      </w:r>
      <w:proofErr w:type="spellStart"/>
      <w:r w:rsidRPr="0009624F">
        <w:rPr>
          <w:rFonts w:ascii="Arial" w:hAnsi="Arial" w:cs="Arial"/>
          <w:sz w:val="24"/>
        </w:rPr>
        <w:t>муниципаль</w:t>
      </w:r>
      <w:proofErr w:type="spellEnd"/>
      <w:r w:rsidRPr="0009624F">
        <w:rPr>
          <w:rFonts w:ascii="Arial" w:hAnsi="Arial" w:cs="Arial"/>
          <w:sz w:val="24"/>
        </w:rPr>
        <w:t xml:space="preserve"> районы </w:t>
      </w:r>
      <w:r>
        <w:rPr>
          <w:rFonts w:ascii="Arial" w:hAnsi="Arial" w:cs="Arial"/>
          <w:sz w:val="24"/>
        </w:rPr>
        <w:t>Ивановка</w:t>
      </w:r>
      <w:r w:rsidRPr="0009624F">
        <w:rPr>
          <w:rFonts w:ascii="Arial" w:hAnsi="Arial" w:cs="Arial"/>
          <w:sz w:val="24"/>
        </w:rPr>
        <w:t xml:space="preserve"> </w:t>
      </w:r>
      <w:proofErr w:type="spellStart"/>
      <w:r w:rsidRPr="0009624F">
        <w:rPr>
          <w:rFonts w:ascii="Arial" w:hAnsi="Arial" w:cs="Arial"/>
          <w:sz w:val="24"/>
        </w:rPr>
        <w:t>авыл</w:t>
      </w:r>
      <w:proofErr w:type="spellEnd"/>
      <w:r w:rsidRPr="0009624F">
        <w:rPr>
          <w:rFonts w:ascii="Arial" w:hAnsi="Arial" w:cs="Arial"/>
          <w:sz w:val="24"/>
        </w:rPr>
        <w:t xml:space="preserve"> </w:t>
      </w:r>
      <w:proofErr w:type="spellStart"/>
      <w:r w:rsidRPr="0009624F">
        <w:rPr>
          <w:rFonts w:ascii="Arial" w:hAnsi="Arial" w:cs="Arial"/>
          <w:sz w:val="24"/>
        </w:rPr>
        <w:t>җирлегенең</w:t>
      </w:r>
      <w:proofErr w:type="spellEnd"/>
      <w:r w:rsidRPr="0009624F">
        <w:rPr>
          <w:rFonts w:ascii="Arial" w:hAnsi="Arial" w:cs="Arial"/>
          <w:sz w:val="24"/>
        </w:rPr>
        <w:t xml:space="preserve"> </w:t>
      </w:r>
      <w:r w:rsidR="00EC5DF4">
        <w:rPr>
          <w:rFonts w:ascii="Arial" w:hAnsi="Arial" w:cs="Arial"/>
          <w:sz w:val="24"/>
        </w:rPr>
        <w:t>Михайловка</w:t>
      </w:r>
      <w:r w:rsidRPr="0009624F">
        <w:rPr>
          <w:rFonts w:ascii="Arial" w:hAnsi="Arial" w:cs="Arial"/>
          <w:sz w:val="24"/>
        </w:rPr>
        <w:t xml:space="preserve"> </w:t>
      </w:r>
      <w:proofErr w:type="spellStart"/>
      <w:r w:rsidRPr="0009624F">
        <w:rPr>
          <w:rFonts w:ascii="Arial" w:hAnsi="Arial" w:cs="Arial"/>
          <w:sz w:val="24"/>
        </w:rPr>
        <w:t>торак</w:t>
      </w:r>
      <w:proofErr w:type="spellEnd"/>
      <w:r w:rsidRPr="0009624F">
        <w:rPr>
          <w:rFonts w:ascii="Arial" w:hAnsi="Arial" w:cs="Arial"/>
          <w:sz w:val="24"/>
        </w:rPr>
        <w:t xml:space="preserve"> </w:t>
      </w:r>
      <w:proofErr w:type="spellStart"/>
      <w:r w:rsidRPr="0009624F">
        <w:rPr>
          <w:rFonts w:ascii="Arial" w:hAnsi="Arial" w:cs="Arial"/>
          <w:sz w:val="24"/>
        </w:rPr>
        <w:t>пунктында</w:t>
      </w:r>
      <w:proofErr w:type="spellEnd"/>
      <w:r w:rsidRPr="0009624F">
        <w:rPr>
          <w:rFonts w:ascii="Arial" w:hAnsi="Arial" w:cs="Arial"/>
          <w:sz w:val="24"/>
        </w:rPr>
        <w:t xml:space="preserve"> </w:t>
      </w:r>
      <w:proofErr w:type="spellStart"/>
      <w:r w:rsidRPr="0009624F">
        <w:rPr>
          <w:rFonts w:ascii="Arial" w:hAnsi="Arial" w:cs="Arial"/>
          <w:sz w:val="24"/>
        </w:rPr>
        <w:t>гражданнар</w:t>
      </w:r>
      <w:proofErr w:type="spellEnd"/>
      <w:r w:rsidRPr="0009624F">
        <w:rPr>
          <w:rFonts w:ascii="Arial" w:hAnsi="Arial" w:cs="Arial"/>
          <w:sz w:val="24"/>
        </w:rPr>
        <w:t xml:space="preserve"> </w:t>
      </w:r>
      <w:proofErr w:type="spellStart"/>
      <w:r w:rsidRPr="0009624F">
        <w:rPr>
          <w:rFonts w:ascii="Arial" w:hAnsi="Arial" w:cs="Arial"/>
          <w:sz w:val="24"/>
        </w:rPr>
        <w:t>җыены</w:t>
      </w:r>
      <w:proofErr w:type="spellEnd"/>
      <w:r w:rsidRPr="0009624F">
        <w:rPr>
          <w:rFonts w:ascii="Arial" w:hAnsi="Arial" w:cs="Arial"/>
          <w:sz w:val="24"/>
        </w:rPr>
        <w:t xml:space="preserve"> </w:t>
      </w:r>
      <w:proofErr w:type="spellStart"/>
      <w:r w:rsidRPr="0009624F">
        <w:rPr>
          <w:rFonts w:ascii="Arial" w:hAnsi="Arial" w:cs="Arial"/>
          <w:sz w:val="24"/>
        </w:rPr>
        <w:t>карары</w:t>
      </w:r>
      <w:proofErr w:type="spellEnd"/>
    </w:p>
    <w:p w:rsidR="00AF43EF" w:rsidRPr="0009624F" w:rsidRDefault="00AF43EF" w:rsidP="00AF43EF">
      <w:pPr>
        <w:pStyle w:val="a5"/>
        <w:ind w:left="1416"/>
        <w:rPr>
          <w:rFonts w:ascii="Arial" w:hAnsi="Arial" w:cs="Arial"/>
          <w:sz w:val="24"/>
        </w:rPr>
      </w:pPr>
    </w:p>
    <w:p w:rsidR="00AF43EF" w:rsidRPr="0009624F" w:rsidRDefault="00AF43EF" w:rsidP="00AF43EF">
      <w:pPr>
        <w:pStyle w:val="a5"/>
        <w:ind w:left="1416"/>
        <w:rPr>
          <w:rFonts w:ascii="Arial" w:hAnsi="Arial" w:cs="Arial"/>
          <w:sz w:val="24"/>
        </w:rPr>
      </w:pPr>
    </w:p>
    <w:p w:rsidR="00AF43EF" w:rsidRPr="0009624F" w:rsidRDefault="00AF43EF" w:rsidP="00AF43EF">
      <w:pPr>
        <w:pStyle w:val="a5"/>
        <w:rPr>
          <w:rFonts w:ascii="Arial" w:hAnsi="Arial" w:cs="Arial"/>
          <w:sz w:val="24"/>
          <w:lang w:val="tt-RU"/>
        </w:rPr>
      </w:pPr>
      <w:r w:rsidRPr="0009624F">
        <w:rPr>
          <w:rFonts w:ascii="Arial" w:hAnsi="Arial" w:cs="Arial"/>
          <w:sz w:val="24"/>
        </w:rPr>
        <w:t xml:space="preserve">2024 </w:t>
      </w:r>
      <w:proofErr w:type="spellStart"/>
      <w:r w:rsidRPr="0009624F">
        <w:rPr>
          <w:rFonts w:ascii="Arial" w:hAnsi="Arial" w:cs="Arial"/>
          <w:sz w:val="24"/>
        </w:rPr>
        <w:t>елны</w:t>
      </w:r>
      <w:proofErr w:type="spellEnd"/>
      <w:r w:rsidRPr="0009624F">
        <w:rPr>
          <w:rFonts w:ascii="Arial" w:hAnsi="Arial" w:cs="Arial"/>
          <w:sz w:val="24"/>
          <w:lang w:val="tt-RU"/>
        </w:rPr>
        <w:t>ң 24 ноябре</w:t>
      </w:r>
      <w:r w:rsidRPr="0009624F">
        <w:rPr>
          <w:rFonts w:ascii="Arial" w:hAnsi="Arial" w:cs="Arial"/>
          <w:sz w:val="24"/>
        </w:rPr>
        <w:t xml:space="preserve">                                                                                            № </w:t>
      </w:r>
      <w:r w:rsidRPr="0009624F">
        <w:rPr>
          <w:rFonts w:ascii="Arial" w:hAnsi="Arial" w:cs="Arial"/>
          <w:sz w:val="24"/>
          <w:lang w:val="tt-RU"/>
        </w:rPr>
        <w:t>3</w:t>
      </w:r>
    </w:p>
    <w:p w:rsidR="00AF43EF" w:rsidRPr="0009624F" w:rsidRDefault="00AF43EF" w:rsidP="00AF43EF">
      <w:pPr>
        <w:pStyle w:val="a5"/>
        <w:rPr>
          <w:rFonts w:ascii="Arial" w:hAnsi="Arial" w:cs="Arial"/>
          <w:sz w:val="24"/>
          <w:lang w:val="tt-RU"/>
        </w:rPr>
      </w:pPr>
    </w:p>
    <w:p w:rsidR="00AF43EF" w:rsidRPr="0009624F" w:rsidRDefault="00AF43EF" w:rsidP="00AF43EF">
      <w:pPr>
        <w:pStyle w:val="a5"/>
        <w:jc w:val="center"/>
        <w:rPr>
          <w:rFonts w:ascii="Arial" w:hAnsi="Arial" w:cs="Arial"/>
          <w:sz w:val="24"/>
          <w:lang w:val="tt-RU"/>
        </w:rPr>
      </w:pPr>
      <w:r w:rsidRPr="0009624F">
        <w:rPr>
          <w:rFonts w:ascii="Arial" w:hAnsi="Arial" w:cs="Arial"/>
          <w:sz w:val="24"/>
          <w:lang w:val="tt-RU"/>
        </w:rPr>
        <w:t xml:space="preserve">Татарстан Республикасы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sidR="00EC5DF4">
        <w:rPr>
          <w:rFonts w:ascii="Arial" w:hAnsi="Arial" w:cs="Arial"/>
          <w:sz w:val="24"/>
          <w:lang w:val="tt-RU"/>
        </w:rPr>
        <w:t>Михайловка</w:t>
      </w:r>
      <w:r w:rsidRPr="0009624F">
        <w:rPr>
          <w:rFonts w:ascii="Arial" w:hAnsi="Arial" w:cs="Arial"/>
          <w:sz w:val="24"/>
          <w:lang w:val="tt-RU"/>
        </w:rPr>
        <w:t xml:space="preserve"> торак пунктында гражданнар җыены нәтиҗәләре турында</w:t>
      </w:r>
    </w:p>
    <w:p w:rsidR="00AF43EF" w:rsidRDefault="00AF43EF" w:rsidP="00AF43EF">
      <w:pPr>
        <w:pStyle w:val="a5"/>
        <w:jc w:val="both"/>
        <w:rPr>
          <w:rFonts w:ascii="Arial" w:hAnsi="Arial" w:cs="Arial"/>
          <w:sz w:val="24"/>
          <w:lang w:val="tt-RU"/>
        </w:rPr>
      </w:pPr>
    </w:p>
    <w:p w:rsidR="00AF43EF" w:rsidRDefault="00AF43EF" w:rsidP="00AF43EF">
      <w:pPr>
        <w:spacing w:after="0" w:line="240" w:lineRule="auto"/>
        <w:ind w:firstLine="709"/>
        <w:jc w:val="both"/>
        <w:rPr>
          <w:rFonts w:ascii="Arial" w:hAnsi="Arial" w:cs="Arial"/>
          <w:sz w:val="24"/>
          <w:szCs w:val="24"/>
          <w:lang w:val="tt-RU"/>
        </w:rPr>
      </w:pPr>
      <w:r>
        <w:rPr>
          <w:rFonts w:ascii="Arial" w:hAnsi="Arial" w:cs="Arial"/>
          <w:sz w:val="24"/>
          <w:lang w:val="tt-RU"/>
        </w:rPr>
        <w:t xml:space="preserve">«Россия Федерациясендә җирле үзидарә оештыруның гомуми принциплары турында»2003 елның 6 октябрендәге 131-ФЗ номерлы Федераль законның 25.1, 56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(29.11.2023 №1532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«Ивановка авыл җирлеге» муниципаль берәмлеге Уставының 24.1 маддәсе белән, 2024 елның 24 ноябрендә узган </w:t>
      </w:r>
      <w:r>
        <w:rPr>
          <w:rFonts w:ascii="Arial" w:hAnsi="Arial" w:cs="Arial"/>
          <w:sz w:val="24"/>
          <w:szCs w:val="24"/>
          <w:lang w:val="tt-RU"/>
        </w:rPr>
        <w:t xml:space="preserve">«Сез Лениногорск муниципаль районы Ивановка авыл җирлегенең </w:t>
      </w:r>
      <w:r w:rsidR="00EC5DF4">
        <w:rPr>
          <w:rFonts w:ascii="Arial" w:hAnsi="Arial" w:cs="Arial"/>
          <w:sz w:val="24"/>
          <w:szCs w:val="24"/>
          <w:lang w:val="tt-RU"/>
        </w:rPr>
        <w:t>Михайловка</w:t>
      </w:r>
      <w:r>
        <w:rPr>
          <w:rFonts w:ascii="Arial" w:hAnsi="Arial" w:cs="Arial"/>
          <w:sz w:val="24"/>
          <w:szCs w:val="24"/>
          <w:lang w:val="tt-RU"/>
        </w:rPr>
        <w:t xml:space="preserve"> торак пункты территориясендә яшәү урыны буенча теркәлгән һәр балигъ булган кешедән, </w:t>
      </w:r>
      <w:r w:rsidRPr="0009624F">
        <w:rPr>
          <w:rFonts w:ascii="Arial" w:hAnsi="Arial" w:cs="Arial"/>
          <w:sz w:val="24"/>
          <w:szCs w:val="24"/>
          <w:lang w:val="tt-RU"/>
        </w:rPr>
        <w:t>I-II төркем инвалидлар, мобилизацияләнгән һәм контракт буенча хәрбиләр, күпбалалы гаиләләрдән тыш</w:t>
      </w:r>
      <w:r>
        <w:rPr>
          <w:rFonts w:ascii="Arial" w:hAnsi="Arial" w:cs="Arial"/>
          <w:sz w:val="24"/>
          <w:szCs w:val="24"/>
          <w:lang w:val="tt-RU"/>
        </w:rPr>
        <w:t>, 2025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AF43EF" w:rsidRDefault="00AF43EF" w:rsidP="00AF43EF">
      <w:pPr>
        <w:spacing w:after="0" w:line="240" w:lineRule="auto"/>
        <w:jc w:val="both"/>
        <w:rPr>
          <w:rFonts w:ascii="Arial" w:hAnsi="Arial" w:cs="Arial"/>
          <w:sz w:val="24"/>
          <w:szCs w:val="24"/>
          <w:lang w:val="tt-RU"/>
        </w:rPr>
      </w:pPr>
    </w:p>
    <w:p w:rsidR="00F974C6" w:rsidRPr="00F974C6" w:rsidRDefault="00F974C6" w:rsidP="00F974C6">
      <w:pPr>
        <w:widowControl w:val="0"/>
        <w:autoSpaceDE w:val="0"/>
        <w:autoSpaceDN w:val="0"/>
        <w:adjustRightInd w:val="0"/>
        <w:spacing w:after="0" w:line="240" w:lineRule="auto"/>
        <w:jc w:val="both"/>
        <w:rPr>
          <w:rFonts w:ascii="Arial" w:hAnsi="Arial" w:cs="Arial"/>
          <w:bCs/>
          <w:sz w:val="24"/>
          <w:szCs w:val="24"/>
          <w:lang w:val="tt-RU"/>
        </w:rPr>
      </w:pPr>
      <w:bookmarkStart w:id="1" w:name="_GoBack"/>
      <w:r w:rsidRPr="00F974C6">
        <w:rPr>
          <w:rFonts w:ascii="Arial" w:hAnsi="Arial" w:cs="Arial"/>
          <w:bCs/>
          <w:sz w:val="24"/>
          <w:szCs w:val="24"/>
          <w:lang w:val="tt-RU"/>
        </w:rPr>
        <w:t>1) торак пункт чикләрендә гомуми файдаланудагы җирле әһәмияткә ия автомобиль юлларын төзү, ремонтлау, карап тоту (Михайловка авылында Үзәк, Югары урамнары буенча юлларны кардан чистарту);</w:t>
      </w:r>
    </w:p>
    <w:p w:rsidR="00F974C6" w:rsidRPr="00F974C6" w:rsidRDefault="00F974C6" w:rsidP="00F974C6">
      <w:pPr>
        <w:widowControl w:val="0"/>
        <w:autoSpaceDE w:val="0"/>
        <w:autoSpaceDN w:val="0"/>
        <w:adjustRightInd w:val="0"/>
        <w:spacing w:after="0" w:line="240" w:lineRule="auto"/>
        <w:jc w:val="both"/>
        <w:rPr>
          <w:rFonts w:ascii="Arial" w:hAnsi="Arial" w:cs="Arial"/>
          <w:bCs/>
          <w:sz w:val="24"/>
          <w:szCs w:val="24"/>
          <w:lang w:val="tt-RU"/>
        </w:rPr>
      </w:pPr>
      <w:r w:rsidRPr="00F974C6">
        <w:rPr>
          <w:rFonts w:ascii="Arial" w:hAnsi="Arial" w:cs="Arial"/>
          <w:bCs/>
          <w:sz w:val="24"/>
          <w:szCs w:val="24"/>
          <w:lang w:val="tt-RU"/>
        </w:rPr>
        <w:t xml:space="preserve">2) торак пункт территориясен төзекләндерү (Михайловка авылында </w:t>
      </w:r>
      <w:r>
        <w:rPr>
          <w:rFonts w:ascii="Arial" w:hAnsi="Arial" w:cs="Arial"/>
          <w:bCs/>
          <w:sz w:val="24"/>
          <w:szCs w:val="24"/>
          <w:lang w:val="tt-RU"/>
        </w:rPr>
        <w:t>Бөек Ватан ветераннарына багышланган һәйкәлне ремонтлау</w:t>
      </w:r>
      <w:r w:rsidRPr="00F974C6">
        <w:rPr>
          <w:rFonts w:ascii="Arial" w:hAnsi="Arial" w:cs="Arial"/>
          <w:bCs/>
          <w:sz w:val="24"/>
          <w:szCs w:val="24"/>
          <w:lang w:val="tt-RU"/>
        </w:rPr>
        <w:t>)</w:t>
      </w:r>
    </w:p>
    <w:bookmarkEnd w:id="1"/>
    <w:p w:rsidR="00AF43EF" w:rsidRPr="0009624F" w:rsidRDefault="00AF43EF" w:rsidP="00AF43EF">
      <w:pPr>
        <w:widowControl w:val="0"/>
        <w:autoSpaceDE w:val="0"/>
        <w:autoSpaceDN w:val="0"/>
        <w:adjustRightInd w:val="0"/>
        <w:spacing w:after="0" w:line="240" w:lineRule="auto"/>
        <w:jc w:val="both"/>
        <w:rPr>
          <w:rFonts w:ascii="Arial" w:hAnsi="Arial" w:cs="Arial"/>
          <w:bCs/>
          <w:sz w:val="24"/>
          <w:szCs w:val="24"/>
          <w:lang w:val="tt-RU"/>
        </w:rPr>
      </w:pPr>
      <w:r>
        <w:rPr>
          <w:rFonts w:ascii="Arial" w:hAnsi="Arial" w:cs="Arial"/>
          <w:bCs/>
          <w:sz w:val="24"/>
          <w:szCs w:val="24"/>
          <w:lang w:val="tt-RU"/>
        </w:rPr>
        <w:t xml:space="preserve">соравы буенча узган гражданнар җыены беркетмәсе төзелде. </w:t>
      </w:r>
    </w:p>
    <w:p w:rsidR="00AF43EF" w:rsidRDefault="00AF43EF" w:rsidP="00AF43EF">
      <w:pPr>
        <w:spacing w:after="0" w:line="240" w:lineRule="auto"/>
        <w:ind w:firstLine="709"/>
        <w:jc w:val="both"/>
        <w:rPr>
          <w:rFonts w:ascii="Arial" w:hAnsi="Arial" w:cs="Arial"/>
          <w:bCs/>
          <w:sz w:val="24"/>
          <w:szCs w:val="24"/>
          <w:lang w:val="tt-RU"/>
        </w:rPr>
      </w:pPr>
    </w:p>
    <w:p w:rsidR="00AF43EF" w:rsidRDefault="00AF43EF" w:rsidP="00AF43EF">
      <w:pPr>
        <w:spacing w:after="0" w:line="240" w:lineRule="auto"/>
        <w:ind w:firstLine="709"/>
        <w:jc w:val="both"/>
        <w:rPr>
          <w:rFonts w:ascii="Arial" w:hAnsi="Arial" w:cs="Arial"/>
          <w:bCs/>
          <w:sz w:val="24"/>
          <w:szCs w:val="24"/>
          <w:lang w:val="tt-RU"/>
        </w:rPr>
      </w:pPr>
    </w:p>
    <w:p w:rsidR="00AF43EF" w:rsidRDefault="00AF43EF" w:rsidP="00AF43EF">
      <w:pPr>
        <w:spacing w:after="0" w:line="240" w:lineRule="auto"/>
        <w:ind w:firstLine="709"/>
        <w:jc w:val="both"/>
        <w:rPr>
          <w:rFonts w:ascii="Arial" w:hAnsi="Arial" w:cs="Arial"/>
          <w:bCs/>
          <w:sz w:val="24"/>
          <w:szCs w:val="24"/>
          <w:lang w:val="tt-RU"/>
        </w:rPr>
      </w:pPr>
    </w:p>
    <w:p w:rsidR="00AF43EF" w:rsidRDefault="00AF43EF" w:rsidP="00AF43EF">
      <w:pPr>
        <w:spacing w:after="0" w:line="240" w:lineRule="auto"/>
        <w:ind w:firstLine="709"/>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 xml:space="preserve">РИЗА»   </w:t>
      </w:r>
      <w:proofErr w:type="gramEnd"/>
      <w:r>
        <w:rPr>
          <w:rFonts w:ascii="Arial" w:hAnsi="Arial" w:cs="Arial"/>
          <w:bCs/>
          <w:sz w:val="24"/>
          <w:szCs w:val="24"/>
        </w:rPr>
        <w:t xml:space="preserve">                                                  «КАРШЫ».</w:t>
      </w:r>
    </w:p>
    <w:p w:rsidR="00AF43EF" w:rsidRDefault="00AF43EF" w:rsidP="00AF43EF">
      <w:pPr>
        <w:spacing w:after="0" w:line="240" w:lineRule="auto"/>
        <w:ind w:firstLine="709"/>
        <w:jc w:val="both"/>
        <w:rPr>
          <w:rFonts w:ascii="Arial" w:hAnsi="Arial" w:cs="Arial"/>
          <w:bCs/>
          <w:sz w:val="24"/>
          <w:szCs w:val="24"/>
        </w:rPr>
      </w:pPr>
    </w:p>
    <w:p w:rsidR="00AF43EF" w:rsidRDefault="00AF43EF" w:rsidP="00AF43EF">
      <w:pPr>
        <w:spacing w:after="0" w:line="240" w:lineRule="auto"/>
        <w:ind w:firstLine="709"/>
        <w:jc w:val="both"/>
        <w:rPr>
          <w:rFonts w:ascii="Arial" w:hAnsi="Arial" w:cs="Arial"/>
          <w:sz w:val="24"/>
          <w:szCs w:val="24"/>
        </w:rPr>
      </w:pPr>
    </w:p>
    <w:p w:rsidR="00AF43EF" w:rsidRDefault="00AF43EF" w:rsidP="00AF43EF">
      <w:pPr>
        <w:spacing w:after="0" w:line="240" w:lineRule="auto"/>
        <w:ind w:firstLine="709"/>
        <w:jc w:val="both"/>
        <w:rPr>
          <w:rFonts w:ascii="Arial" w:hAnsi="Arial" w:cs="Arial"/>
          <w:sz w:val="28"/>
        </w:rPr>
      </w:pPr>
    </w:p>
    <w:p w:rsidR="00AF43EF" w:rsidRDefault="00AF43EF" w:rsidP="00AF43EF">
      <w:pPr>
        <w:spacing w:after="0" w:line="240" w:lineRule="auto"/>
        <w:ind w:firstLine="709"/>
        <w:jc w:val="both"/>
        <w:rPr>
          <w:rFonts w:ascii="Arial" w:hAnsi="Arial" w:cs="Arial"/>
          <w:sz w:val="24"/>
        </w:rPr>
      </w:pPr>
    </w:p>
    <w:p w:rsidR="00AF43EF" w:rsidRDefault="00AF43EF" w:rsidP="00AF43EF">
      <w:pPr>
        <w:pStyle w:val="a5"/>
        <w:ind w:firstLine="709"/>
        <w:jc w:val="both"/>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proofErr w:type="spellStart"/>
      <w:r>
        <w:rPr>
          <w:rFonts w:ascii="Arial" w:hAnsi="Arial" w:cs="Arial"/>
          <w:sz w:val="24"/>
        </w:rPr>
        <w:t>беркетмәсе</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w:t>
      </w:r>
    </w:p>
    <w:p w:rsidR="00AF43EF" w:rsidRDefault="00AF43EF" w:rsidP="00AF43EF">
      <w:pPr>
        <w:pStyle w:val="a5"/>
        <w:ind w:firstLine="709"/>
        <w:jc w:val="both"/>
        <w:rPr>
          <w:rFonts w:ascii="Arial" w:hAnsi="Arial" w:cs="Arial"/>
          <w:sz w:val="24"/>
        </w:rPr>
      </w:pPr>
    </w:p>
    <w:p w:rsidR="00AF43EF" w:rsidRDefault="00AF43EF" w:rsidP="00AF43EF">
      <w:pPr>
        <w:pStyle w:val="a5"/>
        <w:ind w:firstLine="709"/>
        <w:jc w:val="both"/>
        <w:rPr>
          <w:rFonts w:ascii="Arial" w:hAnsi="Arial" w:cs="Arial"/>
          <w:color w:val="000000" w:themeColor="text1"/>
          <w:sz w:val="24"/>
          <w:lang w:val="tt-RU"/>
        </w:rPr>
      </w:pP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color w:val="000000" w:themeColor="text1"/>
          <w:sz w:val="24"/>
        </w:rPr>
        <w:t>исемлегенә</w:t>
      </w:r>
      <w:proofErr w:type="spellEnd"/>
      <w:r>
        <w:rPr>
          <w:rFonts w:ascii="Arial" w:hAnsi="Arial" w:cs="Arial"/>
          <w:color w:val="000000" w:themeColor="text1"/>
          <w:sz w:val="24"/>
        </w:rPr>
        <w:t xml:space="preserve"> </w:t>
      </w:r>
      <w:r w:rsidR="00F974C6">
        <w:rPr>
          <w:rFonts w:ascii="Arial" w:hAnsi="Arial" w:cs="Arial"/>
          <w:color w:val="000000" w:themeColor="text1"/>
          <w:sz w:val="24"/>
          <w:lang w:val="tt-RU"/>
        </w:rPr>
        <w:t>46</w:t>
      </w:r>
      <w:r>
        <w:rPr>
          <w:rFonts w:ascii="Arial" w:hAnsi="Arial" w:cs="Arial"/>
          <w:color w:val="000000" w:themeColor="text1"/>
          <w:sz w:val="24"/>
        </w:rPr>
        <w:t xml:space="preserve">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 xml:space="preserve"> кертелде</w:t>
      </w:r>
      <w:r>
        <w:rPr>
          <w:rFonts w:ascii="Arial" w:hAnsi="Arial" w:cs="Arial"/>
          <w:color w:val="000000" w:themeColor="text1"/>
          <w:sz w:val="24"/>
        </w:rPr>
        <w:t xml:space="preserve">, </w:t>
      </w:r>
      <w:proofErr w:type="spellStart"/>
      <w:r>
        <w:rPr>
          <w:rFonts w:ascii="Arial" w:hAnsi="Arial" w:cs="Arial"/>
          <w:color w:val="000000" w:themeColor="text1"/>
          <w:sz w:val="24"/>
        </w:rPr>
        <w:t>тавыш</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бирүдә</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катнашкан</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гражданнар</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җыенында</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катнашучылар</w:t>
      </w:r>
      <w:proofErr w:type="spellEnd"/>
      <w:r>
        <w:rPr>
          <w:rFonts w:ascii="Arial" w:hAnsi="Arial" w:cs="Arial"/>
          <w:color w:val="000000" w:themeColor="text1"/>
          <w:sz w:val="24"/>
        </w:rPr>
        <w:t xml:space="preserve"> саны</w:t>
      </w:r>
      <w:r>
        <w:rPr>
          <w:rFonts w:ascii="Arial" w:hAnsi="Arial" w:cs="Arial"/>
          <w:color w:val="000000" w:themeColor="text1"/>
          <w:sz w:val="24"/>
          <w:lang w:val="tt-RU"/>
        </w:rPr>
        <w:t xml:space="preserve"> </w:t>
      </w:r>
      <w:r w:rsidR="00F974C6">
        <w:rPr>
          <w:rFonts w:ascii="Arial" w:hAnsi="Arial" w:cs="Arial"/>
          <w:color w:val="000000" w:themeColor="text1"/>
          <w:sz w:val="24"/>
          <w:lang w:val="tt-RU"/>
        </w:rPr>
        <w:t>–</w:t>
      </w:r>
      <w:r>
        <w:rPr>
          <w:rFonts w:ascii="Arial" w:hAnsi="Arial" w:cs="Arial"/>
          <w:color w:val="000000" w:themeColor="text1"/>
          <w:sz w:val="24"/>
          <w:lang w:val="tt-RU"/>
        </w:rPr>
        <w:t xml:space="preserve"> </w:t>
      </w:r>
      <w:r w:rsidR="00F974C6">
        <w:rPr>
          <w:rFonts w:ascii="Arial" w:hAnsi="Arial" w:cs="Arial"/>
          <w:color w:val="000000" w:themeColor="text1"/>
          <w:sz w:val="24"/>
          <w:lang w:val="tt-RU"/>
        </w:rPr>
        <w:t xml:space="preserve">25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w:t>
      </w:r>
    </w:p>
    <w:p w:rsidR="00AF43EF" w:rsidRDefault="00AF43EF" w:rsidP="00AF43EF">
      <w:pPr>
        <w:spacing w:after="0" w:line="240" w:lineRule="auto"/>
        <w:ind w:firstLine="709"/>
        <w:jc w:val="both"/>
        <w:rPr>
          <w:rFonts w:ascii="Arial" w:hAnsi="Arial" w:cs="Arial"/>
          <w:color w:val="000000" w:themeColor="text1"/>
          <w:sz w:val="24"/>
          <w:lang w:val="tt-RU"/>
        </w:rPr>
      </w:pPr>
      <w:r>
        <w:rPr>
          <w:rFonts w:ascii="Arial" w:hAnsi="Arial" w:cs="Arial"/>
          <w:color w:val="000000" w:themeColor="text1"/>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w:t>
      </w:r>
      <w:r w:rsidR="00F974C6">
        <w:rPr>
          <w:rFonts w:ascii="Arial" w:hAnsi="Arial" w:cs="Arial"/>
          <w:color w:val="000000" w:themeColor="text1"/>
          <w:sz w:val="24"/>
          <w:lang w:val="tt-RU"/>
        </w:rPr>
        <w:t xml:space="preserve">25 </w:t>
      </w:r>
      <w:r>
        <w:rPr>
          <w:rFonts w:ascii="Arial" w:hAnsi="Arial" w:cs="Arial"/>
          <w:color w:val="000000" w:themeColor="text1"/>
          <w:sz w:val="24"/>
          <w:lang w:val="tt-RU"/>
        </w:rPr>
        <w:t xml:space="preserve">катнашучы тавыш бирде; «КАРШЫ» позициясе өчен 0 катнашучы тавыш бирде. </w:t>
      </w:r>
    </w:p>
    <w:p w:rsidR="00AF43EF" w:rsidRDefault="00AF43EF" w:rsidP="00AF43EF">
      <w:pPr>
        <w:spacing w:after="0" w:line="240" w:lineRule="auto"/>
        <w:ind w:firstLine="709"/>
        <w:jc w:val="both"/>
        <w:rPr>
          <w:rFonts w:ascii="Arial" w:hAnsi="Arial" w:cs="Arial"/>
          <w:sz w:val="24"/>
          <w:lang w:val="tt-RU"/>
        </w:rPr>
      </w:pPr>
      <w:r>
        <w:rPr>
          <w:rFonts w:ascii="Arial" w:hAnsi="Arial" w:cs="Arial"/>
          <w:color w:val="000000" w:themeColor="text1"/>
          <w:sz w:val="24"/>
          <w:lang w:val="tt-RU"/>
        </w:rPr>
        <w:t xml:space="preserve">Югарыда бәян ителгәннәр нигезендә Татарстан Республикасы Лениногорск </w:t>
      </w:r>
      <w:r>
        <w:rPr>
          <w:rFonts w:ascii="Arial" w:hAnsi="Arial" w:cs="Arial"/>
          <w:sz w:val="24"/>
          <w:lang w:val="tt-RU"/>
        </w:rPr>
        <w:t xml:space="preserve">муниципаль районы Ивановка авыл җирлегенең </w:t>
      </w:r>
      <w:r w:rsidR="00EC5DF4">
        <w:rPr>
          <w:rFonts w:ascii="Arial" w:hAnsi="Arial" w:cs="Arial"/>
          <w:sz w:val="24"/>
          <w:lang w:val="tt-RU"/>
        </w:rPr>
        <w:t>Михайловка</w:t>
      </w:r>
      <w:r>
        <w:rPr>
          <w:rFonts w:ascii="Arial" w:hAnsi="Arial" w:cs="Arial"/>
          <w:sz w:val="24"/>
          <w:lang w:val="tt-RU"/>
        </w:rPr>
        <w:t xml:space="preserve"> торак пунктында гражданнар җыены КАРАР БИРДЕ:</w:t>
      </w:r>
    </w:p>
    <w:p w:rsidR="00AF43EF" w:rsidRDefault="00AF43EF" w:rsidP="00AF43EF">
      <w:pPr>
        <w:spacing w:after="0" w:line="240" w:lineRule="auto"/>
        <w:ind w:firstLine="709"/>
        <w:jc w:val="both"/>
        <w:rPr>
          <w:rFonts w:ascii="Arial" w:hAnsi="Arial" w:cs="Arial"/>
          <w:sz w:val="24"/>
          <w:lang w:val="tt-RU"/>
        </w:rPr>
      </w:pPr>
      <w:r>
        <w:rPr>
          <w:rFonts w:ascii="Arial" w:hAnsi="Arial" w:cs="Arial"/>
          <w:sz w:val="24"/>
          <w:lang w:val="tt-RU"/>
        </w:rPr>
        <w:lastRenderedPageBreak/>
        <w:t>1.</w:t>
      </w:r>
      <w:r>
        <w:rPr>
          <w:lang w:val="tt-RU"/>
        </w:rPr>
        <w:t xml:space="preserve"> </w:t>
      </w:r>
      <w:r>
        <w:rPr>
          <w:rFonts w:ascii="Arial" w:hAnsi="Arial" w:cs="Arial"/>
          <w:sz w:val="24"/>
          <w:lang w:val="tt-RU"/>
        </w:rPr>
        <w:t xml:space="preserve">Татарстан Республикасы Лениногорск муниципаль районы Ивановка авыл җирлегенең </w:t>
      </w:r>
      <w:r w:rsidR="00EC5DF4">
        <w:rPr>
          <w:rFonts w:ascii="Arial" w:hAnsi="Arial" w:cs="Arial"/>
          <w:sz w:val="24"/>
          <w:lang w:val="tt-RU"/>
        </w:rPr>
        <w:t>Михайловка</w:t>
      </w:r>
      <w:r>
        <w:rPr>
          <w:rFonts w:ascii="Arial" w:hAnsi="Arial" w:cs="Arial"/>
          <w:sz w:val="24"/>
          <w:lang w:val="tt-RU"/>
        </w:rPr>
        <w:t xml:space="preserve"> торак пунктында гражданнар җыенын узган дип, гражданнар җыены нәтиҗәләрен дөрес дип танырга.</w:t>
      </w:r>
    </w:p>
    <w:p w:rsidR="00AF43EF" w:rsidRDefault="00AF43EF" w:rsidP="00AF43EF">
      <w:pPr>
        <w:spacing w:after="0" w:line="240" w:lineRule="auto"/>
        <w:ind w:firstLine="709"/>
        <w:jc w:val="both"/>
        <w:rPr>
          <w:rFonts w:ascii="Arial" w:hAnsi="Arial" w:cs="Arial"/>
          <w:sz w:val="24"/>
          <w:lang w:val="tt-RU"/>
        </w:rPr>
      </w:pPr>
      <w:r>
        <w:rPr>
          <w:rFonts w:ascii="Arial" w:hAnsi="Arial" w:cs="Arial"/>
          <w:sz w:val="24"/>
          <w:lang w:val="tt-RU"/>
        </w:rPr>
        <w:t>2.</w:t>
      </w:r>
      <w:r>
        <w:rPr>
          <w:rFonts w:ascii="Arial" w:hAnsi="Arial" w:cs="Arial"/>
          <w:sz w:val="24"/>
          <w:szCs w:val="24"/>
          <w:lang w:val="tt-RU"/>
        </w:rPr>
        <w:t xml:space="preserve"> </w:t>
      </w:r>
      <w:r>
        <w:rPr>
          <w:rFonts w:ascii="Arial" w:hAnsi="Arial" w:cs="Arial"/>
          <w:sz w:val="24"/>
          <w:lang w:val="tt-RU"/>
        </w:rPr>
        <w:t>«</w:t>
      </w:r>
      <w:r w:rsidRPr="0009624F">
        <w:rPr>
          <w:rFonts w:ascii="Arial" w:hAnsi="Arial" w:cs="Arial"/>
          <w:sz w:val="24"/>
          <w:lang w:val="tt-RU"/>
        </w:rPr>
        <w:t xml:space="preserve">Сез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sidR="00EC5DF4">
        <w:rPr>
          <w:rFonts w:ascii="Arial" w:hAnsi="Arial" w:cs="Arial"/>
          <w:sz w:val="24"/>
          <w:lang w:val="tt-RU"/>
        </w:rPr>
        <w:t>Михайловка</w:t>
      </w:r>
      <w:r w:rsidRPr="0009624F">
        <w:rPr>
          <w:rFonts w:ascii="Arial" w:hAnsi="Arial" w:cs="Arial"/>
          <w:sz w:val="24"/>
          <w:lang w:val="tt-RU"/>
        </w:rPr>
        <w:t xml:space="preserve"> торак пункты территориясендә яшәү урыны буенча теркәлгән һәр балигъ булган кешедән, I-II төркем инвалидлар, мобилизацияләнгән һәм контракт буенча хәрбиләр, күпбалалы гаиләләрдән тыш, 2025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r>
        <w:rPr>
          <w:rFonts w:ascii="Arial" w:hAnsi="Arial" w:cs="Arial"/>
          <w:sz w:val="24"/>
          <w:lang w:val="tt-RU"/>
        </w:rPr>
        <w:t>:</w:t>
      </w:r>
    </w:p>
    <w:p w:rsidR="00AF43EF" w:rsidRDefault="00AF43EF" w:rsidP="00AF43EF">
      <w:pPr>
        <w:spacing w:after="0" w:line="240" w:lineRule="auto"/>
        <w:ind w:firstLine="709"/>
        <w:jc w:val="both"/>
        <w:rPr>
          <w:rFonts w:ascii="Arial" w:hAnsi="Arial" w:cs="Arial"/>
          <w:sz w:val="24"/>
          <w:lang w:val="tt-RU"/>
        </w:rPr>
      </w:pPr>
    </w:p>
    <w:p w:rsidR="00F974C6" w:rsidRPr="00F974C6" w:rsidRDefault="00F974C6" w:rsidP="00F974C6">
      <w:pPr>
        <w:spacing w:after="0" w:line="240" w:lineRule="auto"/>
        <w:ind w:firstLine="709"/>
        <w:jc w:val="both"/>
        <w:rPr>
          <w:rFonts w:ascii="Arial" w:hAnsi="Arial" w:cs="Arial"/>
          <w:bCs/>
          <w:sz w:val="24"/>
          <w:lang w:val="tt-RU"/>
        </w:rPr>
      </w:pPr>
      <w:r w:rsidRPr="00F974C6">
        <w:rPr>
          <w:rFonts w:ascii="Arial" w:hAnsi="Arial" w:cs="Arial"/>
          <w:bCs/>
          <w:sz w:val="24"/>
          <w:lang w:val="tt-RU"/>
        </w:rPr>
        <w:t>1) торак пункт чикләрендә гомуми файдаланудагы җирле әһәмияткә ия автомобиль юлларын төзү, ремонтлау, карап тоту (Михайловка авылында Үзәк, Югары урамнары буенча юлларны кардан чистарту);</w:t>
      </w:r>
    </w:p>
    <w:p w:rsidR="00F974C6" w:rsidRPr="00F974C6" w:rsidRDefault="00F974C6" w:rsidP="00F974C6">
      <w:pPr>
        <w:spacing w:after="0" w:line="240" w:lineRule="auto"/>
        <w:ind w:firstLine="709"/>
        <w:jc w:val="both"/>
        <w:rPr>
          <w:rFonts w:ascii="Arial" w:hAnsi="Arial" w:cs="Arial"/>
          <w:bCs/>
          <w:sz w:val="24"/>
          <w:lang w:val="tt-RU"/>
        </w:rPr>
      </w:pPr>
      <w:r w:rsidRPr="00F974C6">
        <w:rPr>
          <w:rFonts w:ascii="Arial" w:hAnsi="Arial" w:cs="Arial"/>
          <w:bCs/>
          <w:sz w:val="24"/>
          <w:lang w:val="tt-RU"/>
        </w:rPr>
        <w:t>2) торак пункт территориясен төзекләндерү (Михайловка авылында Бөек Ватан ветераннарына багышланган һәйкәлне ремонтлау)</w:t>
      </w:r>
    </w:p>
    <w:p w:rsidR="00AF43EF" w:rsidRDefault="00AF43EF" w:rsidP="00AF43EF">
      <w:pPr>
        <w:spacing w:after="0" w:line="240" w:lineRule="auto"/>
        <w:ind w:firstLine="709"/>
        <w:jc w:val="both"/>
        <w:rPr>
          <w:rFonts w:ascii="Arial" w:hAnsi="Arial" w:cs="Arial"/>
          <w:bCs/>
          <w:sz w:val="24"/>
          <w:lang w:val="tt-RU"/>
        </w:rPr>
      </w:pPr>
      <w:r>
        <w:rPr>
          <w:rFonts w:ascii="Arial" w:hAnsi="Arial" w:cs="Arial"/>
          <w:bCs/>
          <w:sz w:val="24"/>
          <w:lang w:val="tt-RU"/>
        </w:rPr>
        <w:t>соравы буенча карарны кабул ителгән дип танырга.</w:t>
      </w:r>
    </w:p>
    <w:p w:rsidR="00AF43EF" w:rsidRDefault="00AF43EF" w:rsidP="00AF43EF">
      <w:pPr>
        <w:spacing w:after="0" w:line="240" w:lineRule="auto"/>
        <w:ind w:firstLine="709"/>
        <w:jc w:val="both"/>
        <w:rPr>
          <w:rFonts w:ascii="Arial" w:hAnsi="Arial" w:cs="Arial"/>
          <w:sz w:val="24"/>
          <w:lang w:val="tt-RU"/>
        </w:rPr>
      </w:pPr>
      <w:r>
        <w:rPr>
          <w:rFonts w:ascii="Arial" w:hAnsi="Arial" w:cs="Arial"/>
          <w:sz w:val="24"/>
          <w:lang w:val="tt-RU"/>
        </w:rPr>
        <w:t>3.</w:t>
      </w:r>
      <w:r>
        <w:rPr>
          <w:rFonts w:ascii="Arial" w:hAnsi="Arial" w:cs="Arial"/>
          <w:sz w:val="24"/>
          <w:szCs w:val="24"/>
          <w:lang w:val="tt-RU"/>
        </w:rPr>
        <w:t xml:space="preserve"> </w:t>
      </w:r>
      <w:r>
        <w:rPr>
          <w:rFonts w:ascii="Arial" w:hAnsi="Arial" w:cs="Arial"/>
          <w:sz w:val="24"/>
          <w:lang w:val="tt-RU"/>
        </w:rPr>
        <w:t xml:space="preserve">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Ивановка авылы, </w:t>
      </w:r>
      <w:r w:rsidRPr="0009624F">
        <w:rPr>
          <w:rFonts w:ascii="Arial" w:hAnsi="Arial" w:cs="Arial"/>
          <w:sz w:val="24"/>
          <w:lang w:val="tt-RU"/>
        </w:rPr>
        <w:t xml:space="preserve">Яшьлек ур., 5 й., </w:t>
      </w:r>
      <w:r w:rsidR="00EC5DF4">
        <w:rPr>
          <w:rFonts w:ascii="Arial" w:hAnsi="Arial" w:cs="Arial"/>
          <w:sz w:val="24"/>
          <w:lang w:val="tt-RU"/>
        </w:rPr>
        <w:t>Михайловка</w:t>
      </w:r>
      <w:r w:rsidRPr="0009624F">
        <w:rPr>
          <w:rFonts w:ascii="Arial" w:hAnsi="Arial" w:cs="Arial"/>
          <w:sz w:val="24"/>
          <w:lang w:val="tt-RU"/>
        </w:rPr>
        <w:t>ав., Колхоз ур., 16Б; Медведкаав., Юл ур., 32; Михайловкаав., Үзәк ур., 4</w:t>
      </w:r>
      <w:r>
        <w:rPr>
          <w:rFonts w:ascii="Arial" w:hAnsi="Arial" w:cs="Arial"/>
          <w:sz w:val="24"/>
          <w:lang w:val="tt-RU"/>
        </w:rPr>
        <w:t>,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AF43EF" w:rsidRDefault="00AF43EF" w:rsidP="00AF43EF">
      <w:pPr>
        <w:pStyle w:val="a5"/>
        <w:ind w:firstLine="709"/>
        <w:jc w:val="both"/>
        <w:rPr>
          <w:rFonts w:ascii="Arial" w:hAnsi="Arial" w:cs="Arial"/>
          <w:sz w:val="24"/>
          <w:lang w:val="tt-RU"/>
        </w:rPr>
      </w:pPr>
    </w:p>
    <w:p w:rsidR="00AF43EF" w:rsidRDefault="00AF43EF" w:rsidP="00AF43EF">
      <w:pPr>
        <w:pStyle w:val="a5"/>
        <w:ind w:firstLine="709"/>
        <w:jc w:val="both"/>
        <w:rPr>
          <w:rFonts w:ascii="Arial" w:hAnsi="Arial" w:cs="Arial"/>
          <w:sz w:val="24"/>
          <w:lang w:val="tt-RU"/>
        </w:rPr>
      </w:pPr>
    </w:p>
    <w:p w:rsidR="00AF43EF" w:rsidRDefault="00AF43EF" w:rsidP="00AF43EF">
      <w:pPr>
        <w:pStyle w:val="a5"/>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rsidR="00AF43EF" w:rsidRDefault="00AF43EF" w:rsidP="00AF43EF">
      <w:pPr>
        <w:pStyle w:val="a5"/>
        <w:rPr>
          <w:rFonts w:ascii="Arial" w:hAnsi="Arial" w:cs="Arial"/>
          <w:sz w:val="24"/>
        </w:rPr>
      </w:pPr>
      <w:r>
        <w:rPr>
          <w:rFonts w:ascii="Arial" w:hAnsi="Arial" w:cs="Arial"/>
          <w:sz w:val="24"/>
        </w:rPr>
        <w:t xml:space="preserve">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p>
    <w:p w:rsidR="00AF43EF" w:rsidRPr="0009624F" w:rsidRDefault="00AF43EF" w:rsidP="00AF43EF">
      <w:pPr>
        <w:pStyle w:val="a5"/>
        <w:rPr>
          <w:rFonts w:ascii="Arial" w:hAnsi="Arial" w:cs="Arial"/>
          <w:sz w:val="24"/>
        </w:rPr>
      </w:pPr>
      <w:r>
        <w:rPr>
          <w:rFonts w:ascii="Arial" w:hAnsi="Arial" w:cs="Arial"/>
          <w:sz w:val="24"/>
        </w:rPr>
        <w:t xml:space="preserve">Ивановка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башлыгы</w:t>
      </w:r>
      <w:proofErr w:type="spellEnd"/>
      <w:r>
        <w:rPr>
          <w:rFonts w:ascii="Arial" w:hAnsi="Arial" w:cs="Arial"/>
          <w:sz w:val="24"/>
        </w:rPr>
        <w:tab/>
      </w:r>
      <w:r>
        <w:rPr>
          <w:rFonts w:ascii="Arial" w:hAnsi="Arial" w:cs="Arial"/>
          <w:sz w:val="24"/>
        </w:rPr>
        <w:tab/>
      </w:r>
      <w:r>
        <w:rPr>
          <w:rFonts w:ascii="Arial" w:hAnsi="Arial" w:cs="Arial"/>
          <w:sz w:val="24"/>
          <w:lang w:val="tt-RU"/>
        </w:rPr>
        <w:t xml:space="preserve">                                  А.П.Бодряева</w:t>
      </w:r>
      <w:r>
        <w:rPr>
          <w:rFonts w:ascii="Arial" w:hAnsi="Arial" w:cs="Arial"/>
          <w:sz w:val="24"/>
        </w:rPr>
        <w:tab/>
      </w:r>
      <w:r>
        <w:rPr>
          <w:rFonts w:ascii="Arial" w:hAnsi="Arial" w:cs="Arial"/>
          <w:sz w:val="24"/>
        </w:rPr>
        <w:tab/>
        <w:t xml:space="preserve">      </w:t>
      </w:r>
    </w:p>
    <w:p w:rsidR="00AF43EF" w:rsidRPr="005C7CEC" w:rsidRDefault="00AF43EF" w:rsidP="00AF43EF">
      <w:pPr>
        <w:pStyle w:val="a5"/>
        <w:rPr>
          <w:rFonts w:ascii="Arial" w:hAnsi="Arial" w:cs="Arial"/>
          <w:sz w:val="24"/>
        </w:rPr>
      </w:pPr>
    </w:p>
    <w:p w:rsidR="00AF43EF" w:rsidRDefault="00AF43EF" w:rsidP="008F43CB">
      <w:pPr>
        <w:spacing w:after="0"/>
        <w:ind w:firstLine="709"/>
        <w:jc w:val="both"/>
        <w:rPr>
          <w:rFonts w:ascii="Arial" w:hAnsi="Arial" w:cs="Arial"/>
          <w:sz w:val="24"/>
        </w:rPr>
      </w:pPr>
    </w:p>
    <w:p w:rsidR="00AF43EF" w:rsidRDefault="00AF43EF" w:rsidP="008F43CB">
      <w:pPr>
        <w:spacing w:after="0"/>
        <w:ind w:firstLine="709"/>
        <w:jc w:val="both"/>
        <w:rPr>
          <w:rFonts w:ascii="Arial" w:hAnsi="Arial" w:cs="Arial"/>
          <w:sz w:val="24"/>
        </w:rPr>
      </w:pPr>
    </w:p>
    <w:bookmarkEnd w:id="0"/>
    <w:p w:rsidR="00156D66" w:rsidRPr="00814B61" w:rsidRDefault="00156D66" w:rsidP="005A037D">
      <w:pPr>
        <w:pStyle w:val="a5"/>
        <w:rPr>
          <w:rFonts w:ascii="Arial" w:hAnsi="Arial" w:cs="Arial"/>
          <w:sz w:val="24"/>
        </w:rPr>
      </w:pPr>
    </w:p>
    <w:sectPr w:rsidR="00156D66" w:rsidRPr="00814B61"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9613894"/>
    <w:multiLevelType w:val="hybridMultilevel"/>
    <w:tmpl w:val="E5AC8426"/>
    <w:lvl w:ilvl="0" w:tplc="CBF4DF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51906"/>
    <w:rsid w:val="000901C8"/>
    <w:rsid w:val="0009320E"/>
    <w:rsid w:val="000B1EF9"/>
    <w:rsid w:val="000C66E5"/>
    <w:rsid w:val="00102831"/>
    <w:rsid w:val="00127ACE"/>
    <w:rsid w:val="00156D66"/>
    <w:rsid w:val="001C20B0"/>
    <w:rsid w:val="00205009"/>
    <w:rsid w:val="002326F9"/>
    <w:rsid w:val="00303F06"/>
    <w:rsid w:val="00322334"/>
    <w:rsid w:val="0041404F"/>
    <w:rsid w:val="004E5FB3"/>
    <w:rsid w:val="004F3188"/>
    <w:rsid w:val="00500380"/>
    <w:rsid w:val="00500747"/>
    <w:rsid w:val="00507DF7"/>
    <w:rsid w:val="00547D17"/>
    <w:rsid w:val="005A037D"/>
    <w:rsid w:val="00683077"/>
    <w:rsid w:val="006B2F62"/>
    <w:rsid w:val="00706DA3"/>
    <w:rsid w:val="00742E3C"/>
    <w:rsid w:val="007757B7"/>
    <w:rsid w:val="0080611C"/>
    <w:rsid w:val="00814B61"/>
    <w:rsid w:val="00834E95"/>
    <w:rsid w:val="00853A9A"/>
    <w:rsid w:val="00867168"/>
    <w:rsid w:val="00896D94"/>
    <w:rsid w:val="008B6752"/>
    <w:rsid w:val="008F43CB"/>
    <w:rsid w:val="00910CF2"/>
    <w:rsid w:val="00A470AE"/>
    <w:rsid w:val="00AA7B73"/>
    <w:rsid w:val="00AB4329"/>
    <w:rsid w:val="00AF43EF"/>
    <w:rsid w:val="00B43C2E"/>
    <w:rsid w:val="00B913CF"/>
    <w:rsid w:val="00BD64BB"/>
    <w:rsid w:val="00BD6C57"/>
    <w:rsid w:val="00C15BFF"/>
    <w:rsid w:val="00C27F90"/>
    <w:rsid w:val="00C96C81"/>
    <w:rsid w:val="00CC6BFA"/>
    <w:rsid w:val="00D84FEC"/>
    <w:rsid w:val="00DA72A5"/>
    <w:rsid w:val="00DC6664"/>
    <w:rsid w:val="00DD2DC3"/>
    <w:rsid w:val="00E4030C"/>
    <w:rsid w:val="00EC5DF4"/>
    <w:rsid w:val="00F07E56"/>
    <w:rsid w:val="00F83AC8"/>
    <w:rsid w:val="00F974C6"/>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1C4B"/>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E998A-0291-487E-A406-D537FEA9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7</cp:revision>
  <cp:lastPrinted>2024-11-25T13:09:00Z</cp:lastPrinted>
  <dcterms:created xsi:type="dcterms:W3CDTF">2024-04-02T06:49:00Z</dcterms:created>
  <dcterms:modified xsi:type="dcterms:W3CDTF">2024-11-26T13:39:00Z</dcterms:modified>
</cp:coreProperties>
</file>