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5790" w14:textId="77777777" w:rsidR="0026495C" w:rsidRPr="00CE5B25" w:rsidRDefault="0026495C" w:rsidP="00866F58">
      <w:pPr>
        <w:ind w:right="-1"/>
        <w:jc w:val="center"/>
        <w:rPr>
          <w:rFonts w:ascii="Times New Roman" w:hAnsi="Times New Roman"/>
          <w:sz w:val="28"/>
          <w:szCs w:val="28"/>
        </w:rPr>
      </w:pPr>
      <w:r w:rsidRPr="00CE5B25">
        <w:rPr>
          <w:rFonts w:ascii="Times New Roman" w:hAnsi="Times New Roman"/>
          <w:sz w:val="28"/>
          <w:szCs w:val="28"/>
        </w:rPr>
        <w:t>К А Р А Р</w:t>
      </w:r>
    </w:p>
    <w:p w14:paraId="2660EC62" w14:textId="77777777" w:rsidR="0026495C" w:rsidRPr="00CE5B25" w:rsidRDefault="0026495C" w:rsidP="00866F58">
      <w:pPr>
        <w:ind w:right="-1"/>
        <w:jc w:val="center"/>
        <w:rPr>
          <w:rFonts w:ascii="Times New Roman" w:hAnsi="Times New Roman"/>
          <w:sz w:val="28"/>
          <w:szCs w:val="28"/>
        </w:rPr>
      </w:pPr>
    </w:p>
    <w:p w14:paraId="6F592080" w14:textId="024BE3A0" w:rsidR="0026495C" w:rsidRPr="00CE5B25" w:rsidRDefault="0026495C" w:rsidP="00866F58">
      <w:pPr>
        <w:ind w:right="-1"/>
        <w:jc w:val="center"/>
        <w:rPr>
          <w:rFonts w:ascii="Times New Roman" w:hAnsi="Times New Roman"/>
          <w:sz w:val="28"/>
          <w:szCs w:val="28"/>
        </w:rPr>
      </w:pPr>
      <w:r w:rsidRPr="00CE5B25">
        <w:rPr>
          <w:rFonts w:ascii="Times New Roman" w:hAnsi="Times New Roman"/>
          <w:sz w:val="28"/>
          <w:szCs w:val="28"/>
        </w:rPr>
        <w:t>П О С Т А Н О В Л Е Н И Е          №</w:t>
      </w:r>
      <w:r w:rsidR="00E350CB" w:rsidRPr="00CE5B25">
        <w:rPr>
          <w:rFonts w:ascii="Times New Roman" w:hAnsi="Times New Roman"/>
          <w:sz w:val="28"/>
          <w:szCs w:val="28"/>
        </w:rPr>
        <w:t xml:space="preserve"> </w:t>
      </w:r>
      <w:r w:rsidR="00CE5B25">
        <w:rPr>
          <w:rFonts w:ascii="Times New Roman" w:hAnsi="Times New Roman"/>
          <w:sz w:val="28"/>
          <w:szCs w:val="28"/>
        </w:rPr>
        <w:t>79</w:t>
      </w:r>
    </w:p>
    <w:p w14:paraId="4940B17B" w14:textId="77777777" w:rsidR="0026495C" w:rsidRPr="00CE5B25" w:rsidRDefault="0026495C" w:rsidP="00866F58">
      <w:pPr>
        <w:ind w:right="-1"/>
        <w:jc w:val="center"/>
        <w:rPr>
          <w:rFonts w:ascii="Times New Roman" w:hAnsi="Times New Roman"/>
          <w:sz w:val="28"/>
          <w:szCs w:val="28"/>
        </w:rPr>
      </w:pPr>
    </w:p>
    <w:p w14:paraId="51E59393" w14:textId="56EFD91C" w:rsidR="0026495C" w:rsidRPr="00F82B1D" w:rsidRDefault="0026495C" w:rsidP="00866F58">
      <w:pPr>
        <w:rPr>
          <w:rFonts w:ascii="Times New Roman" w:hAnsi="Times New Roman"/>
          <w:b/>
          <w:bCs/>
          <w:sz w:val="26"/>
          <w:szCs w:val="26"/>
          <w:lang w:val="tt-RU"/>
        </w:rPr>
      </w:pPr>
      <w:r w:rsidRPr="00CE5B25">
        <w:rPr>
          <w:rFonts w:ascii="Times New Roman" w:hAnsi="Times New Roman"/>
          <w:sz w:val="28"/>
          <w:szCs w:val="28"/>
        </w:rPr>
        <w:t xml:space="preserve">                                    </w:t>
      </w:r>
      <w:r w:rsidR="00E350CB" w:rsidRPr="00CE5B25">
        <w:rPr>
          <w:rFonts w:ascii="Times New Roman" w:hAnsi="Times New Roman"/>
          <w:sz w:val="28"/>
          <w:szCs w:val="28"/>
        </w:rPr>
        <w:t xml:space="preserve">                         </w:t>
      </w:r>
      <w:r w:rsidR="00F82B1D">
        <w:rPr>
          <w:rFonts w:ascii="Times New Roman" w:hAnsi="Times New Roman"/>
          <w:sz w:val="28"/>
          <w:szCs w:val="28"/>
          <w:lang w:val="tt-RU"/>
        </w:rPr>
        <w:t>2024 елның</w:t>
      </w:r>
      <w:r w:rsidR="00CE5B25">
        <w:rPr>
          <w:rFonts w:ascii="Times New Roman" w:hAnsi="Times New Roman"/>
          <w:sz w:val="28"/>
          <w:szCs w:val="28"/>
        </w:rPr>
        <w:t xml:space="preserve"> </w:t>
      </w:r>
      <w:r w:rsidR="00F82B1D">
        <w:rPr>
          <w:rFonts w:ascii="Times New Roman" w:hAnsi="Times New Roman"/>
          <w:sz w:val="28"/>
          <w:szCs w:val="28"/>
        </w:rPr>
        <w:t>«</w:t>
      </w:r>
      <w:r w:rsidR="00CE5B25">
        <w:rPr>
          <w:rFonts w:ascii="Times New Roman" w:hAnsi="Times New Roman"/>
          <w:sz w:val="28"/>
          <w:szCs w:val="28"/>
        </w:rPr>
        <w:t>18</w:t>
      </w:r>
      <w:r w:rsidR="00F82B1D">
        <w:rPr>
          <w:rFonts w:ascii="Times New Roman" w:hAnsi="Times New Roman"/>
          <w:sz w:val="28"/>
          <w:szCs w:val="28"/>
        </w:rPr>
        <w:t>»</w:t>
      </w:r>
      <w:r w:rsidR="00CE5B25">
        <w:rPr>
          <w:rFonts w:ascii="Times New Roman" w:hAnsi="Times New Roman"/>
          <w:sz w:val="28"/>
          <w:szCs w:val="28"/>
        </w:rPr>
        <w:t xml:space="preserve"> </w:t>
      </w:r>
      <w:r w:rsidR="00F82B1D">
        <w:rPr>
          <w:rFonts w:ascii="Times New Roman" w:hAnsi="Times New Roman"/>
          <w:sz w:val="28"/>
          <w:szCs w:val="28"/>
          <w:lang w:val="tt-RU"/>
        </w:rPr>
        <w:t>гыйнвары</w:t>
      </w:r>
    </w:p>
    <w:p w14:paraId="6F5B4AB6" w14:textId="77777777" w:rsidR="0026495C" w:rsidRDefault="0026495C" w:rsidP="00592172">
      <w:pPr>
        <w:pStyle w:val="headertext"/>
        <w:ind w:right="4960"/>
        <w:jc w:val="both"/>
        <w:rPr>
          <w:sz w:val="28"/>
          <w:szCs w:val="28"/>
        </w:rPr>
      </w:pPr>
    </w:p>
    <w:p w14:paraId="1C4E1FEE" w14:textId="77777777" w:rsidR="00E350CB" w:rsidRDefault="00E350CB" w:rsidP="00592172">
      <w:pPr>
        <w:pStyle w:val="headertext"/>
        <w:ind w:right="4960"/>
        <w:jc w:val="both"/>
        <w:rPr>
          <w:sz w:val="28"/>
          <w:szCs w:val="28"/>
        </w:rPr>
      </w:pPr>
    </w:p>
    <w:p w14:paraId="06E1921A" w14:textId="525B81A7" w:rsidR="00F82B1D" w:rsidRDefault="00F82B1D" w:rsidP="00F82B1D">
      <w:pPr>
        <w:pStyle w:val="headertext"/>
        <w:spacing w:after="240"/>
        <w:ind w:right="4393"/>
        <w:jc w:val="both"/>
        <w:rPr>
          <w:sz w:val="28"/>
          <w:szCs w:val="28"/>
        </w:rPr>
      </w:pPr>
      <w:r w:rsidRPr="00F82B1D">
        <w:rPr>
          <w:sz w:val="28"/>
          <w:szCs w:val="28"/>
        </w:rPr>
        <w:t xml:space="preserve">Татарстан </w:t>
      </w:r>
      <w:proofErr w:type="spellStart"/>
      <w:r w:rsidRPr="00F82B1D">
        <w:rPr>
          <w:sz w:val="28"/>
          <w:szCs w:val="28"/>
        </w:rPr>
        <w:t>Республикасы</w:t>
      </w:r>
      <w:proofErr w:type="spellEnd"/>
      <w:r w:rsidRPr="00F82B1D">
        <w:rPr>
          <w:sz w:val="28"/>
          <w:szCs w:val="28"/>
        </w:rPr>
        <w:t xml:space="preserve"> </w:t>
      </w:r>
      <w:r>
        <w:rPr>
          <w:sz w:val="28"/>
          <w:szCs w:val="28"/>
        </w:rPr>
        <w:t>«</w:t>
      </w:r>
      <w:r w:rsidRPr="00F82B1D">
        <w:rPr>
          <w:sz w:val="28"/>
          <w:szCs w:val="28"/>
        </w:rPr>
        <w:t xml:space="preserve">Лениногорск </w:t>
      </w:r>
      <w:proofErr w:type="spellStart"/>
      <w:r w:rsidRPr="00F82B1D">
        <w:rPr>
          <w:sz w:val="28"/>
          <w:szCs w:val="28"/>
        </w:rPr>
        <w:t>муниципаль</w:t>
      </w:r>
      <w:proofErr w:type="spellEnd"/>
      <w:r w:rsidRPr="00F82B1D">
        <w:rPr>
          <w:sz w:val="28"/>
          <w:szCs w:val="28"/>
        </w:rPr>
        <w:t xml:space="preserve"> районы</w:t>
      </w:r>
      <w:r>
        <w:rPr>
          <w:sz w:val="28"/>
          <w:szCs w:val="28"/>
        </w:rPr>
        <w:t>»</w:t>
      </w:r>
      <w:r w:rsidRPr="00F82B1D">
        <w:rPr>
          <w:sz w:val="28"/>
          <w:szCs w:val="28"/>
        </w:rPr>
        <w:t xml:space="preserve"> </w:t>
      </w:r>
      <w:proofErr w:type="spellStart"/>
      <w:r w:rsidRPr="00F82B1D">
        <w:rPr>
          <w:sz w:val="28"/>
          <w:szCs w:val="28"/>
        </w:rPr>
        <w:t>муниципаль</w:t>
      </w:r>
      <w:proofErr w:type="spellEnd"/>
      <w:r w:rsidRPr="00F82B1D">
        <w:rPr>
          <w:sz w:val="28"/>
          <w:szCs w:val="28"/>
        </w:rPr>
        <w:t xml:space="preserve"> </w:t>
      </w:r>
      <w:proofErr w:type="spellStart"/>
      <w:r w:rsidRPr="00F82B1D">
        <w:rPr>
          <w:sz w:val="28"/>
          <w:szCs w:val="28"/>
        </w:rPr>
        <w:t>берәмлеге</w:t>
      </w:r>
      <w:proofErr w:type="spellEnd"/>
      <w:r w:rsidRPr="00F82B1D">
        <w:rPr>
          <w:sz w:val="28"/>
          <w:szCs w:val="28"/>
        </w:rPr>
        <w:t xml:space="preserve"> </w:t>
      </w:r>
      <w:proofErr w:type="spellStart"/>
      <w:r w:rsidRPr="00F82B1D">
        <w:rPr>
          <w:sz w:val="28"/>
          <w:szCs w:val="28"/>
        </w:rPr>
        <w:t>Башкарма</w:t>
      </w:r>
      <w:proofErr w:type="spellEnd"/>
      <w:r w:rsidRPr="00F82B1D">
        <w:rPr>
          <w:sz w:val="28"/>
          <w:szCs w:val="28"/>
        </w:rPr>
        <w:t xml:space="preserve"> </w:t>
      </w:r>
      <w:proofErr w:type="spellStart"/>
      <w:r w:rsidRPr="00F82B1D">
        <w:rPr>
          <w:sz w:val="28"/>
          <w:szCs w:val="28"/>
        </w:rPr>
        <w:t>комитетының</w:t>
      </w:r>
      <w:proofErr w:type="spellEnd"/>
      <w:r w:rsidRPr="00F82B1D">
        <w:rPr>
          <w:sz w:val="28"/>
          <w:szCs w:val="28"/>
        </w:rPr>
        <w:t xml:space="preserve"> 2021 </w:t>
      </w:r>
      <w:proofErr w:type="spellStart"/>
      <w:r w:rsidRPr="00F82B1D">
        <w:rPr>
          <w:sz w:val="28"/>
          <w:szCs w:val="28"/>
        </w:rPr>
        <w:t>елның</w:t>
      </w:r>
      <w:proofErr w:type="spellEnd"/>
      <w:r w:rsidRPr="00F82B1D">
        <w:rPr>
          <w:sz w:val="28"/>
          <w:szCs w:val="28"/>
        </w:rPr>
        <w:t xml:space="preserve"> 21 </w:t>
      </w:r>
      <w:proofErr w:type="spellStart"/>
      <w:r w:rsidRPr="00F82B1D">
        <w:rPr>
          <w:sz w:val="28"/>
          <w:szCs w:val="28"/>
        </w:rPr>
        <w:t>маендагы</w:t>
      </w:r>
      <w:proofErr w:type="spellEnd"/>
      <w:r w:rsidRPr="00F82B1D">
        <w:rPr>
          <w:sz w:val="28"/>
          <w:szCs w:val="28"/>
        </w:rPr>
        <w:t xml:space="preserve"> 494 </w:t>
      </w:r>
      <w:proofErr w:type="spellStart"/>
      <w:r w:rsidRPr="00F82B1D">
        <w:rPr>
          <w:sz w:val="28"/>
          <w:szCs w:val="28"/>
        </w:rPr>
        <w:t>номерлы</w:t>
      </w:r>
      <w:proofErr w:type="spellEnd"/>
      <w:r w:rsidRPr="00F82B1D">
        <w:rPr>
          <w:sz w:val="28"/>
          <w:szCs w:val="28"/>
        </w:rPr>
        <w:t xml:space="preserve"> </w:t>
      </w:r>
      <w:proofErr w:type="spellStart"/>
      <w:r w:rsidRPr="00F82B1D">
        <w:rPr>
          <w:sz w:val="28"/>
          <w:szCs w:val="28"/>
        </w:rPr>
        <w:t>карары</w:t>
      </w:r>
      <w:proofErr w:type="spellEnd"/>
      <w:r w:rsidRPr="00F82B1D">
        <w:rPr>
          <w:sz w:val="28"/>
          <w:szCs w:val="28"/>
        </w:rPr>
        <w:t xml:space="preserve"> </w:t>
      </w:r>
      <w:proofErr w:type="spellStart"/>
      <w:r w:rsidRPr="00F82B1D">
        <w:rPr>
          <w:sz w:val="28"/>
          <w:szCs w:val="28"/>
        </w:rPr>
        <w:t>белән</w:t>
      </w:r>
      <w:proofErr w:type="spellEnd"/>
      <w:r w:rsidRPr="00F82B1D">
        <w:rPr>
          <w:sz w:val="28"/>
          <w:szCs w:val="28"/>
        </w:rPr>
        <w:t xml:space="preserve"> </w:t>
      </w:r>
      <w:proofErr w:type="spellStart"/>
      <w:r w:rsidRPr="00F82B1D">
        <w:rPr>
          <w:sz w:val="28"/>
          <w:szCs w:val="28"/>
        </w:rPr>
        <w:t>расланган</w:t>
      </w:r>
      <w:proofErr w:type="spellEnd"/>
      <w:r>
        <w:rPr>
          <w:sz w:val="28"/>
          <w:szCs w:val="28"/>
          <w:lang w:val="tt-RU"/>
        </w:rPr>
        <w:t xml:space="preserve"> </w:t>
      </w:r>
      <w:r w:rsidRPr="00F82B1D">
        <w:rPr>
          <w:sz w:val="28"/>
          <w:szCs w:val="28"/>
        </w:rPr>
        <w:t xml:space="preserve">Татарстан </w:t>
      </w:r>
      <w:proofErr w:type="spellStart"/>
      <w:r w:rsidRPr="00F82B1D">
        <w:rPr>
          <w:sz w:val="28"/>
          <w:szCs w:val="28"/>
        </w:rPr>
        <w:t>Республикасы</w:t>
      </w:r>
      <w:proofErr w:type="spellEnd"/>
      <w:r w:rsidRPr="00F82B1D">
        <w:rPr>
          <w:sz w:val="28"/>
          <w:szCs w:val="28"/>
        </w:rPr>
        <w:t xml:space="preserve"> </w:t>
      </w:r>
      <w:r>
        <w:rPr>
          <w:sz w:val="28"/>
          <w:szCs w:val="28"/>
        </w:rPr>
        <w:t>«</w:t>
      </w:r>
      <w:r w:rsidRPr="00F82B1D">
        <w:rPr>
          <w:sz w:val="28"/>
          <w:szCs w:val="28"/>
        </w:rPr>
        <w:t xml:space="preserve">Лениногорск </w:t>
      </w:r>
      <w:proofErr w:type="spellStart"/>
      <w:r w:rsidRPr="00F82B1D">
        <w:rPr>
          <w:sz w:val="28"/>
          <w:szCs w:val="28"/>
        </w:rPr>
        <w:t>муниципаль</w:t>
      </w:r>
      <w:proofErr w:type="spellEnd"/>
      <w:r w:rsidRPr="00F82B1D">
        <w:rPr>
          <w:sz w:val="28"/>
          <w:szCs w:val="28"/>
        </w:rPr>
        <w:t xml:space="preserve"> районы</w:t>
      </w:r>
      <w:r>
        <w:rPr>
          <w:sz w:val="28"/>
          <w:szCs w:val="28"/>
        </w:rPr>
        <w:t>»</w:t>
      </w:r>
      <w:r w:rsidRPr="00F82B1D">
        <w:rPr>
          <w:sz w:val="28"/>
          <w:szCs w:val="28"/>
        </w:rPr>
        <w:t xml:space="preserve"> </w:t>
      </w:r>
      <w:proofErr w:type="spellStart"/>
      <w:r w:rsidRPr="00F82B1D">
        <w:rPr>
          <w:sz w:val="28"/>
          <w:szCs w:val="28"/>
        </w:rPr>
        <w:t>муниципаль</w:t>
      </w:r>
      <w:proofErr w:type="spellEnd"/>
      <w:r w:rsidRPr="00F82B1D">
        <w:rPr>
          <w:sz w:val="28"/>
          <w:szCs w:val="28"/>
        </w:rPr>
        <w:t xml:space="preserve"> </w:t>
      </w:r>
      <w:proofErr w:type="spellStart"/>
      <w:r w:rsidRPr="00F82B1D">
        <w:rPr>
          <w:sz w:val="28"/>
          <w:szCs w:val="28"/>
        </w:rPr>
        <w:t>берәмлеге</w:t>
      </w:r>
      <w:proofErr w:type="spellEnd"/>
      <w:r w:rsidRPr="00F82B1D">
        <w:rPr>
          <w:sz w:val="28"/>
          <w:szCs w:val="28"/>
        </w:rPr>
        <w:t xml:space="preserve"> </w:t>
      </w:r>
      <w:proofErr w:type="spellStart"/>
      <w:r w:rsidRPr="00F82B1D">
        <w:rPr>
          <w:sz w:val="28"/>
          <w:szCs w:val="28"/>
        </w:rPr>
        <w:t>өчен</w:t>
      </w:r>
      <w:proofErr w:type="spellEnd"/>
      <w:r w:rsidRPr="00F82B1D">
        <w:rPr>
          <w:sz w:val="28"/>
          <w:szCs w:val="28"/>
        </w:rPr>
        <w:t xml:space="preserve"> электрон </w:t>
      </w:r>
      <w:proofErr w:type="spellStart"/>
      <w:r w:rsidRPr="00F82B1D">
        <w:rPr>
          <w:sz w:val="28"/>
          <w:szCs w:val="28"/>
        </w:rPr>
        <w:t>формада</w:t>
      </w:r>
      <w:proofErr w:type="spellEnd"/>
      <w:r w:rsidRPr="00F82B1D">
        <w:rPr>
          <w:sz w:val="28"/>
          <w:szCs w:val="28"/>
        </w:rPr>
        <w:t xml:space="preserve"> </w:t>
      </w:r>
      <w:proofErr w:type="spellStart"/>
      <w:r w:rsidRPr="00F82B1D">
        <w:rPr>
          <w:sz w:val="28"/>
          <w:szCs w:val="28"/>
        </w:rPr>
        <w:t>үткәрелә</w:t>
      </w:r>
      <w:proofErr w:type="spellEnd"/>
      <w:r w:rsidRPr="00F82B1D">
        <w:rPr>
          <w:sz w:val="28"/>
          <w:szCs w:val="28"/>
        </w:rPr>
        <w:t xml:space="preserve"> </w:t>
      </w:r>
      <w:proofErr w:type="spellStart"/>
      <w:r w:rsidRPr="00F82B1D">
        <w:rPr>
          <w:sz w:val="28"/>
          <w:szCs w:val="28"/>
        </w:rPr>
        <w:t>торган</w:t>
      </w:r>
      <w:proofErr w:type="spellEnd"/>
      <w:r w:rsidRPr="00F82B1D">
        <w:rPr>
          <w:sz w:val="28"/>
          <w:szCs w:val="28"/>
        </w:rPr>
        <w:t xml:space="preserve"> </w:t>
      </w:r>
      <w:proofErr w:type="spellStart"/>
      <w:r w:rsidRPr="00F82B1D">
        <w:rPr>
          <w:sz w:val="28"/>
          <w:szCs w:val="28"/>
        </w:rPr>
        <w:t>конкурслар</w:t>
      </w:r>
      <w:proofErr w:type="spellEnd"/>
      <w:r w:rsidRPr="00F82B1D">
        <w:rPr>
          <w:sz w:val="28"/>
          <w:szCs w:val="28"/>
        </w:rPr>
        <w:t xml:space="preserve">, </w:t>
      </w:r>
      <w:proofErr w:type="spellStart"/>
      <w:r w:rsidRPr="00F82B1D">
        <w:rPr>
          <w:sz w:val="28"/>
          <w:szCs w:val="28"/>
        </w:rPr>
        <w:t>аукционнар</w:t>
      </w:r>
      <w:proofErr w:type="spellEnd"/>
      <w:r w:rsidRPr="00F82B1D">
        <w:rPr>
          <w:sz w:val="28"/>
          <w:szCs w:val="28"/>
        </w:rPr>
        <w:t xml:space="preserve">, </w:t>
      </w:r>
      <w:proofErr w:type="spellStart"/>
      <w:r w:rsidRPr="00F82B1D">
        <w:rPr>
          <w:sz w:val="28"/>
          <w:szCs w:val="28"/>
        </w:rPr>
        <w:t>котировкалар</w:t>
      </w:r>
      <w:proofErr w:type="spellEnd"/>
      <w:r w:rsidRPr="00F82B1D">
        <w:rPr>
          <w:sz w:val="28"/>
          <w:szCs w:val="28"/>
        </w:rPr>
        <w:t xml:space="preserve"> </w:t>
      </w:r>
      <w:proofErr w:type="spellStart"/>
      <w:r w:rsidRPr="00F82B1D">
        <w:rPr>
          <w:sz w:val="28"/>
          <w:szCs w:val="28"/>
        </w:rPr>
        <w:t>һәм</w:t>
      </w:r>
      <w:proofErr w:type="spellEnd"/>
      <w:r w:rsidRPr="00F82B1D">
        <w:rPr>
          <w:sz w:val="28"/>
          <w:szCs w:val="28"/>
        </w:rPr>
        <w:t xml:space="preserve"> </w:t>
      </w:r>
      <w:proofErr w:type="spellStart"/>
      <w:r w:rsidRPr="00F82B1D">
        <w:rPr>
          <w:sz w:val="28"/>
          <w:szCs w:val="28"/>
        </w:rPr>
        <w:t>тәкъдимнәр</w:t>
      </w:r>
      <w:proofErr w:type="spellEnd"/>
      <w:r w:rsidRPr="00F82B1D">
        <w:rPr>
          <w:sz w:val="28"/>
          <w:szCs w:val="28"/>
        </w:rPr>
        <w:t xml:space="preserve"> </w:t>
      </w:r>
      <w:proofErr w:type="spellStart"/>
      <w:r w:rsidRPr="00F82B1D">
        <w:rPr>
          <w:sz w:val="28"/>
          <w:szCs w:val="28"/>
        </w:rPr>
        <w:t>сорауларын</w:t>
      </w:r>
      <w:proofErr w:type="spellEnd"/>
      <w:r w:rsidRPr="00F82B1D">
        <w:rPr>
          <w:sz w:val="28"/>
          <w:szCs w:val="28"/>
        </w:rPr>
        <w:t xml:space="preserve"> </w:t>
      </w:r>
      <w:proofErr w:type="spellStart"/>
      <w:r w:rsidRPr="00F82B1D">
        <w:rPr>
          <w:sz w:val="28"/>
          <w:szCs w:val="28"/>
        </w:rPr>
        <w:t>үткәргәндә</w:t>
      </w:r>
      <w:proofErr w:type="spellEnd"/>
      <w:r w:rsidRPr="00F82B1D">
        <w:rPr>
          <w:sz w:val="28"/>
          <w:szCs w:val="28"/>
        </w:rPr>
        <w:t xml:space="preserve"> </w:t>
      </w:r>
      <w:proofErr w:type="spellStart"/>
      <w:r w:rsidRPr="00F82B1D">
        <w:rPr>
          <w:sz w:val="28"/>
          <w:szCs w:val="28"/>
        </w:rPr>
        <w:t>тәэмин</w:t>
      </w:r>
      <w:proofErr w:type="spellEnd"/>
      <w:r w:rsidRPr="00F82B1D">
        <w:rPr>
          <w:sz w:val="28"/>
          <w:szCs w:val="28"/>
        </w:rPr>
        <w:t xml:space="preserve"> </w:t>
      </w:r>
      <w:proofErr w:type="spellStart"/>
      <w:r w:rsidRPr="00F82B1D">
        <w:rPr>
          <w:sz w:val="28"/>
          <w:szCs w:val="28"/>
        </w:rPr>
        <w:t>итүчеләрне</w:t>
      </w:r>
      <w:proofErr w:type="spellEnd"/>
      <w:r w:rsidRPr="00F82B1D">
        <w:rPr>
          <w:sz w:val="28"/>
          <w:szCs w:val="28"/>
        </w:rPr>
        <w:t xml:space="preserve"> (</w:t>
      </w:r>
      <w:proofErr w:type="spellStart"/>
      <w:r w:rsidRPr="00F82B1D">
        <w:rPr>
          <w:sz w:val="28"/>
          <w:szCs w:val="28"/>
        </w:rPr>
        <w:t>подрядчыларны</w:t>
      </w:r>
      <w:proofErr w:type="spellEnd"/>
      <w:r w:rsidRPr="00F82B1D">
        <w:rPr>
          <w:sz w:val="28"/>
          <w:szCs w:val="28"/>
        </w:rPr>
        <w:t xml:space="preserve">, </w:t>
      </w:r>
      <w:proofErr w:type="spellStart"/>
      <w:r w:rsidRPr="00F82B1D">
        <w:rPr>
          <w:sz w:val="28"/>
          <w:szCs w:val="28"/>
        </w:rPr>
        <w:t>башкаручыларны</w:t>
      </w:r>
      <w:proofErr w:type="spellEnd"/>
      <w:r w:rsidRPr="00F82B1D">
        <w:rPr>
          <w:sz w:val="28"/>
          <w:szCs w:val="28"/>
        </w:rPr>
        <w:t xml:space="preserve">) </w:t>
      </w:r>
      <w:proofErr w:type="spellStart"/>
      <w:r w:rsidRPr="00F82B1D">
        <w:rPr>
          <w:sz w:val="28"/>
          <w:szCs w:val="28"/>
        </w:rPr>
        <w:t>билгеләү</w:t>
      </w:r>
      <w:proofErr w:type="spellEnd"/>
      <w:r w:rsidRPr="00F82B1D">
        <w:rPr>
          <w:sz w:val="28"/>
          <w:szCs w:val="28"/>
        </w:rPr>
        <w:t xml:space="preserve"> </w:t>
      </w:r>
      <w:proofErr w:type="spellStart"/>
      <w:r w:rsidRPr="00F82B1D">
        <w:rPr>
          <w:sz w:val="28"/>
          <w:szCs w:val="28"/>
        </w:rPr>
        <w:t>өчен</w:t>
      </w:r>
      <w:proofErr w:type="spellEnd"/>
      <w:r w:rsidRPr="00F82B1D">
        <w:rPr>
          <w:sz w:val="28"/>
          <w:szCs w:val="28"/>
        </w:rPr>
        <w:t xml:space="preserve"> </w:t>
      </w:r>
      <w:proofErr w:type="spellStart"/>
      <w:r w:rsidRPr="00F82B1D">
        <w:rPr>
          <w:sz w:val="28"/>
          <w:szCs w:val="28"/>
        </w:rPr>
        <w:t>товарлар</w:t>
      </w:r>
      <w:proofErr w:type="spellEnd"/>
      <w:r w:rsidRPr="00F82B1D">
        <w:rPr>
          <w:sz w:val="28"/>
          <w:szCs w:val="28"/>
        </w:rPr>
        <w:t xml:space="preserve">, </w:t>
      </w:r>
      <w:proofErr w:type="spellStart"/>
      <w:r w:rsidRPr="00F82B1D">
        <w:rPr>
          <w:sz w:val="28"/>
          <w:szCs w:val="28"/>
        </w:rPr>
        <w:t>эшләр</w:t>
      </w:r>
      <w:proofErr w:type="spellEnd"/>
      <w:r w:rsidRPr="00F82B1D">
        <w:rPr>
          <w:sz w:val="28"/>
          <w:szCs w:val="28"/>
        </w:rPr>
        <w:t xml:space="preserve">, </w:t>
      </w:r>
      <w:proofErr w:type="spellStart"/>
      <w:r w:rsidRPr="00F82B1D">
        <w:rPr>
          <w:sz w:val="28"/>
          <w:szCs w:val="28"/>
        </w:rPr>
        <w:t>хезмәтләр</w:t>
      </w:r>
      <w:proofErr w:type="spellEnd"/>
      <w:r w:rsidRPr="00F82B1D">
        <w:rPr>
          <w:sz w:val="28"/>
          <w:szCs w:val="28"/>
        </w:rPr>
        <w:t xml:space="preserve"> </w:t>
      </w:r>
      <w:proofErr w:type="spellStart"/>
      <w:r w:rsidRPr="00F82B1D">
        <w:rPr>
          <w:sz w:val="28"/>
          <w:szCs w:val="28"/>
        </w:rPr>
        <w:t>сатып</w:t>
      </w:r>
      <w:proofErr w:type="spellEnd"/>
      <w:r w:rsidRPr="00F82B1D">
        <w:rPr>
          <w:sz w:val="28"/>
          <w:szCs w:val="28"/>
        </w:rPr>
        <w:t xml:space="preserve"> </w:t>
      </w:r>
      <w:proofErr w:type="spellStart"/>
      <w:r w:rsidRPr="00F82B1D">
        <w:rPr>
          <w:sz w:val="28"/>
          <w:szCs w:val="28"/>
        </w:rPr>
        <w:t>алуны</w:t>
      </w:r>
      <w:proofErr w:type="spellEnd"/>
      <w:r w:rsidRPr="00F82B1D">
        <w:rPr>
          <w:sz w:val="28"/>
          <w:szCs w:val="28"/>
        </w:rPr>
        <w:t xml:space="preserve"> </w:t>
      </w:r>
      <w:proofErr w:type="spellStart"/>
      <w:r w:rsidRPr="00F82B1D">
        <w:rPr>
          <w:sz w:val="28"/>
          <w:szCs w:val="28"/>
        </w:rPr>
        <w:t>гамәлгә</w:t>
      </w:r>
      <w:proofErr w:type="spellEnd"/>
      <w:r w:rsidRPr="00F82B1D">
        <w:rPr>
          <w:sz w:val="28"/>
          <w:szCs w:val="28"/>
        </w:rPr>
        <w:t xml:space="preserve"> </w:t>
      </w:r>
      <w:proofErr w:type="spellStart"/>
      <w:r w:rsidRPr="00F82B1D">
        <w:rPr>
          <w:sz w:val="28"/>
          <w:szCs w:val="28"/>
        </w:rPr>
        <w:t>ашыру</w:t>
      </w:r>
      <w:proofErr w:type="spellEnd"/>
      <w:r w:rsidRPr="00F82B1D">
        <w:rPr>
          <w:sz w:val="28"/>
          <w:szCs w:val="28"/>
        </w:rPr>
        <w:t xml:space="preserve"> </w:t>
      </w:r>
      <w:proofErr w:type="spellStart"/>
      <w:r w:rsidRPr="00F82B1D">
        <w:rPr>
          <w:sz w:val="28"/>
          <w:szCs w:val="28"/>
        </w:rPr>
        <w:t>буенча</w:t>
      </w:r>
      <w:proofErr w:type="spellEnd"/>
      <w:r w:rsidRPr="00F82B1D">
        <w:rPr>
          <w:sz w:val="28"/>
          <w:szCs w:val="28"/>
        </w:rPr>
        <w:t xml:space="preserve"> </w:t>
      </w:r>
      <w:proofErr w:type="spellStart"/>
      <w:r w:rsidRPr="00F82B1D">
        <w:rPr>
          <w:sz w:val="28"/>
          <w:szCs w:val="28"/>
        </w:rPr>
        <w:t>бердәм</w:t>
      </w:r>
      <w:proofErr w:type="spellEnd"/>
      <w:r w:rsidRPr="00F82B1D">
        <w:rPr>
          <w:sz w:val="28"/>
          <w:szCs w:val="28"/>
        </w:rPr>
        <w:t xml:space="preserve"> комиссия </w:t>
      </w:r>
      <w:proofErr w:type="spellStart"/>
      <w:r w:rsidRPr="00F82B1D">
        <w:rPr>
          <w:sz w:val="28"/>
          <w:szCs w:val="28"/>
        </w:rPr>
        <w:t>турындагы</w:t>
      </w:r>
      <w:proofErr w:type="spellEnd"/>
      <w:r w:rsidRPr="00F82B1D">
        <w:rPr>
          <w:sz w:val="28"/>
          <w:szCs w:val="28"/>
        </w:rPr>
        <w:t xml:space="preserve"> </w:t>
      </w:r>
      <w:proofErr w:type="spellStart"/>
      <w:r w:rsidRPr="00F82B1D">
        <w:rPr>
          <w:sz w:val="28"/>
          <w:szCs w:val="28"/>
        </w:rPr>
        <w:t>нигезләмәгә</w:t>
      </w:r>
      <w:proofErr w:type="spellEnd"/>
      <w:r w:rsidRPr="00F82B1D">
        <w:rPr>
          <w:sz w:val="28"/>
          <w:szCs w:val="28"/>
        </w:rPr>
        <w:t xml:space="preserve"> </w:t>
      </w:r>
      <w:proofErr w:type="spellStart"/>
      <w:r w:rsidRPr="00F82B1D">
        <w:rPr>
          <w:sz w:val="28"/>
          <w:szCs w:val="28"/>
        </w:rPr>
        <w:t>үзгәрешләр</w:t>
      </w:r>
      <w:proofErr w:type="spellEnd"/>
      <w:r w:rsidRPr="00F82B1D">
        <w:rPr>
          <w:sz w:val="28"/>
          <w:szCs w:val="28"/>
        </w:rPr>
        <w:t xml:space="preserve"> </w:t>
      </w:r>
      <w:proofErr w:type="spellStart"/>
      <w:r w:rsidRPr="00F82B1D">
        <w:rPr>
          <w:sz w:val="28"/>
          <w:szCs w:val="28"/>
        </w:rPr>
        <w:t>кертү</w:t>
      </w:r>
      <w:proofErr w:type="spellEnd"/>
      <w:r w:rsidRPr="00F82B1D">
        <w:rPr>
          <w:sz w:val="28"/>
          <w:szCs w:val="28"/>
        </w:rPr>
        <w:t xml:space="preserve"> </w:t>
      </w:r>
      <w:proofErr w:type="spellStart"/>
      <w:r w:rsidRPr="00F82B1D">
        <w:rPr>
          <w:sz w:val="28"/>
          <w:szCs w:val="28"/>
        </w:rPr>
        <w:t>хакында</w:t>
      </w:r>
      <w:proofErr w:type="spellEnd"/>
    </w:p>
    <w:p w14:paraId="474DAB25" w14:textId="77777777" w:rsidR="00F82B1D" w:rsidRDefault="00F82B1D" w:rsidP="00F82B1D">
      <w:pPr>
        <w:pStyle w:val="headertext"/>
        <w:spacing w:after="240" w:afterAutospacing="0"/>
        <w:ind w:right="4393"/>
        <w:jc w:val="both"/>
        <w:rPr>
          <w:sz w:val="28"/>
          <w:szCs w:val="28"/>
        </w:rPr>
      </w:pPr>
    </w:p>
    <w:p w14:paraId="03AD6889" w14:textId="77777777" w:rsidR="000F4EE8" w:rsidRDefault="000F4EE8" w:rsidP="00592172">
      <w:pPr>
        <w:pStyle w:val="formattext"/>
        <w:spacing w:before="0" w:beforeAutospacing="0" w:after="0" w:afterAutospacing="0"/>
        <w:ind w:firstLine="851"/>
        <w:jc w:val="both"/>
        <w:rPr>
          <w:sz w:val="28"/>
          <w:szCs w:val="28"/>
        </w:rPr>
      </w:pPr>
    </w:p>
    <w:p w14:paraId="27DC34C4" w14:textId="46862DCA" w:rsidR="00F82B1D" w:rsidRPr="00F82B1D" w:rsidRDefault="00F82B1D" w:rsidP="00C36D09">
      <w:pPr>
        <w:pStyle w:val="headertext"/>
        <w:spacing w:before="0" w:beforeAutospacing="0" w:after="0" w:afterAutospacing="0"/>
        <w:ind w:firstLine="709"/>
        <w:jc w:val="both"/>
        <w:rPr>
          <w:sz w:val="28"/>
          <w:szCs w:val="28"/>
          <w:lang w:val="tt-RU"/>
        </w:rPr>
      </w:pPr>
      <w:r>
        <w:rPr>
          <w:sz w:val="28"/>
          <w:szCs w:val="28"/>
        </w:rPr>
        <w:t>«</w:t>
      </w:r>
      <w:r w:rsidRPr="00F82B1D">
        <w:rPr>
          <w:sz w:val="28"/>
          <w:szCs w:val="28"/>
        </w:rPr>
        <w:t xml:space="preserve">Россия </w:t>
      </w:r>
      <w:proofErr w:type="spellStart"/>
      <w:r w:rsidRPr="00F82B1D">
        <w:rPr>
          <w:sz w:val="28"/>
          <w:szCs w:val="28"/>
        </w:rPr>
        <w:t>Федерациясенең</w:t>
      </w:r>
      <w:proofErr w:type="spellEnd"/>
      <w:r w:rsidRPr="00F82B1D">
        <w:rPr>
          <w:sz w:val="28"/>
          <w:szCs w:val="28"/>
        </w:rPr>
        <w:t xml:space="preserve"> </w:t>
      </w:r>
      <w:proofErr w:type="spellStart"/>
      <w:r w:rsidRPr="00F82B1D">
        <w:rPr>
          <w:sz w:val="28"/>
          <w:szCs w:val="28"/>
        </w:rPr>
        <w:t>аерым</w:t>
      </w:r>
      <w:proofErr w:type="spellEnd"/>
      <w:r w:rsidRPr="00F82B1D">
        <w:rPr>
          <w:sz w:val="28"/>
          <w:szCs w:val="28"/>
        </w:rPr>
        <w:t xml:space="preserve"> закон </w:t>
      </w:r>
      <w:proofErr w:type="spellStart"/>
      <w:r w:rsidRPr="00F82B1D">
        <w:rPr>
          <w:sz w:val="28"/>
          <w:szCs w:val="28"/>
        </w:rPr>
        <w:t>актларына</w:t>
      </w:r>
      <w:proofErr w:type="spellEnd"/>
      <w:r w:rsidRPr="00F82B1D">
        <w:rPr>
          <w:sz w:val="28"/>
          <w:szCs w:val="28"/>
        </w:rPr>
        <w:t xml:space="preserve"> </w:t>
      </w:r>
      <w:proofErr w:type="spellStart"/>
      <w:r w:rsidRPr="00F82B1D">
        <w:rPr>
          <w:sz w:val="28"/>
          <w:szCs w:val="28"/>
        </w:rPr>
        <w:t>үзгәрешләр</w:t>
      </w:r>
      <w:proofErr w:type="spellEnd"/>
      <w:r w:rsidRPr="00F82B1D">
        <w:rPr>
          <w:sz w:val="28"/>
          <w:szCs w:val="28"/>
        </w:rPr>
        <w:t xml:space="preserve"> </w:t>
      </w:r>
      <w:proofErr w:type="spellStart"/>
      <w:r w:rsidRPr="00F82B1D">
        <w:rPr>
          <w:sz w:val="28"/>
          <w:szCs w:val="28"/>
        </w:rPr>
        <w:t>кертү</w:t>
      </w:r>
      <w:proofErr w:type="spellEnd"/>
      <w:r w:rsidRPr="00F82B1D">
        <w:rPr>
          <w:sz w:val="28"/>
          <w:szCs w:val="28"/>
        </w:rPr>
        <w:t xml:space="preserve"> </w:t>
      </w:r>
      <w:proofErr w:type="spellStart"/>
      <w:r w:rsidRPr="00F82B1D">
        <w:rPr>
          <w:sz w:val="28"/>
          <w:szCs w:val="28"/>
        </w:rPr>
        <w:t>турында</w:t>
      </w:r>
      <w:proofErr w:type="spellEnd"/>
      <w:r>
        <w:rPr>
          <w:sz w:val="28"/>
          <w:szCs w:val="28"/>
        </w:rPr>
        <w:t>»</w:t>
      </w:r>
      <w:r w:rsidRPr="00F82B1D">
        <w:rPr>
          <w:sz w:val="28"/>
          <w:szCs w:val="28"/>
        </w:rPr>
        <w:t xml:space="preserve"> </w:t>
      </w:r>
      <w:r>
        <w:rPr>
          <w:sz w:val="28"/>
          <w:szCs w:val="28"/>
          <w:lang w:val="tt-RU"/>
        </w:rPr>
        <w:t xml:space="preserve">2023 елның 25 декабрендәге </w:t>
      </w:r>
      <w:r w:rsidRPr="00F82B1D">
        <w:rPr>
          <w:sz w:val="28"/>
          <w:szCs w:val="28"/>
        </w:rPr>
        <w:t xml:space="preserve">624-ФЗ </w:t>
      </w:r>
      <w:proofErr w:type="spellStart"/>
      <w:r w:rsidRPr="00F82B1D">
        <w:rPr>
          <w:sz w:val="28"/>
          <w:szCs w:val="28"/>
        </w:rPr>
        <w:t>номерлы</w:t>
      </w:r>
      <w:proofErr w:type="spellEnd"/>
      <w:r w:rsidRPr="00F82B1D">
        <w:rPr>
          <w:sz w:val="28"/>
          <w:szCs w:val="28"/>
        </w:rPr>
        <w:t xml:space="preserve"> </w:t>
      </w:r>
      <w:proofErr w:type="spellStart"/>
      <w:r w:rsidRPr="00F82B1D">
        <w:rPr>
          <w:sz w:val="28"/>
          <w:szCs w:val="28"/>
        </w:rPr>
        <w:t>Федераль</w:t>
      </w:r>
      <w:proofErr w:type="spellEnd"/>
      <w:r w:rsidRPr="00F82B1D">
        <w:rPr>
          <w:sz w:val="28"/>
          <w:szCs w:val="28"/>
        </w:rPr>
        <w:t xml:space="preserve"> закон </w:t>
      </w:r>
      <w:proofErr w:type="spellStart"/>
      <w:r w:rsidRPr="00F82B1D">
        <w:rPr>
          <w:sz w:val="28"/>
          <w:szCs w:val="28"/>
        </w:rPr>
        <w:t>нигезендә</w:t>
      </w:r>
      <w:proofErr w:type="spellEnd"/>
      <w:r w:rsidRPr="00F82B1D">
        <w:rPr>
          <w:sz w:val="28"/>
          <w:szCs w:val="28"/>
        </w:rPr>
        <w:t xml:space="preserve">, </w:t>
      </w:r>
      <w:r>
        <w:rPr>
          <w:sz w:val="28"/>
          <w:szCs w:val="28"/>
        </w:rPr>
        <w:t>«</w:t>
      </w:r>
      <w:r w:rsidRPr="00F82B1D">
        <w:rPr>
          <w:sz w:val="28"/>
          <w:szCs w:val="28"/>
        </w:rPr>
        <w:t xml:space="preserve">Лениногорск </w:t>
      </w:r>
      <w:proofErr w:type="spellStart"/>
      <w:r w:rsidRPr="00F82B1D">
        <w:rPr>
          <w:sz w:val="28"/>
          <w:szCs w:val="28"/>
        </w:rPr>
        <w:t>муниципаль</w:t>
      </w:r>
      <w:proofErr w:type="spellEnd"/>
      <w:r w:rsidRPr="00F82B1D">
        <w:rPr>
          <w:sz w:val="28"/>
          <w:szCs w:val="28"/>
        </w:rPr>
        <w:t xml:space="preserve"> районы</w:t>
      </w:r>
      <w:r>
        <w:rPr>
          <w:sz w:val="28"/>
          <w:szCs w:val="28"/>
        </w:rPr>
        <w:t>»</w:t>
      </w:r>
      <w:r>
        <w:rPr>
          <w:sz w:val="28"/>
          <w:szCs w:val="28"/>
          <w:lang w:val="tt-RU"/>
        </w:rPr>
        <w:t xml:space="preserve"> </w:t>
      </w:r>
      <w:proofErr w:type="spellStart"/>
      <w:r w:rsidRPr="00F82B1D">
        <w:rPr>
          <w:sz w:val="28"/>
          <w:szCs w:val="28"/>
        </w:rPr>
        <w:t>муниципаль</w:t>
      </w:r>
      <w:proofErr w:type="spellEnd"/>
      <w:r w:rsidRPr="00F82B1D">
        <w:rPr>
          <w:sz w:val="28"/>
          <w:szCs w:val="28"/>
        </w:rPr>
        <w:t xml:space="preserve"> </w:t>
      </w:r>
      <w:proofErr w:type="spellStart"/>
      <w:r w:rsidRPr="00F82B1D">
        <w:rPr>
          <w:sz w:val="28"/>
          <w:szCs w:val="28"/>
        </w:rPr>
        <w:t>берәмлеге</w:t>
      </w:r>
      <w:proofErr w:type="spellEnd"/>
      <w:r w:rsidRPr="00F82B1D">
        <w:rPr>
          <w:sz w:val="28"/>
          <w:szCs w:val="28"/>
        </w:rPr>
        <w:t xml:space="preserve"> </w:t>
      </w:r>
      <w:proofErr w:type="spellStart"/>
      <w:r w:rsidRPr="00F82B1D">
        <w:rPr>
          <w:sz w:val="28"/>
          <w:szCs w:val="28"/>
        </w:rPr>
        <w:t>Башкарма</w:t>
      </w:r>
      <w:proofErr w:type="spellEnd"/>
      <w:r w:rsidRPr="00F82B1D">
        <w:rPr>
          <w:sz w:val="28"/>
          <w:szCs w:val="28"/>
        </w:rPr>
        <w:t xml:space="preserve"> комитеты КАРАР </w:t>
      </w:r>
      <w:r>
        <w:rPr>
          <w:sz w:val="28"/>
          <w:szCs w:val="28"/>
          <w:lang w:val="tt-RU"/>
        </w:rPr>
        <w:t>БИРӘ:</w:t>
      </w:r>
    </w:p>
    <w:p w14:paraId="677FE68C" w14:textId="68517357" w:rsidR="0026495C" w:rsidRPr="00F82B1D" w:rsidRDefault="008A63B3" w:rsidP="00C36D09">
      <w:pPr>
        <w:pStyle w:val="headertext"/>
        <w:spacing w:before="0" w:beforeAutospacing="0" w:after="0" w:afterAutospacing="0"/>
        <w:ind w:firstLine="709"/>
        <w:jc w:val="both"/>
        <w:rPr>
          <w:sz w:val="28"/>
          <w:szCs w:val="28"/>
          <w:lang w:val="tt-RU"/>
        </w:rPr>
      </w:pPr>
      <w:r w:rsidRPr="00F82B1D">
        <w:rPr>
          <w:sz w:val="28"/>
          <w:szCs w:val="28"/>
          <w:lang w:val="tt-RU"/>
        </w:rPr>
        <w:t>1</w:t>
      </w:r>
      <w:r w:rsidR="00BC1233" w:rsidRPr="00F82B1D">
        <w:rPr>
          <w:sz w:val="28"/>
          <w:szCs w:val="28"/>
          <w:lang w:val="tt-RU"/>
        </w:rPr>
        <w:t xml:space="preserve">. </w:t>
      </w:r>
      <w:r w:rsidR="00F82B1D" w:rsidRPr="00F82B1D">
        <w:rPr>
          <w:sz w:val="28"/>
          <w:szCs w:val="28"/>
          <w:lang w:val="tt-RU"/>
        </w:rPr>
        <w:t xml:space="preserve">Татарстан Республикасы </w:t>
      </w:r>
      <w:r w:rsidR="00F82B1D">
        <w:rPr>
          <w:sz w:val="28"/>
          <w:szCs w:val="28"/>
          <w:lang w:val="tt-RU"/>
        </w:rPr>
        <w:t>«</w:t>
      </w:r>
      <w:r w:rsidR="00F82B1D" w:rsidRPr="00F82B1D">
        <w:rPr>
          <w:sz w:val="28"/>
          <w:szCs w:val="28"/>
          <w:lang w:val="tt-RU"/>
        </w:rPr>
        <w:t>Лениногорск муниципаль районы</w:t>
      </w:r>
      <w:r w:rsidR="00F82B1D">
        <w:rPr>
          <w:sz w:val="28"/>
          <w:szCs w:val="28"/>
          <w:lang w:val="tt-RU"/>
        </w:rPr>
        <w:t>»</w:t>
      </w:r>
      <w:r w:rsidR="00F82B1D" w:rsidRPr="00F82B1D">
        <w:rPr>
          <w:sz w:val="28"/>
          <w:szCs w:val="28"/>
          <w:lang w:val="tt-RU"/>
        </w:rPr>
        <w:t xml:space="preserve"> муниципаль берәмлеге Башкарма комитетының 2021 елның 21 маендагы 494 номерлы карары белән расланган Татарстан Республикасы </w:t>
      </w:r>
      <w:r w:rsidR="00F82B1D">
        <w:rPr>
          <w:sz w:val="28"/>
          <w:szCs w:val="28"/>
          <w:lang w:val="tt-RU"/>
        </w:rPr>
        <w:t>«</w:t>
      </w:r>
      <w:r w:rsidR="00F82B1D" w:rsidRPr="00F82B1D">
        <w:rPr>
          <w:sz w:val="28"/>
          <w:szCs w:val="28"/>
          <w:lang w:val="tt-RU"/>
        </w:rPr>
        <w:t>Лениногорск муниципаль районы</w:t>
      </w:r>
      <w:r w:rsidR="00F82B1D">
        <w:rPr>
          <w:sz w:val="28"/>
          <w:szCs w:val="28"/>
          <w:lang w:val="tt-RU"/>
        </w:rPr>
        <w:t>»</w:t>
      </w:r>
      <w:r w:rsidR="00F82B1D" w:rsidRPr="00F82B1D">
        <w:rPr>
          <w:sz w:val="28"/>
          <w:szCs w:val="28"/>
          <w:lang w:val="tt-RU"/>
        </w:rPr>
        <w:t xml:space="preserve"> муниципаль берәмлеге өчен электрон формада үткәрелә торган конкурслар, аукционнар, котировкалар һәм тәкъдимнәр сорауларын үткәргәндә тәэмин итүчеләрне (подрядчыларны, башкаручыларны) билгеләү өчен товарлар, эшләр, хезмәтләр сатып алуны гамәлгә ашыру буенча бердәм комиссия турындагы нигезләмәгә</w:t>
      </w:r>
      <w:r w:rsidR="00F82B1D">
        <w:rPr>
          <w:sz w:val="28"/>
          <w:szCs w:val="28"/>
          <w:lang w:val="tt-RU"/>
        </w:rPr>
        <w:t xml:space="preserve"> түбәндәге үзгәрешне кертергә</w:t>
      </w:r>
      <w:r w:rsidR="00BC1233" w:rsidRPr="00F82B1D">
        <w:rPr>
          <w:sz w:val="28"/>
          <w:szCs w:val="28"/>
          <w:lang w:val="tt-RU"/>
        </w:rPr>
        <w:t>:</w:t>
      </w:r>
    </w:p>
    <w:p w14:paraId="224F73C1" w14:textId="686FDA68" w:rsidR="00F82B1D" w:rsidRDefault="00F82B1D" w:rsidP="00C36D09">
      <w:pPr>
        <w:pStyle w:val="headertext"/>
        <w:spacing w:after="0" w:afterAutospacing="0"/>
        <w:ind w:firstLine="709"/>
        <w:jc w:val="both"/>
        <w:rPr>
          <w:sz w:val="28"/>
          <w:szCs w:val="28"/>
          <w:lang w:val="tt-RU"/>
        </w:rPr>
      </w:pPr>
      <w:r w:rsidRPr="00F82B1D">
        <w:rPr>
          <w:sz w:val="28"/>
          <w:szCs w:val="28"/>
          <w:lang w:val="tt-RU"/>
        </w:rPr>
        <w:lastRenderedPageBreak/>
        <w:t xml:space="preserve">1.3 пунктның 14 абзацында </w:t>
      </w:r>
      <w:r>
        <w:rPr>
          <w:sz w:val="28"/>
          <w:szCs w:val="28"/>
          <w:lang w:val="tt-RU"/>
        </w:rPr>
        <w:t>«</w:t>
      </w:r>
      <w:r w:rsidRPr="00F82B1D">
        <w:rPr>
          <w:sz w:val="28"/>
          <w:szCs w:val="28"/>
          <w:lang w:val="tt-RU"/>
        </w:rPr>
        <w:t>бердәнбер тәэмин итүчедә электрон формада каралган суммада</w:t>
      </w:r>
      <w:r>
        <w:rPr>
          <w:sz w:val="28"/>
          <w:szCs w:val="28"/>
          <w:lang w:val="tt-RU"/>
        </w:rPr>
        <w:t>»</w:t>
      </w:r>
      <w:r w:rsidRPr="00F82B1D">
        <w:rPr>
          <w:sz w:val="28"/>
          <w:szCs w:val="28"/>
          <w:lang w:val="tt-RU"/>
        </w:rPr>
        <w:t xml:space="preserve"> сүзләрен </w:t>
      </w:r>
      <w:r>
        <w:rPr>
          <w:sz w:val="28"/>
          <w:szCs w:val="28"/>
          <w:lang w:val="tt-RU"/>
        </w:rPr>
        <w:t>«</w:t>
      </w:r>
      <w:r w:rsidRPr="00F82B1D">
        <w:rPr>
          <w:sz w:val="28"/>
          <w:szCs w:val="28"/>
          <w:lang w:val="tt-RU"/>
        </w:rPr>
        <w:t>нигезендә гамәлгә ашырыла торган</w:t>
      </w:r>
      <w:r>
        <w:rPr>
          <w:sz w:val="28"/>
          <w:szCs w:val="28"/>
          <w:lang w:val="tt-RU"/>
        </w:rPr>
        <w:t>»</w:t>
      </w:r>
      <w:r w:rsidRPr="00F82B1D">
        <w:rPr>
          <w:sz w:val="28"/>
          <w:szCs w:val="28"/>
          <w:lang w:val="tt-RU"/>
        </w:rPr>
        <w:t xml:space="preserve"> сүзләренә алмаштырырга</w:t>
      </w:r>
      <w:r>
        <w:rPr>
          <w:sz w:val="28"/>
          <w:szCs w:val="28"/>
          <w:lang w:val="tt-RU"/>
        </w:rPr>
        <w:t>.</w:t>
      </w:r>
    </w:p>
    <w:p w14:paraId="69091A87" w14:textId="77777777" w:rsidR="00F82B1D" w:rsidRDefault="005249CB" w:rsidP="00F82B1D">
      <w:pPr>
        <w:pStyle w:val="headertext"/>
        <w:spacing w:after="0" w:afterAutospacing="0"/>
        <w:ind w:firstLine="709"/>
        <w:jc w:val="both"/>
        <w:rPr>
          <w:sz w:val="28"/>
          <w:szCs w:val="28"/>
          <w:lang w:val="tt-RU"/>
        </w:rPr>
      </w:pPr>
      <w:r w:rsidRPr="00F82B1D">
        <w:rPr>
          <w:sz w:val="28"/>
          <w:szCs w:val="28"/>
          <w:lang w:val="tt-RU"/>
        </w:rPr>
        <w:t>2.</w:t>
      </w:r>
      <w:r w:rsidR="00F82B1D" w:rsidRPr="00F82B1D">
        <w:t xml:space="preserve"> </w:t>
      </w:r>
      <w:r w:rsidR="00F82B1D" w:rsidRPr="00F82B1D">
        <w:rPr>
          <w:sz w:val="28"/>
          <w:szCs w:val="28"/>
          <w:lang w:val="tt-RU"/>
        </w:rPr>
        <w:t>Әлеге карар 2024 елның 25 мартыннан үз көченә керә.</w:t>
      </w:r>
    </w:p>
    <w:p w14:paraId="03773B6F" w14:textId="77777777" w:rsidR="00F82B1D" w:rsidRDefault="005249CB" w:rsidP="00F82B1D">
      <w:pPr>
        <w:pStyle w:val="headertext"/>
        <w:spacing w:after="0" w:afterAutospacing="0"/>
        <w:ind w:firstLine="709"/>
        <w:jc w:val="both"/>
        <w:rPr>
          <w:sz w:val="28"/>
          <w:szCs w:val="28"/>
        </w:rPr>
      </w:pPr>
      <w:r>
        <w:rPr>
          <w:sz w:val="28"/>
          <w:szCs w:val="28"/>
        </w:rPr>
        <w:t>3</w:t>
      </w:r>
      <w:r w:rsidR="00317876" w:rsidRPr="00E83EAB">
        <w:rPr>
          <w:sz w:val="28"/>
          <w:szCs w:val="28"/>
        </w:rPr>
        <w:t>.</w:t>
      </w:r>
      <w:r w:rsidR="00F82B1D" w:rsidRPr="00F82B1D">
        <w:t xml:space="preserve"> </w:t>
      </w:r>
      <w:proofErr w:type="spellStart"/>
      <w:r w:rsidR="00F82B1D" w:rsidRPr="00F82B1D">
        <w:rPr>
          <w:sz w:val="28"/>
          <w:szCs w:val="28"/>
        </w:rPr>
        <w:t>Әлеге</w:t>
      </w:r>
      <w:proofErr w:type="spellEnd"/>
      <w:r w:rsidR="00F82B1D" w:rsidRPr="00F82B1D">
        <w:rPr>
          <w:sz w:val="28"/>
          <w:szCs w:val="28"/>
        </w:rPr>
        <w:t xml:space="preserve"> </w:t>
      </w:r>
      <w:proofErr w:type="spellStart"/>
      <w:r w:rsidR="00F82B1D" w:rsidRPr="00F82B1D">
        <w:rPr>
          <w:sz w:val="28"/>
          <w:szCs w:val="28"/>
        </w:rPr>
        <w:t>карарны</w:t>
      </w:r>
      <w:proofErr w:type="spellEnd"/>
      <w:r w:rsidR="00F82B1D" w:rsidRPr="00F82B1D">
        <w:rPr>
          <w:sz w:val="28"/>
          <w:szCs w:val="28"/>
        </w:rPr>
        <w:t xml:space="preserve"> Татарстан </w:t>
      </w:r>
      <w:proofErr w:type="spellStart"/>
      <w:r w:rsidR="00F82B1D" w:rsidRPr="00F82B1D">
        <w:rPr>
          <w:sz w:val="28"/>
          <w:szCs w:val="28"/>
        </w:rPr>
        <w:t>Республикасы</w:t>
      </w:r>
      <w:proofErr w:type="spellEnd"/>
      <w:r w:rsidR="00F82B1D" w:rsidRPr="00F82B1D">
        <w:rPr>
          <w:sz w:val="28"/>
          <w:szCs w:val="28"/>
        </w:rPr>
        <w:t xml:space="preserve"> </w:t>
      </w:r>
      <w:proofErr w:type="spellStart"/>
      <w:r w:rsidR="00F82B1D" w:rsidRPr="00F82B1D">
        <w:rPr>
          <w:sz w:val="28"/>
          <w:szCs w:val="28"/>
        </w:rPr>
        <w:t>хокукый</w:t>
      </w:r>
      <w:proofErr w:type="spellEnd"/>
      <w:r w:rsidR="00F82B1D" w:rsidRPr="00F82B1D">
        <w:rPr>
          <w:sz w:val="28"/>
          <w:szCs w:val="28"/>
        </w:rPr>
        <w:t xml:space="preserve"> </w:t>
      </w:r>
      <w:proofErr w:type="spellStart"/>
      <w:r w:rsidR="00F82B1D" w:rsidRPr="00F82B1D">
        <w:rPr>
          <w:sz w:val="28"/>
          <w:szCs w:val="28"/>
        </w:rPr>
        <w:t>мәгълүматының</w:t>
      </w:r>
      <w:proofErr w:type="spellEnd"/>
      <w:r w:rsidR="00F82B1D" w:rsidRPr="00F82B1D">
        <w:rPr>
          <w:sz w:val="28"/>
          <w:szCs w:val="28"/>
        </w:rPr>
        <w:t xml:space="preserve"> </w:t>
      </w:r>
      <w:proofErr w:type="spellStart"/>
      <w:r w:rsidR="00F82B1D" w:rsidRPr="00F82B1D">
        <w:rPr>
          <w:sz w:val="28"/>
          <w:szCs w:val="28"/>
        </w:rPr>
        <w:t>рәсми</w:t>
      </w:r>
      <w:proofErr w:type="spellEnd"/>
      <w:r w:rsidR="00F82B1D" w:rsidRPr="00F82B1D">
        <w:rPr>
          <w:sz w:val="28"/>
          <w:szCs w:val="28"/>
        </w:rPr>
        <w:t xml:space="preserve"> </w:t>
      </w:r>
      <w:proofErr w:type="spellStart"/>
      <w:r w:rsidR="00F82B1D" w:rsidRPr="00F82B1D">
        <w:rPr>
          <w:sz w:val="28"/>
          <w:szCs w:val="28"/>
        </w:rPr>
        <w:t>порталында</w:t>
      </w:r>
      <w:proofErr w:type="spellEnd"/>
      <w:r w:rsidR="00F82B1D" w:rsidRPr="00F82B1D">
        <w:rPr>
          <w:sz w:val="28"/>
          <w:szCs w:val="28"/>
        </w:rPr>
        <w:t xml:space="preserve"> </w:t>
      </w:r>
      <w:hyperlink r:id="rId6" w:history="1">
        <w:r w:rsidR="00F82B1D" w:rsidRPr="00C00BC0">
          <w:rPr>
            <w:rStyle w:val="a3"/>
            <w:sz w:val="28"/>
            <w:szCs w:val="28"/>
          </w:rPr>
          <w:t>http://pravo.tatarstan.ru</w:t>
        </w:r>
      </w:hyperlink>
      <w:r w:rsidR="00F82B1D">
        <w:rPr>
          <w:sz w:val="28"/>
          <w:szCs w:val="28"/>
          <w:lang w:val="tt-RU"/>
        </w:rPr>
        <w:t xml:space="preserve"> </w:t>
      </w:r>
      <w:r w:rsidR="00F82B1D" w:rsidRPr="00F82B1D">
        <w:rPr>
          <w:sz w:val="28"/>
          <w:szCs w:val="28"/>
        </w:rPr>
        <w:t>веб-адрес</w:t>
      </w:r>
      <w:r w:rsidR="00F82B1D">
        <w:rPr>
          <w:sz w:val="28"/>
          <w:szCs w:val="28"/>
          <w:lang w:val="tt-RU"/>
        </w:rPr>
        <w:t>ы</w:t>
      </w:r>
      <w:r w:rsidR="00F82B1D" w:rsidRPr="00F82B1D">
        <w:rPr>
          <w:sz w:val="28"/>
          <w:szCs w:val="28"/>
        </w:rPr>
        <w:t xml:space="preserve"> б</w:t>
      </w:r>
      <w:proofErr w:type="spellStart"/>
      <w:r w:rsidR="00F82B1D" w:rsidRPr="00F82B1D">
        <w:rPr>
          <w:sz w:val="28"/>
          <w:szCs w:val="28"/>
        </w:rPr>
        <w:t>уенча</w:t>
      </w:r>
      <w:proofErr w:type="spellEnd"/>
      <w:r w:rsidR="00F82B1D" w:rsidRPr="00F82B1D">
        <w:rPr>
          <w:sz w:val="28"/>
          <w:szCs w:val="28"/>
        </w:rPr>
        <w:t xml:space="preserve"> </w:t>
      </w:r>
      <w:proofErr w:type="spellStart"/>
      <w:r w:rsidR="00F82B1D" w:rsidRPr="00F82B1D">
        <w:rPr>
          <w:sz w:val="28"/>
          <w:szCs w:val="28"/>
        </w:rPr>
        <w:t>бастырып</w:t>
      </w:r>
      <w:proofErr w:type="spellEnd"/>
      <w:r w:rsidR="00F82B1D" w:rsidRPr="00F82B1D">
        <w:rPr>
          <w:sz w:val="28"/>
          <w:szCs w:val="28"/>
        </w:rPr>
        <w:t xml:space="preserve"> </w:t>
      </w:r>
      <w:proofErr w:type="spellStart"/>
      <w:r w:rsidR="00F82B1D" w:rsidRPr="00F82B1D">
        <w:rPr>
          <w:sz w:val="28"/>
          <w:szCs w:val="28"/>
        </w:rPr>
        <w:t>чыгарырга</w:t>
      </w:r>
      <w:proofErr w:type="spellEnd"/>
      <w:r w:rsidR="00F82B1D" w:rsidRPr="00F82B1D">
        <w:rPr>
          <w:sz w:val="28"/>
          <w:szCs w:val="28"/>
        </w:rPr>
        <w:t xml:space="preserve"> һ</w:t>
      </w:r>
      <w:proofErr w:type="spellStart"/>
      <w:r w:rsidR="00F82B1D" w:rsidRPr="00F82B1D">
        <w:rPr>
          <w:sz w:val="28"/>
          <w:szCs w:val="28"/>
        </w:rPr>
        <w:t>әм</w:t>
      </w:r>
      <w:proofErr w:type="spellEnd"/>
      <w:r w:rsidR="00F82B1D" w:rsidRPr="00F82B1D">
        <w:rPr>
          <w:sz w:val="28"/>
          <w:szCs w:val="28"/>
        </w:rPr>
        <w:t xml:space="preserve"> Лениногорск </w:t>
      </w:r>
      <w:proofErr w:type="spellStart"/>
      <w:r w:rsidR="00F82B1D" w:rsidRPr="00F82B1D">
        <w:rPr>
          <w:sz w:val="28"/>
          <w:szCs w:val="28"/>
        </w:rPr>
        <w:t>муниципаль</w:t>
      </w:r>
      <w:proofErr w:type="spellEnd"/>
      <w:r w:rsidR="00F82B1D" w:rsidRPr="00F82B1D">
        <w:rPr>
          <w:sz w:val="28"/>
          <w:szCs w:val="28"/>
        </w:rPr>
        <w:t xml:space="preserve"> </w:t>
      </w:r>
      <w:proofErr w:type="spellStart"/>
      <w:r w:rsidR="00F82B1D" w:rsidRPr="00F82B1D">
        <w:rPr>
          <w:sz w:val="28"/>
          <w:szCs w:val="28"/>
        </w:rPr>
        <w:t>районының</w:t>
      </w:r>
      <w:proofErr w:type="spellEnd"/>
      <w:r w:rsidR="00F82B1D" w:rsidRPr="00F82B1D">
        <w:rPr>
          <w:sz w:val="28"/>
          <w:szCs w:val="28"/>
        </w:rPr>
        <w:t xml:space="preserve"> </w:t>
      </w:r>
      <w:proofErr w:type="spellStart"/>
      <w:r w:rsidR="00F82B1D" w:rsidRPr="00F82B1D">
        <w:rPr>
          <w:sz w:val="28"/>
          <w:szCs w:val="28"/>
        </w:rPr>
        <w:t>рәсми</w:t>
      </w:r>
      <w:proofErr w:type="spellEnd"/>
      <w:r w:rsidR="00F82B1D" w:rsidRPr="00F82B1D">
        <w:rPr>
          <w:sz w:val="28"/>
          <w:szCs w:val="28"/>
        </w:rPr>
        <w:t xml:space="preserve"> </w:t>
      </w:r>
      <w:proofErr w:type="spellStart"/>
      <w:r w:rsidR="00F82B1D" w:rsidRPr="00F82B1D">
        <w:rPr>
          <w:sz w:val="28"/>
          <w:szCs w:val="28"/>
        </w:rPr>
        <w:t>сайтында</w:t>
      </w:r>
      <w:proofErr w:type="spellEnd"/>
      <w:r w:rsidR="00F82B1D" w:rsidRPr="00F82B1D">
        <w:rPr>
          <w:sz w:val="28"/>
          <w:szCs w:val="28"/>
        </w:rPr>
        <w:t xml:space="preserve"> </w:t>
      </w:r>
      <w:proofErr w:type="spellStart"/>
      <w:r w:rsidR="00F82B1D" w:rsidRPr="00F82B1D">
        <w:rPr>
          <w:sz w:val="28"/>
          <w:szCs w:val="28"/>
        </w:rPr>
        <w:t>урнаштырырга</w:t>
      </w:r>
      <w:proofErr w:type="spellEnd"/>
      <w:r w:rsidR="00F82B1D" w:rsidRPr="00F82B1D">
        <w:rPr>
          <w:sz w:val="28"/>
          <w:szCs w:val="28"/>
        </w:rPr>
        <w:t>.</w:t>
      </w:r>
    </w:p>
    <w:p w14:paraId="52F0F95F" w14:textId="6D48E97E" w:rsidR="000B38C6" w:rsidRPr="000B38C6" w:rsidRDefault="005249CB" w:rsidP="00F82B1D">
      <w:pPr>
        <w:pStyle w:val="headertext"/>
        <w:spacing w:after="0" w:afterAutospacing="0"/>
        <w:ind w:firstLine="709"/>
        <w:jc w:val="both"/>
        <w:rPr>
          <w:sz w:val="28"/>
          <w:szCs w:val="28"/>
        </w:rPr>
      </w:pPr>
      <w:r>
        <w:rPr>
          <w:sz w:val="28"/>
          <w:szCs w:val="28"/>
        </w:rPr>
        <w:t>4</w:t>
      </w:r>
      <w:r w:rsidR="00317876" w:rsidRPr="000B38C6">
        <w:rPr>
          <w:sz w:val="28"/>
          <w:szCs w:val="28"/>
        </w:rPr>
        <w:t>.</w:t>
      </w:r>
      <w:r w:rsidR="00F82B1D" w:rsidRPr="00F82B1D">
        <w:t xml:space="preserve"> </w:t>
      </w:r>
      <w:proofErr w:type="spellStart"/>
      <w:r w:rsidR="00F82B1D" w:rsidRPr="00F82B1D">
        <w:rPr>
          <w:sz w:val="28"/>
          <w:szCs w:val="28"/>
        </w:rPr>
        <w:t>Әлеге</w:t>
      </w:r>
      <w:proofErr w:type="spellEnd"/>
      <w:r w:rsidR="00F82B1D" w:rsidRPr="00F82B1D">
        <w:rPr>
          <w:sz w:val="28"/>
          <w:szCs w:val="28"/>
        </w:rPr>
        <w:t xml:space="preserve"> </w:t>
      </w:r>
      <w:proofErr w:type="spellStart"/>
      <w:r w:rsidR="00F82B1D" w:rsidRPr="00F82B1D">
        <w:rPr>
          <w:sz w:val="28"/>
          <w:szCs w:val="28"/>
        </w:rPr>
        <w:t>карарның</w:t>
      </w:r>
      <w:proofErr w:type="spellEnd"/>
      <w:r w:rsidR="00F82B1D" w:rsidRPr="00F82B1D">
        <w:rPr>
          <w:sz w:val="28"/>
          <w:szCs w:val="28"/>
        </w:rPr>
        <w:t xml:space="preserve"> </w:t>
      </w:r>
      <w:proofErr w:type="spellStart"/>
      <w:r w:rsidR="00F82B1D" w:rsidRPr="00F82B1D">
        <w:rPr>
          <w:sz w:val="28"/>
          <w:szCs w:val="28"/>
        </w:rPr>
        <w:t>үтәлешен</w:t>
      </w:r>
      <w:proofErr w:type="spellEnd"/>
      <w:r w:rsidR="00F82B1D" w:rsidRPr="00F82B1D">
        <w:rPr>
          <w:sz w:val="28"/>
          <w:szCs w:val="28"/>
        </w:rPr>
        <w:t xml:space="preserve"> </w:t>
      </w:r>
      <w:proofErr w:type="spellStart"/>
      <w:r w:rsidR="00F82B1D" w:rsidRPr="00F82B1D">
        <w:rPr>
          <w:sz w:val="28"/>
          <w:szCs w:val="28"/>
        </w:rPr>
        <w:t>контрольдә</w:t>
      </w:r>
      <w:proofErr w:type="spellEnd"/>
      <w:r w:rsidR="00F82B1D" w:rsidRPr="00F82B1D">
        <w:rPr>
          <w:sz w:val="28"/>
          <w:szCs w:val="28"/>
        </w:rPr>
        <w:t xml:space="preserve"> </w:t>
      </w:r>
      <w:proofErr w:type="spellStart"/>
      <w:r w:rsidR="00F82B1D" w:rsidRPr="00F82B1D">
        <w:rPr>
          <w:sz w:val="28"/>
          <w:szCs w:val="28"/>
        </w:rPr>
        <w:t>тотуны</w:t>
      </w:r>
      <w:proofErr w:type="spellEnd"/>
      <w:r w:rsidR="00F82B1D" w:rsidRPr="00F82B1D">
        <w:rPr>
          <w:sz w:val="28"/>
          <w:szCs w:val="28"/>
        </w:rPr>
        <w:t xml:space="preserve"> </w:t>
      </w:r>
      <w:r w:rsidR="00F82B1D">
        <w:rPr>
          <w:sz w:val="28"/>
          <w:szCs w:val="28"/>
        </w:rPr>
        <w:t>«</w:t>
      </w:r>
      <w:r w:rsidR="00F82B1D" w:rsidRPr="00F82B1D">
        <w:rPr>
          <w:sz w:val="28"/>
          <w:szCs w:val="28"/>
        </w:rPr>
        <w:t xml:space="preserve">Лениногорск </w:t>
      </w:r>
      <w:proofErr w:type="spellStart"/>
      <w:r w:rsidR="00F82B1D" w:rsidRPr="00F82B1D">
        <w:rPr>
          <w:sz w:val="28"/>
          <w:szCs w:val="28"/>
        </w:rPr>
        <w:t>муниципаль</w:t>
      </w:r>
      <w:proofErr w:type="spellEnd"/>
      <w:r w:rsidR="00F82B1D" w:rsidRPr="00F82B1D">
        <w:rPr>
          <w:sz w:val="28"/>
          <w:szCs w:val="28"/>
        </w:rPr>
        <w:t xml:space="preserve"> районы</w:t>
      </w:r>
      <w:r w:rsidR="00F82B1D">
        <w:rPr>
          <w:sz w:val="28"/>
          <w:szCs w:val="28"/>
        </w:rPr>
        <w:t>»</w:t>
      </w:r>
      <w:r w:rsidR="00F82B1D" w:rsidRPr="00F82B1D">
        <w:rPr>
          <w:sz w:val="28"/>
          <w:szCs w:val="28"/>
        </w:rPr>
        <w:t xml:space="preserve"> </w:t>
      </w:r>
      <w:proofErr w:type="spellStart"/>
      <w:r w:rsidR="00F82B1D" w:rsidRPr="00F82B1D">
        <w:rPr>
          <w:sz w:val="28"/>
          <w:szCs w:val="28"/>
        </w:rPr>
        <w:t>муниципаль</w:t>
      </w:r>
      <w:proofErr w:type="spellEnd"/>
      <w:r w:rsidR="00F82B1D" w:rsidRPr="00F82B1D">
        <w:rPr>
          <w:sz w:val="28"/>
          <w:szCs w:val="28"/>
        </w:rPr>
        <w:t xml:space="preserve"> </w:t>
      </w:r>
      <w:proofErr w:type="spellStart"/>
      <w:r w:rsidR="00F82B1D" w:rsidRPr="00F82B1D">
        <w:rPr>
          <w:sz w:val="28"/>
          <w:szCs w:val="28"/>
        </w:rPr>
        <w:t>берәмлеге</w:t>
      </w:r>
      <w:proofErr w:type="spellEnd"/>
      <w:r w:rsidR="00F82B1D" w:rsidRPr="00F82B1D">
        <w:rPr>
          <w:sz w:val="28"/>
          <w:szCs w:val="28"/>
        </w:rPr>
        <w:t xml:space="preserve"> </w:t>
      </w:r>
      <w:r w:rsidR="00F82B1D">
        <w:rPr>
          <w:sz w:val="28"/>
          <w:szCs w:val="28"/>
          <w:lang w:val="tt-RU"/>
        </w:rPr>
        <w:t>Б</w:t>
      </w:r>
      <w:proofErr w:type="spellStart"/>
      <w:r w:rsidR="00F82B1D" w:rsidRPr="00F82B1D">
        <w:rPr>
          <w:sz w:val="28"/>
          <w:szCs w:val="28"/>
        </w:rPr>
        <w:t>ашкарма</w:t>
      </w:r>
      <w:proofErr w:type="spellEnd"/>
      <w:r w:rsidR="00F82B1D" w:rsidRPr="00F82B1D">
        <w:rPr>
          <w:sz w:val="28"/>
          <w:szCs w:val="28"/>
        </w:rPr>
        <w:t xml:space="preserve"> комитеты </w:t>
      </w:r>
      <w:proofErr w:type="spellStart"/>
      <w:r w:rsidR="00F82B1D" w:rsidRPr="00F82B1D">
        <w:rPr>
          <w:sz w:val="28"/>
          <w:szCs w:val="28"/>
        </w:rPr>
        <w:t>җитәкчесенең</w:t>
      </w:r>
      <w:proofErr w:type="spellEnd"/>
      <w:r w:rsidR="00F82B1D" w:rsidRPr="00F82B1D">
        <w:rPr>
          <w:sz w:val="28"/>
          <w:szCs w:val="28"/>
        </w:rPr>
        <w:t xml:space="preserve"> </w:t>
      </w:r>
      <w:proofErr w:type="spellStart"/>
      <w:r w:rsidR="00F82B1D" w:rsidRPr="00F82B1D">
        <w:rPr>
          <w:sz w:val="28"/>
          <w:szCs w:val="28"/>
        </w:rPr>
        <w:t>икътисад</w:t>
      </w:r>
      <w:proofErr w:type="spellEnd"/>
      <w:r w:rsidR="00F82B1D" w:rsidRPr="00F82B1D">
        <w:rPr>
          <w:sz w:val="28"/>
          <w:szCs w:val="28"/>
        </w:rPr>
        <w:t xml:space="preserve"> </w:t>
      </w:r>
      <w:proofErr w:type="spellStart"/>
      <w:r w:rsidR="00F82B1D" w:rsidRPr="00F82B1D">
        <w:rPr>
          <w:sz w:val="28"/>
          <w:szCs w:val="28"/>
        </w:rPr>
        <w:t>буенча</w:t>
      </w:r>
      <w:proofErr w:type="spellEnd"/>
      <w:r w:rsidR="00F82B1D" w:rsidRPr="00F82B1D">
        <w:rPr>
          <w:sz w:val="28"/>
          <w:szCs w:val="28"/>
        </w:rPr>
        <w:t xml:space="preserve"> </w:t>
      </w:r>
      <w:proofErr w:type="spellStart"/>
      <w:r w:rsidR="00F82B1D" w:rsidRPr="00F82B1D">
        <w:rPr>
          <w:sz w:val="28"/>
          <w:szCs w:val="28"/>
        </w:rPr>
        <w:t>беренче</w:t>
      </w:r>
      <w:proofErr w:type="spellEnd"/>
      <w:r w:rsidR="00F82B1D" w:rsidRPr="00F82B1D">
        <w:rPr>
          <w:sz w:val="28"/>
          <w:szCs w:val="28"/>
        </w:rPr>
        <w:t xml:space="preserve"> </w:t>
      </w:r>
      <w:proofErr w:type="spellStart"/>
      <w:r w:rsidR="00F82B1D" w:rsidRPr="00F82B1D">
        <w:rPr>
          <w:sz w:val="28"/>
          <w:szCs w:val="28"/>
        </w:rPr>
        <w:t>урынбасарына</w:t>
      </w:r>
      <w:proofErr w:type="spellEnd"/>
      <w:r w:rsidR="00F82B1D" w:rsidRPr="00F82B1D">
        <w:rPr>
          <w:sz w:val="28"/>
          <w:szCs w:val="28"/>
        </w:rPr>
        <w:t xml:space="preserve"> </w:t>
      </w:r>
      <w:proofErr w:type="spellStart"/>
      <w:r w:rsidR="00F82B1D" w:rsidRPr="00F82B1D">
        <w:rPr>
          <w:sz w:val="28"/>
          <w:szCs w:val="28"/>
        </w:rPr>
        <w:t>йөкләргә</w:t>
      </w:r>
      <w:proofErr w:type="spellEnd"/>
      <w:r w:rsidR="00F82B1D" w:rsidRPr="00F82B1D">
        <w:rPr>
          <w:sz w:val="28"/>
          <w:szCs w:val="28"/>
        </w:rPr>
        <w:t>.</w:t>
      </w:r>
    </w:p>
    <w:tbl>
      <w:tblPr>
        <w:tblW w:w="0" w:type="auto"/>
        <w:tblLook w:val="04A0" w:firstRow="1" w:lastRow="0" w:firstColumn="1" w:lastColumn="0" w:noHBand="0" w:noVBand="1"/>
      </w:tblPr>
      <w:tblGrid>
        <w:gridCol w:w="3248"/>
        <w:gridCol w:w="3157"/>
        <w:gridCol w:w="3233"/>
      </w:tblGrid>
      <w:tr w:rsidR="00592172" w:rsidRPr="00C24DB6" w14:paraId="1F40889D" w14:textId="77777777" w:rsidTr="00C36D09">
        <w:tc>
          <w:tcPr>
            <w:tcW w:w="3248" w:type="dxa"/>
            <w:shd w:val="clear" w:color="auto" w:fill="auto"/>
          </w:tcPr>
          <w:p w14:paraId="7C07B586" w14:textId="77777777" w:rsidR="00C36D09" w:rsidRDefault="00C36D09" w:rsidP="00C24DB6">
            <w:pPr>
              <w:widowControl w:val="0"/>
              <w:autoSpaceDE w:val="0"/>
              <w:autoSpaceDN w:val="0"/>
              <w:adjustRightInd w:val="0"/>
              <w:jc w:val="both"/>
              <w:rPr>
                <w:rFonts w:ascii="Times New Roman" w:hAnsi="Times New Roman"/>
                <w:sz w:val="28"/>
                <w:szCs w:val="28"/>
              </w:rPr>
            </w:pPr>
          </w:p>
          <w:p w14:paraId="4B2BE01A" w14:textId="06098B58" w:rsidR="00592172" w:rsidRPr="00C24DB6" w:rsidRDefault="00F82B1D" w:rsidP="00C24DB6">
            <w:pPr>
              <w:widowControl w:val="0"/>
              <w:autoSpaceDE w:val="0"/>
              <w:autoSpaceDN w:val="0"/>
              <w:adjustRightInd w:val="0"/>
              <w:jc w:val="both"/>
              <w:rPr>
                <w:rFonts w:ascii="Times New Roman" w:hAnsi="Times New Roman"/>
                <w:sz w:val="28"/>
                <w:szCs w:val="28"/>
              </w:rPr>
            </w:pPr>
            <w:r>
              <w:rPr>
                <w:rFonts w:ascii="Times New Roman" w:hAnsi="Times New Roman"/>
                <w:sz w:val="28"/>
                <w:szCs w:val="28"/>
                <w:lang w:val="tt-RU"/>
              </w:rPr>
              <w:t>Җитәкче</w:t>
            </w:r>
            <w:r w:rsidR="00592172" w:rsidRPr="00C24DB6">
              <w:rPr>
                <w:rFonts w:ascii="Times New Roman" w:hAnsi="Times New Roman"/>
                <w:sz w:val="28"/>
                <w:szCs w:val="28"/>
              </w:rPr>
              <w:t xml:space="preserve"> </w:t>
            </w:r>
          </w:p>
        </w:tc>
        <w:tc>
          <w:tcPr>
            <w:tcW w:w="3157" w:type="dxa"/>
            <w:shd w:val="clear" w:color="auto" w:fill="auto"/>
          </w:tcPr>
          <w:p w14:paraId="6D412E45" w14:textId="77777777" w:rsidR="00592172" w:rsidRPr="00C24DB6" w:rsidRDefault="00592172" w:rsidP="00C24DB6">
            <w:pPr>
              <w:widowControl w:val="0"/>
              <w:autoSpaceDE w:val="0"/>
              <w:autoSpaceDN w:val="0"/>
              <w:adjustRightInd w:val="0"/>
              <w:ind w:firstLine="720"/>
              <w:jc w:val="both"/>
              <w:rPr>
                <w:rFonts w:ascii="Times New Roman" w:hAnsi="Times New Roman"/>
                <w:sz w:val="28"/>
                <w:szCs w:val="28"/>
              </w:rPr>
            </w:pPr>
          </w:p>
        </w:tc>
        <w:tc>
          <w:tcPr>
            <w:tcW w:w="3233" w:type="dxa"/>
            <w:shd w:val="clear" w:color="auto" w:fill="auto"/>
          </w:tcPr>
          <w:p w14:paraId="7E37C111" w14:textId="77777777" w:rsidR="00C36D09" w:rsidRDefault="00C36D09" w:rsidP="00C24DB6">
            <w:pPr>
              <w:widowControl w:val="0"/>
              <w:autoSpaceDE w:val="0"/>
              <w:autoSpaceDN w:val="0"/>
              <w:adjustRightInd w:val="0"/>
              <w:ind w:firstLine="720"/>
              <w:jc w:val="right"/>
              <w:rPr>
                <w:rFonts w:ascii="Times New Roman" w:hAnsi="Times New Roman"/>
                <w:sz w:val="28"/>
                <w:szCs w:val="28"/>
              </w:rPr>
            </w:pPr>
          </w:p>
          <w:p w14:paraId="7898F6C9" w14:textId="4ECBDF06" w:rsidR="00592172" w:rsidRPr="00C24DB6" w:rsidRDefault="00592172" w:rsidP="00C24DB6">
            <w:pPr>
              <w:widowControl w:val="0"/>
              <w:autoSpaceDE w:val="0"/>
              <w:autoSpaceDN w:val="0"/>
              <w:adjustRightInd w:val="0"/>
              <w:ind w:firstLine="720"/>
              <w:jc w:val="right"/>
              <w:rPr>
                <w:rFonts w:ascii="Times New Roman" w:hAnsi="Times New Roman"/>
                <w:sz w:val="28"/>
                <w:szCs w:val="28"/>
              </w:rPr>
            </w:pPr>
            <w:r>
              <w:rPr>
                <w:rFonts w:ascii="Times New Roman" w:hAnsi="Times New Roman"/>
                <w:sz w:val="28"/>
                <w:szCs w:val="28"/>
              </w:rPr>
              <w:t>З. Г. Михайлова</w:t>
            </w:r>
          </w:p>
        </w:tc>
      </w:tr>
    </w:tbl>
    <w:p w14:paraId="7642317C" w14:textId="77777777" w:rsidR="005249CB" w:rsidRDefault="005249CB" w:rsidP="0026495C">
      <w:pPr>
        <w:spacing w:after="0" w:line="240" w:lineRule="auto"/>
        <w:ind w:right="-1"/>
        <w:rPr>
          <w:rFonts w:ascii="Times New Roman" w:hAnsi="Times New Roman"/>
          <w:sz w:val="20"/>
          <w:szCs w:val="20"/>
        </w:rPr>
      </w:pPr>
    </w:p>
    <w:p w14:paraId="6C37C9FA" w14:textId="77777777" w:rsidR="005249CB" w:rsidRDefault="005249CB" w:rsidP="0026495C">
      <w:pPr>
        <w:spacing w:after="0" w:line="240" w:lineRule="auto"/>
        <w:ind w:right="-1"/>
        <w:rPr>
          <w:rFonts w:ascii="Times New Roman" w:hAnsi="Times New Roman"/>
          <w:sz w:val="20"/>
          <w:szCs w:val="20"/>
        </w:rPr>
      </w:pPr>
    </w:p>
    <w:p w14:paraId="1813A5CB" w14:textId="14CB3D7C" w:rsidR="005249CB" w:rsidRPr="00C36D09" w:rsidRDefault="00C36D09" w:rsidP="0026495C">
      <w:pPr>
        <w:spacing w:after="0" w:line="240" w:lineRule="auto"/>
        <w:ind w:right="-1"/>
        <w:rPr>
          <w:rFonts w:ascii="Times New Roman" w:hAnsi="Times New Roman"/>
        </w:rPr>
      </w:pPr>
      <w:r w:rsidRPr="00C36D09">
        <w:rPr>
          <w:rFonts w:ascii="Times New Roman" w:hAnsi="Times New Roman"/>
        </w:rPr>
        <w:t>Галимова Л.М.</w:t>
      </w:r>
    </w:p>
    <w:p w14:paraId="54028A53" w14:textId="46B024D6" w:rsidR="00C36D09" w:rsidRPr="00C36D09" w:rsidRDefault="00C36D09" w:rsidP="0026495C">
      <w:pPr>
        <w:spacing w:after="0" w:line="240" w:lineRule="auto"/>
        <w:ind w:right="-1"/>
        <w:rPr>
          <w:rFonts w:ascii="Times New Roman" w:hAnsi="Times New Roman"/>
        </w:rPr>
      </w:pPr>
      <w:r w:rsidRPr="00C36D09">
        <w:rPr>
          <w:rFonts w:ascii="Times New Roman" w:hAnsi="Times New Roman"/>
        </w:rPr>
        <w:t>5-44-72</w:t>
      </w:r>
    </w:p>
    <w:p w14:paraId="6709A4AC" w14:textId="77777777" w:rsidR="005249CB" w:rsidRDefault="005249CB" w:rsidP="0026495C">
      <w:pPr>
        <w:spacing w:after="0" w:line="240" w:lineRule="auto"/>
        <w:ind w:right="-1"/>
        <w:rPr>
          <w:rFonts w:ascii="Times New Roman" w:hAnsi="Times New Roman"/>
          <w:sz w:val="20"/>
          <w:szCs w:val="20"/>
        </w:rPr>
      </w:pPr>
    </w:p>
    <w:p w14:paraId="1A5542F7" w14:textId="77777777" w:rsidR="005249CB" w:rsidRDefault="005249CB" w:rsidP="0026495C">
      <w:pPr>
        <w:spacing w:after="0" w:line="240" w:lineRule="auto"/>
        <w:ind w:right="-1"/>
        <w:rPr>
          <w:rFonts w:ascii="Times New Roman" w:hAnsi="Times New Roman"/>
          <w:sz w:val="20"/>
          <w:szCs w:val="20"/>
        </w:rPr>
      </w:pPr>
    </w:p>
    <w:p w14:paraId="19D53E6D" w14:textId="77777777" w:rsidR="0026495C" w:rsidRPr="00BC1233" w:rsidRDefault="0026495C" w:rsidP="0026495C">
      <w:pPr>
        <w:pStyle w:val="formattext"/>
        <w:ind w:firstLine="480"/>
        <w:jc w:val="both"/>
        <w:rPr>
          <w:sz w:val="28"/>
          <w:szCs w:val="28"/>
        </w:rPr>
      </w:pPr>
      <w:r w:rsidRPr="00BC1233">
        <w:rPr>
          <w:sz w:val="28"/>
          <w:szCs w:val="28"/>
        </w:rPr>
        <w:tab/>
      </w:r>
    </w:p>
    <w:p w14:paraId="24C8A987" w14:textId="77777777" w:rsidR="000B38C6" w:rsidRDefault="000B38C6" w:rsidP="00F06A28">
      <w:pPr>
        <w:spacing w:after="0" w:line="240" w:lineRule="auto"/>
        <w:ind w:right="-1"/>
        <w:rPr>
          <w:rFonts w:ascii="Times New Roman" w:hAnsi="Times New Roman"/>
          <w:sz w:val="24"/>
        </w:rPr>
      </w:pPr>
    </w:p>
    <w:p w14:paraId="411C5E4A" w14:textId="77777777" w:rsidR="000B38C6" w:rsidRDefault="000B38C6" w:rsidP="00F06A28">
      <w:pPr>
        <w:spacing w:after="0" w:line="240" w:lineRule="auto"/>
        <w:ind w:right="-1"/>
        <w:rPr>
          <w:rFonts w:ascii="Times New Roman" w:hAnsi="Times New Roman"/>
          <w:sz w:val="24"/>
        </w:rPr>
      </w:pPr>
    </w:p>
    <w:p w14:paraId="785A1C6A" w14:textId="77777777" w:rsidR="0026495C" w:rsidRPr="00BC1233" w:rsidRDefault="0026495C">
      <w:pPr>
        <w:pStyle w:val="formattext"/>
        <w:ind w:firstLine="480"/>
        <w:jc w:val="both"/>
        <w:rPr>
          <w:sz w:val="28"/>
          <w:szCs w:val="28"/>
        </w:rPr>
      </w:pPr>
    </w:p>
    <w:sectPr w:rsidR="0026495C" w:rsidRPr="00BC1233" w:rsidSect="00C36D0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D2BF" w14:textId="77777777" w:rsidR="00415F4B" w:rsidRDefault="00415F4B" w:rsidP="00592172">
      <w:pPr>
        <w:spacing w:after="0" w:line="240" w:lineRule="auto"/>
      </w:pPr>
      <w:r>
        <w:separator/>
      </w:r>
    </w:p>
  </w:endnote>
  <w:endnote w:type="continuationSeparator" w:id="0">
    <w:p w14:paraId="71977EAE" w14:textId="77777777" w:rsidR="00415F4B" w:rsidRDefault="00415F4B" w:rsidP="0059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7F44" w14:textId="77777777" w:rsidR="00415F4B" w:rsidRDefault="00415F4B" w:rsidP="00592172">
      <w:pPr>
        <w:spacing w:after="0" w:line="240" w:lineRule="auto"/>
      </w:pPr>
      <w:r>
        <w:separator/>
      </w:r>
    </w:p>
  </w:footnote>
  <w:footnote w:type="continuationSeparator" w:id="0">
    <w:p w14:paraId="0C9369CB" w14:textId="77777777" w:rsidR="00415F4B" w:rsidRDefault="00415F4B" w:rsidP="00592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85"/>
    <w:rsid w:val="00032C66"/>
    <w:rsid w:val="000359DA"/>
    <w:rsid w:val="0004487F"/>
    <w:rsid w:val="000A6567"/>
    <w:rsid w:val="000B38C6"/>
    <w:rsid w:val="000F4EE8"/>
    <w:rsid w:val="00124BF7"/>
    <w:rsid w:val="001A6316"/>
    <w:rsid w:val="001F4962"/>
    <w:rsid w:val="0026495C"/>
    <w:rsid w:val="00275E8C"/>
    <w:rsid w:val="00314012"/>
    <w:rsid w:val="00317876"/>
    <w:rsid w:val="0035529F"/>
    <w:rsid w:val="00415F4B"/>
    <w:rsid w:val="005112BB"/>
    <w:rsid w:val="00524385"/>
    <w:rsid w:val="005249CB"/>
    <w:rsid w:val="00533B90"/>
    <w:rsid w:val="005349D4"/>
    <w:rsid w:val="00537484"/>
    <w:rsid w:val="00541623"/>
    <w:rsid w:val="00592172"/>
    <w:rsid w:val="00617CE9"/>
    <w:rsid w:val="006674A0"/>
    <w:rsid w:val="006A5112"/>
    <w:rsid w:val="006D64D8"/>
    <w:rsid w:val="00742A5B"/>
    <w:rsid w:val="00793425"/>
    <w:rsid w:val="007B296C"/>
    <w:rsid w:val="007C5611"/>
    <w:rsid w:val="008444BA"/>
    <w:rsid w:val="008A63B3"/>
    <w:rsid w:val="009307A7"/>
    <w:rsid w:val="009474C5"/>
    <w:rsid w:val="009D4DA3"/>
    <w:rsid w:val="00A55452"/>
    <w:rsid w:val="00A83300"/>
    <w:rsid w:val="00B00A5F"/>
    <w:rsid w:val="00B53ECD"/>
    <w:rsid w:val="00B8626A"/>
    <w:rsid w:val="00BA5687"/>
    <w:rsid w:val="00BC1233"/>
    <w:rsid w:val="00C12FF9"/>
    <w:rsid w:val="00C36D09"/>
    <w:rsid w:val="00CE5B25"/>
    <w:rsid w:val="00D06BCA"/>
    <w:rsid w:val="00D87335"/>
    <w:rsid w:val="00DA5716"/>
    <w:rsid w:val="00DA5E74"/>
    <w:rsid w:val="00DE5F0F"/>
    <w:rsid w:val="00E26E8F"/>
    <w:rsid w:val="00E350CB"/>
    <w:rsid w:val="00E43546"/>
    <w:rsid w:val="00E613D1"/>
    <w:rsid w:val="00E83EAB"/>
    <w:rsid w:val="00E850DF"/>
    <w:rsid w:val="00F33D4A"/>
    <w:rsid w:val="00F82B1D"/>
    <w:rsid w:val="00FF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A7BC3"/>
  <w15:docId w15:val="{8EAB2CC5-EDCF-4421-8B2A-61AB7002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524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24385"/>
    <w:rPr>
      <w:color w:val="0000FF"/>
      <w:u w:val="single"/>
    </w:rPr>
  </w:style>
  <w:style w:type="character" w:customStyle="1" w:styleId="match">
    <w:name w:val="match"/>
    <w:rsid w:val="005349D4"/>
  </w:style>
  <w:style w:type="paragraph" w:styleId="a4">
    <w:name w:val="Normal (Web)"/>
    <w:basedOn w:val="a"/>
    <w:uiPriority w:val="99"/>
    <w:unhideWhenUsed/>
    <w:rsid w:val="00534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921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2172"/>
  </w:style>
  <w:style w:type="paragraph" w:styleId="a7">
    <w:name w:val="footer"/>
    <w:basedOn w:val="a"/>
    <w:link w:val="a8"/>
    <w:uiPriority w:val="99"/>
    <w:unhideWhenUsed/>
    <w:rsid w:val="005921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2172"/>
  </w:style>
  <w:style w:type="paragraph" w:styleId="a9">
    <w:name w:val="Balloon Text"/>
    <w:basedOn w:val="a"/>
    <w:link w:val="aa"/>
    <w:uiPriority w:val="99"/>
    <w:semiHidden/>
    <w:unhideWhenUsed/>
    <w:rsid w:val="00124B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4BF7"/>
    <w:rPr>
      <w:rFonts w:ascii="Tahoma" w:hAnsi="Tahoma" w:cs="Tahoma"/>
      <w:sz w:val="16"/>
      <w:szCs w:val="16"/>
    </w:rPr>
  </w:style>
  <w:style w:type="character" w:styleId="ab">
    <w:name w:val="Unresolved Mention"/>
    <w:basedOn w:val="a0"/>
    <w:uiPriority w:val="99"/>
    <w:semiHidden/>
    <w:unhideWhenUsed/>
    <w:rsid w:val="00F8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8319">
      <w:bodyDiv w:val="1"/>
      <w:marLeft w:val="0"/>
      <w:marRight w:val="0"/>
      <w:marTop w:val="0"/>
      <w:marBottom w:val="0"/>
      <w:divBdr>
        <w:top w:val="none" w:sz="0" w:space="0" w:color="auto"/>
        <w:left w:val="none" w:sz="0" w:space="0" w:color="auto"/>
        <w:bottom w:val="none" w:sz="0" w:space="0" w:color="auto"/>
        <w:right w:val="none" w:sz="0" w:space="0" w:color="auto"/>
      </w:divBdr>
    </w:div>
    <w:div w:id="541988216">
      <w:bodyDiv w:val="1"/>
      <w:marLeft w:val="0"/>
      <w:marRight w:val="0"/>
      <w:marTop w:val="0"/>
      <w:marBottom w:val="0"/>
      <w:divBdr>
        <w:top w:val="none" w:sz="0" w:space="0" w:color="auto"/>
        <w:left w:val="none" w:sz="0" w:space="0" w:color="auto"/>
        <w:bottom w:val="none" w:sz="0" w:space="0" w:color="auto"/>
        <w:right w:val="none" w:sz="0" w:space="0" w:color="auto"/>
      </w:divBdr>
    </w:div>
    <w:div w:id="952131592">
      <w:bodyDiv w:val="1"/>
      <w:marLeft w:val="0"/>
      <w:marRight w:val="0"/>
      <w:marTop w:val="0"/>
      <w:marBottom w:val="0"/>
      <w:divBdr>
        <w:top w:val="none" w:sz="0" w:space="0" w:color="auto"/>
        <w:left w:val="none" w:sz="0" w:space="0" w:color="auto"/>
        <w:bottom w:val="none" w:sz="0" w:space="0" w:color="auto"/>
        <w:right w:val="none" w:sz="0" w:space="0" w:color="auto"/>
      </w:divBdr>
    </w:div>
    <w:div w:id="1048720996">
      <w:bodyDiv w:val="1"/>
      <w:marLeft w:val="0"/>
      <w:marRight w:val="0"/>
      <w:marTop w:val="0"/>
      <w:marBottom w:val="0"/>
      <w:divBdr>
        <w:top w:val="none" w:sz="0" w:space="0" w:color="auto"/>
        <w:left w:val="none" w:sz="0" w:space="0" w:color="auto"/>
        <w:bottom w:val="none" w:sz="0" w:space="0" w:color="auto"/>
        <w:right w:val="none" w:sz="0" w:space="0" w:color="auto"/>
      </w:divBdr>
    </w:div>
    <w:div w:id="1256789217">
      <w:bodyDiv w:val="1"/>
      <w:marLeft w:val="0"/>
      <w:marRight w:val="0"/>
      <w:marTop w:val="0"/>
      <w:marBottom w:val="0"/>
      <w:divBdr>
        <w:top w:val="none" w:sz="0" w:space="0" w:color="auto"/>
        <w:left w:val="none" w:sz="0" w:space="0" w:color="auto"/>
        <w:bottom w:val="none" w:sz="0" w:space="0" w:color="auto"/>
        <w:right w:val="none" w:sz="0" w:space="0" w:color="auto"/>
      </w:divBdr>
    </w:div>
    <w:div w:id="1352415264">
      <w:bodyDiv w:val="1"/>
      <w:marLeft w:val="0"/>
      <w:marRight w:val="0"/>
      <w:marTop w:val="0"/>
      <w:marBottom w:val="0"/>
      <w:divBdr>
        <w:top w:val="none" w:sz="0" w:space="0" w:color="auto"/>
        <w:left w:val="none" w:sz="0" w:space="0" w:color="auto"/>
        <w:bottom w:val="none" w:sz="0" w:space="0" w:color="auto"/>
        <w:right w:val="none" w:sz="0" w:space="0" w:color="auto"/>
      </w:divBdr>
    </w:div>
    <w:div w:id="1719743528">
      <w:bodyDiv w:val="1"/>
      <w:marLeft w:val="0"/>
      <w:marRight w:val="0"/>
      <w:marTop w:val="0"/>
      <w:marBottom w:val="0"/>
      <w:divBdr>
        <w:top w:val="none" w:sz="0" w:space="0" w:color="auto"/>
        <w:left w:val="none" w:sz="0" w:space="0" w:color="auto"/>
        <w:bottom w:val="none" w:sz="0" w:space="0" w:color="auto"/>
        <w:right w:val="none" w:sz="0" w:space="0" w:color="auto"/>
      </w:divBdr>
      <w:divsChild>
        <w:div w:id="1865434699">
          <w:marLeft w:val="0"/>
          <w:marRight w:val="0"/>
          <w:marTop w:val="0"/>
          <w:marBottom w:val="0"/>
          <w:divBdr>
            <w:top w:val="none" w:sz="0" w:space="0" w:color="auto"/>
            <w:left w:val="none" w:sz="0" w:space="0" w:color="auto"/>
            <w:bottom w:val="none" w:sz="0" w:space="0" w:color="auto"/>
            <w:right w:val="none" w:sz="0" w:space="0" w:color="auto"/>
          </w:divBdr>
        </w:div>
        <w:div w:id="1297252297">
          <w:marLeft w:val="0"/>
          <w:marRight w:val="0"/>
          <w:marTop w:val="0"/>
          <w:marBottom w:val="0"/>
          <w:divBdr>
            <w:top w:val="none" w:sz="0" w:space="0" w:color="auto"/>
            <w:left w:val="none" w:sz="0" w:space="0" w:color="auto"/>
            <w:bottom w:val="none" w:sz="0" w:space="0" w:color="auto"/>
            <w:right w:val="none" w:sz="0" w:space="0" w:color="auto"/>
          </w:divBdr>
        </w:div>
      </w:divsChild>
    </w:div>
    <w:div w:id="1830440589">
      <w:bodyDiv w:val="1"/>
      <w:marLeft w:val="0"/>
      <w:marRight w:val="0"/>
      <w:marTop w:val="0"/>
      <w:marBottom w:val="0"/>
      <w:divBdr>
        <w:top w:val="none" w:sz="0" w:space="0" w:color="auto"/>
        <w:left w:val="none" w:sz="0" w:space="0" w:color="auto"/>
        <w:bottom w:val="none" w:sz="0" w:space="0" w:color="auto"/>
        <w:right w:val="none" w:sz="0" w:space="0" w:color="auto"/>
      </w:divBdr>
    </w:div>
    <w:div w:id="1978682574">
      <w:bodyDiv w:val="1"/>
      <w:marLeft w:val="0"/>
      <w:marRight w:val="0"/>
      <w:marTop w:val="0"/>
      <w:marBottom w:val="0"/>
      <w:divBdr>
        <w:top w:val="none" w:sz="0" w:space="0" w:color="auto"/>
        <w:left w:val="none" w:sz="0" w:space="0" w:color="auto"/>
        <w:bottom w:val="none" w:sz="0" w:space="0" w:color="auto"/>
        <w:right w:val="none" w:sz="0" w:space="0" w:color="auto"/>
      </w:divBdr>
    </w:div>
    <w:div w:id="1988704081">
      <w:bodyDiv w:val="1"/>
      <w:marLeft w:val="0"/>
      <w:marRight w:val="0"/>
      <w:marTop w:val="0"/>
      <w:marBottom w:val="0"/>
      <w:divBdr>
        <w:top w:val="none" w:sz="0" w:space="0" w:color="auto"/>
        <w:left w:val="none" w:sz="0" w:space="0" w:color="auto"/>
        <w:bottom w:val="none" w:sz="0" w:space="0" w:color="auto"/>
        <w:right w:val="none" w:sz="0" w:space="0" w:color="auto"/>
      </w:divBdr>
    </w:div>
    <w:div w:id="20250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tatarstan.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 Хайбрахманов</dc:creator>
  <cp:lastModifiedBy>Отдел СМИ</cp:lastModifiedBy>
  <cp:revision>4</cp:revision>
  <cp:lastPrinted>2024-01-15T13:40:00Z</cp:lastPrinted>
  <dcterms:created xsi:type="dcterms:W3CDTF">2024-01-15T13:41:00Z</dcterms:created>
  <dcterms:modified xsi:type="dcterms:W3CDTF">2024-01-19T10:45:00Z</dcterms:modified>
</cp:coreProperties>
</file>