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8C86" w14:textId="77777777" w:rsidR="00956A74" w:rsidRPr="00AD00B7" w:rsidRDefault="00956A7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D00B7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2247D576" w14:textId="77777777" w:rsidR="00956A74" w:rsidRPr="00AD00B7" w:rsidRDefault="00956A7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8D4CF1C" w14:textId="77777777" w:rsidR="00956A74" w:rsidRPr="00AD00B7" w:rsidRDefault="00956A7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71A2456" w14:textId="49DEF947" w:rsidR="00956A74" w:rsidRPr="00AD00B7" w:rsidRDefault="00956A7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D00B7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 w:rsidR="00AD00B7">
        <w:rPr>
          <w:rFonts w:ascii="Times New Roman" w:eastAsia="Calibri" w:hAnsi="Times New Roman"/>
          <w:sz w:val="28"/>
          <w:szCs w:val="28"/>
          <w:lang w:eastAsia="en-US"/>
        </w:rPr>
        <w:t>5304</w:t>
      </w:r>
    </w:p>
    <w:p w14:paraId="20F0D5CE" w14:textId="77777777" w:rsidR="00956A74" w:rsidRPr="00AD00B7" w:rsidRDefault="00956A7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246FC27" w14:textId="77777777" w:rsidR="00956A74" w:rsidRPr="00AD00B7" w:rsidRDefault="00956A7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844467A" w14:textId="5865F7A0" w:rsidR="00956A74" w:rsidRPr="00632030" w:rsidRDefault="00956A74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-RU" w:eastAsia="en-US"/>
        </w:rPr>
      </w:pPr>
      <w:r w:rsidRPr="00AD00B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</w:t>
      </w:r>
      <w:r w:rsidR="00632030">
        <w:rPr>
          <w:rFonts w:ascii="Times New Roman" w:eastAsia="Calibri" w:hAnsi="Times New Roman"/>
          <w:sz w:val="28"/>
          <w:szCs w:val="28"/>
          <w:lang w:val="tt-RU" w:eastAsia="en-US"/>
        </w:rPr>
        <w:t>2023 елның</w:t>
      </w:r>
      <w:r w:rsidRPr="00AD00B7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AD00B7">
        <w:rPr>
          <w:rFonts w:ascii="Times New Roman" w:eastAsia="Calibri" w:hAnsi="Times New Roman"/>
          <w:sz w:val="28"/>
          <w:szCs w:val="28"/>
          <w:lang w:eastAsia="en-US"/>
        </w:rPr>
        <w:t>22</w:t>
      </w:r>
      <w:r w:rsidRPr="00AD00B7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AD00B7">
        <w:rPr>
          <w:rFonts w:ascii="Times New Roman" w:eastAsia="Calibri" w:hAnsi="Times New Roman"/>
          <w:sz w:val="28"/>
          <w:szCs w:val="28"/>
          <w:lang w:eastAsia="en-US"/>
        </w:rPr>
        <w:t>декабр</w:t>
      </w:r>
      <w:r w:rsidR="00632030">
        <w:rPr>
          <w:rFonts w:ascii="Times New Roman" w:eastAsia="Calibri" w:hAnsi="Times New Roman"/>
          <w:sz w:val="28"/>
          <w:szCs w:val="28"/>
          <w:lang w:val="tt-RU" w:eastAsia="en-US"/>
        </w:rPr>
        <w:t>е</w:t>
      </w:r>
    </w:p>
    <w:p w14:paraId="721D63E7" w14:textId="77777777" w:rsidR="00ED4149" w:rsidRPr="00AD00B7" w:rsidRDefault="00ED4149" w:rsidP="00ED4149">
      <w:pPr>
        <w:spacing w:after="0"/>
        <w:rPr>
          <w:rFonts w:ascii="Times New Roman" w:hAnsi="Times New Roman"/>
          <w:b/>
        </w:rPr>
      </w:pPr>
    </w:p>
    <w:p w14:paraId="6C8E81F0" w14:textId="77777777" w:rsidR="00ED4149" w:rsidRDefault="00ED4149" w:rsidP="00ED4149">
      <w:pPr>
        <w:spacing w:after="0"/>
        <w:rPr>
          <w:rFonts w:ascii="Times New Roman" w:hAnsi="Times New Roman"/>
          <w:b/>
        </w:rPr>
      </w:pPr>
    </w:p>
    <w:p w14:paraId="321BB91E" w14:textId="7849688C" w:rsidR="00ED4149" w:rsidRDefault="00ED4149" w:rsidP="00ED4149">
      <w:pPr>
        <w:spacing w:after="0"/>
        <w:rPr>
          <w:rFonts w:ascii="Times New Roman" w:hAnsi="Times New Roman"/>
          <w:b/>
        </w:rPr>
      </w:pPr>
    </w:p>
    <w:p w14:paraId="333CCD07" w14:textId="3E925D49" w:rsidR="00956A74" w:rsidRDefault="00956A74" w:rsidP="00ED4149">
      <w:pPr>
        <w:spacing w:after="0"/>
        <w:rPr>
          <w:rFonts w:ascii="Times New Roman" w:hAnsi="Times New Roman"/>
          <w:b/>
        </w:rPr>
      </w:pPr>
    </w:p>
    <w:p w14:paraId="101187E6" w14:textId="0B9735E2" w:rsidR="00956A74" w:rsidRDefault="00956A74" w:rsidP="00ED4149">
      <w:pPr>
        <w:spacing w:after="0"/>
        <w:rPr>
          <w:rFonts w:ascii="Times New Roman" w:hAnsi="Times New Roman"/>
          <w:b/>
        </w:rPr>
      </w:pPr>
    </w:p>
    <w:p w14:paraId="42FAE2D6" w14:textId="77777777" w:rsidR="00956A74" w:rsidRPr="00B86B10" w:rsidRDefault="00956A74" w:rsidP="00ED4149">
      <w:pPr>
        <w:spacing w:after="0"/>
        <w:rPr>
          <w:rFonts w:ascii="Times New Roman" w:hAnsi="Times New Roman"/>
          <w:b/>
        </w:rPr>
      </w:pPr>
    </w:p>
    <w:p w14:paraId="48DBB0C8" w14:textId="09608720" w:rsidR="00632030" w:rsidRDefault="00632030" w:rsidP="008B0ADB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632030">
        <w:rPr>
          <w:rFonts w:ascii="Times New Roman" w:hAnsi="Times New Roman"/>
          <w:sz w:val="28"/>
          <w:szCs w:val="28"/>
        </w:rPr>
        <w:t>Татарстан Республикасы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bookmarkStart w:id="0" w:name="_Hlk155698476"/>
      <w:r w:rsidRPr="00632030">
        <w:rPr>
          <w:rFonts w:ascii="Times New Roman" w:hAnsi="Times New Roman"/>
          <w:sz w:val="28"/>
          <w:szCs w:val="28"/>
        </w:rPr>
        <w:t>«</w:t>
      </w:r>
      <w:bookmarkEnd w:id="0"/>
      <w:r w:rsidRPr="00632030">
        <w:rPr>
          <w:rFonts w:ascii="Times New Roman" w:hAnsi="Times New Roman"/>
          <w:sz w:val="28"/>
          <w:szCs w:val="28"/>
        </w:rPr>
        <w:t>Лениногорск муниципаль районы</w:t>
      </w:r>
      <w:r w:rsidRPr="008B0ADB">
        <w:rPr>
          <w:rFonts w:ascii="Times New Roman" w:hAnsi="Times New Roman"/>
          <w:sz w:val="28"/>
          <w:szCs w:val="28"/>
        </w:rPr>
        <w:t>»</w:t>
      </w:r>
      <w:r w:rsidRPr="00632030">
        <w:rPr>
          <w:rFonts w:ascii="Times New Roman" w:hAnsi="Times New Roman"/>
          <w:sz w:val="28"/>
          <w:szCs w:val="28"/>
        </w:rPr>
        <w:t xml:space="preserve"> муниципаль берәмлеге Башкарма комитетының аерым карарларының үз көчләрен югалтуын тану хакында</w:t>
      </w:r>
    </w:p>
    <w:p w14:paraId="0933603A" w14:textId="77777777" w:rsidR="00632030" w:rsidRDefault="00632030" w:rsidP="008B0ADB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14:paraId="57FC730F" w14:textId="77777777" w:rsidR="008B0ADB" w:rsidRPr="008B0ADB" w:rsidRDefault="008B0ADB" w:rsidP="008B0ADB">
      <w:pPr>
        <w:spacing w:after="0" w:line="240" w:lineRule="auto"/>
        <w:ind w:right="4818"/>
        <w:jc w:val="both"/>
        <w:rPr>
          <w:rFonts w:ascii="Times New Roman" w:hAnsi="Times New Roman"/>
          <w:b/>
          <w:sz w:val="28"/>
          <w:szCs w:val="28"/>
        </w:rPr>
      </w:pPr>
    </w:p>
    <w:p w14:paraId="22D7A3F8" w14:textId="6219B8C9" w:rsidR="00632030" w:rsidRDefault="00632030" w:rsidP="008B0AD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32030">
        <w:rPr>
          <w:rFonts w:ascii="Times New Roman" w:hAnsi="Times New Roman"/>
          <w:sz w:val="28"/>
          <w:szCs w:val="28"/>
        </w:rPr>
        <w:t>«</w:t>
      </w:r>
      <w:r w:rsidRPr="00632030">
        <w:rPr>
          <w:rFonts w:ascii="Times New Roman" w:eastAsia="Calibri" w:hAnsi="Times New Roman"/>
          <w:sz w:val="28"/>
          <w:szCs w:val="28"/>
          <w:lang w:eastAsia="en-US"/>
        </w:rPr>
        <w:t>Россия Федерациясендә җирле үзидарә оештыруның гомуми принциплары турында</w:t>
      </w:r>
      <w:r w:rsidRPr="008B0ADB">
        <w:rPr>
          <w:rFonts w:ascii="Times New Roman" w:hAnsi="Times New Roman"/>
          <w:sz w:val="28"/>
          <w:szCs w:val="28"/>
        </w:rPr>
        <w:t>»</w:t>
      </w:r>
      <w:r w:rsidRPr="00632030">
        <w:rPr>
          <w:rFonts w:ascii="Times New Roman" w:eastAsia="Calibri" w:hAnsi="Times New Roman"/>
          <w:sz w:val="28"/>
          <w:szCs w:val="28"/>
          <w:lang w:eastAsia="en-US"/>
        </w:rPr>
        <w:t xml:space="preserve"> 2003 елның 6 октябрендәге 131-ФЗ номерлы Федераль законга (ред. 02.11.2023) таянып, «Лениногорск муниципаль районы</w:t>
      </w:r>
      <w:r w:rsidRPr="008B0AD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  <w:lang w:val="tt-RU" w:eastAsia="en-US"/>
        </w:rPr>
        <w:t xml:space="preserve"> </w:t>
      </w:r>
      <w:r w:rsidRPr="00632030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 берәмлеге Башкарма комитеты КАРАР </w:t>
      </w:r>
      <w:r>
        <w:rPr>
          <w:rFonts w:ascii="Times New Roman" w:eastAsia="Calibri" w:hAnsi="Times New Roman"/>
          <w:sz w:val="28"/>
          <w:szCs w:val="28"/>
          <w:lang w:val="tt-RU" w:eastAsia="en-US"/>
        </w:rPr>
        <w:t>БИРӘ</w:t>
      </w:r>
      <w:r w:rsidRPr="00632030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13EF7A73" w14:textId="77777777" w:rsidR="00632030" w:rsidRDefault="00632030" w:rsidP="008B0AD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1385C9E" w14:textId="77777777" w:rsidR="00632030" w:rsidRDefault="00ED4149" w:rsidP="00956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ADB">
        <w:rPr>
          <w:rFonts w:ascii="Times New Roman" w:hAnsi="Times New Roman"/>
          <w:sz w:val="28"/>
          <w:szCs w:val="28"/>
        </w:rPr>
        <w:t>1.</w:t>
      </w:r>
      <w:r w:rsidR="00632030" w:rsidRPr="00632030">
        <w:t xml:space="preserve"> </w:t>
      </w:r>
      <w:r w:rsidR="00632030" w:rsidRPr="00632030">
        <w:rPr>
          <w:rFonts w:ascii="Times New Roman" w:hAnsi="Times New Roman"/>
          <w:sz w:val="28"/>
          <w:szCs w:val="28"/>
        </w:rPr>
        <w:t>Татарстан Республикасы</w:t>
      </w:r>
      <w:r w:rsidR="0063203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632030" w:rsidRPr="00632030">
        <w:rPr>
          <w:rFonts w:ascii="Times New Roman" w:hAnsi="Times New Roman"/>
          <w:sz w:val="28"/>
          <w:szCs w:val="28"/>
        </w:rPr>
        <w:t>«Лениногорск муниципаль районы</w:t>
      </w:r>
      <w:bookmarkStart w:id="1" w:name="_Hlk155698674"/>
      <w:r w:rsidR="00632030" w:rsidRPr="008B0ADB">
        <w:rPr>
          <w:rFonts w:ascii="Times New Roman" w:hAnsi="Times New Roman"/>
          <w:sz w:val="28"/>
          <w:szCs w:val="28"/>
        </w:rPr>
        <w:t>»</w:t>
      </w:r>
      <w:bookmarkEnd w:id="1"/>
      <w:r w:rsidR="0063203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632030" w:rsidRPr="00632030">
        <w:rPr>
          <w:rFonts w:ascii="Times New Roman" w:hAnsi="Times New Roman"/>
          <w:sz w:val="28"/>
          <w:szCs w:val="28"/>
        </w:rPr>
        <w:t>муниципаль берәмлеге Башкарма комитеты карарларының үз көчләрен югалтуын тан</w:t>
      </w:r>
      <w:r w:rsidR="00632030">
        <w:rPr>
          <w:rFonts w:ascii="Times New Roman" w:hAnsi="Times New Roman"/>
          <w:sz w:val="28"/>
          <w:szCs w:val="28"/>
          <w:lang w:val="tt-RU"/>
        </w:rPr>
        <w:t>ырга</w:t>
      </w:r>
      <w:r w:rsidR="00632030" w:rsidRPr="00632030">
        <w:rPr>
          <w:rFonts w:ascii="Times New Roman" w:hAnsi="Times New Roman"/>
          <w:sz w:val="28"/>
          <w:szCs w:val="28"/>
        </w:rPr>
        <w:t>:</w:t>
      </w:r>
    </w:p>
    <w:p w14:paraId="35505C4F" w14:textId="77777777" w:rsidR="00632030" w:rsidRDefault="00632030" w:rsidP="008B0AD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32030">
        <w:rPr>
          <w:sz w:val="28"/>
          <w:szCs w:val="28"/>
        </w:rPr>
        <w:t>21.12.2017 № 1834 «2017 елда Лениногорск муниципаль районы бюджетыннан авыл хуҗалыгы товар җитештерүчеләренә ярдәм чаралары турында»;</w:t>
      </w:r>
    </w:p>
    <w:p w14:paraId="51F966F8" w14:textId="77777777" w:rsidR="00632030" w:rsidRDefault="00632030" w:rsidP="00956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030">
        <w:rPr>
          <w:rFonts w:ascii="Times New Roman" w:hAnsi="Times New Roman"/>
          <w:sz w:val="28"/>
          <w:szCs w:val="28"/>
        </w:rPr>
        <w:t>21.02.2019 № 196 «2019-2020 елларга Татарстан Республикасы «Лениногорск муниципаль районы</w:t>
      </w:r>
      <w:r w:rsidRPr="008B0ADB">
        <w:rPr>
          <w:rFonts w:ascii="Times New Roman" w:hAnsi="Times New Roman"/>
          <w:sz w:val="28"/>
          <w:szCs w:val="28"/>
        </w:rPr>
        <w:t>»</w:t>
      </w:r>
      <w:r w:rsidRPr="00632030">
        <w:rPr>
          <w:rFonts w:ascii="Times New Roman" w:hAnsi="Times New Roman"/>
          <w:sz w:val="28"/>
          <w:szCs w:val="28"/>
        </w:rPr>
        <w:t xml:space="preserve"> муниципаль берәмлегендә табигый һәм техноген характердагы гадәттән тыш хәлләрнең куркынычларын киметү һәм нәтиҗәләрен йомшарту һәм су объектларында кешеләрнең иминлеген тәэмин итү»максатчан программасын раслау турында</w:t>
      </w:r>
      <w:r w:rsidRPr="008B0ADB">
        <w:rPr>
          <w:rFonts w:ascii="Times New Roman" w:hAnsi="Times New Roman"/>
          <w:sz w:val="28"/>
          <w:szCs w:val="28"/>
        </w:rPr>
        <w:t>»</w:t>
      </w:r>
      <w:r w:rsidRPr="00632030">
        <w:rPr>
          <w:rFonts w:ascii="Times New Roman" w:hAnsi="Times New Roman"/>
          <w:sz w:val="28"/>
          <w:szCs w:val="28"/>
        </w:rPr>
        <w:t>.</w:t>
      </w:r>
    </w:p>
    <w:p w14:paraId="2E4D6AE7" w14:textId="59682E9A" w:rsidR="00632030" w:rsidRDefault="00ED4149" w:rsidP="00956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ADB">
        <w:rPr>
          <w:rFonts w:ascii="Times New Roman" w:hAnsi="Times New Roman"/>
          <w:sz w:val="28"/>
          <w:szCs w:val="28"/>
        </w:rPr>
        <w:t>2.</w:t>
      </w:r>
      <w:r w:rsidR="00632030" w:rsidRPr="00632030">
        <w:t xml:space="preserve"> </w:t>
      </w:r>
      <w:r w:rsidR="00632030" w:rsidRPr="00632030">
        <w:rPr>
          <w:rFonts w:ascii="Times New Roman" w:hAnsi="Times New Roman"/>
          <w:sz w:val="28"/>
          <w:szCs w:val="28"/>
        </w:rPr>
        <w:t>Әлеге карарны рәсми публикатор - «Лениногорские вести</w:t>
      </w:r>
      <w:r w:rsidR="00632030" w:rsidRPr="008B0ADB">
        <w:rPr>
          <w:rFonts w:ascii="Times New Roman" w:hAnsi="Times New Roman"/>
          <w:sz w:val="28"/>
          <w:szCs w:val="28"/>
        </w:rPr>
        <w:t>»</w:t>
      </w:r>
      <w:r w:rsidR="00632030" w:rsidRPr="00632030">
        <w:rPr>
          <w:rFonts w:ascii="Times New Roman" w:hAnsi="Times New Roman"/>
          <w:sz w:val="28"/>
          <w:szCs w:val="28"/>
        </w:rPr>
        <w:t xml:space="preserve"> газетасында бастырып чыгарырга һәм Лениногорск муниципаль районының рәсми интернет-сайтында һәм Татарстан Республикасының рәсми хокукый мәгълүмат порталында (pravo.tatarstan.ru), гражданнар өчен ачык булган мәгълүмат стендларында</w:t>
      </w:r>
      <w:r w:rsidR="0063203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632030" w:rsidRPr="00632030">
        <w:rPr>
          <w:rFonts w:ascii="Times New Roman" w:hAnsi="Times New Roman"/>
          <w:sz w:val="28"/>
          <w:szCs w:val="28"/>
        </w:rPr>
        <w:t>урнаштырырга.</w:t>
      </w:r>
    </w:p>
    <w:p w14:paraId="706879C4" w14:textId="67EAC481" w:rsidR="00ED4149" w:rsidRDefault="00ED4149" w:rsidP="006320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ADB">
        <w:rPr>
          <w:rFonts w:ascii="Times New Roman" w:hAnsi="Times New Roman"/>
          <w:sz w:val="28"/>
          <w:szCs w:val="28"/>
        </w:rPr>
        <w:t>3.</w:t>
      </w:r>
      <w:r w:rsidR="00632030" w:rsidRPr="00632030">
        <w:t xml:space="preserve"> </w:t>
      </w:r>
      <w:r w:rsidR="00632030" w:rsidRPr="00632030">
        <w:rPr>
          <w:rFonts w:ascii="Times New Roman" w:hAnsi="Times New Roman"/>
          <w:sz w:val="28"/>
          <w:szCs w:val="28"/>
        </w:rPr>
        <w:t>Әлеге карарның үтәлешен контрольдә тотуны үз</w:t>
      </w:r>
      <w:r w:rsidR="00632030">
        <w:rPr>
          <w:rFonts w:ascii="Times New Roman" w:hAnsi="Times New Roman"/>
          <w:sz w:val="28"/>
          <w:szCs w:val="28"/>
          <w:lang w:val="tt-RU"/>
        </w:rPr>
        <w:t xml:space="preserve"> җаваплыгымда</w:t>
      </w:r>
      <w:r w:rsidR="00632030" w:rsidRPr="00632030">
        <w:rPr>
          <w:rFonts w:ascii="Times New Roman" w:hAnsi="Times New Roman"/>
          <w:sz w:val="28"/>
          <w:szCs w:val="28"/>
        </w:rPr>
        <w:t xml:space="preserve"> калдырам.</w:t>
      </w:r>
    </w:p>
    <w:p w14:paraId="34817150" w14:textId="77777777" w:rsidR="00632030" w:rsidRPr="00B86B10" w:rsidRDefault="00632030" w:rsidP="006320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1985"/>
        <w:gridCol w:w="2976"/>
      </w:tblGrid>
      <w:tr w:rsidR="00ED4149" w:rsidRPr="00C24DB6" w14:paraId="0A382AA6" w14:textId="77777777" w:rsidTr="00AB6E43">
        <w:tc>
          <w:tcPr>
            <w:tcW w:w="4786" w:type="dxa"/>
            <w:shd w:val="clear" w:color="auto" w:fill="auto"/>
          </w:tcPr>
          <w:p w14:paraId="73143B9A" w14:textId="793ADDAB" w:rsidR="00ED4149" w:rsidRPr="00C24DB6" w:rsidRDefault="00632030" w:rsidP="00AB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  <w:r w:rsidR="00ED4149"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A3F7642" w14:textId="77777777" w:rsidR="00ED4149" w:rsidRPr="00C24DB6" w:rsidRDefault="00ED4149" w:rsidP="00AB6E4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02EE4776" w14:textId="761EDB72" w:rsidR="00ED4149" w:rsidRPr="00C24DB6" w:rsidRDefault="00ED4149" w:rsidP="00AB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56A74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З.</w:t>
            </w:r>
            <w:r w:rsidR="00956A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956A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Михайлова</w:t>
            </w:r>
          </w:p>
        </w:tc>
      </w:tr>
    </w:tbl>
    <w:p w14:paraId="72B23F6D" w14:textId="77777777" w:rsidR="00956A74" w:rsidRDefault="00956A74" w:rsidP="00ED41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956DD3" w14:textId="77777777" w:rsidR="00956A74" w:rsidRDefault="00956A74" w:rsidP="00ED4149">
      <w:pPr>
        <w:spacing w:after="0" w:line="240" w:lineRule="auto"/>
        <w:rPr>
          <w:rFonts w:ascii="Times New Roman" w:hAnsi="Times New Roman"/>
        </w:rPr>
      </w:pPr>
    </w:p>
    <w:p w14:paraId="27C8DF4D" w14:textId="3D3898E2" w:rsidR="00ED4149" w:rsidRPr="00956A74" w:rsidRDefault="008B0ADB" w:rsidP="00ED4149">
      <w:pPr>
        <w:spacing w:after="0" w:line="240" w:lineRule="auto"/>
        <w:rPr>
          <w:rFonts w:ascii="Times New Roman" w:hAnsi="Times New Roman"/>
        </w:rPr>
      </w:pPr>
      <w:r w:rsidRPr="00956A74">
        <w:rPr>
          <w:rFonts w:ascii="Times New Roman" w:hAnsi="Times New Roman"/>
        </w:rPr>
        <w:t>И.Р.Х</w:t>
      </w:r>
      <w:r w:rsidR="00632030">
        <w:rPr>
          <w:rFonts w:ascii="Times New Roman" w:hAnsi="Times New Roman"/>
          <w:lang w:val="tt-RU"/>
        </w:rPr>
        <w:t>ә</w:t>
      </w:r>
      <w:r w:rsidRPr="00956A74">
        <w:rPr>
          <w:rFonts w:ascii="Times New Roman" w:hAnsi="Times New Roman"/>
        </w:rPr>
        <w:t>йбрахманов</w:t>
      </w:r>
    </w:p>
    <w:p w14:paraId="602B51E5" w14:textId="77777777" w:rsidR="00301958" w:rsidRPr="00956A74" w:rsidRDefault="008B0ADB" w:rsidP="008B0ADB">
      <w:pPr>
        <w:spacing w:after="0" w:line="240" w:lineRule="auto"/>
      </w:pPr>
      <w:r w:rsidRPr="00956A74">
        <w:rPr>
          <w:rFonts w:ascii="Times New Roman" w:hAnsi="Times New Roman"/>
        </w:rPr>
        <w:t>5-44-72</w:t>
      </w:r>
    </w:p>
    <w:sectPr w:rsidR="00301958" w:rsidRPr="00956A74" w:rsidSect="00956A74">
      <w:pgSz w:w="11906" w:h="16838"/>
      <w:pgMar w:top="113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49"/>
    <w:rsid w:val="00301958"/>
    <w:rsid w:val="00632030"/>
    <w:rsid w:val="00734EC6"/>
    <w:rsid w:val="008B0ADB"/>
    <w:rsid w:val="00956A74"/>
    <w:rsid w:val="00AD00B7"/>
    <w:rsid w:val="00E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FD66"/>
  <w15:chartTrackingRefBased/>
  <w15:docId w15:val="{EC061A19-16BC-4751-AED5-F57BA842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1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B0A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632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Специалист город</cp:lastModifiedBy>
  <cp:revision>5</cp:revision>
  <cp:lastPrinted>2023-12-19T10:35:00Z</cp:lastPrinted>
  <dcterms:created xsi:type="dcterms:W3CDTF">2023-12-19T10:36:00Z</dcterms:created>
  <dcterms:modified xsi:type="dcterms:W3CDTF">2024-01-09T10:19:00Z</dcterms:modified>
</cp:coreProperties>
</file>