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25D2" w14:textId="33C74435" w:rsidR="00996FB2" w:rsidRPr="00D376F0" w:rsidRDefault="00A84D38" w:rsidP="00A84D38">
      <w:pPr>
        <w:ind w:right="-1"/>
        <w:rPr>
          <w:szCs w:val="28"/>
        </w:rPr>
      </w:pPr>
      <w:r w:rsidRPr="00D376F0">
        <w:rPr>
          <w:szCs w:val="28"/>
          <w:lang w:val="tt"/>
        </w:rPr>
        <w:t>ПОСТАНОВЛЕНИЕ</w:t>
      </w:r>
      <w:r>
        <w:rPr>
          <w:szCs w:val="28"/>
          <w:lang w:val="tt"/>
        </w:rPr>
        <w:t xml:space="preserve">                                                                  </w:t>
      </w:r>
      <w:r w:rsidRPr="00A84D38">
        <w:rPr>
          <w:szCs w:val="28"/>
          <w:lang w:val="tt"/>
        </w:rPr>
        <w:t xml:space="preserve">КАРАР  </w:t>
      </w:r>
      <w:r>
        <w:rPr>
          <w:szCs w:val="28"/>
          <w:lang w:val="tt"/>
        </w:rPr>
        <w:t xml:space="preserve"> </w:t>
      </w:r>
    </w:p>
    <w:p w14:paraId="1D74907B" w14:textId="77777777" w:rsidR="00996FB2" w:rsidRPr="00D376F0" w:rsidRDefault="00996FB2" w:rsidP="00996FB2">
      <w:pPr>
        <w:ind w:right="-1"/>
        <w:jc w:val="center"/>
        <w:rPr>
          <w:szCs w:val="28"/>
        </w:rPr>
      </w:pPr>
    </w:p>
    <w:p w14:paraId="1BD77216" w14:textId="77777777" w:rsidR="00996FB2" w:rsidRPr="00D376F0" w:rsidRDefault="00996FB2" w:rsidP="00996FB2">
      <w:pPr>
        <w:ind w:right="-1"/>
        <w:jc w:val="center"/>
        <w:rPr>
          <w:szCs w:val="28"/>
        </w:rPr>
      </w:pPr>
    </w:p>
    <w:p w14:paraId="4C960A2D" w14:textId="77777777" w:rsidR="00996FB2" w:rsidRPr="00D376F0" w:rsidRDefault="00996FB2" w:rsidP="00996FB2">
      <w:pPr>
        <w:ind w:right="-1"/>
        <w:jc w:val="center"/>
        <w:rPr>
          <w:szCs w:val="28"/>
        </w:rPr>
      </w:pPr>
    </w:p>
    <w:p w14:paraId="33112E33" w14:textId="77777777" w:rsidR="00996FB2" w:rsidRPr="00D376F0" w:rsidRDefault="00996FB2" w:rsidP="00996FB2">
      <w:pPr>
        <w:ind w:right="-1"/>
        <w:jc w:val="center"/>
        <w:rPr>
          <w:szCs w:val="28"/>
        </w:rPr>
      </w:pPr>
    </w:p>
    <w:p w14:paraId="063DEC9A" w14:textId="77777777" w:rsidR="00A84D38" w:rsidRPr="00D376F0" w:rsidRDefault="00A84D38" w:rsidP="00A84D38">
      <w:pPr>
        <w:ind w:right="-1"/>
        <w:jc w:val="center"/>
        <w:rPr>
          <w:szCs w:val="28"/>
        </w:rPr>
      </w:pPr>
      <w:r w:rsidRPr="00D376F0">
        <w:rPr>
          <w:szCs w:val="28"/>
          <w:lang w:val="tt"/>
        </w:rPr>
        <w:t xml:space="preserve">                                                             2023елның "20" декабре</w:t>
      </w:r>
      <w:r>
        <w:rPr>
          <w:szCs w:val="28"/>
          <w:lang w:val="tt"/>
        </w:rPr>
        <w:t xml:space="preserve">                </w:t>
      </w:r>
      <w:r w:rsidRPr="00D376F0">
        <w:rPr>
          <w:szCs w:val="28"/>
          <w:lang w:val="tt"/>
        </w:rPr>
        <w:t>№ 126</w:t>
      </w:r>
    </w:p>
    <w:p w14:paraId="352629CD" w14:textId="10AA87C5" w:rsidR="00996FB2" w:rsidRPr="00D376F0" w:rsidRDefault="00996FB2" w:rsidP="00996FB2">
      <w:pPr>
        <w:rPr>
          <w:b/>
          <w:bCs/>
          <w:sz w:val="26"/>
          <w:szCs w:val="26"/>
        </w:rPr>
      </w:pPr>
    </w:p>
    <w:p w14:paraId="141E7E0F" w14:textId="77777777" w:rsidR="00996FB2" w:rsidRPr="00D376F0" w:rsidRDefault="00996FB2" w:rsidP="00F76E7A">
      <w:pPr>
        <w:jc w:val="center"/>
        <w:rPr>
          <w:sz w:val="26"/>
          <w:szCs w:val="26"/>
        </w:rPr>
      </w:pPr>
    </w:p>
    <w:p w14:paraId="70D6BE18" w14:textId="77777777" w:rsidR="0056556F" w:rsidRDefault="0056556F" w:rsidP="00F76E7A">
      <w:pPr>
        <w:jc w:val="right"/>
        <w:rPr>
          <w:sz w:val="26"/>
          <w:szCs w:val="26"/>
        </w:rPr>
      </w:pPr>
    </w:p>
    <w:p w14:paraId="794784D8" w14:textId="77777777" w:rsidR="00996FB2" w:rsidRDefault="00996FB2" w:rsidP="00F76E7A">
      <w:pPr>
        <w:jc w:val="right"/>
        <w:rPr>
          <w:sz w:val="26"/>
          <w:szCs w:val="26"/>
        </w:rPr>
      </w:pPr>
    </w:p>
    <w:p w14:paraId="47C0427D" w14:textId="77777777" w:rsidR="00996FB2" w:rsidRDefault="00996FB2" w:rsidP="00F76E7A">
      <w:pPr>
        <w:jc w:val="right"/>
        <w:rPr>
          <w:sz w:val="26"/>
          <w:szCs w:val="26"/>
        </w:rPr>
      </w:pPr>
    </w:p>
    <w:p w14:paraId="35C37E2B" w14:textId="77777777" w:rsidR="00996FB2" w:rsidRDefault="00996FB2" w:rsidP="00F76E7A">
      <w:pPr>
        <w:jc w:val="right"/>
        <w:rPr>
          <w:sz w:val="26"/>
          <w:szCs w:val="26"/>
        </w:rPr>
      </w:pPr>
    </w:p>
    <w:p w14:paraId="27CBF969" w14:textId="77777777" w:rsidR="00996FB2" w:rsidRPr="00E9639E" w:rsidRDefault="00996FB2" w:rsidP="00F76E7A">
      <w:pPr>
        <w:jc w:val="right"/>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78334A" w14:paraId="6306FC96" w14:textId="77777777" w:rsidTr="00077947">
        <w:tc>
          <w:tcPr>
            <w:tcW w:w="6062" w:type="dxa"/>
            <w:tcBorders>
              <w:top w:val="nil"/>
              <w:left w:val="nil"/>
              <w:bottom w:val="nil"/>
              <w:right w:val="nil"/>
            </w:tcBorders>
            <w:shd w:val="clear" w:color="auto" w:fill="auto"/>
          </w:tcPr>
          <w:p w14:paraId="572BF70D" w14:textId="77777777" w:rsidR="00414219" w:rsidRPr="00E9639E" w:rsidRDefault="00414219" w:rsidP="00077947">
            <w:pPr>
              <w:tabs>
                <w:tab w:val="left" w:pos="9498"/>
              </w:tabs>
              <w:jc w:val="both"/>
              <w:rPr>
                <w:sz w:val="26"/>
                <w:szCs w:val="26"/>
              </w:rPr>
            </w:pPr>
          </w:p>
          <w:p w14:paraId="545F31D1" w14:textId="77777777" w:rsidR="00B90B43" w:rsidRPr="00E9639E" w:rsidRDefault="00B90B43" w:rsidP="005D7A4F">
            <w:pPr>
              <w:pStyle w:val="a8"/>
              <w:jc w:val="both"/>
              <w:rPr>
                <w:rFonts w:ascii="Times New Roman" w:hAnsi="Times New Roman"/>
                <w:sz w:val="26"/>
                <w:szCs w:val="26"/>
              </w:rPr>
            </w:pPr>
          </w:p>
        </w:tc>
      </w:tr>
    </w:tbl>
    <w:p w14:paraId="0878A7C1" w14:textId="77777777" w:rsidR="005D7A4F" w:rsidRPr="00996FB2" w:rsidRDefault="00A84D38" w:rsidP="005D7A4F">
      <w:pPr>
        <w:pStyle w:val="a8"/>
        <w:jc w:val="both"/>
        <w:rPr>
          <w:rFonts w:ascii="Times New Roman" w:hAnsi="Times New Roman"/>
          <w:sz w:val="28"/>
          <w:szCs w:val="28"/>
        </w:rPr>
      </w:pPr>
      <w:r w:rsidRPr="00996FB2">
        <w:rPr>
          <w:rFonts w:ascii="Times New Roman" w:hAnsi="Times New Roman"/>
          <w:sz w:val="28"/>
          <w:szCs w:val="28"/>
          <w:lang w:val="tt"/>
        </w:rPr>
        <w:t xml:space="preserve">16:25:180304:215 һәм 16:25:180304:216 кадастр номерлары булган җир кишәрлекләренә карата Татарстан Республикасы </w:t>
      </w:r>
      <w:r w:rsidRPr="00996FB2">
        <w:rPr>
          <w:rFonts w:ascii="Times New Roman" w:hAnsi="Times New Roman"/>
          <w:sz w:val="28"/>
          <w:szCs w:val="28"/>
          <w:lang w:val="tt"/>
        </w:rPr>
        <w:t>Лениногорск муниципаль районының» Каркалы авыл җирлеге " муниципаль берәмлегенең җирдән файдалану һәм төзелеш кагыйдәләре территориясен шәһәр төзелеше зоналаштыру картасына үзгәрешләр кертү проекты буенча ачык тыңлаулар үткәрү турында хәбәр итү турында</w:t>
      </w:r>
    </w:p>
    <w:p w14:paraId="79191D94" w14:textId="77777777" w:rsidR="005D7A4F" w:rsidRDefault="005D7A4F" w:rsidP="00996FB2">
      <w:pPr>
        <w:tabs>
          <w:tab w:val="left" w:pos="993"/>
          <w:tab w:val="left" w:pos="9498"/>
        </w:tabs>
        <w:ind w:firstLine="709"/>
        <w:jc w:val="both"/>
        <w:rPr>
          <w:szCs w:val="28"/>
        </w:rPr>
      </w:pPr>
    </w:p>
    <w:p w14:paraId="6EF3BA6E" w14:textId="77777777" w:rsidR="005D7A4F" w:rsidRDefault="005D7A4F" w:rsidP="00996FB2">
      <w:pPr>
        <w:tabs>
          <w:tab w:val="left" w:pos="993"/>
          <w:tab w:val="left" w:pos="9498"/>
        </w:tabs>
        <w:ind w:firstLine="709"/>
        <w:jc w:val="both"/>
        <w:rPr>
          <w:szCs w:val="28"/>
        </w:rPr>
      </w:pPr>
    </w:p>
    <w:p w14:paraId="1E14E248" w14:textId="5390A416" w:rsidR="00A62E7B" w:rsidRPr="00A84D38" w:rsidRDefault="00A84D38" w:rsidP="00996FB2">
      <w:pPr>
        <w:tabs>
          <w:tab w:val="left" w:pos="993"/>
          <w:tab w:val="left" w:pos="9498"/>
        </w:tabs>
        <w:ind w:firstLine="709"/>
        <w:jc w:val="both"/>
        <w:rPr>
          <w:szCs w:val="28"/>
          <w:lang w:val="tt"/>
        </w:rPr>
      </w:pPr>
      <w:r w:rsidRPr="00996FB2">
        <w:rPr>
          <w:szCs w:val="28"/>
          <w:lang w:val="tt"/>
        </w:rPr>
        <w:t>Җ</w:t>
      </w:r>
      <w:r w:rsidRPr="00996FB2">
        <w:rPr>
          <w:szCs w:val="28"/>
          <w:lang w:val="tt"/>
        </w:rPr>
        <w:t>ирдән файдалану һәм төзелеш буенча комиссия тарафыннан тәкъдим ителгән җирдән файдалану һәм төзелеш кагыйдәләрен шәһәр төзелеше зонасы картасына үзгәрешләр кертү проектын карап, кеше тормышының уңай шартларына, җир кишәрлекләре һәм капиталь төзелеш объектл</w:t>
      </w:r>
      <w:r w:rsidRPr="00996FB2">
        <w:rPr>
          <w:szCs w:val="28"/>
          <w:lang w:val="tt"/>
        </w:rPr>
        <w:t>ары хокукын һәм законлы мәнфәгатьләрен үтәү максатында «Иске Куак авыл җирлеге»муниципаль берәмлегенең төзелеш һәм җирдән файдалану кагыйдәләрен шәһәр төзелеше зонасы картасына үзгәрешләр кертү проектын карады, Татарстан Республикасы Лениногорск муниципаль</w:t>
      </w:r>
      <w:r w:rsidRPr="00996FB2">
        <w:rPr>
          <w:szCs w:val="28"/>
          <w:lang w:val="tt"/>
        </w:rPr>
        <w:t xml:space="preserve"> районының «Иске Куак авыл җирлеге» муниципаль берәмлеге башлыгының 31.10.2022 ел, №11 карары нигезендә эшләнгән, «Россия Федерациясендә җирле үзидарә оештыруның гомуми принциплары турында» 06.10.2003 ел, № 131-ФЗ Федераль законның 28 статьясына, Россия Фе</w:t>
      </w:r>
      <w:r w:rsidRPr="00996FB2">
        <w:rPr>
          <w:szCs w:val="28"/>
          <w:lang w:val="tt"/>
        </w:rPr>
        <w:t>дерациясе Шәһәр төзелеше кодексының 31, 32, 33 статьяларына таянып эшләнгән. 20 «Татарстан Республикасында җирле үзидарә турында» 28.07.2004 ел, № 45-ТРЗ Татарстан Республикасы Законы, «Керкәле авыл җирлеге» муниципаль берәмлегендә 01.02.2017 гавами тыңлау</w:t>
      </w:r>
      <w:r w:rsidRPr="00996FB2">
        <w:rPr>
          <w:szCs w:val="28"/>
          <w:lang w:val="tt"/>
        </w:rPr>
        <w:t>лар үткәрү турындагы Нигезләмә нигезендә, КАРАР БИРӘМ:</w:t>
      </w:r>
    </w:p>
    <w:p w14:paraId="2239AB31" w14:textId="77777777" w:rsidR="005256F5" w:rsidRPr="00A84D38" w:rsidRDefault="00A84D38" w:rsidP="00996FB2">
      <w:pPr>
        <w:pStyle w:val="a8"/>
        <w:numPr>
          <w:ilvl w:val="0"/>
          <w:numId w:val="2"/>
        </w:numPr>
        <w:tabs>
          <w:tab w:val="left" w:pos="851"/>
          <w:tab w:val="left" w:pos="993"/>
        </w:tabs>
        <w:ind w:left="0" w:firstLine="709"/>
        <w:jc w:val="both"/>
        <w:rPr>
          <w:rFonts w:ascii="Times New Roman" w:hAnsi="Times New Roman"/>
          <w:b/>
          <w:sz w:val="28"/>
          <w:szCs w:val="28"/>
          <w:lang w:val="tt"/>
        </w:rPr>
      </w:pPr>
      <w:r w:rsidRPr="00996FB2">
        <w:rPr>
          <w:rFonts w:ascii="Times New Roman" w:hAnsi="Times New Roman"/>
          <w:sz w:val="28"/>
          <w:szCs w:val="28"/>
          <w:lang w:val="tt"/>
        </w:rPr>
        <w:t>Татарстан Республикасы Лениногорск муниципаль районының «Каркалы авыл җирлеге» муниципаль берәмлеге Советының 04.12.2013 №25а карары белән расланган Татарстан Республикасы Лениногорск муниципаль районы</w:t>
      </w:r>
      <w:r w:rsidRPr="00996FB2">
        <w:rPr>
          <w:rFonts w:ascii="Times New Roman" w:hAnsi="Times New Roman"/>
          <w:sz w:val="28"/>
          <w:szCs w:val="28"/>
          <w:lang w:val="tt"/>
        </w:rPr>
        <w:t xml:space="preserve">ның «Керкәле  авыл җирлеге» муниципаль берәмлегенең җирдән файдалану һәм төзелеш кагыйдәләре территориясен шәһәр төзелеше зоналаштыру картасына, Татарстан Республикасы адресы, Лениногорск </w:t>
      </w:r>
      <w:r w:rsidRPr="00996FB2">
        <w:rPr>
          <w:rFonts w:ascii="Times New Roman" w:hAnsi="Times New Roman"/>
          <w:sz w:val="28"/>
          <w:szCs w:val="28"/>
          <w:lang w:val="tt"/>
        </w:rPr>
        <w:lastRenderedPageBreak/>
        <w:t>муниципаль районы, Керкәле авыл җирлеге буенча урнашкан 16:25:180304</w:t>
      </w:r>
      <w:r w:rsidRPr="00996FB2">
        <w:rPr>
          <w:rFonts w:ascii="Times New Roman" w:hAnsi="Times New Roman"/>
          <w:sz w:val="28"/>
          <w:szCs w:val="28"/>
          <w:lang w:val="tt"/>
        </w:rPr>
        <w:t>:215 һәм 16:25:180304:216 кадастр номерлары булган җир кишәрлекләренә карата КС (коммуналь-склад зонасы) һәм СХ1 (авыл хуҗалыгы җирләре зонасы) территориаль зонасын СХ" (авыл хуҗалыгы предприятиеләре һәм корылмалары урнаштыру зонасы) үзгәртү буенча, чынлык</w:t>
      </w:r>
      <w:r w:rsidRPr="00996FB2">
        <w:rPr>
          <w:rFonts w:ascii="Times New Roman" w:hAnsi="Times New Roman"/>
          <w:sz w:val="28"/>
          <w:szCs w:val="28"/>
          <w:lang w:val="tt"/>
        </w:rPr>
        <w:t xml:space="preserve">та кулланылышка туры китерү максатыннан (корыту комплексы), үзгәрешләр кертү проектын карау буенча ачык тыңлаулар үткәрү башлануы турында хәбәр итәргә </w:t>
      </w:r>
    </w:p>
    <w:p w14:paraId="196931C6" w14:textId="77777777" w:rsidR="00033EBA" w:rsidRPr="00A84D38" w:rsidRDefault="00A84D38" w:rsidP="00996FB2">
      <w:pPr>
        <w:pStyle w:val="a8"/>
        <w:numPr>
          <w:ilvl w:val="0"/>
          <w:numId w:val="2"/>
        </w:numPr>
        <w:tabs>
          <w:tab w:val="left" w:pos="851"/>
          <w:tab w:val="left" w:pos="993"/>
        </w:tabs>
        <w:ind w:left="0" w:firstLine="709"/>
        <w:jc w:val="both"/>
        <w:rPr>
          <w:rFonts w:ascii="Times New Roman" w:hAnsi="Times New Roman"/>
          <w:spacing w:val="-4"/>
          <w:sz w:val="28"/>
          <w:szCs w:val="28"/>
          <w:lang w:val="tt"/>
        </w:rPr>
      </w:pPr>
      <w:r w:rsidRPr="00996FB2">
        <w:rPr>
          <w:rFonts w:ascii="Times New Roman" w:hAnsi="Times New Roman"/>
          <w:spacing w:val="-4"/>
          <w:sz w:val="28"/>
          <w:szCs w:val="28"/>
          <w:lang w:val="tt"/>
        </w:rPr>
        <w:t>2023 елның 29декабреннән 2024 елның 22 гыйнварына кадәр Татарстан Республикасы Лениногорск муниципаль ра</w:t>
      </w:r>
      <w:r w:rsidRPr="00996FB2">
        <w:rPr>
          <w:rFonts w:ascii="Times New Roman" w:hAnsi="Times New Roman"/>
          <w:spacing w:val="-4"/>
          <w:sz w:val="28"/>
          <w:szCs w:val="28"/>
          <w:lang w:val="tt"/>
        </w:rPr>
        <w:t xml:space="preserve">йонының «Керкәле авыл җирлеге» муниципаль берәмлегенең җирдән файдалану һәм төзелеш кагыйдәләре территориясен шәһәр төзелеше зонасы картасына үзгәрешләр кертү проекты буенча ачык тыңлаулар үткәрергә.  </w:t>
      </w:r>
    </w:p>
    <w:p w14:paraId="73A72A88" w14:textId="77777777" w:rsidR="00CD1F5D" w:rsidRPr="00A84D38" w:rsidRDefault="00A84D38" w:rsidP="00996FB2">
      <w:pPr>
        <w:pStyle w:val="a8"/>
        <w:numPr>
          <w:ilvl w:val="0"/>
          <w:numId w:val="2"/>
        </w:numPr>
        <w:tabs>
          <w:tab w:val="left" w:pos="851"/>
          <w:tab w:val="left" w:pos="993"/>
        </w:tabs>
        <w:ind w:left="0" w:firstLine="709"/>
        <w:jc w:val="both"/>
        <w:rPr>
          <w:rFonts w:ascii="Times New Roman" w:hAnsi="Times New Roman"/>
          <w:sz w:val="28"/>
          <w:szCs w:val="28"/>
          <w:lang w:val="tt"/>
        </w:rPr>
      </w:pPr>
      <w:r w:rsidRPr="00996FB2">
        <w:rPr>
          <w:rFonts w:ascii="Times New Roman" w:hAnsi="Times New Roman"/>
          <w:sz w:val="28"/>
          <w:szCs w:val="28"/>
          <w:lang w:val="tt"/>
        </w:rPr>
        <w:t>2023 елның 29 декабрендә Татарстан Республикасы Лениногорск муниципаль районының «Керкәле авыл җирлеге» муниципаль берәмлегенең җирдән файдалану һәм төзелеш кагыйдәләре территориясен шәһәр төзелеше зонасы картасына Татарстан Республикасы, Лениногорск район</w:t>
      </w:r>
      <w:r w:rsidRPr="00996FB2">
        <w:rPr>
          <w:rFonts w:ascii="Times New Roman" w:hAnsi="Times New Roman"/>
          <w:sz w:val="28"/>
          <w:szCs w:val="28"/>
          <w:lang w:val="tt"/>
        </w:rPr>
        <w:t xml:space="preserve">ы, Керкәле  авыл җирлеге, Совет урамы, 93 йорт адресы буенча җирле үзидарә бинасының мәгълүмат стендларында үзгәрешләр кертү проекты экспозициясен ачырга. </w:t>
      </w:r>
    </w:p>
    <w:p w14:paraId="6F1786AF" w14:textId="77777777" w:rsidR="00033EBA" w:rsidRPr="00A84D38" w:rsidRDefault="00A84D38" w:rsidP="00996FB2">
      <w:pPr>
        <w:pStyle w:val="a8"/>
        <w:tabs>
          <w:tab w:val="left" w:pos="851"/>
          <w:tab w:val="left" w:pos="993"/>
        </w:tabs>
        <w:ind w:firstLine="709"/>
        <w:jc w:val="both"/>
        <w:rPr>
          <w:rFonts w:ascii="Times New Roman" w:hAnsi="Times New Roman"/>
          <w:sz w:val="28"/>
          <w:szCs w:val="28"/>
          <w:lang w:val="tt"/>
        </w:rPr>
      </w:pPr>
      <w:r w:rsidRPr="00996FB2">
        <w:rPr>
          <w:rFonts w:ascii="Times New Roman" w:hAnsi="Times New Roman"/>
          <w:sz w:val="28"/>
          <w:szCs w:val="28"/>
          <w:lang w:val="tt"/>
        </w:rPr>
        <w:t>Проект экспозициясе белән танышу вакыты - 9.00 сәгатьтән 11.00 сәгатькә кадәр һәм 14.00 сәгатьтән 16</w:t>
      </w:r>
      <w:r w:rsidRPr="00996FB2">
        <w:rPr>
          <w:rFonts w:ascii="Times New Roman" w:hAnsi="Times New Roman"/>
          <w:sz w:val="28"/>
          <w:szCs w:val="28"/>
          <w:lang w:val="tt"/>
        </w:rPr>
        <w:t xml:space="preserve">.00 сәгатькә кадәр. </w:t>
      </w:r>
    </w:p>
    <w:p w14:paraId="7496DB56" w14:textId="77777777" w:rsidR="00B65AA6" w:rsidRPr="00A84D38" w:rsidRDefault="00A84D38" w:rsidP="00996FB2">
      <w:pPr>
        <w:tabs>
          <w:tab w:val="left" w:pos="851"/>
          <w:tab w:val="left" w:pos="993"/>
        </w:tabs>
        <w:autoSpaceDE w:val="0"/>
        <w:autoSpaceDN w:val="0"/>
        <w:adjustRightInd w:val="0"/>
        <w:ind w:firstLine="709"/>
        <w:jc w:val="both"/>
        <w:rPr>
          <w:szCs w:val="28"/>
          <w:lang w:val="tt"/>
        </w:rPr>
      </w:pPr>
      <w:r w:rsidRPr="00996FB2">
        <w:rPr>
          <w:szCs w:val="28"/>
          <w:lang w:val="tt"/>
        </w:rPr>
        <w:t>Татарстан Республикасы Лениногорск муниципаль районының «Керкәле авыл җирлеге» муниципаль берәмлеге башкарма комитеты экспозициясе эше барышында гавами тыңлауларда каралырга тиешле проект турында экспозициягә килүчеләргә консультация б</w:t>
      </w:r>
      <w:r w:rsidRPr="00996FB2">
        <w:rPr>
          <w:szCs w:val="28"/>
          <w:lang w:val="tt"/>
        </w:rPr>
        <w:t xml:space="preserve">ирүне оештырырга. </w:t>
      </w:r>
    </w:p>
    <w:p w14:paraId="5A696482" w14:textId="6597F291" w:rsidR="00AD5876" w:rsidRPr="00A84D38" w:rsidRDefault="00A84D38" w:rsidP="00996FB2">
      <w:pPr>
        <w:pStyle w:val="a8"/>
        <w:numPr>
          <w:ilvl w:val="0"/>
          <w:numId w:val="2"/>
        </w:numPr>
        <w:tabs>
          <w:tab w:val="left" w:pos="851"/>
          <w:tab w:val="left" w:pos="993"/>
        </w:tabs>
        <w:ind w:left="0" w:firstLine="709"/>
        <w:jc w:val="both"/>
        <w:rPr>
          <w:rFonts w:ascii="Times New Roman" w:hAnsi="Times New Roman"/>
          <w:sz w:val="28"/>
          <w:szCs w:val="28"/>
          <w:lang w:val="tt"/>
        </w:rPr>
      </w:pPr>
      <w:r w:rsidRPr="00996FB2">
        <w:rPr>
          <w:rFonts w:ascii="Times New Roman" w:hAnsi="Times New Roman"/>
          <w:sz w:val="28"/>
          <w:szCs w:val="28"/>
          <w:lang w:val="tt"/>
        </w:rPr>
        <w:t xml:space="preserve">Татарстан Республикасы Лениногорск муниципаль районының «Керкәле авыл җирлеге» муниципаль берәмлегенең җирдән файдалану һәм төзелеш кагыйдәләре территориясе шәһәр төзелешен зоналаштыру картасына үзгәрешләр кертү проектын 2023 елның 29 </w:t>
      </w:r>
      <w:r w:rsidRPr="00996FB2">
        <w:rPr>
          <w:rFonts w:ascii="Times New Roman" w:hAnsi="Times New Roman"/>
          <w:sz w:val="28"/>
          <w:szCs w:val="28"/>
          <w:lang w:val="tt"/>
        </w:rPr>
        <w:t>декабренә кадәр «Авыл җирлекләре» бүлегенең рәсми сайтында http://Leninogorsk.tatar.ru «Авыл җирлекләре» бүлегендә. Шәһәр төзелеше" бүлегенә урнаштырырга.</w:t>
      </w:r>
      <w:r w:rsidRPr="00A84D38">
        <w:rPr>
          <w:rFonts w:ascii="Times New Roman" w:hAnsi="Times New Roman"/>
          <w:sz w:val="28"/>
          <w:szCs w:val="28"/>
          <w:lang w:val="tt"/>
        </w:rPr>
        <w:t xml:space="preserve"> </w:t>
      </w:r>
    </w:p>
    <w:p w14:paraId="1841A938" w14:textId="77777777" w:rsidR="003D481C" w:rsidRPr="00996FB2" w:rsidRDefault="00A84D38" w:rsidP="00996FB2">
      <w:pPr>
        <w:pStyle w:val="a8"/>
        <w:numPr>
          <w:ilvl w:val="0"/>
          <w:numId w:val="2"/>
        </w:numPr>
        <w:tabs>
          <w:tab w:val="left" w:pos="851"/>
          <w:tab w:val="left" w:pos="993"/>
        </w:tabs>
        <w:ind w:left="0" w:firstLine="709"/>
        <w:jc w:val="both"/>
        <w:rPr>
          <w:rFonts w:ascii="Times New Roman" w:hAnsi="Times New Roman"/>
          <w:sz w:val="28"/>
          <w:szCs w:val="28"/>
        </w:rPr>
      </w:pPr>
      <w:r w:rsidRPr="00996FB2">
        <w:rPr>
          <w:rFonts w:ascii="Times New Roman" w:hAnsi="Times New Roman"/>
          <w:sz w:val="28"/>
          <w:szCs w:val="28"/>
          <w:lang w:val="tt"/>
        </w:rPr>
        <w:t>Татарстан Республикасы Лениногорск муниципаль районының «Керкәле авыл җирлеге» муниципаль берәмлегенең җирдән файдалану һәм төзелеш кагыйдәләре территориясен шәһәр төзелешен зоналаштыру</w:t>
      </w:r>
      <w:r w:rsidRPr="00996FB2">
        <w:rPr>
          <w:rFonts w:ascii="Times New Roman" w:hAnsi="Times New Roman"/>
          <w:sz w:val="28"/>
          <w:szCs w:val="28"/>
          <w:lang w:val="tt"/>
        </w:rPr>
        <w:t xml:space="preserve"> картасына үзгәрешләр кертү проектына кагылышлы үз тәкъдимнәрен һәм искәрмәләрен Россия Федерациясе Хөкүмәте билгеләгән кагыйдәләр нигезендә «Каркалинске сельское поселение» муниципаль берәмлеге Башкарма комитеты җитәкчесе исеменә язма рәвештә 2023 елның 2</w:t>
      </w:r>
      <w:r w:rsidRPr="00996FB2">
        <w:rPr>
          <w:rFonts w:ascii="Times New Roman" w:hAnsi="Times New Roman"/>
          <w:sz w:val="28"/>
          <w:szCs w:val="28"/>
          <w:lang w:val="tt"/>
        </w:rPr>
        <w:t>9 декабреннән 2024 елның 22 гыйнварына кадәр язма рәвештә, гавами тыңлауларда катнашучыларның җыелышын үткәрү барышында, шулай ук «Бердәм дәүләт һәм муниципаль хезмәт күрсәтүләр (функцияләр) порталы» федераль дәүләт мәгълүмат системасы аша язма рәвештә кер</w:t>
      </w:r>
      <w:r w:rsidRPr="00996FB2">
        <w:rPr>
          <w:rFonts w:ascii="Times New Roman" w:hAnsi="Times New Roman"/>
          <w:sz w:val="28"/>
          <w:szCs w:val="28"/>
          <w:lang w:val="tt"/>
        </w:rPr>
        <w:t>тергә.</w:t>
      </w:r>
    </w:p>
    <w:p w14:paraId="2A058297" w14:textId="77777777" w:rsidR="00033EBA" w:rsidRPr="00A84D38" w:rsidRDefault="00A84D38" w:rsidP="00996FB2">
      <w:pPr>
        <w:pStyle w:val="a8"/>
        <w:numPr>
          <w:ilvl w:val="0"/>
          <w:numId w:val="2"/>
        </w:numPr>
        <w:tabs>
          <w:tab w:val="left" w:pos="851"/>
          <w:tab w:val="left" w:pos="993"/>
        </w:tabs>
        <w:ind w:left="0" w:firstLine="709"/>
        <w:jc w:val="both"/>
        <w:rPr>
          <w:rFonts w:ascii="Times New Roman" w:hAnsi="Times New Roman"/>
          <w:sz w:val="28"/>
          <w:szCs w:val="28"/>
          <w:lang w:val="tt"/>
        </w:rPr>
      </w:pPr>
      <w:r w:rsidRPr="00996FB2">
        <w:rPr>
          <w:rFonts w:ascii="Times New Roman" w:hAnsi="Times New Roman"/>
          <w:sz w:val="28"/>
          <w:szCs w:val="28"/>
          <w:lang w:val="tt"/>
        </w:rPr>
        <w:t xml:space="preserve"> Халык алдында тыңлауда катнашучылар җыелышын түбәндәге адрес буенча билгеләп куярга: Татарстан Республикасы,  Керкәле авыл җирлеге, Керкәле авылы, Совет урамы, 93 йортта 16.00 сәгатьтә дип билгеләргә. </w:t>
      </w:r>
    </w:p>
    <w:p w14:paraId="306FAC01" w14:textId="77777777" w:rsidR="002A2E92" w:rsidRPr="00A84D38" w:rsidRDefault="00A84D38" w:rsidP="00996FB2">
      <w:pPr>
        <w:pStyle w:val="a8"/>
        <w:numPr>
          <w:ilvl w:val="0"/>
          <w:numId w:val="2"/>
        </w:numPr>
        <w:tabs>
          <w:tab w:val="left" w:pos="851"/>
          <w:tab w:val="left" w:pos="993"/>
        </w:tabs>
        <w:ind w:left="0" w:firstLine="709"/>
        <w:jc w:val="both"/>
        <w:rPr>
          <w:rFonts w:ascii="Times New Roman" w:hAnsi="Times New Roman"/>
          <w:sz w:val="28"/>
          <w:szCs w:val="28"/>
          <w:lang w:val="tt"/>
        </w:rPr>
      </w:pPr>
      <w:r w:rsidRPr="00996FB2">
        <w:rPr>
          <w:rFonts w:ascii="Times New Roman" w:hAnsi="Times New Roman"/>
          <w:sz w:val="28"/>
          <w:szCs w:val="28"/>
          <w:lang w:val="tt"/>
        </w:rPr>
        <w:lastRenderedPageBreak/>
        <w:t>Татарстан Республикасы Лениногорск муниципаль районының Керкәле авыл җирлегенең рәсми сайтында ачык тыңлаулар башлану турында әлеге хәбәрне түбәндәге адрес буенча бастырып чыгарырга: https://leninogorsk.tatarstan.ru/Izmenenia-17.htm, шулай ук «Бердәм дәүлә</w:t>
      </w:r>
      <w:r w:rsidRPr="00996FB2">
        <w:rPr>
          <w:rFonts w:ascii="Times New Roman" w:hAnsi="Times New Roman"/>
          <w:sz w:val="28"/>
          <w:szCs w:val="28"/>
          <w:lang w:val="tt"/>
        </w:rPr>
        <w:t xml:space="preserve">т һәм муниципаль хезмәтләр (функцияләр) порталы» федераль дәүләт мәгълүмат системасында урнаштырырга. </w:t>
      </w:r>
    </w:p>
    <w:p w14:paraId="47267156" w14:textId="77777777" w:rsidR="00FF4284" w:rsidRPr="00A84D38" w:rsidRDefault="00A84D38" w:rsidP="00996FB2">
      <w:pPr>
        <w:numPr>
          <w:ilvl w:val="0"/>
          <w:numId w:val="2"/>
        </w:numPr>
        <w:tabs>
          <w:tab w:val="left" w:pos="851"/>
          <w:tab w:val="left" w:pos="993"/>
        </w:tabs>
        <w:autoSpaceDE w:val="0"/>
        <w:autoSpaceDN w:val="0"/>
        <w:adjustRightInd w:val="0"/>
        <w:ind w:left="0" w:firstLine="709"/>
        <w:jc w:val="both"/>
        <w:rPr>
          <w:szCs w:val="28"/>
          <w:lang w:val="tt"/>
        </w:rPr>
      </w:pPr>
      <w:r w:rsidRPr="00996FB2">
        <w:rPr>
          <w:szCs w:val="28"/>
          <w:lang w:val="tt"/>
        </w:rPr>
        <w:t>Әлеге</w:t>
      </w:r>
      <w:r w:rsidRPr="00996FB2">
        <w:rPr>
          <w:szCs w:val="28"/>
          <w:lang w:val="tt"/>
        </w:rPr>
        <w:t xml:space="preserve"> карарның үтәлешен тикшереп торуны Татарстан Республикасының «Лениногорск муниципаль районы» муниципаль берәмлегенең «АрхГрадСтройКонтроль» МБУ дире</w:t>
      </w:r>
      <w:r w:rsidRPr="00996FB2">
        <w:rPr>
          <w:szCs w:val="28"/>
          <w:lang w:val="tt"/>
        </w:rPr>
        <w:t xml:space="preserve">кторы О.В. Куприяновага йөкләргә. </w:t>
      </w:r>
    </w:p>
    <w:p w14:paraId="28D6DB51" w14:textId="77777777" w:rsidR="00FF4284" w:rsidRPr="00A84D38" w:rsidRDefault="00FF4284" w:rsidP="00FF4284">
      <w:pPr>
        <w:tabs>
          <w:tab w:val="left" w:pos="9498"/>
        </w:tabs>
        <w:jc w:val="both"/>
        <w:rPr>
          <w:color w:val="FF0000"/>
          <w:szCs w:val="28"/>
          <w:lang w:val="tt"/>
        </w:rPr>
      </w:pPr>
    </w:p>
    <w:p w14:paraId="55A87B8E" w14:textId="77777777" w:rsidR="00155527" w:rsidRDefault="00A84D38" w:rsidP="00996FB2">
      <w:pPr>
        <w:tabs>
          <w:tab w:val="left" w:pos="9498"/>
        </w:tabs>
        <w:jc w:val="right"/>
        <w:rPr>
          <w:szCs w:val="28"/>
        </w:rPr>
      </w:pPr>
      <w:r w:rsidRPr="00996FB2">
        <w:rPr>
          <w:szCs w:val="28"/>
          <w:lang w:val="tt"/>
        </w:rPr>
        <w:t>Р.Г. Хөсәенов</w:t>
      </w:r>
    </w:p>
    <w:p w14:paraId="3B98DB37" w14:textId="77777777" w:rsidR="00996FB2" w:rsidRPr="00996FB2" w:rsidRDefault="00996FB2" w:rsidP="00996FB2">
      <w:pPr>
        <w:rPr>
          <w:szCs w:val="28"/>
        </w:rPr>
      </w:pPr>
    </w:p>
    <w:p w14:paraId="721EA4A5" w14:textId="77777777" w:rsidR="00996FB2" w:rsidRDefault="00996FB2" w:rsidP="00996FB2">
      <w:pPr>
        <w:rPr>
          <w:szCs w:val="28"/>
        </w:rPr>
      </w:pPr>
    </w:p>
    <w:p w14:paraId="1C9F3BB7" w14:textId="77777777" w:rsidR="00996FB2" w:rsidRPr="00996FB2" w:rsidRDefault="00A84D38" w:rsidP="00996FB2">
      <w:pPr>
        <w:rPr>
          <w:sz w:val="22"/>
        </w:rPr>
      </w:pPr>
      <w:r w:rsidRPr="00996FB2">
        <w:rPr>
          <w:sz w:val="22"/>
          <w:lang w:val="tt"/>
        </w:rPr>
        <w:t>Куприянова О.В.</w:t>
      </w:r>
    </w:p>
    <w:p w14:paraId="23C29301" w14:textId="77777777" w:rsidR="00996FB2" w:rsidRPr="00996FB2" w:rsidRDefault="00A84D38" w:rsidP="00996FB2">
      <w:pPr>
        <w:rPr>
          <w:sz w:val="22"/>
        </w:rPr>
      </w:pPr>
      <w:r w:rsidRPr="00996FB2">
        <w:rPr>
          <w:sz w:val="22"/>
          <w:lang w:val="tt"/>
        </w:rPr>
        <w:t>5-45-80</w:t>
      </w:r>
    </w:p>
    <w:sectPr w:rsidR="00996FB2" w:rsidRPr="00996FB2" w:rsidSect="00996FB2">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974"/>
    <w:multiLevelType w:val="hybridMultilevel"/>
    <w:tmpl w:val="91980958"/>
    <w:lvl w:ilvl="0" w:tplc="01FED4F8">
      <w:start w:val="1"/>
      <w:numFmt w:val="decimal"/>
      <w:lvlText w:val="%1."/>
      <w:lvlJc w:val="left"/>
      <w:pPr>
        <w:ind w:left="720" w:hanging="360"/>
      </w:pPr>
      <w:rPr>
        <w:b w:val="0"/>
        <w:color w:val="auto"/>
      </w:rPr>
    </w:lvl>
    <w:lvl w:ilvl="1" w:tplc="D916D2FC" w:tentative="1">
      <w:start w:val="1"/>
      <w:numFmt w:val="lowerLetter"/>
      <w:lvlText w:val="%2."/>
      <w:lvlJc w:val="left"/>
      <w:pPr>
        <w:ind w:left="1440" w:hanging="360"/>
      </w:pPr>
    </w:lvl>
    <w:lvl w:ilvl="2" w:tplc="AF54BE1C" w:tentative="1">
      <w:start w:val="1"/>
      <w:numFmt w:val="lowerRoman"/>
      <w:lvlText w:val="%3."/>
      <w:lvlJc w:val="right"/>
      <w:pPr>
        <w:ind w:left="2160" w:hanging="180"/>
      </w:pPr>
    </w:lvl>
    <w:lvl w:ilvl="3" w:tplc="C22CB654" w:tentative="1">
      <w:start w:val="1"/>
      <w:numFmt w:val="decimal"/>
      <w:lvlText w:val="%4."/>
      <w:lvlJc w:val="left"/>
      <w:pPr>
        <w:ind w:left="2880" w:hanging="360"/>
      </w:pPr>
    </w:lvl>
    <w:lvl w:ilvl="4" w:tplc="577CB44E" w:tentative="1">
      <w:start w:val="1"/>
      <w:numFmt w:val="lowerLetter"/>
      <w:lvlText w:val="%5."/>
      <w:lvlJc w:val="left"/>
      <w:pPr>
        <w:ind w:left="3600" w:hanging="360"/>
      </w:pPr>
    </w:lvl>
    <w:lvl w:ilvl="5" w:tplc="C5F012DE" w:tentative="1">
      <w:start w:val="1"/>
      <w:numFmt w:val="lowerRoman"/>
      <w:lvlText w:val="%6."/>
      <w:lvlJc w:val="right"/>
      <w:pPr>
        <w:ind w:left="4320" w:hanging="180"/>
      </w:pPr>
    </w:lvl>
    <w:lvl w:ilvl="6" w:tplc="257212FA" w:tentative="1">
      <w:start w:val="1"/>
      <w:numFmt w:val="decimal"/>
      <w:lvlText w:val="%7."/>
      <w:lvlJc w:val="left"/>
      <w:pPr>
        <w:ind w:left="5040" w:hanging="360"/>
      </w:pPr>
    </w:lvl>
    <w:lvl w:ilvl="7" w:tplc="53E03AE8" w:tentative="1">
      <w:start w:val="1"/>
      <w:numFmt w:val="lowerLetter"/>
      <w:lvlText w:val="%8."/>
      <w:lvlJc w:val="left"/>
      <w:pPr>
        <w:ind w:left="5760" w:hanging="360"/>
      </w:pPr>
    </w:lvl>
    <w:lvl w:ilvl="8" w:tplc="61240B80" w:tentative="1">
      <w:start w:val="1"/>
      <w:numFmt w:val="lowerRoman"/>
      <w:lvlText w:val="%9."/>
      <w:lvlJc w:val="right"/>
      <w:pPr>
        <w:ind w:left="6480" w:hanging="180"/>
      </w:pPr>
    </w:lvl>
  </w:abstractNum>
  <w:abstractNum w:abstractNumId="1" w15:restartNumberingAfterBreak="0">
    <w:nsid w:val="1FFE13CA"/>
    <w:multiLevelType w:val="hybridMultilevel"/>
    <w:tmpl w:val="D74AEA64"/>
    <w:lvl w:ilvl="0" w:tplc="D22ED024">
      <w:start w:val="1"/>
      <w:numFmt w:val="decimal"/>
      <w:lvlText w:val="%1."/>
      <w:lvlJc w:val="left"/>
      <w:pPr>
        <w:ind w:left="435" w:hanging="360"/>
      </w:pPr>
      <w:rPr>
        <w:rFonts w:ascii="Times New Roman" w:hAnsi="Times New Roman" w:cs="Times New Roman" w:hint="default"/>
        <w:sz w:val="28"/>
      </w:rPr>
    </w:lvl>
    <w:lvl w:ilvl="1" w:tplc="777C4356" w:tentative="1">
      <w:start w:val="1"/>
      <w:numFmt w:val="lowerLetter"/>
      <w:lvlText w:val="%2."/>
      <w:lvlJc w:val="left"/>
      <w:pPr>
        <w:ind w:left="1155" w:hanging="360"/>
      </w:pPr>
    </w:lvl>
    <w:lvl w:ilvl="2" w:tplc="CBA4D0B0" w:tentative="1">
      <w:start w:val="1"/>
      <w:numFmt w:val="lowerRoman"/>
      <w:lvlText w:val="%3."/>
      <w:lvlJc w:val="right"/>
      <w:pPr>
        <w:ind w:left="1875" w:hanging="180"/>
      </w:pPr>
    </w:lvl>
    <w:lvl w:ilvl="3" w:tplc="9A02A52C" w:tentative="1">
      <w:start w:val="1"/>
      <w:numFmt w:val="decimal"/>
      <w:lvlText w:val="%4."/>
      <w:lvlJc w:val="left"/>
      <w:pPr>
        <w:ind w:left="2595" w:hanging="360"/>
      </w:pPr>
    </w:lvl>
    <w:lvl w:ilvl="4" w:tplc="138AD520" w:tentative="1">
      <w:start w:val="1"/>
      <w:numFmt w:val="lowerLetter"/>
      <w:lvlText w:val="%5."/>
      <w:lvlJc w:val="left"/>
      <w:pPr>
        <w:ind w:left="3315" w:hanging="360"/>
      </w:pPr>
    </w:lvl>
    <w:lvl w:ilvl="5" w:tplc="CCA804FC" w:tentative="1">
      <w:start w:val="1"/>
      <w:numFmt w:val="lowerRoman"/>
      <w:lvlText w:val="%6."/>
      <w:lvlJc w:val="right"/>
      <w:pPr>
        <w:ind w:left="4035" w:hanging="180"/>
      </w:pPr>
    </w:lvl>
    <w:lvl w:ilvl="6" w:tplc="9A3C9982" w:tentative="1">
      <w:start w:val="1"/>
      <w:numFmt w:val="decimal"/>
      <w:lvlText w:val="%7."/>
      <w:lvlJc w:val="left"/>
      <w:pPr>
        <w:ind w:left="4755" w:hanging="360"/>
      </w:pPr>
    </w:lvl>
    <w:lvl w:ilvl="7" w:tplc="A6BE6700" w:tentative="1">
      <w:start w:val="1"/>
      <w:numFmt w:val="lowerLetter"/>
      <w:lvlText w:val="%8."/>
      <w:lvlJc w:val="left"/>
      <w:pPr>
        <w:ind w:left="5475" w:hanging="360"/>
      </w:pPr>
    </w:lvl>
    <w:lvl w:ilvl="8" w:tplc="CEF87AA8"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6F"/>
    <w:rsid w:val="0000267F"/>
    <w:rsid w:val="0000602F"/>
    <w:rsid w:val="000124C6"/>
    <w:rsid w:val="00013B71"/>
    <w:rsid w:val="00016CB5"/>
    <w:rsid w:val="000231A0"/>
    <w:rsid w:val="000263A1"/>
    <w:rsid w:val="00030F92"/>
    <w:rsid w:val="00032F07"/>
    <w:rsid w:val="00033EBA"/>
    <w:rsid w:val="00034B62"/>
    <w:rsid w:val="00045F61"/>
    <w:rsid w:val="00050500"/>
    <w:rsid w:val="00053C6F"/>
    <w:rsid w:val="00055659"/>
    <w:rsid w:val="0005745D"/>
    <w:rsid w:val="00062C48"/>
    <w:rsid w:val="0006525D"/>
    <w:rsid w:val="00072CEA"/>
    <w:rsid w:val="0007495F"/>
    <w:rsid w:val="00075C16"/>
    <w:rsid w:val="0007699E"/>
    <w:rsid w:val="00077947"/>
    <w:rsid w:val="000832C6"/>
    <w:rsid w:val="0008720C"/>
    <w:rsid w:val="00090E93"/>
    <w:rsid w:val="00092325"/>
    <w:rsid w:val="0009408A"/>
    <w:rsid w:val="000A4DB9"/>
    <w:rsid w:val="000B2016"/>
    <w:rsid w:val="000C22FD"/>
    <w:rsid w:val="000D341A"/>
    <w:rsid w:val="000E08DC"/>
    <w:rsid w:val="000E6373"/>
    <w:rsid w:val="000F6D69"/>
    <w:rsid w:val="001008D2"/>
    <w:rsid w:val="00107DB2"/>
    <w:rsid w:val="001107B2"/>
    <w:rsid w:val="00110AF3"/>
    <w:rsid w:val="001128A4"/>
    <w:rsid w:val="00112FF4"/>
    <w:rsid w:val="001138DC"/>
    <w:rsid w:val="00117F12"/>
    <w:rsid w:val="001202FA"/>
    <w:rsid w:val="00122111"/>
    <w:rsid w:val="00123846"/>
    <w:rsid w:val="00123EDD"/>
    <w:rsid w:val="00125D97"/>
    <w:rsid w:val="00126440"/>
    <w:rsid w:val="00130E87"/>
    <w:rsid w:val="00131F42"/>
    <w:rsid w:val="001363D7"/>
    <w:rsid w:val="00136CE5"/>
    <w:rsid w:val="001420EA"/>
    <w:rsid w:val="00142682"/>
    <w:rsid w:val="00142A6F"/>
    <w:rsid w:val="0014689A"/>
    <w:rsid w:val="00147350"/>
    <w:rsid w:val="00151A17"/>
    <w:rsid w:val="00155527"/>
    <w:rsid w:val="00161C39"/>
    <w:rsid w:val="00161C5B"/>
    <w:rsid w:val="00161DE0"/>
    <w:rsid w:val="001632FD"/>
    <w:rsid w:val="00163BF8"/>
    <w:rsid w:val="0016713A"/>
    <w:rsid w:val="001677B6"/>
    <w:rsid w:val="00170FAC"/>
    <w:rsid w:val="001801B2"/>
    <w:rsid w:val="00180979"/>
    <w:rsid w:val="00182403"/>
    <w:rsid w:val="00182751"/>
    <w:rsid w:val="0018336C"/>
    <w:rsid w:val="001838B8"/>
    <w:rsid w:val="00184FB1"/>
    <w:rsid w:val="0018500F"/>
    <w:rsid w:val="00186E1F"/>
    <w:rsid w:val="00195B96"/>
    <w:rsid w:val="00195D80"/>
    <w:rsid w:val="0019771F"/>
    <w:rsid w:val="001A012E"/>
    <w:rsid w:val="001A255D"/>
    <w:rsid w:val="001A3411"/>
    <w:rsid w:val="001A3B4A"/>
    <w:rsid w:val="001B4D7F"/>
    <w:rsid w:val="001B5318"/>
    <w:rsid w:val="001B5805"/>
    <w:rsid w:val="001B5D74"/>
    <w:rsid w:val="001B7F93"/>
    <w:rsid w:val="001C2961"/>
    <w:rsid w:val="001C2F40"/>
    <w:rsid w:val="001D173C"/>
    <w:rsid w:val="001D6293"/>
    <w:rsid w:val="001D7717"/>
    <w:rsid w:val="001E0EE6"/>
    <w:rsid w:val="001E397D"/>
    <w:rsid w:val="001E6F7F"/>
    <w:rsid w:val="001E73B4"/>
    <w:rsid w:val="001F405F"/>
    <w:rsid w:val="001F59DE"/>
    <w:rsid w:val="0020492D"/>
    <w:rsid w:val="0020711E"/>
    <w:rsid w:val="002210FB"/>
    <w:rsid w:val="0022456F"/>
    <w:rsid w:val="002251C9"/>
    <w:rsid w:val="00225F16"/>
    <w:rsid w:val="00226A1F"/>
    <w:rsid w:val="00231CFA"/>
    <w:rsid w:val="00242C7B"/>
    <w:rsid w:val="00242DA0"/>
    <w:rsid w:val="00245E29"/>
    <w:rsid w:val="002511C2"/>
    <w:rsid w:val="00251325"/>
    <w:rsid w:val="0025557A"/>
    <w:rsid w:val="0025664F"/>
    <w:rsid w:val="002574F6"/>
    <w:rsid w:val="00257B5A"/>
    <w:rsid w:val="00257C8D"/>
    <w:rsid w:val="002667D9"/>
    <w:rsid w:val="00266B65"/>
    <w:rsid w:val="0028226E"/>
    <w:rsid w:val="00283A22"/>
    <w:rsid w:val="00295FB3"/>
    <w:rsid w:val="0029607E"/>
    <w:rsid w:val="002A2E92"/>
    <w:rsid w:val="002A4600"/>
    <w:rsid w:val="002A4884"/>
    <w:rsid w:val="002B15E6"/>
    <w:rsid w:val="002B7818"/>
    <w:rsid w:val="002C297E"/>
    <w:rsid w:val="002C6803"/>
    <w:rsid w:val="002D499D"/>
    <w:rsid w:val="002D6C77"/>
    <w:rsid w:val="002D7771"/>
    <w:rsid w:val="002E235A"/>
    <w:rsid w:val="002E70EB"/>
    <w:rsid w:val="002E7112"/>
    <w:rsid w:val="002F5CAB"/>
    <w:rsid w:val="002F77EC"/>
    <w:rsid w:val="003026E3"/>
    <w:rsid w:val="00302DEB"/>
    <w:rsid w:val="00303C81"/>
    <w:rsid w:val="0030483E"/>
    <w:rsid w:val="00310759"/>
    <w:rsid w:val="003107E2"/>
    <w:rsid w:val="00322F1E"/>
    <w:rsid w:val="003248D3"/>
    <w:rsid w:val="00330BAF"/>
    <w:rsid w:val="00332D82"/>
    <w:rsid w:val="0033467F"/>
    <w:rsid w:val="0034139C"/>
    <w:rsid w:val="00345D08"/>
    <w:rsid w:val="00347DEB"/>
    <w:rsid w:val="0035197E"/>
    <w:rsid w:val="003523A5"/>
    <w:rsid w:val="0035563F"/>
    <w:rsid w:val="00357A83"/>
    <w:rsid w:val="0036155C"/>
    <w:rsid w:val="0036628C"/>
    <w:rsid w:val="00373461"/>
    <w:rsid w:val="003739A2"/>
    <w:rsid w:val="003774CE"/>
    <w:rsid w:val="003905E2"/>
    <w:rsid w:val="00394E94"/>
    <w:rsid w:val="00397FA6"/>
    <w:rsid w:val="003A6805"/>
    <w:rsid w:val="003B4D16"/>
    <w:rsid w:val="003B562A"/>
    <w:rsid w:val="003B6410"/>
    <w:rsid w:val="003C1ECA"/>
    <w:rsid w:val="003C2115"/>
    <w:rsid w:val="003D1193"/>
    <w:rsid w:val="003D26DB"/>
    <w:rsid w:val="003D481C"/>
    <w:rsid w:val="003D4E76"/>
    <w:rsid w:val="003E3ABD"/>
    <w:rsid w:val="003E6E14"/>
    <w:rsid w:val="003F04E9"/>
    <w:rsid w:val="003F5C6C"/>
    <w:rsid w:val="003F6DD4"/>
    <w:rsid w:val="00404342"/>
    <w:rsid w:val="0040554F"/>
    <w:rsid w:val="00411FC5"/>
    <w:rsid w:val="00414219"/>
    <w:rsid w:val="004173A4"/>
    <w:rsid w:val="004207C6"/>
    <w:rsid w:val="0042399F"/>
    <w:rsid w:val="00425522"/>
    <w:rsid w:val="00425ED0"/>
    <w:rsid w:val="00427552"/>
    <w:rsid w:val="004367CB"/>
    <w:rsid w:val="00440F82"/>
    <w:rsid w:val="00441640"/>
    <w:rsid w:val="00443921"/>
    <w:rsid w:val="00445028"/>
    <w:rsid w:val="00457D35"/>
    <w:rsid w:val="00462AF5"/>
    <w:rsid w:val="004631B5"/>
    <w:rsid w:val="00465578"/>
    <w:rsid w:val="00467A71"/>
    <w:rsid w:val="00474836"/>
    <w:rsid w:val="0047524D"/>
    <w:rsid w:val="00484B8C"/>
    <w:rsid w:val="004876BE"/>
    <w:rsid w:val="004935D2"/>
    <w:rsid w:val="00493E03"/>
    <w:rsid w:val="00494A4C"/>
    <w:rsid w:val="00495BA9"/>
    <w:rsid w:val="004A00D3"/>
    <w:rsid w:val="004A09E8"/>
    <w:rsid w:val="004A138B"/>
    <w:rsid w:val="004A1A77"/>
    <w:rsid w:val="004A34E3"/>
    <w:rsid w:val="004A77B9"/>
    <w:rsid w:val="004A7F84"/>
    <w:rsid w:val="004B33D9"/>
    <w:rsid w:val="004B78DC"/>
    <w:rsid w:val="004C4EF7"/>
    <w:rsid w:val="004C5402"/>
    <w:rsid w:val="004C7EC3"/>
    <w:rsid w:val="004D5A5E"/>
    <w:rsid w:val="004E0B78"/>
    <w:rsid w:val="004E741A"/>
    <w:rsid w:val="004F1E5D"/>
    <w:rsid w:val="004F328F"/>
    <w:rsid w:val="004F53E9"/>
    <w:rsid w:val="005027FE"/>
    <w:rsid w:val="00506563"/>
    <w:rsid w:val="00507A47"/>
    <w:rsid w:val="00507EA7"/>
    <w:rsid w:val="00511D18"/>
    <w:rsid w:val="00515C66"/>
    <w:rsid w:val="00517810"/>
    <w:rsid w:val="00523F94"/>
    <w:rsid w:val="005256F5"/>
    <w:rsid w:val="00526340"/>
    <w:rsid w:val="0052778C"/>
    <w:rsid w:val="00534197"/>
    <w:rsid w:val="00536DD0"/>
    <w:rsid w:val="00547AD8"/>
    <w:rsid w:val="005501B3"/>
    <w:rsid w:val="00552222"/>
    <w:rsid w:val="00552247"/>
    <w:rsid w:val="005567EB"/>
    <w:rsid w:val="005629E4"/>
    <w:rsid w:val="0056556F"/>
    <w:rsid w:val="0056638A"/>
    <w:rsid w:val="005677FA"/>
    <w:rsid w:val="005713ED"/>
    <w:rsid w:val="00576C51"/>
    <w:rsid w:val="00581EA1"/>
    <w:rsid w:val="0058522A"/>
    <w:rsid w:val="00586566"/>
    <w:rsid w:val="00590389"/>
    <w:rsid w:val="00593C53"/>
    <w:rsid w:val="00594322"/>
    <w:rsid w:val="005A2550"/>
    <w:rsid w:val="005A530E"/>
    <w:rsid w:val="005B0DC1"/>
    <w:rsid w:val="005B4704"/>
    <w:rsid w:val="005B710D"/>
    <w:rsid w:val="005C2D70"/>
    <w:rsid w:val="005C3BF5"/>
    <w:rsid w:val="005C7403"/>
    <w:rsid w:val="005C7831"/>
    <w:rsid w:val="005D1631"/>
    <w:rsid w:val="005D164B"/>
    <w:rsid w:val="005D4188"/>
    <w:rsid w:val="005D7A4F"/>
    <w:rsid w:val="005F1F02"/>
    <w:rsid w:val="005F3FBD"/>
    <w:rsid w:val="005F4CE6"/>
    <w:rsid w:val="00601492"/>
    <w:rsid w:val="006023B0"/>
    <w:rsid w:val="00605F8A"/>
    <w:rsid w:val="006067AB"/>
    <w:rsid w:val="006101E8"/>
    <w:rsid w:val="006130F8"/>
    <w:rsid w:val="006206CD"/>
    <w:rsid w:val="006277BB"/>
    <w:rsid w:val="00635F8A"/>
    <w:rsid w:val="006444C0"/>
    <w:rsid w:val="006448BC"/>
    <w:rsid w:val="0065248B"/>
    <w:rsid w:val="00654A52"/>
    <w:rsid w:val="006735B8"/>
    <w:rsid w:val="006761FC"/>
    <w:rsid w:val="006802A7"/>
    <w:rsid w:val="00682CB6"/>
    <w:rsid w:val="006864D4"/>
    <w:rsid w:val="00686F18"/>
    <w:rsid w:val="00693CB0"/>
    <w:rsid w:val="00696583"/>
    <w:rsid w:val="006A3C90"/>
    <w:rsid w:val="006B13A6"/>
    <w:rsid w:val="006B4D6C"/>
    <w:rsid w:val="006C30B8"/>
    <w:rsid w:val="006C35AA"/>
    <w:rsid w:val="006E29B0"/>
    <w:rsid w:val="006E5CA0"/>
    <w:rsid w:val="006E6ABD"/>
    <w:rsid w:val="006F0D3F"/>
    <w:rsid w:val="006F519F"/>
    <w:rsid w:val="006F6161"/>
    <w:rsid w:val="006F6488"/>
    <w:rsid w:val="006F71B6"/>
    <w:rsid w:val="007023CF"/>
    <w:rsid w:val="007076A5"/>
    <w:rsid w:val="00710193"/>
    <w:rsid w:val="00711159"/>
    <w:rsid w:val="007144F4"/>
    <w:rsid w:val="0071524B"/>
    <w:rsid w:val="007153A3"/>
    <w:rsid w:val="007157B0"/>
    <w:rsid w:val="00720B8C"/>
    <w:rsid w:val="00721AF2"/>
    <w:rsid w:val="00724638"/>
    <w:rsid w:val="00730939"/>
    <w:rsid w:val="007326A3"/>
    <w:rsid w:val="00732C56"/>
    <w:rsid w:val="00733693"/>
    <w:rsid w:val="007400F3"/>
    <w:rsid w:val="007422B3"/>
    <w:rsid w:val="00743993"/>
    <w:rsid w:val="00745665"/>
    <w:rsid w:val="00746B35"/>
    <w:rsid w:val="00751C7F"/>
    <w:rsid w:val="00752499"/>
    <w:rsid w:val="0075516B"/>
    <w:rsid w:val="007573BD"/>
    <w:rsid w:val="0075773B"/>
    <w:rsid w:val="0076212A"/>
    <w:rsid w:val="00762238"/>
    <w:rsid w:val="0076403C"/>
    <w:rsid w:val="0076440D"/>
    <w:rsid w:val="0076679F"/>
    <w:rsid w:val="007751F4"/>
    <w:rsid w:val="0078334A"/>
    <w:rsid w:val="007847F1"/>
    <w:rsid w:val="00787BE1"/>
    <w:rsid w:val="007A1558"/>
    <w:rsid w:val="007A6796"/>
    <w:rsid w:val="007A6ADE"/>
    <w:rsid w:val="007B40A2"/>
    <w:rsid w:val="007B7383"/>
    <w:rsid w:val="007C0FDD"/>
    <w:rsid w:val="007C6735"/>
    <w:rsid w:val="007D6507"/>
    <w:rsid w:val="007D6988"/>
    <w:rsid w:val="007E464F"/>
    <w:rsid w:val="007F4AAC"/>
    <w:rsid w:val="008016F4"/>
    <w:rsid w:val="00807D05"/>
    <w:rsid w:val="00811ED9"/>
    <w:rsid w:val="00812345"/>
    <w:rsid w:val="00812DA1"/>
    <w:rsid w:val="008142BE"/>
    <w:rsid w:val="00814E8E"/>
    <w:rsid w:val="0081554C"/>
    <w:rsid w:val="008246DA"/>
    <w:rsid w:val="0082605A"/>
    <w:rsid w:val="0083105D"/>
    <w:rsid w:val="00836744"/>
    <w:rsid w:val="008367A6"/>
    <w:rsid w:val="00836EE6"/>
    <w:rsid w:val="00840F69"/>
    <w:rsid w:val="00851C2A"/>
    <w:rsid w:val="0085583F"/>
    <w:rsid w:val="00855A35"/>
    <w:rsid w:val="008602D9"/>
    <w:rsid w:val="0086035D"/>
    <w:rsid w:val="00860F03"/>
    <w:rsid w:val="00863C12"/>
    <w:rsid w:val="00864528"/>
    <w:rsid w:val="00870BD7"/>
    <w:rsid w:val="008726BD"/>
    <w:rsid w:val="008741B7"/>
    <w:rsid w:val="008775DE"/>
    <w:rsid w:val="00877E81"/>
    <w:rsid w:val="00880540"/>
    <w:rsid w:val="0088161D"/>
    <w:rsid w:val="00884F3B"/>
    <w:rsid w:val="00897DE3"/>
    <w:rsid w:val="008A2F7E"/>
    <w:rsid w:val="008A398A"/>
    <w:rsid w:val="008B1F84"/>
    <w:rsid w:val="008B6A59"/>
    <w:rsid w:val="008C2565"/>
    <w:rsid w:val="008C27EC"/>
    <w:rsid w:val="008C2C3D"/>
    <w:rsid w:val="008C4569"/>
    <w:rsid w:val="008C467D"/>
    <w:rsid w:val="008C4C79"/>
    <w:rsid w:val="008D1CB1"/>
    <w:rsid w:val="008D4799"/>
    <w:rsid w:val="008E31FE"/>
    <w:rsid w:val="008E4E97"/>
    <w:rsid w:val="008F0DBA"/>
    <w:rsid w:val="008F4B96"/>
    <w:rsid w:val="00907B65"/>
    <w:rsid w:val="009131B5"/>
    <w:rsid w:val="00920E09"/>
    <w:rsid w:val="0092415E"/>
    <w:rsid w:val="009249B5"/>
    <w:rsid w:val="009251FD"/>
    <w:rsid w:val="0092636C"/>
    <w:rsid w:val="00933E33"/>
    <w:rsid w:val="00942CF8"/>
    <w:rsid w:val="00943D07"/>
    <w:rsid w:val="0094436E"/>
    <w:rsid w:val="00947A08"/>
    <w:rsid w:val="00950EEE"/>
    <w:rsid w:val="0095302C"/>
    <w:rsid w:val="00955D37"/>
    <w:rsid w:val="00956F9D"/>
    <w:rsid w:val="0096566A"/>
    <w:rsid w:val="00967ABD"/>
    <w:rsid w:val="0097696B"/>
    <w:rsid w:val="00977FBF"/>
    <w:rsid w:val="0098079F"/>
    <w:rsid w:val="00980B81"/>
    <w:rsid w:val="0098297B"/>
    <w:rsid w:val="009836A1"/>
    <w:rsid w:val="00984601"/>
    <w:rsid w:val="00984721"/>
    <w:rsid w:val="0098556B"/>
    <w:rsid w:val="009920C3"/>
    <w:rsid w:val="00996FB2"/>
    <w:rsid w:val="009A34BA"/>
    <w:rsid w:val="009A57EF"/>
    <w:rsid w:val="009B123A"/>
    <w:rsid w:val="009C0611"/>
    <w:rsid w:val="009C5158"/>
    <w:rsid w:val="009C5ED3"/>
    <w:rsid w:val="009D0090"/>
    <w:rsid w:val="009D2E3D"/>
    <w:rsid w:val="009D3173"/>
    <w:rsid w:val="009E2721"/>
    <w:rsid w:val="009E4ADA"/>
    <w:rsid w:val="009E6B63"/>
    <w:rsid w:val="009F222F"/>
    <w:rsid w:val="009F69BD"/>
    <w:rsid w:val="00A01AF8"/>
    <w:rsid w:val="00A16E7D"/>
    <w:rsid w:val="00A23F0D"/>
    <w:rsid w:val="00A258A3"/>
    <w:rsid w:val="00A259BB"/>
    <w:rsid w:val="00A30E29"/>
    <w:rsid w:val="00A33B94"/>
    <w:rsid w:val="00A36FC8"/>
    <w:rsid w:val="00A40CF7"/>
    <w:rsid w:val="00A4490B"/>
    <w:rsid w:val="00A45FBF"/>
    <w:rsid w:val="00A51AD2"/>
    <w:rsid w:val="00A53862"/>
    <w:rsid w:val="00A54CB2"/>
    <w:rsid w:val="00A626A0"/>
    <w:rsid w:val="00A62E7B"/>
    <w:rsid w:val="00A65259"/>
    <w:rsid w:val="00A6578C"/>
    <w:rsid w:val="00A67F5E"/>
    <w:rsid w:val="00A70C91"/>
    <w:rsid w:val="00A74705"/>
    <w:rsid w:val="00A84729"/>
    <w:rsid w:val="00A84D38"/>
    <w:rsid w:val="00A85A0F"/>
    <w:rsid w:val="00A87A63"/>
    <w:rsid w:val="00A92A14"/>
    <w:rsid w:val="00A932EA"/>
    <w:rsid w:val="00A936B3"/>
    <w:rsid w:val="00A93D5D"/>
    <w:rsid w:val="00A96F14"/>
    <w:rsid w:val="00AA2536"/>
    <w:rsid w:val="00AA68E3"/>
    <w:rsid w:val="00AB29AA"/>
    <w:rsid w:val="00AB68CF"/>
    <w:rsid w:val="00AB6F0A"/>
    <w:rsid w:val="00AC1FD2"/>
    <w:rsid w:val="00AC2E2A"/>
    <w:rsid w:val="00AC3BBB"/>
    <w:rsid w:val="00AC4A2F"/>
    <w:rsid w:val="00AC5FDB"/>
    <w:rsid w:val="00AC680C"/>
    <w:rsid w:val="00AC7CAF"/>
    <w:rsid w:val="00AD0E59"/>
    <w:rsid w:val="00AD3BC1"/>
    <w:rsid w:val="00AD5876"/>
    <w:rsid w:val="00AD7DA6"/>
    <w:rsid w:val="00AE7648"/>
    <w:rsid w:val="00AF0291"/>
    <w:rsid w:val="00AF03CC"/>
    <w:rsid w:val="00AF1760"/>
    <w:rsid w:val="00AF2947"/>
    <w:rsid w:val="00AF4351"/>
    <w:rsid w:val="00AF4766"/>
    <w:rsid w:val="00B1102B"/>
    <w:rsid w:val="00B16F1A"/>
    <w:rsid w:val="00B173C2"/>
    <w:rsid w:val="00B2510A"/>
    <w:rsid w:val="00B26F23"/>
    <w:rsid w:val="00B27331"/>
    <w:rsid w:val="00B27E5D"/>
    <w:rsid w:val="00B42A3A"/>
    <w:rsid w:val="00B50BE1"/>
    <w:rsid w:val="00B51CED"/>
    <w:rsid w:val="00B56620"/>
    <w:rsid w:val="00B57C1F"/>
    <w:rsid w:val="00B618C2"/>
    <w:rsid w:val="00B627B3"/>
    <w:rsid w:val="00B65AA6"/>
    <w:rsid w:val="00B662CC"/>
    <w:rsid w:val="00B70298"/>
    <w:rsid w:val="00B728A3"/>
    <w:rsid w:val="00B76DB1"/>
    <w:rsid w:val="00B77873"/>
    <w:rsid w:val="00B809A2"/>
    <w:rsid w:val="00B8113E"/>
    <w:rsid w:val="00B83D9C"/>
    <w:rsid w:val="00B84045"/>
    <w:rsid w:val="00B85BD2"/>
    <w:rsid w:val="00B87A35"/>
    <w:rsid w:val="00B90B43"/>
    <w:rsid w:val="00B9367A"/>
    <w:rsid w:val="00B94E0A"/>
    <w:rsid w:val="00B9755D"/>
    <w:rsid w:val="00B979DD"/>
    <w:rsid w:val="00BA313C"/>
    <w:rsid w:val="00BB07BE"/>
    <w:rsid w:val="00BB1B13"/>
    <w:rsid w:val="00BB2A00"/>
    <w:rsid w:val="00BB499A"/>
    <w:rsid w:val="00BB7E43"/>
    <w:rsid w:val="00BC04D0"/>
    <w:rsid w:val="00BC2C34"/>
    <w:rsid w:val="00BC4EE4"/>
    <w:rsid w:val="00BC4F20"/>
    <w:rsid w:val="00BD4060"/>
    <w:rsid w:val="00BD526E"/>
    <w:rsid w:val="00BD7F28"/>
    <w:rsid w:val="00BE02BD"/>
    <w:rsid w:val="00BE5319"/>
    <w:rsid w:val="00BF1131"/>
    <w:rsid w:val="00BF7C21"/>
    <w:rsid w:val="00C064AD"/>
    <w:rsid w:val="00C07EA4"/>
    <w:rsid w:val="00C100F5"/>
    <w:rsid w:val="00C14D5A"/>
    <w:rsid w:val="00C2264E"/>
    <w:rsid w:val="00C25DC1"/>
    <w:rsid w:val="00C33F43"/>
    <w:rsid w:val="00C347F4"/>
    <w:rsid w:val="00C3550D"/>
    <w:rsid w:val="00C35597"/>
    <w:rsid w:val="00C379EF"/>
    <w:rsid w:val="00C37D9D"/>
    <w:rsid w:val="00C407D0"/>
    <w:rsid w:val="00C417FF"/>
    <w:rsid w:val="00C41C2E"/>
    <w:rsid w:val="00C42F0F"/>
    <w:rsid w:val="00C446D4"/>
    <w:rsid w:val="00C46C77"/>
    <w:rsid w:val="00C50E3F"/>
    <w:rsid w:val="00C512CA"/>
    <w:rsid w:val="00C54A40"/>
    <w:rsid w:val="00C61D9E"/>
    <w:rsid w:val="00C65393"/>
    <w:rsid w:val="00C6575C"/>
    <w:rsid w:val="00C719BD"/>
    <w:rsid w:val="00C72E12"/>
    <w:rsid w:val="00C748CB"/>
    <w:rsid w:val="00C8330B"/>
    <w:rsid w:val="00C96309"/>
    <w:rsid w:val="00C979F6"/>
    <w:rsid w:val="00CA0FD1"/>
    <w:rsid w:val="00CB1380"/>
    <w:rsid w:val="00CB7914"/>
    <w:rsid w:val="00CC11DC"/>
    <w:rsid w:val="00CC48C0"/>
    <w:rsid w:val="00CD15D6"/>
    <w:rsid w:val="00CD1F5D"/>
    <w:rsid w:val="00CE0950"/>
    <w:rsid w:val="00CE29E8"/>
    <w:rsid w:val="00CE3F40"/>
    <w:rsid w:val="00CE74D5"/>
    <w:rsid w:val="00CF3BFE"/>
    <w:rsid w:val="00CF40AE"/>
    <w:rsid w:val="00CF5DFF"/>
    <w:rsid w:val="00CF6F6A"/>
    <w:rsid w:val="00CF772D"/>
    <w:rsid w:val="00D01322"/>
    <w:rsid w:val="00D0306D"/>
    <w:rsid w:val="00D05B50"/>
    <w:rsid w:val="00D1398B"/>
    <w:rsid w:val="00D17320"/>
    <w:rsid w:val="00D179B1"/>
    <w:rsid w:val="00D17A47"/>
    <w:rsid w:val="00D20232"/>
    <w:rsid w:val="00D2116B"/>
    <w:rsid w:val="00D21C14"/>
    <w:rsid w:val="00D27A85"/>
    <w:rsid w:val="00D31AA1"/>
    <w:rsid w:val="00D33C9A"/>
    <w:rsid w:val="00D33C9F"/>
    <w:rsid w:val="00D376F0"/>
    <w:rsid w:val="00D47572"/>
    <w:rsid w:val="00D50DA6"/>
    <w:rsid w:val="00D56938"/>
    <w:rsid w:val="00D6107F"/>
    <w:rsid w:val="00D61856"/>
    <w:rsid w:val="00D6460F"/>
    <w:rsid w:val="00D650A6"/>
    <w:rsid w:val="00D666FE"/>
    <w:rsid w:val="00D67C47"/>
    <w:rsid w:val="00D84EB5"/>
    <w:rsid w:val="00D922C1"/>
    <w:rsid w:val="00D94A79"/>
    <w:rsid w:val="00DA1356"/>
    <w:rsid w:val="00DA496C"/>
    <w:rsid w:val="00DB0BC6"/>
    <w:rsid w:val="00DB0FC2"/>
    <w:rsid w:val="00DB3920"/>
    <w:rsid w:val="00DB5952"/>
    <w:rsid w:val="00DB60CA"/>
    <w:rsid w:val="00DB75B2"/>
    <w:rsid w:val="00DC0F3D"/>
    <w:rsid w:val="00DC495F"/>
    <w:rsid w:val="00DC53D6"/>
    <w:rsid w:val="00DD687C"/>
    <w:rsid w:val="00DE1292"/>
    <w:rsid w:val="00DE76EA"/>
    <w:rsid w:val="00DF0D0D"/>
    <w:rsid w:val="00DF3397"/>
    <w:rsid w:val="00DF3B1A"/>
    <w:rsid w:val="00DF3F3A"/>
    <w:rsid w:val="00DF5D0E"/>
    <w:rsid w:val="00E02488"/>
    <w:rsid w:val="00E025F5"/>
    <w:rsid w:val="00E07814"/>
    <w:rsid w:val="00E10AE4"/>
    <w:rsid w:val="00E22E6B"/>
    <w:rsid w:val="00E279C9"/>
    <w:rsid w:val="00E31025"/>
    <w:rsid w:val="00E32911"/>
    <w:rsid w:val="00E33202"/>
    <w:rsid w:val="00E345EE"/>
    <w:rsid w:val="00E35097"/>
    <w:rsid w:val="00E372B1"/>
    <w:rsid w:val="00E4238B"/>
    <w:rsid w:val="00E4472F"/>
    <w:rsid w:val="00E5089B"/>
    <w:rsid w:val="00E50DB7"/>
    <w:rsid w:val="00E55C3E"/>
    <w:rsid w:val="00E56DFF"/>
    <w:rsid w:val="00E65B8C"/>
    <w:rsid w:val="00E669F7"/>
    <w:rsid w:val="00E70F68"/>
    <w:rsid w:val="00E72379"/>
    <w:rsid w:val="00E7327B"/>
    <w:rsid w:val="00E81ABA"/>
    <w:rsid w:val="00E81E2C"/>
    <w:rsid w:val="00E8493C"/>
    <w:rsid w:val="00E86FAA"/>
    <w:rsid w:val="00E942CC"/>
    <w:rsid w:val="00E9527C"/>
    <w:rsid w:val="00E9639E"/>
    <w:rsid w:val="00EA2154"/>
    <w:rsid w:val="00EA30FD"/>
    <w:rsid w:val="00EB067B"/>
    <w:rsid w:val="00EB087B"/>
    <w:rsid w:val="00EB73C2"/>
    <w:rsid w:val="00EC0135"/>
    <w:rsid w:val="00EC0C75"/>
    <w:rsid w:val="00EC1D4A"/>
    <w:rsid w:val="00EC3BB8"/>
    <w:rsid w:val="00EC471D"/>
    <w:rsid w:val="00EC577E"/>
    <w:rsid w:val="00EC5870"/>
    <w:rsid w:val="00ED3605"/>
    <w:rsid w:val="00EE029F"/>
    <w:rsid w:val="00EE1BD1"/>
    <w:rsid w:val="00EE1F8C"/>
    <w:rsid w:val="00EE6105"/>
    <w:rsid w:val="00EF3D4C"/>
    <w:rsid w:val="00F00210"/>
    <w:rsid w:val="00F01B21"/>
    <w:rsid w:val="00F043A3"/>
    <w:rsid w:val="00F15F61"/>
    <w:rsid w:val="00F178CC"/>
    <w:rsid w:val="00F2297A"/>
    <w:rsid w:val="00F25E7C"/>
    <w:rsid w:val="00F27A63"/>
    <w:rsid w:val="00F31CCA"/>
    <w:rsid w:val="00F332D4"/>
    <w:rsid w:val="00F3432B"/>
    <w:rsid w:val="00F45A03"/>
    <w:rsid w:val="00F67148"/>
    <w:rsid w:val="00F74137"/>
    <w:rsid w:val="00F752B9"/>
    <w:rsid w:val="00F76E7A"/>
    <w:rsid w:val="00F7713D"/>
    <w:rsid w:val="00F851E9"/>
    <w:rsid w:val="00F8665D"/>
    <w:rsid w:val="00F86FC4"/>
    <w:rsid w:val="00F91C39"/>
    <w:rsid w:val="00F91DF2"/>
    <w:rsid w:val="00F922B5"/>
    <w:rsid w:val="00F922ED"/>
    <w:rsid w:val="00F92E04"/>
    <w:rsid w:val="00F931FE"/>
    <w:rsid w:val="00F94D3A"/>
    <w:rsid w:val="00F95125"/>
    <w:rsid w:val="00FA6852"/>
    <w:rsid w:val="00FA7404"/>
    <w:rsid w:val="00FB20F4"/>
    <w:rsid w:val="00FB45EC"/>
    <w:rsid w:val="00FB616F"/>
    <w:rsid w:val="00FB66C7"/>
    <w:rsid w:val="00FB790A"/>
    <w:rsid w:val="00FC3230"/>
    <w:rsid w:val="00FC52ED"/>
    <w:rsid w:val="00FC71C3"/>
    <w:rsid w:val="00FC725D"/>
    <w:rsid w:val="00FE1370"/>
    <w:rsid w:val="00FE2B31"/>
    <w:rsid w:val="00FF3BF5"/>
    <w:rsid w:val="00FF4284"/>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5A2F"/>
  <w15:chartTrackingRefBased/>
  <w15:docId w15:val="{848EAAD5-6D22-4205-82EE-7B03AEFE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DFF"/>
    <w:rPr>
      <w:sz w:val="28"/>
      <w:szCs w:val="22"/>
      <w:lang w:eastAsia="en-US"/>
    </w:rPr>
  </w:style>
  <w:style w:type="paragraph" w:styleId="4">
    <w:name w:val="heading 4"/>
    <w:basedOn w:val="a"/>
    <w:next w:val="a"/>
    <w:link w:val="40"/>
    <w:qFormat/>
    <w:rsid w:val="00050500"/>
    <w:pPr>
      <w:keepNext/>
      <w:spacing w:line="360" w:lineRule="auto"/>
      <w:jc w:val="right"/>
      <w:outlineLvl w:val="3"/>
    </w:pPr>
    <w:rPr>
      <w:rFonts w:eastAsia="Times New Roman"/>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uiPriority w:val="99"/>
    <w:rsid w:val="00D6107F"/>
    <w:rPr>
      <w:rFonts w:ascii="Times New Roman" w:hAnsi="Times New Roman" w:cs="Times New Roman"/>
      <w:i/>
      <w:iCs/>
      <w:sz w:val="30"/>
      <w:szCs w:val="30"/>
    </w:rPr>
  </w:style>
  <w:style w:type="character" w:customStyle="1" w:styleId="FontStyle17">
    <w:name w:val="Font Style17"/>
    <w:uiPriority w:val="99"/>
    <w:rsid w:val="00D6107F"/>
    <w:rPr>
      <w:rFonts w:ascii="Times New Roman" w:hAnsi="Times New Roman" w:cs="Times New Roman"/>
      <w:sz w:val="28"/>
      <w:szCs w:val="28"/>
    </w:rPr>
  </w:style>
  <w:style w:type="paragraph" w:customStyle="1" w:styleId="Style6">
    <w:name w:val="Style6"/>
    <w:basedOn w:val="a"/>
    <w:uiPriority w:val="99"/>
    <w:rsid w:val="00D6107F"/>
    <w:pPr>
      <w:widowControl w:val="0"/>
      <w:autoSpaceDE w:val="0"/>
      <w:autoSpaceDN w:val="0"/>
      <w:adjustRightInd w:val="0"/>
      <w:spacing w:line="322" w:lineRule="exact"/>
      <w:ind w:firstLine="696"/>
    </w:pPr>
    <w:rPr>
      <w:rFonts w:eastAsia="Times New Roman"/>
      <w:sz w:val="24"/>
      <w:szCs w:val="24"/>
      <w:lang w:eastAsia="ru-RU"/>
    </w:rPr>
  </w:style>
  <w:style w:type="paragraph" w:customStyle="1" w:styleId="Style8">
    <w:name w:val="Style8"/>
    <w:basedOn w:val="a"/>
    <w:uiPriority w:val="99"/>
    <w:rsid w:val="00D6107F"/>
    <w:pPr>
      <w:widowControl w:val="0"/>
      <w:autoSpaceDE w:val="0"/>
      <w:autoSpaceDN w:val="0"/>
      <w:adjustRightInd w:val="0"/>
      <w:spacing w:line="318" w:lineRule="exact"/>
      <w:ind w:firstLine="163"/>
    </w:pPr>
    <w:rPr>
      <w:rFonts w:eastAsia="Times New Roman"/>
      <w:sz w:val="24"/>
      <w:szCs w:val="24"/>
      <w:lang w:eastAsia="ru-RU"/>
    </w:rPr>
  </w:style>
  <w:style w:type="paragraph" w:customStyle="1" w:styleId="Style9">
    <w:name w:val="Style9"/>
    <w:basedOn w:val="a"/>
    <w:uiPriority w:val="99"/>
    <w:rsid w:val="00D6107F"/>
    <w:pPr>
      <w:widowControl w:val="0"/>
      <w:autoSpaceDE w:val="0"/>
      <w:autoSpaceDN w:val="0"/>
      <w:adjustRightInd w:val="0"/>
      <w:spacing w:line="317" w:lineRule="exact"/>
      <w:ind w:firstLine="278"/>
    </w:pPr>
    <w:rPr>
      <w:rFonts w:eastAsia="Times New Roman"/>
      <w:sz w:val="24"/>
      <w:szCs w:val="24"/>
      <w:lang w:eastAsia="ru-RU"/>
    </w:rPr>
  </w:style>
  <w:style w:type="character" w:customStyle="1" w:styleId="FontStyle14">
    <w:name w:val="Font Style14"/>
    <w:uiPriority w:val="99"/>
    <w:rsid w:val="00D6107F"/>
    <w:rPr>
      <w:rFonts w:ascii="Times New Roman" w:hAnsi="Times New Roman" w:cs="Times New Roman"/>
      <w:i/>
      <w:iCs/>
      <w:sz w:val="28"/>
      <w:szCs w:val="28"/>
    </w:rPr>
  </w:style>
  <w:style w:type="character" w:customStyle="1" w:styleId="FontStyle15">
    <w:name w:val="Font Style15"/>
    <w:uiPriority w:val="99"/>
    <w:rsid w:val="00D6107F"/>
    <w:rPr>
      <w:rFonts w:ascii="Times New Roman" w:hAnsi="Times New Roman" w:cs="Times New Roman"/>
      <w:i/>
      <w:iCs/>
      <w:smallCaps/>
      <w:sz w:val="22"/>
      <w:szCs w:val="22"/>
    </w:rPr>
  </w:style>
  <w:style w:type="paragraph" w:customStyle="1" w:styleId="Style10">
    <w:name w:val="Style10"/>
    <w:basedOn w:val="a"/>
    <w:uiPriority w:val="99"/>
    <w:rsid w:val="002D499D"/>
    <w:pPr>
      <w:widowControl w:val="0"/>
      <w:autoSpaceDE w:val="0"/>
      <w:autoSpaceDN w:val="0"/>
      <w:adjustRightInd w:val="0"/>
      <w:spacing w:line="320" w:lineRule="exact"/>
      <w:ind w:firstLine="250"/>
      <w:jc w:val="both"/>
    </w:pPr>
    <w:rPr>
      <w:rFonts w:eastAsia="Times New Roman"/>
      <w:sz w:val="24"/>
      <w:szCs w:val="24"/>
      <w:lang w:eastAsia="ru-RU"/>
    </w:rPr>
  </w:style>
  <w:style w:type="character" w:customStyle="1" w:styleId="FontStyle16">
    <w:name w:val="Font Style16"/>
    <w:uiPriority w:val="99"/>
    <w:rsid w:val="002D499D"/>
    <w:rPr>
      <w:rFonts w:ascii="Times New Roman" w:hAnsi="Times New Roman" w:cs="Times New Roman"/>
      <w:sz w:val="26"/>
      <w:szCs w:val="26"/>
    </w:rPr>
  </w:style>
  <w:style w:type="paragraph" w:styleId="a3">
    <w:name w:val="Balloon Text"/>
    <w:basedOn w:val="a"/>
    <w:link w:val="a4"/>
    <w:uiPriority w:val="99"/>
    <w:semiHidden/>
    <w:unhideWhenUsed/>
    <w:rsid w:val="00511D18"/>
    <w:rPr>
      <w:rFonts w:ascii="Tahoma" w:hAnsi="Tahoma" w:cs="Tahoma"/>
      <w:sz w:val="16"/>
      <w:szCs w:val="16"/>
    </w:rPr>
  </w:style>
  <w:style w:type="character" w:customStyle="1" w:styleId="a4">
    <w:name w:val="Текст выноски Знак"/>
    <w:link w:val="a3"/>
    <w:uiPriority w:val="99"/>
    <w:semiHidden/>
    <w:rsid w:val="00511D18"/>
    <w:rPr>
      <w:rFonts w:ascii="Tahoma" w:hAnsi="Tahoma" w:cs="Tahoma"/>
      <w:sz w:val="16"/>
      <w:szCs w:val="16"/>
    </w:rPr>
  </w:style>
  <w:style w:type="table" w:styleId="a5">
    <w:name w:val="Table Grid"/>
    <w:basedOn w:val="a1"/>
    <w:rsid w:val="00F0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rsid w:val="00050500"/>
    <w:rPr>
      <w:rFonts w:eastAsia="Times New Roman" w:cs="Times New Roman"/>
      <w:szCs w:val="20"/>
      <w:lang w:eastAsia="ru-RU"/>
    </w:rPr>
  </w:style>
  <w:style w:type="paragraph" w:customStyle="1" w:styleId="Style3">
    <w:name w:val="Style3"/>
    <w:basedOn w:val="a"/>
    <w:uiPriority w:val="99"/>
    <w:rsid w:val="00050500"/>
    <w:pPr>
      <w:widowControl w:val="0"/>
      <w:autoSpaceDE w:val="0"/>
      <w:autoSpaceDN w:val="0"/>
      <w:adjustRightInd w:val="0"/>
      <w:spacing w:line="219" w:lineRule="exact"/>
    </w:pPr>
    <w:rPr>
      <w:rFonts w:eastAsia="Times New Roman"/>
      <w:sz w:val="24"/>
      <w:szCs w:val="24"/>
      <w:lang w:eastAsia="ru-RU"/>
    </w:rPr>
  </w:style>
  <w:style w:type="character" w:customStyle="1" w:styleId="FontStyle12">
    <w:name w:val="Font Style12"/>
    <w:uiPriority w:val="99"/>
    <w:rsid w:val="00050500"/>
    <w:rPr>
      <w:rFonts w:ascii="Times New Roman" w:hAnsi="Times New Roman" w:cs="Times New Roman"/>
      <w:sz w:val="16"/>
      <w:szCs w:val="16"/>
    </w:rPr>
  </w:style>
  <w:style w:type="paragraph" w:customStyle="1" w:styleId="Style1">
    <w:name w:val="Style1"/>
    <w:basedOn w:val="a"/>
    <w:uiPriority w:val="99"/>
    <w:rsid w:val="00050500"/>
    <w:pPr>
      <w:widowControl w:val="0"/>
      <w:autoSpaceDE w:val="0"/>
      <w:autoSpaceDN w:val="0"/>
      <w:adjustRightInd w:val="0"/>
      <w:spacing w:line="221" w:lineRule="exact"/>
      <w:ind w:firstLine="62"/>
    </w:pPr>
    <w:rPr>
      <w:rFonts w:eastAsia="Times New Roman"/>
      <w:sz w:val="24"/>
      <w:szCs w:val="24"/>
      <w:lang w:eastAsia="ru-RU"/>
    </w:rPr>
  </w:style>
  <w:style w:type="paragraph" w:styleId="a6">
    <w:name w:val="List Paragraph"/>
    <w:basedOn w:val="a"/>
    <w:uiPriority w:val="34"/>
    <w:qFormat/>
    <w:rsid w:val="00877E81"/>
    <w:pPr>
      <w:spacing w:after="200" w:line="276" w:lineRule="auto"/>
      <w:ind w:left="720"/>
      <w:contextualSpacing/>
    </w:pPr>
    <w:rPr>
      <w:rFonts w:ascii="Calibri" w:hAnsi="Calibri"/>
      <w:sz w:val="22"/>
    </w:rPr>
  </w:style>
  <w:style w:type="character" w:styleId="a7">
    <w:name w:val="Hyperlink"/>
    <w:uiPriority w:val="99"/>
    <w:unhideWhenUsed/>
    <w:rsid w:val="00FF4284"/>
    <w:rPr>
      <w:color w:val="0000FF"/>
      <w:u w:val="single"/>
    </w:rPr>
  </w:style>
  <w:style w:type="paragraph" w:styleId="a8">
    <w:name w:val="No Spacing"/>
    <w:uiPriority w:val="1"/>
    <w:qFormat/>
    <w:rsid w:val="00D67C47"/>
    <w:rPr>
      <w:rFonts w:ascii="Calibri" w:hAnsi="Calibri"/>
      <w:sz w:val="22"/>
      <w:szCs w:val="22"/>
      <w:lang w:eastAsia="en-US"/>
    </w:rPr>
  </w:style>
  <w:style w:type="paragraph" w:customStyle="1" w:styleId="ConsPlusTitle">
    <w:name w:val="ConsPlusTitle"/>
    <w:rsid w:val="003523A5"/>
    <w:pPr>
      <w:autoSpaceDE w:val="0"/>
      <w:autoSpaceDN w:val="0"/>
      <w:adjustRightInd w:val="0"/>
    </w:pPr>
    <w:rPr>
      <w:rFonts w:ascii="Arial" w:eastAsia="Times New Roman" w:hAnsi="Arial" w:cs="Arial"/>
      <w:b/>
      <w:bCs/>
    </w:rPr>
  </w:style>
  <w:style w:type="character" w:customStyle="1" w:styleId="crumbsitem--last">
    <w:name w:val="crumbs__item--last"/>
    <w:rsid w:val="002A2E92"/>
  </w:style>
  <w:style w:type="character" w:styleId="a9">
    <w:name w:val="Unresolved Mention"/>
    <w:basedOn w:val="a0"/>
    <w:uiPriority w:val="99"/>
    <w:rsid w:val="00A8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C4CEF-1FA1-46E0-894F-F14D24DE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Отдел СМИ</cp:lastModifiedBy>
  <cp:revision>2</cp:revision>
  <cp:lastPrinted>2023-12-19T12:12:00Z</cp:lastPrinted>
  <dcterms:created xsi:type="dcterms:W3CDTF">2024-02-08T07:15:00Z</dcterms:created>
  <dcterms:modified xsi:type="dcterms:W3CDTF">2024-02-08T07:15:00Z</dcterms:modified>
</cp:coreProperties>
</file>