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766D7" w14:textId="77777777"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F6F20">
        <w:rPr>
          <w:rFonts w:ascii="Arial" w:hAnsi="Arial" w:cs="Arial"/>
          <w:sz w:val="24"/>
        </w:rPr>
        <w:t xml:space="preserve">Татарстан </w:t>
      </w:r>
      <w:proofErr w:type="spellStart"/>
      <w:r w:rsidRPr="00DF6F20">
        <w:rPr>
          <w:rFonts w:ascii="Arial" w:hAnsi="Arial" w:cs="Arial"/>
          <w:sz w:val="24"/>
        </w:rPr>
        <w:t>Республикасы</w:t>
      </w:r>
      <w:proofErr w:type="spellEnd"/>
      <w:r w:rsidRPr="00DF6F20">
        <w:rPr>
          <w:rFonts w:ascii="Arial" w:hAnsi="Arial" w:cs="Arial"/>
          <w:sz w:val="24"/>
        </w:rPr>
        <w:t xml:space="preserve"> Лениногорск </w:t>
      </w:r>
      <w:proofErr w:type="spellStart"/>
      <w:r w:rsidRPr="00DF6F20">
        <w:rPr>
          <w:rFonts w:ascii="Arial" w:hAnsi="Arial" w:cs="Arial"/>
          <w:sz w:val="24"/>
        </w:rPr>
        <w:t>муниципаль</w:t>
      </w:r>
      <w:proofErr w:type="spellEnd"/>
      <w:r w:rsidRPr="00DF6F20">
        <w:rPr>
          <w:rFonts w:ascii="Arial" w:hAnsi="Arial" w:cs="Arial"/>
          <w:sz w:val="24"/>
        </w:rPr>
        <w:t xml:space="preserve"> районы</w:t>
      </w:r>
    </w:p>
    <w:p w14:paraId="1701366D" w14:textId="77777777"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F6F2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Ивановка</w:t>
      </w:r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авыл</w:t>
      </w:r>
      <w:proofErr w:type="spellEnd"/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җирлегенең</w:t>
      </w:r>
      <w:proofErr w:type="spellEnd"/>
    </w:p>
    <w:p w14:paraId="2491B1CA" w14:textId="77777777"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Аккүл</w:t>
      </w:r>
      <w:r w:rsidRPr="00DF6F2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авылы</w:t>
      </w:r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гражданнар</w:t>
      </w:r>
      <w:proofErr w:type="spellEnd"/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җыены</w:t>
      </w:r>
      <w:proofErr w:type="spellEnd"/>
      <w:r w:rsidRPr="00DF6F20">
        <w:rPr>
          <w:rFonts w:ascii="Arial" w:hAnsi="Arial" w:cs="Arial"/>
          <w:sz w:val="24"/>
        </w:rPr>
        <w:t xml:space="preserve"> </w:t>
      </w:r>
    </w:p>
    <w:p w14:paraId="045E6316" w14:textId="77777777"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F6F20">
        <w:rPr>
          <w:rFonts w:ascii="Arial" w:hAnsi="Arial" w:cs="Arial"/>
          <w:sz w:val="24"/>
        </w:rPr>
        <w:t>КАРАРЫ</w:t>
      </w:r>
    </w:p>
    <w:p w14:paraId="340BE828" w14:textId="44C71DE9" w:rsidR="00507DF7" w:rsidRPr="00ED5915" w:rsidRDefault="00DF6F20" w:rsidP="004F3188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202</w:t>
      </w:r>
      <w:r w:rsidR="00DF0D81">
        <w:rPr>
          <w:rFonts w:ascii="Arial" w:hAnsi="Arial" w:cs="Arial"/>
          <w:sz w:val="24"/>
          <w:szCs w:val="24"/>
          <w:lang w:val="tt-RU"/>
        </w:rPr>
        <w:t>3</w:t>
      </w:r>
      <w:r>
        <w:rPr>
          <w:rFonts w:ascii="Arial" w:hAnsi="Arial" w:cs="Arial"/>
          <w:sz w:val="24"/>
          <w:szCs w:val="24"/>
          <w:lang w:val="tt-RU"/>
        </w:rPr>
        <w:t xml:space="preserve"> елның</w:t>
      </w:r>
      <w:r w:rsidR="00DA72A5" w:rsidRPr="00861144">
        <w:rPr>
          <w:rFonts w:ascii="Arial" w:hAnsi="Arial" w:cs="Arial"/>
          <w:sz w:val="24"/>
          <w:szCs w:val="24"/>
        </w:rPr>
        <w:t xml:space="preserve"> </w:t>
      </w:r>
      <w:r w:rsidR="00DF0D81">
        <w:rPr>
          <w:rFonts w:ascii="Arial" w:hAnsi="Arial" w:cs="Arial"/>
          <w:sz w:val="24"/>
          <w:szCs w:val="24"/>
          <w:lang w:val="tt-RU"/>
        </w:rPr>
        <w:t>19</w:t>
      </w:r>
      <w:r>
        <w:rPr>
          <w:rFonts w:ascii="Arial" w:hAnsi="Arial" w:cs="Arial"/>
          <w:sz w:val="24"/>
          <w:szCs w:val="24"/>
        </w:rPr>
        <w:t xml:space="preserve"> ноябре</w:t>
      </w:r>
      <w:r w:rsidR="00507DF7" w:rsidRPr="00433CC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A72A5" w:rsidRPr="00433CC4">
        <w:rPr>
          <w:rFonts w:ascii="Arial" w:hAnsi="Arial" w:cs="Arial"/>
          <w:sz w:val="24"/>
          <w:szCs w:val="24"/>
        </w:rPr>
        <w:t xml:space="preserve">                             № 1</w:t>
      </w:r>
    </w:p>
    <w:p w14:paraId="47D623F7" w14:textId="77777777"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14:paraId="7D2EA7F9" w14:textId="77777777" w:rsidR="00DF6F20" w:rsidRDefault="00DF6F20" w:rsidP="00DF6F20">
      <w:pPr>
        <w:pStyle w:val="a5"/>
        <w:jc w:val="center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F6F2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r w:rsidRPr="00DF6F20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DF6F2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районы</w:t>
      </w:r>
    </w:p>
    <w:p w14:paraId="01EEF538" w14:textId="2265F2EE" w:rsidR="00DF6F20" w:rsidRPr="00DF6F20" w:rsidRDefault="00DF6F20" w:rsidP="00DF6F20">
      <w:pPr>
        <w:pStyle w:val="a5"/>
        <w:jc w:val="center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Ивановка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авыл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җирлегенең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>Аккүл авылы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гражданнар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җыены</w:t>
      </w:r>
      <w:proofErr w:type="spellEnd"/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нәтиҗәләре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турында</w:t>
      </w:r>
      <w:proofErr w:type="spellEnd"/>
    </w:p>
    <w:p w14:paraId="47421F43" w14:textId="77777777"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</w:p>
    <w:p w14:paraId="4EB636D7" w14:textId="77777777"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3F62BD5B" w14:textId="6CD637BD" w:rsidR="00DF6F20" w:rsidRPr="00DF6F20" w:rsidRDefault="00DF6F20" w:rsidP="00DF6F2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DF6F20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үзидарә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оештыруның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гомуми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турында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DF6F20">
        <w:rPr>
          <w:rFonts w:ascii="Arial" w:hAnsi="Arial" w:cs="Arial"/>
          <w:sz w:val="24"/>
          <w:szCs w:val="24"/>
        </w:rPr>
        <w:t>елның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DF6F20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DF6F20">
        <w:rPr>
          <w:rFonts w:ascii="Arial" w:hAnsi="Arial" w:cs="Arial"/>
          <w:sz w:val="24"/>
          <w:szCs w:val="24"/>
        </w:rPr>
        <w:t>номерлы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Федераль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законның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DF6F20">
        <w:rPr>
          <w:rFonts w:ascii="Arial" w:hAnsi="Arial" w:cs="Arial"/>
          <w:sz w:val="24"/>
          <w:szCs w:val="24"/>
        </w:rPr>
        <w:t>статьялары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DF6F20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үзидарә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турында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DF6F20">
        <w:rPr>
          <w:rFonts w:ascii="Arial" w:hAnsi="Arial" w:cs="Arial"/>
          <w:sz w:val="24"/>
          <w:szCs w:val="24"/>
        </w:rPr>
        <w:t>елның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DF6F20">
        <w:rPr>
          <w:rFonts w:ascii="Arial" w:hAnsi="Arial" w:cs="Arial"/>
          <w:sz w:val="24"/>
          <w:szCs w:val="24"/>
        </w:rPr>
        <w:t>июлендәге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DF6F20">
        <w:rPr>
          <w:rFonts w:ascii="Arial" w:hAnsi="Arial" w:cs="Arial"/>
          <w:sz w:val="24"/>
          <w:szCs w:val="24"/>
        </w:rPr>
        <w:t>номерлы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F6F2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Законының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DF6F20">
        <w:rPr>
          <w:rFonts w:ascii="Arial" w:hAnsi="Arial" w:cs="Arial"/>
          <w:sz w:val="24"/>
          <w:szCs w:val="24"/>
        </w:rPr>
        <w:t>статьясы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нигезендә</w:t>
      </w:r>
      <w:proofErr w:type="spellEnd"/>
      <w:r w:rsidRPr="00DF6F20">
        <w:rPr>
          <w:rFonts w:ascii="Arial" w:hAnsi="Arial" w:cs="Arial"/>
          <w:sz w:val="24"/>
          <w:szCs w:val="24"/>
        </w:rPr>
        <w:t>, 202</w:t>
      </w:r>
      <w:r w:rsidR="00DF0D81">
        <w:rPr>
          <w:rFonts w:ascii="Arial" w:hAnsi="Arial" w:cs="Arial"/>
          <w:sz w:val="24"/>
          <w:szCs w:val="24"/>
          <w:lang w:val="tt-RU"/>
        </w:rPr>
        <w:t>3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елның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DF6F20">
        <w:rPr>
          <w:rFonts w:ascii="Arial" w:hAnsi="Arial" w:cs="Arial"/>
          <w:sz w:val="24"/>
          <w:szCs w:val="24"/>
        </w:rPr>
        <w:t>ноябрендә</w:t>
      </w:r>
      <w:proofErr w:type="spellEnd"/>
      <w:r w:rsidR="0064768B">
        <w:rPr>
          <w:rFonts w:ascii="Arial" w:hAnsi="Arial" w:cs="Arial"/>
          <w:sz w:val="24"/>
          <w:szCs w:val="24"/>
          <w:lang w:val="tt-RU"/>
        </w:rPr>
        <w:t xml:space="preserve"> узган</w:t>
      </w:r>
      <w:r w:rsidRPr="00DF6F20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F6F20">
        <w:rPr>
          <w:rFonts w:ascii="Arial" w:hAnsi="Arial" w:cs="Arial"/>
          <w:sz w:val="24"/>
          <w:szCs w:val="24"/>
        </w:rPr>
        <w:t>Сез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202</w:t>
      </w:r>
      <w:r w:rsidR="00DF0D81">
        <w:rPr>
          <w:rFonts w:ascii="Arial" w:hAnsi="Arial" w:cs="Arial"/>
          <w:sz w:val="24"/>
          <w:szCs w:val="24"/>
          <w:lang w:val="tt-RU"/>
        </w:rPr>
        <w:t>4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елда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үзара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салымны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DF6F2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районының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Ивановка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авыл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 w:rsidRPr="00DF6F20">
        <w:rPr>
          <w:rFonts w:ascii="Arial" w:hAnsi="Arial" w:cs="Arial"/>
          <w:sz w:val="24"/>
          <w:szCs w:val="24"/>
        </w:rPr>
        <w:t xml:space="preserve"> </w:t>
      </w:r>
      <w:r w:rsidR="0064768B">
        <w:rPr>
          <w:rFonts w:ascii="Arial" w:hAnsi="Arial" w:cs="Arial"/>
          <w:sz w:val="24"/>
          <w:szCs w:val="24"/>
          <w:lang w:val="tt-RU"/>
        </w:rPr>
        <w:t>авыл</w:t>
      </w:r>
      <w:r>
        <w:rPr>
          <w:rFonts w:ascii="Arial" w:hAnsi="Arial" w:cs="Arial"/>
          <w:sz w:val="24"/>
          <w:szCs w:val="24"/>
          <w:lang w:val="tt-RU"/>
        </w:rPr>
        <w:t>ы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яшәү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урыны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буенча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теркәлгән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 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Pr="00DF6F20">
        <w:rPr>
          <w:rFonts w:ascii="Arial" w:hAnsi="Arial" w:cs="Arial"/>
          <w:sz w:val="24"/>
          <w:szCs w:val="24"/>
        </w:rPr>
        <w:t>тыш</w:t>
      </w:r>
      <w:proofErr w:type="spellEnd"/>
      <w:r w:rsidRPr="00DF6F20">
        <w:rPr>
          <w:rFonts w:ascii="Arial" w:hAnsi="Arial" w:cs="Arial"/>
          <w:sz w:val="24"/>
          <w:szCs w:val="24"/>
        </w:rPr>
        <w:t>,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</w:t>
      </w:r>
      <w:r w:rsidRPr="00DF6F20">
        <w:rPr>
          <w:rFonts w:ascii="Arial" w:hAnsi="Arial" w:cs="Arial"/>
          <w:sz w:val="24"/>
          <w:szCs w:val="24"/>
        </w:rPr>
        <w:t>00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сум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күләмендә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билгеләү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һәм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алынган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акчаларны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хәл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итүгә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түбәндәге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эшләрне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башкаруга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юнәлтү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килешәсезме</w:t>
      </w:r>
      <w:proofErr w:type="spellEnd"/>
      <w:r w:rsidRPr="00DF6F20">
        <w:rPr>
          <w:rFonts w:ascii="Arial" w:hAnsi="Arial" w:cs="Arial"/>
          <w:sz w:val="24"/>
          <w:szCs w:val="24"/>
        </w:rPr>
        <w:t>:</w:t>
      </w:r>
    </w:p>
    <w:p w14:paraId="67B76731" w14:textId="77777777"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136F56" w14:textId="77777777" w:rsidR="00DF0D81" w:rsidRPr="00DF0D81" w:rsidRDefault="00DF6F20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bookmarkStart w:id="1" w:name="_Hlk151992694"/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DF0D81" w:rsidRPr="00DF0D81">
        <w:rPr>
          <w:rFonts w:ascii="Arial" w:hAnsi="Arial" w:cs="Arial"/>
          <w:sz w:val="24"/>
          <w:szCs w:val="24"/>
          <w:lang w:val="tt-RU"/>
        </w:rPr>
        <w:t>I. торак пунктлар чикләрендә җирле әһәмияттәге автомобиль юлларына карата юл эшчәнлеге:</w:t>
      </w:r>
    </w:p>
    <w:p w14:paraId="7FA30DFB" w14:textId="77777777" w:rsidR="00DF0D81" w:rsidRPr="00DF0D81" w:rsidRDefault="00DF0D81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Аккүл авылында Колхоз урамы, Комсомол урамы буенча вак таш юлларны чокырлы ремонтлау;</w:t>
      </w:r>
    </w:p>
    <w:p w14:paraId="2D5C4AEC" w14:textId="77777777" w:rsidR="00DF0D81" w:rsidRPr="00DF0D81" w:rsidRDefault="00DF0D81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Аккүл авылына юлларны кардан чистарту (Күпер урамы, Колхоз урамы, Комсомол урамы).</w:t>
      </w:r>
    </w:p>
    <w:p w14:paraId="48B31993" w14:textId="77777777" w:rsidR="00DF0D81" w:rsidRPr="00DF0D81" w:rsidRDefault="00DF0D81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19E8EE14" w14:textId="77777777" w:rsidR="00DF0D81" w:rsidRPr="00DF0D81" w:rsidRDefault="00DF0D81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II. Торак пункт чикләрендә халыкны су белән тәэмин итүне, су чыгаруны, халыкны ягулык белән тәэмин итүне Россия Федерациясе законнары белән билгеләнгән вәкаләтләр чикләрендә оештыру:</w:t>
      </w:r>
    </w:p>
    <w:p w14:paraId="4DB654B6" w14:textId="77777777" w:rsidR="00DF0D81" w:rsidRDefault="00DF0D81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- Аккүл авылының каптированный чишмәсен ремонтлау;</w:t>
      </w:r>
    </w:p>
    <w:bookmarkEnd w:id="1"/>
    <w:p w14:paraId="3776F79A" w14:textId="77777777" w:rsidR="00DF0D81" w:rsidRDefault="00DF0D81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755CE1DF" w14:textId="77777777" w:rsidR="00DF0D81" w:rsidRDefault="00DF0D81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01FEB31F" w14:textId="6A05A376" w:rsidR="00DF6F20" w:rsidRPr="00DF6F20" w:rsidRDefault="00DF6F20" w:rsidP="00DF0D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Pr="00DF6F20">
        <w:rPr>
          <w:rFonts w:ascii="Arial" w:hAnsi="Arial" w:cs="Arial"/>
          <w:sz w:val="24"/>
          <w:szCs w:val="24"/>
        </w:rPr>
        <w:t>«</w:t>
      </w:r>
      <w:proofErr w:type="gramStart"/>
      <w:r w:rsidRPr="00DF6F20">
        <w:rPr>
          <w:rFonts w:ascii="Arial" w:hAnsi="Arial" w:cs="Arial"/>
          <w:sz w:val="24"/>
          <w:szCs w:val="24"/>
        </w:rPr>
        <w:t xml:space="preserve">РИЗА»   </w:t>
      </w:r>
      <w:proofErr w:type="gramEnd"/>
      <w:r w:rsidRPr="00DF6F20">
        <w:rPr>
          <w:rFonts w:ascii="Arial" w:hAnsi="Arial" w:cs="Arial"/>
          <w:sz w:val="24"/>
          <w:szCs w:val="24"/>
        </w:rPr>
        <w:t xml:space="preserve">                                                   «КАРШЫ»</w:t>
      </w:r>
    </w:p>
    <w:p w14:paraId="232A6A74" w14:textId="77777777" w:rsidR="00861144" w:rsidRPr="007D563B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2B4D8" w14:textId="77777777"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3207EA2" w14:textId="77777777" w:rsidR="0064768B" w:rsidRPr="0064768B" w:rsidRDefault="0064768B" w:rsidP="0064768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беркетмәсе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нигезендә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:  </w:t>
      </w:r>
    </w:p>
    <w:p w14:paraId="40A70796" w14:textId="2ACC574D" w:rsidR="00507DF7" w:rsidRPr="00ED5915" w:rsidRDefault="0064768B" w:rsidP="0064768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Сайлау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хокукына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ия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булган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</w:t>
      </w:r>
      <w:r>
        <w:rPr>
          <w:rFonts w:ascii="Arial" w:hAnsi="Arial" w:cs="Arial"/>
          <w:sz w:val="24"/>
          <w:szCs w:val="24"/>
        </w:rPr>
        <w:t>енда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исемлегенә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F0D81">
        <w:rPr>
          <w:rFonts w:ascii="Arial" w:hAnsi="Arial" w:cs="Arial"/>
          <w:sz w:val="24"/>
          <w:szCs w:val="24"/>
          <w:lang w:val="tt-RU"/>
        </w:rPr>
        <w:t>82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кеше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кертелде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768B">
        <w:rPr>
          <w:rFonts w:ascii="Arial" w:hAnsi="Arial" w:cs="Arial"/>
          <w:sz w:val="24"/>
          <w:szCs w:val="24"/>
        </w:rPr>
        <w:t>тавыш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бирүдә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саны - </w:t>
      </w:r>
      <w:r w:rsidR="00DF0D81">
        <w:rPr>
          <w:rFonts w:ascii="Arial" w:hAnsi="Arial" w:cs="Arial"/>
          <w:sz w:val="24"/>
          <w:szCs w:val="24"/>
          <w:lang w:val="tt-RU"/>
        </w:rPr>
        <w:t>48</w:t>
      </w:r>
      <w:r w:rsidRPr="0064768B">
        <w:rPr>
          <w:rFonts w:ascii="Arial" w:hAnsi="Arial" w:cs="Arial"/>
          <w:sz w:val="24"/>
          <w:szCs w:val="24"/>
        </w:rPr>
        <w:t>.</w:t>
      </w:r>
    </w:p>
    <w:p w14:paraId="62DACD59" w14:textId="77777777" w:rsidR="0064768B" w:rsidRDefault="0064768B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Тавыш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бирү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нәтиҗәләре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буенча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җыенында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  <w:lang w:val="tt-RU"/>
        </w:rPr>
        <w:t>РИЗА</w:t>
      </w:r>
      <w:r w:rsidRPr="0064768B">
        <w:rPr>
          <w:rFonts w:ascii="Arial" w:hAnsi="Arial" w:cs="Arial"/>
          <w:sz w:val="24"/>
          <w:szCs w:val="24"/>
        </w:rPr>
        <w:t>»</w:t>
      </w:r>
      <w:proofErr w:type="spellStart"/>
      <w:r w:rsidRPr="0064768B">
        <w:rPr>
          <w:rFonts w:ascii="Arial" w:hAnsi="Arial" w:cs="Arial"/>
          <w:sz w:val="24"/>
          <w:szCs w:val="24"/>
        </w:rPr>
        <w:t>позициясе</w:t>
      </w:r>
      <w:proofErr w:type="spellEnd"/>
      <w:proofErr w:type="gram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өчен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бертавыштан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тавыш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бирделәр</w:t>
      </w:r>
      <w:proofErr w:type="spellEnd"/>
      <w:r w:rsidRPr="0064768B">
        <w:rPr>
          <w:rFonts w:ascii="Arial" w:hAnsi="Arial" w:cs="Arial"/>
          <w:sz w:val="24"/>
          <w:szCs w:val="24"/>
        </w:rPr>
        <w:t>.</w:t>
      </w:r>
    </w:p>
    <w:p w14:paraId="7F04B096" w14:textId="77777777"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Югарыда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бәян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ителгәннәр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нигезендә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4768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авыл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җирлегенең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 авылы</w:t>
      </w:r>
      <w:r w:rsidRPr="0064768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r w:rsidRPr="0064768B">
        <w:rPr>
          <w:rFonts w:ascii="Arial" w:hAnsi="Arial" w:cs="Arial"/>
          <w:sz w:val="24"/>
          <w:szCs w:val="24"/>
          <w:lang w:val="tt-RU"/>
        </w:rPr>
        <w:t>КАРАР БИРДЕ</w:t>
      </w:r>
      <w:r w:rsidRPr="0064768B">
        <w:rPr>
          <w:rFonts w:ascii="Arial" w:hAnsi="Arial" w:cs="Arial"/>
          <w:sz w:val="24"/>
          <w:szCs w:val="24"/>
        </w:rPr>
        <w:t>:</w:t>
      </w:r>
    </w:p>
    <w:p w14:paraId="71F761DA" w14:textId="77777777"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3A71CFAC" w14:textId="77777777"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3B38CD7B" w14:textId="77777777"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4768B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4768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авыл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җирлеге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составына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керүче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 авылында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узган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дип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нәтиҗәләрен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64768B">
        <w:rPr>
          <w:rFonts w:ascii="Arial" w:hAnsi="Arial" w:cs="Arial"/>
          <w:sz w:val="24"/>
          <w:szCs w:val="24"/>
        </w:rPr>
        <w:t>дөрес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дип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танырга</w:t>
      </w:r>
      <w:proofErr w:type="spellEnd"/>
      <w:r w:rsidRPr="0064768B">
        <w:rPr>
          <w:rFonts w:ascii="Arial" w:hAnsi="Arial" w:cs="Arial"/>
          <w:sz w:val="24"/>
          <w:szCs w:val="24"/>
        </w:rPr>
        <w:t>.</w:t>
      </w:r>
    </w:p>
    <w:p w14:paraId="0D2FB2EA" w14:textId="77777777" w:rsidR="00507DF7" w:rsidRPr="00ED5915" w:rsidRDefault="00507DF7" w:rsidP="00647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153366" w14:textId="7CF7EE3F" w:rsidR="00DF0D81" w:rsidRPr="00DF0D81" w:rsidRDefault="00507DF7" w:rsidP="00DF0D8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DF0D81" w:rsidRPr="00DF0D81">
        <w:rPr>
          <w:rFonts w:ascii="Arial" w:hAnsi="Arial" w:cs="Arial"/>
          <w:sz w:val="24"/>
          <w:szCs w:val="24"/>
        </w:rPr>
        <w:t>«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Сез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202</w:t>
      </w:r>
      <w:r w:rsidR="00DF0D81" w:rsidRPr="00DF0D81">
        <w:rPr>
          <w:rFonts w:ascii="Arial" w:hAnsi="Arial" w:cs="Arial"/>
          <w:sz w:val="24"/>
          <w:szCs w:val="24"/>
          <w:lang w:val="tt-RU"/>
        </w:rPr>
        <w:t>4</w:t>
      </w:r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елда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үзара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салымны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муниципаль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районының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авыл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җирлеге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r w:rsidR="00DF0D81" w:rsidRPr="00DF0D81">
        <w:rPr>
          <w:rFonts w:ascii="Arial" w:hAnsi="Arial" w:cs="Arial"/>
          <w:sz w:val="24"/>
          <w:szCs w:val="24"/>
          <w:lang w:val="tt-RU"/>
        </w:rPr>
        <w:t>Аккүл</w:t>
      </w:r>
      <w:r w:rsidR="00DF0D81" w:rsidRPr="00DF0D81">
        <w:rPr>
          <w:rFonts w:ascii="Arial" w:hAnsi="Arial" w:cs="Arial"/>
          <w:sz w:val="24"/>
          <w:szCs w:val="24"/>
        </w:rPr>
        <w:t xml:space="preserve"> </w:t>
      </w:r>
      <w:r w:rsidR="00DF0D81" w:rsidRPr="00DF0D81">
        <w:rPr>
          <w:rFonts w:ascii="Arial" w:hAnsi="Arial" w:cs="Arial"/>
          <w:sz w:val="24"/>
          <w:szCs w:val="24"/>
          <w:lang w:val="tt-RU"/>
        </w:rPr>
        <w:t>авылы</w:t>
      </w:r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яшәү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урыны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буенча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lastRenderedPageBreak/>
        <w:t>теркәлгән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, </w:t>
      </w:r>
      <w:r w:rsidR="00DF0D81" w:rsidRPr="00DF0D81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тыш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>,</w:t>
      </w:r>
      <w:r w:rsidR="00DF0D81" w:rsidRPr="00DF0D81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</w:t>
      </w:r>
      <w:r w:rsidR="00DF0D81" w:rsidRPr="00DF0D81">
        <w:rPr>
          <w:rFonts w:ascii="Arial" w:hAnsi="Arial" w:cs="Arial"/>
          <w:sz w:val="24"/>
          <w:szCs w:val="24"/>
        </w:rPr>
        <w:t>00</w:t>
      </w:r>
      <w:r w:rsidR="00DF0D81" w:rsidRPr="00DF0D81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сум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күләмендә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билгеләү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һәм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алынган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акчаларны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җирле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әһәмияттәге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хәл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итүгә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түбәндәге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эшләрне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башкаруга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юнәлтү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белән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D81" w:rsidRPr="00DF0D81">
        <w:rPr>
          <w:rFonts w:ascii="Arial" w:hAnsi="Arial" w:cs="Arial"/>
          <w:sz w:val="24"/>
          <w:szCs w:val="24"/>
        </w:rPr>
        <w:t>килешәсезме</w:t>
      </w:r>
      <w:proofErr w:type="spellEnd"/>
      <w:r w:rsidR="00DF0D81" w:rsidRPr="00DF0D81">
        <w:rPr>
          <w:rFonts w:ascii="Arial" w:hAnsi="Arial" w:cs="Arial"/>
          <w:sz w:val="24"/>
          <w:szCs w:val="24"/>
        </w:rPr>
        <w:t>:</w:t>
      </w:r>
    </w:p>
    <w:p w14:paraId="6361A65F" w14:textId="77777777" w:rsidR="00DF0D81" w:rsidRPr="00DF0D81" w:rsidRDefault="00DF0D81" w:rsidP="00DF0D81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34386DF1" w14:textId="77777777" w:rsidR="00DF0D81" w:rsidRPr="00DF0D81" w:rsidRDefault="00DF0D81" w:rsidP="00DF0D81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 xml:space="preserve">  I. торак пунктлар чикләрендә җирле әһәмияттәге автомобиль юлларына карата юл эшчәнлеге:</w:t>
      </w:r>
    </w:p>
    <w:p w14:paraId="73DE91D0" w14:textId="77777777" w:rsidR="00DF0D81" w:rsidRPr="00DF0D81" w:rsidRDefault="00DF0D81" w:rsidP="00DF0D81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Аккүл авылында Колхоз урамы, Комсомол урамы буенча вак таш юлларны чокырлы ремонтлау;</w:t>
      </w:r>
    </w:p>
    <w:p w14:paraId="3C8CBB8B" w14:textId="77777777" w:rsidR="00DF0D81" w:rsidRPr="00DF0D81" w:rsidRDefault="00DF0D81" w:rsidP="00DF0D81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Аккүл авылына юлларны кардан чистарту (Күпер урамы, Колхоз урамы, Комсомол урамы).</w:t>
      </w:r>
    </w:p>
    <w:p w14:paraId="7E039B62" w14:textId="77777777" w:rsidR="00DF0D81" w:rsidRPr="00DF0D81" w:rsidRDefault="00DF0D81" w:rsidP="00DF0D81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14:paraId="6B6D0146" w14:textId="77777777" w:rsidR="00DF0D81" w:rsidRPr="00DF0D81" w:rsidRDefault="00DF0D81" w:rsidP="00DF0D81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II. Торак пункт чикләрендә халыкны су белән тәэмин итүне, су чыгаруны, халыкны ягулык белән тәэмин итүне Россия Федерациясе законнары белән билгеләнгән вәкаләтләр чикләрендә оештыру:</w:t>
      </w:r>
    </w:p>
    <w:p w14:paraId="4FD6D23D" w14:textId="77777777" w:rsidR="00DF0D81" w:rsidRPr="00DF0D81" w:rsidRDefault="00DF0D81" w:rsidP="00DF0D81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DF0D81">
        <w:rPr>
          <w:rFonts w:ascii="Arial" w:hAnsi="Arial" w:cs="Arial"/>
          <w:sz w:val="24"/>
          <w:szCs w:val="24"/>
          <w:lang w:val="tt-RU"/>
        </w:rPr>
        <w:t>- Аккүл авылының каптированный чишмәсен ремонтлау;</w:t>
      </w:r>
    </w:p>
    <w:p w14:paraId="0E9CDC4E" w14:textId="7F4C5914" w:rsidR="00861144" w:rsidRPr="007D563B" w:rsidRDefault="0064768B" w:rsidP="00DF0D81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сораулары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санарга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2BC659E" w14:textId="77777777" w:rsidR="0064768B" w:rsidRPr="0064768B" w:rsidRDefault="00507DF7" w:rsidP="0064768B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Әлеге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карарны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Лениногорск районы, Ивановка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Яшьлек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5,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Аккүл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Колхоз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16Б, Медведка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32, Михайловка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Центральная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4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йорт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буенча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урнашкан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махсус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җиһазландырылган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мәгълүмат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стендларында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игълан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итәргә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муниципаль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рәсми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сайтында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җирлекләре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бүлегендә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хокукый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мәгълүматының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рәсми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порталында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(http://pravo.tatarstan.ru/)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урнаштырырга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>.</w:t>
      </w:r>
    </w:p>
    <w:p w14:paraId="00932A9B" w14:textId="77777777" w:rsidR="00ED5915" w:rsidRPr="0064768B" w:rsidRDefault="00ED5915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3A6475AB" w14:textId="77777777" w:rsidR="0064768B" w:rsidRPr="0064768B" w:rsidRDefault="0064768B" w:rsidP="0064768B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14:paraId="3B030364" w14:textId="77777777" w:rsidR="0064768B" w:rsidRPr="0064768B" w:rsidRDefault="0064768B" w:rsidP="0064768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7DA5E273" w14:textId="77777777" w:rsidR="0064768B" w:rsidRPr="0064768B" w:rsidRDefault="0064768B" w:rsidP="0064768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5FED4EC9" w14:textId="77777777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64768B">
        <w:rPr>
          <w:rFonts w:ascii="Arial" w:hAnsi="Arial" w:cs="Arial"/>
          <w:sz w:val="24"/>
        </w:rPr>
        <w:t>Гражданнар</w:t>
      </w:r>
      <w:proofErr w:type="spellEnd"/>
      <w:r w:rsidRPr="0064768B">
        <w:rPr>
          <w:rFonts w:ascii="Arial" w:hAnsi="Arial" w:cs="Arial"/>
          <w:sz w:val="24"/>
        </w:rPr>
        <w:t xml:space="preserve"> </w:t>
      </w:r>
      <w:r w:rsidRPr="0064768B">
        <w:rPr>
          <w:rFonts w:ascii="Arial" w:hAnsi="Arial" w:cs="Arial"/>
          <w:sz w:val="24"/>
          <w:lang w:val="tt-RU"/>
        </w:rPr>
        <w:t>җ</w:t>
      </w:r>
      <w:proofErr w:type="spellStart"/>
      <w:r w:rsidRPr="0064768B">
        <w:rPr>
          <w:rFonts w:ascii="Arial" w:hAnsi="Arial" w:cs="Arial"/>
          <w:sz w:val="24"/>
        </w:rPr>
        <w:t>ыенында</w:t>
      </w:r>
      <w:proofErr w:type="spellEnd"/>
      <w:r w:rsidRPr="0064768B">
        <w:rPr>
          <w:rFonts w:ascii="Arial" w:hAnsi="Arial" w:cs="Arial"/>
          <w:sz w:val="24"/>
        </w:rPr>
        <w:t xml:space="preserve"> </w:t>
      </w:r>
      <w:proofErr w:type="spellStart"/>
      <w:r w:rsidRPr="0064768B">
        <w:rPr>
          <w:rFonts w:ascii="Arial" w:hAnsi="Arial" w:cs="Arial"/>
          <w:sz w:val="24"/>
        </w:rPr>
        <w:t>рәислек</w:t>
      </w:r>
      <w:proofErr w:type="spellEnd"/>
      <w:r w:rsidRPr="0064768B">
        <w:rPr>
          <w:rFonts w:ascii="Arial" w:hAnsi="Arial" w:cs="Arial"/>
          <w:sz w:val="24"/>
        </w:rPr>
        <w:t xml:space="preserve"> </w:t>
      </w:r>
      <w:proofErr w:type="spellStart"/>
      <w:r w:rsidRPr="0064768B">
        <w:rPr>
          <w:rFonts w:ascii="Arial" w:hAnsi="Arial" w:cs="Arial"/>
          <w:sz w:val="24"/>
        </w:rPr>
        <w:t>итүче</w:t>
      </w:r>
      <w:proofErr w:type="spellEnd"/>
      <w:r w:rsidRPr="0064768B">
        <w:rPr>
          <w:rFonts w:ascii="Arial" w:hAnsi="Arial" w:cs="Arial"/>
          <w:sz w:val="24"/>
        </w:rPr>
        <w:t>,</w:t>
      </w:r>
    </w:p>
    <w:p w14:paraId="2DF45C59" w14:textId="77777777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4768B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14:paraId="12878851" w14:textId="77777777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Ивановка</w:t>
      </w:r>
      <w:r w:rsidRPr="0064768B">
        <w:rPr>
          <w:rFonts w:ascii="Arial" w:hAnsi="Arial" w:cs="Arial"/>
          <w:sz w:val="24"/>
          <w:lang w:val="tt-RU"/>
        </w:rPr>
        <w:t xml:space="preserve"> авыл җирлеге»  </w:t>
      </w:r>
    </w:p>
    <w:p w14:paraId="748557ED" w14:textId="77777777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4768B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14:paraId="3A8B0A65" w14:textId="4E7BE0A5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4768B">
        <w:rPr>
          <w:rFonts w:ascii="Arial" w:hAnsi="Arial" w:cs="Arial"/>
          <w:sz w:val="24"/>
          <w:lang w:val="tt-RU"/>
        </w:rPr>
        <w:t xml:space="preserve">башлыгы                                                                     </w:t>
      </w:r>
      <w:r w:rsidR="0025721E">
        <w:rPr>
          <w:rFonts w:ascii="Arial" w:hAnsi="Arial" w:cs="Arial"/>
          <w:sz w:val="24"/>
          <w:lang w:val="tt-RU"/>
        </w:rPr>
        <w:t xml:space="preserve"> </w:t>
      </w:r>
      <w:r w:rsidRPr="0064768B">
        <w:rPr>
          <w:rFonts w:ascii="Arial" w:hAnsi="Arial" w:cs="Arial"/>
          <w:sz w:val="24"/>
          <w:lang w:val="tt-RU"/>
        </w:rPr>
        <w:t xml:space="preserve">                  </w:t>
      </w:r>
      <w:r>
        <w:rPr>
          <w:rFonts w:ascii="Arial" w:hAnsi="Arial" w:cs="Arial"/>
          <w:sz w:val="24"/>
          <w:lang w:val="tt-RU"/>
        </w:rPr>
        <w:t>А.П.Бодряева</w:t>
      </w:r>
    </w:p>
    <w:p w14:paraId="031AA2BB" w14:textId="77777777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</w:p>
    <w:p w14:paraId="2FE191D6" w14:textId="77777777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</w:rPr>
      </w:pPr>
    </w:p>
    <w:p w14:paraId="7BA49788" w14:textId="77777777"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</w:rPr>
      </w:pPr>
    </w:p>
    <w:p w14:paraId="7456369D" w14:textId="77777777" w:rsidR="00ED5915" w:rsidRPr="00ED5915" w:rsidRDefault="00ED5915" w:rsidP="0064768B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6D59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FE3909"/>
    <w:multiLevelType w:val="hybridMultilevel"/>
    <w:tmpl w:val="A8D8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D44451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75F3A8B"/>
    <w:multiLevelType w:val="hybridMultilevel"/>
    <w:tmpl w:val="500C6E1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86098"/>
    <w:rsid w:val="000B1EF9"/>
    <w:rsid w:val="00102831"/>
    <w:rsid w:val="00156D66"/>
    <w:rsid w:val="001C20B0"/>
    <w:rsid w:val="001E73CD"/>
    <w:rsid w:val="002326F9"/>
    <w:rsid w:val="0025721E"/>
    <w:rsid w:val="00283232"/>
    <w:rsid w:val="00303F06"/>
    <w:rsid w:val="003F04A0"/>
    <w:rsid w:val="0041404F"/>
    <w:rsid w:val="00433CC4"/>
    <w:rsid w:val="004F3188"/>
    <w:rsid w:val="00500747"/>
    <w:rsid w:val="00507DF7"/>
    <w:rsid w:val="00547D17"/>
    <w:rsid w:val="0064768B"/>
    <w:rsid w:val="00683077"/>
    <w:rsid w:val="006B2F62"/>
    <w:rsid w:val="00713AB3"/>
    <w:rsid w:val="007750F4"/>
    <w:rsid w:val="00853AFA"/>
    <w:rsid w:val="00861144"/>
    <w:rsid w:val="00861D23"/>
    <w:rsid w:val="00867168"/>
    <w:rsid w:val="008B39A2"/>
    <w:rsid w:val="00AA7B73"/>
    <w:rsid w:val="00B913CF"/>
    <w:rsid w:val="00BD64BB"/>
    <w:rsid w:val="00C27F90"/>
    <w:rsid w:val="00CC6BFA"/>
    <w:rsid w:val="00D84FEC"/>
    <w:rsid w:val="00DA72A5"/>
    <w:rsid w:val="00DF0D81"/>
    <w:rsid w:val="00DF6F20"/>
    <w:rsid w:val="00E4030C"/>
    <w:rsid w:val="00E801A4"/>
    <w:rsid w:val="00ED179A"/>
    <w:rsid w:val="00ED5915"/>
    <w:rsid w:val="00EE327A"/>
    <w:rsid w:val="00F07E56"/>
    <w:rsid w:val="00F2538B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30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DF0D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5FAF-CA7F-43D6-8767-EF451AD6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9</cp:revision>
  <cp:lastPrinted>2023-11-28T06:20:00Z</cp:lastPrinted>
  <dcterms:created xsi:type="dcterms:W3CDTF">2022-11-07T16:30:00Z</dcterms:created>
  <dcterms:modified xsi:type="dcterms:W3CDTF">2023-11-28T06:23:00Z</dcterms:modified>
</cp:coreProperties>
</file>