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margin" w:tblpY="-82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775"/>
        <w:gridCol w:w="4135"/>
      </w:tblGrid>
      <w:tr w:rsidR="008107B8" w:rsidRPr="00E67F48" w14:paraId="27FCD01C" w14:textId="77777777" w:rsidTr="00D27B87">
        <w:trPr>
          <w:trHeight w:val="2268"/>
        </w:trPr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09FCA" w14:textId="77777777" w:rsidR="008107B8" w:rsidRPr="00E67F48" w:rsidRDefault="008107B8" w:rsidP="00D27B87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67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ИСПОЛНИТЕЛЬНЫЙ КОМИТЕТ</w:t>
            </w:r>
          </w:p>
          <w:p w14:paraId="149EAE99" w14:textId="77777777" w:rsidR="008107B8" w:rsidRPr="00E67F48" w:rsidRDefault="008107B8" w:rsidP="00D27B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67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МУНИЦИПАЛЬНОГО</w:t>
            </w:r>
          </w:p>
          <w:p w14:paraId="269CEF7C" w14:textId="77777777" w:rsidR="008107B8" w:rsidRPr="00E67F48" w:rsidRDefault="008107B8" w:rsidP="00D27B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67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ОБРАЗОВАНИЯ </w:t>
            </w:r>
          </w:p>
          <w:p w14:paraId="6D9C41F5" w14:textId="77777777" w:rsidR="008107B8" w:rsidRPr="00E67F48" w:rsidRDefault="008107B8" w:rsidP="00D27B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67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«ГЛАЗОВСКОЕ</w:t>
            </w:r>
            <w:r w:rsidRPr="00E67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СЕЛЬСКОЕ ПОСЕЛЕНИЕ» ЛЕНИНОГОРСКОГО МУНИЦИПАЛЬНОГО РАЙОНА РЕСПУБЛИКИ ТАТАРСТАН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14:paraId="1E9B5302" w14:textId="77777777" w:rsidR="008107B8" w:rsidRPr="00E67F48" w:rsidRDefault="008107B8" w:rsidP="00D27B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CC4912" w14:textId="77777777" w:rsidR="008107B8" w:rsidRPr="00E67F48" w:rsidRDefault="008107B8" w:rsidP="00D27B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67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ТАТАРСТАН РЕСПУБЛИКАСЫ</w:t>
            </w:r>
          </w:p>
          <w:p w14:paraId="031C0D1C" w14:textId="77777777" w:rsidR="008107B8" w:rsidRPr="00E67F48" w:rsidRDefault="008107B8" w:rsidP="00D27B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67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ЛЕНИНОГОРСК</w:t>
            </w:r>
            <w:r w:rsidRPr="00E67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МУНИЦИПАЛЬ РАЙОНЫ</w:t>
            </w:r>
          </w:p>
          <w:p w14:paraId="662FAF48" w14:textId="77777777" w:rsidR="008107B8" w:rsidRPr="00E67F48" w:rsidRDefault="008107B8" w:rsidP="00D27B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67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«ГЛАЗОВО </w:t>
            </w:r>
          </w:p>
          <w:p w14:paraId="4E643B45" w14:textId="77777777" w:rsidR="008107B8" w:rsidRPr="00E67F48" w:rsidRDefault="008107B8" w:rsidP="00D27B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67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АВЫЛ ҖИРЛЕГЕ»</w:t>
            </w:r>
          </w:p>
          <w:p w14:paraId="764295F0" w14:textId="77777777" w:rsidR="008107B8" w:rsidRPr="00E67F48" w:rsidRDefault="008107B8" w:rsidP="00D27B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67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 </w:t>
            </w:r>
          </w:p>
          <w:p w14:paraId="737F0A27" w14:textId="77777777" w:rsidR="008107B8" w:rsidRPr="00E67F48" w:rsidRDefault="008107B8" w:rsidP="00D27B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67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БЕРӘМЛЕГЕ</w:t>
            </w:r>
          </w:p>
          <w:p w14:paraId="6BB55EA5" w14:textId="77777777" w:rsidR="008107B8" w:rsidRPr="00E67F48" w:rsidRDefault="008107B8" w:rsidP="00D27B87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67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БАШКАРМА КОМИТЕТЫ</w:t>
            </w:r>
          </w:p>
        </w:tc>
      </w:tr>
      <w:tr w:rsidR="008107B8" w:rsidRPr="00E67F48" w14:paraId="5434E2D2" w14:textId="77777777" w:rsidTr="00D27B87">
        <w:trPr>
          <w:trHeight w:val="593"/>
        </w:trPr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C898DE" w14:textId="77777777" w:rsidR="008107B8" w:rsidRPr="00E67F48" w:rsidRDefault="008107B8" w:rsidP="00D27B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</w:p>
          <w:p w14:paraId="329D3632" w14:textId="77777777" w:rsidR="008107B8" w:rsidRPr="00E67F48" w:rsidRDefault="008107B8" w:rsidP="00D27B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</w:p>
        </w:tc>
      </w:tr>
    </w:tbl>
    <w:p w14:paraId="0BEE7725" w14:textId="77777777" w:rsidR="008107B8" w:rsidRPr="00E67F48" w:rsidRDefault="008107B8" w:rsidP="008107B8">
      <w:pPr>
        <w:widowControl w:val="0"/>
        <w:autoSpaceDE w:val="0"/>
        <w:autoSpaceDN w:val="0"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E67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ПОСТАНОВЛЕНИЕ </w:t>
      </w:r>
      <w:r w:rsidRPr="00E67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67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67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67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67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КАРАР</w:t>
      </w:r>
    </w:p>
    <w:p w14:paraId="565D8CA6" w14:textId="66542E0D" w:rsidR="008107B8" w:rsidRPr="00850C1C" w:rsidRDefault="008107B8" w:rsidP="008107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" w:eastAsia="ru-RU"/>
        </w:rPr>
      </w:pPr>
      <w:r w:rsidRPr="00860B62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                    2023елның 26 октябре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13</w:t>
      </w:r>
    </w:p>
    <w:p w14:paraId="5DF665BC" w14:textId="77777777" w:rsidR="00214B34" w:rsidRDefault="00214B34" w:rsidP="00446ACC">
      <w:pPr>
        <w:pStyle w:val="headertext"/>
        <w:spacing w:before="0" w:beforeAutospacing="0" w:after="0" w:afterAutospacing="0"/>
        <w:ind w:right="-1"/>
        <w:jc w:val="center"/>
        <w:rPr>
          <w:rFonts w:ascii="Arial" w:hAnsi="Arial" w:cs="Arial"/>
          <w:lang w:val="tt"/>
        </w:rPr>
      </w:pPr>
    </w:p>
    <w:p w14:paraId="61ACF929" w14:textId="654A09A3" w:rsidR="00446ACC" w:rsidRPr="00214B34" w:rsidRDefault="00214B34" w:rsidP="008107B8">
      <w:pPr>
        <w:pStyle w:val="headertext"/>
        <w:spacing w:before="0" w:beforeAutospacing="0" w:after="0" w:afterAutospacing="0"/>
        <w:ind w:right="-1"/>
        <w:jc w:val="center"/>
        <w:rPr>
          <w:rFonts w:ascii="Arial" w:hAnsi="Arial" w:cs="Arial"/>
          <w:lang w:val="tt"/>
        </w:rPr>
      </w:pPr>
      <w:r w:rsidRPr="00955D03">
        <w:rPr>
          <w:rFonts w:ascii="Arial" w:hAnsi="Arial" w:cs="Arial"/>
          <w:lang w:val="tt"/>
        </w:rPr>
        <w:t xml:space="preserve">   Татарстан Республикасы Лениногорск муниципаль районы  </w:t>
      </w:r>
      <w:r>
        <w:rPr>
          <w:rFonts w:ascii="Arial" w:hAnsi="Arial" w:cs="Arial"/>
          <w:lang w:val="tt"/>
        </w:rPr>
        <w:t>«</w:t>
      </w:r>
      <w:r w:rsidR="008107B8">
        <w:rPr>
          <w:rFonts w:ascii="Arial" w:hAnsi="Arial" w:cs="Arial"/>
          <w:lang w:val="tt"/>
        </w:rPr>
        <w:t xml:space="preserve">Глазово </w:t>
      </w:r>
      <w:r w:rsidRPr="00955D03">
        <w:rPr>
          <w:rFonts w:ascii="Arial" w:hAnsi="Arial" w:cs="Arial"/>
          <w:lang w:val="tt"/>
        </w:rPr>
        <w:t>авыл җирлеге</w:t>
      </w:r>
      <w:r>
        <w:rPr>
          <w:rFonts w:ascii="Arial" w:hAnsi="Arial" w:cs="Arial"/>
          <w:lang w:val="tt"/>
        </w:rPr>
        <w:t>»</w:t>
      </w:r>
      <w:r w:rsidRPr="00955D03">
        <w:rPr>
          <w:rFonts w:ascii="Arial" w:hAnsi="Arial" w:cs="Arial"/>
          <w:lang w:val="tt"/>
        </w:rPr>
        <w:t xml:space="preserve"> муниципаль берәмлеге Башкарма комитетының 2022 елның 5 декабрендәге </w:t>
      </w:r>
      <w:r w:rsidR="008107B8">
        <w:rPr>
          <w:rFonts w:ascii="Arial" w:hAnsi="Arial" w:cs="Arial"/>
          <w:lang w:val="tt"/>
        </w:rPr>
        <w:t>1</w:t>
      </w:r>
      <w:r w:rsidR="006E4619">
        <w:rPr>
          <w:rFonts w:ascii="Arial" w:hAnsi="Arial" w:cs="Arial"/>
          <w:lang w:val="tt"/>
        </w:rPr>
        <w:t>6</w:t>
      </w:r>
      <w:r w:rsidR="008107B8">
        <w:rPr>
          <w:rFonts w:ascii="Arial" w:hAnsi="Arial" w:cs="Arial"/>
          <w:lang w:val="tt"/>
        </w:rPr>
        <w:t xml:space="preserve"> </w:t>
      </w:r>
      <w:r w:rsidRPr="00955D03">
        <w:rPr>
          <w:rFonts w:ascii="Arial" w:hAnsi="Arial" w:cs="Arial"/>
          <w:lang w:val="tt"/>
        </w:rPr>
        <w:t xml:space="preserve">номерлы карары белән расланган </w:t>
      </w:r>
      <w:r>
        <w:rPr>
          <w:rFonts w:ascii="Arial" w:hAnsi="Arial" w:cs="Arial"/>
          <w:lang w:val="tt"/>
        </w:rPr>
        <w:t>«</w:t>
      </w:r>
      <w:r w:rsidRPr="00955D03">
        <w:rPr>
          <w:rFonts w:ascii="Arial" w:hAnsi="Arial" w:cs="Arial"/>
          <w:lang w:val="tt"/>
        </w:rPr>
        <w:t xml:space="preserve">2023-2024 елларга Татарстан Республикасы Лениногорск муниципаль районы </w:t>
      </w:r>
      <w:r>
        <w:rPr>
          <w:rFonts w:ascii="Arial" w:hAnsi="Arial" w:cs="Arial"/>
          <w:lang w:val="tt"/>
        </w:rPr>
        <w:t>«</w:t>
      </w:r>
      <w:r w:rsidR="008107B8">
        <w:rPr>
          <w:rFonts w:ascii="Arial" w:hAnsi="Arial" w:cs="Arial"/>
          <w:lang w:val="tt"/>
        </w:rPr>
        <w:t xml:space="preserve">Глазово </w:t>
      </w:r>
      <w:r w:rsidRPr="00955D03">
        <w:rPr>
          <w:rFonts w:ascii="Arial" w:hAnsi="Arial" w:cs="Arial"/>
          <w:lang w:val="tt"/>
        </w:rPr>
        <w:t>авыл җирлеге</w:t>
      </w:r>
      <w:r>
        <w:rPr>
          <w:rFonts w:ascii="Arial" w:hAnsi="Arial" w:cs="Arial"/>
          <w:lang w:val="tt"/>
        </w:rPr>
        <w:t>»</w:t>
      </w:r>
      <w:r w:rsidRPr="00955D03">
        <w:rPr>
          <w:rFonts w:ascii="Arial" w:hAnsi="Arial" w:cs="Arial"/>
          <w:lang w:val="tt"/>
        </w:rPr>
        <w:t xml:space="preserve">  җирләрен файдалану һәм саклау</w:t>
      </w:r>
      <w:r>
        <w:rPr>
          <w:rFonts w:ascii="Arial" w:hAnsi="Arial" w:cs="Arial"/>
          <w:lang w:val="tt"/>
        </w:rPr>
        <w:t>»</w:t>
      </w:r>
      <w:r w:rsidRPr="00955D03">
        <w:rPr>
          <w:rFonts w:ascii="Arial" w:hAnsi="Arial" w:cs="Arial"/>
          <w:lang w:val="tt"/>
        </w:rPr>
        <w:t xml:space="preserve"> муниципаль программасына үзгәрешләр кертү турында</w:t>
      </w:r>
      <w:r w:rsidRPr="00955D03">
        <w:rPr>
          <w:rFonts w:ascii="Arial" w:hAnsi="Arial" w:cs="Arial"/>
          <w:lang w:val="tt"/>
        </w:rPr>
        <w:br/>
      </w:r>
      <w:r w:rsidR="008107B8">
        <w:rPr>
          <w:rFonts w:ascii="Arial" w:hAnsi="Arial" w:cs="Arial"/>
          <w:lang w:val="tt"/>
        </w:rPr>
        <w:t xml:space="preserve">  </w:t>
      </w:r>
      <w:r>
        <w:rPr>
          <w:rFonts w:ascii="Arial" w:hAnsi="Arial" w:cs="Arial"/>
          <w:lang w:val="tt"/>
        </w:rPr>
        <w:t>«</w:t>
      </w:r>
      <w:r w:rsidRPr="00955D03">
        <w:rPr>
          <w:rFonts w:ascii="Arial" w:hAnsi="Arial" w:cs="Arial"/>
          <w:lang w:val="tt"/>
        </w:rPr>
        <w:t>Татарстан Республикасы Җир кодексына үзгәрешләр кертү турында</w:t>
      </w:r>
      <w:r>
        <w:rPr>
          <w:rFonts w:ascii="Arial" w:hAnsi="Arial" w:cs="Arial"/>
          <w:lang w:val="tt"/>
        </w:rPr>
        <w:t>»</w:t>
      </w:r>
      <w:r w:rsidRPr="00955D03">
        <w:rPr>
          <w:rFonts w:ascii="Arial" w:hAnsi="Arial" w:cs="Arial"/>
          <w:lang w:val="tt"/>
        </w:rPr>
        <w:t xml:space="preserve"> 2023 елның 21 июлендәге 70-ТРЗ номерлы Татарстан Республикасы Законына таянып, Татарстан Республикасы Лениногорск муниципаль районы </w:t>
      </w:r>
      <w:r>
        <w:rPr>
          <w:rFonts w:ascii="Arial" w:hAnsi="Arial" w:cs="Arial"/>
          <w:lang w:val="tt"/>
        </w:rPr>
        <w:t>«</w:t>
      </w:r>
      <w:r w:rsidR="008107B8">
        <w:rPr>
          <w:rFonts w:ascii="Arial" w:hAnsi="Arial" w:cs="Arial"/>
          <w:lang w:val="tt"/>
        </w:rPr>
        <w:t xml:space="preserve">Глазово </w:t>
      </w:r>
      <w:r w:rsidRPr="00955D03">
        <w:rPr>
          <w:rFonts w:ascii="Arial" w:hAnsi="Arial" w:cs="Arial"/>
          <w:lang w:val="tt"/>
        </w:rPr>
        <w:t>авыл җирлеге</w:t>
      </w:r>
      <w:r>
        <w:rPr>
          <w:rFonts w:ascii="Arial" w:hAnsi="Arial" w:cs="Arial"/>
          <w:lang w:val="tt"/>
        </w:rPr>
        <w:t>»</w:t>
      </w:r>
      <w:r w:rsidRPr="00955D03">
        <w:rPr>
          <w:rFonts w:ascii="Arial" w:hAnsi="Arial" w:cs="Arial"/>
          <w:lang w:val="tt"/>
        </w:rPr>
        <w:t xml:space="preserve"> муниципаль берәмлеге Башкарма комитеты КАРАР БИРӘ:</w:t>
      </w:r>
    </w:p>
    <w:p w14:paraId="018909FD" w14:textId="67C43CED" w:rsidR="00446ACC" w:rsidRPr="00214B34" w:rsidRDefault="00214B34" w:rsidP="00446AC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lang w:val="tt"/>
        </w:rPr>
      </w:pPr>
      <w:r w:rsidRPr="00955D03">
        <w:rPr>
          <w:rFonts w:ascii="Arial" w:hAnsi="Arial" w:cs="Arial"/>
          <w:lang w:val="tt"/>
        </w:rPr>
        <w:t xml:space="preserve">1. Татарстан Республикасы Лениногорск муниципаль районы  </w:t>
      </w:r>
      <w:r>
        <w:rPr>
          <w:rFonts w:ascii="Arial" w:hAnsi="Arial" w:cs="Arial"/>
          <w:lang w:val="tt"/>
        </w:rPr>
        <w:t>«</w:t>
      </w:r>
      <w:r w:rsidR="008107B8">
        <w:rPr>
          <w:rFonts w:ascii="Arial" w:hAnsi="Arial" w:cs="Arial"/>
          <w:lang w:val="tt"/>
        </w:rPr>
        <w:t xml:space="preserve">Глазово </w:t>
      </w:r>
      <w:r w:rsidRPr="00955D03">
        <w:rPr>
          <w:rFonts w:ascii="Arial" w:hAnsi="Arial" w:cs="Arial"/>
          <w:lang w:val="tt"/>
        </w:rPr>
        <w:t>авыл җирлеге</w:t>
      </w:r>
      <w:r>
        <w:rPr>
          <w:rFonts w:ascii="Arial" w:hAnsi="Arial" w:cs="Arial"/>
          <w:lang w:val="tt"/>
        </w:rPr>
        <w:t>»</w:t>
      </w:r>
      <w:r w:rsidRPr="00955D03">
        <w:rPr>
          <w:rFonts w:ascii="Arial" w:hAnsi="Arial" w:cs="Arial"/>
          <w:lang w:val="tt"/>
        </w:rPr>
        <w:t xml:space="preserve"> муниципаль берәмлеге Башкарма комитетының 2022 елның 5 декабрендәге </w:t>
      </w:r>
      <w:r w:rsidR="008107B8">
        <w:rPr>
          <w:rFonts w:ascii="Arial" w:hAnsi="Arial" w:cs="Arial"/>
          <w:lang w:val="tt"/>
        </w:rPr>
        <w:t>1</w:t>
      </w:r>
      <w:r w:rsidR="006E4619">
        <w:rPr>
          <w:rFonts w:ascii="Arial" w:hAnsi="Arial" w:cs="Arial"/>
          <w:lang w:val="tt"/>
        </w:rPr>
        <w:t>6</w:t>
      </w:r>
      <w:bookmarkStart w:id="0" w:name="_GoBack"/>
      <w:bookmarkEnd w:id="0"/>
      <w:r w:rsidR="008107B8">
        <w:rPr>
          <w:rFonts w:ascii="Arial" w:hAnsi="Arial" w:cs="Arial"/>
          <w:lang w:val="tt"/>
        </w:rPr>
        <w:t xml:space="preserve"> </w:t>
      </w:r>
      <w:r w:rsidRPr="00955D03">
        <w:rPr>
          <w:rFonts w:ascii="Arial" w:hAnsi="Arial" w:cs="Arial"/>
          <w:lang w:val="tt"/>
        </w:rPr>
        <w:t xml:space="preserve">номерлы карары белән расланган </w:t>
      </w:r>
      <w:r>
        <w:rPr>
          <w:rFonts w:ascii="Arial" w:hAnsi="Arial" w:cs="Arial"/>
          <w:lang w:val="tt"/>
        </w:rPr>
        <w:t>«</w:t>
      </w:r>
      <w:r w:rsidRPr="00955D03">
        <w:rPr>
          <w:rFonts w:ascii="Arial" w:hAnsi="Arial" w:cs="Arial"/>
          <w:lang w:val="tt"/>
        </w:rPr>
        <w:t xml:space="preserve">2023-2024 елларга Татарстан Республикасы Лениногорск муниципаль районы </w:t>
      </w:r>
      <w:r>
        <w:rPr>
          <w:rFonts w:ascii="Arial" w:hAnsi="Arial" w:cs="Arial"/>
          <w:lang w:val="tt"/>
        </w:rPr>
        <w:t>«</w:t>
      </w:r>
      <w:r w:rsidR="008107B8">
        <w:rPr>
          <w:rFonts w:ascii="Arial" w:hAnsi="Arial" w:cs="Arial"/>
          <w:lang w:val="tt"/>
        </w:rPr>
        <w:t xml:space="preserve">Глазово </w:t>
      </w:r>
      <w:r w:rsidRPr="00955D03">
        <w:rPr>
          <w:rFonts w:ascii="Arial" w:hAnsi="Arial" w:cs="Arial"/>
          <w:lang w:val="tt"/>
        </w:rPr>
        <w:t>авыл җирлеге</w:t>
      </w:r>
      <w:r>
        <w:rPr>
          <w:rFonts w:ascii="Arial" w:hAnsi="Arial" w:cs="Arial"/>
          <w:lang w:val="tt"/>
        </w:rPr>
        <w:t>»</w:t>
      </w:r>
      <w:r w:rsidRPr="00955D03">
        <w:rPr>
          <w:rFonts w:ascii="Arial" w:hAnsi="Arial" w:cs="Arial"/>
          <w:lang w:val="tt"/>
        </w:rPr>
        <w:t xml:space="preserve">  җирләрен файдалану һәм саклау</w:t>
      </w:r>
      <w:r>
        <w:rPr>
          <w:rFonts w:ascii="Arial" w:hAnsi="Arial" w:cs="Arial"/>
          <w:lang w:val="tt"/>
        </w:rPr>
        <w:t>»</w:t>
      </w:r>
      <w:r w:rsidRPr="00955D03">
        <w:rPr>
          <w:rFonts w:ascii="Arial" w:hAnsi="Arial" w:cs="Arial"/>
          <w:lang w:val="tt"/>
        </w:rPr>
        <w:t xml:space="preserve"> муниципаль программасына түбәндәге үзгәрешләр кертергә:</w:t>
      </w:r>
    </w:p>
    <w:p w14:paraId="60896B00" w14:textId="2DAB28BD" w:rsidR="008430BA" w:rsidRPr="008107B8" w:rsidRDefault="00214B34" w:rsidP="00446AC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lang w:val="tt"/>
        </w:rPr>
      </w:pPr>
      <w:r w:rsidRPr="00955D03">
        <w:rPr>
          <w:rFonts w:ascii="Arial" w:hAnsi="Arial" w:cs="Arial"/>
          <w:lang w:val="tt"/>
        </w:rPr>
        <w:t xml:space="preserve">2 бүлекнең 2 абзацында </w:t>
      </w:r>
      <w:r>
        <w:rPr>
          <w:rFonts w:ascii="Arial" w:hAnsi="Arial" w:cs="Arial"/>
          <w:lang w:val="tt"/>
        </w:rPr>
        <w:t>«</w:t>
      </w:r>
      <w:r w:rsidRPr="00955D03">
        <w:rPr>
          <w:rFonts w:ascii="Arial" w:hAnsi="Arial" w:cs="Arial"/>
          <w:lang w:val="tt"/>
        </w:rPr>
        <w:t>авыл хуҗалыгы билгеләнешендәге җирләрдә туфракның уңдырышлылыгын торгызу һәм җирләрне яхшырту өчен</w:t>
      </w:r>
      <w:r>
        <w:rPr>
          <w:rFonts w:ascii="Arial" w:hAnsi="Arial" w:cs="Arial"/>
          <w:lang w:val="tt"/>
        </w:rPr>
        <w:t>»</w:t>
      </w:r>
      <w:r w:rsidRPr="00955D03">
        <w:rPr>
          <w:rFonts w:ascii="Arial" w:hAnsi="Arial" w:cs="Arial"/>
          <w:lang w:val="tt"/>
        </w:rPr>
        <w:t xml:space="preserve"> сүзләрен </w:t>
      </w:r>
      <w:r>
        <w:rPr>
          <w:rFonts w:ascii="Arial" w:hAnsi="Arial" w:cs="Arial"/>
          <w:lang w:val="tt"/>
        </w:rPr>
        <w:t>«</w:t>
      </w:r>
      <w:r w:rsidRPr="00955D03">
        <w:rPr>
          <w:rFonts w:ascii="Arial" w:hAnsi="Arial" w:cs="Arial"/>
          <w:lang w:val="tt"/>
        </w:rPr>
        <w:t>җирләрнең үзлекләрен яхшырту, шул исәптән авыл хуҗалыгы билгеләнешендәге җирләрнең уңдырышлылыгын торгызу өчен</w:t>
      </w:r>
      <w:r>
        <w:rPr>
          <w:rFonts w:ascii="Arial" w:hAnsi="Arial" w:cs="Arial"/>
          <w:lang w:val="tt"/>
        </w:rPr>
        <w:t>»</w:t>
      </w:r>
      <w:r w:rsidRPr="00955D03">
        <w:rPr>
          <w:rFonts w:ascii="Arial" w:hAnsi="Arial" w:cs="Arial"/>
          <w:lang w:val="tt"/>
        </w:rPr>
        <w:t xml:space="preserve"> сүзләренә алмаштырырга (2024 елның 1 мартыннан үз көченә керә).</w:t>
      </w:r>
    </w:p>
    <w:p w14:paraId="78E1EF5F" w14:textId="3DF19D76" w:rsidR="00006D24" w:rsidRPr="008107B8" w:rsidRDefault="00214B34" w:rsidP="00446AC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tt"/>
        </w:rPr>
      </w:pPr>
      <w:r w:rsidRPr="00955D03">
        <w:rPr>
          <w:rFonts w:ascii="Arial" w:hAnsi="Arial" w:cs="Arial"/>
          <w:sz w:val="24"/>
          <w:szCs w:val="24"/>
          <w:lang w:val="tt"/>
        </w:rPr>
        <w:t>2. Әлеге карарны түбәндәге адрес буенча урнашкан мәгълүмат стендларында халыкка җиткерергә: Татарстан Республикасы, Лениногорск районы,</w:t>
      </w:r>
      <w:r w:rsidR="008107B8" w:rsidRPr="008107B8">
        <w:rPr>
          <w:rFonts w:ascii="Arial" w:hAnsi="Arial" w:cs="Arial"/>
          <w:lang w:val="tt-RU"/>
        </w:rPr>
        <w:t xml:space="preserve"> </w:t>
      </w:r>
      <w:r w:rsidR="008107B8" w:rsidRPr="00835185">
        <w:rPr>
          <w:rFonts w:ascii="Arial" w:hAnsi="Arial" w:cs="Arial"/>
          <w:lang w:val="tt-RU"/>
        </w:rPr>
        <w:t>Үрнәк-Күмәк авылы, мәктәп урамы,3а йорт, Глазово авылы, Заречная урамы, 13 йорт, Петропавловка авылы, Горький урамы, 19а йорт</w:t>
      </w:r>
      <w:r w:rsidR="008107B8">
        <w:rPr>
          <w:rFonts w:ascii="Arial" w:hAnsi="Arial" w:cs="Arial"/>
          <w:lang w:val="tt-RU"/>
        </w:rPr>
        <w:t xml:space="preserve"> </w:t>
      </w:r>
      <w:r w:rsidRPr="00955D03">
        <w:rPr>
          <w:rFonts w:ascii="Arial" w:hAnsi="Arial" w:cs="Arial"/>
          <w:sz w:val="24"/>
          <w:szCs w:val="24"/>
          <w:lang w:val="tt"/>
        </w:rPr>
        <w:t xml:space="preserve">, Татарстан Республикасы Лениногорск муниципаль районының рәсми сайтында (https://leninogorsk.tatarstan.ru) </w:t>
      </w:r>
      <w:r>
        <w:rPr>
          <w:rFonts w:ascii="Arial" w:hAnsi="Arial" w:cs="Arial"/>
          <w:sz w:val="24"/>
          <w:szCs w:val="24"/>
          <w:lang w:val="tt"/>
        </w:rPr>
        <w:t>«</w:t>
      </w:r>
      <w:r w:rsidRPr="00955D03">
        <w:rPr>
          <w:rFonts w:ascii="Arial" w:hAnsi="Arial" w:cs="Arial"/>
          <w:sz w:val="24"/>
          <w:szCs w:val="24"/>
          <w:lang w:val="tt"/>
        </w:rPr>
        <w:t>Авыл җирлекләре</w:t>
      </w:r>
      <w:r>
        <w:rPr>
          <w:rFonts w:ascii="Arial" w:hAnsi="Arial" w:cs="Arial"/>
          <w:sz w:val="24"/>
          <w:szCs w:val="24"/>
          <w:lang w:val="tt"/>
        </w:rPr>
        <w:t>»</w:t>
      </w:r>
      <w:r w:rsidRPr="00955D03">
        <w:rPr>
          <w:rFonts w:ascii="Arial" w:hAnsi="Arial" w:cs="Arial"/>
          <w:sz w:val="24"/>
          <w:szCs w:val="24"/>
          <w:lang w:val="tt"/>
        </w:rPr>
        <w:t xml:space="preserve"> бүлегендә һәм Татарстан Республикасының хокукый мәгълүматның рәсми порталында (https://pravo.tatarstan.ru) бастырырга.</w:t>
      </w:r>
      <w:r w:rsidRPr="008107B8">
        <w:rPr>
          <w:rFonts w:ascii="Arial" w:hAnsi="Arial" w:cs="Arial"/>
          <w:sz w:val="24"/>
          <w:szCs w:val="24"/>
          <w:lang w:val="tt"/>
        </w:rPr>
        <w:t xml:space="preserve"> </w:t>
      </w:r>
    </w:p>
    <w:p w14:paraId="0EA90AC6" w14:textId="77777777" w:rsidR="00006D24" w:rsidRPr="008107B8" w:rsidRDefault="00214B34" w:rsidP="00446AC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tt"/>
        </w:rPr>
      </w:pPr>
      <w:r w:rsidRPr="00955D03">
        <w:rPr>
          <w:rFonts w:ascii="Arial" w:hAnsi="Arial" w:cs="Arial"/>
          <w:sz w:val="24"/>
          <w:szCs w:val="24"/>
          <w:lang w:val="tt"/>
        </w:rPr>
        <w:t>3. Әлеге карарның үтәлешен контрольдә тотуны үз җаваплыгымлда калдырам.</w:t>
      </w:r>
    </w:p>
    <w:p w14:paraId="060F054E" w14:textId="77777777" w:rsidR="00006D24" w:rsidRPr="008107B8" w:rsidRDefault="00006D24" w:rsidP="00446ACC">
      <w:pPr>
        <w:pStyle w:val="ConsPlusNormal"/>
        <w:ind w:firstLine="700"/>
        <w:jc w:val="both"/>
        <w:rPr>
          <w:bCs/>
          <w:sz w:val="24"/>
          <w:szCs w:val="24"/>
          <w:lang w:val="tt"/>
        </w:rPr>
      </w:pPr>
    </w:p>
    <w:p w14:paraId="094B3DBB" w14:textId="77777777" w:rsidR="00006D24" w:rsidRPr="008107B8" w:rsidRDefault="00006D24" w:rsidP="00446ACC">
      <w:pPr>
        <w:spacing w:after="0" w:line="240" w:lineRule="auto"/>
        <w:ind w:firstLine="800"/>
        <w:jc w:val="both"/>
        <w:rPr>
          <w:rFonts w:ascii="Arial" w:hAnsi="Arial" w:cs="Arial"/>
          <w:sz w:val="24"/>
          <w:szCs w:val="24"/>
          <w:lang w:val="tt"/>
        </w:rPr>
      </w:pPr>
    </w:p>
    <w:p w14:paraId="61C9CD2C" w14:textId="01C5BC08" w:rsidR="00006D24" w:rsidRPr="00214B34" w:rsidRDefault="00214B34" w:rsidP="00446ACC">
      <w:pPr>
        <w:pStyle w:val="a4"/>
        <w:spacing w:after="0"/>
        <w:jc w:val="both"/>
        <w:rPr>
          <w:rFonts w:ascii="Arial" w:hAnsi="Arial" w:cs="Arial"/>
          <w:color w:val="000000" w:themeColor="text1"/>
        </w:rPr>
      </w:pPr>
      <w:r w:rsidRPr="00214B34">
        <w:rPr>
          <w:rFonts w:ascii="Arial" w:hAnsi="Arial" w:cs="Arial"/>
          <w:color w:val="000000" w:themeColor="text1"/>
          <w:lang w:val="tt"/>
        </w:rPr>
        <w:t>Татарстан Республикасы</w:t>
      </w:r>
    </w:p>
    <w:p w14:paraId="15D10BCB" w14:textId="77777777" w:rsidR="00006D24" w:rsidRPr="00214B34" w:rsidRDefault="00214B34" w:rsidP="00446ACC">
      <w:pPr>
        <w:pStyle w:val="a4"/>
        <w:spacing w:after="0"/>
        <w:jc w:val="both"/>
        <w:rPr>
          <w:rFonts w:ascii="Arial" w:hAnsi="Arial" w:cs="Arial"/>
          <w:color w:val="000000" w:themeColor="text1"/>
        </w:rPr>
      </w:pPr>
      <w:r w:rsidRPr="00214B34">
        <w:rPr>
          <w:rFonts w:ascii="Arial" w:hAnsi="Arial" w:cs="Arial"/>
          <w:color w:val="000000" w:themeColor="text1"/>
          <w:lang w:val="tt"/>
        </w:rPr>
        <w:t xml:space="preserve"> Лениногорск муниципаль районы  </w:t>
      </w:r>
    </w:p>
    <w:p w14:paraId="25301611" w14:textId="09203D1F" w:rsidR="00955D03" w:rsidRPr="00214B34" w:rsidRDefault="00214B34" w:rsidP="00446AC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214B34">
        <w:rPr>
          <w:rFonts w:ascii="Arial" w:hAnsi="Arial" w:cs="Arial"/>
          <w:color w:val="000000" w:themeColor="text1"/>
          <w:lang w:val="tt"/>
        </w:rPr>
        <w:t>«</w:t>
      </w:r>
      <w:r w:rsidR="008107B8">
        <w:rPr>
          <w:rFonts w:ascii="Arial" w:hAnsi="Arial" w:cs="Arial"/>
          <w:color w:val="000000" w:themeColor="text1"/>
          <w:lang w:val="tt"/>
        </w:rPr>
        <w:t>Глазово</w:t>
      </w:r>
      <w:r w:rsidRPr="00214B34">
        <w:rPr>
          <w:rFonts w:ascii="Arial" w:hAnsi="Arial" w:cs="Arial"/>
          <w:color w:val="000000" w:themeColor="text1"/>
          <w:lang w:val="tt"/>
        </w:rPr>
        <w:t xml:space="preserve"> авыл җирлеге»</w:t>
      </w:r>
      <w:r w:rsidRPr="00214B34">
        <w:rPr>
          <w:rFonts w:ascii="Arial" w:hAnsi="Arial" w:cs="Arial"/>
          <w:color w:val="000000" w:themeColor="text1"/>
          <w:lang w:val="tt"/>
        </w:rPr>
        <w:tab/>
      </w:r>
    </w:p>
    <w:p w14:paraId="0FADB370" w14:textId="595F3A74" w:rsidR="00006D24" w:rsidRPr="008107B8" w:rsidRDefault="00214B34" w:rsidP="00446AC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214B34">
        <w:rPr>
          <w:rFonts w:ascii="Arial" w:hAnsi="Arial" w:cs="Arial"/>
          <w:color w:val="000000" w:themeColor="text1"/>
          <w:lang w:val="tt"/>
        </w:rPr>
        <w:t xml:space="preserve">муниципаль берәмлеге башлыгы                                        </w:t>
      </w:r>
      <w:r w:rsidR="008107B8">
        <w:rPr>
          <w:rFonts w:ascii="Arial" w:hAnsi="Arial" w:cs="Arial"/>
          <w:color w:val="000000" w:themeColor="text1"/>
          <w:lang w:val="tt"/>
        </w:rPr>
        <w:t xml:space="preserve">    Н.К.Карабаева</w:t>
      </w:r>
    </w:p>
    <w:p w14:paraId="09FE1B2B" w14:textId="77777777" w:rsidR="00633253" w:rsidRPr="00955D03" w:rsidRDefault="00633253" w:rsidP="00446AC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sectPr w:rsidR="00633253" w:rsidRPr="00955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24"/>
    <w:rsid w:val="00006D24"/>
    <w:rsid w:val="00016C86"/>
    <w:rsid w:val="00214B34"/>
    <w:rsid w:val="00446ACC"/>
    <w:rsid w:val="00633253"/>
    <w:rsid w:val="006E4619"/>
    <w:rsid w:val="008107B8"/>
    <w:rsid w:val="008430BA"/>
    <w:rsid w:val="00910BC5"/>
    <w:rsid w:val="00955D03"/>
    <w:rsid w:val="00A337AB"/>
    <w:rsid w:val="00B8378C"/>
    <w:rsid w:val="00B961C3"/>
    <w:rsid w:val="00DC333E"/>
    <w:rsid w:val="00E6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C57F1"/>
  <w15:chartTrackingRefBased/>
  <w15:docId w15:val="{0E741141-E40D-494C-99D7-8E13CB7A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0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06D24"/>
    <w:rPr>
      <w:color w:val="0000FF"/>
      <w:u w:val="single"/>
    </w:rPr>
  </w:style>
  <w:style w:type="paragraph" w:customStyle="1" w:styleId="a4">
    <w:name w:val="a4"/>
    <w:basedOn w:val="a"/>
    <w:next w:val="a5"/>
    <w:unhideWhenUsed/>
    <w:rsid w:val="00006D2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06D2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dash041e0431044b0447043d044b0439char">
    <w:name w:val="dash041e_0431_044b_0447_043d_044b_0439__char"/>
    <w:rsid w:val="00006D24"/>
  </w:style>
  <w:style w:type="paragraph" w:styleId="a5">
    <w:name w:val="Normal (Web)"/>
    <w:basedOn w:val="a"/>
    <w:uiPriority w:val="99"/>
    <w:semiHidden/>
    <w:unhideWhenUsed/>
    <w:rsid w:val="00006D2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Юр. отдел</dc:creator>
  <cp:lastModifiedBy>User Windows</cp:lastModifiedBy>
  <cp:revision>7</cp:revision>
  <dcterms:created xsi:type="dcterms:W3CDTF">2023-10-30T13:14:00Z</dcterms:created>
  <dcterms:modified xsi:type="dcterms:W3CDTF">2023-11-01T08:10:00Z</dcterms:modified>
</cp:coreProperties>
</file>