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2E" w:rsidRPr="008F777E" w:rsidRDefault="0095512E" w:rsidP="007C520D">
      <w:pPr>
        <w:ind w:right="-1"/>
        <w:rPr>
          <w:rFonts w:ascii="Times New Roman" w:hAnsi="Times New Roman"/>
          <w:sz w:val="28"/>
          <w:szCs w:val="28"/>
        </w:rPr>
      </w:pPr>
      <w:r w:rsidRPr="008F777E">
        <w:rPr>
          <w:rFonts w:ascii="Times New Roman" w:hAnsi="Times New Roman"/>
          <w:sz w:val="28"/>
          <w:szCs w:val="28"/>
        </w:rPr>
        <w:t xml:space="preserve">П О С Т А Н О В Л Е Н И Е     </w:t>
      </w:r>
      <w:r w:rsidR="007C520D">
        <w:rPr>
          <w:rFonts w:ascii="Times New Roman" w:hAnsi="Times New Roman"/>
          <w:sz w:val="28"/>
          <w:szCs w:val="28"/>
          <w:lang w:val="tt-RU"/>
        </w:rPr>
        <w:t xml:space="preserve">                                                   КАРАР</w:t>
      </w:r>
      <w:r w:rsidRPr="008F777E">
        <w:rPr>
          <w:rFonts w:ascii="Times New Roman" w:hAnsi="Times New Roman"/>
          <w:sz w:val="28"/>
          <w:szCs w:val="28"/>
        </w:rPr>
        <w:t xml:space="preserve">     </w:t>
      </w:r>
    </w:p>
    <w:p w:rsidR="007C520D" w:rsidRDefault="00AE09D9" w:rsidP="00866F58">
      <w:pPr>
        <w:rPr>
          <w:rFonts w:ascii="Times New Roman" w:hAnsi="Times New Roman"/>
          <w:sz w:val="28"/>
          <w:szCs w:val="28"/>
        </w:rPr>
      </w:pPr>
      <w:r>
        <w:rPr>
          <w:rFonts w:ascii="Times New Roman" w:hAnsi="Times New Roman"/>
          <w:sz w:val="28"/>
          <w:szCs w:val="28"/>
        </w:rPr>
        <w:t xml:space="preserve">    </w:t>
      </w:r>
    </w:p>
    <w:p w:rsidR="007C520D" w:rsidRDefault="007C520D" w:rsidP="00866F58">
      <w:pPr>
        <w:rPr>
          <w:rFonts w:ascii="Times New Roman" w:hAnsi="Times New Roman"/>
          <w:sz w:val="28"/>
          <w:szCs w:val="28"/>
        </w:rPr>
      </w:pPr>
    </w:p>
    <w:p w:rsidR="007C520D" w:rsidRPr="007C520D" w:rsidRDefault="00AE09D9" w:rsidP="007C520D">
      <w:pPr>
        <w:rPr>
          <w:rFonts w:ascii="Times New Roman" w:hAnsi="Times New Roman"/>
          <w:sz w:val="28"/>
          <w:szCs w:val="28"/>
        </w:rPr>
      </w:pPr>
      <w:r>
        <w:rPr>
          <w:rFonts w:ascii="Times New Roman" w:hAnsi="Times New Roman"/>
          <w:sz w:val="28"/>
          <w:szCs w:val="28"/>
        </w:rPr>
        <w:t xml:space="preserve"> </w:t>
      </w:r>
      <w:r w:rsidR="007C520D">
        <w:rPr>
          <w:rFonts w:ascii="Times New Roman" w:hAnsi="Times New Roman"/>
          <w:sz w:val="28"/>
          <w:szCs w:val="28"/>
        </w:rPr>
        <w:t>2022 елның</w:t>
      </w:r>
      <w:r w:rsidR="0095512E" w:rsidRPr="008F777E">
        <w:rPr>
          <w:rFonts w:ascii="Times New Roman" w:hAnsi="Times New Roman"/>
          <w:sz w:val="28"/>
          <w:szCs w:val="28"/>
        </w:rPr>
        <w:t xml:space="preserve"> </w:t>
      </w:r>
      <w:r w:rsidR="00E01393">
        <w:rPr>
          <w:rFonts w:ascii="Times New Roman" w:hAnsi="Times New Roman"/>
          <w:sz w:val="28"/>
          <w:szCs w:val="28"/>
        </w:rPr>
        <w:t>«</w:t>
      </w:r>
      <w:r w:rsidR="0095512E">
        <w:rPr>
          <w:rFonts w:ascii="Times New Roman" w:hAnsi="Times New Roman"/>
          <w:sz w:val="28"/>
          <w:szCs w:val="28"/>
        </w:rPr>
        <w:t>16</w:t>
      </w:r>
      <w:r w:rsidR="00E01393">
        <w:rPr>
          <w:rFonts w:ascii="Times New Roman" w:hAnsi="Times New Roman"/>
          <w:sz w:val="28"/>
          <w:szCs w:val="28"/>
        </w:rPr>
        <w:t>»</w:t>
      </w:r>
      <w:r w:rsidR="007C520D">
        <w:rPr>
          <w:rFonts w:ascii="Times New Roman" w:hAnsi="Times New Roman"/>
          <w:sz w:val="28"/>
          <w:szCs w:val="28"/>
        </w:rPr>
        <w:t xml:space="preserve"> декабре</w:t>
      </w:r>
      <w:r w:rsidR="007C520D">
        <w:rPr>
          <w:rFonts w:ascii="Times New Roman" w:hAnsi="Times New Roman"/>
          <w:sz w:val="28"/>
          <w:szCs w:val="28"/>
          <w:lang w:val="tt-RU"/>
        </w:rPr>
        <w:t xml:space="preserve">                                                            </w:t>
      </w:r>
      <w:r w:rsidR="007C520D" w:rsidRPr="007C520D">
        <w:rPr>
          <w:rFonts w:ascii="Times New Roman" w:hAnsi="Times New Roman"/>
          <w:sz w:val="28"/>
          <w:szCs w:val="28"/>
        </w:rPr>
        <w:t>№ 1340/1</w:t>
      </w:r>
    </w:p>
    <w:p w:rsidR="0095512E" w:rsidRPr="007C520D" w:rsidRDefault="0095512E" w:rsidP="00866F58">
      <w:pPr>
        <w:rPr>
          <w:rFonts w:ascii="Times New Roman" w:hAnsi="Times New Roman"/>
          <w:sz w:val="28"/>
          <w:szCs w:val="28"/>
          <w:lang w:val="tt-RU"/>
        </w:rPr>
      </w:pPr>
    </w:p>
    <w:p w:rsidR="00AE09D9" w:rsidRDefault="00AE09D9" w:rsidP="00866F58">
      <w:pPr>
        <w:rPr>
          <w:rFonts w:ascii="Times New Roman" w:hAnsi="Times New Roman"/>
          <w:sz w:val="28"/>
          <w:szCs w:val="28"/>
        </w:rPr>
      </w:pPr>
    </w:p>
    <w:p w:rsidR="00AE09D9" w:rsidRPr="00AE09D9" w:rsidRDefault="00AE09D9" w:rsidP="00AE09D9">
      <w:pPr>
        <w:rPr>
          <w:rFonts w:ascii="Times New Roman" w:hAnsi="Times New Roman"/>
          <w:sz w:val="28"/>
          <w:szCs w:val="28"/>
        </w:rPr>
      </w:pPr>
      <w:r>
        <w:rPr>
          <w:rFonts w:ascii="Times New Roman" w:hAnsi="Times New Roman"/>
          <w:sz w:val="28"/>
          <w:szCs w:val="28"/>
          <w:lang w:val="tt-RU"/>
        </w:rPr>
        <w:t xml:space="preserve">     </w:t>
      </w:r>
    </w:p>
    <w:p w:rsidR="00AE09D9" w:rsidRPr="00AE09D9" w:rsidRDefault="00AE09D9" w:rsidP="00866F58">
      <w:pPr>
        <w:rPr>
          <w:rFonts w:ascii="Times New Roman" w:hAnsi="Times New Roman"/>
          <w:b/>
          <w:bCs/>
          <w:color w:val="000000"/>
          <w:sz w:val="26"/>
          <w:szCs w:val="26"/>
          <w:lang w:val="tt-RU"/>
        </w:rPr>
      </w:pPr>
      <w:r>
        <w:rPr>
          <w:rFonts w:ascii="Times New Roman" w:hAnsi="Times New Roman"/>
          <w:sz w:val="28"/>
          <w:szCs w:val="28"/>
          <w:lang w:val="tt-RU"/>
        </w:rPr>
        <w:t xml:space="preserve">  </w:t>
      </w:r>
    </w:p>
    <w:p w:rsidR="00B13679" w:rsidRDefault="00B13679" w:rsidP="00866F58">
      <w:pPr>
        <w:rPr>
          <w:rFonts w:ascii="Times New Roman" w:hAnsi="Times New Roman"/>
          <w:color w:val="FFFFFF" w:themeColor="background1"/>
          <w:sz w:val="28"/>
          <w:szCs w:val="28"/>
        </w:rPr>
      </w:pPr>
    </w:p>
    <w:p w:rsidR="00B13679" w:rsidRDefault="00B13679" w:rsidP="00866F58">
      <w:pPr>
        <w:rPr>
          <w:rFonts w:ascii="Times New Roman" w:hAnsi="Times New Roman"/>
          <w:color w:val="FFFFFF" w:themeColor="background1"/>
          <w:sz w:val="28"/>
          <w:szCs w:val="28"/>
        </w:rPr>
      </w:pPr>
      <w:r w:rsidRPr="00B13679">
        <w:rPr>
          <w:rFonts w:ascii="Times New Roman" w:hAnsi="Times New Roman"/>
          <w:color w:val="FFFFFF" w:themeColor="background1"/>
          <w:sz w:val="28"/>
          <w:szCs w:val="28"/>
        </w:rPr>
        <w:t xml:space="preserve"> от </w:t>
      </w:r>
      <w:r w:rsidR="00E01393">
        <w:rPr>
          <w:rFonts w:ascii="Times New Roman" w:hAnsi="Times New Roman"/>
          <w:color w:val="FFFFFF" w:themeColor="background1"/>
          <w:sz w:val="28"/>
          <w:szCs w:val="28"/>
        </w:rPr>
        <w:t>«</w:t>
      </w:r>
      <w:r w:rsidRPr="00B13679">
        <w:rPr>
          <w:rFonts w:ascii="Times New Roman" w:hAnsi="Times New Roman"/>
          <w:color w:val="FFFFFF" w:themeColor="background1"/>
          <w:sz w:val="28"/>
          <w:szCs w:val="28"/>
        </w:rPr>
        <w:t>___</w:t>
      </w:r>
      <w:r w:rsidR="00E01393">
        <w:rPr>
          <w:rFonts w:ascii="Times New Roman" w:hAnsi="Times New Roman"/>
          <w:color w:val="FFFFFF" w:themeColor="background1"/>
          <w:sz w:val="28"/>
          <w:szCs w:val="28"/>
        </w:rPr>
        <w:t>»</w:t>
      </w:r>
      <w:r w:rsidRPr="00B13679">
        <w:rPr>
          <w:rFonts w:ascii="Times New Roman" w:hAnsi="Times New Roman"/>
          <w:color w:val="FFFFFF" w:themeColor="background1"/>
          <w:sz w:val="28"/>
          <w:szCs w:val="28"/>
        </w:rPr>
        <w:t>______ 2022г.</w:t>
      </w:r>
    </w:p>
    <w:p w:rsidR="00AE09D9" w:rsidRDefault="00AE09D9" w:rsidP="00B13679">
      <w:pPr>
        <w:ind w:right="4960"/>
        <w:jc w:val="both"/>
        <w:rPr>
          <w:rFonts w:ascii="Times New Roman" w:hAnsi="Times New Roman" w:cs="Times New Roman"/>
          <w:sz w:val="28"/>
          <w:szCs w:val="28"/>
        </w:rPr>
      </w:pPr>
      <w:r w:rsidRPr="00AE09D9">
        <w:rPr>
          <w:rFonts w:ascii="Times New Roman" w:hAnsi="Times New Roman" w:cs="Times New Roman"/>
          <w:sz w:val="28"/>
          <w:szCs w:val="28"/>
        </w:rPr>
        <w:t xml:space="preserve">2023 елга </w:t>
      </w:r>
      <w:r w:rsidR="00E01393">
        <w:rPr>
          <w:rFonts w:ascii="Times New Roman" w:hAnsi="Times New Roman" w:cs="Times New Roman"/>
          <w:sz w:val="28"/>
          <w:szCs w:val="28"/>
        </w:rPr>
        <w:t>«</w:t>
      </w:r>
      <w:r w:rsidRPr="00AE09D9">
        <w:rPr>
          <w:rFonts w:ascii="Times New Roman" w:hAnsi="Times New Roman" w:cs="Times New Roman"/>
          <w:sz w:val="28"/>
          <w:szCs w:val="28"/>
        </w:rPr>
        <w:t>Лениногорск муниципаль районы</w:t>
      </w:r>
      <w:r w:rsidR="00E01393">
        <w:rPr>
          <w:rFonts w:ascii="Times New Roman" w:hAnsi="Times New Roman" w:cs="Times New Roman"/>
          <w:sz w:val="28"/>
          <w:szCs w:val="28"/>
        </w:rPr>
        <w:t>»</w:t>
      </w:r>
      <w:r w:rsidRPr="00AE09D9">
        <w:rPr>
          <w:rFonts w:ascii="Times New Roman" w:hAnsi="Times New Roman" w:cs="Times New Roman"/>
          <w:sz w:val="28"/>
          <w:szCs w:val="28"/>
        </w:rPr>
        <w:t xml:space="preserve"> муниципаль берәмлеге территориясендә муниципаль торак контроле өлкәсендә закон белән саклана торган кыйммәтләргә зыян китерү (зыян) куркынычларын профилактикалау программасын раслау турында</w:t>
      </w:r>
    </w:p>
    <w:p w:rsidR="00AE09D9" w:rsidRDefault="00AE09D9" w:rsidP="00B13679">
      <w:pPr>
        <w:ind w:right="4960"/>
        <w:jc w:val="both"/>
        <w:rPr>
          <w:rFonts w:ascii="Times New Roman" w:hAnsi="Times New Roman" w:cs="Times New Roman"/>
          <w:sz w:val="28"/>
          <w:szCs w:val="28"/>
        </w:rPr>
      </w:pPr>
    </w:p>
    <w:p w:rsidR="00AD5F52" w:rsidRDefault="00AD5F52" w:rsidP="00AD5F52">
      <w:pPr>
        <w:jc w:val="center"/>
        <w:rPr>
          <w:rFonts w:ascii="Times New Roman" w:hAnsi="Times New Roman" w:cs="Times New Roman"/>
          <w:sz w:val="28"/>
          <w:szCs w:val="28"/>
        </w:rPr>
      </w:pPr>
    </w:p>
    <w:p w:rsidR="007C520D" w:rsidRDefault="00AD5F52" w:rsidP="00B13679">
      <w:pPr>
        <w:spacing w:after="0"/>
        <w:jc w:val="both"/>
        <w:rPr>
          <w:rFonts w:ascii="Times New Roman" w:eastAsia="Calibri" w:hAnsi="Times New Roman" w:cs="Times New Roman"/>
          <w:sz w:val="28"/>
          <w:szCs w:val="28"/>
          <w:lang w:val="tt"/>
        </w:rPr>
      </w:pPr>
      <w:r>
        <w:rPr>
          <w:rFonts w:ascii="Times New Roman" w:hAnsi="Times New Roman" w:cs="Times New Roman"/>
          <w:sz w:val="28"/>
          <w:szCs w:val="28"/>
        </w:rPr>
        <w:t xml:space="preserve"> </w:t>
      </w:r>
      <w:r>
        <w:rPr>
          <w:rFonts w:ascii="Times New Roman" w:hAnsi="Times New Roman" w:cs="Times New Roman"/>
          <w:sz w:val="28"/>
          <w:szCs w:val="28"/>
        </w:rPr>
        <w:tab/>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Россия Федерациясендә дәүләт контроле (күзәтчелеге) һәм муниципаль контроль турында</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 xml:space="preserve"> 2020 елның 31 июлендәге 248-ФЗ номерлы Федераль закон, Россия Федерациясе Хөкүмәтенең </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Контроль (күзәтчелек) органнары тарафыннан саклана торган кыйммәтләргә зыян китерү куркынычларын (зыян) профилактикалау программасын эшләү һәм раслау кагыйдәләрен раслау турында</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 xml:space="preserve"> 2021 елның 25 июнендәге  990 номерлы карары, </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Лениногорск муниципаль районы</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 xml:space="preserve"> муниципаль берәмлегенең </w:t>
      </w:r>
      <w:r w:rsidR="007C520D">
        <w:rPr>
          <w:rFonts w:ascii="Times New Roman" w:eastAsia="Calibri" w:hAnsi="Times New Roman" w:cs="Times New Roman"/>
          <w:sz w:val="28"/>
          <w:szCs w:val="28"/>
          <w:lang w:val="tt"/>
        </w:rPr>
        <w:t xml:space="preserve">2021 елның 30 сентябрендәге </w:t>
      </w:r>
      <w:r w:rsidR="007C520D" w:rsidRPr="007C520D">
        <w:rPr>
          <w:rFonts w:ascii="Times New Roman" w:eastAsia="Calibri" w:hAnsi="Times New Roman" w:cs="Times New Roman"/>
          <w:sz w:val="28"/>
          <w:szCs w:val="28"/>
          <w:lang w:val="tt"/>
        </w:rPr>
        <w:t xml:space="preserve">55 </w:t>
      </w:r>
      <w:r w:rsidR="007C520D">
        <w:rPr>
          <w:rFonts w:ascii="Times New Roman" w:eastAsia="Calibri" w:hAnsi="Times New Roman" w:cs="Times New Roman"/>
          <w:sz w:val="28"/>
          <w:szCs w:val="28"/>
          <w:lang w:val="tt"/>
        </w:rPr>
        <w:t xml:space="preserve">номерлы </w:t>
      </w:r>
      <w:r w:rsidR="007C520D" w:rsidRPr="007C520D">
        <w:rPr>
          <w:rFonts w:ascii="Times New Roman" w:eastAsia="Calibri" w:hAnsi="Times New Roman" w:cs="Times New Roman"/>
          <w:sz w:val="28"/>
          <w:szCs w:val="28"/>
          <w:lang w:val="tt"/>
        </w:rPr>
        <w:t>карары белән расланган Лениногорск муниципаль районы территориясендә муниципаль торак контроле ту</w:t>
      </w:r>
      <w:r w:rsidR="007C520D">
        <w:rPr>
          <w:rFonts w:ascii="Times New Roman" w:eastAsia="Calibri" w:hAnsi="Times New Roman" w:cs="Times New Roman"/>
          <w:sz w:val="28"/>
          <w:szCs w:val="28"/>
          <w:lang w:val="tt"/>
        </w:rPr>
        <w:t xml:space="preserve">рында нигезләмәнең 1.3 пункты нигезендә,  </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Лениногорск муниципаль районы</w:t>
      </w:r>
      <w:r w:rsidR="00E01393">
        <w:rPr>
          <w:rFonts w:ascii="Times New Roman" w:eastAsia="Calibri" w:hAnsi="Times New Roman" w:cs="Times New Roman"/>
          <w:sz w:val="28"/>
          <w:szCs w:val="28"/>
          <w:lang w:val="tt"/>
        </w:rPr>
        <w:t>»</w:t>
      </w:r>
      <w:r w:rsidR="007C520D" w:rsidRPr="007C520D">
        <w:rPr>
          <w:rFonts w:ascii="Times New Roman" w:eastAsia="Calibri" w:hAnsi="Times New Roman" w:cs="Times New Roman"/>
          <w:sz w:val="28"/>
          <w:szCs w:val="28"/>
          <w:lang w:val="tt"/>
        </w:rPr>
        <w:t xml:space="preserve"> муниципаль берәмлеге Башкарма комитеты КАРАР БИРӘ:</w:t>
      </w:r>
    </w:p>
    <w:p w:rsidR="007C520D" w:rsidRDefault="007C520D" w:rsidP="00B13679">
      <w:pPr>
        <w:spacing w:after="0"/>
        <w:jc w:val="both"/>
        <w:rPr>
          <w:rFonts w:ascii="Times New Roman" w:eastAsia="Calibri" w:hAnsi="Times New Roman" w:cs="Times New Roman"/>
          <w:sz w:val="28"/>
          <w:szCs w:val="28"/>
          <w:lang w:val="tt"/>
        </w:rPr>
      </w:pPr>
    </w:p>
    <w:p w:rsidR="00B13679" w:rsidRPr="009F58FA" w:rsidRDefault="00B13679" w:rsidP="00B13679">
      <w:pPr>
        <w:spacing w:after="0"/>
        <w:ind w:firstLine="709"/>
        <w:jc w:val="both"/>
        <w:rPr>
          <w:rFonts w:ascii="Times New Roman" w:hAnsi="Times New Roman" w:cs="Times New Roman"/>
          <w:sz w:val="28"/>
          <w:szCs w:val="28"/>
          <w:lang w:val="tt"/>
        </w:rPr>
      </w:pPr>
      <w:r w:rsidRPr="009F58FA">
        <w:rPr>
          <w:rFonts w:ascii="Times New Roman" w:hAnsi="Times New Roman" w:cs="Times New Roman"/>
          <w:sz w:val="28"/>
          <w:szCs w:val="28"/>
          <w:lang w:val="tt"/>
        </w:rPr>
        <w:t>1.</w:t>
      </w:r>
      <w:r w:rsidR="007C520D" w:rsidRPr="009F58FA">
        <w:rPr>
          <w:lang w:val="tt"/>
        </w:rPr>
        <w:t xml:space="preserve"> </w:t>
      </w:r>
      <w:r w:rsidR="007C520D" w:rsidRPr="009F58FA">
        <w:rPr>
          <w:rFonts w:ascii="Times New Roman" w:hAnsi="Times New Roman" w:cs="Times New Roman"/>
          <w:sz w:val="28"/>
          <w:szCs w:val="28"/>
          <w:lang w:val="tt"/>
        </w:rPr>
        <w:t xml:space="preserve">2023 елга </w:t>
      </w:r>
      <w:r w:rsidR="00E01393">
        <w:rPr>
          <w:rFonts w:ascii="Times New Roman" w:hAnsi="Times New Roman" w:cs="Times New Roman"/>
          <w:sz w:val="28"/>
          <w:szCs w:val="28"/>
          <w:lang w:val="tt"/>
        </w:rPr>
        <w:t>«</w:t>
      </w:r>
      <w:r w:rsidR="007C520D" w:rsidRPr="009F58FA">
        <w:rPr>
          <w:rFonts w:ascii="Times New Roman" w:hAnsi="Times New Roman" w:cs="Times New Roman"/>
          <w:sz w:val="28"/>
          <w:szCs w:val="28"/>
          <w:lang w:val="tt"/>
        </w:rPr>
        <w:t>Лениногорск муниципаль районы</w:t>
      </w:r>
      <w:r w:rsidR="00E01393">
        <w:rPr>
          <w:rFonts w:ascii="Times New Roman" w:hAnsi="Times New Roman" w:cs="Times New Roman"/>
          <w:sz w:val="28"/>
          <w:szCs w:val="28"/>
          <w:lang w:val="tt"/>
        </w:rPr>
        <w:t>»</w:t>
      </w:r>
      <w:r w:rsidR="007C520D" w:rsidRPr="009F58FA">
        <w:rPr>
          <w:rFonts w:ascii="Times New Roman" w:hAnsi="Times New Roman" w:cs="Times New Roman"/>
          <w:sz w:val="28"/>
          <w:szCs w:val="28"/>
          <w:lang w:val="tt"/>
        </w:rPr>
        <w:t xml:space="preserve"> муниципаль берәмлеге территориясендә муниципаль торак контроле өлкәсендә закон тарафыннан </w:t>
      </w:r>
      <w:r w:rsidR="007C520D" w:rsidRPr="009F58FA">
        <w:rPr>
          <w:rFonts w:ascii="Times New Roman" w:hAnsi="Times New Roman" w:cs="Times New Roman"/>
          <w:sz w:val="28"/>
          <w:szCs w:val="28"/>
          <w:lang w:val="tt"/>
        </w:rPr>
        <w:lastRenderedPageBreak/>
        <w:t>саклана торган кыйммәтләргә зыян китерү (зыян) куркынычларын профилактикалау программасын расларга.</w:t>
      </w:r>
    </w:p>
    <w:p w:rsidR="007C520D" w:rsidRDefault="00B13679" w:rsidP="007C520D">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7C520D" w:rsidRPr="007C520D">
        <w:t xml:space="preserve"> </w:t>
      </w:r>
      <w:r w:rsidR="007C520D" w:rsidRPr="007C520D">
        <w:rPr>
          <w:rFonts w:ascii="Times New Roman" w:hAnsi="Times New Roman" w:cs="Times New Roman"/>
          <w:sz w:val="28"/>
          <w:szCs w:val="28"/>
        </w:rPr>
        <w:t xml:space="preserve">Әлеге карарны Лениногорск муниципаль районының рәсми сайтында </w:t>
      </w:r>
      <w:r w:rsidR="007C520D">
        <w:rPr>
          <w:rFonts w:ascii="Times New Roman" w:hAnsi="Times New Roman" w:cs="Times New Roman"/>
          <w:sz w:val="28"/>
          <w:szCs w:val="28"/>
          <w:lang w:val="tt-RU"/>
        </w:rPr>
        <w:t>(</w:t>
      </w:r>
      <w:r w:rsidR="007C520D" w:rsidRPr="007C520D">
        <w:rPr>
          <w:rFonts w:ascii="Times New Roman" w:hAnsi="Times New Roman" w:cs="Times New Roman"/>
          <w:sz w:val="28"/>
          <w:szCs w:val="28"/>
        </w:rPr>
        <w:t>http://leninogorsk.tatarstan.ru</w:t>
      </w:r>
      <w:r w:rsidR="007C520D">
        <w:rPr>
          <w:rFonts w:ascii="Times New Roman" w:hAnsi="Times New Roman" w:cs="Times New Roman"/>
          <w:sz w:val="28"/>
          <w:szCs w:val="28"/>
          <w:lang w:val="tt-RU"/>
        </w:rPr>
        <w:t>)</w:t>
      </w:r>
      <w:r w:rsidR="007C520D" w:rsidRPr="007C520D">
        <w:rPr>
          <w:rFonts w:ascii="Times New Roman" w:hAnsi="Times New Roman" w:cs="Times New Roman"/>
          <w:sz w:val="28"/>
          <w:szCs w:val="28"/>
        </w:rPr>
        <w:t xml:space="preserve"> һәм Татарстан Республикасы хокукый порталында</w:t>
      </w:r>
      <w:r w:rsidR="007C520D">
        <w:rPr>
          <w:rFonts w:ascii="Times New Roman" w:hAnsi="Times New Roman" w:cs="Times New Roman"/>
          <w:sz w:val="28"/>
          <w:szCs w:val="28"/>
          <w:lang w:val="tt-RU"/>
        </w:rPr>
        <w:t xml:space="preserve"> басытырып чыгарырга</w:t>
      </w:r>
      <w:r w:rsidR="007C520D" w:rsidRPr="007C520D">
        <w:rPr>
          <w:rFonts w:ascii="Times New Roman" w:hAnsi="Times New Roman" w:cs="Times New Roman"/>
          <w:sz w:val="28"/>
          <w:szCs w:val="28"/>
        </w:rPr>
        <w:t>.</w:t>
      </w:r>
    </w:p>
    <w:p w:rsidR="00AD5F52" w:rsidRDefault="00B13679" w:rsidP="007C520D">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7C520D" w:rsidRPr="007C520D">
        <w:t xml:space="preserve"> </w:t>
      </w:r>
      <w:r w:rsidR="007C520D" w:rsidRPr="007C520D">
        <w:rPr>
          <w:rFonts w:ascii="Times New Roman" w:hAnsi="Times New Roman" w:cs="Times New Roman"/>
          <w:sz w:val="28"/>
          <w:szCs w:val="28"/>
        </w:rPr>
        <w:t>Әлеге</w:t>
      </w:r>
      <w:r w:rsidR="007C520D">
        <w:rPr>
          <w:rFonts w:ascii="Times New Roman" w:hAnsi="Times New Roman" w:cs="Times New Roman"/>
          <w:sz w:val="28"/>
          <w:szCs w:val="28"/>
        </w:rPr>
        <w:t xml:space="preserve"> карарның үтәлешен контрольдә тотуны</w:t>
      </w:r>
      <w:r w:rsidR="007C520D" w:rsidRPr="007C520D">
        <w:rPr>
          <w:rFonts w:ascii="Times New Roman" w:hAnsi="Times New Roman" w:cs="Times New Roman"/>
          <w:sz w:val="28"/>
          <w:szCs w:val="28"/>
        </w:rPr>
        <w:t xml:space="preserve"> </w:t>
      </w:r>
      <w:r w:rsidR="00E01393">
        <w:rPr>
          <w:rFonts w:ascii="Times New Roman" w:hAnsi="Times New Roman" w:cs="Times New Roman"/>
          <w:sz w:val="28"/>
          <w:szCs w:val="28"/>
        </w:rPr>
        <w:t>«</w:t>
      </w:r>
      <w:r w:rsidR="007C520D" w:rsidRPr="007C520D">
        <w:rPr>
          <w:rFonts w:ascii="Times New Roman" w:hAnsi="Times New Roman" w:cs="Times New Roman"/>
          <w:sz w:val="28"/>
          <w:szCs w:val="28"/>
        </w:rPr>
        <w:t>Лениногорск муниципаль районы</w:t>
      </w:r>
      <w:r w:rsidR="00E01393">
        <w:rPr>
          <w:rFonts w:ascii="Times New Roman" w:hAnsi="Times New Roman" w:cs="Times New Roman"/>
          <w:sz w:val="28"/>
          <w:szCs w:val="28"/>
        </w:rPr>
        <w:t>»</w:t>
      </w:r>
      <w:r w:rsidR="007C520D" w:rsidRPr="007C520D">
        <w:rPr>
          <w:rFonts w:ascii="Times New Roman" w:hAnsi="Times New Roman" w:cs="Times New Roman"/>
          <w:sz w:val="28"/>
          <w:szCs w:val="28"/>
        </w:rPr>
        <w:t xml:space="preserve"> муниципаль берәмлеге Башкарма комитеты җитәкчесенең инфраструктур үсеш буенча урынбасары А. Ю. Корноуховка йөкләргә.</w:t>
      </w:r>
      <w:r w:rsidR="00AD5F52">
        <w:rPr>
          <w:rFonts w:ascii="Times New Roman" w:hAnsi="Times New Roman" w:cs="Times New Roman"/>
          <w:sz w:val="28"/>
          <w:szCs w:val="28"/>
        </w:rPr>
        <w:tab/>
      </w:r>
    </w:p>
    <w:p w:rsidR="007C520D" w:rsidRDefault="007C520D" w:rsidP="00AD5F52">
      <w:pPr>
        <w:tabs>
          <w:tab w:val="left" w:pos="1134"/>
        </w:tabs>
        <w:spacing w:after="0" w:line="240" w:lineRule="auto"/>
        <w:rPr>
          <w:rFonts w:ascii="Times New Roman" w:hAnsi="Times New Roman" w:cs="Times New Roman"/>
          <w:sz w:val="28"/>
          <w:szCs w:val="28"/>
        </w:rPr>
      </w:pPr>
    </w:p>
    <w:p w:rsidR="007C520D" w:rsidRDefault="007C520D" w:rsidP="00AD5F52">
      <w:pPr>
        <w:tabs>
          <w:tab w:val="left" w:pos="1134"/>
        </w:tabs>
        <w:spacing w:after="0" w:line="240" w:lineRule="auto"/>
        <w:rPr>
          <w:rFonts w:ascii="Times New Roman" w:hAnsi="Times New Roman" w:cs="Times New Roman"/>
          <w:sz w:val="28"/>
          <w:szCs w:val="28"/>
        </w:rPr>
      </w:pPr>
    </w:p>
    <w:p w:rsidR="00AD5F52" w:rsidRDefault="007C520D" w:rsidP="00AD5F52">
      <w:pPr>
        <w:tabs>
          <w:tab w:val="left" w:pos="1134"/>
        </w:tabs>
        <w:spacing w:after="0" w:line="240" w:lineRule="auto"/>
        <w:rPr>
          <w:rFonts w:ascii="Times New Roman" w:hAnsi="Times New Roman" w:cs="Times New Roman"/>
          <w:sz w:val="28"/>
          <w:szCs w:val="28"/>
        </w:rPr>
      </w:pPr>
      <w:r>
        <w:rPr>
          <w:rFonts w:ascii="Times New Roman" w:hAnsi="Times New Roman" w:cs="Times New Roman"/>
          <w:sz w:val="28"/>
          <w:szCs w:val="28"/>
        </w:rPr>
        <w:t>Җитәкче</w:t>
      </w:r>
      <w:r w:rsidR="00AD5F52">
        <w:rPr>
          <w:rFonts w:ascii="Times New Roman" w:hAnsi="Times New Roman" w:cs="Times New Roman"/>
          <w:sz w:val="28"/>
          <w:szCs w:val="28"/>
        </w:rPr>
        <w:tab/>
      </w:r>
      <w:r w:rsidR="00AD5F52">
        <w:rPr>
          <w:rFonts w:ascii="Times New Roman" w:hAnsi="Times New Roman" w:cs="Times New Roman"/>
          <w:sz w:val="28"/>
          <w:szCs w:val="28"/>
        </w:rPr>
        <w:tab/>
      </w:r>
      <w:r w:rsidR="00AD5F52">
        <w:rPr>
          <w:rFonts w:ascii="Times New Roman" w:hAnsi="Times New Roman" w:cs="Times New Roman"/>
          <w:sz w:val="28"/>
          <w:szCs w:val="28"/>
        </w:rPr>
        <w:tab/>
      </w:r>
      <w:r w:rsidR="00AD5F52">
        <w:rPr>
          <w:rFonts w:ascii="Times New Roman" w:hAnsi="Times New Roman" w:cs="Times New Roman"/>
          <w:sz w:val="28"/>
          <w:szCs w:val="28"/>
        </w:rPr>
        <w:tab/>
      </w:r>
      <w:r w:rsidR="00AD5F52">
        <w:rPr>
          <w:rFonts w:ascii="Times New Roman" w:hAnsi="Times New Roman" w:cs="Times New Roman"/>
          <w:sz w:val="28"/>
          <w:szCs w:val="28"/>
        </w:rPr>
        <w:tab/>
        <w:t xml:space="preserve">                               </w:t>
      </w:r>
      <w:r w:rsidR="00B13679">
        <w:rPr>
          <w:rFonts w:ascii="Times New Roman" w:hAnsi="Times New Roman" w:cs="Times New Roman"/>
          <w:sz w:val="28"/>
          <w:szCs w:val="28"/>
        </w:rPr>
        <w:t xml:space="preserve">       </w:t>
      </w:r>
      <w:r w:rsidR="00E01393">
        <w:rPr>
          <w:rFonts w:ascii="Times New Roman" w:hAnsi="Times New Roman" w:cs="Times New Roman"/>
          <w:sz w:val="28"/>
          <w:szCs w:val="28"/>
          <w:lang w:val="tt-RU"/>
        </w:rPr>
        <w:t xml:space="preserve">              </w:t>
      </w:r>
      <w:r w:rsidR="00B13679">
        <w:rPr>
          <w:rFonts w:ascii="Times New Roman" w:hAnsi="Times New Roman" w:cs="Times New Roman"/>
          <w:sz w:val="28"/>
          <w:szCs w:val="28"/>
        </w:rPr>
        <w:t xml:space="preserve"> </w:t>
      </w:r>
      <w:r w:rsidR="00AD5F52">
        <w:rPr>
          <w:rFonts w:ascii="Times New Roman" w:hAnsi="Times New Roman" w:cs="Times New Roman"/>
          <w:sz w:val="28"/>
          <w:szCs w:val="28"/>
        </w:rPr>
        <w:t>З.</w:t>
      </w:r>
      <w:r w:rsidR="00B13679">
        <w:rPr>
          <w:rFonts w:ascii="Times New Roman" w:hAnsi="Times New Roman" w:cs="Times New Roman"/>
          <w:sz w:val="28"/>
          <w:szCs w:val="28"/>
        </w:rPr>
        <w:t xml:space="preserve"> </w:t>
      </w:r>
      <w:r w:rsidR="00AD5F52">
        <w:rPr>
          <w:rFonts w:ascii="Times New Roman" w:hAnsi="Times New Roman" w:cs="Times New Roman"/>
          <w:sz w:val="28"/>
          <w:szCs w:val="28"/>
        </w:rPr>
        <w:t>Г.</w:t>
      </w:r>
      <w:r w:rsidR="00B13679">
        <w:rPr>
          <w:rFonts w:ascii="Times New Roman" w:hAnsi="Times New Roman" w:cs="Times New Roman"/>
          <w:sz w:val="28"/>
          <w:szCs w:val="28"/>
        </w:rPr>
        <w:t xml:space="preserve"> </w:t>
      </w:r>
      <w:r w:rsidR="00AD5F52">
        <w:rPr>
          <w:rFonts w:ascii="Times New Roman" w:hAnsi="Times New Roman" w:cs="Times New Roman"/>
          <w:sz w:val="28"/>
          <w:szCs w:val="28"/>
        </w:rPr>
        <w:t>Михайлова</w:t>
      </w:r>
    </w:p>
    <w:p w:rsidR="00AD5F52" w:rsidRDefault="00AD5F52" w:rsidP="00AD5F52">
      <w:pPr>
        <w:pStyle w:val="a4"/>
        <w:jc w:val="both"/>
        <w:rPr>
          <w:rFonts w:ascii="Times New Roman" w:hAnsi="Times New Roman" w:cs="Times New Roman"/>
          <w:sz w:val="28"/>
          <w:szCs w:val="28"/>
        </w:rPr>
      </w:pPr>
    </w:p>
    <w:p w:rsidR="003B6229" w:rsidRPr="00AD5F52" w:rsidRDefault="007C520D" w:rsidP="00AD5F52">
      <w:pPr>
        <w:pStyle w:val="a5"/>
        <w:rPr>
          <w:rFonts w:ascii="Times New Roman" w:hAnsi="Times New Roman" w:cs="Times New Roman"/>
        </w:rPr>
      </w:pPr>
      <w:r>
        <w:rPr>
          <w:rFonts w:ascii="Times New Roman" w:hAnsi="Times New Roman" w:cs="Times New Roman"/>
        </w:rPr>
        <w:t>Вә</w:t>
      </w:r>
      <w:r w:rsidR="00AD5F52" w:rsidRPr="00AD5F52">
        <w:rPr>
          <w:rFonts w:ascii="Times New Roman" w:hAnsi="Times New Roman" w:cs="Times New Roman"/>
        </w:rPr>
        <w:t>лиева Р.И.</w:t>
      </w:r>
    </w:p>
    <w:p w:rsidR="00B13679" w:rsidRDefault="00AD5F52" w:rsidP="00AD5F52">
      <w:pPr>
        <w:pStyle w:val="a5"/>
        <w:rPr>
          <w:rFonts w:ascii="Times New Roman" w:hAnsi="Times New Roman" w:cs="Times New Roman"/>
        </w:rPr>
        <w:sectPr w:rsidR="00B13679" w:rsidSect="00B13679">
          <w:pgSz w:w="11906" w:h="16838"/>
          <w:pgMar w:top="851" w:right="1134" w:bottom="1701" w:left="1134" w:header="708" w:footer="708" w:gutter="0"/>
          <w:cols w:space="708"/>
          <w:docGrid w:linePitch="360"/>
        </w:sectPr>
      </w:pPr>
      <w:r w:rsidRPr="00AD5F52">
        <w:rPr>
          <w:rFonts w:ascii="Times New Roman" w:hAnsi="Times New Roman" w:cs="Times New Roman"/>
        </w:rPr>
        <w:t>5-17-41</w:t>
      </w:r>
    </w:p>
    <w:p w:rsidR="00B13679" w:rsidRDefault="00E01393" w:rsidP="00455468">
      <w:pPr>
        <w:jc w:val="both"/>
        <w:rPr>
          <w:sz w:val="20"/>
          <w:szCs w:val="20"/>
        </w:rPr>
      </w:pPr>
      <w:r>
        <w:rPr>
          <w:rFonts w:ascii="Times New Roman" w:hAnsi="Times New Roman"/>
          <w:sz w:val="24"/>
          <w:szCs w:val="24"/>
        </w:rPr>
        <w:t>«</w:t>
      </w:r>
      <w:r w:rsidR="00AE09D9" w:rsidRPr="00AE09D9">
        <w:rPr>
          <w:rFonts w:ascii="Times New Roman" w:hAnsi="Times New Roman"/>
          <w:sz w:val="24"/>
          <w:szCs w:val="24"/>
        </w:rPr>
        <w:t>Лениногорск муниципаль районы</w:t>
      </w:r>
      <w:r>
        <w:rPr>
          <w:rFonts w:ascii="Times New Roman" w:hAnsi="Times New Roman"/>
          <w:sz w:val="24"/>
          <w:szCs w:val="24"/>
        </w:rPr>
        <w:t>»</w:t>
      </w:r>
      <w:r w:rsidR="00AE09D9" w:rsidRPr="00AE09D9">
        <w:rPr>
          <w:rFonts w:ascii="Times New Roman" w:hAnsi="Times New Roman"/>
          <w:sz w:val="24"/>
          <w:szCs w:val="24"/>
        </w:rPr>
        <w:t xml:space="preserve"> муниципаль берәмлеге Башкарма комитетының 2022 елның 16 декабрендәге 1340/</w:t>
      </w:r>
      <w:r w:rsidR="00AE09D9">
        <w:rPr>
          <w:rFonts w:ascii="Times New Roman" w:hAnsi="Times New Roman"/>
          <w:sz w:val="24"/>
          <w:szCs w:val="24"/>
        </w:rPr>
        <w:t>1 номерлы карары белән расланды</w:t>
      </w:r>
    </w:p>
    <w:p w:rsidR="00A50944" w:rsidRPr="00606D6F" w:rsidRDefault="00A50944" w:rsidP="00A50944">
      <w:pPr>
        <w:pStyle w:val="a4"/>
        <w:jc w:val="both"/>
        <w:rPr>
          <w:rFonts w:ascii="Times New Roman" w:hAnsi="Times New Roman" w:cs="Times New Roman"/>
          <w:sz w:val="24"/>
          <w:szCs w:val="24"/>
        </w:rPr>
      </w:pPr>
    </w:p>
    <w:p w:rsidR="00A50944" w:rsidRPr="00B13679" w:rsidRDefault="00A50944" w:rsidP="00A50944">
      <w:pPr>
        <w:pStyle w:val="a4"/>
        <w:jc w:val="both"/>
        <w:rPr>
          <w:rFonts w:ascii="Times New Roman" w:hAnsi="Times New Roman" w:cs="Times New Roman"/>
          <w:sz w:val="28"/>
          <w:szCs w:val="28"/>
        </w:rPr>
      </w:pPr>
    </w:p>
    <w:p w:rsidR="00A50944" w:rsidRPr="00E84BAB" w:rsidRDefault="00A50944" w:rsidP="00A50944">
      <w:pPr>
        <w:pStyle w:val="a4"/>
        <w:jc w:val="both"/>
        <w:rPr>
          <w:rFonts w:ascii="Times New Roman" w:hAnsi="Times New Roman" w:cs="Times New Roman"/>
          <w:sz w:val="28"/>
          <w:szCs w:val="28"/>
        </w:rPr>
      </w:pPr>
    </w:p>
    <w:p w:rsidR="00A50944" w:rsidRDefault="00AE09D9" w:rsidP="00A50944">
      <w:pPr>
        <w:pStyle w:val="a4"/>
        <w:jc w:val="center"/>
        <w:rPr>
          <w:rFonts w:ascii="Times New Roman" w:hAnsi="Times New Roman" w:cs="Times New Roman"/>
          <w:sz w:val="28"/>
          <w:szCs w:val="28"/>
        </w:rPr>
      </w:pPr>
      <w:r w:rsidRPr="00AE09D9">
        <w:rPr>
          <w:rFonts w:ascii="Times New Roman" w:hAnsi="Times New Roman" w:cs="Times New Roman"/>
          <w:b/>
          <w:sz w:val="28"/>
          <w:szCs w:val="28"/>
        </w:rPr>
        <w:t xml:space="preserve">2023 елга </w:t>
      </w:r>
      <w:r w:rsidR="00E01393">
        <w:rPr>
          <w:rFonts w:ascii="Times New Roman" w:hAnsi="Times New Roman" w:cs="Times New Roman"/>
          <w:b/>
          <w:sz w:val="28"/>
          <w:szCs w:val="28"/>
        </w:rPr>
        <w:t>«</w:t>
      </w:r>
      <w:r w:rsidRPr="00AE09D9">
        <w:rPr>
          <w:rFonts w:ascii="Times New Roman" w:hAnsi="Times New Roman" w:cs="Times New Roman"/>
          <w:b/>
          <w:sz w:val="28"/>
          <w:szCs w:val="28"/>
        </w:rPr>
        <w:t>Лениногорск муниципаль районы</w:t>
      </w:r>
      <w:r w:rsidR="00E01393">
        <w:rPr>
          <w:rFonts w:ascii="Times New Roman" w:hAnsi="Times New Roman" w:cs="Times New Roman"/>
          <w:b/>
          <w:sz w:val="28"/>
          <w:szCs w:val="28"/>
        </w:rPr>
        <w:t>»</w:t>
      </w:r>
      <w:r w:rsidRPr="00AE09D9">
        <w:rPr>
          <w:rFonts w:ascii="Times New Roman" w:hAnsi="Times New Roman" w:cs="Times New Roman"/>
          <w:b/>
          <w:sz w:val="28"/>
          <w:szCs w:val="28"/>
        </w:rPr>
        <w:t xml:space="preserve"> муниципаль берәмлеге территориясендә муниципаль торак контроле өлкәсендә закон тарафыннан саклана торган кыйммәтләргә зыян китерү (зыян) куркынычларын профи</w:t>
      </w:r>
      <w:r>
        <w:rPr>
          <w:rFonts w:ascii="Times New Roman" w:hAnsi="Times New Roman" w:cs="Times New Roman"/>
          <w:b/>
          <w:sz w:val="28"/>
          <w:szCs w:val="28"/>
        </w:rPr>
        <w:t>лактикалау программасы паспорты</w:t>
      </w:r>
    </w:p>
    <w:tbl>
      <w:tblPr>
        <w:tblStyle w:val="a6"/>
        <w:tblpPr w:leftFromText="180" w:rightFromText="180" w:vertAnchor="text" w:horzAnchor="margin" w:tblpY="290"/>
        <w:tblW w:w="10059" w:type="dxa"/>
        <w:tblLook w:val="04A0" w:firstRow="1" w:lastRow="0" w:firstColumn="1" w:lastColumn="0" w:noHBand="0" w:noVBand="1"/>
      </w:tblPr>
      <w:tblGrid>
        <w:gridCol w:w="3403"/>
        <w:gridCol w:w="6656"/>
      </w:tblGrid>
      <w:tr w:rsidR="00B13679" w:rsidRPr="00FB21FD" w:rsidTr="00B13679">
        <w:tc>
          <w:tcPr>
            <w:tcW w:w="3403" w:type="dxa"/>
          </w:tcPr>
          <w:p w:rsidR="00B13679" w:rsidRPr="009F58FA" w:rsidRDefault="009F58FA" w:rsidP="00B13679">
            <w:pPr>
              <w:pStyle w:val="a4"/>
              <w:ind w:left="0"/>
              <w:rPr>
                <w:rFonts w:ascii="Times New Roman" w:hAnsi="Times New Roman" w:cs="Times New Roman"/>
                <w:sz w:val="28"/>
                <w:szCs w:val="28"/>
                <w:lang w:val="tt-RU"/>
              </w:rPr>
            </w:pPr>
            <w:r>
              <w:rPr>
                <w:rFonts w:ascii="Times New Roman" w:hAnsi="Times New Roman" w:cs="Times New Roman"/>
                <w:sz w:val="28"/>
                <w:szCs w:val="28"/>
                <w:lang w:val="tt-RU"/>
              </w:rPr>
              <w:t>Программаның исеме</w:t>
            </w:r>
          </w:p>
        </w:tc>
        <w:tc>
          <w:tcPr>
            <w:tcW w:w="6656" w:type="dxa"/>
          </w:tcPr>
          <w:p w:rsidR="00B13679" w:rsidRPr="009F58FA" w:rsidRDefault="009F58FA" w:rsidP="00B13679">
            <w:pPr>
              <w:pStyle w:val="a4"/>
              <w:ind w:left="0"/>
              <w:rPr>
                <w:rFonts w:ascii="Times New Roman" w:hAnsi="Times New Roman" w:cs="Times New Roman"/>
                <w:sz w:val="28"/>
                <w:szCs w:val="28"/>
                <w:lang w:val="tt-RU"/>
              </w:rPr>
            </w:pPr>
            <w:r w:rsidRPr="009F58FA">
              <w:rPr>
                <w:rFonts w:ascii="Times New Roman" w:hAnsi="Times New Roman" w:cs="Times New Roman"/>
                <w:sz w:val="28"/>
                <w:szCs w:val="28"/>
                <w:lang w:val="tt-RU"/>
              </w:rPr>
              <w:t xml:space="preserve">2023 елга </w:t>
            </w:r>
            <w:r w:rsidR="00E01393">
              <w:rPr>
                <w:rFonts w:ascii="Times New Roman" w:hAnsi="Times New Roman" w:cs="Times New Roman"/>
                <w:sz w:val="28"/>
                <w:szCs w:val="28"/>
                <w:lang w:val="tt-RU"/>
              </w:rPr>
              <w:t>«</w:t>
            </w:r>
            <w:r w:rsidRPr="009F58FA">
              <w:rPr>
                <w:rFonts w:ascii="Times New Roman" w:hAnsi="Times New Roman" w:cs="Times New Roman"/>
                <w:sz w:val="28"/>
                <w:szCs w:val="28"/>
                <w:lang w:val="tt-RU"/>
              </w:rPr>
              <w:t>Лениногорск муниципаль районы</w:t>
            </w:r>
            <w:r w:rsidR="00E01393">
              <w:rPr>
                <w:rFonts w:ascii="Times New Roman" w:hAnsi="Times New Roman" w:cs="Times New Roman"/>
                <w:sz w:val="28"/>
                <w:szCs w:val="28"/>
                <w:lang w:val="tt-RU"/>
              </w:rPr>
              <w:t>»</w:t>
            </w:r>
            <w:r w:rsidRPr="009F58FA">
              <w:rPr>
                <w:rFonts w:ascii="Times New Roman" w:hAnsi="Times New Roman" w:cs="Times New Roman"/>
                <w:sz w:val="28"/>
                <w:szCs w:val="28"/>
                <w:lang w:val="tt-RU"/>
              </w:rPr>
              <w:t xml:space="preserve"> муниципаль берәмлеге территориясендә муниципаль торак контроле өлкәсендә закон тарафыннан саклана торган кыйммәтләргә зыян китерү (зыян) куркынычларын профилактикалау программасы.</w:t>
            </w:r>
          </w:p>
        </w:tc>
      </w:tr>
      <w:tr w:rsidR="00B13679" w:rsidTr="00B13679">
        <w:tc>
          <w:tcPr>
            <w:tcW w:w="3403" w:type="dxa"/>
          </w:tcPr>
          <w:p w:rsidR="00B13679" w:rsidRDefault="009F58FA" w:rsidP="00B13679">
            <w:pPr>
              <w:pStyle w:val="a4"/>
              <w:ind w:left="0"/>
              <w:rPr>
                <w:rFonts w:ascii="Times New Roman" w:hAnsi="Times New Roman" w:cs="Times New Roman"/>
                <w:sz w:val="28"/>
                <w:szCs w:val="28"/>
              </w:rPr>
            </w:pPr>
            <w:r w:rsidRPr="009F58FA">
              <w:rPr>
                <w:rFonts w:ascii="Times New Roman" w:hAnsi="Times New Roman" w:cs="Times New Roman"/>
                <w:sz w:val="28"/>
                <w:szCs w:val="28"/>
              </w:rPr>
              <w:t>Программаны эшләү өчен нигез</w:t>
            </w:r>
          </w:p>
        </w:tc>
        <w:tc>
          <w:tcPr>
            <w:tcW w:w="6656" w:type="dxa"/>
          </w:tcPr>
          <w:p w:rsidR="00AE09D9" w:rsidRDefault="00B13679" w:rsidP="001F23C4">
            <w:pPr>
              <w:pStyle w:val="a4"/>
              <w:ind w:left="0" w:firstLine="34"/>
              <w:jc w:val="both"/>
              <w:rPr>
                <w:rFonts w:ascii="Times New Roman" w:hAnsi="Times New Roman" w:cs="Times New Roman"/>
                <w:sz w:val="28"/>
                <w:szCs w:val="28"/>
              </w:rPr>
            </w:pPr>
            <w:r>
              <w:rPr>
                <w:rFonts w:ascii="Times New Roman" w:hAnsi="Times New Roman" w:cs="Times New Roman"/>
                <w:sz w:val="28"/>
                <w:szCs w:val="28"/>
              </w:rPr>
              <w:t>-</w:t>
            </w:r>
            <w:r w:rsidR="001F23C4">
              <w:rPr>
                <w:rFonts w:ascii="Times New Roman" w:hAnsi="Times New Roman" w:cs="Times New Roman"/>
                <w:sz w:val="28"/>
                <w:szCs w:val="28"/>
              </w:rPr>
              <w:t xml:space="preserve"> </w:t>
            </w:r>
            <w:r w:rsidR="00E01393">
              <w:rPr>
                <w:rFonts w:ascii="Times New Roman" w:hAnsi="Times New Roman" w:cs="Times New Roman"/>
                <w:sz w:val="28"/>
                <w:szCs w:val="28"/>
                <w:lang w:val="tt-RU"/>
              </w:rPr>
              <w:t>«</w:t>
            </w:r>
            <w:r w:rsidR="001F23C4" w:rsidRPr="001F23C4">
              <w:rPr>
                <w:rFonts w:ascii="Times New Roman" w:hAnsi="Times New Roman" w:cs="Times New Roman"/>
                <w:sz w:val="28"/>
                <w:szCs w:val="28"/>
              </w:rPr>
              <w:t>Россия Федерациясендә дәүләт контроле (күзәтчелеге) һәм муниципаль контроль турында</w:t>
            </w:r>
            <w:r w:rsidR="00E01393">
              <w:rPr>
                <w:rFonts w:ascii="Times New Roman" w:hAnsi="Times New Roman" w:cs="Times New Roman"/>
                <w:sz w:val="28"/>
                <w:szCs w:val="28"/>
              </w:rPr>
              <w:t>»</w:t>
            </w:r>
            <w:r w:rsidR="001F23C4">
              <w:rPr>
                <w:rFonts w:ascii="Times New Roman" w:hAnsi="Times New Roman" w:cs="Times New Roman"/>
                <w:sz w:val="28"/>
                <w:szCs w:val="28"/>
                <w:lang w:val="tt-RU"/>
              </w:rPr>
              <w:t xml:space="preserve"> 2020 елның 31 июлендәге 248 номерлы ФЗ</w:t>
            </w:r>
            <w:r w:rsidR="001F23C4" w:rsidRPr="001F23C4">
              <w:rPr>
                <w:rFonts w:ascii="Times New Roman" w:hAnsi="Times New Roman" w:cs="Times New Roman"/>
                <w:sz w:val="28"/>
                <w:szCs w:val="28"/>
              </w:rPr>
              <w:t>;</w:t>
            </w:r>
          </w:p>
          <w:p w:rsidR="001F23C4" w:rsidRPr="001F23C4" w:rsidRDefault="001F23C4" w:rsidP="001F23C4">
            <w:pPr>
              <w:pStyle w:val="a4"/>
              <w:ind w:left="0" w:firstLine="34"/>
              <w:jc w:val="both"/>
              <w:rPr>
                <w:rFonts w:ascii="Times New Roman" w:hAnsi="Times New Roman" w:cs="Times New Roman"/>
                <w:sz w:val="28"/>
                <w:szCs w:val="28"/>
              </w:rPr>
            </w:pPr>
          </w:p>
          <w:p w:rsidR="00AE09D9" w:rsidRDefault="00B13679" w:rsidP="00B13679">
            <w:pPr>
              <w:pStyle w:val="a4"/>
              <w:ind w:left="0" w:firstLine="34"/>
              <w:jc w:val="both"/>
              <w:rPr>
                <w:rFonts w:ascii="Times New Roman" w:hAnsi="Times New Roman" w:cs="Times New Roman"/>
                <w:sz w:val="28"/>
                <w:szCs w:val="28"/>
              </w:rPr>
            </w:pPr>
            <w:r>
              <w:rPr>
                <w:rFonts w:ascii="Times New Roman" w:hAnsi="Times New Roman" w:cs="Times New Roman"/>
                <w:sz w:val="28"/>
                <w:szCs w:val="28"/>
              </w:rPr>
              <w:t>-</w:t>
            </w:r>
            <w:r w:rsidR="001F23C4">
              <w:t xml:space="preserve"> </w:t>
            </w:r>
            <w:r w:rsidR="001F23C4" w:rsidRPr="001F23C4">
              <w:rPr>
                <w:rFonts w:ascii="Times New Roman" w:hAnsi="Times New Roman" w:cs="Times New Roman"/>
                <w:sz w:val="28"/>
                <w:szCs w:val="28"/>
              </w:rPr>
              <w:t xml:space="preserve">№170 от 11.06.2021 </w:t>
            </w:r>
            <w:r w:rsidR="00E01393">
              <w:rPr>
                <w:rFonts w:ascii="Times New Roman" w:hAnsi="Times New Roman" w:cs="Times New Roman"/>
                <w:sz w:val="28"/>
                <w:szCs w:val="28"/>
              </w:rPr>
              <w:t>«</w:t>
            </w:r>
            <w:r w:rsidR="001F23C4" w:rsidRPr="001F23C4">
              <w:rPr>
                <w:rFonts w:ascii="Times New Roman" w:hAnsi="Times New Roman" w:cs="Times New Roman"/>
                <w:sz w:val="28"/>
                <w:szCs w:val="28"/>
              </w:rPr>
              <w:t>Россия Федерациясендә дәүләт контроле (күзәтчелеге) һә</w:t>
            </w:r>
            <w:r w:rsidR="001F23C4">
              <w:rPr>
                <w:rFonts w:ascii="Times New Roman" w:hAnsi="Times New Roman" w:cs="Times New Roman"/>
                <w:sz w:val="28"/>
                <w:szCs w:val="28"/>
              </w:rPr>
              <w:t>м муниципаль контроль турында</w:t>
            </w:r>
            <w:r w:rsidR="00E01393">
              <w:rPr>
                <w:rFonts w:ascii="Times New Roman" w:hAnsi="Times New Roman" w:cs="Times New Roman"/>
                <w:sz w:val="28"/>
                <w:szCs w:val="28"/>
              </w:rPr>
              <w:t>»</w:t>
            </w:r>
            <w:r w:rsidR="001F23C4">
              <w:rPr>
                <w:rFonts w:ascii="Times New Roman" w:hAnsi="Times New Roman" w:cs="Times New Roman"/>
                <w:sz w:val="28"/>
                <w:szCs w:val="28"/>
                <w:lang w:val="tt-RU"/>
              </w:rPr>
              <w:t xml:space="preserve"> </w:t>
            </w:r>
            <w:r w:rsidR="001F23C4" w:rsidRPr="001F23C4">
              <w:rPr>
                <w:rFonts w:ascii="Times New Roman" w:hAnsi="Times New Roman" w:cs="Times New Roman"/>
                <w:sz w:val="28"/>
                <w:szCs w:val="28"/>
              </w:rPr>
              <w:t>Федераль законны кабул итүгә бәйле рәвештә Россия Федерациясенең аерым закон актларына үзгәрешләр кертү хакында</w:t>
            </w:r>
            <w:r w:rsidR="00E01393">
              <w:rPr>
                <w:rFonts w:ascii="Times New Roman" w:hAnsi="Times New Roman" w:cs="Times New Roman"/>
                <w:sz w:val="28"/>
                <w:szCs w:val="28"/>
              </w:rPr>
              <w:t>»</w:t>
            </w:r>
            <w:r w:rsidR="001F23C4">
              <w:rPr>
                <w:rFonts w:ascii="Times New Roman" w:hAnsi="Times New Roman" w:cs="Times New Roman"/>
                <w:sz w:val="28"/>
                <w:szCs w:val="28"/>
                <w:lang w:val="tt-RU"/>
              </w:rPr>
              <w:t xml:space="preserve"> 2021 елның 11 июнендәге 170 номерлы ФЗ</w:t>
            </w:r>
            <w:r w:rsidR="001F23C4" w:rsidRPr="001F23C4">
              <w:rPr>
                <w:rFonts w:ascii="Times New Roman" w:hAnsi="Times New Roman" w:cs="Times New Roman"/>
                <w:sz w:val="28"/>
                <w:szCs w:val="28"/>
              </w:rPr>
              <w:t>;</w:t>
            </w:r>
          </w:p>
          <w:p w:rsidR="001F23C4" w:rsidRDefault="001F23C4" w:rsidP="00B13679">
            <w:pPr>
              <w:pStyle w:val="a4"/>
              <w:ind w:left="0" w:firstLine="34"/>
              <w:jc w:val="both"/>
              <w:rPr>
                <w:rFonts w:ascii="Times New Roman" w:hAnsi="Times New Roman" w:cs="Times New Roman"/>
                <w:sz w:val="28"/>
                <w:szCs w:val="28"/>
              </w:rPr>
            </w:pPr>
          </w:p>
          <w:p w:rsidR="00B13679" w:rsidRPr="001F23C4" w:rsidRDefault="001F23C4" w:rsidP="00B13679">
            <w:pPr>
              <w:pStyle w:val="a4"/>
              <w:ind w:left="0" w:firstLine="34"/>
              <w:jc w:val="both"/>
              <w:rPr>
                <w:rFonts w:ascii="Times New Roman" w:hAnsi="Times New Roman" w:cs="Times New Roman"/>
                <w:sz w:val="28"/>
                <w:szCs w:val="28"/>
                <w:lang w:val="tt-RU"/>
              </w:rPr>
            </w:pPr>
            <w:r w:rsidRPr="001F23C4">
              <w:rPr>
                <w:rFonts w:ascii="Times New Roman" w:hAnsi="Times New Roman" w:cs="Times New Roman"/>
                <w:sz w:val="28"/>
                <w:szCs w:val="28"/>
              </w:rPr>
              <w:t>-Россия Федерацияс</w:t>
            </w:r>
            <w:r>
              <w:rPr>
                <w:rFonts w:ascii="Times New Roman" w:hAnsi="Times New Roman" w:cs="Times New Roman"/>
                <w:sz w:val="28"/>
                <w:szCs w:val="28"/>
              </w:rPr>
              <w:t xml:space="preserve">е Хөкүмәтенең №990 от 25.2021 </w:t>
            </w:r>
            <w:r w:rsidR="00E01393">
              <w:rPr>
                <w:rFonts w:ascii="Times New Roman" w:hAnsi="Times New Roman" w:cs="Times New Roman"/>
                <w:sz w:val="28"/>
                <w:szCs w:val="28"/>
              </w:rPr>
              <w:t>«</w:t>
            </w:r>
            <w:r>
              <w:rPr>
                <w:rFonts w:ascii="Times New Roman" w:hAnsi="Times New Roman" w:cs="Times New Roman"/>
                <w:sz w:val="28"/>
                <w:szCs w:val="28"/>
              </w:rPr>
              <w:t>К</w:t>
            </w:r>
            <w:r w:rsidRPr="001F23C4">
              <w:rPr>
                <w:rFonts w:ascii="Times New Roman" w:hAnsi="Times New Roman" w:cs="Times New Roman"/>
                <w:sz w:val="28"/>
                <w:szCs w:val="28"/>
              </w:rPr>
              <w:t>онтроль (күзәтчелек) органнары тарафыннан саклана торган кыйммәтләргә зыян китерү куркынычларын (зыян) профилактикалау программасын эшләү һәм рас</w:t>
            </w:r>
            <w:r>
              <w:rPr>
                <w:rFonts w:ascii="Times New Roman" w:hAnsi="Times New Roman" w:cs="Times New Roman"/>
                <w:sz w:val="28"/>
                <w:szCs w:val="28"/>
              </w:rPr>
              <w:t>лау кагыйдәләрен раслау турында</w:t>
            </w:r>
            <w:r w:rsidR="00E01393">
              <w:rPr>
                <w:rFonts w:ascii="Times New Roman" w:hAnsi="Times New Roman" w:cs="Times New Roman"/>
                <w:sz w:val="28"/>
                <w:szCs w:val="28"/>
              </w:rPr>
              <w:t>»</w:t>
            </w:r>
            <w:r>
              <w:rPr>
                <w:rFonts w:ascii="Times New Roman" w:hAnsi="Times New Roman" w:cs="Times New Roman"/>
                <w:sz w:val="28"/>
                <w:szCs w:val="28"/>
                <w:lang w:val="tt-RU"/>
              </w:rPr>
              <w:t xml:space="preserve"> 2021 елның 25 июнендәге 990 номерлы карары </w:t>
            </w:r>
          </w:p>
        </w:tc>
      </w:tr>
      <w:tr w:rsidR="00B13679" w:rsidRPr="00FB21FD" w:rsidTr="00B13679">
        <w:tc>
          <w:tcPr>
            <w:tcW w:w="3403" w:type="dxa"/>
          </w:tcPr>
          <w:p w:rsidR="00B13679" w:rsidRPr="009F58FA" w:rsidRDefault="009F58FA" w:rsidP="00B13679">
            <w:pPr>
              <w:pStyle w:val="a4"/>
              <w:ind w:left="0"/>
              <w:rPr>
                <w:rFonts w:ascii="Times New Roman" w:hAnsi="Times New Roman" w:cs="Times New Roman"/>
                <w:sz w:val="28"/>
                <w:szCs w:val="28"/>
                <w:lang w:val="tt-RU"/>
              </w:rPr>
            </w:pPr>
            <w:r>
              <w:rPr>
                <w:rFonts w:ascii="Times New Roman" w:hAnsi="Times New Roman" w:cs="Times New Roman"/>
                <w:sz w:val="28"/>
                <w:szCs w:val="28"/>
                <w:lang w:val="tt-RU"/>
              </w:rPr>
              <w:t>Программаның эшкәртүчесе</w:t>
            </w:r>
          </w:p>
        </w:tc>
        <w:tc>
          <w:tcPr>
            <w:tcW w:w="6656" w:type="dxa"/>
          </w:tcPr>
          <w:p w:rsidR="00B13679" w:rsidRPr="001F23C4" w:rsidRDefault="00E01393" w:rsidP="001F23C4">
            <w:pPr>
              <w:pStyle w:val="a4"/>
              <w:ind w:left="0" w:firstLine="34"/>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1F23C4" w:rsidRPr="001F23C4">
              <w:rPr>
                <w:rFonts w:ascii="Times New Roman" w:hAnsi="Times New Roman" w:cs="Times New Roman"/>
                <w:sz w:val="28"/>
                <w:szCs w:val="28"/>
                <w:lang w:val="tt-RU"/>
              </w:rPr>
              <w:t xml:space="preserve">ТКХ һәм </w:t>
            </w:r>
            <w:r w:rsidR="001F23C4">
              <w:rPr>
                <w:rFonts w:ascii="Times New Roman" w:hAnsi="Times New Roman" w:cs="Times New Roman"/>
                <w:sz w:val="28"/>
                <w:szCs w:val="28"/>
                <w:lang w:val="tt-RU"/>
              </w:rPr>
              <w:t>төзелеш</w:t>
            </w:r>
            <w:r w:rsidR="001F23C4" w:rsidRPr="001F23C4">
              <w:rPr>
                <w:rFonts w:ascii="Times New Roman" w:hAnsi="Times New Roman" w:cs="Times New Roman"/>
                <w:sz w:val="28"/>
                <w:szCs w:val="28"/>
                <w:lang w:val="tt-RU"/>
              </w:rPr>
              <w:t xml:space="preserve"> мәгълүмати ресурслар үзәге</w:t>
            </w:r>
            <w:r>
              <w:rPr>
                <w:rFonts w:ascii="Times New Roman" w:hAnsi="Times New Roman" w:cs="Times New Roman"/>
                <w:sz w:val="28"/>
                <w:szCs w:val="28"/>
                <w:lang w:val="tt-RU"/>
              </w:rPr>
              <w:t>»</w:t>
            </w:r>
            <w:r w:rsidR="001F23C4" w:rsidRPr="001F23C4">
              <w:rPr>
                <w:rFonts w:ascii="Times New Roman" w:hAnsi="Times New Roman" w:cs="Times New Roman"/>
                <w:sz w:val="28"/>
                <w:szCs w:val="28"/>
                <w:lang w:val="tt-RU"/>
              </w:rPr>
              <w:t>ААҖнең торак бүлеге</w:t>
            </w:r>
          </w:p>
        </w:tc>
      </w:tr>
      <w:tr w:rsidR="00B13679" w:rsidTr="00B13679">
        <w:tc>
          <w:tcPr>
            <w:tcW w:w="3403" w:type="dxa"/>
          </w:tcPr>
          <w:p w:rsidR="00B13679" w:rsidRDefault="009F58FA" w:rsidP="00B13679">
            <w:pPr>
              <w:pStyle w:val="a4"/>
              <w:ind w:left="0"/>
              <w:rPr>
                <w:rFonts w:ascii="Times New Roman" w:hAnsi="Times New Roman" w:cs="Times New Roman"/>
                <w:sz w:val="28"/>
                <w:szCs w:val="28"/>
              </w:rPr>
            </w:pPr>
            <w:r>
              <w:rPr>
                <w:rFonts w:ascii="Times New Roman" w:hAnsi="Times New Roman" w:cs="Times New Roman"/>
                <w:sz w:val="28"/>
                <w:szCs w:val="28"/>
              </w:rPr>
              <w:t>Программаның максаты</w:t>
            </w:r>
          </w:p>
        </w:tc>
        <w:tc>
          <w:tcPr>
            <w:tcW w:w="6656" w:type="dxa"/>
          </w:tcPr>
          <w:p w:rsidR="001F23C4" w:rsidRDefault="00B13679" w:rsidP="00B13679">
            <w:pPr>
              <w:pStyle w:val="a4"/>
              <w:ind w:left="0"/>
              <w:jc w:val="both"/>
              <w:rPr>
                <w:rFonts w:ascii="Times New Roman" w:hAnsi="Times New Roman" w:cs="Times New Roman"/>
                <w:sz w:val="28"/>
                <w:szCs w:val="28"/>
              </w:rPr>
            </w:pPr>
            <w:r w:rsidRPr="00606D6F">
              <w:rPr>
                <w:rFonts w:ascii="Times New Roman" w:hAnsi="Times New Roman" w:cs="Times New Roman"/>
                <w:sz w:val="28"/>
                <w:szCs w:val="28"/>
              </w:rPr>
              <w:t>1.</w:t>
            </w:r>
            <w:r w:rsidR="001F23C4">
              <w:t xml:space="preserve"> </w:t>
            </w:r>
            <w:r w:rsidR="001F23C4" w:rsidRPr="001F23C4">
              <w:rPr>
                <w:rFonts w:ascii="Times New Roman" w:hAnsi="Times New Roman" w:cs="Times New Roman"/>
                <w:sz w:val="28"/>
                <w:szCs w:val="28"/>
              </w:rPr>
              <w:t>Закон белән сакланган кыйммәтләргә һәм мәҗбүри таләпләрне бозуга ярдәм итүче сәбәпләрне, факторларны һәм шартларны бетерү, аларның килеп чыгу куркынычын киметү.</w:t>
            </w:r>
          </w:p>
          <w:p w:rsidR="001F23C4" w:rsidRPr="001F23C4" w:rsidRDefault="00B13679" w:rsidP="001F23C4">
            <w:pPr>
              <w:jc w:val="both"/>
              <w:rPr>
                <w:rFonts w:ascii="Times New Roman" w:hAnsi="Times New Roman" w:cs="Times New Roman"/>
                <w:sz w:val="28"/>
                <w:szCs w:val="28"/>
              </w:rPr>
            </w:pPr>
            <w:r w:rsidRPr="001F23C4">
              <w:rPr>
                <w:rFonts w:ascii="Times New Roman" w:hAnsi="Times New Roman" w:cs="Times New Roman"/>
                <w:sz w:val="28"/>
                <w:szCs w:val="28"/>
              </w:rPr>
              <w:t xml:space="preserve">2. </w:t>
            </w:r>
            <w:r w:rsidR="001F23C4">
              <w:t xml:space="preserve"> </w:t>
            </w:r>
            <w:r w:rsidR="001F23C4" w:rsidRPr="001F23C4">
              <w:rPr>
                <w:rFonts w:ascii="Times New Roman" w:hAnsi="Times New Roman" w:cs="Times New Roman"/>
                <w:sz w:val="28"/>
                <w:szCs w:val="28"/>
              </w:rPr>
              <w:t>Контроль астында булган субъектларга административ йөкләнешне киметү.</w:t>
            </w:r>
          </w:p>
          <w:p w:rsidR="00B13679" w:rsidRDefault="001F23C4" w:rsidP="001F23C4">
            <w:pPr>
              <w:pStyle w:val="a4"/>
              <w:ind w:left="0"/>
              <w:jc w:val="both"/>
              <w:rPr>
                <w:rFonts w:ascii="Times New Roman" w:hAnsi="Times New Roman" w:cs="Times New Roman"/>
                <w:sz w:val="28"/>
                <w:szCs w:val="28"/>
              </w:rPr>
            </w:pPr>
            <w:r>
              <w:rPr>
                <w:rFonts w:ascii="Times New Roman" w:hAnsi="Times New Roman" w:cs="Times New Roman"/>
                <w:sz w:val="28"/>
                <w:szCs w:val="28"/>
              </w:rPr>
              <w:t>З. Т</w:t>
            </w:r>
            <w:r w:rsidRPr="001F23C4">
              <w:rPr>
                <w:rFonts w:ascii="Times New Roman" w:hAnsi="Times New Roman" w:cs="Times New Roman"/>
                <w:sz w:val="28"/>
                <w:szCs w:val="28"/>
              </w:rPr>
              <w:t>орак өлкәсендә контроль эшчәнлекнең нәтиҗәлелеген арттыру</w:t>
            </w:r>
          </w:p>
        </w:tc>
      </w:tr>
      <w:tr w:rsidR="00B13679" w:rsidRPr="00606D6F" w:rsidTr="00B13679">
        <w:tc>
          <w:tcPr>
            <w:tcW w:w="3403" w:type="dxa"/>
          </w:tcPr>
          <w:p w:rsidR="00B13679" w:rsidRPr="00606D6F" w:rsidRDefault="009F58FA" w:rsidP="00B13679">
            <w:pPr>
              <w:pStyle w:val="a4"/>
              <w:ind w:left="0"/>
              <w:rPr>
                <w:rFonts w:ascii="Times New Roman" w:hAnsi="Times New Roman" w:cs="Times New Roman"/>
                <w:sz w:val="28"/>
                <w:szCs w:val="28"/>
              </w:rPr>
            </w:pPr>
            <w:r>
              <w:rPr>
                <w:rFonts w:ascii="Times New Roman" w:hAnsi="Times New Roman" w:cs="Times New Roman"/>
                <w:sz w:val="28"/>
                <w:szCs w:val="28"/>
              </w:rPr>
              <w:t>Программаның төп бурычлары</w:t>
            </w:r>
          </w:p>
        </w:tc>
        <w:tc>
          <w:tcPr>
            <w:tcW w:w="6656" w:type="dxa"/>
          </w:tcPr>
          <w:p w:rsidR="001F23C4" w:rsidRPr="001F23C4" w:rsidRDefault="00B13679" w:rsidP="001F23C4">
            <w:pPr>
              <w:pStyle w:val="a5"/>
              <w:jc w:val="both"/>
              <w:rPr>
                <w:rFonts w:ascii="Times New Roman" w:hAnsi="Times New Roman" w:cs="Times New Roman"/>
                <w:sz w:val="28"/>
                <w:szCs w:val="28"/>
              </w:rPr>
            </w:pPr>
            <w:r w:rsidRPr="00606D6F">
              <w:rPr>
                <w:rFonts w:ascii="Times New Roman" w:hAnsi="Times New Roman" w:cs="Times New Roman"/>
                <w:sz w:val="28"/>
                <w:szCs w:val="28"/>
              </w:rPr>
              <w:t xml:space="preserve">1. </w:t>
            </w:r>
            <w:r w:rsidR="001F23C4" w:rsidRPr="001F23C4">
              <w:rPr>
                <w:rFonts w:ascii="Times New Roman" w:hAnsi="Times New Roman" w:cs="Times New Roman"/>
                <w:sz w:val="28"/>
                <w:szCs w:val="28"/>
              </w:rPr>
              <w:t>Сакланган закон кыйммәтләренә зыян китерү куркынычын булдырмау.</w:t>
            </w:r>
          </w:p>
          <w:p w:rsidR="001F23C4" w:rsidRPr="001F23C4" w:rsidRDefault="001F23C4" w:rsidP="001F23C4">
            <w:pPr>
              <w:pStyle w:val="a5"/>
              <w:jc w:val="both"/>
              <w:rPr>
                <w:rFonts w:ascii="Times New Roman" w:hAnsi="Times New Roman" w:cs="Times New Roman"/>
                <w:sz w:val="28"/>
                <w:szCs w:val="28"/>
              </w:rPr>
            </w:pPr>
            <w:r w:rsidRPr="001F23C4">
              <w:rPr>
                <w:rFonts w:ascii="Times New Roman" w:hAnsi="Times New Roman" w:cs="Times New Roman"/>
                <w:sz w:val="28"/>
                <w:szCs w:val="28"/>
              </w:rPr>
              <w:t>2. Сакланган закон кыйммәтләренә зыян китермәүгә юнәлтелгән профилактик чаралар үткәрү.</w:t>
            </w:r>
          </w:p>
          <w:p w:rsidR="001F23C4" w:rsidRPr="001F23C4" w:rsidRDefault="001F23C4" w:rsidP="001F23C4">
            <w:pPr>
              <w:pStyle w:val="a5"/>
              <w:jc w:val="both"/>
              <w:rPr>
                <w:rFonts w:ascii="Times New Roman" w:hAnsi="Times New Roman" w:cs="Times New Roman"/>
                <w:sz w:val="28"/>
                <w:szCs w:val="28"/>
              </w:rPr>
            </w:pPr>
            <w:r w:rsidRPr="001F23C4">
              <w:rPr>
                <w:rFonts w:ascii="Times New Roman" w:hAnsi="Times New Roman" w:cs="Times New Roman"/>
                <w:sz w:val="28"/>
                <w:szCs w:val="28"/>
              </w:rPr>
              <w:t>3.Мәгълүмати-телекоммуникацион технологияләр кулланып, контрольгә алынган затларга мәгълүмат бирү, консультация бирү.</w:t>
            </w:r>
          </w:p>
          <w:p w:rsidR="00B13679" w:rsidRPr="00606D6F" w:rsidRDefault="001F23C4" w:rsidP="001F23C4">
            <w:pPr>
              <w:pStyle w:val="a5"/>
              <w:jc w:val="both"/>
            </w:pPr>
            <w:r w:rsidRPr="001F23C4">
              <w:rPr>
                <w:rFonts w:ascii="Times New Roman" w:hAnsi="Times New Roman" w:cs="Times New Roman"/>
                <w:sz w:val="28"/>
                <w:szCs w:val="28"/>
              </w:rPr>
              <w:t>4. Мәҗбүри таләпләр һәм аларны үтәү өчен кирәкле чаралар турында мәгълүматның булуын тәэмин итү</w:t>
            </w:r>
          </w:p>
        </w:tc>
      </w:tr>
      <w:tr w:rsidR="00B13679" w:rsidRPr="00606D6F" w:rsidTr="00B13679">
        <w:tc>
          <w:tcPr>
            <w:tcW w:w="3403" w:type="dxa"/>
          </w:tcPr>
          <w:p w:rsidR="00B13679" w:rsidRPr="00606D6F" w:rsidRDefault="009F58FA" w:rsidP="00B13679">
            <w:pPr>
              <w:rPr>
                <w:rFonts w:ascii="Times New Roman" w:hAnsi="Times New Roman" w:cs="Times New Roman"/>
                <w:sz w:val="28"/>
                <w:szCs w:val="28"/>
              </w:rPr>
            </w:pPr>
            <w:r w:rsidRPr="009F58FA">
              <w:rPr>
                <w:rFonts w:ascii="Times New Roman" w:hAnsi="Times New Roman" w:cs="Times New Roman"/>
                <w:sz w:val="28"/>
                <w:szCs w:val="28"/>
              </w:rPr>
              <w:t>Программаны тормышка ашыру сроклары һәм этаплары</w:t>
            </w:r>
          </w:p>
        </w:tc>
        <w:tc>
          <w:tcPr>
            <w:tcW w:w="6656" w:type="dxa"/>
          </w:tcPr>
          <w:p w:rsidR="00B13679" w:rsidRPr="001F23C4" w:rsidRDefault="00B13679" w:rsidP="001F23C4">
            <w:pPr>
              <w:rPr>
                <w:rFonts w:ascii="Times New Roman" w:hAnsi="Times New Roman" w:cs="Times New Roman"/>
                <w:sz w:val="28"/>
                <w:szCs w:val="28"/>
                <w:lang w:val="tt-RU"/>
              </w:rPr>
            </w:pPr>
            <w:r w:rsidRPr="00606D6F">
              <w:rPr>
                <w:rFonts w:ascii="Times New Roman" w:hAnsi="Times New Roman" w:cs="Times New Roman"/>
                <w:sz w:val="28"/>
                <w:szCs w:val="28"/>
              </w:rPr>
              <w:t xml:space="preserve">Программа </w:t>
            </w:r>
            <w:r w:rsidR="001F23C4">
              <w:rPr>
                <w:rFonts w:ascii="Times New Roman" w:hAnsi="Times New Roman" w:cs="Times New Roman"/>
                <w:sz w:val="28"/>
                <w:szCs w:val="28"/>
                <w:lang w:val="tt-RU"/>
              </w:rPr>
              <w:t>бер елга исәпләнгән</w:t>
            </w:r>
          </w:p>
        </w:tc>
      </w:tr>
      <w:tr w:rsidR="00B13679" w:rsidRPr="00606D6F" w:rsidTr="00B13679">
        <w:tc>
          <w:tcPr>
            <w:tcW w:w="3403" w:type="dxa"/>
          </w:tcPr>
          <w:p w:rsidR="00B13679" w:rsidRPr="00606D6F" w:rsidRDefault="009F58FA" w:rsidP="00B13679">
            <w:pPr>
              <w:rPr>
                <w:rFonts w:ascii="Times New Roman" w:hAnsi="Times New Roman" w:cs="Times New Roman"/>
                <w:sz w:val="28"/>
                <w:szCs w:val="28"/>
              </w:rPr>
            </w:pPr>
            <w:r>
              <w:rPr>
                <w:rFonts w:ascii="Times New Roman" w:hAnsi="Times New Roman" w:cs="Times New Roman"/>
                <w:sz w:val="28"/>
                <w:szCs w:val="28"/>
              </w:rPr>
              <w:t>Финанслау ч</w:t>
            </w:r>
            <w:r w:rsidRPr="009F58FA">
              <w:rPr>
                <w:rFonts w:ascii="Times New Roman" w:hAnsi="Times New Roman" w:cs="Times New Roman"/>
                <w:sz w:val="28"/>
                <w:szCs w:val="28"/>
              </w:rPr>
              <w:t>ыганаклары</w:t>
            </w:r>
          </w:p>
        </w:tc>
        <w:tc>
          <w:tcPr>
            <w:tcW w:w="6656" w:type="dxa"/>
          </w:tcPr>
          <w:p w:rsidR="00B13679" w:rsidRPr="00606D6F" w:rsidRDefault="001F23C4" w:rsidP="00B13679">
            <w:pPr>
              <w:rPr>
                <w:rFonts w:ascii="Times New Roman" w:hAnsi="Times New Roman" w:cs="Times New Roman"/>
                <w:sz w:val="28"/>
                <w:szCs w:val="28"/>
              </w:rPr>
            </w:pPr>
            <w:r>
              <w:rPr>
                <w:rFonts w:ascii="Times New Roman" w:hAnsi="Times New Roman" w:cs="Times New Roman"/>
                <w:sz w:val="28"/>
                <w:szCs w:val="28"/>
                <w:lang w:val="tt-RU"/>
              </w:rPr>
              <w:t>Җирле</w:t>
            </w:r>
            <w:r w:rsidR="00B13679" w:rsidRPr="00606D6F">
              <w:rPr>
                <w:rFonts w:ascii="Times New Roman" w:hAnsi="Times New Roman" w:cs="Times New Roman"/>
                <w:sz w:val="28"/>
                <w:szCs w:val="28"/>
              </w:rPr>
              <w:t xml:space="preserve"> бюджет</w:t>
            </w:r>
          </w:p>
        </w:tc>
      </w:tr>
      <w:tr w:rsidR="00B13679" w:rsidRPr="00606D6F" w:rsidTr="00B13679">
        <w:tc>
          <w:tcPr>
            <w:tcW w:w="3403" w:type="dxa"/>
          </w:tcPr>
          <w:p w:rsidR="00B13679" w:rsidRPr="00606D6F" w:rsidRDefault="009F58FA" w:rsidP="00B13679">
            <w:pPr>
              <w:pStyle w:val="a4"/>
              <w:ind w:left="0"/>
              <w:rPr>
                <w:rFonts w:ascii="Times New Roman" w:hAnsi="Times New Roman" w:cs="Times New Roman"/>
                <w:sz w:val="28"/>
                <w:szCs w:val="28"/>
              </w:rPr>
            </w:pPr>
            <w:r>
              <w:rPr>
                <w:rFonts w:ascii="Times New Roman" w:hAnsi="Times New Roman" w:cs="Times New Roman"/>
                <w:sz w:val="28"/>
                <w:szCs w:val="28"/>
              </w:rPr>
              <w:t>Программаны башкаручы</w:t>
            </w:r>
          </w:p>
        </w:tc>
        <w:tc>
          <w:tcPr>
            <w:tcW w:w="6656" w:type="dxa"/>
          </w:tcPr>
          <w:p w:rsidR="00B13679" w:rsidRPr="00606D6F" w:rsidRDefault="00E01393" w:rsidP="00B13679">
            <w:pPr>
              <w:pStyle w:val="a4"/>
              <w:ind w:left="0"/>
              <w:rPr>
                <w:rFonts w:ascii="Times New Roman" w:hAnsi="Times New Roman" w:cs="Times New Roman"/>
                <w:sz w:val="28"/>
                <w:szCs w:val="28"/>
              </w:rPr>
            </w:pPr>
            <w:r>
              <w:rPr>
                <w:rFonts w:ascii="Times New Roman" w:hAnsi="Times New Roman" w:cs="Times New Roman"/>
                <w:sz w:val="28"/>
                <w:szCs w:val="28"/>
              </w:rPr>
              <w:t>«</w:t>
            </w:r>
            <w:r w:rsidR="001F23C4">
              <w:rPr>
                <w:rFonts w:ascii="Times New Roman" w:hAnsi="Times New Roman" w:cs="Times New Roman"/>
                <w:sz w:val="28"/>
                <w:szCs w:val="28"/>
              </w:rPr>
              <w:t>ТКХ һәм төзелеш</w:t>
            </w:r>
            <w:r w:rsidR="001F23C4" w:rsidRPr="001F23C4">
              <w:rPr>
                <w:rFonts w:ascii="Times New Roman" w:hAnsi="Times New Roman" w:cs="Times New Roman"/>
                <w:sz w:val="28"/>
                <w:szCs w:val="28"/>
              </w:rPr>
              <w:t xml:space="preserve"> мәгълүмат ресурслары үзәге</w:t>
            </w:r>
            <w:r>
              <w:rPr>
                <w:rFonts w:ascii="Times New Roman" w:hAnsi="Times New Roman" w:cs="Times New Roman"/>
                <w:sz w:val="28"/>
                <w:szCs w:val="28"/>
              </w:rPr>
              <w:t>»</w:t>
            </w:r>
            <w:r w:rsidR="001F23C4" w:rsidRPr="001F23C4">
              <w:rPr>
                <w:rFonts w:ascii="Times New Roman" w:hAnsi="Times New Roman" w:cs="Times New Roman"/>
                <w:sz w:val="28"/>
                <w:szCs w:val="28"/>
              </w:rPr>
              <w:t>ААҖ</w:t>
            </w:r>
          </w:p>
        </w:tc>
      </w:tr>
      <w:tr w:rsidR="00B13679" w:rsidRPr="00606D6F" w:rsidTr="00B13679">
        <w:tc>
          <w:tcPr>
            <w:tcW w:w="3403" w:type="dxa"/>
          </w:tcPr>
          <w:p w:rsidR="00B13679" w:rsidRPr="00606D6F" w:rsidRDefault="009F58FA" w:rsidP="00B13679">
            <w:pPr>
              <w:pStyle w:val="a4"/>
              <w:ind w:left="0"/>
              <w:rPr>
                <w:rFonts w:ascii="Times New Roman" w:hAnsi="Times New Roman" w:cs="Times New Roman"/>
                <w:sz w:val="28"/>
                <w:szCs w:val="28"/>
              </w:rPr>
            </w:pPr>
            <w:r w:rsidRPr="009F58FA">
              <w:rPr>
                <w:rFonts w:ascii="Times New Roman" w:hAnsi="Times New Roman" w:cs="Times New Roman"/>
                <w:sz w:val="28"/>
                <w:szCs w:val="28"/>
              </w:rPr>
              <w:t>Программаны тормышка ашыруның көтелгән ахыргы нәтиҗәләре</w:t>
            </w:r>
          </w:p>
        </w:tc>
        <w:tc>
          <w:tcPr>
            <w:tcW w:w="6656" w:type="dxa"/>
          </w:tcPr>
          <w:p w:rsidR="001F23C4" w:rsidRPr="001F23C4" w:rsidRDefault="00B13679" w:rsidP="001F23C4">
            <w:pPr>
              <w:rPr>
                <w:rFonts w:ascii="Times New Roman" w:hAnsi="Times New Roman" w:cs="Times New Roman"/>
                <w:sz w:val="28"/>
                <w:szCs w:val="28"/>
              </w:rPr>
            </w:pPr>
            <w:r w:rsidRPr="001F23C4">
              <w:rPr>
                <w:rFonts w:ascii="Times New Roman" w:hAnsi="Times New Roman" w:cs="Times New Roman"/>
                <w:sz w:val="28"/>
                <w:szCs w:val="28"/>
              </w:rPr>
              <w:t xml:space="preserve">1. </w:t>
            </w:r>
            <w:r w:rsidR="001F23C4">
              <w:t xml:space="preserve"> </w:t>
            </w:r>
            <w:r w:rsidR="001F23C4" w:rsidRPr="001F23C4">
              <w:rPr>
                <w:rFonts w:ascii="Times New Roman" w:hAnsi="Times New Roman" w:cs="Times New Roman"/>
                <w:sz w:val="28"/>
                <w:szCs w:val="28"/>
              </w:rPr>
              <w:t>Эшчәнлек башкарганда законнарның мәҗбүри таләпләрен үтәүче контрольлек итүче затлар санын арттыру.</w:t>
            </w:r>
          </w:p>
          <w:p w:rsidR="001F23C4" w:rsidRPr="001F23C4" w:rsidRDefault="001F23C4" w:rsidP="001F23C4">
            <w:pPr>
              <w:rPr>
                <w:rFonts w:ascii="Times New Roman" w:hAnsi="Times New Roman" w:cs="Times New Roman"/>
                <w:sz w:val="28"/>
                <w:szCs w:val="28"/>
              </w:rPr>
            </w:pPr>
            <w:r w:rsidRPr="001F23C4">
              <w:rPr>
                <w:rFonts w:ascii="Times New Roman" w:hAnsi="Times New Roman" w:cs="Times New Roman"/>
                <w:sz w:val="28"/>
                <w:szCs w:val="28"/>
              </w:rPr>
              <w:t>2. Ачыкланган мәҗбүри таләпләрне бозу саныннан бетерелгән хокук бозулар санын арттыру.</w:t>
            </w:r>
          </w:p>
          <w:p w:rsidR="001F23C4" w:rsidRPr="001F23C4" w:rsidRDefault="001F23C4" w:rsidP="001F23C4">
            <w:pPr>
              <w:rPr>
                <w:rFonts w:ascii="Times New Roman" w:hAnsi="Times New Roman" w:cs="Times New Roman"/>
                <w:sz w:val="28"/>
                <w:szCs w:val="28"/>
              </w:rPr>
            </w:pPr>
            <w:r w:rsidRPr="001F23C4">
              <w:rPr>
                <w:rFonts w:ascii="Times New Roman" w:hAnsi="Times New Roman" w:cs="Times New Roman"/>
                <w:sz w:val="28"/>
                <w:szCs w:val="28"/>
              </w:rPr>
              <w:t>3. Халыкка күрсәтелә торган хезмәтләрнең сыйфатын күтәрү.</w:t>
            </w:r>
          </w:p>
          <w:p w:rsidR="00B13679" w:rsidRPr="00606D6F" w:rsidRDefault="001F23C4" w:rsidP="001F23C4">
            <w:pPr>
              <w:pStyle w:val="a4"/>
              <w:ind w:left="0"/>
              <w:rPr>
                <w:rFonts w:ascii="Times New Roman" w:hAnsi="Times New Roman" w:cs="Times New Roman"/>
                <w:sz w:val="28"/>
                <w:szCs w:val="28"/>
              </w:rPr>
            </w:pPr>
            <w:r w:rsidRPr="001F23C4">
              <w:rPr>
                <w:rFonts w:ascii="Times New Roman" w:hAnsi="Times New Roman" w:cs="Times New Roman"/>
                <w:sz w:val="28"/>
                <w:szCs w:val="28"/>
              </w:rPr>
              <w:t>4. Контрольдә тотыла торган затларның хокукый аңын һәм хокукый культурасын арттыру.</w:t>
            </w:r>
          </w:p>
        </w:tc>
      </w:tr>
      <w:tr w:rsidR="00B13679" w:rsidRPr="00606D6F" w:rsidTr="00B13679">
        <w:tc>
          <w:tcPr>
            <w:tcW w:w="3403" w:type="dxa"/>
          </w:tcPr>
          <w:p w:rsidR="00B13679" w:rsidRPr="00606D6F" w:rsidRDefault="009F58FA" w:rsidP="00B13679">
            <w:pPr>
              <w:pStyle w:val="a4"/>
              <w:ind w:left="0"/>
              <w:rPr>
                <w:rFonts w:ascii="Times New Roman" w:hAnsi="Times New Roman" w:cs="Times New Roman"/>
                <w:sz w:val="28"/>
                <w:szCs w:val="28"/>
              </w:rPr>
            </w:pPr>
            <w:r w:rsidRPr="009F58FA">
              <w:rPr>
                <w:rFonts w:ascii="Times New Roman" w:hAnsi="Times New Roman" w:cs="Times New Roman"/>
                <w:sz w:val="28"/>
                <w:szCs w:val="28"/>
              </w:rPr>
              <w:t>Программаның үтәлешен контрольдә тоту</w:t>
            </w:r>
          </w:p>
        </w:tc>
        <w:tc>
          <w:tcPr>
            <w:tcW w:w="6656" w:type="dxa"/>
          </w:tcPr>
          <w:p w:rsidR="00B13679" w:rsidRPr="00606D6F" w:rsidRDefault="00E01393" w:rsidP="00B13679">
            <w:pPr>
              <w:pStyle w:val="a4"/>
              <w:ind w:left="0"/>
              <w:rPr>
                <w:rFonts w:ascii="Times New Roman" w:hAnsi="Times New Roman" w:cs="Times New Roman"/>
                <w:sz w:val="28"/>
                <w:szCs w:val="28"/>
              </w:rPr>
            </w:pPr>
            <w:r>
              <w:rPr>
                <w:rFonts w:ascii="Times New Roman" w:hAnsi="Times New Roman" w:cs="Times New Roman"/>
                <w:sz w:val="28"/>
                <w:szCs w:val="28"/>
              </w:rPr>
              <w:t>«</w:t>
            </w:r>
            <w:r w:rsidR="001F23C4" w:rsidRPr="001F23C4">
              <w:rPr>
                <w:rFonts w:ascii="Times New Roman" w:hAnsi="Times New Roman" w:cs="Times New Roman"/>
                <w:sz w:val="28"/>
                <w:szCs w:val="28"/>
              </w:rPr>
              <w:t>Лениногорск муниципал</w:t>
            </w:r>
            <w:r w:rsidR="001F23C4">
              <w:rPr>
                <w:rFonts w:ascii="Times New Roman" w:hAnsi="Times New Roman" w:cs="Times New Roman"/>
                <w:sz w:val="28"/>
                <w:szCs w:val="28"/>
              </w:rPr>
              <w:t>ь районы</w:t>
            </w:r>
            <w:r>
              <w:rPr>
                <w:rFonts w:ascii="Times New Roman" w:hAnsi="Times New Roman" w:cs="Times New Roman"/>
                <w:sz w:val="28"/>
                <w:szCs w:val="28"/>
              </w:rPr>
              <w:t>»</w:t>
            </w:r>
            <w:r w:rsidR="001F23C4">
              <w:rPr>
                <w:rFonts w:ascii="Times New Roman" w:hAnsi="Times New Roman" w:cs="Times New Roman"/>
                <w:sz w:val="28"/>
                <w:szCs w:val="28"/>
              </w:rPr>
              <w:t xml:space="preserve"> муниципаль берәмлеге Б</w:t>
            </w:r>
            <w:r w:rsidR="001F23C4" w:rsidRPr="001F23C4">
              <w:rPr>
                <w:rFonts w:ascii="Times New Roman" w:hAnsi="Times New Roman" w:cs="Times New Roman"/>
                <w:sz w:val="28"/>
                <w:szCs w:val="28"/>
              </w:rPr>
              <w:t>ашкарма комитеты</w:t>
            </w:r>
          </w:p>
        </w:tc>
      </w:tr>
    </w:tbl>
    <w:p w:rsidR="00A50944" w:rsidRDefault="00A50944" w:rsidP="00A50944">
      <w:pPr>
        <w:pStyle w:val="a4"/>
        <w:rPr>
          <w:rFonts w:ascii="Times New Roman" w:hAnsi="Times New Roman" w:cs="Times New Roman"/>
          <w:sz w:val="28"/>
          <w:szCs w:val="28"/>
        </w:rPr>
      </w:pPr>
    </w:p>
    <w:p w:rsidR="00A50944" w:rsidRPr="00606D6F" w:rsidRDefault="00A50944" w:rsidP="00A50944">
      <w:pPr>
        <w:pStyle w:val="a4"/>
        <w:rPr>
          <w:rFonts w:ascii="Times New Roman" w:hAnsi="Times New Roman" w:cs="Times New Roman"/>
          <w:sz w:val="28"/>
          <w:szCs w:val="28"/>
        </w:rPr>
      </w:pPr>
    </w:p>
    <w:p w:rsidR="001F23C4" w:rsidRDefault="00A50944" w:rsidP="001F23C4">
      <w:pPr>
        <w:pStyle w:val="a4"/>
        <w:ind w:left="0"/>
        <w:jc w:val="center"/>
        <w:rPr>
          <w:rFonts w:ascii="Times New Roman" w:hAnsi="Times New Roman" w:cs="Times New Roman"/>
          <w:b/>
          <w:sz w:val="28"/>
          <w:szCs w:val="28"/>
        </w:rPr>
      </w:pPr>
      <w:r w:rsidRPr="00606D6F">
        <w:rPr>
          <w:rFonts w:ascii="Times New Roman" w:hAnsi="Times New Roman" w:cs="Times New Roman"/>
          <w:b/>
          <w:sz w:val="28"/>
          <w:szCs w:val="28"/>
        </w:rPr>
        <w:t xml:space="preserve">1. </w:t>
      </w:r>
      <w:r w:rsidR="001F23C4" w:rsidRPr="001F23C4">
        <w:rPr>
          <w:rFonts w:ascii="Times New Roman" w:hAnsi="Times New Roman" w:cs="Times New Roman"/>
          <w:b/>
          <w:sz w:val="28"/>
          <w:szCs w:val="28"/>
        </w:rPr>
        <w:t>Муниципаль торак контролен тормы</w:t>
      </w:r>
      <w:r w:rsidR="001F23C4">
        <w:rPr>
          <w:rFonts w:ascii="Times New Roman" w:hAnsi="Times New Roman" w:cs="Times New Roman"/>
          <w:b/>
          <w:sz w:val="28"/>
          <w:szCs w:val="28"/>
        </w:rPr>
        <w:t>шка ашыруның агымдагы торышына а</w:t>
      </w:r>
      <w:r w:rsidR="001F23C4" w:rsidRPr="001F23C4">
        <w:rPr>
          <w:rFonts w:ascii="Times New Roman" w:hAnsi="Times New Roman" w:cs="Times New Roman"/>
          <w:b/>
          <w:sz w:val="28"/>
          <w:szCs w:val="28"/>
        </w:rPr>
        <w:t>нализ</w:t>
      </w:r>
    </w:p>
    <w:p w:rsidR="001F23C4" w:rsidRDefault="00A50944" w:rsidP="00A50944">
      <w:pPr>
        <w:pStyle w:val="a4"/>
        <w:ind w:left="0"/>
        <w:jc w:val="both"/>
        <w:rPr>
          <w:rFonts w:ascii="Times New Roman" w:hAnsi="Times New Roman" w:cs="Times New Roman"/>
          <w:sz w:val="28"/>
          <w:szCs w:val="28"/>
        </w:rPr>
      </w:pPr>
      <w:r w:rsidRPr="00024CAB">
        <w:rPr>
          <w:rFonts w:ascii="Times New Roman" w:hAnsi="Times New Roman" w:cs="Times New Roman"/>
          <w:sz w:val="28"/>
          <w:szCs w:val="28"/>
        </w:rPr>
        <w:t xml:space="preserve">1.1. </w:t>
      </w:r>
      <w:r w:rsidR="001F23C4" w:rsidRPr="001F23C4">
        <w:rPr>
          <w:rFonts w:ascii="Times New Roman" w:hAnsi="Times New Roman" w:cs="Times New Roman"/>
          <w:sz w:val="28"/>
          <w:szCs w:val="28"/>
        </w:rPr>
        <w:t xml:space="preserve">Муниципаль торак контроле </w:t>
      </w:r>
      <w:r w:rsidR="00E01393">
        <w:rPr>
          <w:rFonts w:ascii="Times New Roman" w:hAnsi="Times New Roman" w:cs="Times New Roman"/>
          <w:sz w:val="28"/>
          <w:szCs w:val="28"/>
        </w:rPr>
        <w:t>«</w:t>
      </w:r>
      <w:r w:rsidR="001F23C4" w:rsidRPr="001F23C4">
        <w:rPr>
          <w:rFonts w:ascii="Times New Roman" w:hAnsi="Times New Roman" w:cs="Times New Roman"/>
          <w:sz w:val="28"/>
          <w:szCs w:val="28"/>
        </w:rPr>
        <w:t>ТКХ</w:t>
      </w:r>
      <w:r w:rsidR="00FB21FD">
        <w:rPr>
          <w:rFonts w:ascii="Times New Roman" w:hAnsi="Times New Roman" w:cs="Times New Roman"/>
          <w:sz w:val="28"/>
          <w:szCs w:val="28"/>
          <w:lang w:val="tt-RU"/>
        </w:rPr>
        <w:t xml:space="preserve"> һәм төзелеш</w:t>
      </w:r>
      <w:bookmarkStart w:id="0" w:name="_GoBack"/>
      <w:bookmarkEnd w:id="0"/>
      <w:r w:rsidR="001F23C4" w:rsidRPr="001F23C4">
        <w:rPr>
          <w:rFonts w:ascii="Times New Roman" w:hAnsi="Times New Roman" w:cs="Times New Roman"/>
          <w:sz w:val="28"/>
          <w:szCs w:val="28"/>
        </w:rPr>
        <w:t xml:space="preserve"> мәгълүмат ресурслары үзәге</w:t>
      </w:r>
      <w:r w:rsidR="00E01393">
        <w:rPr>
          <w:rFonts w:ascii="Times New Roman" w:hAnsi="Times New Roman" w:cs="Times New Roman"/>
          <w:sz w:val="28"/>
          <w:szCs w:val="28"/>
        </w:rPr>
        <w:t>»</w:t>
      </w:r>
      <w:r w:rsidR="001F23C4" w:rsidRPr="001F23C4">
        <w:rPr>
          <w:rFonts w:ascii="Times New Roman" w:hAnsi="Times New Roman" w:cs="Times New Roman"/>
          <w:sz w:val="28"/>
          <w:szCs w:val="28"/>
        </w:rPr>
        <w:t xml:space="preserve"> ААҖ тарафыннан Россия Федерациясе Торак кодексының 20 статьясы нигезендә </w:t>
      </w:r>
      <w:r w:rsidR="00E01393">
        <w:rPr>
          <w:rFonts w:ascii="Times New Roman" w:hAnsi="Times New Roman" w:cs="Times New Roman"/>
          <w:sz w:val="28"/>
          <w:szCs w:val="28"/>
        </w:rPr>
        <w:t>«</w:t>
      </w:r>
      <w:r w:rsidR="001F23C4" w:rsidRPr="001F23C4">
        <w:rPr>
          <w:rFonts w:ascii="Times New Roman" w:hAnsi="Times New Roman" w:cs="Times New Roman"/>
          <w:sz w:val="28"/>
          <w:szCs w:val="28"/>
        </w:rPr>
        <w:t>Лениногорск муниципаль районы</w:t>
      </w:r>
      <w:r w:rsidR="00E01393">
        <w:rPr>
          <w:rFonts w:ascii="Times New Roman" w:hAnsi="Times New Roman" w:cs="Times New Roman"/>
          <w:sz w:val="28"/>
          <w:szCs w:val="28"/>
        </w:rPr>
        <w:t>»</w:t>
      </w:r>
      <w:r w:rsidR="001F23C4" w:rsidRPr="001F23C4">
        <w:rPr>
          <w:rFonts w:ascii="Times New Roman" w:hAnsi="Times New Roman" w:cs="Times New Roman"/>
          <w:sz w:val="28"/>
          <w:szCs w:val="28"/>
        </w:rPr>
        <w:t>муниципаль берәмлеге территориясендә урнашкан муниципаль торак фондына карата гамәлгә ашырыла. Муниципаль торак контроле кысаларында вазыйфаи зат муниципаль торак фонды объектларына карата дәүләт хакимияте органнары, җирле үзидарә органнары, юридик затлар, хосусый эшмәкәрләр, гражданнар тарафыннан административ һәм башка җаваплылык каралган 4 Россия Федерациясе законнары таләпләренең үтәлешен тикшереп тору эшчәнлеген башкара.</w:t>
      </w:r>
    </w:p>
    <w:p w:rsidR="001F23C4" w:rsidRPr="001F23C4" w:rsidRDefault="00A50944" w:rsidP="001F23C4">
      <w:pPr>
        <w:jc w:val="both"/>
        <w:rPr>
          <w:rFonts w:ascii="Times New Roman" w:hAnsi="Times New Roman" w:cs="Times New Roman"/>
          <w:sz w:val="28"/>
          <w:szCs w:val="28"/>
        </w:rPr>
      </w:pPr>
      <w:r w:rsidRPr="001F23C4">
        <w:rPr>
          <w:rFonts w:ascii="Times New Roman" w:hAnsi="Times New Roman" w:cs="Times New Roman"/>
          <w:sz w:val="28"/>
          <w:szCs w:val="28"/>
        </w:rPr>
        <w:t xml:space="preserve"> 1.2. </w:t>
      </w:r>
      <w:r w:rsidR="00E01393">
        <w:rPr>
          <w:rFonts w:ascii="Times New Roman" w:hAnsi="Times New Roman" w:cs="Times New Roman"/>
          <w:sz w:val="28"/>
          <w:szCs w:val="28"/>
        </w:rPr>
        <w:t>«</w:t>
      </w:r>
      <w:r w:rsidR="001F23C4" w:rsidRPr="001F23C4">
        <w:rPr>
          <w:rFonts w:ascii="Times New Roman" w:hAnsi="Times New Roman" w:cs="Times New Roman"/>
          <w:sz w:val="28"/>
          <w:szCs w:val="28"/>
        </w:rPr>
        <w:t>Лениногорск муниципаль районы</w:t>
      </w:r>
      <w:r w:rsidR="00E01393">
        <w:rPr>
          <w:rFonts w:ascii="Times New Roman" w:hAnsi="Times New Roman" w:cs="Times New Roman"/>
          <w:sz w:val="28"/>
          <w:szCs w:val="28"/>
        </w:rPr>
        <w:t>»</w:t>
      </w:r>
      <w:r w:rsidR="001F23C4" w:rsidRPr="001F23C4">
        <w:rPr>
          <w:rFonts w:ascii="Times New Roman" w:hAnsi="Times New Roman" w:cs="Times New Roman"/>
          <w:sz w:val="28"/>
          <w:szCs w:val="28"/>
        </w:rPr>
        <w:t xml:space="preserve"> муниципаль берәмлеге территориясендә муниципаль торак контроле предметы булып тора:</w:t>
      </w:r>
    </w:p>
    <w:p w:rsid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 xml:space="preserve">1) муниципаль торак фондының техник торышын һәм кулланылышын, торак урынын карап тоту һәм ремонтлау буенча законнарда билгеләнгән эш срокларын үтәүне тикшереп тору; </w:t>
      </w:r>
    </w:p>
    <w:p w:rsidR="001F23C4" w:rsidRP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2) яллаучыларның муниципаль биналарыннан файдалану кагыйдәләрен үтәүне контрольдә тоту, торак яки торак булмаган бинаны максатчан билгеләнеше буенча куллануны тикшерү; билгеләнгән таләпләр нигезендә сезонлы эксплуатациягә бүлмәләрне вакытында әзерләүне тикшерү;</w:t>
      </w:r>
    </w:p>
    <w:p w:rsidR="001F23C4" w:rsidRP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3) торак яки торак булмаган биналарда коммуналь хезмәтләр күрсәтүне контрольдә тоту;</w:t>
      </w:r>
    </w:p>
    <w:p w:rsidR="001F23C4" w:rsidRP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4) күпфатирлы йортларда энергия ресурсларын исәпкә алу приборлары (гомумйорт һәм индивидуаль) булу буенча контроль. Шулай ук контроль чаралар нәтиҗәләре буенча кабул ителә торган карарларны үтәү муниципаль контроль предметы булып тора.</w:t>
      </w:r>
    </w:p>
    <w:p w:rsidR="001F23C4" w:rsidRP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1.3. Муниципаль торак контроле өлкәсендәге вәкаләтләрне гамәлгә ашырганда муниципаль торак контроленең төп бурычы булып муниципаль торак фондын максималь саклау тора.</w:t>
      </w:r>
    </w:p>
    <w:p w:rsidR="001F23C4" w:rsidRPr="001F23C4" w:rsidRDefault="001F23C4" w:rsidP="001F23C4">
      <w:pPr>
        <w:jc w:val="both"/>
        <w:rPr>
          <w:rFonts w:ascii="Times New Roman" w:hAnsi="Times New Roman" w:cs="Times New Roman"/>
          <w:sz w:val="28"/>
          <w:szCs w:val="28"/>
        </w:rPr>
      </w:pPr>
      <w:r w:rsidRPr="001F23C4">
        <w:rPr>
          <w:rFonts w:ascii="Times New Roman" w:hAnsi="Times New Roman" w:cs="Times New Roman"/>
          <w:sz w:val="28"/>
          <w:szCs w:val="28"/>
        </w:rPr>
        <w:t xml:space="preserve">1.4. </w:t>
      </w:r>
      <w:r w:rsidR="00E01393">
        <w:rPr>
          <w:rFonts w:ascii="Times New Roman" w:hAnsi="Times New Roman" w:cs="Times New Roman"/>
          <w:sz w:val="28"/>
          <w:szCs w:val="28"/>
        </w:rPr>
        <w:t>«</w:t>
      </w:r>
      <w:r w:rsidRPr="001F23C4">
        <w:rPr>
          <w:rFonts w:ascii="Times New Roman" w:hAnsi="Times New Roman" w:cs="Times New Roman"/>
          <w:sz w:val="28"/>
          <w:szCs w:val="28"/>
        </w:rPr>
        <w:t>Лениногорск муниципаль районы</w:t>
      </w:r>
      <w:r w:rsidR="00E01393">
        <w:rPr>
          <w:rFonts w:ascii="Times New Roman" w:hAnsi="Times New Roman" w:cs="Times New Roman"/>
          <w:sz w:val="28"/>
          <w:szCs w:val="28"/>
        </w:rPr>
        <w:t>»</w:t>
      </w:r>
      <w:r w:rsidRPr="001F23C4">
        <w:rPr>
          <w:rFonts w:ascii="Times New Roman" w:hAnsi="Times New Roman" w:cs="Times New Roman"/>
          <w:sz w:val="28"/>
          <w:szCs w:val="28"/>
        </w:rPr>
        <w:t xml:space="preserve"> муниципаль берәмлеге территориясендә муниципаль торак контроле Россия Федерациясе Торак кодексы нигезендә гамәлгә ашырыла</w:t>
      </w:r>
    </w:p>
    <w:p w:rsidR="00A50944" w:rsidRDefault="001F23C4" w:rsidP="001F23C4">
      <w:pPr>
        <w:pStyle w:val="a4"/>
        <w:ind w:left="0"/>
        <w:jc w:val="both"/>
        <w:rPr>
          <w:rFonts w:ascii="Times New Roman" w:hAnsi="Times New Roman" w:cs="Times New Roman"/>
          <w:sz w:val="28"/>
          <w:szCs w:val="28"/>
        </w:rPr>
      </w:pPr>
      <w:r w:rsidRPr="001F23C4">
        <w:rPr>
          <w:rFonts w:ascii="Times New Roman" w:hAnsi="Times New Roman" w:cs="Times New Roman"/>
          <w:sz w:val="28"/>
          <w:szCs w:val="28"/>
        </w:rPr>
        <w:t>1.5. Юридик затларны, шәхси эшмәкәрләрне торак законнарын бозуларны кисәтү һәм булдырмау максатларында Лениногорск муниципаль районының рәсми сайтында http://leninogorsk.tatarstan.ru норматив-хокукый актлар исемлеге урнаштырылды.</w:t>
      </w:r>
    </w:p>
    <w:p w:rsidR="001F23C4" w:rsidRDefault="001F23C4" w:rsidP="00A50944">
      <w:pPr>
        <w:pStyle w:val="a4"/>
        <w:ind w:left="0"/>
        <w:jc w:val="center"/>
        <w:rPr>
          <w:rFonts w:ascii="Times New Roman" w:hAnsi="Times New Roman" w:cs="Times New Roman"/>
          <w:b/>
          <w:sz w:val="28"/>
          <w:szCs w:val="28"/>
        </w:rPr>
      </w:pPr>
    </w:p>
    <w:p w:rsidR="00A50944" w:rsidRDefault="00A50944" w:rsidP="00A50944">
      <w:pPr>
        <w:pStyle w:val="a4"/>
        <w:ind w:left="0"/>
        <w:jc w:val="center"/>
        <w:rPr>
          <w:rFonts w:ascii="Times New Roman" w:hAnsi="Times New Roman" w:cs="Times New Roman"/>
          <w:b/>
          <w:sz w:val="28"/>
          <w:szCs w:val="28"/>
        </w:rPr>
      </w:pPr>
      <w:r w:rsidRPr="00F1729F">
        <w:rPr>
          <w:rFonts w:ascii="Times New Roman" w:hAnsi="Times New Roman" w:cs="Times New Roman"/>
          <w:b/>
          <w:sz w:val="28"/>
          <w:szCs w:val="28"/>
        </w:rPr>
        <w:t xml:space="preserve">2. </w:t>
      </w:r>
      <w:r w:rsidR="001F23C4" w:rsidRPr="001F23C4">
        <w:rPr>
          <w:rFonts w:ascii="Times New Roman" w:hAnsi="Times New Roman" w:cs="Times New Roman"/>
          <w:b/>
          <w:sz w:val="28"/>
          <w:szCs w:val="28"/>
        </w:rPr>
        <w:t>Профилактика программасын тормышка ашыруның максатлары һәм бурычлары</w:t>
      </w:r>
    </w:p>
    <w:p w:rsidR="001F23C4" w:rsidRPr="00F1729F" w:rsidRDefault="001F23C4" w:rsidP="00A50944">
      <w:pPr>
        <w:pStyle w:val="a4"/>
        <w:ind w:left="0"/>
        <w:jc w:val="center"/>
        <w:rPr>
          <w:rFonts w:ascii="Times New Roman" w:hAnsi="Times New Roman" w:cs="Times New Roman"/>
          <w:b/>
          <w:sz w:val="28"/>
          <w:szCs w:val="28"/>
        </w:rPr>
      </w:pPr>
    </w:p>
    <w:p w:rsidR="003D1706" w:rsidRPr="003D1706" w:rsidRDefault="00A50944" w:rsidP="003D1706">
      <w:pPr>
        <w:jc w:val="both"/>
        <w:rPr>
          <w:rFonts w:ascii="Times New Roman" w:hAnsi="Times New Roman" w:cs="Times New Roman"/>
          <w:sz w:val="28"/>
          <w:szCs w:val="28"/>
        </w:rPr>
      </w:pPr>
      <w:r w:rsidRPr="003D1706">
        <w:rPr>
          <w:rFonts w:ascii="Times New Roman" w:hAnsi="Times New Roman" w:cs="Times New Roman"/>
          <w:sz w:val="28"/>
          <w:szCs w:val="28"/>
        </w:rPr>
        <w:t xml:space="preserve">2.1. </w:t>
      </w:r>
      <w:r w:rsidR="003D1706" w:rsidRPr="003D1706">
        <w:rPr>
          <w:rFonts w:ascii="Times New Roman" w:hAnsi="Times New Roman" w:cs="Times New Roman"/>
          <w:sz w:val="28"/>
          <w:szCs w:val="28"/>
        </w:rPr>
        <w:t>Сакланган закон кыйммәтләренә зыян китерү (зыян) куркынычын профилактикалау түбәндәге төп максатларга ирешүне максат итеп куя:</w:t>
      </w:r>
    </w:p>
    <w:p w:rsidR="003D1706" w:rsidRDefault="003D1706" w:rsidP="003D1706">
      <w:pPr>
        <w:pStyle w:val="a4"/>
        <w:ind w:left="0"/>
        <w:jc w:val="both"/>
        <w:rPr>
          <w:rFonts w:ascii="Times New Roman" w:hAnsi="Times New Roman" w:cs="Times New Roman"/>
          <w:sz w:val="28"/>
          <w:szCs w:val="28"/>
        </w:rPr>
      </w:pPr>
      <w:r w:rsidRPr="003D1706">
        <w:rPr>
          <w:rFonts w:ascii="Times New Roman" w:hAnsi="Times New Roman" w:cs="Times New Roman"/>
          <w:sz w:val="28"/>
          <w:szCs w:val="28"/>
        </w:rPr>
        <w:t>1) барлык контроль затлар тарафыннан мәҗбүри таләпләрне намус белән үтәүне стимуллаштыру;</w:t>
      </w:r>
    </w:p>
    <w:p w:rsidR="003D1706" w:rsidRDefault="00A50944" w:rsidP="00A50944">
      <w:pPr>
        <w:pStyle w:val="a4"/>
        <w:ind w:left="0"/>
        <w:jc w:val="both"/>
        <w:rPr>
          <w:rFonts w:ascii="Times New Roman" w:hAnsi="Times New Roman" w:cs="Times New Roman"/>
          <w:sz w:val="28"/>
          <w:szCs w:val="28"/>
        </w:rPr>
      </w:pPr>
      <w:r w:rsidRPr="00F1729F">
        <w:rPr>
          <w:rFonts w:ascii="Times New Roman" w:hAnsi="Times New Roman" w:cs="Times New Roman"/>
          <w:sz w:val="28"/>
          <w:szCs w:val="28"/>
        </w:rPr>
        <w:t xml:space="preserve">2) </w:t>
      </w:r>
      <w:r w:rsidR="003D1706" w:rsidRPr="003D1706">
        <w:rPr>
          <w:rFonts w:ascii="Times New Roman" w:hAnsi="Times New Roman" w:cs="Times New Roman"/>
          <w:sz w:val="28"/>
          <w:szCs w:val="28"/>
        </w:rPr>
        <w:t>мәҗбүри таләпләрне бозуга һәм (яки) сакланган кыйммәтләргә зыян китерергә сәләтле шартларны, сәбәпләрне һәм факторларны бетерү;</w:t>
      </w:r>
    </w:p>
    <w:p w:rsidR="003D1706" w:rsidRDefault="00A50944" w:rsidP="00A50944">
      <w:pPr>
        <w:pStyle w:val="a4"/>
        <w:ind w:left="0"/>
        <w:jc w:val="both"/>
        <w:rPr>
          <w:rFonts w:ascii="Times New Roman" w:hAnsi="Times New Roman" w:cs="Times New Roman"/>
          <w:sz w:val="28"/>
          <w:szCs w:val="28"/>
        </w:rPr>
      </w:pPr>
      <w:r w:rsidRPr="00F1729F">
        <w:rPr>
          <w:rFonts w:ascii="Times New Roman" w:hAnsi="Times New Roman" w:cs="Times New Roman"/>
          <w:sz w:val="28"/>
          <w:szCs w:val="28"/>
        </w:rPr>
        <w:t xml:space="preserve">3) </w:t>
      </w:r>
      <w:r w:rsidR="003D1706" w:rsidRPr="003D1706">
        <w:rPr>
          <w:rFonts w:ascii="Times New Roman" w:hAnsi="Times New Roman" w:cs="Times New Roman"/>
          <w:sz w:val="28"/>
          <w:szCs w:val="28"/>
        </w:rPr>
        <w:t>мәҗбүри таләпләрне контрольгә алынган затларга җиткерү өчен шартлар тудыру, аларны үтәү ысуллары турында мәгълүматлылыкны арттыру.</w:t>
      </w:r>
    </w:p>
    <w:p w:rsidR="00A50944" w:rsidRDefault="00A50944" w:rsidP="00A50944">
      <w:pPr>
        <w:pStyle w:val="a4"/>
        <w:ind w:left="0"/>
        <w:jc w:val="both"/>
        <w:rPr>
          <w:rFonts w:ascii="Times New Roman" w:hAnsi="Times New Roman" w:cs="Times New Roman"/>
          <w:sz w:val="28"/>
          <w:szCs w:val="28"/>
        </w:rPr>
      </w:pPr>
      <w:r w:rsidRPr="00F1729F">
        <w:rPr>
          <w:rFonts w:ascii="Times New Roman" w:hAnsi="Times New Roman" w:cs="Times New Roman"/>
          <w:sz w:val="28"/>
          <w:szCs w:val="28"/>
        </w:rPr>
        <w:t xml:space="preserve">2.2. </w:t>
      </w:r>
      <w:r w:rsidR="003D1706">
        <w:rPr>
          <w:rFonts w:ascii="Times New Roman" w:hAnsi="Times New Roman" w:cs="Times New Roman"/>
          <w:sz w:val="28"/>
          <w:szCs w:val="28"/>
        </w:rPr>
        <w:t>Программаның бурычлары булып тора</w:t>
      </w:r>
      <w:r w:rsidRPr="00F1729F">
        <w:rPr>
          <w:rFonts w:ascii="Times New Roman" w:hAnsi="Times New Roman" w:cs="Times New Roman"/>
          <w:sz w:val="28"/>
          <w:szCs w:val="28"/>
        </w:rPr>
        <w:t xml:space="preserve">: </w:t>
      </w:r>
    </w:p>
    <w:p w:rsidR="003D1706" w:rsidRPr="003D1706" w:rsidRDefault="003D1706" w:rsidP="003D1706">
      <w:pPr>
        <w:jc w:val="both"/>
        <w:rPr>
          <w:rFonts w:ascii="Times New Roman" w:hAnsi="Times New Roman" w:cs="Times New Roman"/>
          <w:sz w:val="28"/>
          <w:szCs w:val="28"/>
        </w:rPr>
      </w:pPr>
      <w:r w:rsidRPr="003D1706">
        <w:rPr>
          <w:rFonts w:ascii="Times New Roman" w:hAnsi="Times New Roman" w:cs="Times New Roman"/>
          <w:sz w:val="28"/>
          <w:szCs w:val="28"/>
        </w:rPr>
        <w:t>- мәҗбүри таләпләрне бозуларны профилактикалау системасын ныгыту;</w:t>
      </w:r>
    </w:p>
    <w:p w:rsidR="003D1706" w:rsidRPr="003D1706" w:rsidRDefault="003D1706" w:rsidP="003D1706">
      <w:pPr>
        <w:jc w:val="both"/>
        <w:rPr>
          <w:rFonts w:ascii="Times New Roman" w:hAnsi="Times New Roman" w:cs="Times New Roman"/>
          <w:sz w:val="28"/>
          <w:szCs w:val="28"/>
        </w:rPr>
      </w:pPr>
      <w:r w:rsidRPr="003D1706">
        <w:rPr>
          <w:rFonts w:ascii="Times New Roman" w:hAnsi="Times New Roman" w:cs="Times New Roman"/>
          <w:sz w:val="28"/>
          <w:szCs w:val="28"/>
        </w:rPr>
        <w:t>- мәҗбүри таләпләрне бозуга китерә торган сәбәпләрне, факторларны һәм шартларны ачыклау,</w:t>
      </w:r>
    </w:p>
    <w:p w:rsidR="003D1706" w:rsidRPr="003D1706" w:rsidRDefault="003D1706" w:rsidP="003D1706">
      <w:pPr>
        <w:jc w:val="both"/>
        <w:rPr>
          <w:rFonts w:ascii="Times New Roman" w:hAnsi="Times New Roman" w:cs="Times New Roman"/>
          <w:sz w:val="28"/>
          <w:szCs w:val="28"/>
        </w:rPr>
      </w:pPr>
      <w:r w:rsidRPr="003D1706">
        <w:rPr>
          <w:rFonts w:ascii="Times New Roman" w:hAnsi="Times New Roman" w:cs="Times New Roman"/>
          <w:sz w:val="28"/>
          <w:szCs w:val="28"/>
        </w:rPr>
        <w:t>- мәҗбүри таләпләрне бозуны бетерүгә юнәлдерелгән чаралар эшләү; -</w:t>
      </w:r>
    </w:p>
    <w:p w:rsidR="00A50944" w:rsidRDefault="003D1706" w:rsidP="003D1706">
      <w:pPr>
        <w:pStyle w:val="a4"/>
        <w:ind w:left="0"/>
        <w:jc w:val="both"/>
        <w:rPr>
          <w:rFonts w:ascii="Times New Roman" w:hAnsi="Times New Roman" w:cs="Times New Roman"/>
          <w:sz w:val="28"/>
          <w:szCs w:val="28"/>
        </w:rPr>
      </w:pPr>
      <w:r w:rsidRPr="003D1706">
        <w:rPr>
          <w:rFonts w:ascii="Times New Roman" w:hAnsi="Times New Roman" w:cs="Times New Roman"/>
          <w:sz w:val="28"/>
          <w:szCs w:val="28"/>
        </w:rPr>
        <w:t>- контроль эшчәнлектә катнашучыларның барысында да мәҗбүри таләпләрне бертөрле аңлауны формалаштыру.</w:t>
      </w:r>
    </w:p>
    <w:p w:rsidR="003D1706" w:rsidRDefault="003D1706" w:rsidP="003D1706">
      <w:pPr>
        <w:pStyle w:val="a4"/>
        <w:ind w:left="0"/>
        <w:jc w:val="both"/>
        <w:rPr>
          <w:sz w:val="28"/>
          <w:szCs w:val="28"/>
        </w:rPr>
      </w:pPr>
    </w:p>
    <w:p w:rsidR="00A50944" w:rsidRDefault="003D1706" w:rsidP="003D1706">
      <w:pPr>
        <w:pStyle w:val="a4"/>
        <w:numPr>
          <w:ilvl w:val="0"/>
          <w:numId w:val="3"/>
        </w:numPr>
        <w:spacing w:line="259" w:lineRule="auto"/>
        <w:jc w:val="center"/>
        <w:rPr>
          <w:rFonts w:ascii="Times New Roman" w:hAnsi="Times New Roman" w:cs="Times New Roman"/>
          <w:b/>
          <w:sz w:val="28"/>
          <w:szCs w:val="28"/>
        </w:rPr>
      </w:pPr>
      <w:r w:rsidRPr="003D1706">
        <w:rPr>
          <w:rFonts w:ascii="Times New Roman" w:hAnsi="Times New Roman" w:cs="Times New Roman"/>
          <w:b/>
          <w:sz w:val="28"/>
          <w:szCs w:val="28"/>
        </w:rPr>
        <w:t>1. Профилактик чаралар исемлеге, аларны уздыру сроклары</w:t>
      </w:r>
      <w:r w:rsidR="00E01393">
        <w:rPr>
          <w:rFonts w:ascii="Times New Roman" w:hAnsi="Times New Roman" w:cs="Times New Roman"/>
          <w:b/>
          <w:sz w:val="28"/>
          <w:szCs w:val="28"/>
          <w:lang w:val="tt-RU"/>
        </w:rPr>
        <w:t xml:space="preserve"> </w:t>
      </w:r>
      <w:r w:rsidR="00E01393">
        <w:rPr>
          <w:rFonts w:ascii="Times New Roman" w:hAnsi="Times New Roman" w:cs="Times New Roman"/>
          <w:b/>
          <w:sz w:val="28"/>
          <w:szCs w:val="28"/>
        </w:rPr>
        <w:t>(</w:t>
      </w:r>
      <w:r w:rsidRPr="003D1706">
        <w:rPr>
          <w:rFonts w:ascii="Times New Roman" w:hAnsi="Times New Roman" w:cs="Times New Roman"/>
          <w:b/>
          <w:sz w:val="28"/>
          <w:szCs w:val="28"/>
        </w:rPr>
        <w:t>вакыт аралыгы)</w:t>
      </w:r>
    </w:p>
    <w:tbl>
      <w:tblPr>
        <w:tblStyle w:val="a6"/>
        <w:tblW w:w="10080" w:type="dxa"/>
        <w:tblLook w:val="04A0" w:firstRow="1" w:lastRow="0" w:firstColumn="1" w:lastColumn="0" w:noHBand="0" w:noVBand="1"/>
      </w:tblPr>
      <w:tblGrid>
        <w:gridCol w:w="1350"/>
        <w:gridCol w:w="4232"/>
        <w:gridCol w:w="2151"/>
        <w:gridCol w:w="2347"/>
      </w:tblGrid>
      <w:tr w:rsidR="00A50944" w:rsidTr="00B13679">
        <w:tc>
          <w:tcPr>
            <w:tcW w:w="1350" w:type="dxa"/>
          </w:tcPr>
          <w:p w:rsidR="00A50944" w:rsidRPr="00606D6F" w:rsidRDefault="003D1706" w:rsidP="003F702D">
            <w:pPr>
              <w:pStyle w:val="a4"/>
              <w:ind w:left="0"/>
              <w:rPr>
                <w:rFonts w:ascii="Times New Roman" w:hAnsi="Times New Roman" w:cs="Times New Roman"/>
                <w:sz w:val="24"/>
                <w:szCs w:val="24"/>
              </w:rPr>
            </w:pPr>
            <w:r>
              <w:rPr>
                <w:rFonts w:ascii="Times New Roman" w:hAnsi="Times New Roman" w:cs="Times New Roman"/>
                <w:sz w:val="24"/>
                <w:szCs w:val="24"/>
              </w:rPr>
              <w:t>№т\н</w:t>
            </w:r>
          </w:p>
        </w:tc>
        <w:tc>
          <w:tcPr>
            <w:tcW w:w="4232" w:type="dxa"/>
          </w:tcPr>
          <w:p w:rsidR="00A50944" w:rsidRPr="00606D6F" w:rsidRDefault="003D1706" w:rsidP="003F702D">
            <w:pPr>
              <w:pStyle w:val="a4"/>
              <w:ind w:left="0"/>
              <w:jc w:val="center"/>
              <w:rPr>
                <w:rFonts w:ascii="Times New Roman" w:hAnsi="Times New Roman" w:cs="Times New Roman"/>
                <w:sz w:val="24"/>
                <w:szCs w:val="24"/>
              </w:rPr>
            </w:pPr>
            <w:r w:rsidRPr="003D1706">
              <w:rPr>
                <w:rFonts w:ascii="Times New Roman" w:hAnsi="Times New Roman" w:cs="Times New Roman"/>
                <w:sz w:val="24"/>
                <w:szCs w:val="24"/>
              </w:rPr>
              <w:t>Чараның формасы исеме</w:t>
            </w:r>
          </w:p>
        </w:tc>
        <w:tc>
          <w:tcPr>
            <w:tcW w:w="2151" w:type="dxa"/>
          </w:tcPr>
          <w:p w:rsidR="00A50944" w:rsidRPr="00606D6F" w:rsidRDefault="003D1706" w:rsidP="003F702D">
            <w:pPr>
              <w:pStyle w:val="a4"/>
              <w:ind w:left="0"/>
              <w:jc w:val="center"/>
              <w:rPr>
                <w:rFonts w:ascii="Times New Roman" w:hAnsi="Times New Roman" w:cs="Times New Roman"/>
                <w:sz w:val="24"/>
                <w:szCs w:val="24"/>
              </w:rPr>
            </w:pPr>
            <w:r w:rsidRPr="003D1706">
              <w:rPr>
                <w:rFonts w:ascii="Times New Roman" w:hAnsi="Times New Roman" w:cs="Times New Roman"/>
                <w:sz w:val="24"/>
                <w:szCs w:val="24"/>
              </w:rPr>
              <w:t>Чараны үткәрү вакыты (вакытлыча)</w:t>
            </w:r>
          </w:p>
        </w:tc>
        <w:tc>
          <w:tcPr>
            <w:tcW w:w="2347" w:type="dxa"/>
          </w:tcPr>
          <w:p w:rsidR="00A50944" w:rsidRPr="003D1706" w:rsidRDefault="003D1706" w:rsidP="003F702D">
            <w:pPr>
              <w:pStyle w:val="a4"/>
              <w:ind w:left="0"/>
              <w:jc w:val="center"/>
              <w:rPr>
                <w:rFonts w:ascii="Times New Roman" w:hAnsi="Times New Roman" w:cs="Times New Roman"/>
                <w:sz w:val="24"/>
                <w:szCs w:val="24"/>
                <w:lang w:val="tt-RU"/>
              </w:rPr>
            </w:pPr>
            <w:r>
              <w:rPr>
                <w:rFonts w:ascii="Times New Roman" w:hAnsi="Times New Roman" w:cs="Times New Roman"/>
                <w:sz w:val="24"/>
                <w:szCs w:val="24"/>
                <w:lang w:val="tt-RU"/>
              </w:rPr>
              <w:t>Җаваплы башкаручы</w:t>
            </w:r>
          </w:p>
        </w:tc>
      </w:tr>
      <w:tr w:rsidR="00A50944" w:rsidTr="00B13679">
        <w:tc>
          <w:tcPr>
            <w:tcW w:w="10080" w:type="dxa"/>
            <w:gridSpan w:val="4"/>
          </w:tcPr>
          <w:p w:rsidR="00A50944" w:rsidRPr="003D1706" w:rsidRDefault="00A50944" w:rsidP="003D1706">
            <w:pPr>
              <w:pStyle w:val="a4"/>
              <w:ind w:left="0"/>
              <w:jc w:val="center"/>
              <w:rPr>
                <w:rFonts w:ascii="Times New Roman" w:hAnsi="Times New Roman" w:cs="Times New Roman"/>
                <w:sz w:val="24"/>
                <w:szCs w:val="24"/>
                <w:lang w:val="tt-RU"/>
              </w:rPr>
            </w:pPr>
            <w:r w:rsidRPr="00606D6F">
              <w:rPr>
                <w:rFonts w:ascii="Times New Roman" w:hAnsi="Times New Roman" w:cs="Times New Roman"/>
                <w:sz w:val="24"/>
                <w:szCs w:val="24"/>
              </w:rPr>
              <w:t>1.</w:t>
            </w:r>
            <w:r w:rsidR="003D1706">
              <w:rPr>
                <w:rFonts w:ascii="Times New Roman" w:hAnsi="Times New Roman" w:cs="Times New Roman"/>
                <w:sz w:val="24"/>
                <w:szCs w:val="24"/>
                <w:lang w:val="tt-RU"/>
              </w:rPr>
              <w:t>Мәгълүматлаштыру</w:t>
            </w:r>
          </w:p>
        </w:tc>
      </w:tr>
      <w:tr w:rsidR="00A50944" w:rsidTr="00B13679">
        <w:tc>
          <w:tcPr>
            <w:tcW w:w="1350" w:type="dxa"/>
          </w:tcPr>
          <w:p w:rsidR="00A50944" w:rsidRPr="00606D6F" w:rsidRDefault="00A50944" w:rsidP="003F702D">
            <w:pPr>
              <w:pStyle w:val="a4"/>
              <w:ind w:left="0"/>
              <w:rPr>
                <w:rFonts w:ascii="Times New Roman" w:hAnsi="Times New Roman" w:cs="Times New Roman"/>
                <w:sz w:val="24"/>
                <w:szCs w:val="24"/>
              </w:rPr>
            </w:pPr>
            <w:r w:rsidRPr="00606D6F">
              <w:rPr>
                <w:rFonts w:ascii="Times New Roman" w:hAnsi="Times New Roman" w:cs="Times New Roman"/>
                <w:sz w:val="24"/>
                <w:szCs w:val="24"/>
              </w:rPr>
              <w:t>1.1.</w:t>
            </w:r>
          </w:p>
        </w:tc>
        <w:tc>
          <w:tcPr>
            <w:tcW w:w="4232" w:type="dxa"/>
          </w:tcPr>
          <w:p w:rsidR="00E01393" w:rsidRPr="00E01393" w:rsidRDefault="00E01393" w:rsidP="00E01393">
            <w:pPr>
              <w:rPr>
                <w:rFonts w:ascii="Times New Roman" w:hAnsi="Times New Roman" w:cs="Times New Roman"/>
                <w:sz w:val="24"/>
                <w:szCs w:val="24"/>
              </w:rPr>
            </w:pPr>
            <w:r>
              <w:rPr>
                <w:rFonts w:ascii="Times New Roman" w:hAnsi="Times New Roman" w:cs="Times New Roman"/>
                <w:sz w:val="24"/>
                <w:szCs w:val="24"/>
              </w:rPr>
              <w:t xml:space="preserve">«Интернет» </w:t>
            </w:r>
            <w:r w:rsidRPr="00E01393">
              <w:rPr>
                <w:rFonts w:ascii="Times New Roman" w:hAnsi="Times New Roman" w:cs="Times New Roman"/>
                <w:sz w:val="24"/>
                <w:szCs w:val="24"/>
              </w:rPr>
              <w:t>челтәрендә Лениногорск муниципаль районының рәсми сайтын</w:t>
            </w:r>
            <w:r>
              <w:rPr>
                <w:rFonts w:ascii="Times New Roman" w:hAnsi="Times New Roman" w:cs="Times New Roman"/>
                <w:sz w:val="24"/>
                <w:szCs w:val="24"/>
              </w:rPr>
              <w:t xml:space="preserve">да актуальләштерү һәм урнаштыру: </w:t>
            </w:r>
            <w:r w:rsidRPr="00E01393">
              <w:rPr>
                <w:rFonts w:ascii="Times New Roman" w:hAnsi="Times New Roman" w:cs="Times New Roman"/>
                <w:sz w:val="24"/>
                <w:szCs w:val="24"/>
              </w:rPr>
              <w:t>http://leninogorsk.tatarstan.ru.</w:t>
            </w:r>
          </w:p>
          <w:p w:rsidR="00A50944" w:rsidRPr="00606D6F" w:rsidRDefault="00E01393" w:rsidP="00E01393">
            <w:pPr>
              <w:pStyle w:val="a4"/>
              <w:ind w:left="0"/>
              <w:rPr>
                <w:rFonts w:ascii="Times New Roman" w:hAnsi="Times New Roman" w:cs="Times New Roman"/>
                <w:sz w:val="24"/>
                <w:szCs w:val="24"/>
              </w:rPr>
            </w:pPr>
            <w:r w:rsidRPr="00E01393">
              <w:rPr>
                <w:rFonts w:ascii="Times New Roman" w:hAnsi="Times New Roman" w:cs="Times New Roman"/>
                <w:sz w:val="24"/>
                <w:szCs w:val="24"/>
              </w:rPr>
              <w:t>а) муниципаль торак контроле кысаларында үтәлергә тиешле мәҗбүри таләпләрне үз эченә алган норматив хокукый актлар исемлеге;</w:t>
            </w:r>
          </w:p>
          <w:p w:rsidR="00E01393" w:rsidRPr="00E01393" w:rsidRDefault="00A50944" w:rsidP="00E01393">
            <w:pPr>
              <w:rPr>
                <w:rFonts w:ascii="Times New Roman" w:hAnsi="Times New Roman" w:cs="Times New Roman"/>
                <w:sz w:val="24"/>
                <w:szCs w:val="24"/>
              </w:rPr>
            </w:pPr>
            <w:r w:rsidRPr="00E01393">
              <w:rPr>
                <w:rFonts w:ascii="Times New Roman" w:hAnsi="Times New Roman" w:cs="Times New Roman"/>
                <w:sz w:val="24"/>
                <w:szCs w:val="24"/>
              </w:rPr>
              <w:t xml:space="preserve">б) </w:t>
            </w:r>
            <w:r w:rsidR="00E01393" w:rsidRPr="00E01393">
              <w:rPr>
                <w:rFonts w:ascii="Times New Roman" w:hAnsi="Times New Roman" w:cs="Times New Roman"/>
                <w:sz w:val="24"/>
                <w:szCs w:val="24"/>
              </w:rPr>
              <w:t>мәҗбүри таләпләрне үтәү буенча материаллар, мәгълүмат хатлары, кулланмалар;</w:t>
            </w:r>
          </w:p>
          <w:p w:rsidR="00E01393" w:rsidRPr="00E01393" w:rsidRDefault="00E01393" w:rsidP="00E01393">
            <w:pPr>
              <w:pStyle w:val="a4"/>
              <w:rPr>
                <w:rFonts w:ascii="Times New Roman" w:hAnsi="Times New Roman" w:cs="Times New Roman"/>
                <w:sz w:val="24"/>
                <w:szCs w:val="24"/>
              </w:rPr>
            </w:pP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в) мәҗбүри таләпләрне бозу куркынычы индикаторлары исемлеге;</w:t>
            </w:r>
          </w:p>
          <w:p w:rsidR="00E01393" w:rsidRPr="00E01393" w:rsidRDefault="00E01393" w:rsidP="00E01393">
            <w:pPr>
              <w:pStyle w:val="a4"/>
              <w:rPr>
                <w:rFonts w:ascii="Times New Roman" w:hAnsi="Times New Roman" w:cs="Times New Roman"/>
                <w:sz w:val="24"/>
                <w:szCs w:val="24"/>
              </w:rPr>
            </w:pPr>
          </w:p>
          <w:p w:rsidR="00A50944" w:rsidRPr="00606D6F" w:rsidRDefault="00E01393" w:rsidP="00E01393">
            <w:pPr>
              <w:pStyle w:val="a4"/>
              <w:ind w:left="0"/>
              <w:rPr>
                <w:rFonts w:ascii="Times New Roman" w:hAnsi="Times New Roman" w:cs="Times New Roman"/>
                <w:sz w:val="24"/>
                <w:szCs w:val="24"/>
              </w:rPr>
            </w:pPr>
            <w:r w:rsidRPr="00E01393">
              <w:rPr>
                <w:rFonts w:ascii="Times New Roman" w:hAnsi="Times New Roman" w:cs="Times New Roman"/>
                <w:sz w:val="24"/>
                <w:szCs w:val="24"/>
              </w:rPr>
              <w:t>г) сакланган закон кыйммәтләренә зыян китерү (зыян) куркынычларын профилактикалау программалары</w:t>
            </w:r>
          </w:p>
        </w:tc>
        <w:tc>
          <w:tcPr>
            <w:tcW w:w="2151" w:type="dxa"/>
          </w:tcPr>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E01393" w:rsidP="003F702D">
            <w:pPr>
              <w:pStyle w:val="a4"/>
              <w:ind w:left="0"/>
              <w:rPr>
                <w:rFonts w:ascii="Times New Roman" w:hAnsi="Times New Roman" w:cs="Times New Roman"/>
                <w:sz w:val="24"/>
                <w:szCs w:val="24"/>
              </w:rPr>
            </w:pPr>
            <w:r w:rsidRPr="00E01393">
              <w:rPr>
                <w:rFonts w:ascii="Times New Roman" w:hAnsi="Times New Roman" w:cs="Times New Roman"/>
                <w:sz w:val="24"/>
                <w:szCs w:val="24"/>
              </w:rPr>
              <w:t>Гамәлдәге законнар үзгәргәннән соң 5 эш көненнән дә соңга калмыйча</w:t>
            </w:r>
          </w:p>
          <w:p w:rsidR="00A50944" w:rsidRPr="00606D6F" w:rsidRDefault="00A50944" w:rsidP="003F702D">
            <w:pPr>
              <w:pStyle w:val="a4"/>
              <w:ind w:left="0"/>
              <w:rPr>
                <w:rFonts w:ascii="Times New Roman" w:hAnsi="Times New Roman" w:cs="Times New Roman"/>
                <w:sz w:val="24"/>
                <w:szCs w:val="24"/>
              </w:rPr>
            </w:pPr>
          </w:p>
          <w:p w:rsidR="00A50944" w:rsidRPr="00606D6F" w:rsidRDefault="00E01393" w:rsidP="003F702D">
            <w:pPr>
              <w:pStyle w:val="a4"/>
              <w:ind w:left="0"/>
              <w:rPr>
                <w:rFonts w:ascii="Times New Roman" w:hAnsi="Times New Roman" w:cs="Times New Roman"/>
                <w:sz w:val="24"/>
                <w:szCs w:val="24"/>
              </w:rPr>
            </w:pPr>
            <w:r w:rsidRPr="00E01393">
              <w:rPr>
                <w:rFonts w:ascii="Times New Roman" w:hAnsi="Times New Roman" w:cs="Times New Roman"/>
                <w:sz w:val="24"/>
                <w:szCs w:val="24"/>
              </w:rPr>
              <w:t>Елга ким дигәндә 2 тапкыр</w:t>
            </w: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Алар</w:t>
            </w:r>
            <w:r>
              <w:rPr>
                <w:rFonts w:ascii="Times New Roman" w:hAnsi="Times New Roman" w:cs="Times New Roman"/>
                <w:sz w:val="24"/>
                <w:szCs w:val="24"/>
              </w:rPr>
              <w:t>ны</w:t>
            </w:r>
            <w:r w:rsidRPr="00E01393">
              <w:rPr>
                <w:rFonts w:ascii="Times New Roman" w:hAnsi="Times New Roman" w:cs="Times New Roman"/>
                <w:sz w:val="24"/>
                <w:szCs w:val="24"/>
              </w:rPr>
              <w:t xml:space="preserve"> расланганнан соң 10 эш көненнән дә соңга калмый</w:t>
            </w:r>
          </w:p>
          <w:p w:rsidR="00A50944" w:rsidRPr="00606D6F" w:rsidRDefault="00E01393" w:rsidP="00E01393">
            <w:pPr>
              <w:pStyle w:val="a4"/>
              <w:ind w:left="0"/>
              <w:rPr>
                <w:rFonts w:ascii="Times New Roman" w:hAnsi="Times New Roman" w:cs="Times New Roman"/>
                <w:sz w:val="24"/>
                <w:szCs w:val="24"/>
              </w:rPr>
            </w:pPr>
            <w:r w:rsidRPr="00E01393">
              <w:rPr>
                <w:rFonts w:ascii="Times New Roman" w:hAnsi="Times New Roman" w:cs="Times New Roman"/>
                <w:sz w:val="24"/>
                <w:szCs w:val="24"/>
              </w:rPr>
              <w:t>Алдагы елның 20 декабреннән дә соңга калмыйча</w:t>
            </w:r>
          </w:p>
        </w:tc>
        <w:tc>
          <w:tcPr>
            <w:tcW w:w="2347" w:type="dxa"/>
          </w:tcPr>
          <w:p w:rsidR="00A50944" w:rsidRPr="00606D6F" w:rsidRDefault="00E01393" w:rsidP="003D1706">
            <w:pPr>
              <w:pStyle w:val="a4"/>
              <w:ind w:left="0"/>
              <w:rPr>
                <w:rFonts w:ascii="Times New Roman" w:hAnsi="Times New Roman" w:cs="Times New Roman"/>
                <w:sz w:val="24"/>
                <w:szCs w:val="24"/>
              </w:rPr>
            </w:pPr>
            <w:r>
              <w:rPr>
                <w:rFonts w:ascii="Times New Roman" w:hAnsi="Times New Roman" w:cs="Times New Roman"/>
                <w:sz w:val="24"/>
                <w:szCs w:val="24"/>
              </w:rPr>
              <w:t>«</w:t>
            </w:r>
            <w:r w:rsidR="003D1706" w:rsidRPr="003D1706">
              <w:rPr>
                <w:rFonts w:ascii="Times New Roman" w:hAnsi="Times New Roman" w:cs="Times New Roman"/>
                <w:sz w:val="24"/>
                <w:szCs w:val="24"/>
              </w:rPr>
              <w:t xml:space="preserve">ТКХ һәм </w:t>
            </w:r>
            <w:r w:rsidR="003D1706">
              <w:rPr>
                <w:rFonts w:ascii="Times New Roman" w:hAnsi="Times New Roman" w:cs="Times New Roman"/>
                <w:sz w:val="24"/>
                <w:szCs w:val="24"/>
                <w:lang w:val="tt-RU"/>
              </w:rPr>
              <w:t>төзелеш</w:t>
            </w:r>
            <w:r w:rsidR="003D1706" w:rsidRPr="003D1706">
              <w:rPr>
                <w:rFonts w:ascii="Times New Roman" w:hAnsi="Times New Roman" w:cs="Times New Roman"/>
                <w:sz w:val="24"/>
                <w:szCs w:val="24"/>
              </w:rPr>
              <w:t xml:space="preserve"> мәгълүмат ресурслары үзәге</w:t>
            </w:r>
            <w:r>
              <w:rPr>
                <w:rFonts w:ascii="Times New Roman" w:hAnsi="Times New Roman" w:cs="Times New Roman"/>
                <w:sz w:val="24"/>
                <w:szCs w:val="24"/>
              </w:rPr>
              <w:t>»</w:t>
            </w:r>
            <w:r w:rsidR="003D1706" w:rsidRPr="003D1706">
              <w:rPr>
                <w:rFonts w:ascii="Times New Roman" w:hAnsi="Times New Roman" w:cs="Times New Roman"/>
                <w:sz w:val="24"/>
                <w:szCs w:val="24"/>
              </w:rPr>
              <w:t>ААҖ</w:t>
            </w:r>
          </w:p>
        </w:tc>
      </w:tr>
      <w:tr w:rsidR="00A50944" w:rsidRPr="00606D6F" w:rsidTr="00B13679">
        <w:tc>
          <w:tcPr>
            <w:tcW w:w="10080" w:type="dxa"/>
            <w:gridSpan w:val="4"/>
          </w:tcPr>
          <w:p w:rsidR="00A50944" w:rsidRPr="00606D6F" w:rsidRDefault="00A50944" w:rsidP="003F702D">
            <w:pPr>
              <w:pStyle w:val="a4"/>
              <w:ind w:left="0"/>
              <w:jc w:val="center"/>
              <w:rPr>
                <w:rFonts w:ascii="Times New Roman" w:hAnsi="Times New Roman" w:cs="Times New Roman"/>
                <w:sz w:val="24"/>
                <w:szCs w:val="24"/>
              </w:rPr>
            </w:pPr>
            <w:r w:rsidRPr="00606D6F">
              <w:rPr>
                <w:rFonts w:ascii="Times New Roman" w:hAnsi="Times New Roman" w:cs="Times New Roman"/>
                <w:sz w:val="24"/>
                <w:szCs w:val="24"/>
              </w:rPr>
              <w:t xml:space="preserve">2. </w:t>
            </w:r>
            <w:r w:rsidR="00E01393" w:rsidRPr="00E01393">
              <w:rPr>
                <w:rFonts w:ascii="Times New Roman" w:hAnsi="Times New Roman" w:cs="Times New Roman"/>
                <w:sz w:val="24"/>
                <w:szCs w:val="24"/>
              </w:rPr>
              <w:t>Саклык игъланы</w:t>
            </w:r>
          </w:p>
        </w:tc>
      </w:tr>
      <w:tr w:rsidR="00A50944" w:rsidRPr="00606D6F" w:rsidTr="00B13679">
        <w:tc>
          <w:tcPr>
            <w:tcW w:w="1350" w:type="dxa"/>
          </w:tcPr>
          <w:p w:rsidR="00A50944" w:rsidRPr="00606D6F" w:rsidRDefault="00A50944" w:rsidP="003F702D">
            <w:pPr>
              <w:pStyle w:val="a4"/>
              <w:ind w:left="0"/>
              <w:rPr>
                <w:rFonts w:ascii="Times New Roman" w:hAnsi="Times New Roman" w:cs="Times New Roman"/>
                <w:sz w:val="24"/>
                <w:szCs w:val="24"/>
              </w:rPr>
            </w:pPr>
            <w:r w:rsidRPr="00606D6F">
              <w:rPr>
                <w:rFonts w:ascii="Times New Roman" w:hAnsi="Times New Roman" w:cs="Times New Roman"/>
                <w:sz w:val="24"/>
                <w:szCs w:val="24"/>
              </w:rPr>
              <w:t>2.1.</w:t>
            </w:r>
          </w:p>
        </w:tc>
        <w:tc>
          <w:tcPr>
            <w:tcW w:w="4232" w:type="dxa"/>
          </w:tcPr>
          <w:p w:rsidR="00A50944" w:rsidRPr="00606D6F" w:rsidRDefault="00E01393" w:rsidP="003F702D">
            <w:pPr>
              <w:pStyle w:val="a4"/>
              <w:ind w:left="0"/>
              <w:rPr>
                <w:rFonts w:ascii="Times New Roman" w:hAnsi="Times New Roman" w:cs="Times New Roman"/>
                <w:sz w:val="24"/>
                <w:szCs w:val="24"/>
              </w:rPr>
            </w:pPr>
            <w:r w:rsidRPr="00E01393">
              <w:rPr>
                <w:rFonts w:ascii="Times New Roman" w:hAnsi="Times New Roman" w:cs="Times New Roman"/>
                <w:sz w:val="24"/>
                <w:szCs w:val="24"/>
              </w:rPr>
              <w:t>Контрольлек итүче затка эшчәнлекне башкарганда мәҗбүри таләпләрне бозуга юл куймау турында кисәтү бирү</w:t>
            </w:r>
          </w:p>
        </w:tc>
        <w:tc>
          <w:tcPr>
            <w:tcW w:w="2151" w:type="dxa"/>
          </w:tcPr>
          <w:p w:rsidR="00A50944" w:rsidRPr="00606D6F" w:rsidRDefault="00E01393" w:rsidP="003F702D">
            <w:pPr>
              <w:pStyle w:val="a4"/>
              <w:ind w:left="0"/>
              <w:rPr>
                <w:rFonts w:ascii="Times New Roman" w:hAnsi="Times New Roman" w:cs="Times New Roman"/>
                <w:sz w:val="24"/>
                <w:szCs w:val="24"/>
              </w:rPr>
            </w:pPr>
            <w:r w:rsidRPr="00E01393">
              <w:rPr>
                <w:rFonts w:ascii="Times New Roman" w:hAnsi="Times New Roman" w:cs="Times New Roman"/>
                <w:sz w:val="24"/>
                <w:szCs w:val="24"/>
              </w:rPr>
              <w:t>Муниципаль торак контролен тормышка ашыруга вәкаләтле вазыйфаи затлар тарафыннан карар кабул ителгәндә</w:t>
            </w:r>
          </w:p>
        </w:tc>
        <w:tc>
          <w:tcPr>
            <w:tcW w:w="2347" w:type="dxa"/>
          </w:tcPr>
          <w:p w:rsidR="00A50944" w:rsidRPr="00606D6F" w:rsidRDefault="00A50944" w:rsidP="003F702D">
            <w:pPr>
              <w:pStyle w:val="a4"/>
              <w:ind w:left="0"/>
              <w:rPr>
                <w:rFonts w:ascii="Times New Roman" w:hAnsi="Times New Roman" w:cs="Times New Roman"/>
                <w:sz w:val="24"/>
                <w:szCs w:val="24"/>
              </w:rPr>
            </w:pPr>
          </w:p>
          <w:p w:rsidR="00A50944" w:rsidRPr="00606D6F" w:rsidRDefault="003D1706" w:rsidP="003F702D">
            <w:pPr>
              <w:pStyle w:val="a4"/>
              <w:ind w:left="0"/>
              <w:rPr>
                <w:rFonts w:ascii="Times New Roman" w:hAnsi="Times New Roman" w:cs="Times New Roman"/>
                <w:sz w:val="24"/>
                <w:szCs w:val="24"/>
              </w:rPr>
            </w:pPr>
            <w:r w:rsidRPr="003D1706">
              <w:rPr>
                <w:rFonts w:ascii="Times New Roman" w:hAnsi="Times New Roman" w:cs="Times New Roman"/>
                <w:sz w:val="24"/>
                <w:szCs w:val="24"/>
              </w:rPr>
              <w:t xml:space="preserve">Торак комиссиясе рәисе, </w:t>
            </w:r>
            <w:r w:rsidR="00E01393">
              <w:rPr>
                <w:rFonts w:ascii="Times New Roman" w:hAnsi="Times New Roman" w:cs="Times New Roman"/>
                <w:sz w:val="24"/>
                <w:szCs w:val="24"/>
              </w:rPr>
              <w:t>«</w:t>
            </w:r>
            <w:r w:rsidRPr="003D1706">
              <w:rPr>
                <w:rFonts w:ascii="Times New Roman" w:hAnsi="Times New Roman" w:cs="Times New Roman"/>
                <w:sz w:val="24"/>
                <w:szCs w:val="24"/>
              </w:rPr>
              <w:t xml:space="preserve">ТКХ һәм </w:t>
            </w:r>
            <w:r>
              <w:rPr>
                <w:rFonts w:ascii="Times New Roman" w:hAnsi="Times New Roman" w:cs="Times New Roman"/>
                <w:sz w:val="24"/>
                <w:szCs w:val="24"/>
                <w:lang w:val="tt-RU"/>
              </w:rPr>
              <w:t>төзелеш</w:t>
            </w:r>
            <w:r w:rsidRPr="003D1706">
              <w:rPr>
                <w:rFonts w:ascii="Times New Roman" w:hAnsi="Times New Roman" w:cs="Times New Roman"/>
                <w:sz w:val="24"/>
                <w:szCs w:val="24"/>
              </w:rPr>
              <w:t xml:space="preserve"> мәгълүмат ресурслары үзәге</w:t>
            </w:r>
            <w:r w:rsidR="00E01393">
              <w:rPr>
                <w:rFonts w:ascii="Times New Roman" w:hAnsi="Times New Roman" w:cs="Times New Roman"/>
                <w:sz w:val="24"/>
                <w:szCs w:val="24"/>
              </w:rPr>
              <w:t>»</w:t>
            </w:r>
            <w:r w:rsidRPr="003D1706">
              <w:rPr>
                <w:rFonts w:ascii="Times New Roman" w:hAnsi="Times New Roman" w:cs="Times New Roman"/>
                <w:sz w:val="24"/>
                <w:szCs w:val="24"/>
              </w:rPr>
              <w:t>ААҖ юристы;</w:t>
            </w:r>
          </w:p>
          <w:p w:rsidR="00A50944" w:rsidRPr="00606D6F" w:rsidRDefault="00A50944" w:rsidP="003F702D">
            <w:pPr>
              <w:pStyle w:val="a4"/>
              <w:ind w:left="0"/>
              <w:rPr>
                <w:rFonts w:ascii="Times New Roman" w:hAnsi="Times New Roman" w:cs="Times New Roman"/>
                <w:sz w:val="24"/>
                <w:szCs w:val="24"/>
              </w:rPr>
            </w:pPr>
          </w:p>
        </w:tc>
      </w:tr>
      <w:tr w:rsidR="00A50944" w:rsidRPr="00606D6F" w:rsidTr="00B13679">
        <w:tc>
          <w:tcPr>
            <w:tcW w:w="10080" w:type="dxa"/>
            <w:gridSpan w:val="4"/>
          </w:tcPr>
          <w:p w:rsidR="00A50944" w:rsidRPr="00E01393" w:rsidRDefault="00A50944" w:rsidP="00E01393">
            <w:pPr>
              <w:pStyle w:val="a4"/>
              <w:ind w:left="0"/>
              <w:jc w:val="center"/>
              <w:rPr>
                <w:rFonts w:ascii="Times New Roman" w:hAnsi="Times New Roman" w:cs="Times New Roman"/>
                <w:sz w:val="24"/>
                <w:szCs w:val="24"/>
                <w:lang w:val="tt-RU"/>
              </w:rPr>
            </w:pPr>
            <w:r w:rsidRPr="00606D6F">
              <w:rPr>
                <w:rFonts w:ascii="Times New Roman" w:hAnsi="Times New Roman" w:cs="Times New Roman"/>
                <w:sz w:val="24"/>
                <w:szCs w:val="24"/>
              </w:rPr>
              <w:t>З. Консульт</w:t>
            </w:r>
            <w:r w:rsidR="00E01393">
              <w:rPr>
                <w:rFonts w:ascii="Times New Roman" w:hAnsi="Times New Roman" w:cs="Times New Roman"/>
                <w:sz w:val="24"/>
                <w:szCs w:val="24"/>
              </w:rPr>
              <w:t>а</w:t>
            </w:r>
            <w:r w:rsidR="00E01393">
              <w:rPr>
                <w:rFonts w:ascii="Times New Roman" w:hAnsi="Times New Roman" w:cs="Times New Roman"/>
                <w:sz w:val="24"/>
                <w:szCs w:val="24"/>
                <w:lang w:val="tt-RU"/>
              </w:rPr>
              <w:t>ц</w:t>
            </w:r>
            <w:r w:rsidR="00E01393">
              <w:rPr>
                <w:rFonts w:ascii="Times New Roman" w:hAnsi="Times New Roman" w:cs="Times New Roman"/>
                <w:sz w:val="24"/>
                <w:szCs w:val="24"/>
              </w:rPr>
              <w:t>ия бир</w:t>
            </w:r>
            <w:r w:rsidR="00E01393">
              <w:rPr>
                <w:rFonts w:ascii="Times New Roman" w:hAnsi="Times New Roman" w:cs="Times New Roman"/>
                <w:sz w:val="24"/>
                <w:szCs w:val="24"/>
                <w:lang w:val="tt-RU"/>
              </w:rPr>
              <w:t>ү</w:t>
            </w:r>
          </w:p>
        </w:tc>
      </w:tr>
      <w:tr w:rsidR="00A50944" w:rsidRPr="00606D6F" w:rsidTr="00B13679">
        <w:tc>
          <w:tcPr>
            <w:tcW w:w="1350" w:type="dxa"/>
          </w:tcPr>
          <w:p w:rsidR="00A50944" w:rsidRPr="00606D6F" w:rsidRDefault="00A50944" w:rsidP="003F702D">
            <w:pPr>
              <w:pStyle w:val="a4"/>
              <w:ind w:left="0"/>
              <w:rPr>
                <w:rFonts w:ascii="Times New Roman" w:hAnsi="Times New Roman" w:cs="Times New Roman"/>
                <w:sz w:val="24"/>
                <w:szCs w:val="24"/>
              </w:rPr>
            </w:pPr>
            <w:r w:rsidRPr="00606D6F">
              <w:rPr>
                <w:rFonts w:ascii="Times New Roman" w:hAnsi="Times New Roman" w:cs="Times New Roman"/>
                <w:sz w:val="24"/>
                <w:szCs w:val="24"/>
              </w:rPr>
              <w:t>3.1.</w:t>
            </w:r>
          </w:p>
        </w:tc>
        <w:tc>
          <w:tcPr>
            <w:tcW w:w="4232" w:type="dxa"/>
          </w:tcPr>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Контрольгә алынган затларга һәм аларның вәкилләренә муниципаль торак контролен оештыру һәм гамәлгә ашыруга бәйле мәсьәләләр буенча консультация бирү:</w:t>
            </w: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1) контроль чараларны уздыру тәртибе;</w:t>
            </w: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2) профилактик чараларны гамәлгә ашыру тәртибе;</w:t>
            </w: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З) контроль чаралар йомгаклары буенча карарлар кабул итү тәртибе;</w:t>
            </w:r>
          </w:p>
          <w:p w:rsidR="00A50944" w:rsidRPr="00606D6F" w:rsidRDefault="00E01393" w:rsidP="00E01393">
            <w:pPr>
              <w:pStyle w:val="a4"/>
              <w:ind w:left="0"/>
              <w:rPr>
                <w:rFonts w:ascii="Times New Roman" w:hAnsi="Times New Roman" w:cs="Times New Roman"/>
                <w:sz w:val="24"/>
                <w:szCs w:val="24"/>
              </w:rPr>
            </w:pPr>
            <w:r w:rsidRPr="00E01393">
              <w:rPr>
                <w:rFonts w:ascii="Times New Roman" w:hAnsi="Times New Roman" w:cs="Times New Roman"/>
                <w:sz w:val="24"/>
                <w:szCs w:val="24"/>
              </w:rPr>
              <w:t>4) контроль орган карарларына шикаять бирү тәртибе</w:t>
            </w:r>
            <w:r w:rsidR="00A50944" w:rsidRPr="00606D6F">
              <w:rPr>
                <w:rFonts w:ascii="Times New Roman" w:hAnsi="Times New Roman" w:cs="Times New Roman"/>
                <w:sz w:val="24"/>
                <w:szCs w:val="24"/>
              </w:rPr>
              <w:t>.</w:t>
            </w:r>
          </w:p>
        </w:tc>
        <w:tc>
          <w:tcPr>
            <w:tcW w:w="2151" w:type="dxa"/>
          </w:tcPr>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Сорау буенча телдән һәм язма аңлатмалар формасында</w:t>
            </w: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Элемтәләр: Лениногорск шәһәре, Заварыкин ур., 2</w:t>
            </w:r>
          </w:p>
          <w:p w:rsidR="00E01393" w:rsidRPr="00E01393" w:rsidRDefault="00E01393" w:rsidP="00E01393">
            <w:pPr>
              <w:rPr>
                <w:rFonts w:ascii="Times New Roman" w:hAnsi="Times New Roman" w:cs="Times New Roman"/>
                <w:sz w:val="24"/>
                <w:szCs w:val="24"/>
              </w:rPr>
            </w:pPr>
            <w:r w:rsidRPr="00E01393">
              <w:rPr>
                <w:rFonts w:ascii="Times New Roman" w:hAnsi="Times New Roman" w:cs="Times New Roman"/>
                <w:sz w:val="24"/>
                <w:szCs w:val="24"/>
              </w:rPr>
              <w:t>Тел. 8(85595) 5076-90</w:t>
            </w:r>
          </w:p>
          <w:p w:rsidR="00E01393" w:rsidRPr="00E01393" w:rsidRDefault="00E01393" w:rsidP="00E01393">
            <w:pPr>
              <w:pStyle w:val="a4"/>
              <w:rPr>
                <w:rFonts w:ascii="Times New Roman" w:hAnsi="Times New Roman" w:cs="Times New Roman"/>
                <w:sz w:val="24"/>
                <w:szCs w:val="24"/>
              </w:rPr>
            </w:pPr>
          </w:p>
          <w:p w:rsidR="00A50944" w:rsidRPr="00606D6F" w:rsidRDefault="00E01393" w:rsidP="00E01393">
            <w:pPr>
              <w:pStyle w:val="a4"/>
              <w:ind w:left="0"/>
              <w:rPr>
                <w:rFonts w:ascii="Times New Roman" w:hAnsi="Times New Roman" w:cs="Times New Roman"/>
                <w:sz w:val="24"/>
                <w:szCs w:val="24"/>
              </w:rPr>
            </w:pPr>
            <w:r w:rsidRPr="00E01393">
              <w:rPr>
                <w:rFonts w:ascii="Times New Roman" w:hAnsi="Times New Roman" w:cs="Times New Roman"/>
                <w:sz w:val="24"/>
                <w:szCs w:val="24"/>
              </w:rPr>
              <w:t>Шашин ур., 22 йорт, тел. 8(85595) 5-17-41</w:t>
            </w:r>
          </w:p>
        </w:tc>
        <w:tc>
          <w:tcPr>
            <w:tcW w:w="2347" w:type="dxa"/>
          </w:tcPr>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A50944" w:rsidRPr="00606D6F" w:rsidRDefault="00A50944" w:rsidP="003F702D">
            <w:pPr>
              <w:pStyle w:val="a4"/>
              <w:ind w:left="0"/>
              <w:rPr>
                <w:rFonts w:ascii="Times New Roman" w:hAnsi="Times New Roman" w:cs="Times New Roman"/>
                <w:sz w:val="24"/>
                <w:szCs w:val="24"/>
              </w:rPr>
            </w:pPr>
          </w:p>
          <w:p w:rsidR="003D1706" w:rsidRPr="003D1706" w:rsidRDefault="00E01393" w:rsidP="003D1706">
            <w:pPr>
              <w:rPr>
                <w:rFonts w:ascii="Times New Roman" w:hAnsi="Times New Roman" w:cs="Times New Roman"/>
                <w:sz w:val="24"/>
                <w:szCs w:val="24"/>
              </w:rPr>
            </w:pPr>
            <w:r>
              <w:rPr>
                <w:rFonts w:ascii="Times New Roman" w:hAnsi="Times New Roman" w:cs="Times New Roman"/>
                <w:sz w:val="24"/>
                <w:szCs w:val="24"/>
              </w:rPr>
              <w:t>«</w:t>
            </w:r>
            <w:r w:rsidR="003D1706" w:rsidRPr="003D1706">
              <w:rPr>
                <w:rFonts w:ascii="Times New Roman" w:hAnsi="Times New Roman" w:cs="Times New Roman"/>
                <w:sz w:val="24"/>
                <w:szCs w:val="24"/>
              </w:rPr>
              <w:t xml:space="preserve">ТКХ һәм </w:t>
            </w:r>
            <w:r w:rsidR="003D1706">
              <w:rPr>
                <w:rFonts w:ascii="Times New Roman" w:hAnsi="Times New Roman" w:cs="Times New Roman"/>
                <w:sz w:val="24"/>
                <w:szCs w:val="24"/>
                <w:lang w:val="tt-RU"/>
              </w:rPr>
              <w:t>төзелеш</w:t>
            </w:r>
            <w:r w:rsidR="003D1706" w:rsidRPr="003D1706">
              <w:rPr>
                <w:rFonts w:ascii="Times New Roman" w:hAnsi="Times New Roman" w:cs="Times New Roman"/>
                <w:sz w:val="24"/>
                <w:szCs w:val="24"/>
              </w:rPr>
              <w:t xml:space="preserve"> мәгълүмат ресурслары үзәге</w:t>
            </w:r>
            <w:r>
              <w:rPr>
                <w:rFonts w:ascii="Times New Roman" w:hAnsi="Times New Roman" w:cs="Times New Roman"/>
                <w:sz w:val="24"/>
                <w:szCs w:val="24"/>
              </w:rPr>
              <w:t>»</w:t>
            </w:r>
            <w:r w:rsidR="003D1706" w:rsidRPr="003D1706">
              <w:rPr>
                <w:rFonts w:ascii="Times New Roman" w:hAnsi="Times New Roman" w:cs="Times New Roman"/>
                <w:sz w:val="24"/>
                <w:szCs w:val="24"/>
              </w:rPr>
              <w:t>ААҖ</w:t>
            </w:r>
          </w:p>
          <w:p w:rsidR="00A50944" w:rsidRPr="00606D6F" w:rsidRDefault="003D1706" w:rsidP="003D1706">
            <w:pPr>
              <w:pStyle w:val="a4"/>
              <w:ind w:left="0"/>
              <w:rPr>
                <w:rFonts w:ascii="Times New Roman" w:hAnsi="Times New Roman" w:cs="Times New Roman"/>
                <w:sz w:val="24"/>
                <w:szCs w:val="24"/>
              </w:rPr>
            </w:pPr>
            <w:r>
              <w:rPr>
                <w:rFonts w:ascii="Times New Roman" w:hAnsi="Times New Roman" w:cs="Times New Roman"/>
                <w:sz w:val="24"/>
                <w:szCs w:val="24"/>
              </w:rPr>
              <w:t>т</w:t>
            </w:r>
            <w:r w:rsidRPr="003D1706">
              <w:rPr>
                <w:rFonts w:ascii="Times New Roman" w:hAnsi="Times New Roman" w:cs="Times New Roman"/>
                <w:sz w:val="24"/>
                <w:szCs w:val="24"/>
              </w:rPr>
              <w:t>орак бүлеге</w:t>
            </w:r>
          </w:p>
        </w:tc>
      </w:tr>
      <w:tr w:rsidR="00A50944" w:rsidRPr="00606D6F" w:rsidTr="00B13679">
        <w:tc>
          <w:tcPr>
            <w:tcW w:w="10080" w:type="dxa"/>
            <w:gridSpan w:val="4"/>
          </w:tcPr>
          <w:p w:rsidR="00A50944" w:rsidRPr="00606D6F" w:rsidRDefault="00A50944" w:rsidP="003F702D">
            <w:pPr>
              <w:pStyle w:val="a4"/>
              <w:ind w:left="0"/>
              <w:jc w:val="center"/>
              <w:rPr>
                <w:rFonts w:ascii="Times New Roman" w:hAnsi="Times New Roman" w:cs="Times New Roman"/>
                <w:sz w:val="24"/>
                <w:szCs w:val="24"/>
              </w:rPr>
            </w:pPr>
            <w:r w:rsidRPr="00606D6F">
              <w:rPr>
                <w:rFonts w:ascii="Times New Roman" w:hAnsi="Times New Roman" w:cs="Times New Roman"/>
                <w:sz w:val="24"/>
                <w:szCs w:val="24"/>
              </w:rPr>
              <w:t xml:space="preserve">4. </w:t>
            </w:r>
            <w:r w:rsidR="00E01393" w:rsidRPr="00E01393">
              <w:rPr>
                <w:rFonts w:ascii="Times New Roman" w:hAnsi="Times New Roman" w:cs="Times New Roman"/>
                <w:sz w:val="24"/>
                <w:szCs w:val="24"/>
              </w:rPr>
              <w:t>Профилактик визит</w:t>
            </w:r>
          </w:p>
        </w:tc>
      </w:tr>
      <w:tr w:rsidR="00A50944" w:rsidRPr="00FB21FD" w:rsidTr="00B13679">
        <w:tc>
          <w:tcPr>
            <w:tcW w:w="1350" w:type="dxa"/>
          </w:tcPr>
          <w:p w:rsidR="00A50944" w:rsidRPr="00606D6F" w:rsidRDefault="00A50944" w:rsidP="003F702D">
            <w:pPr>
              <w:pStyle w:val="a4"/>
              <w:ind w:left="0"/>
              <w:rPr>
                <w:rFonts w:ascii="Times New Roman" w:hAnsi="Times New Roman" w:cs="Times New Roman"/>
                <w:sz w:val="24"/>
                <w:szCs w:val="24"/>
              </w:rPr>
            </w:pPr>
            <w:r w:rsidRPr="00606D6F">
              <w:rPr>
                <w:rFonts w:ascii="Times New Roman" w:hAnsi="Times New Roman" w:cs="Times New Roman"/>
                <w:sz w:val="24"/>
                <w:szCs w:val="24"/>
              </w:rPr>
              <w:t>4.1</w:t>
            </w:r>
          </w:p>
        </w:tc>
        <w:tc>
          <w:tcPr>
            <w:tcW w:w="4232" w:type="dxa"/>
          </w:tcPr>
          <w:p w:rsidR="00A50944" w:rsidRPr="00606D6F" w:rsidRDefault="00E01393" w:rsidP="003F702D">
            <w:pPr>
              <w:pStyle w:val="a4"/>
              <w:ind w:left="0"/>
              <w:rPr>
                <w:rFonts w:ascii="Times New Roman" w:hAnsi="Times New Roman" w:cs="Times New Roman"/>
                <w:sz w:val="24"/>
                <w:szCs w:val="24"/>
              </w:rPr>
            </w:pPr>
            <w:r w:rsidRPr="00E01393">
              <w:rPr>
                <w:rFonts w:ascii="Times New Roman" w:hAnsi="Times New Roman" w:cs="Times New Roman"/>
                <w:sz w:val="24"/>
                <w:szCs w:val="24"/>
              </w:rPr>
              <w:t>Контрольлек итүче зат эшчәнлеген гамәлгә ашыру урыны буенча яки видеоконференцэлемтә куллану юлы белән профилактик әңгәмә</w:t>
            </w:r>
          </w:p>
        </w:tc>
        <w:tc>
          <w:tcPr>
            <w:tcW w:w="2151" w:type="dxa"/>
          </w:tcPr>
          <w:p w:rsidR="00A50944" w:rsidRPr="00E01393" w:rsidRDefault="00E01393" w:rsidP="003F702D">
            <w:pPr>
              <w:pStyle w:val="a4"/>
              <w:ind w:left="0"/>
              <w:rPr>
                <w:rFonts w:ascii="Times New Roman" w:hAnsi="Times New Roman" w:cs="Times New Roman"/>
                <w:sz w:val="24"/>
                <w:szCs w:val="24"/>
                <w:lang w:val="tt-RU"/>
              </w:rPr>
            </w:pPr>
            <w:r>
              <w:rPr>
                <w:rFonts w:ascii="Times New Roman" w:hAnsi="Times New Roman" w:cs="Times New Roman"/>
                <w:sz w:val="24"/>
                <w:szCs w:val="24"/>
                <w:lang w:val="tt-RU"/>
              </w:rPr>
              <w:t>Ел дәвасында</w:t>
            </w:r>
          </w:p>
        </w:tc>
        <w:tc>
          <w:tcPr>
            <w:tcW w:w="2347" w:type="dxa"/>
          </w:tcPr>
          <w:p w:rsidR="00A50944" w:rsidRPr="00E01393" w:rsidRDefault="00E01393" w:rsidP="003D1706">
            <w:pPr>
              <w:pStyle w:val="a4"/>
              <w:ind w:left="0"/>
              <w:rPr>
                <w:rFonts w:ascii="Times New Roman" w:hAnsi="Times New Roman" w:cs="Times New Roman"/>
                <w:sz w:val="24"/>
                <w:szCs w:val="24"/>
                <w:lang w:val="tt-RU"/>
              </w:rPr>
            </w:pPr>
            <w:r>
              <w:rPr>
                <w:rFonts w:ascii="Times New Roman" w:hAnsi="Times New Roman" w:cs="Times New Roman"/>
                <w:sz w:val="24"/>
                <w:szCs w:val="24"/>
                <w:lang w:val="tt-RU"/>
              </w:rPr>
              <w:t>«</w:t>
            </w:r>
            <w:r w:rsidR="003D1706" w:rsidRPr="00E01393">
              <w:rPr>
                <w:rFonts w:ascii="Times New Roman" w:hAnsi="Times New Roman" w:cs="Times New Roman"/>
                <w:sz w:val="24"/>
                <w:szCs w:val="24"/>
                <w:lang w:val="tt-RU"/>
              </w:rPr>
              <w:t xml:space="preserve">ТКХ һәм </w:t>
            </w:r>
            <w:r w:rsidR="003D1706">
              <w:rPr>
                <w:rFonts w:ascii="Times New Roman" w:hAnsi="Times New Roman" w:cs="Times New Roman"/>
                <w:sz w:val="24"/>
                <w:szCs w:val="24"/>
                <w:lang w:val="tt-RU"/>
              </w:rPr>
              <w:t>төзелеш</w:t>
            </w:r>
            <w:r w:rsidR="003D1706" w:rsidRPr="00E01393">
              <w:rPr>
                <w:rFonts w:ascii="Times New Roman" w:hAnsi="Times New Roman" w:cs="Times New Roman"/>
                <w:sz w:val="24"/>
                <w:szCs w:val="24"/>
                <w:lang w:val="tt-RU"/>
              </w:rPr>
              <w:t xml:space="preserve"> мәгълүмат ресурслары үзәге</w:t>
            </w:r>
            <w:r>
              <w:rPr>
                <w:rFonts w:ascii="Times New Roman" w:hAnsi="Times New Roman" w:cs="Times New Roman"/>
                <w:sz w:val="24"/>
                <w:szCs w:val="24"/>
                <w:lang w:val="tt-RU"/>
              </w:rPr>
              <w:t>»</w:t>
            </w:r>
            <w:r w:rsidR="003D1706" w:rsidRPr="00E01393">
              <w:rPr>
                <w:rFonts w:ascii="Times New Roman" w:hAnsi="Times New Roman" w:cs="Times New Roman"/>
                <w:sz w:val="24"/>
                <w:szCs w:val="24"/>
                <w:lang w:val="tt-RU"/>
              </w:rPr>
              <w:t xml:space="preserve">ААҖ, Торак бүлеге, ТР </w:t>
            </w:r>
            <w:r>
              <w:rPr>
                <w:rFonts w:ascii="Times New Roman" w:hAnsi="Times New Roman" w:cs="Times New Roman"/>
                <w:sz w:val="24"/>
                <w:szCs w:val="24"/>
                <w:lang w:val="tt-RU"/>
              </w:rPr>
              <w:t>«</w:t>
            </w:r>
            <w:r w:rsidR="003D1706" w:rsidRPr="00E01393">
              <w:rPr>
                <w:rFonts w:ascii="Times New Roman" w:hAnsi="Times New Roman" w:cs="Times New Roman"/>
                <w:sz w:val="24"/>
                <w:szCs w:val="24"/>
                <w:lang w:val="tt-RU"/>
              </w:rPr>
              <w:t>ЛМР</w:t>
            </w:r>
            <w:r>
              <w:rPr>
                <w:rFonts w:ascii="Times New Roman" w:hAnsi="Times New Roman" w:cs="Times New Roman"/>
                <w:sz w:val="24"/>
                <w:szCs w:val="24"/>
                <w:lang w:val="tt-RU"/>
              </w:rPr>
              <w:t>»</w:t>
            </w:r>
            <w:r w:rsidR="003D1706" w:rsidRPr="00E01393">
              <w:rPr>
                <w:rFonts w:ascii="Times New Roman" w:hAnsi="Times New Roman" w:cs="Times New Roman"/>
                <w:sz w:val="24"/>
                <w:szCs w:val="24"/>
                <w:lang w:val="tt-RU"/>
              </w:rPr>
              <w:t xml:space="preserve"> МБ Башкарма комитеты</w:t>
            </w:r>
          </w:p>
        </w:tc>
      </w:tr>
    </w:tbl>
    <w:p w:rsidR="00A50944" w:rsidRPr="00E01393" w:rsidRDefault="00A50944" w:rsidP="00A50944">
      <w:pPr>
        <w:pStyle w:val="a4"/>
        <w:rPr>
          <w:rFonts w:ascii="Times New Roman" w:hAnsi="Times New Roman" w:cs="Times New Roman"/>
          <w:b/>
          <w:sz w:val="24"/>
          <w:szCs w:val="24"/>
          <w:lang w:val="tt-RU"/>
        </w:rPr>
      </w:pPr>
    </w:p>
    <w:p w:rsidR="00A50944" w:rsidRDefault="003D1706" w:rsidP="003D1706">
      <w:pPr>
        <w:pStyle w:val="a4"/>
        <w:numPr>
          <w:ilvl w:val="0"/>
          <w:numId w:val="3"/>
        </w:numPr>
        <w:jc w:val="both"/>
        <w:rPr>
          <w:rFonts w:ascii="Times New Roman" w:hAnsi="Times New Roman" w:cs="Times New Roman"/>
          <w:b/>
          <w:sz w:val="28"/>
          <w:szCs w:val="28"/>
        </w:rPr>
      </w:pPr>
      <w:r w:rsidRPr="003D1706">
        <w:rPr>
          <w:rFonts w:ascii="Times New Roman" w:hAnsi="Times New Roman" w:cs="Times New Roman"/>
          <w:b/>
          <w:sz w:val="28"/>
          <w:szCs w:val="28"/>
        </w:rPr>
        <w:t>Программаның нәтиҗәлелеге һәм эффективлыгы күрсәткечләре</w:t>
      </w:r>
    </w:p>
    <w:p w:rsidR="003D1706" w:rsidRPr="00606D6F" w:rsidRDefault="003D1706" w:rsidP="003D1706">
      <w:pPr>
        <w:pStyle w:val="a4"/>
        <w:jc w:val="both"/>
        <w:rPr>
          <w:rFonts w:ascii="Times New Roman" w:hAnsi="Times New Roman" w:cs="Times New Roman"/>
          <w:sz w:val="28"/>
          <w:szCs w:val="28"/>
        </w:rPr>
      </w:pPr>
    </w:p>
    <w:p w:rsidR="003D1706" w:rsidRDefault="00A50944" w:rsidP="00A50944">
      <w:pPr>
        <w:pStyle w:val="a4"/>
        <w:ind w:left="0"/>
        <w:jc w:val="both"/>
        <w:rPr>
          <w:rFonts w:ascii="Times New Roman" w:hAnsi="Times New Roman" w:cs="Times New Roman"/>
          <w:sz w:val="28"/>
          <w:szCs w:val="28"/>
        </w:rPr>
      </w:pPr>
      <w:r w:rsidRPr="00606D6F">
        <w:rPr>
          <w:rFonts w:ascii="Times New Roman" w:hAnsi="Times New Roman" w:cs="Times New Roman"/>
          <w:sz w:val="28"/>
          <w:szCs w:val="28"/>
        </w:rPr>
        <w:t xml:space="preserve">4.1. </w:t>
      </w:r>
      <w:r w:rsidR="003D1706" w:rsidRPr="003D1706">
        <w:rPr>
          <w:rFonts w:ascii="Times New Roman" w:hAnsi="Times New Roman" w:cs="Times New Roman"/>
          <w:sz w:val="28"/>
          <w:szCs w:val="28"/>
        </w:rPr>
        <w:t>Профилактика программасының нәтиҗәлелеген һәм нәтиҗәлелеген бәяләү профилактика программасын тормышка ашыруның бөтен срогы дәвамында һәм (кирәк булса) аны тормышка ашырганнан соң башкарыла. Бүлектә профилактика программасын тормышка ашыруның көтелгән нәтиҗәләрен, шул исәптән турыдан-туры нәтиҗәләрне (тормышка ашырылган чараларны һәм аларның нәтиҗәләрен), шулай ук ахыргы нәтиҗәләрне (тормышка ашырылган чараларның социаль һәм икътисади нәтиҗәләрен) санлы бәяләүгә бирелә торган тасвирлау бирелә.</w:t>
      </w:r>
    </w:p>
    <w:p w:rsidR="003D1706" w:rsidRPr="003D1706" w:rsidRDefault="00A50944" w:rsidP="003D1706">
      <w:pPr>
        <w:pStyle w:val="a4"/>
        <w:jc w:val="both"/>
        <w:rPr>
          <w:rFonts w:ascii="Times New Roman" w:hAnsi="Times New Roman" w:cs="Times New Roman"/>
          <w:sz w:val="28"/>
          <w:szCs w:val="28"/>
        </w:rPr>
      </w:pPr>
      <w:r w:rsidRPr="00606D6F">
        <w:rPr>
          <w:rFonts w:ascii="Times New Roman" w:hAnsi="Times New Roman" w:cs="Times New Roman"/>
          <w:sz w:val="28"/>
          <w:szCs w:val="28"/>
        </w:rPr>
        <w:t xml:space="preserve"> </w:t>
      </w:r>
      <w:r w:rsidR="003D1706" w:rsidRPr="003D1706">
        <w:rPr>
          <w:rFonts w:ascii="Times New Roman" w:hAnsi="Times New Roman" w:cs="Times New Roman"/>
          <w:sz w:val="28"/>
          <w:szCs w:val="28"/>
        </w:rPr>
        <w:t>4.2. Профилактика программасын тормышка ашыру ярдәм итә:</w:t>
      </w:r>
    </w:p>
    <w:p w:rsidR="003D1706" w:rsidRPr="003D1706" w:rsidRDefault="003D1706" w:rsidP="003D1706">
      <w:pPr>
        <w:jc w:val="both"/>
        <w:rPr>
          <w:rFonts w:ascii="Times New Roman" w:hAnsi="Times New Roman" w:cs="Times New Roman"/>
          <w:sz w:val="28"/>
          <w:szCs w:val="28"/>
        </w:rPr>
      </w:pPr>
      <w:r w:rsidRPr="003D1706">
        <w:rPr>
          <w:rFonts w:ascii="Times New Roman" w:hAnsi="Times New Roman" w:cs="Times New Roman"/>
          <w:sz w:val="28"/>
          <w:szCs w:val="28"/>
        </w:rPr>
        <w:t>- Россия Федерациясе торак законнарының мәҗбүри таләпләрен үтәүче контрольдә тотыла торган затлар өлешен арттыру;</w:t>
      </w:r>
    </w:p>
    <w:p w:rsidR="003D1706" w:rsidRDefault="003D1706" w:rsidP="003D1706">
      <w:pPr>
        <w:pStyle w:val="a4"/>
        <w:ind w:left="0"/>
        <w:jc w:val="both"/>
        <w:rPr>
          <w:rFonts w:ascii="Times New Roman" w:hAnsi="Times New Roman" w:cs="Times New Roman"/>
          <w:sz w:val="28"/>
          <w:szCs w:val="28"/>
        </w:rPr>
      </w:pPr>
      <w:r w:rsidRPr="003D1706">
        <w:rPr>
          <w:rFonts w:ascii="Times New Roman" w:hAnsi="Times New Roman" w:cs="Times New Roman"/>
          <w:sz w:val="28"/>
          <w:szCs w:val="28"/>
        </w:rPr>
        <w:t>- күрсәтелә торган торак һәм коммуналь хезмәтләрнең сыйфатын күтәрү;</w:t>
      </w:r>
    </w:p>
    <w:p w:rsidR="00A50944" w:rsidRPr="00AD5F52" w:rsidRDefault="003D1706" w:rsidP="003D1706">
      <w:pPr>
        <w:pStyle w:val="a4"/>
        <w:ind w:left="0"/>
        <w:jc w:val="both"/>
        <w:rPr>
          <w:rFonts w:ascii="Times New Roman" w:hAnsi="Times New Roman" w:cs="Times New Roman"/>
        </w:rPr>
      </w:pPr>
      <w:r w:rsidRPr="003D1706">
        <w:rPr>
          <w:rFonts w:ascii="Times New Roman" w:hAnsi="Times New Roman" w:cs="Times New Roman"/>
          <w:sz w:val="28"/>
          <w:szCs w:val="28"/>
        </w:rPr>
        <w:t xml:space="preserve"> - профилактик чаралар системасын үстерү.</w:t>
      </w:r>
    </w:p>
    <w:sectPr w:rsidR="00A50944" w:rsidRPr="00AD5F52" w:rsidSect="00B13679">
      <w:headerReference w:type="default" r:id="rId7"/>
      <w:headerReference w:type="first" r:id="rId8"/>
      <w:pgSz w:w="11906" w:h="16838"/>
      <w:pgMar w:top="85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13E" w:rsidRDefault="0006613E" w:rsidP="00B13679">
      <w:pPr>
        <w:spacing w:after="0" w:line="240" w:lineRule="auto"/>
      </w:pPr>
      <w:r>
        <w:separator/>
      </w:r>
    </w:p>
  </w:endnote>
  <w:endnote w:type="continuationSeparator" w:id="0">
    <w:p w:rsidR="0006613E" w:rsidRDefault="0006613E" w:rsidP="00B1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13E" w:rsidRDefault="0006613E" w:rsidP="00B13679">
      <w:pPr>
        <w:spacing w:after="0" w:line="240" w:lineRule="auto"/>
      </w:pPr>
      <w:r>
        <w:separator/>
      </w:r>
    </w:p>
  </w:footnote>
  <w:footnote w:type="continuationSeparator" w:id="0">
    <w:p w:rsidR="0006613E" w:rsidRDefault="0006613E" w:rsidP="00B1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58910"/>
      <w:docPartObj>
        <w:docPartGallery w:val="Page Numbers (Top of Page)"/>
        <w:docPartUnique/>
      </w:docPartObj>
    </w:sdtPr>
    <w:sdtEndPr/>
    <w:sdtContent>
      <w:p w:rsidR="00B13679" w:rsidRDefault="00B13679">
        <w:pPr>
          <w:pStyle w:val="a7"/>
          <w:jc w:val="center"/>
        </w:pPr>
        <w:r>
          <w:fldChar w:fldCharType="begin"/>
        </w:r>
        <w:r>
          <w:instrText>PAGE   \* MERGEFORMAT</w:instrText>
        </w:r>
        <w:r>
          <w:fldChar w:fldCharType="separate"/>
        </w:r>
        <w:r w:rsidR="00FB21FD">
          <w:rPr>
            <w:noProof/>
          </w:rPr>
          <w:t>5</w:t>
        </w:r>
        <w:r>
          <w:fldChar w:fldCharType="end"/>
        </w:r>
      </w:p>
    </w:sdtContent>
  </w:sdt>
  <w:p w:rsidR="00B13679" w:rsidRDefault="00B136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79" w:rsidRDefault="00B136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6705"/>
    <w:multiLevelType w:val="hybridMultilevel"/>
    <w:tmpl w:val="C5560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46644F6"/>
    <w:multiLevelType w:val="hybridMultilevel"/>
    <w:tmpl w:val="C5560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94"/>
    <w:rsid w:val="0006613E"/>
    <w:rsid w:val="001F23C4"/>
    <w:rsid w:val="00262933"/>
    <w:rsid w:val="00391148"/>
    <w:rsid w:val="003B6229"/>
    <w:rsid w:val="003D1706"/>
    <w:rsid w:val="00456A94"/>
    <w:rsid w:val="00465803"/>
    <w:rsid w:val="004A6403"/>
    <w:rsid w:val="007C520D"/>
    <w:rsid w:val="008D5A97"/>
    <w:rsid w:val="0095512E"/>
    <w:rsid w:val="009F58FA"/>
    <w:rsid w:val="00A50944"/>
    <w:rsid w:val="00AD5F52"/>
    <w:rsid w:val="00AE09D9"/>
    <w:rsid w:val="00AF0FD5"/>
    <w:rsid w:val="00B13679"/>
    <w:rsid w:val="00C02DF9"/>
    <w:rsid w:val="00DF2516"/>
    <w:rsid w:val="00E01393"/>
    <w:rsid w:val="00E45842"/>
    <w:rsid w:val="00F016AB"/>
    <w:rsid w:val="00F37E49"/>
    <w:rsid w:val="00F76C81"/>
    <w:rsid w:val="00F92397"/>
    <w:rsid w:val="00FB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3DF71-13B9-41FD-BF3A-B854EBB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F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D5F52"/>
    <w:rPr>
      <w:color w:val="0000FF"/>
      <w:u w:val="single"/>
    </w:rPr>
  </w:style>
  <w:style w:type="paragraph" w:styleId="a4">
    <w:name w:val="List Paragraph"/>
    <w:basedOn w:val="a"/>
    <w:uiPriority w:val="34"/>
    <w:qFormat/>
    <w:rsid w:val="00AD5F52"/>
    <w:pPr>
      <w:ind w:left="720"/>
      <w:contextualSpacing/>
    </w:pPr>
  </w:style>
  <w:style w:type="paragraph" w:styleId="a5">
    <w:name w:val="No Spacing"/>
    <w:uiPriority w:val="1"/>
    <w:qFormat/>
    <w:rsid w:val="00AD5F52"/>
    <w:pPr>
      <w:spacing w:after="0" w:line="240" w:lineRule="auto"/>
    </w:pPr>
  </w:style>
  <w:style w:type="table" w:styleId="a6">
    <w:name w:val="Table Grid"/>
    <w:basedOn w:val="a1"/>
    <w:uiPriority w:val="39"/>
    <w:rsid w:val="00A5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36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3679"/>
  </w:style>
  <w:style w:type="paragraph" w:styleId="a9">
    <w:name w:val="footer"/>
    <w:basedOn w:val="a"/>
    <w:link w:val="aa"/>
    <w:uiPriority w:val="99"/>
    <w:unhideWhenUsed/>
    <w:rsid w:val="00B136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3679"/>
  </w:style>
  <w:style w:type="paragraph" w:styleId="ab">
    <w:name w:val="Balloon Text"/>
    <w:basedOn w:val="a"/>
    <w:link w:val="ac"/>
    <w:uiPriority w:val="99"/>
    <w:semiHidden/>
    <w:unhideWhenUsed/>
    <w:rsid w:val="00C02DF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2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Сельское поселение</cp:lastModifiedBy>
  <cp:revision>13</cp:revision>
  <cp:lastPrinted>2022-12-26T14:07:00Z</cp:lastPrinted>
  <dcterms:created xsi:type="dcterms:W3CDTF">2022-12-26T11:57:00Z</dcterms:created>
  <dcterms:modified xsi:type="dcterms:W3CDTF">2022-12-28T10:48:00Z</dcterms:modified>
</cp:coreProperties>
</file>