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BC" w:rsidRPr="001D4611" w:rsidRDefault="00B453BC" w:rsidP="00B453BC">
      <w:pPr>
        <w:ind w:right="-1"/>
        <w:jc w:val="center"/>
        <w:rPr>
          <w:sz w:val="28"/>
          <w:szCs w:val="28"/>
        </w:rPr>
      </w:pPr>
      <w:r w:rsidRPr="001D4611">
        <w:rPr>
          <w:sz w:val="28"/>
          <w:szCs w:val="28"/>
        </w:rPr>
        <w:t>К А Р А Р</w:t>
      </w:r>
    </w:p>
    <w:p w:rsidR="00B453BC" w:rsidRPr="001D4611" w:rsidRDefault="00B453BC" w:rsidP="00B453BC">
      <w:pPr>
        <w:ind w:right="-1"/>
        <w:jc w:val="center"/>
        <w:rPr>
          <w:sz w:val="28"/>
          <w:szCs w:val="28"/>
        </w:rPr>
      </w:pPr>
    </w:p>
    <w:p w:rsidR="00B453BC" w:rsidRPr="001D4611" w:rsidRDefault="00B453BC" w:rsidP="00B453BC">
      <w:pPr>
        <w:ind w:right="-1"/>
        <w:jc w:val="center"/>
        <w:rPr>
          <w:sz w:val="28"/>
          <w:szCs w:val="28"/>
        </w:rPr>
      </w:pPr>
    </w:p>
    <w:p w:rsidR="00B453BC" w:rsidRPr="001D4611" w:rsidRDefault="00B453BC" w:rsidP="00B453BC">
      <w:pPr>
        <w:ind w:right="-1"/>
        <w:jc w:val="center"/>
        <w:rPr>
          <w:sz w:val="28"/>
          <w:szCs w:val="28"/>
        </w:rPr>
      </w:pPr>
      <w:r w:rsidRPr="001D4611">
        <w:rPr>
          <w:sz w:val="28"/>
          <w:szCs w:val="28"/>
        </w:rPr>
        <w:t>П О С Т А Н О В Л Е Н И Е          №</w:t>
      </w:r>
      <w:r w:rsidR="00E30852">
        <w:rPr>
          <w:sz w:val="28"/>
          <w:szCs w:val="28"/>
        </w:rPr>
        <w:t xml:space="preserve"> 1236</w:t>
      </w:r>
    </w:p>
    <w:p w:rsidR="00B453BC" w:rsidRPr="001D4611" w:rsidRDefault="00B453BC" w:rsidP="00B453BC">
      <w:pPr>
        <w:ind w:right="-1"/>
        <w:jc w:val="center"/>
        <w:rPr>
          <w:sz w:val="28"/>
          <w:szCs w:val="28"/>
        </w:rPr>
      </w:pPr>
    </w:p>
    <w:p w:rsidR="00B453BC" w:rsidRPr="001D4611" w:rsidRDefault="00B453BC" w:rsidP="00B453BC">
      <w:pPr>
        <w:ind w:right="-1"/>
        <w:jc w:val="center"/>
        <w:rPr>
          <w:sz w:val="28"/>
          <w:szCs w:val="28"/>
        </w:rPr>
      </w:pPr>
    </w:p>
    <w:p w:rsidR="00B453BC" w:rsidRPr="001D4611" w:rsidRDefault="00B453BC" w:rsidP="00B453BC">
      <w:pPr>
        <w:rPr>
          <w:b/>
          <w:bCs/>
          <w:sz w:val="26"/>
          <w:szCs w:val="26"/>
        </w:rPr>
      </w:pPr>
      <w:r w:rsidRPr="001D4611">
        <w:rPr>
          <w:sz w:val="28"/>
          <w:szCs w:val="28"/>
        </w:rPr>
        <w:t xml:space="preserve">                               </w:t>
      </w:r>
      <w:r w:rsidR="003D700E">
        <w:rPr>
          <w:sz w:val="28"/>
          <w:szCs w:val="28"/>
        </w:rPr>
        <w:t xml:space="preserve">                              </w:t>
      </w:r>
      <w:r w:rsidR="003D700E">
        <w:rPr>
          <w:sz w:val="28"/>
          <w:szCs w:val="28"/>
          <w:lang w:val="tt-RU"/>
        </w:rPr>
        <w:t>2022 елның</w:t>
      </w:r>
      <w:r w:rsidRPr="001D4611">
        <w:rPr>
          <w:sz w:val="28"/>
          <w:szCs w:val="28"/>
        </w:rPr>
        <w:t xml:space="preserve"> «</w:t>
      </w:r>
      <w:r w:rsidR="00E30852">
        <w:rPr>
          <w:sz w:val="28"/>
          <w:szCs w:val="28"/>
        </w:rPr>
        <w:t>01</w:t>
      </w:r>
      <w:r w:rsidRPr="001D4611">
        <w:rPr>
          <w:sz w:val="28"/>
          <w:szCs w:val="28"/>
        </w:rPr>
        <w:t>»</w:t>
      </w:r>
      <w:r w:rsidR="003D700E">
        <w:rPr>
          <w:sz w:val="28"/>
          <w:szCs w:val="28"/>
        </w:rPr>
        <w:t xml:space="preserve"> декабре</w:t>
      </w:r>
    </w:p>
    <w:p w:rsidR="00664C2A" w:rsidRPr="001D4611" w:rsidRDefault="00664C2A" w:rsidP="00664C2A">
      <w:pPr>
        <w:shd w:val="clear" w:color="auto" w:fill="FFFFFF"/>
        <w:jc w:val="center"/>
        <w:rPr>
          <w:b/>
        </w:rPr>
      </w:pPr>
    </w:p>
    <w:p w:rsidR="00B453BC" w:rsidRPr="001D4611" w:rsidRDefault="00B453BC" w:rsidP="00B453BC">
      <w:pPr>
        <w:spacing w:before="76"/>
        <w:ind w:right="5135"/>
        <w:jc w:val="both"/>
        <w:rPr>
          <w:sz w:val="28"/>
          <w:szCs w:val="28"/>
        </w:rPr>
      </w:pPr>
    </w:p>
    <w:p w:rsidR="00B453BC" w:rsidRPr="001D4611" w:rsidRDefault="00B453BC" w:rsidP="00B453BC">
      <w:pPr>
        <w:spacing w:before="76"/>
        <w:ind w:right="5135"/>
        <w:jc w:val="both"/>
        <w:rPr>
          <w:sz w:val="28"/>
          <w:szCs w:val="28"/>
        </w:rPr>
      </w:pPr>
    </w:p>
    <w:p w:rsidR="00B453BC" w:rsidRDefault="00B453BC" w:rsidP="00B453BC">
      <w:pPr>
        <w:spacing w:before="76"/>
        <w:ind w:right="5135"/>
        <w:jc w:val="both"/>
        <w:rPr>
          <w:sz w:val="28"/>
          <w:szCs w:val="28"/>
        </w:rPr>
      </w:pPr>
    </w:p>
    <w:p w:rsidR="00B453BC" w:rsidRDefault="00B453BC" w:rsidP="00B453BC">
      <w:pPr>
        <w:spacing w:before="76"/>
        <w:ind w:right="5135"/>
        <w:jc w:val="both"/>
        <w:rPr>
          <w:sz w:val="28"/>
          <w:szCs w:val="28"/>
        </w:rPr>
      </w:pPr>
    </w:p>
    <w:p w:rsidR="00B453BC" w:rsidRDefault="00B453BC" w:rsidP="00B453BC">
      <w:pPr>
        <w:spacing w:before="76"/>
        <w:ind w:right="5135"/>
        <w:jc w:val="both"/>
        <w:rPr>
          <w:sz w:val="28"/>
          <w:szCs w:val="28"/>
        </w:rPr>
      </w:pPr>
    </w:p>
    <w:p w:rsidR="00B453BC" w:rsidRDefault="00B453BC" w:rsidP="00B453BC">
      <w:pPr>
        <w:spacing w:before="76"/>
        <w:ind w:right="5135"/>
        <w:jc w:val="both"/>
        <w:rPr>
          <w:sz w:val="28"/>
          <w:szCs w:val="28"/>
        </w:rPr>
      </w:pPr>
    </w:p>
    <w:p w:rsidR="003D700E" w:rsidRDefault="003D700E" w:rsidP="00B453BC">
      <w:pPr>
        <w:spacing w:before="76"/>
        <w:ind w:right="5135"/>
        <w:jc w:val="both"/>
        <w:rPr>
          <w:sz w:val="28"/>
          <w:szCs w:val="28"/>
        </w:rPr>
      </w:pPr>
      <w:r w:rsidRPr="003D700E">
        <w:rPr>
          <w:sz w:val="28"/>
          <w:szCs w:val="28"/>
        </w:rPr>
        <w:t>Татарстан Республикасы Лениногорск муниципаль районы территориясендә торак урыннарына мохтаҗлар буларак гражданнарны исәпкә алу буенча муниципаль хезмәт күрсәтүнең административ регламентын раслау турында</w:t>
      </w:r>
    </w:p>
    <w:p w:rsidR="003D700E" w:rsidRDefault="003D700E" w:rsidP="00B453BC">
      <w:pPr>
        <w:spacing w:before="76"/>
        <w:ind w:right="5135"/>
        <w:jc w:val="both"/>
        <w:rPr>
          <w:sz w:val="28"/>
          <w:szCs w:val="28"/>
        </w:rPr>
      </w:pPr>
    </w:p>
    <w:p w:rsidR="00664C2A" w:rsidRDefault="00664C2A" w:rsidP="00B87D74">
      <w:pPr>
        <w:keepNext/>
        <w:ind w:right="5135"/>
        <w:jc w:val="both"/>
        <w:outlineLvl w:val="0"/>
        <w:rPr>
          <w:b/>
          <w:bCs/>
          <w:sz w:val="28"/>
          <w:szCs w:val="20"/>
          <w:lang w:eastAsia="zh-CN"/>
        </w:rPr>
      </w:pPr>
    </w:p>
    <w:p w:rsidR="003D700E" w:rsidRDefault="003D700E" w:rsidP="00B453BC">
      <w:pPr>
        <w:shd w:val="clear" w:color="auto" w:fill="FFFFFF"/>
        <w:ind w:firstLine="709"/>
        <w:jc w:val="both"/>
        <w:rPr>
          <w:sz w:val="28"/>
          <w:szCs w:val="28"/>
        </w:rPr>
      </w:pPr>
    </w:p>
    <w:p w:rsidR="003D700E" w:rsidRPr="003D700E" w:rsidRDefault="003D700E" w:rsidP="00B453BC">
      <w:pPr>
        <w:shd w:val="clear" w:color="auto" w:fill="FFFFFF"/>
        <w:ind w:firstLine="709"/>
        <w:jc w:val="both"/>
        <w:rPr>
          <w:sz w:val="28"/>
          <w:szCs w:val="28"/>
          <w:lang w:val="tt-RU"/>
        </w:rPr>
      </w:pPr>
      <w:r w:rsidRPr="003D700E">
        <w:rPr>
          <w:sz w:val="28"/>
          <w:szCs w:val="28"/>
        </w:rPr>
        <w:t>«Дәүләт һәм муниципаль хезмәтләр күрсәтүне оештыру турында»2010 елның 27 июлендәге 210-ФЗ номерлы Федераль законны гамәлгә ашыру максатларында</w:t>
      </w:r>
      <w:r>
        <w:rPr>
          <w:sz w:val="28"/>
          <w:szCs w:val="28"/>
          <w:lang w:val="tt-RU"/>
        </w:rPr>
        <w:t xml:space="preserve">, </w:t>
      </w:r>
      <w:r w:rsidRPr="003D700E">
        <w:rPr>
          <w:sz w:val="28"/>
          <w:szCs w:val="28"/>
          <w:lang w:val="tt-RU"/>
        </w:rPr>
        <w:t>Татарстан Р</w:t>
      </w:r>
      <w:r>
        <w:rPr>
          <w:sz w:val="28"/>
          <w:szCs w:val="28"/>
          <w:lang w:val="tt-RU"/>
        </w:rPr>
        <w:t xml:space="preserve">еспубликасы Министрлар Кабинетының </w:t>
      </w:r>
      <w:r w:rsidRPr="003D700E">
        <w:rPr>
          <w:sz w:val="28"/>
          <w:szCs w:val="28"/>
          <w:lang w:val="tt-RU"/>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w:t>
      </w:r>
      <w:r w:rsidR="00A97155">
        <w:rPr>
          <w:sz w:val="28"/>
          <w:szCs w:val="28"/>
          <w:lang w:val="tt-RU"/>
        </w:rPr>
        <w:t xml:space="preserve"> 2010 елның 2 ноябрендәге </w:t>
      </w:r>
      <w:r w:rsidRPr="003D700E">
        <w:rPr>
          <w:sz w:val="28"/>
          <w:szCs w:val="28"/>
          <w:lang w:val="tt-RU"/>
        </w:rPr>
        <w:t>880 карарына таянып,</w:t>
      </w:r>
      <w:r w:rsidR="00A97155" w:rsidRPr="00A97155">
        <w:t xml:space="preserve"> </w:t>
      </w:r>
      <w:r w:rsidR="00A97155" w:rsidRPr="00A97155">
        <w:rPr>
          <w:sz w:val="28"/>
          <w:szCs w:val="28"/>
          <w:lang w:val="tt-RU"/>
        </w:rPr>
        <w:t>Татарстан Республикасы «Лениногорск муниципал</w:t>
      </w:r>
      <w:r w:rsidR="00A97155">
        <w:rPr>
          <w:sz w:val="28"/>
          <w:szCs w:val="28"/>
          <w:lang w:val="tt-RU"/>
        </w:rPr>
        <w:t>ь районы» муниципаль берәмлеге Б</w:t>
      </w:r>
      <w:r w:rsidR="00A97155" w:rsidRPr="00A97155">
        <w:rPr>
          <w:sz w:val="28"/>
          <w:szCs w:val="28"/>
          <w:lang w:val="tt-RU"/>
        </w:rPr>
        <w:t>ашкарма комитеты КАРАР БИРӘ:</w:t>
      </w:r>
    </w:p>
    <w:p w:rsidR="003D700E" w:rsidRDefault="003D700E" w:rsidP="00B453BC">
      <w:pPr>
        <w:shd w:val="clear" w:color="auto" w:fill="FFFFFF"/>
        <w:ind w:firstLine="709"/>
        <w:jc w:val="both"/>
        <w:rPr>
          <w:sz w:val="28"/>
          <w:szCs w:val="28"/>
        </w:rPr>
      </w:pPr>
    </w:p>
    <w:p w:rsidR="00664C2A" w:rsidRPr="00CA140F" w:rsidRDefault="00B453BC" w:rsidP="00A97155">
      <w:pPr>
        <w:shd w:val="clear" w:color="auto" w:fill="FFFFFF"/>
        <w:ind w:firstLine="709"/>
        <w:jc w:val="both"/>
        <w:rPr>
          <w:sz w:val="28"/>
          <w:szCs w:val="28"/>
        </w:rPr>
      </w:pPr>
      <w:r>
        <w:rPr>
          <w:sz w:val="28"/>
          <w:szCs w:val="28"/>
        </w:rPr>
        <w:t>1.</w:t>
      </w:r>
      <w:r w:rsidR="00A97155" w:rsidRPr="00A97155">
        <w:rPr>
          <w:sz w:val="28"/>
          <w:szCs w:val="28"/>
        </w:rPr>
        <w:t xml:space="preserve"> Татарстан Республикасы Лениногорск муниципаль районы территориясендә торак урыннарына мохтаҗлар буларак гражданнарны исәпкә алу буенча муниципаль хезмәт күрсәтүнең</w:t>
      </w:r>
      <w:r w:rsidR="00A97155">
        <w:rPr>
          <w:sz w:val="28"/>
          <w:szCs w:val="28"/>
          <w:lang w:val="tt-RU"/>
        </w:rPr>
        <w:t xml:space="preserve"> кушымта итеп бирелгән</w:t>
      </w:r>
      <w:r w:rsidR="00A97155" w:rsidRPr="00A97155">
        <w:rPr>
          <w:sz w:val="28"/>
          <w:szCs w:val="28"/>
        </w:rPr>
        <w:t xml:space="preserve"> админист</w:t>
      </w:r>
      <w:r w:rsidR="00A97155">
        <w:rPr>
          <w:sz w:val="28"/>
          <w:szCs w:val="28"/>
        </w:rPr>
        <w:t>ратив регламентын расларга.</w:t>
      </w:r>
    </w:p>
    <w:p w:rsidR="00A97155" w:rsidRDefault="00B453BC" w:rsidP="00A97155">
      <w:pPr>
        <w:pStyle w:val="formattext"/>
        <w:spacing w:before="0" w:beforeAutospacing="0" w:after="0" w:afterAutospacing="0"/>
        <w:ind w:firstLine="709"/>
        <w:jc w:val="both"/>
        <w:rPr>
          <w:sz w:val="28"/>
          <w:szCs w:val="28"/>
        </w:rPr>
      </w:pPr>
      <w:r>
        <w:rPr>
          <w:sz w:val="28"/>
          <w:szCs w:val="28"/>
        </w:rPr>
        <w:t>2.</w:t>
      </w:r>
      <w:r w:rsidR="00A97155" w:rsidRPr="00A97155">
        <w:t xml:space="preserve"> </w:t>
      </w:r>
      <w:r w:rsidR="00A97155" w:rsidRPr="00A97155">
        <w:rPr>
          <w:sz w:val="28"/>
          <w:szCs w:val="28"/>
        </w:rPr>
        <w:t>Әлеге карарны рәсми</w:t>
      </w:r>
      <w:r w:rsidR="00A97155">
        <w:rPr>
          <w:sz w:val="28"/>
          <w:szCs w:val="28"/>
          <w:lang w:val="tt-RU"/>
        </w:rPr>
        <w:t xml:space="preserve"> публикатор –</w:t>
      </w:r>
      <w:r w:rsidR="00A97155">
        <w:rPr>
          <w:sz w:val="28"/>
          <w:szCs w:val="28"/>
        </w:rPr>
        <w:t xml:space="preserve"> «</w:t>
      </w:r>
      <w:r w:rsidR="00A97155" w:rsidRPr="00A97155">
        <w:rPr>
          <w:sz w:val="28"/>
          <w:szCs w:val="28"/>
        </w:rPr>
        <w:t>Лениногорск</w:t>
      </w:r>
      <w:r w:rsidR="00A97155">
        <w:rPr>
          <w:sz w:val="28"/>
          <w:szCs w:val="28"/>
          <w:lang w:val="tt-RU"/>
        </w:rPr>
        <w:t>ие</w:t>
      </w:r>
      <w:r w:rsidR="00A97155">
        <w:rPr>
          <w:sz w:val="28"/>
          <w:szCs w:val="28"/>
        </w:rPr>
        <w:t xml:space="preserve"> вести</w:t>
      </w:r>
      <w:r w:rsidR="00A97155" w:rsidRPr="00A97155">
        <w:rPr>
          <w:sz w:val="28"/>
          <w:szCs w:val="28"/>
        </w:rPr>
        <w:t xml:space="preserve">» газетасында, Лениногорск муниципаль районының рәсми Интернет-сайтында һәм Татарстан Республикасы хокукый мәгълүмат рәсми порталында </w:t>
      </w:r>
      <w:r w:rsidR="00A97155" w:rsidRPr="00A97155">
        <w:rPr>
          <w:sz w:val="28"/>
          <w:szCs w:val="28"/>
        </w:rPr>
        <w:lastRenderedPageBreak/>
        <w:t>(pravo.tatarstan.ru), гражданнарны карау өчен булган мәгълүмат стендларында</w:t>
      </w:r>
      <w:r w:rsidR="00A97155">
        <w:rPr>
          <w:sz w:val="28"/>
          <w:szCs w:val="28"/>
          <w:lang w:val="tt-RU"/>
        </w:rPr>
        <w:t xml:space="preserve"> урнаштырырга</w:t>
      </w:r>
      <w:r w:rsidR="00A97155" w:rsidRPr="00A97155">
        <w:rPr>
          <w:sz w:val="28"/>
          <w:szCs w:val="28"/>
        </w:rPr>
        <w:t>.</w:t>
      </w:r>
    </w:p>
    <w:p w:rsidR="00A97155" w:rsidRPr="00A97155" w:rsidRDefault="00B453BC" w:rsidP="00A97155">
      <w:pPr>
        <w:pStyle w:val="formattext"/>
        <w:spacing w:before="0" w:beforeAutospacing="0" w:after="0" w:afterAutospacing="0"/>
        <w:ind w:firstLine="709"/>
        <w:jc w:val="both"/>
        <w:rPr>
          <w:sz w:val="28"/>
          <w:szCs w:val="28"/>
        </w:rPr>
      </w:pPr>
      <w:r w:rsidRPr="00A97155">
        <w:rPr>
          <w:sz w:val="28"/>
          <w:szCs w:val="28"/>
          <w:lang w:val="tt-RU"/>
        </w:rPr>
        <w:t>3.</w:t>
      </w:r>
      <w:r w:rsidR="00A97155" w:rsidRPr="00A97155">
        <w:rPr>
          <w:sz w:val="28"/>
          <w:szCs w:val="28"/>
          <w:lang w:val="tt-RU"/>
        </w:rPr>
        <w:t xml:space="preserve"> 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урынбасарына йөкләргә.</w:t>
      </w:r>
    </w:p>
    <w:p w:rsidR="00664C2A" w:rsidRPr="00A97155" w:rsidRDefault="00664C2A" w:rsidP="00A97155">
      <w:pPr>
        <w:pStyle w:val="formattext"/>
        <w:spacing w:before="0" w:beforeAutospacing="0" w:after="0" w:afterAutospacing="0"/>
        <w:jc w:val="both"/>
        <w:rPr>
          <w:sz w:val="28"/>
          <w:szCs w:val="28"/>
          <w:lang w:val="tt-RU"/>
        </w:rPr>
      </w:pPr>
    </w:p>
    <w:p w:rsidR="00A3646A" w:rsidRPr="00A97155" w:rsidRDefault="00A3646A" w:rsidP="00B453BC">
      <w:pPr>
        <w:keepLines/>
        <w:jc w:val="both"/>
        <w:rPr>
          <w:sz w:val="28"/>
          <w:szCs w:val="28"/>
          <w:lang w:val="tt-RU"/>
        </w:rPr>
      </w:pPr>
    </w:p>
    <w:p w:rsidR="00B453BC" w:rsidRPr="00A97155" w:rsidRDefault="00B453BC" w:rsidP="00B453BC">
      <w:pPr>
        <w:keepLines/>
        <w:jc w:val="both"/>
        <w:rPr>
          <w:sz w:val="28"/>
          <w:szCs w:val="28"/>
          <w:lang w:val="tt-RU"/>
        </w:rPr>
      </w:pPr>
    </w:p>
    <w:tbl>
      <w:tblPr>
        <w:tblW w:w="0" w:type="auto"/>
        <w:tblLook w:val="04A0" w:firstRow="1" w:lastRow="0" w:firstColumn="1" w:lastColumn="0" w:noHBand="0" w:noVBand="1"/>
      </w:tblPr>
      <w:tblGrid>
        <w:gridCol w:w="3298"/>
        <w:gridCol w:w="3263"/>
        <w:gridCol w:w="3293"/>
      </w:tblGrid>
      <w:tr w:rsidR="00B453BC" w:rsidRPr="00C24DB6" w:rsidTr="00B453BC">
        <w:tc>
          <w:tcPr>
            <w:tcW w:w="3298" w:type="dxa"/>
            <w:shd w:val="clear" w:color="auto" w:fill="auto"/>
          </w:tcPr>
          <w:p w:rsidR="00B453BC" w:rsidRPr="00C24DB6" w:rsidRDefault="003D700E" w:rsidP="00B453BC">
            <w:pPr>
              <w:adjustRightInd w:val="0"/>
              <w:jc w:val="both"/>
              <w:rPr>
                <w:sz w:val="28"/>
                <w:szCs w:val="28"/>
              </w:rPr>
            </w:pPr>
            <w:r>
              <w:rPr>
                <w:sz w:val="28"/>
                <w:szCs w:val="28"/>
              </w:rPr>
              <w:t>Җитәкче</w:t>
            </w:r>
            <w:r w:rsidR="00B453BC" w:rsidRPr="00C24DB6">
              <w:rPr>
                <w:sz w:val="28"/>
                <w:szCs w:val="28"/>
              </w:rPr>
              <w:t xml:space="preserve"> </w:t>
            </w:r>
          </w:p>
        </w:tc>
        <w:tc>
          <w:tcPr>
            <w:tcW w:w="3263" w:type="dxa"/>
            <w:shd w:val="clear" w:color="auto" w:fill="auto"/>
          </w:tcPr>
          <w:p w:rsidR="00B453BC" w:rsidRPr="00C24DB6" w:rsidRDefault="00B453BC" w:rsidP="00B453BC">
            <w:pPr>
              <w:adjustRightInd w:val="0"/>
              <w:ind w:firstLine="720"/>
              <w:jc w:val="both"/>
              <w:rPr>
                <w:sz w:val="28"/>
                <w:szCs w:val="28"/>
              </w:rPr>
            </w:pPr>
          </w:p>
        </w:tc>
        <w:tc>
          <w:tcPr>
            <w:tcW w:w="3293" w:type="dxa"/>
            <w:shd w:val="clear" w:color="auto" w:fill="auto"/>
          </w:tcPr>
          <w:p w:rsidR="00B453BC" w:rsidRPr="00C24DB6" w:rsidRDefault="00B453BC" w:rsidP="00B453BC">
            <w:pPr>
              <w:adjustRightInd w:val="0"/>
              <w:ind w:firstLine="720"/>
              <w:jc w:val="right"/>
              <w:rPr>
                <w:sz w:val="28"/>
                <w:szCs w:val="28"/>
              </w:rPr>
            </w:pPr>
            <w:r>
              <w:rPr>
                <w:sz w:val="28"/>
                <w:szCs w:val="28"/>
              </w:rPr>
              <w:t>З. Г. Михайлова</w:t>
            </w:r>
          </w:p>
        </w:tc>
      </w:tr>
    </w:tbl>
    <w:p w:rsidR="00664C2A" w:rsidRDefault="00306847" w:rsidP="00B453BC">
      <w:pPr>
        <w:keepLines/>
        <w:jc w:val="both"/>
        <w:rPr>
          <w:sz w:val="28"/>
          <w:szCs w:val="28"/>
        </w:rPr>
      </w:pPr>
      <w:r>
        <w:rPr>
          <w:sz w:val="28"/>
          <w:szCs w:val="28"/>
        </w:rPr>
        <w:t xml:space="preserve"> </w:t>
      </w:r>
    </w:p>
    <w:p w:rsidR="00B453BC" w:rsidRDefault="00B453BC" w:rsidP="00B453BC">
      <w:pPr>
        <w:keepLines/>
        <w:jc w:val="both"/>
        <w:rPr>
          <w:sz w:val="28"/>
          <w:szCs w:val="28"/>
        </w:rPr>
      </w:pPr>
    </w:p>
    <w:p w:rsidR="00B453BC" w:rsidRPr="00B453BC" w:rsidRDefault="00B453BC" w:rsidP="00B453BC">
      <w:pPr>
        <w:keepLines/>
        <w:jc w:val="both"/>
      </w:pPr>
      <w:r w:rsidRPr="00B453BC">
        <w:t>Галимова Л.М.</w:t>
      </w:r>
    </w:p>
    <w:p w:rsidR="00B453BC" w:rsidRDefault="00B453BC" w:rsidP="00B453BC">
      <w:pPr>
        <w:keepLines/>
        <w:jc w:val="both"/>
        <w:sectPr w:rsidR="00B453BC" w:rsidSect="00B453BC">
          <w:headerReference w:type="default" r:id="rId8"/>
          <w:pgSz w:w="11910" w:h="16840"/>
          <w:pgMar w:top="1134" w:right="1134" w:bottom="1134" w:left="1134" w:header="720" w:footer="720" w:gutter="0"/>
          <w:cols w:space="720"/>
          <w:docGrid w:linePitch="299"/>
        </w:sectPr>
      </w:pPr>
      <w:r w:rsidRPr="00B453BC">
        <w:t>5-44-72</w:t>
      </w:r>
    </w:p>
    <w:p w:rsidR="00B453BC" w:rsidRPr="00C24DB6" w:rsidRDefault="00B453BC" w:rsidP="00B453BC">
      <w:pPr>
        <w:ind w:left="5812"/>
        <w:jc w:val="center"/>
      </w:pPr>
    </w:p>
    <w:p w:rsidR="00A97155" w:rsidRDefault="00A97155" w:rsidP="00B453BC">
      <w:pPr>
        <w:ind w:left="5812"/>
        <w:jc w:val="both"/>
      </w:pPr>
      <w:r w:rsidRPr="00A97155">
        <w:t>«Лениногорск муниципаль районы» муниципаль берәмлеге Башкарма комитетының 2022 елның «01» декабрендәге 123</w:t>
      </w:r>
      <w:r>
        <w:t>6 номерлы карары белән расланды</w:t>
      </w:r>
    </w:p>
    <w:p w:rsidR="00A97155" w:rsidRDefault="00A97155" w:rsidP="00B453BC">
      <w:pPr>
        <w:ind w:left="5812"/>
        <w:jc w:val="both"/>
      </w:pPr>
    </w:p>
    <w:p w:rsidR="00A97155" w:rsidRDefault="00A97155" w:rsidP="00B453BC">
      <w:pPr>
        <w:ind w:left="5812"/>
        <w:jc w:val="both"/>
      </w:pPr>
    </w:p>
    <w:p w:rsidR="00664C2A" w:rsidRDefault="00664C2A" w:rsidP="00664C2A">
      <w:pPr>
        <w:spacing w:before="76"/>
        <w:rPr>
          <w:b/>
          <w:sz w:val="28"/>
        </w:rPr>
      </w:pPr>
    </w:p>
    <w:p w:rsidR="00A97155" w:rsidRPr="007911DA" w:rsidRDefault="00A97155" w:rsidP="00A97155">
      <w:pPr>
        <w:spacing w:before="76"/>
        <w:jc w:val="center"/>
        <w:rPr>
          <w:b/>
          <w:sz w:val="28"/>
        </w:rPr>
      </w:pPr>
      <w:r w:rsidRPr="007911DA">
        <w:rPr>
          <w:b/>
          <w:sz w:val="28"/>
        </w:rPr>
        <w:t>Татарстан Республикасы Лениногорск муниципаль районы территориясендә «</w:t>
      </w:r>
      <w:r w:rsidRPr="007911DA">
        <w:rPr>
          <w:b/>
          <w:sz w:val="28"/>
          <w:lang w:val="tt-RU"/>
        </w:rPr>
        <w:t>Т</w:t>
      </w:r>
      <w:r w:rsidRPr="007911DA">
        <w:rPr>
          <w:b/>
          <w:sz w:val="28"/>
        </w:rPr>
        <w:t>орак урыннарына мохтаҗлар буларак гражданнарны исәпкә алу» муниципаль хезмәт күрсәтүнең административ регламенты</w:t>
      </w:r>
    </w:p>
    <w:p w:rsidR="00A97155" w:rsidRPr="007911DA" w:rsidRDefault="00A97155" w:rsidP="00A97155">
      <w:pPr>
        <w:spacing w:before="76"/>
        <w:jc w:val="center"/>
        <w:rPr>
          <w:b/>
          <w:sz w:val="28"/>
        </w:rPr>
      </w:pPr>
    </w:p>
    <w:p w:rsidR="00664C2A" w:rsidRDefault="00664C2A" w:rsidP="008B4E20">
      <w:pPr>
        <w:pStyle w:val="1"/>
        <w:tabs>
          <w:tab w:val="left" w:pos="4531"/>
          <w:tab w:val="left" w:pos="4532"/>
        </w:tabs>
        <w:spacing w:before="72"/>
        <w:ind w:left="4531" w:right="0"/>
        <w:jc w:val="right"/>
      </w:pPr>
    </w:p>
    <w:p w:rsidR="00BC3DA8" w:rsidRDefault="00A97155" w:rsidP="008B4E20">
      <w:pPr>
        <w:pStyle w:val="1"/>
        <w:numPr>
          <w:ilvl w:val="0"/>
          <w:numId w:val="22"/>
        </w:numPr>
        <w:tabs>
          <w:tab w:val="left" w:pos="4531"/>
          <w:tab w:val="left" w:pos="4532"/>
        </w:tabs>
        <w:spacing w:before="72"/>
        <w:ind w:right="0" w:hanging="721"/>
        <w:jc w:val="left"/>
      </w:pPr>
      <w:r>
        <w:rPr>
          <w:lang w:val="tt-RU"/>
        </w:rPr>
        <w:t>Гомуми нигезләмәләр</w:t>
      </w:r>
    </w:p>
    <w:p w:rsidR="00BC3DA8" w:rsidRDefault="00BC3DA8" w:rsidP="008B4E20">
      <w:pPr>
        <w:pStyle w:val="a3"/>
        <w:spacing w:before="2"/>
        <w:ind w:left="0"/>
        <w:rPr>
          <w:b/>
        </w:rPr>
      </w:pPr>
    </w:p>
    <w:p w:rsidR="00BC3DA8" w:rsidRDefault="00A97155" w:rsidP="00A97155">
      <w:pPr>
        <w:pStyle w:val="a3"/>
        <w:spacing w:before="6"/>
        <w:ind w:left="0"/>
        <w:jc w:val="center"/>
        <w:rPr>
          <w:b/>
          <w:sz w:val="27"/>
        </w:rPr>
      </w:pPr>
      <w:r w:rsidRPr="00A97155">
        <w:rPr>
          <w:b/>
          <w:szCs w:val="22"/>
        </w:rPr>
        <w:t>Административ регламентны җайга салу предметы</w:t>
      </w:r>
    </w:p>
    <w:p w:rsidR="00274FF0" w:rsidRDefault="00274FF0" w:rsidP="00274FF0">
      <w:pPr>
        <w:pStyle w:val="1"/>
        <w:spacing w:before="1"/>
        <w:ind w:right="0"/>
        <w:jc w:val="both"/>
        <w:rPr>
          <w:b w:val="0"/>
          <w:bCs w:val="0"/>
          <w:szCs w:val="22"/>
        </w:rPr>
      </w:pPr>
      <w:r>
        <w:rPr>
          <w:b w:val="0"/>
          <w:bCs w:val="0"/>
          <w:szCs w:val="22"/>
          <w:lang w:val="tt-RU"/>
        </w:rPr>
        <w:t xml:space="preserve">         </w:t>
      </w:r>
      <w:r w:rsidRPr="00274FF0">
        <w:rPr>
          <w:b w:val="0"/>
          <w:bCs w:val="0"/>
          <w:szCs w:val="22"/>
        </w:rPr>
        <w:t>1.1. «Торак урыннарына мохтаҗлар б</w:t>
      </w:r>
      <w:r>
        <w:rPr>
          <w:b w:val="0"/>
          <w:bCs w:val="0"/>
          <w:szCs w:val="22"/>
        </w:rPr>
        <w:t>уларак гражданнарны исәпкә алу»</w:t>
      </w:r>
      <w:r w:rsidRPr="00274FF0">
        <w:rPr>
          <w:b w:val="0"/>
          <w:bCs w:val="0"/>
          <w:szCs w:val="22"/>
        </w:rPr>
        <w:t xml:space="preserve"> Муниципаль хезмәт күрсәтүнең административ регламенты муниципаль хезмәт күрсәтүләрнең сыйфатын һәм үтемлелеген арттыру максатларында эшләнгән, Татарстан Республикасы Лениногорск муниципаль районында гражданнарны торак урыннарына мохтаҗлар буларак исәпкә кую вәкаләтләрен гамәлгә ашырганда гамәлләрнең (административ процедураларның) стандартын, срокларын һәм эзлеклелеген билгели. Әлеге Административ регламент Россия Федерациясе Конституциясе, Россия Федерациясе Торак кодексы, Россия Федерациясе Салым кодексы, «дәүләт һәм муниципаль хезмәтләр күрсәтүне оештыру турында» 2010 елның 27 июлендәге 210-ФЗ номерлы федераль закон,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турында»2007 елның 13 июлендәге 31-ТРЗ номерлы Татарстан Республикасы Законы нигезендә барлыкка килгән мөнәсәбәтләрне җайга сала.</w:t>
      </w:r>
    </w:p>
    <w:p w:rsidR="00B04B27" w:rsidRDefault="00B04B27" w:rsidP="00274FF0">
      <w:pPr>
        <w:pStyle w:val="1"/>
        <w:spacing w:before="1"/>
        <w:ind w:right="0"/>
        <w:rPr>
          <w:lang w:val="tt-RU"/>
        </w:rPr>
      </w:pPr>
    </w:p>
    <w:p w:rsidR="00BC3DA8" w:rsidRPr="00274FF0" w:rsidRDefault="00274FF0" w:rsidP="00274FF0">
      <w:pPr>
        <w:pStyle w:val="1"/>
        <w:spacing w:before="1"/>
        <w:ind w:right="0"/>
        <w:rPr>
          <w:lang w:val="tt-RU"/>
        </w:rPr>
      </w:pPr>
      <w:r>
        <w:rPr>
          <w:lang w:val="tt-RU"/>
        </w:rPr>
        <w:t>Мөрәҗәгать итүчеләр даирәсе</w:t>
      </w:r>
    </w:p>
    <w:p w:rsidR="00BC3DA8" w:rsidRPr="00671043" w:rsidRDefault="00BC3DA8" w:rsidP="008B4E20">
      <w:pPr>
        <w:pStyle w:val="a3"/>
        <w:spacing w:before="8"/>
        <w:ind w:left="0"/>
        <w:rPr>
          <w:b/>
          <w:sz w:val="27"/>
          <w:lang w:val="tt-RU"/>
        </w:rPr>
      </w:pPr>
    </w:p>
    <w:p w:rsidR="00274FF0" w:rsidRPr="00671043" w:rsidRDefault="00274FF0" w:rsidP="00274FF0">
      <w:pPr>
        <w:pStyle w:val="a3"/>
        <w:spacing w:before="3"/>
        <w:jc w:val="both"/>
        <w:rPr>
          <w:szCs w:val="22"/>
          <w:lang w:val="tt-RU"/>
        </w:rPr>
      </w:pPr>
      <w:r>
        <w:rPr>
          <w:szCs w:val="22"/>
          <w:lang w:val="tt-RU"/>
        </w:rPr>
        <w:t xml:space="preserve">           </w:t>
      </w:r>
      <w:r w:rsidRPr="00671043">
        <w:rPr>
          <w:szCs w:val="22"/>
          <w:lang w:val="tt-RU"/>
        </w:rPr>
        <w:t>1.1. Муниципаль хезмәт күрсәтүләргә мөрәҗәгать итүчеләр булып, аз керемлеләр һәм башка категория гражданнар тора, алар федераль закон, Россия Федерациясе Президенты Указы яки Россия Федерациясе субъекты законы белән билгеләнгән, торак урыннарына мохтаҗлар (алга таба – мөрәҗәгать итүче).</w:t>
      </w:r>
    </w:p>
    <w:p w:rsidR="00BC3DA8" w:rsidRPr="00274FF0" w:rsidRDefault="00274FF0" w:rsidP="00274FF0">
      <w:pPr>
        <w:pStyle w:val="a3"/>
        <w:spacing w:before="3"/>
        <w:ind w:left="0"/>
        <w:jc w:val="both"/>
        <w:rPr>
          <w:lang w:val="tt-RU"/>
        </w:rPr>
      </w:pPr>
      <w:r>
        <w:rPr>
          <w:szCs w:val="22"/>
          <w:lang w:val="tt-RU"/>
        </w:rPr>
        <w:t xml:space="preserve">          </w:t>
      </w:r>
      <w:r w:rsidR="007911DA">
        <w:rPr>
          <w:szCs w:val="22"/>
          <w:lang w:val="tt-RU"/>
        </w:rPr>
        <w:t xml:space="preserve">  </w:t>
      </w:r>
      <w:r w:rsidRPr="00274FF0">
        <w:rPr>
          <w:szCs w:val="22"/>
          <w:lang w:val="tt-RU"/>
        </w:rPr>
        <w:t>1.2. Әлеге Административ регламентның 1.2 пунктында күрсәтелгән мөрәҗәгать итүчеләрнең мәнфәгатьләре тиешле вәкаләтләргә ия затлар (алга таба – вәкил) булырга мөмкин.</w:t>
      </w:r>
    </w:p>
    <w:p w:rsidR="00BC3DA8" w:rsidRPr="00274FF0" w:rsidRDefault="00274FF0" w:rsidP="008B4E20">
      <w:pPr>
        <w:pStyle w:val="a3"/>
        <w:spacing w:before="8"/>
        <w:ind w:left="0"/>
        <w:rPr>
          <w:b/>
          <w:sz w:val="27"/>
          <w:lang w:val="tt-RU"/>
        </w:rPr>
      </w:pPr>
      <w:r w:rsidRPr="00274FF0">
        <w:rPr>
          <w:b/>
          <w:bCs/>
          <w:lang w:val="tt-RU"/>
        </w:rPr>
        <w:t>Муниципаль хезмәт күрсәтү турында мәгълүмат тәртибенә таләпләр</w:t>
      </w:r>
    </w:p>
    <w:p w:rsidR="00274FF0" w:rsidRPr="00274FF0" w:rsidRDefault="00274FF0" w:rsidP="00274FF0">
      <w:pPr>
        <w:pStyle w:val="a3"/>
        <w:spacing w:before="1"/>
        <w:jc w:val="both"/>
        <w:rPr>
          <w:szCs w:val="22"/>
          <w:lang w:val="tt-RU"/>
        </w:rPr>
      </w:pPr>
      <w:r>
        <w:rPr>
          <w:szCs w:val="22"/>
          <w:lang w:val="tt-RU"/>
        </w:rPr>
        <w:t xml:space="preserve">       </w:t>
      </w:r>
      <w:r w:rsidR="007911DA">
        <w:rPr>
          <w:szCs w:val="22"/>
          <w:lang w:val="tt-RU"/>
        </w:rPr>
        <w:t xml:space="preserve">   </w:t>
      </w:r>
      <w:r w:rsidRPr="00274FF0">
        <w:rPr>
          <w:szCs w:val="22"/>
          <w:lang w:val="tt-RU"/>
        </w:rPr>
        <w:t>1.1.Муниципаль хезмәт күрсәтү тәртибе турында мәгълүмат бирү гамәлгә ашырыла:</w:t>
      </w:r>
    </w:p>
    <w:p w:rsidR="00274FF0" w:rsidRPr="00274FF0" w:rsidRDefault="00274FF0" w:rsidP="00274FF0">
      <w:pPr>
        <w:pStyle w:val="a3"/>
        <w:spacing w:before="1"/>
        <w:jc w:val="both"/>
        <w:rPr>
          <w:szCs w:val="22"/>
          <w:lang w:val="tt-RU"/>
        </w:rPr>
      </w:pPr>
      <w:r w:rsidRPr="00274FF0">
        <w:rPr>
          <w:szCs w:val="22"/>
          <w:lang w:val="tt-RU"/>
        </w:rPr>
        <w:t>1) мөрәҗәгать итүченең Татарстан Республикасы Лениногорск муниципаль районы Башкарма комитетында (алга таба - вәкаләтле орган) яисә дәүләт һәм муниципаль хезмәтләр күрсәтүнең күпфункцияле үзәгендә (Алга таба – күпфункцияле үзәк)шәхси кабул итүе вакытында;</w:t>
      </w:r>
    </w:p>
    <w:p w:rsidR="00274FF0" w:rsidRPr="00274FF0" w:rsidRDefault="00274FF0" w:rsidP="00274FF0">
      <w:pPr>
        <w:pStyle w:val="a3"/>
        <w:spacing w:before="1"/>
        <w:jc w:val="both"/>
        <w:rPr>
          <w:szCs w:val="22"/>
          <w:lang w:val="tt-RU"/>
        </w:rPr>
      </w:pPr>
      <w:r w:rsidRPr="00274FF0">
        <w:rPr>
          <w:szCs w:val="22"/>
          <w:lang w:val="tt-RU"/>
        </w:rPr>
        <w:t>2) Вәкаләтле органда яки күпфункцияле үзәктә телефон аша;</w:t>
      </w:r>
    </w:p>
    <w:p w:rsidR="00274FF0" w:rsidRPr="00274FF0" w:rsidRDefault="00274FF0" w:rsidP="00274FF0">
      <w:pPr>
        <w:pStyle w:val="a3"/>
        <w:spacing w:before="1"/>
        <w:jc w:val="both"/>
        <w:rPr>
          <w:szCs w:val="22"/>
          <w:lang w:val="tt-RU"/>
        </w:rPr>
      </w:pPr>
      <w:r w:rsidRPr="00274FF0">
        <w:rPr>
          <w:szCs w:val="22"/>
          <w:lang w:val="tt-RU"/>
        </w:rPr>
        <w:t>3) язмача, шул исәптән электрон почта, факс элемтәсе аша;</w:t>
      </w:r>
    </w:p>
    <w:p w:rsidR="00274FF0" w:rsidRPr="00274FF0" w:rsidRDefault="00274FF0" w:rsidP="00274FF0">
      <w:pPr>
        <w:pStyle w:val="a3"/>
        <w:spacing w:before="1"/>
        <w:jc w:val="both"/>
        <w:rPr>
          <w:szCs w:val="22"/>
          <w:lang w:val="tt-RU"/>
        </w:rPr>
      </w:pPr>
      <w:r w:rsidRPr="00274FF0">
        <w:rPr>
          <w:szCs w:val="22"/>
          <w:lang w:val="tt-RU"/>
        </w:rPr>
        <w:t>4) ачык һәм үтемле мәгълүмат формасына урнаштыру аша:</w:t>
      </w:r>
    </w:p>
    <w:p w:rsidR="00274FF0" w:rsidRPr="00274FF0" w:rsidRDefault="00274FF0" w:rsidP="00274FF0">
      <w:pPr>
        <w:pStyle w:val="a3"/>
        <w:spacing w:before="1"/>
        <w:jc w:val="both"/>
        <w:rPr>
          <w:szCs w:val="22"/>
          <w:lang w:val="tt-RU"/>
        </w:rPr>
      </w:pPr>
      <w:r w:rsidRPr="00274FF0">
        <w:rPr>
          <w:szCs w:val="22"/>
          <w:lang w:val="tt-RU"/>
        </w:rPr>
        <w:t>«дәүләт һәм муниципаль хезмәтләрнең (функцияләрнең) бердәм порталы» федераль дәүләт мәгълүмат системасында (https://www.gosuslugi.ru/) (алга таба -ПДУ);</w:t>
      </w:r>
    </w:p>
    <w:p w:rsidR="00274FF0" w:rsidRPr="00274FF0" w:rsidRDefault="00274FF0" w:rsidP="00274FF0">
      <w:pPr>
        <w:pStyle w:val="a3"/>
        <w:spacing w:before="1"/>
        <w:jc w:val="both"/>
        <w:rPr>
          <w:szCs w:val="22"/>
          <w:lang w:val="tt-RU"/>
        </w:rPr>
      </w:pPr>
      <w:r w:rsidRPr="00274FF0">
        <w:rPr>
          <w:szCs w:val="22"/>
          <w:lang w:val="tt-RU"/>
        </w:rPr>
        <w:t>вәкаләтле органның рәсми сайтында (https:// leninogorsk.tatarstan.ru/);</w:t>
      </w:r>
    </w:p>
    <w:p w:rsidR="00274FF0" w:rsidRPr="00274FF0" w:rsidRDefault="00274FF0" w:rsidP="00274FF0">
      <w:pPr>
        <w:pStyle w:val="a3"/>
        <w:spacing w:before="1"/>
        <w:jc w:val="both"/>
        <w:rPr>
          <w:szCs w:val="22"/>
          <w:lang w:val="tt-RU"/>
        </w:rPr>
      </w:pPr>
      <w:r w:rsidRPr="00274FF0">
        <w:rPr>
          <w:szCs w:val="22"/>
          <w:lang w:val="tt-RU"/>
        </w:rPr>
        <w:t>5) мәгълүматны вәкаләтле органның яки күпфункцияле үзәкнең мәгълүмат стендларында урнаштыру аша.</w:t>
      </w:r>
    </w:p>
    <w:p w:rsidR="00274FF0" w:rsidRPr="00274FF0" w:rsidRDefault="00274FF0" w:rsidP="00274FF0">
      <w:pPr>
        <w:pStyle w:val="a3"/>
        <w:spacing w:before="1"/>
        <w:jc w:val="both"/>
        <w:rPr>
          <w:szCs w:val="22"/>
          <w:lang w:val="tt-RU"/>
        </w:rPr>
      </w:pPr>
      <w:r>
        <w:rPr>
          <w:szCs w:val="22"/>
          <w:lang w:val="tt-RU"/>
        </w:rPr>
        <w:t xml:space="preserve">       </w:t>
      </w:r>
      <w:r w:rsidRPr="00274FF0">
        <w:rPr>
          <w:szCs w:val="22"/>
          <w:lang w:val="tt-RU"/>
        </w:rPr>
        <w:t>1.2.Мәгълүмат бирү мәсьәләләр буенча гамәлгә ашырыла:</w:t>
      </w:r>
    </w:p>
    <w:p w:rsidR="00274FF0" w:rsidRPr="00274FF0" w:rsidRDefault="00274FF0" w:rsidP="00274FF0">
      <w:pPr>
        <w:pStyle w:val="a3"/>
        <w:spacing w:before="1"/>
        <w:jc w:val="both"/>
        <w:rPr>
          <w:szCs w:val="22"/>
          <w:lang w:val="tt-RU"/>
        </w:rPr>
      </w:pPr>
      <w:r w:rsidRPr="00274FF0">
        <w:rPr>
          <w:szCs w:val="22"/>
          <w:lang w:val="tt-RU"/>
        </w:rPr>
        <w:t>муниципаль хезмәт күрсәтү турында гариза бирү ысуллары;</w:t>
      </w:r>
    </w:p>
    <w:p w:rsidR="00274FF0" w:rsidRPr="00274FF0" w:rsidRDefault="00274FF0" w:rsidP="00274FF0">
      <w:pPr>
        <w:pStyle w:val="a3"/>
        <w:spacing w:before="1"/>
        <w:jc w:val="both"/>
        <w:rPr>
          <w:szCs w:val="22"/>
          <w:lang w:val="tt-RU"/>
        </w:rPr>
      </w:pPr>
      <w:r w:rsidRPr="00274FF0">
        <w:rPr>
          <w:szCs w:val="22"/>
          <w:lang w:val="tt-RU"/>
        </w:rPr>
        <w:t>вәкаләтле органның адреслары һәм муниципаль хезмәт күрсәтү өчен мөрәҗәгать итәргә тиешле күпфункцияле үзәкләр;</w:t>
      </w:r>
    </w:p>
    <w:p w:rsidR="00274FF0" w:rsidRPr="00274FF0" w:rsidRDefault="00274FF0" w:rsidP="00274FF0">
      <w:pPr>
        <w:pStyle w:val="a3"/>
        <w:spacing w:before="1"/>
        <w:jc w:val="both"/>
        <w:rPr>
          <w:szCs w:val="22"/>
          <w:lang w:val="tt-RU"/>
        </w:rPr>
      </w:pPr>
      <w:r w:rsidRPr="00274FF0">
        <w:rPr>
          <w:szCs w:val="22"/>
          <w:lang w:val="tt-RU"/>
        </w:rPr>
        <w:t>вәкаләтле орган (вәкаләтле органның структур бүлекчәләре) эше турында белешмә мәгълүмат;</w:t>
      </w:r>
    </w:p>
    <w:p w:rsidR="00274FF0" w:rsidRPr="00274FF0" w:rsidRDefault="00274FF0" w:rsidP="00274FF0">
      <w:pPr>
        <w:pStyle w:val="a3"/>
        <w:spacing w:before="1"/>
        <w:jc w:val="both"/>
        <w:rPr>
          <w:szCs w:val="22"/>
          <w:lang w:val="tt-RU"/>
        </w:rPr>
      </w:pPr>
      <w:r w:rsidRPr="00274FF0">
        <w:rPr>
          <w:szCs w:val="22"/>
          <w:lang w:val="tt-RU"/>
        </w:rPr>
        <w:t>муниципаль хезмәт күрсәтү өчен кирәкле һәм мәҗбүри булган муниципаль хезмәтләр һәм хезмәтләр күрсәтү өчен кирәкле документлар;</w:t>
      </w:r>
    </w:p>
    <w:p w:rsidR="00274FF0" w:rsidRPr="00274FF0" w:rsidRDefault="00274FF0" w:rsidP="00274FF0">
      <w:pPr>
        <w:pStyle w:val="a3"/>
        <w:spacing w:before="1"/>
        <w:jc w:val="both"/>
        <w:rPr>
          <w:szCs w:val="22"/>
          <w:lang w:val="tt-RU"/>
        </w:rPr>
      </w:pPr>
      <w:r w:rsidRPr="00274FF0">
        <w:rPr>
          <w:szCs w:val="22"/>
          <w:lang w:val="tt-RU"/>
        </w:rPr>
        <w:t>муниципаль хезмәт күрсәтү тәртибе һәм сроклары;</w:t>
      </w:r>
    </w:p>
    <w:p w:rsidR="00274FF0" w:rsidRPr="00274FF0" w:rsidRDefault="00274FF0" w:rsidP="00274FF0">
      <w:pPr>
        <w:pStyle w:val="a3"/>
        <w:spacing w:before="1"/>
        <w:jc w:val="both"/>
        <w:rPr>
          <w:szCs w:val="22"/>
          <w:lang w:val="tt-RU"/>
        </w:rPr>
      </w:pPr>
      <w:r w:rsidRPr="00274FF0">
        <w:rPr>
          <w:szCs w:val="22"/>
          <w:lang w:val="tt-RU"/>
        </w:rPr>
        <w:t>муниципаль хезмәт күрсәтү һәм муниципаль хезмәт күрсәтү нәтиҗәләре турында гаризаны карау барышы турында белешмәләр алу тәртибе;</w:t>
      </w:r>
    </w:p>
    <w:p w:rsidR="00274FF0" w:rsidRPr="00274FF0" w:rsidRDefault="00274FF0" w:rsidP="00274FF0">
      <w:pPr>
        <w:pStyle w:val="a3"/>
        <w:spacing w:before="1"/>
        <w:jc w:val="both"/>
        <w:rPr>
          <w:szCs w:val="22"/>
          <w:lang w:val="tt-RU"/>
        </w:rPr>
      </w:pPr>
      <w:r w:rsidRPr="00274FF0">
        <w:rPr>
          <w:szCs w:val="22"/>
          <w:lang w:val="tt-RU"/>
        </w:rPr>
        <w:t>муниципаль хезмәт күрсәтү өчен кирәкле һәм мәҗбүри булган хезмәтләр күрсәтү мәсьәләләре буенча;</w:t>
      </w:r>
    </w:p>
    <w:p w:rsidR="00274FF0" w:rsidRPr="00274FF0" w:rsidRDefault="00274FF0" w:rsidP="00274FF0">
      <w:pPr>
        <w:pStyle w:val="a3"/>
        <w:spacing w:before="1"/>
        <w:jc w:val="both"/>
        <w:rPr>
          <w:szCs w:val="22"/>
          <w:lang w:val="tt-RU"/>
        </w:rPr>
      </w:pPr>
      <w:r w:rsidRPr="00274FF0">
        <w:rPr>
          <w:szCs w:val="22"/>
          <w:lang w:val="tt-RU"/>
        </w:rPr>
        <w:t>муниципаль хезмәт күрсәткәндә вазыйфаи затларның гамәлләренә (гамәл кылмавына) судка кадәр (судтан тыш) шикаять бирү тәртибе.</w:t>
      </w:r>
    </w:p>
    <w:p w:rsidR="00274FF0" w:rsidRPr="00274FF0" w:rsidRDefault="00274FF0" w:rsidP="00274FF0">
      <w:pPr>
        <w:pStyle w:val="a3"/>
        <w:spacing w:before="1"/>
        <w:jc w:val="both"/>
        <w:rPr>
          <w:szCs w:val="22"/>
          <w:lang w:val="tt-RU"/>
        </w:rPr>
      </w:pPr>
      <w:r w:rsidRPr="00274FF0">
        <w:rPr>
          <w:szCs w:val="22"/>
          <w:lang w:val="tt-RU"/>
        </w:rPr>
        <w:t>Муниципаль хезмәт күрсәтү һәм хезмәт күрсәтү мәсьәләләре буенча мәгълүмат алу, алар муниципаль хезмәт күрсәтү өчен кирәкле һәм мәҗбүри булып тора, бушлай гамәлгә ашырыла.</w:t>
      </w:r>
    </w:p>
    <w:p w:rsidR="00274FF0" w:rsidRPr="00274FF0" w:rsidRDefault="00274FF0" w:rsidP="00274FF0">
      <w:pPr>
        <w:pStyle w:val="a3"/>
        <w:spacing w:before="1"/>
        <w:jc w:val="both"/>
        <w:rPr>
          <w:szCs w:val="22"/>
          <w:lang w:val="tt-RU"/>
        </w:rPr>
      </w:pPr>
      <w:r>
        <w:rPr>
          <w:szCs w:val="22"/>
          <w:lang w:val="tt-RU"/>
        </w:rPr>
        <w:t xml:space="preserve">       </w:t>
      </w:r>
      <w:r w:rsidRPr="00274FF0">
        <w:rPr>
          <w:szCs w:val="22"/>
          <w:lang w:val="tt-RU"/>
        </w:rPr>
        <w:t>1.3.Мөрәҗәгать итүченең телдән мөрәҗәгате (шәхсән яки телефон аша) вәкаләтле органның вазыйфаи заты, консультация бирүче күпфункцияле үзәк хезмәткәре кызыксындырган сораулар буенча мөрәҗ</w:t>
      </w:r>
      <w:r w:rsidR="00B04B27">
        <w:rPr>
          <w:szCs w:val="22"/>
          <w:lang w:val="tt-RU"/>
        </w:rPr>
        <w:t>әгать итүчеләргә җентекләп һәм ә</w:t>
      </w:r>
      <w:r w:rsidRPr="00274FF0">
        <w:rPr>
          <w:szCs w:val="22"/>
          <w:lang w:val="tt-RU"/>
        </w:rPr>
        <w:t>дәпле (әдәпле) формада хәбәр итә.</w:t>
      </w:r>
    </w:p>
    <w:p w:rsidR="00274FF0" w:rsidRPr="00274FF0" w:rsidRDefault="00274FF0" w:rsidP="00274FF0">
      <w:pPr>
        <w:pStyle w:val="a3"/>
        <w:spacing w:before="1"/>
        <w:jc w:val="both"/>
        <w:rPr>
          <w:szCs w:val="22"/>
          <w:lang w:val="tt-RU"/>
        </w:rPr>
      </w:pPr>
      <w:r w:rsidRPr="00274FF0">
        <w:rPr>
          <w:szCs w:val="22"/>
          <w:lang w:val="tt-RU"/>
        </w:rPr>
        <w:t>Телефоннан шалтыратуга җавап гарызнамәче шалтыраткан орган исеме, фамилиясе, исеме, әтисенең исеме (соңгысы – булган очракта) һәм телефоннан шалтыраткан белгеч вазыйфасы турындагы мәгълүматтан башланырга тиеш.</w:t>
      </w:r>
    </w:p>
    <w:p w:rsidR="00274FF0" w:rsidRPr="00274FF0" w:rsidRDefault="00274FF0" w:rsidP="00274FF0">
      <w:pPr>
        <w:pStyle w:val="a3"/>
        <w:spacing w:before="1"/>
        <w:jc w:val="both"/>
        <w:rPr>
          <w:szCs w:val="22"/>
          <w:lang w:val="tt-RU"/>
        </w:rPr>
      </w:pPr>
      <w:r w:rsidRPr="00274FF0">
        <w:rPr>
          <w:szCs w:val="22"/>
          <w:lang w:val="tt-RU"/>
        </w:rPr>
        <w:t>Әгәр вәкаләтле органның вазифаи заты мөстәкыйль рәвештә җавап бирә алмаса, телефоннан шалтырату башка вазыйфаи затка күчерелергә (күчерелергә) яки мөрәҗәгать итүчегә кирәкле мәгълүматны алырга мөмкин булган телефон номеры хәбәр ителергә тиеш.</w:t>
      </w:r>
    </w:p>
    <w:p w:rsidR="00274FF0" w:rsidRPr="00274FF0" w:rsidRDefault="00274FF0" w:rsidP="00274FF0">
      <w:pPr>
        <w:pStyle w:val="a3"/>
        <w:spacing w:before="1"/>
        <w:jc w:val="both"/>
        <w:rPr>
          <w:szCs w:val="22"/>
          <w:lang w:val="tt-RU"/>
        </w:rPr>
      </w:pPr>
      <w:r w:rsidRPr="00274FF0">
        <w:rPr>
          <w:szCs w:val="22"/>
          <w:lang w:val="tt-RU"/>
        </w:rPr>
        <w:t>Әгәр дә җавап әзерләү озак вакыт таләп итсә, ул гариза бирүчегә алдагы эшләрнең берсен тәкъдим итә:</w:t>
      </w:r>
    </w:p>
    <w:p w:rsidR="00274FF0" w:rsidRPr="00274FF0" w:rsidRDefault="00274FF0" w:rsidP="00274FF0">
      <w:pPr>
        <w:pStyle w:val="a3"/>
        <w:spacing w:before="1"/>
        <w:jc w:val="both"/>
        <w:rPr>
          <w:szCs w:val="22"/>
          <w:lang w:val="tt-RU"/>
        </w:rPr>
      </w:pPr>
      <w:r w:rsidRPr="00274FF0">
        <w:rPr>
          <w:szCs w:val="22"/>
          <w:lang w:val="tt-RU"/>
        </w:rPr>
        <w:t>мөрәҗәгатьне язмача бәян итегез;</w:t>
      </w:r>
    </w:p>
    <w:p w:rsidR="00274FF0" w:rsidRPr="00274FF0" w:rsidRDefault="00274FF0" w:rsidP="00274FF0">
      <w:pPr>
        <w:pStyle w:val="a3"/>
        <w:spacing w:before="1"/>
        <w:jc w:val="both"/>
        <w:rPr>
          <w:szCs w:val="22"/>
          <w:lang w:val="tt-RU"/>
        </w:rPr>
      </w:pPr>
      <w:r w:rsidRPr="00274FF0">
        <w:rPr>
          <w:szCs w:val="22"/>
          <w:lang w:val="tt-RU"/>
        </w:rPr>
        <w:t>консультация өчен бүтән вакыт билгеләгез.</w:t>
      </w:r>
    </w:p>
    <w:p w:rsidR="00274FF0" w:rsidRPr="00274FF0" w:rsidRDefault="00274FF0" w:rsidP="00274FF0">
      <w:pPr>
        <w:pStyle w:val="a3"/>
        <w:spacing w:before="1"/>
        <w:jc w:val="both"/>
        <w:rPr>
          <w:szCs w:val="22"/>
          <w:lang w:val="tt-RU"/>
        </w:rPr>
      </w:pPr>
      <w:r w:rsidRPr="00274FF0">
        <w:rPr>
          <w:szCs w:val="22"/>
          <w:lang w:val="tt-RU"/>
        </w:rPr>
        <w:t>Вәкаләтле органның вазыйфаи заты муниципаль хезмәт күрсәтүнең стандарт процедураларыннан һәм шартларыннан тыш һәм кабул ителә торган карарга турыдан-туры яки турыдан-туры йогынты ясаучы мәгълүмат бирүне гамәлгә ашырырга хокуклы түгел.</w:t>
      </w:r>
    </w:p>
    <w:p w:rsidR="00274FF0" w:rsidRPr="00274FF0" w:rsidRDefault="00274FF0" w:rsidP="00274FF0">
      <w:pPr>
        <w:pStyle w:val="a3"/>
        <w:spacing w:before="1"/>
        <w:jc w:val="both"/>
        <w:rPr>
          <w:szCs w:val="22"/>
          <w:lang w:val="tt-RU"/>
        </w:rPr>
      </w:pPr>
      <w:r w:rsidRPr="00274FF0">
        <w:rPr>
          <w:szCs w:val="22"/>
          <w:lang w:val="tt-RU"/>
        </w:rPr>
        <w:t>Телефон аша мәгълүмат бирү озынлыгы 10 минуттан артмаска тиеш.</w:t>
      </w:r>
    </w:p>
    <w:p w:rsidR="00274FF0" w:rsidRPr="00274FF0" w:rsidRDefault="00274FF0" w:rsidP="00274FF0">
      <w:pPr>
        <w:pStyle w:val="a3"/>
        <w:spacing w:before="1"/>
        <w:jc w:val="both"/>
        <w:rPr>
          <w:szCs w:val="22"/>
          <w:lang w:val="tt-RU"/>
        </w:rPr>
      </w:pPr>
      <w:r w:rsidRPr="00274FF0">
        <w:rPr>
          <w:szCs w:val="22"/>
          <w:lang w:val="tt-RU"/>
        </w:rPr>
        <w:t>Мәгълүмат бирү гражданнарны кабул итү графигы нигезендә башкарыла.</w:t>
      </w:r>
    </w:p>
    <w:p w:rsidR="00274FF0" w:rsidRPr="00274FF0" w:rsidRDefault="00274FF0" w:rsidP="00274FF0">
      <w:pPr>
        <w:pStyle w:val="a3"/>
        <w:spacing w:before="1"/>
        <w:jc w:val="both"/>
        <w:rPr>
          <w:szCs w:val="22"/>
          <w:lang w:val="tt-RU"/>
        </w:rPr>
      </w:pPr>
      <w:r>
        <w:rPr>
          <w:szCs w:val="22"/>
          <w:lang w:val="tt-RU"/>
        </w:rPr>
        <w:t xml:space="preserve">       </w:t>
      </w:r>
      <w:r w:rsidRPr="00274FF0">
        <w:rPr>
          <w:szCs w:val="22"/>
          <w:lang w:val="tt-RU"/>
        </w:rPr>
        <w:t>1.4.Язма мөрәҗәгать буенча муниципаль хезмәт күрсәтүгә җаваплы вәкаләтле органның вазыйфаи заты гражданинга язмача мәгълүматларны 1.5 пунктында күрсәтелгән мәсьәләләр буенча тәфсилләп аңлата. «Россия Федерациясе гражданнарының мөрәҗәгатьләрен карау тәртибе турында» 2006 елның 2 маендагы 59-ФЗ номерлы Федераль законда билгеләнгән тәртиптә әлеге Административ регламент (алга таба – 59-ФЗ номерлы федераль закон).</w:t>
      </w:r>
    </w:p>
    <w:p w:rsidR="00274FF0" w:rsidRPr="00274FF0" w:rsidRDefault="00274FF0" w:rsidP="00274FF0">
      <w:pPr>
        <w:pStyle w:val="a3"/>
        <w:spacing w:before="1"/>
        <w:jc w:val="both"/>
        <w:rPr>
          <w:szCs w:val="22"/>
          <w:lang w:val="tt-RU"/>
        </w:rPr>
      </w:pPr>
      <w:r>
        <w:rPr>
          <w:szCs w:val="22"/>
          <w:lang w:val="tt-RU"/>
        </w:rPr>
        <w:t xml:space="preserve">        </w:t>
      </w:r>
      <w:r w:rsidRPr="00274FF0">
        <w:rPr>
          <w:szCs w:val="22"/>
          <w:lang w:val="tt-RU"/>
        </w:rPr>
        <w:t>1.5.</w:t>
      </w:r>
      <w:r>
        <w:rPr>
          <w:szCs w:val="22"/>
          <w:lang w:val="tt-RU"/>
        </w:rPr>
        <w:t>ЕПГУ</w:t>
      </w:r>
      <w:r w:rsidRPr="00274FF0">
        <w:rPr>
          <w:szCs w:val="22"/>
          <w:lang w:val="tt-RU"/>
        </w:rPr>
        <w:t xml:space="preserve"> Россия Федерациясе Хөкүмәтенең 2011 елның 24 октябрендәге карары белән расланган "Дәүләт һәм муниципаль хезмәтләрнең (функцияләрнең) федераль реестры" федераль дәүләт мәгълүмат системасы турындагы нигезләмәдә </w:t>
      </w:r>
      <w:r>
        <w:rPr>
          <w:szCs w:val="22"/>
          <w:lang w:val="tt-RU"/>
        </w:rPr>
        <w:t>каралган белешмәләр урнаштырыла</w:t>
      </w:r>
      <w:r w:rsidRPr="00274FF0">
        <w:rPr>
          <w:szCs w:val="22"/>
          <w:lang w:val="tt-RU"/>
        </w:rPr>
        <w:t>.</w:t>
      </w:r>
    </w:p>
    <w:p w:rsidR="00274FF0" w:rsidRPr="00274FF0" w:rsidRDefault="00274FF0" w:rsidP="00274FF0">
      <w:pPr>
        <w:pStyle w:val="a3"/>
        <w:spacing w:before="1"/>
        <w:jc w:val="both"/>
        <w:rPr>
          <w:szCs w:val="22"/>
          <w:lang w:val="tt-RU"/>
        </w:rPr>
      </w:pPr>
      <w:r w:rsidRPr="00274FF0">
        <w:rPr>
          <w:szCs w:val="22"/>
          <w:lang w:val="tt-RU"/>
        </w:rPr>
        <w:t>Муниципаль хезмәт күрсәтүнең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урнаштыруны Лицензия яки программа белән бүтән килешү төзүне таләп итә торган, түләүне алу, теркәү яисә авторизацияләү яисә аларга шәхси мәгълүматлар бирү каралган.</w:t>
      </w:r>
    </w:p>
    <w:p w:rsidR="00274FF0" w:rsidRPr="00274FF0" w:rsidRDefault="00274FF0" w:rsidP="00274FF0">
      <w:pPr>
        <w:pStyle w:val="a3"/>
        <w:spacing w:before="1"/>
        <w:jc w:val="both"/>
        <w:rPr>
          <w:szCs w:val="22"/>
          <w:lang w:val="tt-RU"/>
        </w:rPr>
      </w:pPr>
      <w:r>
        <w:rPr>
          <w:szCs w:val="22"/>
          <w:lang w:val="tt-RU"/>
        </w:rPr>
        <w:t xml:space="preserve">         </w:t>
      </w:r>
      <w:r w:rsidRPr="00274FF0">
        <w:rPr>
          <w:szCs w:val="22"/>
          <w:lang w:val="tt-RU"/>
        </w:rPr>
        <w:t>1.6.Вәкаләтле органның рәсми сайтында, муниципаль хезмәт күрсәтү өчен кирәкле һәм мәҗбүри булган муниципаль хезмәт күрсәтү урыннарындагы стендларда, һәм күпфункцияле үзәктә түбәндәге белешмә мәгълүмат урнаштырыла:</w:t>
      </w:r>
    </w:p>
    <w:p w:rsidR="00274FF0" w:rsidRPr="00274FF0" w:rsidRDefault="00274FF0" w:rsidP="00274FF0">
      <w:pPr>
        <w:pStyle w:val="a3"/>
        <w:spacing w:before="1"/>
        <w:jc w:val="both"/>
        <w:rPr>
          <w:szCs w:val="22"/>
          <w:lang w:val="tt-RU"/>
        </w:rPr>
      </w:pPr>
      <w:r w:rsidRPr="00274FF0">
        <w:rPr>
          <w:szCs w:val="22"/>
          <w:lang w:val="tt-RU"/>
        </w:rPr>
        <w:t>вәкаләтле органның һәм аларның муниципаль хезмәт күрсәтү өчен җаваплы структур бүлекчәләренең, шулай ук күпфункцияле үзәкләрнең урнашу урыны һәм эш графигы турында;</w:t>
      </w:r>
    </w:p>
    <w:p w:rsidR="00274FF0" w:rsidRPr="00274FF0" w:rsidRDefault="00274FF0" w:rsidP="00274FF0">
      <w:pPr>
        <w:pStyle w:val="a3"/>
        <w:spacing w:before="1"/>
        <w:jc w:val="both"/>
        <w:rPr>
          <w:szCs w:val="22"/>
          <w:lang w:val="tt-RU"/>
        </w:rPr>
      </w:pPr>
      <w:r w:rsidRPr="00274FF0">
        <w:rPr>
          <w:szCs w:val="22"/>
          <w:lang w:val="tt-RU"/>
        </w:rPr>
        <w:t>муниципаль хезмәт күрсәтү өчен җаваплы вәкаләтле органның структур бүлекчәләренең белешмә телефоннары, шул исәптән автоинформатор-телефон номеры (булган очракта);</w:t>
      </w:r>
    </w:p>
    <w:p w:rsidR="00274FF0" w:rsidRPr="00274FF0" w:rsidRDefault="00274FF0" w:rsidP="00274FF0">
      <w:pPr>
        <w:pStyle w:val="a3"/>
        <w:spacing w:before="1"/>
        <w:jc w:val="both"/>
        <w:rPr>
          <w:szCs w:val="22"/>
          <w:lang w:val="tt-RU"/>
        </w:rPr>
      </w:pPr>
      <w:r w:rsidRPr="00274FF0">
        <w:rPr>
          <w:szCs w:val="22"/>
          <w:lang w:val="tt-RU"/>
        </w:rPr>
        <w:t>рәсми сайтның адресы, шулай ук «Интернет»челтәрендә вәкаләтле органның электрон почтасы һәм (яки) кире элемтә формасы.</w:t>
      </w:r>
    </w:p>
    <w:p w:rsidR="00274FF0" w:rsidRPr="00274FF0" w:rsidRDefault="00274FF0" w:rsidP="00274FF0">
      <w:pPr>
        <w:pStyle w:val="a3"/>
        <w:spacing w:before="1"/>
        <w:jc w:val="both"/>
        <w:rPr>
          <w:szCs w:val="22"/>
          <w:lang w:val="tt-RU"/>
        </w:rPr>
      </w:pPr>
      <w:r>
        <w:rPr>
          <w:szCs w:val="22"/>
          <w:lang w:val="tt-RU"/>
        </w:rPr>
        <w:t xml:space="preserve">       </w:t>
      </w:r>
      <w:r w:rsidRPr="00274FF0">
        <w:rPr>
          <w:szCs w:val="22"/>
          <w:lang w:val="tt-RU"/>
        </w:rPr>
        <w:t>1.7.Вәкаләтле органның көтү залларында муниципаль хезмәт күрсәтү тәртибен җайга сала торган норматив хокукый актлар, шул исәптән административ регламент урнаштырыла, алар мөрәҗәгать итүче таләбе буенча аңа танышу өчен бирелә.</w:t>
      </w:r>
    </w:p>
    <w:p w:rsidR="00274FF0" w:rsidRPr="00274FF0" w:rsidRDefault="00274FF0" w:rsidP="00274FF0">
      <w:pPr>
        <w:pStyle w:val="a3"/>
        <w:spacing w:before="1"/>
        <w:jc w:val="both"/>
        <w:rPr>
          <w:szCs w:val="22"/>
          <w:lang w:val="tt-RU"/>
        </w:rPr>
      </w:pPr>
      <w:r>
        <w:rPr>
          <w:szCs w:val="22"/>
          <w:lang w:val="tt-RU"/>
        </w:rPr>
        <w:t xml:space="preserve">       </w:t>
      </w:r>
      <w:r w:rsidRPr="00274FF0">
        <w:rPr>
          <w:szCs w:val="22"/>
          <w:lang w:val="tt-RU"/>
        </w:rPr>
        <w:t>1</w:t>
      </w:r>
      <w:r>
        <w:rPr>
          <w:szCs w:val="22"/>
          <w:lang w:val="tt-RU"/>
        </w:rPr>
        <w:t>.8.Күпфункцияле үзәк бинасында м</w:t>
      </w:r>
      <w:r w:rsidRPr="00274FF0">
        <w:rPr>
          <w:szCs w:val="22"/>
          <w:lang w:val="tt-RU"/>
        </w:rPr>
        <w:t>униципаль хезмәт күрсәтү тәртибе турындагы мәгълүматны урнаштыру, административ регламентта билгеләнгән мәгълүмат бирү таләпләрен исәпкә алып, күпфункцияле үзәк һәм Вәкаләтле орган арасында төзелгән килешү нигезендә гамәлгә ашырыла.</w:t>
      </w:r>
    </w:p>
    <w:p w:rsidR="00BC3DA8" w:rsidRPr="00274FF0" w:rsidRDefault="00274FF0" w:rsidP="00274FF0">
      <w:pPr>
        <w:pStyle w:val="a3"/>
        <w:spacing w:before="1"/>
        <w:ind w:left="0"/>
        <w:jc w:val="both"/>
        <w:rPr>
          <w:lang w:val="tt-RU"/>
        </w:rPr>
      </w:pPr>
      <w:r>
        <w:rPr>
          <w:szCs w:val="22"/>
          <w:lang w:val="tt-RU"/>
        </w:rPr>
        <w:t xml:space="preserve">       </w:t>
      </w:r>
      <w:r w:rsidRPr="00274FF0">
        <w:rPr>
          <w:szCs w:val="22"/>
          <w:lang w:val="tt-RU"/>
        </w:rPr>
        <w:t>1.9.Муниципаль хезмәт күрсәтү һәм муниципаль хезмәт күрсәтү нәтиҗәләре турындагы гаризаны карау барышы турындагы мәгълүмат мөрәҗ</w:t>
      </w:r>
      <w:r w:rsidR="00B04B27">
        <w:rPr>
          <w:szCs w:val="22"/>
          <w:lang w:val="tt-RU"/>
        </w:rPr>
        <w:t>әгать итүче (аның вәкиле</w:t>
      </w:r>
      <w:r>
        <w:rPr>
          <w:szCs w:val="22"/>
          <w:lang w:val="tt-RU"/>
        </w:rPr>
        <w:t>) ЕПГУның</w:t>
      </w:r>
      <w:r w:rsidRPr="00274FF0">
        <w:rPr>
          <w:szCs w:val="22"/>
          <w:lang w:val="tt-RU"/>
        </w:rPr>
        <w:t xml:space="preserve"> шәхси кабинетында, шулай ук мөрәҗәгать итүченең шәхсән, телефон аша мөрәҗәгать иткәндә вәкаләтле органның тиешле структур бүлекчәсендә алынырга мөмкин.</w:t>
      </w:r>
    </w:p>
    <w:p w:rsidR="00274FF0" w:rsidRPr="00274FF0" w:rsidRDefault="00274FF0" w:rsidP="007911DA">
      <w:pPr>
        <w:pStyle w:val="a3"/>
        <w:spacing w:before="6"/>
        <w:jc w:val="center"/>
        <w:rPr>
          <w:b/>
          <w:bCs/>
          <w:lang w:val="tt-RU"/>
        </w:rPr>
      </w:pPr>
      <w:r w:rsidRPr="00274FF0">
        <w:rPr>
          <w:b/>
          <w:bCs/>
          <w:lang w:val="tt-RU"/>
        </w:rPr>
        <w:t>II. Муниципаль хезмәт күрсәтү стандарты</w:t>
      </w:r>
    </w:p>
    <w:p w:rsidR="00274FF0" w:rsidRPr="00274FF0" w:rsidRDefault="00274FF0" w:rsidP="00274FF0">
      <w:pPr>
        <w:pStyle w:val="a3"/>
        <w:spacing w:before="6"/>
        <w:rPr>
          <w:b/>
          <w:bCs/>
          <w:lang w:val="tt-RU"/>
        </w:rPr>
      </w:pPr>
    </w:p>
    <w:p w:rsidR="00BC3DA8" w:rsidRPr="00274FF0" w:rsidRDefault="00274FF0" w:rsidP="007911DA">
      <w:pPr>
        <w:pStyle w:val="a3"/>
        <w:spacing w:before="6"/>
        <w:ind w:left="0"/>
        <w:jc w:val="center"/>
        <w:rPr>
          <w:b/>
          <w:sz w:val="27"/>
          <w:lang w:val="tt-RU"/>
        </w:rPr>
      </w:pPr>
      <w:r w:rsidRPr="00274FF0">
        <w:rPr>
          <w:b/>
          <w:bCs/>
          <w:lang w:val="tt-RU"/>
        </w:rPr>
        <w:t>Муниципаль хезмәт күрсәтү</w:t>
      </w:r>
    </w:p>
    <w:p w:rsidR="00BC3DA8" w:rsidRPr="00274FF0" w:rsidRDefault="00274FF0" w:rsidP="008B4E20">
      <w:pPr>
        <w:pStyle w:val="a3"/>
        <w:ind w:left="0"/>
        <w:rPr>
          <w:lang w:val="tt-RU"/>
        </w:rPr>
      </w:pPr>
      <w:r>
        <w:rPr>
          <w:szCs w:val="22"/>
          <w:lang w:val="tt-RU"/>
        </w:rPr>
        <w:t xml:space="preserve">2.1. </w:t>
      </w:r>
      <w:r w:rsidRPr="00274FF0">
        <w:rPr>
          <w:szCs w:val="22"/>
        </w:rPr>
        <w:t>«Торак урыннарына мохтаҗлар б</w:t>
      </w:r>
      <w:r w:rsidRPr="00274FF0">
        <w:rPr>
          <w:b/>
          <w:bCs/>
          <w:szCs w:val="22"/>
        </w:rPr>
        <w:t>уларак гражданнарны исәпкә алу»</w:t>
      </w:r>
      <w:r w:rsidRPr="00274FF0">
        <w:rPr>
          <w:szCs w:val="22"/>
        </w:rPr>
        <w:t xml:space="preserve"> </w:t>
      </w:r>
      <w:r>
        <w:rPr>
          <w:szCs w:val="22"/>
          <w:lang w:val="tt-RU"/>
        </w:rPr>
        <w:t>м</w:t>
      </w:r>
      <w:r w:rsidRPr="00274FF0">
        <w:rPr>
          <w:szCs w:val="22"/>
          <w:lang w:val="tt-RU"/>
        </w:rPr>
        <w:t>униципаль хезмәте.</w:t>
      </w:r>
    </w:p>
    <w:p w:rsidR="00BC3DA8" w:rsidRPr="00274FF0" w:rsidRDefault="00274FF0" w:rsidP="007911DA">
      <w:pPr>
        <w:pStyle w:val="a3"/>
        <w:spacing w:before="6"/>
        <w:ind w:left="0"/>
        <w:jc w:val="center"/>
        <w:rPr>
          <w:b/>
          <w:sz w:val="27"/>
          <w:lang w:val="tt-RU"/>
        </w:rPr>
      </w:pPr>
      <w:r w:rsidRPr="00274FF0">
        <w:rPr>
          <w:b/>
          <w:bCs/>
          <w:lang w:val="tt-RU"/>
        </w:rPr>
        <w:t>Муниципаль хезмәт күрсәтүче дәүләт хакимияте органы, җирле үзидарә органы исеме</w:t>
      </w:r>
    </w:p>
    <w:p w:rsidR="00614859" w:rsidRPr="00614859" w:rsidRDefault="00614859" w:rsidP="00614859">
      <w:pPr>
        <w:tabs>
          <w:tab w:val="left" w:pos="1760"/>
        </w:tabs>
        <w:spacing w:before="1"/>
        <w:jc w:val="both"/>
        <w:rPr>
          <w:sz w:val="28"/>
          <w:lang w:val="tt-RU"/>
        </w:rPr>
      </w:pPr>
      <w:r>
        <w:rPr>
          <w:sz w:val="28"/>
          <w:lang w:val="tt-RU"/>
        </w:rPr>
        <w:t xml:space="preserve">          </w:t>
      </w:r>
      <w:r w:rsidRPr="00614859">
        <w:rPr>
          <w:sz w:val="28"/>
          <w:lang w:val="tt-RU"/>
        </w:rPr>
        <w:t>2.1.Муниципаль хезмәт вәкаләтле орган тарафыннан күрсәтелә.</w:t>
      </w:r>
    </w:p>
    <w:p w:rsidR="00614859" w:rsidRPr="00614859" w:rsidRDefault="00614859" w:rsidP="00614859">
      <w:pPr>
        <w:tabs>
          <w:tab w:val="left" w:pos="1760"/>
        </w:tabs>
        <w:spacing w:before="1"/>
        <w:jc w:val="both"/>
        <w:rPr>
          <w:sz w:val="28"/>
          <w:lang w:val="tt-RU"/>
        </w:rPr>
      </w:pPr>
      <w:r w:rsidRPr="00614859">
        <w:rPr>
          <w:sz w:val="28"/>
          <w:lang w:val="tt-RU"/>
        </w:rPr>
        <w:t>2.2.Муниципаль хезмәт күрсәткәндә вәкаләтле орган аның белән хезмәттәшлек итә:</w:t>
      </w:r>
    </w:p>
    <w:p w:rsidR="00614859" w:rsidRPr="00614859" w:rsidRDefault="00614859" w:rsidP="00614859">
      <w:pPr>
        <w:tabs>
          <w:tab w:val="left" w:pos="1760"/>
        </w:tabs>
        <w:spacing w:before="1"/>
        <w:jc w:val="both"/>
        <w:rPr>
          <w:sz w:val="28"/>
          <w:lang w:val="tt-RU"/>
        </w:rPr>
      </w:pPr>
      <w:r w:rsidRPr="00614859">
        <w:rPr>
          <w:sz w:val="28"/>
          <w:lang w:val="tt-RU"/>
        </w:rPr>
        <w:t>2.2.1.Граждан хәле актлары актларының бердәм дәүләт реестрыннан белешмәләр алу өлешендә; вәкил (юридик зат) гариза биргән очракта, юридик затларның бердәм дәүләт реестрыннан белешмәләр алу; вәкил (шәхси эшмәкәр) гариза биргән очракта, индивидуаль эшкуарларның бердәм дәүләт реестрыннан белешмәләр алу.</w:t>
      </w:r>
    </w:p>
    <w:p w:rsidR="00614859" w:rsidRPr="00614859" w:rsidRDefault="00614859" w:rsidP="00614859">
      <w:pPr>
        <w:tabs>
          <w:tab w:val="left" w:pos="1760"/>
        </w:tabs>
        <w:spacing w:before="1"/>
        <w:jc w:val="both"/>
        <w:rPr>
          <w:sz w:val="28"/>
          <w:lang w:val="tt-RU"/>
        </w:rPr>
      </w:pPr>
      <w:r w:rsidRPr="00614859">
        <w:rPr>
          <w:sz w:val="28"/>
          <w:lang w:val="tt-RU"/>
        </w:rPr>
        <w:t>2.2.2.Россия Федерациясе Эчке эшләр министрлыгы тарафыннан Россия Федерациясе паспортының дөреслеген раслаучы белешмәләр алу өлешендә; яшәү урынын раслаучы белешмәләр; сәяси мотивлар буенча репрессияләнгән затны реабилитацияләү (зыян күргән дип тану) турында белешмәләр, нигезсез репрессияләнгән һәм соңыннан реабилитацияләнгән кешенең үлеме факты турында белешмәләр алу өлешендә.</w:t>
      </w:r>
    </w:p>
    <w:p w:rsidR="00614859" w:rsidRPr="00614859" w:rsidRDefault="00614859" w:rsidP="00614859">
      <w:pPr>
        <w:tabs>
          <w:tab w:val="left" w:pos="1760"/>
        </w:tabs>
        <w:spacing w:before="1"/>
        <w:jc w:val="both"/>
        <w:rPr>
          <w:sz w:val="28"/>
          <w:lang w:val="tt-RU"/>
        </w:rPr>
      </w:pPr>
      <w:r w:rsidRPr="00614859">
        <w:rPr>
          <w:sz w:val="28"/>
          <w:lang w:val="tt-RU"/>
        </w:rPr>
        <w:t>2.2.3.Россия Федерациясе Пенсия фонды тарафыннан гаилә-исемле төркемнең, туган көненең, СНИЛСның ярашлыгын, иминләштерелгән затның иминият стажы турындагы белешмәләрнең, социаль тәэминатның Бердәм дәүләт мәгълүмат системасыннан инвалидлык турындагы белешмәләрнең туры килүен тикшерү өлешендә.</w:t>
      </w:r>
    </w:p>
    <w:p w:rsidR="00614859" w:rsidRPr="00614859" w:rsidRDefault="00614859" w:rsidP="00614859">
      <w:pPr>
        <w:tabs>
          <w:tab w:val="left" w:pos="1760"/>
        </w:tabs>
        <w:spacing w:before="1"/>
        <w:jc w:val="both"/>
        <w:rPr>
          <w:sz w:val="28"/>
          <w:lang w:val="tt-RU"/>
        </w:rPr>
      </w:pPr>
      <w:r w:rsidRPr="00614859">
        <w:rPr>
          <w:sz w:val="28"/>
          <w:lang w:val="tt-RU"/>
        </w:rPr>
        <w:t>2.2.4.Дәүләт теркәве, кадастр һәм картография федераль хезмәтенең булган күчемсез мөлкәт объектларына бердәм дәүләт күчемсез мөлкәт реестрыннан белешмәләр алу өлешендә.</w:t>
      </w:r>
    </w:p>
    <w:p w:rsidR="00614859" w:rsidRPr="00614859" w:rsidRDefault="00614859" w:rsidP="00614859">
      <w:pPr>
        <w:tabs>
          <w:tab w:val="left" w:pos="1760"/>
        </w:tabs>
        <w:spacing w:before="1"/>
        <w:jc w:val="both"/>
        <w:rPr>
          <w:sz w:val="28"/>
          <w:lang w:val="tt-RU"/>
        </w:rPr>
      </w:pPr>
      <w:r w:rsidRPr="00614859">
        <w:rPr>
          <w:sz w:val="28"/>
          <w:lang w:val="tt-RU"/>
        </w:rPr>
        <w:t>2.2.5.Җирле үзидарә органнары тарафыннан торак урынын яшәү өчен яраксыз һәм күпфатирлы йорт өчен авария хәлендә һәм сүтелергә яки реконструкцияләнергә тиеш дип тану турында мәгълүмат алу өлешендә».</w:t>
      </w:r>
    </w:p>
    <w:p w:rsidR="00BC3DA8" w:rsidRPr="00614859" w:rsidRDefault="00614859" w:rsidP="00614859">
      <w:pPr>
        <w:tabs>
          <w:tab w:val="left" w:pos="1760"/>
        </w:tabs>
        <w:spacing w:before="1"/>
        <w:jc w:val="both"/>
        <w:rPr>
          <w:lang w:val="tt-RU"/>
        </w:rPr>
      </w:pPr>
      <w:r w:rsidRPr="00614859">
        <w:rPr>
          <w:sz w:val="28"/>
          <w:lang w:val="tt-RU"/>
        </w:rPr>
        <w:t>2.3.Вәкаләтле органга муниципаль хезмәт күрсәткәндә мөрәҗәгать итүчедән муниципаль хезмәт күрсәтү өчен кирәкле һәм мәҗбүри булган хезмәтләр исемлегенә кертелгән хезмәтләрне алудан тыш, муниципаль хезмәт күрсәтүгә, шул исәптән башка дәүләт органнарына һәм оешмаларына мөрәҗәгать итү өчен кирәкле гамәлләрне, шул исәптән килешүләрне гамәлгә ашыруны таләп итү тыела.</w:t>
      </w:r>
    </w:p>
    <w:p w:rsidR="007911DA" w:rsidRDefault="007911DA" w:rsidP="00614859">
      <w:pPr>
        <w:pStyle w:val="a3"/>
        <w:spacing w:before="8"/>
        <w:ind w:left="0"/>
        <w:jc w:val="center"/>
        <w:rPr>
          <w:b/>
          <w:bCs/>
          <w:lang w:val="tt-RU"/>
        </w:rPr>
      </w:pPr>
    </w:p>
    <w:p w:rsidR="00BC3DA8" w:rsidRPr="00614859" w:rsidRDefault="00614859" w:rsidP="00614859">
      <w:pPr>
        <w:pStyle w:val="a3"/>
        <w:spacing w:before="8"/>
        <w:ind w:left="0"/>
        <w:jc w:val="center"/>
        <w:rPr>
          <w:b/>
          <w:sz w:val="27"/>
          <w:lang w:val="tt-RU"/>
        </w:rPr>
      </w:pPr>
      <w:r w:rsidRPr="00614859">
        <w:rPr>
          <w:b/>
          <w:bCs/>
          <w:lang w:val="tt-RU"/>
        </w:rPr>
        <w:t>Муниципаль хезмәт күрсәтү нәтиҗәләре тасвирламасы</w:t>
      </w:r>
    </w:p>
    <w:p w:rsidR="007935C2" w:rsidRPr="007935C2" w:rsidRDefault="007935C2" w:rsidP="007935C2">
      <w:pPr>
        <w:pStyle w:val="a3"/>
        <w:jc w:val="both"/>
        <w:rPr>
          <w:szCs w:val="22"/>
          <w:lang w:val="tt-RU"/>
        </w:rPr>
      </w:pPr>
      <w:r w:rsidRPr="007935C2">
        <w:rPr>
          <w:szCs w:val="22"/>
          <w:lang w:val="tt-RU"/>
        </w:rPr>
        <w:t>2.1. Муниципаль хезмәт күрсәтү нәтиҗәсе булып тора:</w:t>
      </w:r>
    </w:p>
    <w:p w:rsidR="007935C2" w:rsidRPr="007935C2" w:rsidRDefault="007935C2" w:rsidP="007935C2">
      <w:pPr>
        <w:pStyle w:val="a3"/>
        <w:jc w:val="both"/>
        <w:rPr>
          <w:szCs w:val="22"/>
          <w:lang w:val="tt-RU"/>
        </w:rPr>
      </w:pPr>
      <w:r w:rsidRPr="007935C2">
        <w:rPr>
          <w:szCs w:val="22"/>
          <w:lang w:val="tt-RU"/>
        </w:rPr>
        <w:t xml:space="preserve">2.1.1. Әлеге административ регламентка </w:t>
      </w:r>
      <w:r>
        <w:rPr>
          <w:szCs w:val="22"/>
          <w:lang w:val="tt-RU"/>
        </w:rPr>
        <w:t>1нче</w:t>
      </w:r>
      <w:r w:rsidRPr="007935C2">
        <w:rPr>
          <w:szCs w:val="22"/>
          <w:lang w:val="tt-RU"/>
        </w:rPr>
        <w:t xml:space="preserve"> кушымта нигезендә форма буенча муниципаль хезмәт күрсәтү турында карар («торак урыны бирүгә мохтаҗ гражданнарны исәпкә кую»мөрәҗәгатенең максаты өчен).</w:t>
      </w:r>
    </w:p>
    <w:p w:rsidR="007935C2" w:rsidRPr="007935C2" w:rsidRDefault="007935C2" w:rsidP="007935C2">
      <w:pPr>
        <w:pStyle w:val="a3"/>
        <w:jc w:val="both"/>
        <w:rPr>
          <w:szCs w:val="22"/>
          <w:lang w:val="tt-RU"/>
        </w:rPr>
      </w:pPr>
      <w:r w:rsidRPr="007935C2">
        <w:rPr>
          <w:szCs w:val="22"/>
          <w:lang w:val="tt-RU"/>
        </w:rPr>
        <w:t>2.1.2. Әле</w:t>
      </w:r>
      <w:r>
        <w:rPr>
          <w:szCs w:val="22"/>
          <w:lang w:val="tt-RU"/>
        </w:rPr>
        <w:t>ге административ регламентка 2нче</w:t>
      </w:r>
      <w:r w:rsidRPr="007935C2">
        <w:rPr>
          <w:szCs w:val="22"/>
          <w:lang w:val="tt-RU"/>
        </w:rPr>
        <w:t xml:space="preserve"> кушымта нигезендә торак урыннарына мохтаҗ гражданнарны исәпкә алу турында белдерү («торак урыны бирелүгә мохтаҗ гражданнар турында белешмәләргә үзгәрешләр кертү», «торак урыны бирелүгә мохтаҗ гражданнар чиратында хәрәкәт турында мәгълүмат бирү»мөрәҗәгатьләренең максаты өчен).</w:t>
      </w:r>
    </w:p>
    <w:p w:rsidR="007935C2" w:rsidRPr="007935C2" w:rsidRDefault="007935C2" w:rsidP="007935C2">
      <w:pPr>
        <w:pStyle w:val="a3"/>
        <w:jc w:val="both"/>
        <w:rPr>
          <w:szCs w:val="22"/>
          <w:lang w:val="tt-RU"/>
        </w:rPr>
      </w:pPr>
      <w:r w:rsidRPr="007935C2">
        <w:rPr>
          <w:szCs w:val="22"/>
          <w:lang w:val="tt-RU"/>
        </w:rPr>
        <w:t>2.1.3. Әле</w:t>
      </w:r>
      <w:r>
        <w:rPr>
          <w:szCs w:val="22"/>
          <w:lang w:val="tt-RU"/>
        </w:rPr>
        <w:t>ге административ регламентка 3нче</w:t>
      </w:r>
      <w:r w:rsidRPr="007935C2">
        <w:rPr>
          <w:szCs w:val="22"/>
          <w:lang w:val="tt-RU"/>
        </w:rPr>
        <w:t xml:space="preserve"> кушымта нигезендә форма буенча торак урыннарына мохтаҗ гражданнарны исәпкә алу</w:t>
      </w:r>
      <w:r>
        <w:rPr>
          <w:szCs w:val="22"/>
          <w:lang w:val="tt-RU"/>
        </w:rPr>
        <w:t>дан төшерү турында хәбәрнамә («Т</w:t>
      </w:r>
      <w:r w:rsidRPr="007935C2">
        <w:rPr>
          <w:szCs w:val="22"/>
          <w:lang w:val="tt-RU"/>
        </w:rPr>
        <w:t>орак урыны бирелүгә мохтаҗ гражданнар турында белешмәләргә үзгәрешләр керт</w:t>
      </w:r>
      <w:r>
        <w:rPr>
          <w:szCs w:val="22"/>
          <w:lang w:val="tt-RU"/>
        </w:rPr>
        <w:t xml:space="preserve">ү»мөрәҗәгатьләре максатларында, </w:t>
      </w:r>
      <w:r w:rsidRPr="007935C2">
        <w:rPr>
          <w:szCs w:val="22"/>
          <w:lang w:val="tt-RU"/>
        </w:rPr>
        <w:t>«Торак урыны бирелүгә</w:t>
      </w:r>
      <w:r>
        <w:rPr>
          <w:szCs w:val="22"/>
          <w:lang w:val="tt-RU"/>
        </w:rPr>
        <w:t xml:space="preserve"> мохтаҗ гражданнарны исәпкә алу”</w:t>
      </w:r>
      <w:r w:rsidRPr="007935C2">
        <w:rPr>
          <w:szCs w:val="22"/>
          <w:lang w:val="tt-RU"/>
        </w:rPr>
        <w:t>).</w:t>
      </w:r>
    </w:p>
    <w:p w:rsidR="00BC3DA8" w:rsidRPr="00B04B27" w:rsidRDefault="007935C2" w:rsidP="007935C2">
      <w:pPr>
        <w:pStyle w:val="a3"/>
        <w:ind w:left="0"/>
        <w:jc w:val="both"/>
        <w:rPr>
          <w:szCs w:val="22"/>
          <w:lang w:val="tt-RU"/>
        </w:rPr>
      </w:pPr>
      <w:r w:rsidRPr="00B04B27">
        <w:rPr>
          <w:szCs w:val="22"/>
          <w:lang w:val="tt-RU"/>
        </w:rPr>
        <w:t>2.1.4. Әлеге административ регламентка 5нче кушымта нигезендә форма буенча муниципаль хезмәт күрсәтүдән баш тарту турында карар.</w:t>
      </w:r>
    </w:p>
    <w:p w:rsidR="007935C2" w:rsidRPr="00B04B27" w:rsidRDefault="007935C2" w:rsidP="007935C2">
      <w:pPr>
        <w:pStyle w:val="a3"/>
        <w:ind w:left="0"/>
        <w:jc w:val="both"/>
        <w:rPr>
          <w:szCs w:val="22"/>
          <w:lang w:val="tt-RU"/>
        </w:rPr>
      </w:pPr>
    </w:p>
    <w:p w:rsidR="007935C2" w:rsidRPr="00B04B27" w:rsidRDefault="007935C2" w:rsidP="007935C2">
      <w:pPr>
        <w:pStyle w:val="a3"/>
        <w:ind w:left="0"/>
        <w:jc w:val="both"/>
        <w:rPr>
          <w:sz w:val="30"/>
          <w:lang w:val="tt-RU"/>
        </w:rPr>
      </w:pPr>
    </w:p>
    <w:p w:rsidR="007935C2" w:rsidRPr="00671043" w:rsidRDefault="007935C2" w:rsidP="008B4E20">
      <w:pPr>
        <w:pStyle w:val="1"/>
        <w:spacing w:line="242" w:lineRule="auto"/>
        <w:ind w:left="396" w:right="0" w:firstLine="513"/>
        <w:rPr>
          <w:lang w:val="tt-RU"/>
        </w:rPr>
      </w:pPr>
      <w:r w:rsidRPr="00671043">
        <w:rPr>
          <w:lang w:val="tt-RU"/>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муниципаль хезмәт күрсәтүнең нәтиҗәсе булган документларны бирү (җибәрү) срогы</w:t>
      </w:r>
    </w:p>
    <w:p w:rsidR="007935C2" w:rsidRPr="00671043" w:rsidRDefault="007935C2" w:rsidP="008B4E20">
      <w:pPr>
        <w:pStyle w:val="1"/>
        <w:spacing w:line="242" w:lineRule="auto"/>
        <w:ind w:left="396" w:right="0" w:firstLine="513"/>
        <w:rPr>
          <w:lang w:val="tt-RU"/>
        </w:rPr>
      </w:pPr>
    </w:p>
    <w:p w:rsidR="00BC3DA8" w:rsidRPr="00671043" w:rsidRDefault="00BC3DA8" w:rsidP="008B4E20">
      <w:pPr>
        <w:pStyle w:val="a3"/>
        <w:spacing w:before="3"/>
        <w:ind w:left="0"/>
        <w:rPr>
          <w:b/>
          <w:sz w:val="27"/>
          <w:lang w:val="tt-RU"/>
        </w:rPr>
      </w:pPr>
    </w:p>
    <w:p w:rsidR="00BC3DA8" w:rsidRPr="00671043" w:rsidRDefault="007935C2" w:rsidP="008B4E20">
      <w:pPr>
        <w:pStyle w:val="a3"/>
        <w:ind w:left="0"/>
        <w:rPr>
          <w:szCs w:val="22"/>
          <w:lang w:val="tt-RU"/>
        </w:rPr>
      </w:pPr>
      <w:r w:rsidRPr="00671043">
        <w:rPr>
          <w:szCs w:val="22"/>
          <w:lang w:val="tt-RU"/>
        </w:rPr>
        <w:t>2.1. Вәкаләтле орган вәкаләтле органда муниципаль хезмәт күрсәтү өчен кирәк булган гаризаны һәм документларны теркәлгәннән соң 25 эш көне эчендә гариза бирүчегә гаризада күрсәтелгән ысул белән административ регламентның 2.5 пунктында күрсәтелгән нәтиҗәләрнең берсен җибәрә.</w:t>
      </w:r>
    </w:p>
    <w:p w:rsidR="007935C2" w:rsidRPr="00671043" w:rsidRDefault="007935C2" w:rsidP="008B4E20">
      <w:pPr>
        <w:pStyle w:val="a3"/>
        <w:ind w:left="0"/>
        <w:rPr>
          <w:szCs w:val="22"/>
          <w:lang w:val="tt-RU"/>
        </w:rPr>
      </w:pPr>
    </w:p>
    <w:p w:rsidR="007935C2" w:rsidRPr="00671043" w:rsidRDefault="007935C2" w:rsidP="008B4E20">
      <w:pPr>
        <w:pStyle w:val="a3"/>
        <w:ind w:left="0"/>
        <w:rPr>
          <w:sz w:val="30"/>
          <w:lang w:val="tt-RU"/>
        </w:rPr>
      </w:pPr>
    </w:p>
    <w:p w:rsidR="007935C2" w:rsidRPr="00671043" w:rsidRDefault="007935C2" w:rsidP="007935C2">
      <w:pPr>
        <w:pStyle w:val="a4"/>
        <w:numPr>
          <w:ilvl w:val="1"/>
          <w:numId w:val="19"/>
        </w:numPr>
        <w:tabs>
          <w:tab w:val="left" w:pos="1241"/>
        </w:tabs>
        <w:rPr>
          <w:sz w:val="28"/>
          <w:lang w:val="tt-RU"/>
        </w:rPr>
      </w:pPr>
      <w:r w:rsidRPr="00671043">
        <w:rPr>
          <w:b/>
          <w:bCs/>
          <w:sz w:val="28"/>
          <w:szCs w:val="28"/>
          <w:lang w:val="tt-RU"/>
        </w:rPr>
        <w:t>Муниципаль хезмәт күрсәтүне җайга салучы норматив хокукый актлар</w:t>
      </w:r>
    </w:p>
    <w:p w:rsidR="00BC3DA8" w:rsidRPr="00671043" w:rsidRDefault="007935C2" w:rsidP="007935C2">
      <w:pPr>
        <w:pStyle w:val="a3"/>
        <w:numPr>
          <w:ilvl w:val="1"/>
          <w:numId w:val="19"/>
        </w:numPr>
        <w:spacing w:before="5"/>
        <w:rPr>
          <w:szCs w:val="22"/>
          <w:lang w:val="tt-RU"/>
        </w:rPr>
      </w:pPr>
      <w:r w:rsidRPr="00671043">
        <w:rPr>
          <w:szCs w:val="22"/>
          <w:lang w:val="tt-RU"/>
        </w:rPr>
        <w:t>«Дәүләт һәм муниципаль хезмәтләрнең (функцияләрнең) федераль реестры» федераль дәүләт мәгълүмат системасында муниципаль хезмәт күрсәтүне (аларның реквизитларын һәм рәсми бастыру чыганакларын күрсәтеп) җайга сала торган норматив хокукый актлар исемлеге.</w:t>
      </w:r>
    </w:p>
    <w:p w:rsidR="007935C2" w:rsidRPr="00671043" w:rsidRDefault="007935C2" w:rsidP="007935C2">
      <w:pPr>
        <w:pStyle w:val="a3"/>
        <w:spacing w:before="5"/>
        <w:rPr>
          <w:lang w:val="tt-RU"/>
        </w:rPr>
      </w:pPr>
    </w:p>
    <w:p w:rsidR="00BC3DA8" w:rsidRPr="00671043" w:rsidRDefault="007935C2" w:rsidP="008B4E20">
      <w:pPr>
        <w:pStyle w:val="1"/>
        <w:ind w:left="0" w:right="0"/>
        <w:rPr>
          <w:b w:val="0"/>
          <w:lang w:val="tt-RU"/>
        </w:rPr>
      </w:pPr>
      <w:r w:rsidRPr="00671043">
        <w:rPr>
          <w:lang w:val="tt-RU"/>
        </w:rPr>
        <w:t>Мөрәҗәгать итүче тарафыннан тәкъдим ителергә тиешле муниципаль хезмәтләр һәм хезмәт күрсәтүләр өчен кирәкле һәм мәҗбүри булган муниципаль хезмәтләр күрсәтү өчен норматив хокукый актлар нигезендә кирәкле документлар һәм белешмәләрнең тулы исемлеге, аларны алу ысуллары, шул исәптән электрон рәвештә, аларны тапшыру тәртибе</w:t>
      </w:r>
    </w:p>
    <w:p w:rsidR="00BC3DA8" w:rsidRPr="00671043" w:rsidRDefault="00BC3DA8" w:rsidP="008B4E20">
      <w:pPr>
        <w:pStyle w:val="a3"/>
        <w:spacing w:before="5"/>
        <w:ind w:left="0"/>
        <w:rPr>
          <w:b/>
          <w:sz w:val="27"/>
          <w:lang w:val="tt-RU"/>
        </w:rPr>
      </w:pPr>
    </w:p>
    <w:p w:rsidR="00B04B27" w:rsidRPr="00B04B27" w:rsidRDefault="00B04B27" w:rsidP="00B04B27">
      <w:pPr>
        <w:pStyle w:val="a3"/>
        <w:ind w:firstLine="708"/>
        <w:jc w:val="both"/>
        <w:rPr>
          <w:szCs w:val="22"/>
          <w:lang w:val="tt-RU"/>
        </w:rPr>
      </w:pPr>
      <w:r w:rsidRPr="00B04B27">
        <w:rPr>
          <w:szCs w:val="22"/>
          <w:lang w:val="tt-RU"/>
        </w:rPr>
        <w:t>2.3.Муниципаль хезмәт күрсәтү өчен гариза бирүче тәкъдим итә:</w:t>
      </w:r>
    </w:p>
    <w:p w:rsidR="00B04B27" w:rsidRPr="00B04B27" w:rsidRDefault="00B04B27" w:rsidP="00B04B27">
      <w:pPr>
        <w:pStyle w:val="a3"/>
        <w:ind w:firstLine="708"/>
        <w:jc w:val="both"/>
        <w:rPr>
          <w:szCs w:val="22"/>
          <w:lang w:val="tt-RU"/>
        </w:rPr>
      </w:pPr>
      <w:r w:rsidRPr="00B04B27">
        <w:rPr>
          <w:szCs w:val="22"/>
          <w:lang w:val="tt-RU"/>
        </w:rPr>
        <w:t>2.3.1.Әлеге административ регламентка 6 нчы кушымта нигезендә форма буенча муниципаль хезмәт күрсәтү турында гариза.</w:t>
      </w:r>
    </w:p>
    <w:p w:rsidR="00B04B27" w:rsidRPr="00B04B27" w:rsidRDefault="00B04B27" w:rsidP="00B04B27">
      <w:pPr>
        <w:pStyle w:val="a3"/>
        <w:ind w:firstLine="708"/>
        <w:jc w:val="both"/>
        <w:rPr>
          <w:szCs w:val="22"/>
          <w:lang w:val="tt-RU"/>
        </w:rPr>
      </w:pPr>
      <w:r>
        <w:rPr>
          <w:szCs w:val="22"/>
          <w:lang w:val="tt-RU"/>
        </w:rPr>
        <w:t>Гаризаны ЕПГУ</w:t>
      </w:r>
      <w:r w:rsidRPr="00B04B27">
        <w:rPr>
          <w:szCs w:val="22"/>
          <w:lang w:val="tt-RU"/>
        </w:rPr>
        <w:t xml:space="preserve"> аша җибәргән очра</w:t>
      </w:r>
      <w:r>
        <w:rPr>
          <w:szCs w:val="22"/>
          <w:lang w:val="tt-RU"/>
        </w:rPr>
        <w:t>кта, гаризаны формалаштыру ЕПГУда</w:t>
      </w:r>
      <w:r w:rsidRPr="00B04B27">
        <w:rPr>
          <w:szCs w:val="22"/>
          <w:lang w:val="tt-RU"/>
        </w:rPr>
        <w:t xml:space="preserve"> интерактив форма тутыру аша, гаризаны ниндидер формада өстәмә бирү кирәк булмаса башкарыла.</w:t>
      </w:r>
    </w:p>
    <w:p w:rsidR="00B04B27" w:rsidRPr="00B04B27" w:rsidRDefault="00B04B27" w:rsidP="00B04B27">
      <w:pPr>
        <w:pStyle w:val="a3"/>
        <w:ind w:firstLine="708"/>
        <w:jc w:val="both"/>
        <w:rPr>
          <w:szCs w:val="22"/>
          <w:lang w:val="tt-RU"/>
        </w:rPr>
      </w:pPr>
      <w:r w:rsidRPr="00B04B27">
        <w:rPr>
          <w:szCs w:val="22"/>
          <w:lang w:val="tt-RU"/>
        </w:rPr>
        <w:t>Гаризада шулай ук муниципаль хезмәт күрсәтү нәтиҗәләрен юллауның түбәндәге ысулларының берсе күрсәтелә:</w:t>
      </w:r>
    </w:p>
    <w:p w:rsidR="00B04B27" w:rsidRPr="00B04B27" w:rsidRDefault="00B04B27" w:rsidP="00B04B27">
      <w:pPr>
        <w:pStyle w:val="a3"/>
        <w:ind w:firstLine="708"/>
        <w:jc w:val="both"/>
        <w:rPr>
          <w:szCs w:val="22"/>
          <w:lang w:val="tt-RU"/>
        </w:rPr>
      </w:pPr>
      <w:r>
        <w:rPr>
          <w:szCs w:val="22"/>
          <w:lang w:val="tt-RU"/>
        </w:rPr>
        <w:t>ЕПГУның</w:t>
      </w:r>
      <w:r w:rsidRPr="00B04B27">
        <w:rPr>
          <w:szCs w:val="22"/>
          <w:lang w:val="tt-RU"/>
        </w:rPr>
        <w:t xml:space="preserve"> шәхси кабинетында электрон документ рәвешендә;</w:t>
      </w:r>
    </w:p>
    <w:p w:rsidR="00B04B27" w:rsidRPr="00B04B27" w:rsidRDefault="00B04B27" w:rsidP="00B04B27">
      <w:pPr>
        <w:pStyle w:val="a3"/>
        <w:ind w:firstLine="708"/>
        <w:jc w:val="both"/>
        <w:rPr>
          <w:szCs w:val="22"/>
          <w:lang w:val="tt-RU"/>
        </w:rPr>
      </w:pPr>
      <w:r w:rsidRPr="00B04B27">
        <w:rPr>
          <w:szCs w:val="22"/>
          <w:lang w:val="tt-RU"/>
        </w:rPr>
        <w:t>өстәмә бу кәгазь ташучы рәвешендә напечатанного нөсхә</w:t>
      </w:r>
    </w:p>
    <w:p w:rsidR="00B04B27" w:rsidRPr="00B04B27" w:rsidRDefault="00B04B27" w:rsidP="00B04B27">
      <w:pPr>
        <w:pStyle w:val="a3"/>
        <w:ind w:firstLine="708"/>
        <w:jc w:val="both"/>
        <w:rPr>
          <w:szCs w:val="22"/>
          <w:lang w:val="tt-RU"/>
        </w:rPr>
      </w:pPr>
      <w:r w:rsidRPr="00B04B27">
        <w:rPr>
          <w:szCs w:val="22"/>
          <w:lang w:val="tt-RU"/>
        </w:rPr>
        <w:t>Вәкаләтле органда, күпфункцияле үзәктә электрон документ.</w:t>
      </w:r>
    </w:p>
    <w:p w:rsidR="00B04B27" w:rsidRDefault="00B04B27" w:rsidP="00B04B27">
      <w:pPr>
        <w:pStyle w:val="a3"/>
        <w:ind w:firstLine="708"/>
        <w:jc w:val="both"/>
        <w:rPr>
          <w:szCs w:val="22"/>
          <w:lang w:val="tt-RU"/>
        </w:rPr>
      </w:pPr>
      <w:r w:rsidRPr="00B04B27">
        <w:rPr>
          <w:szCs w:val="22"/>
          <w:lang w:val="tt-RU"/>
        </w:rPr>
        <w:t>2.3.2.Гариза би</w:t>
      </w:r>
      <w:r>
        <w:rPr>
          <w:szCs w:val="22"/>
          <w:lang w:val="tt-RU"/>
        </w:rPr>
        <w:t>рүченең шәхесен раслаучы д</w:t>
      </w:r>
      <w:r w:rsidRPr="00B04B27">
        <w:rPr>
          <w:szCs w:val="22"/>
          <w:lang w:val="tt-RU"/>
        </w:rPr>
        <w:t>окумент.</w:t>
      </w:r>
    </w:p>
    <w:p w:rsidR="00671043" w:rsidRPr="00671043" w:rsidRDefault="00671043" w:rsidP="00671043">
      <w:pPr>
        <w:pStyle w:val="a3"/>
        <w:ind w:firstLine="708"/>
        <w:jc w:val="both"/>
        <w:rPr>
          <w:lang w:val="tt-RU"/>
        </w:rPr>
      </w:pPr>
      <w:r>
        <w:rPr>
          <w:lang w:val="tt-RU"/>
        </w:rPr>
        <w:t xml:space="preserve">Гаризаны ЕПГУ </w:t>
      </w:r>
      <w:r w:rsidRPr="00671043">
        <w:rPr>
          <w:lang w:val="tt-RU"/>
        </w:rPr>
        <w:t xml:space="preserve"> аша мөрәҗәгать итүченең шәхесен раслаучы документтан җибәргән очракта, вәкил әлеге хисап язмасының Бердәм идентификация һәм аутентификация системасында хисап язмасын раслаганда формалаша һәм ведомствоара электрон хезмәттәшлек системасын кулланып гарызнамә җибәрү юлы белән тикшерелә ала. Әгәр гариза вәкил тарафыннан бирелә икән, өстәмә рәвештә вәкилнең гариза бирүче исеменнән эш итү вәкаләтләрен раслаучы документ бирелә.</w:t>
      </w:r>
    </w:p>
    <w:p w:rsidR="00671043" w:rsidRPr="00671043" w:rsidRDefault="00671043" w:rsidP="00671043">
      <w:pPr>
        <w:pStyle w:val="a3"/>
        <w:ind w:firstLine="708"/>
        <w:jc w:val="both"/>
        <w:rPr>
          <w:lang w:val="tt-RU"/>
        </w:rPr>
      </w:pPr>
      <w:r w:rsidRPr="00671043">
        <w:rPr>
          <w:lang w:val="tt-RU"/>
        </w:rPr>
        <w:t>Мөрәҗәгать итүченең вәкаләтләрен раслаучы документ юридик зат тарафыннан бирелгән булса-документ биргән вәкаләтле затның көчәйтелгән квалификация электрон имзасы белән имзаланырга тиеш.</w:t>
      </w:r>
    </w:p>
    <w:p w:rsidR="00671043" w:rsidRPr="00671043" w:rsidRDefault="00671043" w:rsidP="00671043">
      <w:pPr>
        <w:pStyle w:val="a3"/>
        <w:ind w:firstLine="708"/>
        <w:jc w:val="both"/>
        <w:rPr>
          <w:lang w:val="tt-RU"/>
        </w:rPr>
      </w:pPr>
      <w:r w:rsidRPr="00671043">
        <w:rPr>
          <w:lang w:val="tt-RU"/>
        </w:rPr>
        <w:t>Мөрәҗәгать итүченең вәкаләтләрен раслаучы документ шәхси эшмәкәр тарафыннан бирелгән булса – көчәйтелгән квалификацияле электрон имза белән имзаланырга тиеш.</w:t>
      </w:r>
    </w:p>
    <w:p w:rsidR="00671043" w:rsidRPr="00671043" w:rsidRDefault="00671043" w:rsidP="00671043">
      <w:pPr>
        <w:pStyle w:val="a3"/>
        <w:ind w:firstLine="708"/>
        <w:jc w:val="both"/>
        <w:rPr>
          <w:lang w:val="tt-RU"/>
        </w:rPr>
      </w:pPr>
      <w:r w:rsidRPr="00671043">
        <w:rPr>
          <w:lang w:val="tt-RU"/>
        </w:rPr>
        <w:t>Мөрәҗәгать итүченең вәкаләтләрен раслаучы документ нотариус тарафыннан бирелгән булса – нотариусның көчәйтелгән квалификация электрон имзасы белән имзаланырга тиеш, башка очракларда – гади электрон имза белән имзаланган.</w:t>
      </w:r>
    </w:p>
    <w:p w:rsidR="00671043" w:rsidRPr="00671043" w:rsidRDefault="00671043" w:rsidP="00671043">
      <w:pPr>
        <w:pStyle w:val="a3"/>
        <w:ind w:firstLine="708"/>
        <w:jc w:val="both"/>
        <w:rPr>
          <w:lang w:val="tt-RU"/>
        </w:rPr>
      </w:pPr>
      <w:r w:rsidRPr="00671043">
        <w:rPr>
          <w:lang w:val="tt-RU"/>
        </w:rPr>
        <w:t>2.3.3.Гаилә әгъзалары белән туганлык мөнәсәбәтләрен һәм мөнәсәбәтләрен раслаучы документлар: туу турындагы таныклык, үлем турында таныклык, никах турында таныклык, 14 яшькә җиткән гаилә әгъзаларының шәхесен раслаучы документларның күчермәләре, никахлашу турында белешмә, аерылышу турында таныклык, чит илнең компетентлы органнары тарафыннан бирелгән граждан хәле актларын дәүләт теркәвенә алу турындагы таныклыклар һәм аларның нотариаль расланган тәрҗемәсе рус теленә - Граждан хәле актларын теркәү органнары яисә Россия Федерациясе консуллык учреждениеләре тарафыннан бирелгән уллыкка алу турында таныклык, гражданны мөрәҗәгать итүченең гаилә әгъзасы итеп тану турында тиешле суд карарының күчермәсе булган очракта), фамилиясен, исемен, әтисенең исемен үзгәртү турында таныклык (алар булганда).</w:t>
      </w:r>
    </w:p>
    <w:p w:rsidR="00671043" w:rsidRPr="00193D8B" w:rsidRDefault="00671043" w:rsidP="00671043">
      <w:pPr>
        <w:pStyle w:val="a3"/>
        <w:ind w:firstLine="708"/>
        <w:jc w:val="both"/>
        <w:rPr>
          <w:lang w:val="tt-RU"/>
        </w:rPr>
      </w:pPr>
      <w:r w:rsidRPr="00193D8B">
        <w:rPr>
          <w:lang w:val="tt-RU"/>
        </w:rPr>
        <w:t>2.8.4. ЕГРНда теркәлмәгән биләп торган торак бинага хокукларны билгели торган документлар: наем шартнамәсе; сату-алу килешүе; бүләк итү килешүе; меня килешүе; рента килешүе (гомерлеккә карап тоту); закон буенча мираска хокук турында таныклык; васыять буенча мираска хокук турында таныклык; суд карары;</w:t>
      </w:r>
    </w:p>
    <w:p w:rsidR="00671043" w:rsidRPr="00193D8B" w:rsidRDefault="00671043" w:rsidP="00671043">
      <w:pPr>
        <w:pStyle w:val="a3"/>
        <w:ind w:firstLine="708"/>
        <w:jc w:val="both"/>
        <w:rPr>
          <w:lang w:val="tt-RU"/>
        </w:rPr>
      </w:pPr>
      <w:r w:rsidRPr="00193D8B">
        <w:rPr>
          <w:lang w:val="tt-RU"/>
        </w:rPr>
        <w:t>2.8.5. Кайбер хроник авырулардан интегүче яки федераль законнар нигезендә өстәмә мәйданга хокуклы гражданнар өчен: табиблар комиссиясе белешмәсе; медицина учреждениесе белешмәсе; федераль дәүләт медицина-социаль экспертиза учреждениесе биргән белешмә; табиблар комиссиясе бәяләмәсе.</w:t>
      </w:r>
    </w:p>
    <w:p w:rsidR="00671043" w:rsidRDefault="00671043" w:rsidP="00671043">
      <w:pPr>
        <w:pStyle w:val="a3"/>
        <w:ind w:firstLine="708"/>
        <w:jc w:val="both"/>
      </w:pPr>
      <w:r>
        <w:t>2.8.6.Торак урыны бирү хокукына ия федераль законнар, Россия Федерациясе Президенты указлары яки Россия Федерациясе субъекты законнары белән билгеләнгән затлар категориясенә керүне раслаучы таныклыклар һәм башка документлар.</w:t>
      </w:r>
    </w:p>
    <w:p w:rsidR="00671043" w:rsidRDefault="00671043" w:rsidP="00671043">
      <w:pPr>
        <w:pStyle w:val="a3"/>
        <w:ind w:firstLine="708"/>
        <w:jc w:val="both"/>
      </w:pPr>
      <w:r>
        <w:t>2.8.7.Мөрәҗәгать итүченең яшәү урыны буенча теркәлгән гражданнар турында Документ.</w:t>
      </w:r>
    </w:p>
    <w:p w:rsidR="00671043" w:rsidRDefault="00671043" w:rsidP="00671043">
      <w:pPr>
        <w:pStyle w:val="a3"/>
        <w:ind w:firstLine="708"/>
        <w:jc w:val="both"/>
      </w:pPr>
      <w:r>
        <w:t>2.8.8.Кадастр бәяләвен һәм техник инвентаризацияләүне гамәлгә ашыручы учреждениедән гариза бирүчегә һәм гаилә әгъзаларына күчемсез милек объектларына хокуклар булу турында документ.</w:t>
      </w:r>
    </w:p>
    <w:p w:rsidR="00671043" w:rsidRDefault="00671043" w:rsidP="00671043">
      <w:pPr>
        <w:pStyle w:val="a3"/>
        <w:ind w:firstLine="708"/>
        <w:jc w:val="both"/>
      </w:pPr>
      <w:r>
        <w:t>2.8.9. Яшәү урыны буенча теркәлмәгән затлар өчен торак урынында яшәү фактын билгеләү турында суд карары.</w:t>
      </w:r>
    </w:p>
    <w:p w:rsidR="00671043" w:rsidRDefault="00671043" w:rsidP="00671043">
      <w:pPr>
        <w:pStyle w:val="a3"/>
        <w:ind w:firstLine="708"/>
        <w:jc w:val="both"/>
      </w:pPr>
      <w:r>
        <w:t>2.8.10. Мөрәҗәгать итүче вәкиле гариза белән мөрәҗәгать итсә, физик затның хокукларын (вәкаләтләрен) раслаучы Документ.</w:t>
      </w:r>
    </w:p>
    <w:p w:rsidR="00671043" w:rsidRDefault="00671043" w:rsidP="00671043">
      <w:pPr>
        <w:pStyle w:val="a3"/>
        <w:ind w:firstLine="708"/>
        <w:jc w:val="both"/>
      </w:pPr>
      <w:r>
        <w:t>2.4.Әлеге Административ регламентның 2.9 - 2.18 пунктында күрсәтелгән гаризалар һәм теркәлә торган документлар вәкаләтле органгапдага шәхси кабинет аша запрос формасын тутыру юлы белән электрон формада җибәрелә (тапшырыла).</w:t>
      </w:r>
    </w:p>
    <w:p w:rsidR="00671043" w:rsidRDefault="00671043" w:rsidP="00671043">
      <w:pPr>
        <w:pStyle w:val="a3"/>
        <w:ind w:firstLine="708"/>
        <w:jc w:val="both"/>
      </w:pPr>
      <w:r>
        <w:t>2.5.Мөрәҗәгать итүчегә исәпкә алуны гамәлгә ашыручы орган тарафыннан аларның исемлеген һәм аларны алу датасын күрсәтеп, документлар алуда, шулай ук ведомствоара таләпләр буенча алыначак документлар исемлеген күрсәтеп, расписка бирелә. Документларны күпфункцияле үзәк аша тапшырган очракта күрсәтелгән күпфункцияле үзәк тарафыннан бирелә.</w:t>
      </w:r>
    </w:p>
    <w:p w:rsidR="00671043" w:rsidRDefault="00671043" w:rsidP="00671043">
      <w:pPr>
        <w:pStyle w:val="a3"/>
        <w:ind w:firstLine="708"/>
        <w:jc w:val="both"/>
      </w:pPr>
    </w:p>
    <w:p w:rsidR="009F4FB4" w:rsidRPr="009F4FB4" w:rsidRDefault="009F4FB4" w:rsidP="00B04B27">
      <w:pPr>
        <w:pStyle w:val="a4"/>
        <w:tabs>
          <w:tab w:val="left" w:pos="1294"/>
        </w:tabs>
        <w:ind w:left="738" w:firstLine="0"/>
        <w:rPr>
          <w:sz w:val="28"/>
          <w:szCs w:val="28"/>
        </w:rPr>
      </w:pPr>
    </w:p>
    <w:p w:rsidR="00BC3DA8" w:rsidRPr="00B04B27" w:rsidRDefault="00BC3DA8" w:rsidP="00B04B27">
      <w:pPr>
        <w:pStyle w:val="a3"/>
        <w:spacing w:before="4"/>
        <w:ind w:left="0"/>
        <w:jc w:val="both"/>
        <w:rPr>
          <w:lang w:val="tt-RU"/>
        </w:rPr>
      </w:pPr>
    </w:p>
    <w:p w:rsidR="00BC3DA8" w:rsidRDefault="00671043" w:rsidP="00671043">
      <w:pPr>
        <w:pStyle w:val="a3"/>
        <w:spacing w:before="7"/>
        <w:ind w:left="0"/>
        <w:jc w:val="center"/>
        <w:rPr>
          <w:b/>
          <w:bCs/>
          <w:lang w:val="tt-RU"/>
        </w:rPr>
      </w:pPr>
      <w:r w:rsidRPr="00671043">
        <w:rPr>
          <w:b/>
          <w:bCs/>
          <w:lang w:val="tt-RU"/>
        </w:rPr>
        <w:t>Дәүләт органнары, җирле үзидарә органнары һәм муниципаль хезмәтләр күрсәтүдә катнашучы башка органнар карамагында булган муниципаль хезмәтләр күрсәтү өчен норматив хокукый актлар нигезендә кирәкле документлар һәм белешмәләрнең тулы исемлеге</w:t>
      </w:r>
    </w:p>
    <w:p w:rsidR="00671043" w:rsidRPr="00671043" w:rsidRDefault="00671043" w:rsidP="008B4E20">
      <w:pPr>
        <w:pStyle w:val="a3"/>
        <w:spacing w:before="7"/>
        <w:ind w:left="0"/>
        <w:rPr>
          <w:b/>
          <w:sz w:val="27"/>
          <w:lang w:val="tt-RU"/>
        </w:rPr>
      </w:pPr>
    </w:p>
    <w:p w:rsidR="0026652D" w:rsidRPr="00193D8B" w:rsidRDefault="00671043" w:rsidP="0026652D">
      <w:pPr>
        <w:tabs>
          <w:tab w:val="left" w:pos="1582"/>
        </w:tabs>
        <w:jc w:val="both"/>
        <w:rPr>
          <w:sz w:val="28"/>
          <w:lang w:val="tt-RU"/>
        </w:rPr>
      </w:pPr>
      <w:r w:rsidRPr="00671043">
        <w:rPr>
          <w:sz w:val="28"/>
          <w:lang w:val="tt-RU"/>
        </w:rPr>
        <w:t xml:space="preserve">         </w:t>
      </w:r>
      <w:r w:rsidR="0026652D" w:rsidRPr="00193D8B">
        <w:rPr>
          <w:sz w:val="28"/>
          <w:lang w:val="tt-RU"/>
        </w:rPr>
        <w:t>2.8. Дәүләт органнары, җирле үзидарә органнары һәм мөрәҗәгать иткән очракта муниципаль хезмәтләр күрсәтүдә катнашучы башка органнар карамагында булган муниципаль хезмәтләр күрсәтү өчен норматив хокукый актлар нигезендә кирәкле документлар һәм белешмәләр исемлеге:</w:t>
      </w:r>
    </w:p>
    <w:p w:rsidR="0026652D" w:rsidRPr="00193D8B" w:rsidRDefault="0026652D" w:rsidP="0026652D">
      <w:pPr>
        <w:tabs>
          <w:tab w:val="left" w:pos="1582"/>
        </w:tabs>
        <w:jc w:val="both"/>
        <w:rPr>
          <w:sz w:val="28"/>
          <w:lang w:val="tt-RU"/>
        </w:rPr>
      </w:pPr>
      <w:r w:rsidRPr="00193D8B">
        <w:rPr>
          <w:sz w:val="28"/>
          <w:lang w:val="tt-RU"/>
        </w:rPr>
        <w:t xml:space="preserve">       Гражданлык хәле актларын теркәүнең бердәм дәүләт реестрыннан туу турында белешмәләр;</w:t>
      </w:r>
    </w:p>
    <w:p w:rsidR="0026652D" w:rsidRPr="00193D8B" w:rsidRDefault="0026652D" w:rsidP="0026652D">
      <w:pPr>
        <w:tabs>
          <w:tab w:val="left" w:pos="1582"/>
        </w:tabs>
        <w:jc w:val="both"/>
        <w:rPr>
          <w:sz w:val="28"/>
          <w:lang w:val="tt-RU"/>
        </w:rPr>
      </w:pPr>
      <w:r>
        <w:rPr>
          <w:sz w:val="28"/>
          <w:lang w:val="tt-RU"/>
        </w:rPr>
        <w:t xml:space="preserve">       </w:t>
      </w:r>
      <w:r w:rsidRPr="00193D8B">
        <w:rPr>
          <w:sz w:val="28"/>
          <w:lang w:val="tt-RU"/>
        </w:rPr>
        <w:t xml:space="preserve">гаилә-исемле төркемнең, туган көннең, </w:t>
      </w:r>
      <w:r>
        <w:rPr>
          <w:sz w:val="28"/>
          <w:lang w:val="tt-RU"/>
        </w:rPr>
        <w:t>җенесенең</w:t>
      </w:r>
      <w:r w:rsidRPr="00193D8B">
        <w:rPr>
          <w:sz w:val="28"/>
          <w:lang w:val="tt-RU"/>
        </w:rPr>
        <w:t xml:space="preserve"> һәм СНИЛСның туры килүен тикшерү;</w:t>
      </w:r>
    </w:p>
    <w:p w:rsidR="0026652D" w:rsidRPr="0026652D" w:rsidRDefault="0026652D" w:rsidP="0026652D">
      <w:pPr>
        <w:tabs>
          <w:tab w:val="left" w:pos="1582"/>
        </w:tabs>
        <w:jc w:val="both"/>
        <w:rPr>
          <w:sz w:val="28"/>
        </w:rPr>
      </w:pPr>
      <w:r w:rsidRPr="00193D8B">
        <w:rPr>
          <w:sz w:val="28"/>
          <w:lang w:val="tt-RU"/>
        </w:rPr>
        <w:t xml:space="preserve">      </w:t>
      </w:r>
      <w:r w:rsidRPr="0026652D">
        <w:rPr>
          <w:sz w:val="28"/>
        </w:rPr>
        <w:t>Россия Федерациясе гражданы паспортының дөреслеген раслый торган белешмәләр;</w:t>
      </w:r>
    </w:p>
    <w:p w:rsidR="0026652D" w:rsidRPr="00193D8B" w:rsidRDefault="0026652D" w:rsidP="0026652D">
      <w:pPr>
        <w:tabs>
          <w:tab w:val="left" w:pos="1582"/>
        </w:tabs>
        <w:jc w:val="both"/>
        <w:rPr>
          <w:sz w:val="28"/>
          <w:lang w:val="tt-RU"/>
        </w:rPr>
      </w:pPr>
      <w:r>
        <w:rPr>
          <w:sz w:val="28"/>
          <w:lang w:val="tt-RU"/>
        </w:rPr>
        <w:t xml:space="preserve">       </w:t>
      </w:r>
      <w:r w:rsidRPr="00193D8B">
        <w:rPr>
          <w:sz w:val="28"/>
          <w:lang w:val="tt-RU"/>
        </w:rPr>
        <w:t>күчемсез милек объектлары турында бердәм дәүләт күчемсез милек реестрыннан белешмәләр;</w:t>
      </w:r>
    </w:p>
    <w:p w:rsidR="0026652D" w:rsidRPr="00193D8B" w:rsidRDefault="0026652D" w:rsidP="0026652D">
      <w:pPr>
        <w:tabs>
          <w:tab w:val="left" w:pos="1582"/>
        </w:tabs>
        <w:jc w:val="both"/>
        <w:rPr>
          <w:sz w:val="28"/>
          <w:lang w:val="tt-RU"/>
        </w:rPr>
      </w:pPr>
      <w:r w:rsidRPr="00193D8B">
        <w:rPr>
          <w:sz w:val="28"/>
          <w:lang w:val="tt-RU"/>
        </w:rPr>
        <w:t xml:space="preserve">       инвалидлык турында мәгълүмат;</w:t>
      </w:r>
    </w:p>
    <w:p w:rsidR="0026652D" w:rsidRPr="00193D8B" w:rsidRDefault="0026652D" w:rsidP="0026652D">
      <w:pPr>
        <w:tabs>
          <w:tab w:val="left" w:pos="1582"/>
        </w:tabs>
        <w:jc w:val="both"/>
        <w:rPr>
          <w:sz w:val="28"/>
          <w:lang w:val="tt-RU"/>
        </w:rPr>
      </w:pPr>
      <w:r w:rsidRPr="00193D8B">
        <w:rPr>
          <w:sz w:val="28"/>
          <w:lang w:val="tt-RU"/>
        </w:rPr>
        <w:t xml:space="preserve">       сәяси мотивлар буенча репрессияләнгән затны реабилитацияләү турында мәгълүмат;</w:t>
      </w:r>
    </w:p>
    <w:p w:rsidR="0026652D" w:rsidRPr="00193D8B" w:rsidRDefault="0026652D" w:rsidP="0026652D">
      <w:pPr>
        <w:tabs>
          <w:tab w:val="left" w:pos="1582"/>
        </w:tabs>
        <w:jc w:val="both"/>
        <w:rPr>
          <w:sz w:val="28"/>
          <w:lang w:val="tt-RU"/>
        </w:rPr>
      </w:pPr>
    </w:p>
    <w:p w:rsidR="0026652D" w:rsidRPr="00193D8B" w:rsidRDefault="0026652D" w:rsidP="0026652D">
      <w:pPr>
        <w:tabs>
          <w:tab w:val="left" w:pos="1582"/>
        </w:tabs>
        <w:jc w:val="both"/>
        <w:rPr>
          <w:sz w:val="28"/>
          <w:lang w:val="tt-RU"/>
        </w:rPr>
      </w:pPr>
      <w:r>
        <w:rPr>
          <w:sz w:val="28"/>
          <w:lang w:val="tt-RU"/>
        </w:rPr>
        <w:t xml:space="preserve">        </w:t>
      </w:r>
      <w:r w:rsidRPr="00193D8B">
        <w:rPr>
          <w:sz w:val="28"/>
          <w:lang w:val="tt-RU"/>
        </w:rPr>
        <w:t>торак урынны яшәү өчен яраксыз һәм күпфатирлы йорт өчен авария хәлендә һәм сүтелергә яки реконструкцияләнергә тиеш дип тану турында мәгълүматлар;</w:t>
      </w:r>
    </w:p>
    <w:p w:rsidR="0026652D" w:rsidRPr="00193D8B" w:rsidRDefault="0026652D" w:rsidP="0026652D">
      <w:pPr>
        <w:tabs>
          <w:tab w:val="left" w:pos="1582"/>
        </w:tabs>
        <w:jc w:val="both"/>
        <w:rPr>
          <w:sz w:val="28"/>
          <w:lang w:val="tt-RU"/>
        </w:rPr>
      </w:pPr>
    </w:p>
    <w:p w:rsidR="0026652D" w:rsidRPr="00193D8B" w:rsidRDefault="0026652D" w:rsidP="0026652D">
      <w:pPr>
        <w:tabs>
          <w:tab w:val="left" w:pos="1582"/>
        </w:tabs>
        <w:jc w:val="both"/>
        <w:rPr>
          <w:sz w:val="28"/>
          <w:lang w:val="tt-RU"/>
        </w:rPr>
      </w:pPr>
      <w:r>
        <w:rPr>
          <w:sz w:val="28"/>
          <w:lang w:val="tt-RU"/>
        </w:rPr>
        <w:t xml:space="preserve">         </w:t>
      </w:r>
      <w:r w:rsidRPr="00193D8B">
        <w:rPr>
          <w:sz w:val="28"/>
          <w:lang w:val="tt-RU"/>
        </w:rPr>
        <w:t>иминләштерелгән затның иминият стажы турында белешмәләр; торак бинаның торак урынын социаль наем шартнамәсеннән белешмәләр;</w:t>
      </w:r>
    </w:p>
    <w:p w:rsidR="0026652D" w:rsidRPr="00193D8B" w:rsidRDefault="0026652D" w:rsidP="0026652D">
      <w:pPr>
        <w:tabs>
          <w:tab w:val="left" w:pos="1582"/>
        </w:tabs>
        <w:jc w:val="both"/>
        <w:rPr>
          <w:sz w:val="28"/>
          <w:lang w:val="tt-RU"/>
        </w:rPr>
      </w:pPr>
    </w:p>
    <w:p w:rsidR="0026652D" w:rsidRPr="00193D8B" w:rsidRDefault="0026652D" w:rsidP="0026652D">
      <w:pPr>
        <w:tabs>
          <w:tab w:val="left" w:pos="1582"/>
        </w:tabs>
        <w:jc w:val="both"/>
        <w:rPr>
          <w:sz w:val="28"/>
          <w:lang w:val="tt-RU"/>
        </w:rPr>
      </w:pPr>
      <w:r>
        <w:rPr>
          <w:sz w:val="28"/>
          <w:lang w:val="tt-RU"/>
        </w:rPr>
        <w:t xml:space="preserve">        </w:t>
      </w:r>
      <w:r w:rsidRPr="00193D8B">
        <w:rPr>
          <w:sz w:val="28"/>
          <w:lang w:val="tt-RU"/>
        </w:rPr>
        <w:t>күп балалы гаиләнең таныклыгы булуын раслаучы белешмәләр;</w:t>
      </w:r>
    </w:p>
    <w:p w:rsidR="0026652D" w:rsidRPr="00193D8B" w:rsidRDefault="0026652D" w:rsidP="0026652D">
      <w:pPr>
        <w:tabs>
          <w:tab w:val="left" w:pos="1582"/>
        </w:tabs>
        <w:jc w:val="both"/>
        <w:rPr>
          <w:sz w:val="28"/>
          <w:lang w:val="tt-RU"/>
        </w:rPr>
      </w:pPr>
    </w:p>
    <w:p w:rsidR="0026652D" w:rsidRPr="00193D8B" w:rsidRDefault="0026652D" w:rsidP="0026652D">
      <w:pPr>
        <w:tabs>
          <w:tab w:val="left" w:pos="1582"/>
        </w:tabs>
        <w:jc w:val="both"/>
        <w:rPr>
          <w:sz w:val="28"/>
          <w:lang w:val="tt-RU"/>
        </w:rPr>
      </w:pPr>
      <w:r>
        <w:rPr>
          <w:sz w:val="28"/>
          <w:lang w:val="tt-RU"/>
        </w:rPr>
        <w:t xml:space="preserve">        </w:t>
      </w:r>
      <w:r w:rsidRPr="00193D8B">
        <w:rPr>
          <w:sz w:val="28"/>
          <w:lang w:val="tt-RU"/>
        </w:rPr>
        <w:t>юридик затларның бердәм дәүләт реестрыннан белешмәләр;</w:t>
      </w:r>
    </w:p>
    <w:p w:rsidR="0026652D" w:rsidRPr="00193D8B" w:rsidRDefault="0026652D" w:rsidP="0026652D">
      <w:pPr>
        <w:tabs>
          <w:tab w:val="left" w:pos="1582"/>
        </w:tabs>
        <w:jc w:val="both"/>
        <w:rPr>
          <w:sz w:val="28"/>
          <w:lang w:val="tt-RU"/>
        </w:rPr>
      </w:pPr>
    </w:p>
    <w:p w:rsidR="0026652D" w:rsidRPr="00193D8B" w:rsidRDefault="0026652D" w:rsidP="0026652D">
      <w:pPr>
        <w:tabs>
          <w:tab w:val="left" w:pos="1582"/>
        </w:tabs>
        <w:jc w:val="both"/>
        <w:rPr>
          <w:sz w:val="28"/>
          <w:lang w:val="tt-RU"/>
        </w:rPr>
      </w:pPr>
      <w:r>
        <w:rPr>
          <w:sz w:val="28"/>
          <w:lang w:val="tt-RU"/>
        </w:rPr>
        <w:t xml:space="preserve">        </w:t>
      </w:r>
      <w:r w:rsidRPr="00193D8B">
        <w:rPr>
          <w:sz w:val="28"/>
          <w:lang w:val="tt-RU"/>
        </w:rPr>
        <w:t>шәхси эшмәкәрләрнең Бердәм дәүләт реестрыннан белешмәләр;</w:t>
      </w:r>
    </w:p>
    <w:p w:rsidR="0026652D" w:rsidRPr="00193D8B" w:rsidRDefault="0026652D" w:rsidP="0026652D">
      <w:pPr>
        <w:tabs>
          <w:tab w:val="left" w:pos="1582"/>
        </w:tabs>
        <w:jc w:val="both"/>
        <w:rPr>
          <w:sz w:val="28"/>
          <w:lang w:val="tt-RU"/>
        </w:rPr>
      </w:pPr>
    </w:p>
    <w:p w:rsidR="0026652D" w:rsidRDefault="0026652D" w:rsidP="0026652D">
      <w:pPr>
        <w:tabs>
          <w:tab w:val="left" w:pos="1582"/>
        </w:tabs>
        <w:jc w:val="both"/>
        <w:rPr>
          <w:sz w:val="28"/>
        </w:rPr>
      </w:pPr>
      <w:r>
        <w:rPr>
          <w:sz w:val="28"/>
          <w:lang w:val="tt-RU"/>
        </w:rPr>
        <w:t xml:space="preserve">         </w:t>
      </w:r>
      <w:r w:rsidRPr="0026652D">
        <w:rPr>
          <w:sz w:val="28"/>
        </w:rPr>
        <w:t>гражданинны аз керемлеләр дип тану турында белешмәләр.</w:t>
      </w:r>
    </w:p>
    <w:p w:rsidR="0026652D" w:rsidRDefault="0026652D" w:rsidP="0026652D">
      <w:pPr>
        <w:tabs>
          <w:tab w:val="left" w:pos="1582"/>
        </w:tabs>
        <w:jc w:val="both"/>
        <w:rPr>
          <w:sz w:val="28"/>
        </w:rPr>
      </w:pPr>
    </w:p>
    <w:p w:rsidR="00D3617F" w:rsidRPr="00D3617F" w:rsidRDefault="00D3617F" w:rsidP="00D3617F">
      <w:pPr>
        <w:pStyle w:val="a3"/>
        <w:ind w:firstLine="708"/>
        <w:jc w:val="both"/>
        <w:rPr>
          <w:szCs w:val="22"/>
        </w:rPr>
      </w:pPr>
      <w:r w:rsidRPr="00D3617F">
        <w:rPr>
          <w:szCs w:val="22"/>
        </w:rPr>
        <w:t>2.9. Муниципаль хезмәт күрсәткәндә мөрәҗәгать итүчедән таләп итү тыела:</w:t>
      </w:r>
    </w:p>
    <w:p w:rsidR="00D3617F" w:rsidRPr="00D3617F" w:rsidRDefault="00D3617F" w:rsidP="00D3617F">
      <w:pPr>
        <w:pStyle w:val="a3"/>
        <w:ind w:firstLine="708"/>
        <w:jc w:val="both"/>
        <w:rPr>
          <w:szCs w:val="22"/>
        </w:rPr>
      </w:pPr>
      <w:r w:rsidRPr="00D3617F">
        <w:rPr>
          <w:szCs w:val="22"/>
        </w:rPr>
        <w:t>1. муниципаль хезмәт күрсәтүгә бәйле рәвештә барлыкка килә торган мөнәсәбәтләрне җайга салучы норматив хокукый актлар белән каралмаган гамәлләрне һәм документларны тапшыру яки гамәлгә ашыру;</w:t>
      </w:r>
    </w:p>
    <w:p w:rsidR="00D3617F" w:rsidRPr="00D3617F" w:rsidRDefault="00D3617F" w:rsidP="00D3617F">
      <w:pPr>
        <w:pStyle w:val="a3"/>
        <w:ind w:firstLine="708"/>
        <w:jc w:val="both"/>
        <w:rPr>
          <w:szCs w:val="22"/>
        </w:rPr>
      </w:pPr>
      <w:r w:rsidRPr="00D3617F">
        <w:rPr>
          <w:szCs w:val="22"/>
        </w:rPr>
        <w:t>2. Россия Федерациясе һәм Татарстан Республикасы норматив хокукый актлары, Татарстан Республикасы Лениногорск муниципаль районы Башкарма комитетының һәм Советының муниципаль хокукый актлары нигезендә муниципаль хезмәт күрсәтүче органнар, дәүләт органнары, җирле үзидарә органнары һәм (яисә) муниципаль хезмәтләр күрсәтүдә катнашучы дәүләт органнарына һәм җирле үзидарә органнарына буйсынган оешмалар карамагында булган документлар һәм мәгълүматлар тапшырулар, документлардан тыш, «дәүләт һәм муниципаль хезмәтләр күрсәтүне оештыру турында» 2010 елның 27 июлендәге 210-ФЗ номерлы Федераль законның 7 статьясындагы 6 өлешендә (алга таба – 210 - ФЗ номерлы Федераль закон)күрсәтелгән;</w:t>
      </w:r>
    </w:p>
    <w:p w:rsidR="00D3617F" w:rsidRDefault="00D3617F" w:rsidP="00D3617F">
      <w:pPr>
        <w:pStyle w:val="a3"/>
        <w:ind w:firstLine="708"/>
        <w:jc w:val="both"/>
        <w:rPr>
          <w:szCs w:val="22"/>
        </w:rPr>
      </w:pPr>
      <w:r w:rsidRPr="00D3617F">
        <w:rPr>
          <w:szCs w:val="22"/>
        </w:rPr>
        <w:t>3. муниципаль хезмәт күрсәтү өчен кирәкле документларны кабул итүдән баш тартканда яки муниципаль хезмәт күрсәтүдән баш тартканда күрсәтелмәгән документлар һәм мәгълүматлар, түбәндәге очраклардан тыш:</w:t>
      </w:r>
    </w:p>
    <w:p w:rsidR="00D3617F" w:rsidRPr="00193D8B" w:rsidRDefault="00D3617F" w:rsidP="00D3617F">
      <w:pPr>
        <w:pStyle w:val="a3"/>
        <w:spacing w:before="5"/>
        <w:jc w:val="both"/>
        <w:rPr>
          <w:lang w:val="tt-RU"/>
        </w:rPr>
      </w:pPr>
      <w:r>
        <w:rPr>
          <w:lang w:val="tt-RU"/>
        </w:rPr>
        <w:t xml:space="preserve">         </w:t>
      </w:r>
      <w:r w:rsidRPr="00193D8B">
        <w:rPr>
          <w:lang w:val="tt-RU"/>
        </w:rPr>
        <w:t>муниципаль хезмәт күрсәтү турында гаризаны беренчел тапшырганнан соң муниципаль хезмәт күрсәтүгә кагылышлы норматив хокукый актларның таләпләрен үзгәртү;</w:t>
      </w:r>
    </w:p>
    <w:p w:rsidR="00D3617F" w:rsidRPr="00193D8B" w:rsidRDefault="00D3617F" w:rsidP="00D3617F">
      <w:pPr>
        <w:pStyle w:val="a3"/>
        <w:spacing w:before="5"/>
        <w:jc w:val="both"/>
        <w:rPr>
          <w:lang w:val="tt-RU"/>
        </w:rPr>
      </w:pPr>
      <w:r>
        <w:rPr>
          <w:lang w:val="tt-RU"/>
        </w:rPr>
        <w:t xml:space="preserve">          </w:t>
      </w:r>
      <w:r w:rsidRPr="00193D8B">
        <w:rPr>
          <w:lang w:val="tt-RU"/>
        </w:rPr>
        <w:t>муниципаль хезмәт күрсәтү турындагы гаризада һәм гарызнамәче тарафыннан муниципаль хезмәт күрсәтү өчен кирәкле документларны кабул итүдән баш тартканнан соң яисә муниципаль хезмәт күрсәтүдән баш тартканнан соң тапшырылган, элек тапшырылган документлар комплектына кертелмәгән документларда хаталар булу;</w:t>
      </w:r>
    </w:p>
    <w:p w:rsidR="00D3617F" w:rsidRPr="00193D8B" w:rsidRDefault="00D3617F" w:rsidP="00D3617F">
      <w:pPr>
        <w:pStyle w:val="a3"/>
        <w:spacing w:before="5"/>
        <w:jc w:val="both"/>
        <w:rPr>
          <w:lang w:val="tt-RU"/>
        </w:rPr>
      </w:pPr>
      <w:r>
        <w:rPr>
          <w:lang w:val="tt-RU"/>
        </w:rPr>
        <w:t xml:space="preserve">         </w:t>
      </w:r>
      <w:r w:rsidRPr="00193D8B">
        <w:rPr>
          <w:lang w:val="tt-RU"/>
        </w:rPr>
        <w:t>муниципаль хезмәт күрсәтү яки муниципаль хезмәт күрсәтү өчен кирәкле документларны кабул итүдән баш тартканнан соң, документларның гамәлдә булу вакыты бетү яки мәгълүматны үзгәртү;</w:t>
      </w:r>
    </w:p>
    <w:p w:rsidR="00BC3DA8" w:rsidRPr="007911DA" w:rsidRDefault="00D3617F" w:rsidP="00D3617F">
      <w:pPr>
        <w:pStyle w:val="a3"/>
        <w:spacing w:before="5"/>
        <w:ind w:left="0"/>
        <w:jc w:val="both"/>
        <w:rPr>
          <w:lang w:val="tt-RU"/>
        </w:rPr>
      </w:pPr>
      <w:r>
        <w:rPr>
          <w:lang w:val="tt-RU"/>
        </w:rPr>
        <w:t xml:space="preserve">           </w:t>
      </w:r>
      <w:r w:rsidRPr="007911DA">
        <w:rPr>
          <w:lang w:val="tt-RU"/>
        </w:rPr>
        <w:t>вәкаләтле органның, хезмәткәрнең, күпфункцияле үзәк хезмәткәренең, оешма хезмәткәренең, № 210-ФЗ Федераль законның 16 статьясындагы 1.1 өлешендә каралган вазыйфаи затының муниципаль хезмәт күрсәтү өчен кирәкле документларны кабул итүдән баш тартканда яисә муниципаль хезмәт күрсәтүдән баш тартканда, бу хакта язма рәвештә вәкаләтле орган җитәкчесе, документлар кабул итүдән баш тартканда күпфункцияле үзәк җитәкчесе имзасы белән, 210-ФЗ номерлы Федераль законның 16 статьясындагы 1.1 өлешендә каралган оешма җитәкчесенә мөрәҗәгать итүче мөрәҗәгать итә, шулай ук китерелгән уңайсызлыклар өчен гафу үтенә.</w:t>
      </w:r>
    </w:p>
    <w:p w:rsidR="00D3617F" w:rsidRPr="007911DA" w:rsidRDefault="00D3617F" w:rsidP="00D3617F">
      <w:pPr>
        <w:pStyle w:val="a3"/>
        <w:spacing w:before="5"/>
        <w:ind w:left="0"/>
        <w:jc w:val="both"/>
        <w:rPr>
          <w:lang w:val="tt-RU"/>
        </w:rPr>
      </w:pPr>
    </w:p>
    <w:p w:rsidR="00D3617F" w:rsidRPr="007911DA" w:rsidRDefault="00D3617F" w:rsidP="00D3617F">
      <w:pPr>
        <w:pStyle w:val="a3"/>
        <w:spacing w:before="5"/>
        <w:ind w:left="0"/>
        <w:jc w:val="both"/>
        <w:rPr>
          <w:lang w:val="tt-RU"/>
        </w:rPr>
      </w:pPr>
    </w:p>
    <w:p w:rsidR="00BC3DA8" w:rsidRPr="007911DA" w:rsidRDefault="00193D8B" w:rsidP="008B4E20">
      <w:pPr>
        <w:pStyle w:val="a3"/>
        <w:spacing w:before="9"/>
        <w:ind w:left="0"/>
        <w:rPr>
          <w:b/>
          <w:sz w:val="27"/>
          <w:lang w:val="tt-RU"/>
        </w:rPr>
      </w:pPr>
      <w:r w:rsidRPr="007911DA">
        <w:rPr>
          <w:b/>
          <w:bCs/>
          <w:lang w:val="tt-RU"/>
        </w:rPr>
        <w:t>Дәүләт (муниципаль) хезмәт күрсәтү өчен кирәкле документларны кабул итүдән баш тарту өчен нигезләрнең тулы исемлеге</w:t>
      </w:r>
    </w:p>
    <w:p w:rsidR="00193D8B" w:rsidRPr="00193D8B" w:rsidRDefault="00193D8B" w:rsidP="00193D8B">
      <w:pPr>
        <w:tabs>
          <w:tab w:val="left" w:pos="1616"/>
        </w:tabs>
        <w:jc w:val="both"/>
        <w:rPr>
          <w:sz w:val="28"/>
          <w:lang w:val="tt-RU"/>
        </w:rPr>
      </w:pPr>
      <w:r>
        <w:rPr>
          <w:sz w:val="28"/>
          <w:lang w:val="tt-RU"/>
        </w:rPr>
        <w:t xml:space="preserve">             </w:t>
      </w:r>
      <w:r w:rsidRPr="00193D8B">
        <w:rPr>
          <w:sz w:val="28"/>
          <w:lang w:val="tt-RU"/>
        </w:rPr>
        <w:t>2.8. Муниципаль хезмәт күрсәтү өчен кирәкле документларны карап тикшерүгә алудан баш тарту нигезләре булып тора:</w:t>
      </w:r>
    </w:p>
    <w:p w:rsidR="00193D8B" w:rsidRPr="00193D8B" w:rsidRDefault="00193D8B" w:rsidP="00193D8B">
      <w:pPr>
        <w:tabs>
          <w:tab w:val="left" w:pos="1616"/>
        </w:tabs>
        <w:jc w:val="both"/>
        <w:rPr>
          <w:sz w:val="28"/>
          <w:lang w:val="tt-RU"/>
        </w:rPr>
      </w:pPr>
      <w:r>
        <w:rPr>
          <w:sz w:val="28"/>
          <w:lang w:val="tt-RU"/>
        </w:rPr>
        <w:t xml:space="preserve">             </w:t>
      </w:r>
      <w:r w:rsidRPr="00193D8B">
        <w:rPr>
          <w:sz w:val="28"/>
          <w:lang w:val="tt-RU"/>
        </w:rPr>
        <w:t>1) хезмәт күрсәтү турындагы запрос дәүләт хакимияте органына, җирле үзидарә органына яисә хезмәт күрсәтү вәкаләтләренә кермәгән оешмага тапшырылган;</w:t>
      </w:r>
    </w:p>
    <w:p w:rsidR="00193D8B" w:rsidRPr="00193D8B" w:rsidRDefault="00193D8B" w:rsidP="00193D8B">
      <w:pPr>
        <w:tabs>
          <w:tab w:val="left" w:pos="1616"/>
        </w:tabs>
        <w:jc w:val="both"/>
        <w:rPr>
          <w:sz w:val="28"/>
          <w:lang w:val="tt-RU"/>
        </w:rPr>
      </w:pPr>
      <w:r>
        <w:rPr>
          <w:sz w:val="28"/>
          <w:lang w:val="tt-RU"/>
        </w:rPr>
        <w:t xml:space="preserve">             </w:t>
      </w:r>
      <w:r w:rsidRPr="00193D8B">
        <w:rPr>
          <w:sz w:val="28"/>
          <w:lang w:val="tt-RU"/>
        </w:rPr>
        <w:t>2) хезмәт күрсәтү турында сорау формасында мәҗбүри кырларны тулысынча тутыру (дөрес түгел, дөрес түгел);</w:t>
      </w:r>
    </w:p>
    <w:p w:rsidR="00193D8B" w:rsidRPr="00193D8B" w:rsidRDefault="00193D8B" w:rsidP="00193D8B">
      <w:pPr>
        <w:tabs>
          <w:tab w:val="left" w:pos="1616"/>
        </w:tabs>
        <w:jc w:val="both"/>
        <w:rPr>
          <w:sz w:val="28"/>
          <w:lang w:val="tt-RU"/>
        </w:rPr>
      </w:pPr>
      <w:r>
        <w:rPr>
          <w:sz w:val="28"/>
          <w:lang w:val="tt-RU"/>
        </w:rPr>
        <w:t xml:space="preserve">             </w:t>
      </w:r>
      <w:r w:rsidRPr="00193D8B">
        <w:rPr>
          <w:sz w:val="28"/>
          <w:lang w:val="tt-RU"/>
        </w:rPr>
        <w:t>3) документларның тулы булмаган комплектын тапшыру;</w:t>
      </w:r>
    </w:p>
    <w:p w:rsidR="00193D8B" w:rsidRPr="00193D8B" w:rsidRDefault="00193D8B" w:rsidP="00193D8B">
      <w:pPr>
        <w:tabs>
          <w:tab w:val="left" w:pos="1616"/>
        </w:tabs>
        <w:jc w:val="both"/>
        <w:rPr>
          <w:sz w:val="28"/>
          <w:lang w:val="tt-RU"/>
        </w:rPr>
      </w:pPr>
      <w:r>
        <w:rPr>
          <w:sz w:val="28"/>
          <w:lang w:val="tt-RU"/>
        </w:rPr>
        <w:t xml:space="preserve">             </w:t>
      </w:r>
      <w:r w:rsidRPr="00193D8B">
        <w:rPr>
          <w:sz w:val="28"/>
          <w:lang w:val="tt-RU"/>
        </w:rPr>
        <w:t>4) тапшырылган документлар хезмәт күрсәтүгә мөрәҗәгать иткән вакытта үз көчләрен югалттылар (шәхесне таныклаучы документ; күрсәтелгән зат хезмәт күрсәткән өчен мөрәҗәгать иткән очракта мөрәҗәгать итүче вәкиле вәкаләтләрен таныклаучы документ);</w:t>
      </w:r>
    </w:p>
    <w:p w:rsidR="00193D8B" w:rsidRPr="00193D8B" w:rsidRDefault="00193D8B" w:rsidP="00193D8B">
      <w:pPr>
        <w:tabs>
          <w:tab w:val="left" w:pos="1616"/>
        </w:tabs>
        <w:jc w:val="both"/>
        <w:rPr>
          <w:sz w:val="28"/>
          <w:lang w:val="tt-RU"/>
        </w:rPr>
      </w:pPr>
      <w:r>
        <w:rPr>
          <w:sz w:val="28"/>
          <w:lang w:val="tt-RU"/>
        </w:rPr>
        <w:t xml:space="preserve">            </w:t>
      </w:r>
      <w:r w:rsidRPr="00193D8B">
        <w:rPr>
          <w:sz w:val="28"/>
          <w:lang w:val="tt-RU"/>
        </w:rPr>
        <w:t>5) тапшырылган документларда Россия Федерациясе законнарында билгеләнгән тәртиптә расланмаган текстларны чистарту һәм төзәтү каралган;</w:t>
      </w:r>
    </w:p>
    <w:p w:rsidR="00193D8B" w:rsidRPr="00193D8B" w:rsidRDefault="00193D8B" w:rsidP="00193D8B">
      <w:pPr>
        <w:tabs>
          <w:tab w:val="left" w:pos="1616"/>
        </w:tabs>
        <w:jc w:val="both"/>
        <w:rPr>
          <w:sz w:val="28"/>
          <w:lang w:val="tt-RU"/>
        </w:rPr>
      </w:pPr>
      <w:r>
        <w:rPr>
          <w:sz w:val="28"/>
          <w:lang w:val="tt-RU"/>
        </w:rPr>
        <w:t xml:space="preserve">            </w:t>
      </w:r>
      <w:r w:rsidRPr="00193D8B">
        <w:rPr>
          <w:sz w:val="28"/>
          <w:lang w:val="tt-RU"/>
        </w:rPr>
        <w:t>6) билгеләнгән таләпләрне бозып, электрон формада хезмәт күрсәтү өчен кирәкле гариза һәм документлар бирү;</w:t>
      </w:r>
    </w:p>
    <w:p w:rsidR="00193D8B" w:rsidRPr="00193D8B" w:rsidRDefault="00193D8B" w:rsidP="00193D8B">
      <w:pPr>
        <w:tabs>
          <w:tab w:val="left" w:pos="1616"/>
        </w:tabs>
        <w:jc w:val="both"/>
        <w:rPr>
          <w:sz w:val="28"/>
          <w:lang w:val="tt-RU"/>
        </w:rPr>
      </w:pPr>
      <w:r>
        <w:rPr>
          <w:sz w:val="28"/>
          <w:lang w:val="tt-RU"/>
        </w:rPr>
        <w:t xml:space="preserve">           </w:t>
      </w:r>
      <w:r w:rsidRPr="00193D8B">
        <w:rPr>
          <w:sz w:val="28"/>
          <w:lang w:val="tt-RU"/>
        </w:rPr>
        <w:t>7) электрон формада тәкъдим ителгән документларда хезмәт күрсәтү өчен документлардагы мәгълүматны һәм белешмәләрне тулы күләмдә кулланырга мөмкинлек бирми торган зыян бар;</w:t>
      </w:r>
    </w:p>
    <w:p w:rsidR="00193D8B" w:rsidRDefault="00193D8B" w:rsidP="00193D8B">
      <w:pPr>
        <w:tabs>
          <w:tab w:val="left" w:pos="1616"/>
        </w:tabs>
        <w:jc w:val="both"/>
        <w:rPr>
          <w:sz w:val="28"/>
          <w:lang w:val="tt-RU"/>
        </w:rPr>
      </w:pPr>
      <w:r>
        <w:rPr>
          <w:sz w:val="28"/>
          <w:lang w:val="tt-RU"/>
        </w:rPr>
        <w:t xml:space="preserve">          </w:t>
      </w:r>
      <w:r w:rsidRPr="00193D8B">
        <w:rPr>
          <w:sz w:val="28"/>
          <w:lang w:val="tt-RU"/>
        </w:rPr>
        <w:t>8) гариза гариза бирүче мәнфәгатьләрен якларга вәкаләте булмаган зат тарафыннан бирелгән.</w:t>
      </w:r>
    </w:p>
    <w:p w:rsidR="00193D8B" w:rsidRDefault="00193D8B" w:rsidP="00193D8B">
      <w:pPr>
        <w:tabs>
          <w:tab w:val="left" w:pos="1616"/>
        </w:tabs>
        <w:jc w:val="both"/>
        <w:rPr>
          <w:sz w:val="28"/>
          <w:lang w:val="tt-RU"/>
        </w:rPr>
      </w:pPr>
    </w:p>
    <w:p w:rsidR="00BC3DA8" w:rsidRPr="00193D8B" w:rsidRDefault="00193D8B" w:rsidP="007911DA">
      <w:pPr>
        <w:pStyle w:val="a3"/>
        <w:spacing w:before="5"/>
        <w:ind w:left="0"/>
        <w:jc w:val="center"/>
        <w:rPr>
          <w:b/>
          <w:sz w:val="27"/>
          <w:lang w:val="tt-RU"/>
        </w:rPr>
      </w:pPr>
      <w:r w:rsidRPr="00193D8B">
        <w:rPr>
          <w:b/>
          <w:bCs/>
          <w:lang w:val="tt-RU"/>
        </w:rPr>
        <w:t>Муниципаль хезмәт күрсәтүне туктатып тору яки кире кагу өчен нигезләрнең тулы исемлеге</w:t>
      </w:r>
    </w:p>
    <w:p w:rsidR="00193D8B" w:rsidRPr="00193D8B" w:rsidRDefault="00193D8B" w:rsidP="00193D8B">
      <w:pPr>
        <w:tabs>
          <w:tab w:val="left" w:pos="1604"/>
        </w:tabs>
        <w:jc w:val="both"/>
        <w:rPr>
          <w:sz w:val="28"/>
        </w:rPr>
      </w:pPr>
      <w:r>
        <w:rPr>
          <w:sz w:val="28"/>
          <w:lang w:val="tt-RU"/>
        </w:rPr>
        <w:t xml:space="preserve">          </w:t>
      </w:r>
      <w:r w:rsidRPr="00193D8B">
        <w:rPr>
          <w:sz w:val="28"/>
        </w:rPr>
        <w:t>2.8. Муниципаль хезмәт күрсәтүне туктатып тору өчен нигезләр Россия Федерациясе законнарында каралмаган.</w:t>
      </w:r>
    </w:p>
    <w:p w:rsidR="00193D8B" w:rsidRPr="007911DA" w:rsidRDefault="00193D8B" w:rsidP="00193D8B">
      <w:pPr>
        <w:tabs>
          <w:tab w:val="left" w:pos="1604"/>
        </w:tabs>
        <w:jc w:val="both"/>
        <w:rPr>
          <w:sz w:val="28"/>
          <w:lang w:val="tt-RU"/>
        </w:rPr>
      </w:pPr>
      <w:r>
        <w:rPr>
          <w:sz w:val="28"/>
          <w:lang w:val="tt-RU"/>
        </w:rPr>
        <w:t xml:space="preserve">         </w:t>
      </w:r>
      <w:r w:rsidRPr="007911DA">
        <w:rPr>
          <w:sz w:val="28"/>
          <w:lang w:val="tt-RU"/>
        </w:rPr>
        <w:t>2.9. Муниципаль хезмәт күрсәтүдән баш тарту нигезләре:</w:t>
      </w:r>
    </w:p>
    <w:p w:rsidR="00193D8B" w:rsidRPr="007911DA" w:rsidRDefault="00193D8B" w:rsidP="00193D8B">
      <w:pPr>
        <w:tabs>
          <w:tab w:val="left" w:pos="1604"/>
        </w:tabs>
        <w:jc w:val="both"/>
        <w:rPr>
          <w:sz w:val="28"/>
          <w:lang w:val="tt-RU"/>
        </w:rPr>
      </w:pPr>
      <w:r w:rsidRPr="007911DA">
        <w:rPr>
          <w:sz w:val="28"/>
          <w:lang w:val="tt-RU"/>
        </w:rPr>
        <w:t>1)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193D8B" w:rsidRPr="007911DA" w:rsidRDefault="00193D8B" w:rsidP="00193D8B">
      <w:pPr>
        <w:tabs>
          <w:tab w:val="left" w:pos="1604"/>
        </w:tabs>
        <w:jc w:val="both"/>
        <w:rPr>
          <w:sz w:val="28"/>
          <w:lang w:val="tt-RU"/>
        </w:rPr>
      </w:pPr>
      <w:r w:rsidRPr="007911DA">
        <w:rPr>
          <w:sz w:val="28"/>
          <w:lang w:val="tt-RU"/>
        </w:rPr>
        <w:t>2) тапшырылган документлар һәм белешмәләр белән гражданның торак урыннарына мохтаҗлар буларак исәптә тору хокукы расланмый;</w:t>
      </w:r>
    </w:p>
    <w:p w:rsidR="00193D8B" w:rsidRPr="007911DA" w:rsidRDefault="00193D8B" w:rsidP="00193D8B">
      <w:pPr>
        <w:tabs>
          <w:tab w:val="left" w:pos="1604"/>
        </w:tabs>
        <w:jc w:val="both"/>
        <w:rPr>
          <w:sz w:val="28"/>
          <w:lang w:val="tt-RU"/>
        </w:rPr>
      </w:pPr>
      <w:r w:rsidRPr="007911DA">
        <w:rPr>
          <w:sz w:val="28"/>
          <w:lang w:val="tt-RU"/>
        </w:rPr>
        <w:t>3) Торак кодексының 53 статьясында каралган гамәлләр башкару срогы чыкмаган, алар торак шартларының начарлануына китергән.</w:t>
      </w:r>
    </w:p>
    <w:p w:rsidR="00193D8B" w:rsidRPr="007911DA" w:rsidRDefault="00193D8B" w:rsidP="00193D8B">
      <w:pPr>
        <w:tabs>
          <w:tab w:val="left" w:pos="1604"/>
        </w:tabs>
        <w:jc w:val="both"/>
        <w:rPr>
          <w:sz w:val="28"/>
          <w:lang w:val="tt-RU"/>
        </w:rPr>
      </w:pPr>
      <w:r>
        <w:rPr>
          <w:sz w:val="28"/>
          <w:lang w:val="tt-RU"/>
        </w:rPr>
        <w:t xml:space="preserve">         </w:t>
      </w:r>
      <w:r w:rsidRPr="007911DA">
        <w:rPr>
          <w:sz w:val="28"/>
          <w:lang w:val="tt-RU"/>
        </w:rPr>
        <w:t>2.10. «Торак урыны бирүгә мохтаҗ гражданнар турында мәгълүматка үзгәрешләр кертү» хезмәте буенча мөрәҗәгать иткән очракта, хезмәт күрсәтүдән баш тарту өчен нигез булып тора:</w:t>
      </w:r>
    </w:p>
    <w:p w:rsidR="00193D8B" w:rsidRPr="007911DA" w:rsidRDefault="00193D8B" w:rsidP="00193D8B">
      <w:pPr>
        <w:tabs>
          <w:tab w:val="left" w:pos="1604"/>
        </w:tabs>
        <w:jc w:val="both"/>
        <w:rPr>
          <w:sz w:val="28"/>
          <w:lang w:val="tt-RU"/>
        </w:rPr>
      </w:pPr>
      <w:r w:rsidRPr="007911DA">
        <w:rPr>
          <w:sz w:val="28"/>
          <w:lang w:val="tt-RU"/>
        </w:rPr>
        <w:t>1)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193D8B" w:rsidRPr="00193D8B" w:rsidRDefault="00193D8B" w:rsidP="00193D8B">
      <w:pPr>
        <w:tabs>
          <w:tab w:val="left" w:pos="1604"/>
        </w:tabs>
        <w:jc w:val="both"/>
        <w:rPr>
          <w:sz w:val="28"/>
        </w:rPr>
      </w:pPr>
      <w:r w:rsidRPr="00193D8B">
        <w:rPr>
          <w:sz w:val="28"/>
        </w:rPr>
        <w:t>2) тиешле гражданнарның торак урыннарына мохтаҗлар буларак исәптә тору хокукын расламый торган документлар тәкъдим ителде.</w:t>
      </w:r>
    </w:p>
    <w:p w:rsidR="00193D8B" w:rsidRPr="007911DA" w:rsidRDefault="00193D8B" w:rsidP="00193D8B">
      <w:pPr>
        <w:tabs>
          <w:tab w:val="left" w:pos="1604"/>
        </w:tabs>
        <w:jc w:val="both"/>
        <w:rPr>
          <w:sz w:val="28"/>
          <w:lang w:val="tt-RU"/>
        </w:rPr>
      </w:pPr>
      <w:r>
        <w:rPr>
          <w:sz w:val="28"/>
          <w:lang w:val="tt-RU"/>
        </w:rPr>
        <w:t xml:space="preserve">         </w:t>
      </w:r>
      <w:r w:rsidRPr="007911DA">
        <w:rPr>
          <w:sz w:val="28"/>
          <w:lang w:val="tt-RU"/>
        </w:rPr>
        <w:t>2.11. «Торак урыны бирүгә мохтаҗ гражданнар чиратында хәрәкәт турында мәгълүмат бирү» хезмәте буенча мөрәҗәгать иткән очракта, хезмәт күрсәтүдән баш тарту өчен нигез булып тора:</w:t>
      </w:r>
    </w:p>
    <w:p w:rsidR="00193D8B" w:rsidRPr="007911DA" w:rsidRDefault="00193D8B" w:rsidP="00193D8B">
      <w:pPr>
        <w:tabs>
          <w:tab w:val="left" w:pos="1604"/>
        </w:tabs>
        <w:jc w:val="both"/>
        <w:rPr>
          <w:sz w:val="28"/>
          <w:lang w:val="tt-RU"/>
        </w:rPr>
      </w:pPr>
      <w:r w:rsidRPr="007911DA">
        <w:rPr>
          <w:sz w:val="28"/>
          <w:lang w:val="tt-RU"/>
        </w:rPr>
        <w:t>мөрәҗәгать итүче тарафыннан тапшырылган документлар (белешмәләр) ведомствоара багланышлар кысаларында алынган документларга (белешмәләргә) каршы килә.</w:t>
      </w:r>
    </w:p>
    <w:p w:rsidR="00193D8B" w:rsidRPr="007911DA" w:rsidRDefault="00193D8B" w:rsidP="00193D8B">
      <w:pPr>
        <w:tabs>
          <w:tab w:val="left" w:pos="1604"/>
        </w:tabs>
        <w:jc w:val="both"/>
        <w:rPr>
          <w:sz w:val="28"/>
          <w:lang w:val="tt-RU"/>
        </w:rPr>
      </w:pPr>
      <w:r>
        <w:rPr>
          <w:sz w:val="28"/>
          <w:lang w:val="tt-RU"/>
        </w:rPr>
        <w:t xml:space="preserve">        </w:t>
      </w:r>
      <w:r w:rsidRPr="007911DA">
        <w:rPr>
          <w:sz w:val="28"/>
          <w:lang w:val="tt-RU"/>
        </w:rPr>
        <w:t>2.12. «Торак урыны бирүгә мохтаҗ гражданнарны исәпкә алу буенча мөрәҗәгать иткәндә»</w:t>
      </w:r>
      <w:r>
        <w:rPr>
          <w:sz w:val="28"/>
          <w:lang w:val="tt-RU"/>
        </w:rPr>
        <w:t xml:space="preserve"> </w:t>
      </w:r>
      <w:r w:rsidRPr="007911DA">
        <w:rPr>
          <w:sz w:val="28"/>
          <w:lang w:val="tt-RU"/>
        </w:rPr>
        <w:t xml:space="preserve"> хезмәт күрсәтүдән баш тарту өчен нигез булып тора:</w:t>
      </w:r>
    </w:p>
    <w:p w:rsidR="00193D8B" w:rsidRPr="007911DA" w:rsidRDefault="00193D8B" w:rsidP="00193D8B">
      <w:pPr>
        <w:tabs>
          <w:tab w:val="left" w:pos="1604"/>
        </w:tabs>
        <w:jc w:val="both"/>
        <w:rPr>
          <w:sz w:val="28"/>
          <w:lang w:val="tt-RU"/>
        </w:rPr>
      </w:pPr>
      <w:r w:rsidRPr="007911DA">
        <w:rPr>
          <w:sz w:val="28"/>
          <w:lang w:val="tt-RU"/>
        </w:rPr>
        <w:t>мөрәҗәгать итүче тарафыннан тапшырылган документлар (белешмәләр) ведомствоара багланышлар кысаларында алынган документларга (белешмәләргә) каршы килә.</w:t>
      </w:r>
    </w:p>
    <w:p w:rsidR="00193D8B" w:rsidRPr="007911DA" w:rsidRDefault="00193D8B" w:rsidP="00193D8B">
      <w:pPr>
        <w:tabs>
          <w:tab w:val="left" w:pos="1604"/>
        </w:tabs>
        <w:rPr>
          <w:sz w:val="28"/>
          <w:lang w:val="tt-RU"/>
        </w:rPr>
      </w:pPr>
    </w:p>
    <w:p w:rsidR="00193D8B" w:rsidRPr="007911DA" w:rsidRDefault="00193D8B" w:rsidP="00193D8B">
      <w:pPr>
        <w:tabs>
          <w:tab w:val="left" w:pos="1604"/>
        </w:tabs>
        <w:rPr>
          <w:sz w:val="28"/>
          <w:lang w:val="tt-RU"/>
        </w:rPr>
      </w:pPr>
    </w:p>
    <w:p w:rsidR="00BC3DA8" w:rsidRPr="007911DA" w:rsidRDefault="00BC3DA8" w:rsidP="008B4E20">
      <w:pPr>
        <w:pStyle w:val="a3"/>
        <w:spacing w:before="5"/>
        <w:ind w:left="0"/>
        <w:rPr>
          <w:lang w:val="tt-RU"/>
        </w:rPr>
      </w:pPr>
    </w:p>
    <w:p w:rsidR="000876EA" w:rsidRPr="007911DA" w:rsidRDefault="00193D8B" w:rsidP="008B4E20">
      <w:pPr>
        <w:pStyle w:val="1"/>
        <w:ind w:left="261" w:right="0" w:firstLine="772"/>
        <w:rPr>
          <w:lang w:val="tt-RU"/>
        </w:rPr>
      </w:pPr>
      <w:r w:rsidRPr="007911DA">
        <w:rPr>
          <w:lang w:val="tt-RU"/>
        </w:rPr>
        <w:t>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белешмәләр</w:t>
      </w:r>
    </w:p>
    <w:p w:rsidR="00BC3DA8" w:rsidRPr="007911DA" w:rsidRDefault="00193D8B" w:rsidP="008B4E20">
      <w:pPr>
        <w:pStyle w:val="a3"/>
        <w:ind w:left="0"/>
        <w:rPr>
          <w:szCs w:val="22"/>
          <w:lang w:val="tt-RU"/>
        </w:rPr>
      </w:pPr>
      <w:r w:rsidRPr="007911DA">
        <w:rPr>
          <w:szCs w:val="22"/>
          <w:lang w:val="tt-RU"/>
        </w:rPr>
        <w:t>2.8. Муниципаль хезмәт күрсәтү өчен кирәкле һәм мәҗбүри хезмәтләр юк.</w:t>
      </w:r>
    </w:p>
    <w:p w:rsidR="00193D8B" w:rsidRPr="007911DA" w:rsidRDefault="00193D8B" w:rsidP="008B4E20">
      <w:pPr>
        <w:pStyle w:val="a3"/>
        <w:ind w:left="0"/>
        <w:rPr>
          <w:lang w:val="tt-RU"/>
        </w:rPr>
      </w:pPr>
    </w:p>
    <w:p w:rsidR="00BC3DA8" w:rsidRPr="007911DA" w:rsidRDefault="00193D8B" w:rsidP="008B4E20">
      <w:pPr>
        <w:pStyle w:val="1"/>
        <w:ind w:left="907" w:right="0" w:firstLine="225"/>
        <w:rPr>
          <w:lang w:val="tt-RU"/>
        </w:rPr>
      </w:pPr>
      <w:r w:rsidRPr="007911DA">
        <w:rPr>
          <w:lang w:val="tt-RU"/>
        </w:rPr>
        <w:t>Дәүләт пошлинасын яисә муниципаль хезмәт күрсәткән өчен түләнә торган бүтән түләүне алу тәртибе, күләме һәм нигезләре</w:t>
      </w:r>
    </w:p>
    <w:p w:rsidR="00BC3DA8" w:rsidRPr="007911DA" w:rsidRDefault="00BC3DA8" w:rsidP="008B4E20">
      <w:pPr>
        <w:pStyle w:val="a3"/>
        <w:spacing w:before="8"/>
        <w:ind w:left="0"/>
        <w:rPr>
          <w:b/>
          <w:sz w:val="27"/>
          <w:lang w:val="tt-RU"/>
        </w:rPr>
      </w:pPr>
    </w:p>
    <w:p w:rsidR="00193D8B" w:rsidRPr="007911DA" w:rsidRDefault="00193D8B" w:rsidP="008B4E20">
      <w:pPr>
        <w:pStyle w:val="1"/>
        <w:ind w:left="0" w:right="0" w:firstLine="567"/>
        <w:rPr>
          <w:b w:val="0"/>
          <w:bCs w:val="0"/>
          <w:szCs w:val="22"/>
          <w:lang w:val="tt-RU"/>
        </w:rPr>
      </w:pPr>
      <w:r w:rsidRPr="007911DA">
        <w:rPr>
          <w:b w:val="0"/>
          <w:bCs w:val="0"/>
          <w:szCs w:val="22"/>
          <w:lang w:val="tt-RU"/>
        </w:rPr>
        <w:t>2.8. Муниципаль хезмәт күрсәтү бушлай башкарыла.</w:t>
      </w:r>
    </w:p>
    <w:p w:rsidR="00193D8B" w:rsidRPr="007911DA" w:rsidRDefault="00193D8B" w:rsidP="008B4E20">
      <w:pPr>
        <w:pStyle w:val="1"/>
        <w:ind w:left="0" w:right="0" w:firstLine="567"/>
        <w:rPr>
          <w:b w:val="0"/>
          <w:bCs w:val="0"/>
          <w:szCs w:val="22"/>
          <w:lang w:val="tt-RU"/>
        </w:rPr>
      </w:pPr>
    </w:p>
    <w:p w:rsidR="00193D8B" w:rsidRPr="007911DA" w:rsidRDefault="00193D8B" w:rsidP="008B4E20">
      <w:pPr>
        <w:pStyle w:val="1"/>
        <w:ind w:left="0" w:right="0" w:firstLine="567"/>
        <w:rPr>
          <w:b w:val="0"/>
          <w:bCs w:val="0"/>
          <w:szCs w:val="22"/>
          <w:lang w:val="tt-RU"/>
        </w:rPr>
      </w:pPr>
    </w:p>
    <w:p w:rsidR="000876EA" w:rsidRPr="007911DA" w:rsidRDefault="00193D8B" w:rsidP="008B4E20">
      <w:pPr>
        <w:spacing w:line="242" w:lineRule="auto"/>
        <w:ind w:left="1574" w:hanging="876"/>
        <w:rPr>
          <w:b/>
          <w:bCs/>
          <w:sz w:val="28"/>
          <w:szCs w:val="28"/>
          <w:lang w:val="tt-RU"/>
        </w:rPr>
      </w:pPr>
      <w:r w:rsidRPr="007911DA">
        <w:rPr>
          <w:b/>
          <w:bCs/>
          <w:sz w:val="28"/>
          <w:szCs w:val="28"/>
          <w:lang w:val="tt-RU"/>
        </w:rPr>
        <w:t>Мондый түләүнең күләмен исәпләү методикасы турында мәгълүматны да кертеп, муниципаль хезмәт күрсәтү өчен кирәкле һәм мәҗбүри булган хезмәтләр күрсәтүгә түләүне алу тәртибе, күләме һәм нигезләре</w:t>
      </w:r>
    </w:p>
    <w:p w:rsidR="00193D8B" w:rsidRPr="007911DA" w:rsidRDefault="00193D8B" w:rsidP="008B4E20">
      <w:pPr>
        <w:spacing w:line="242" w:lineRule="auto"/>
        <w:ind w:left="1574" w:hanging="876"/>
        <w:rPr>
          <w:b/>
          <w:sz w:val="27"/>
          <w:lang w:val="tt-RU"/>
        </w:rPr>
      </w:pPr>
    </w:p>
    <w:p w:rsidR="00BC3DA8" w:rsidRPr="007911DA" w:rsidRDefault="00193D8B" w:rsidP="008B4E20">
      <w:pPr>
        <w:pStyle w:val="a3"/>
        <w:spacing w:before="3"/>
        <w:ind w:left="0"/>
        <w:rPr>
          <w:szCs w:val="22"/>
          <w:lang w:val="tt-RU"/>
        </w:rPr>
      </w:pPr>
      <w:r w:rsidRPr="007911DA">
        <w:rPr>
          <w:szCs w:val="22"/>
          <w:lang w:val="tt-RU"/>
        </w:rPr>
        <w:t>2.8. Муниципаль хезмәт күрсәтү өчен кирәкле һәм мәҗбүри хезмәтләр юк.</w:t>
      </w:r>
    </w:p>
    <w:p w:rsidR="00193D8B" w:rsidRPr="007911DA" w:rsidRDefault="00193D8B" w:rsidP="008B4E20">
      <w:pPr>
        <w:pStyle w:val="a3"/>
        <w:spacing w:before="3"/>
        <w:ind w:left="0"/>
        <w:rPr>
          <w:szCs w:val="22"/>
          <w:lang w:val="tt-RU"/>
        </w:rPr>
      </w:pPr>
    </w:p>
    <w:p w:rsidR="00193D8B" w:rsidRPr="007911DA" w:rsidRDefault="00193D8B" w:rsidP="008B4E20">
      <w:pPr>
        <w:pStyle w:val="a3"/>
        <w:spacing w:before="3"/>
        <w:ind w:left="0"/>
        <w:rPr>
          <w:sz w:val="24"/>
          <w:lang w:val="tt-RU"/>
        </w:rPr>
      </w:pPr>
    </w:p>
    <w:p w:rsidR="00BC3DA8" w:rsidRPr="007911DA" w:rsidRDefault="00193D8B" w:rsidP="008B4E20">
      <w:pPr>
        <w:pStyle w:val="a3"/>
        <w:spacing w:before="8"/>
        <w:ind w:left="0"/>
        <w:rPr>
          <w:b/>
          <w:bCs/>
          <w:lang w:val="tt-RU"/>
        </w:rPr>
      </w:pPr>
      <w:r w:rsidRPr="007911DA">
        <w:rPr>
          <w:b/>
          <w:bCs/>
          <w:lang w:val="tt-RU"/>
        </w:rPr>
        <w:t>Муниципаль хезмәт күрсәтү турында гарызнамә биргәндә һәм муниципаль хезмәт күрсәтү нәтиҗәләрен алганда чиратны максималь көтү срогы</w:t>
      </w:r>
    </w:p>
    <w:p w:rsidR="00193D8B" w:rsidRPr="007911DA" w:rsidRDefault="00193D8B" w:rsidP="008B4E20">
      <w:pPr>
        <w:pStyle w:val="a3"/>
        <w:spacing w:before="8"/>
        <w:ind w:left="0"/>
        <w:rPr>
          <w:b/>
          <w:bCs/>
          <w:lang w:val="tt-RU"/>
        </w:rPr>
      </w:pPr>
    </w:p>
    <w:p w:rsidR="00193D8B" w:rsidRPr="007911DA" w:rsidRDefault="00193D8B" w:rsidP="008B4E20">
      <w:pPr>
        <w:pStyle w:val="a3"/>
        <w:spacing w:before="8"/>
        <w:ind w:left="0"/>
        <w:rPr>
          <w:b/>
          <w:sz w:val="27"/>
          <w:lang w:val="tt-RU"/>
        </w:rPr>
      </w:pPr>
    </w:p>
    <w:p w:rsidR="00BC3DA8" w:rsidRPr="007911DA" w:rsidRDefault="00193D8B" w:rsidP="008B4E20">
      <w:pPr>
        <w:pStyle w:val="a3"/>
        <w:spacing w:before="5"/>
        <w:ind w:left="0"/>
        <w:rPr>
          <w:szCs w:val="22"/>
          <w:lang w:val="tt-RU"/>
        </w:rPr>
      </w:pPr>
      <w:r w:rsidRPr="007911DA">
        <w:rPr>
          <w:szCs w:val="22"/>
          <w:lang w:val="tt-RU"/>
        </w:rPr>
        <w:t>2.8. Муниципаль хезмәт күрсәтү турындагы гарызнамәне тапшырганда һәм Вәкаләтле органда яки күпфункцияле үзәктә муниципаль хезмәт күрсәтү нәтиҗәләрен алганда чиратны көтүнең максималь вакыты 15 минуттан артмый.</w:t>
      </w:r>
    </w:p>
    <w:p w:rsidR="00193D8B" w:rsidRPr="007911DA" w:rsidRDefault="00193D8B" w:rsidP="008B4E20">
      <w:pPr>
        <w:pStyle w:val="a3"/>
        <w:spacing w:before="5"/>
        <w:ind w:left="0"/>
        <w:rPr>
          <w:szCs w:val="22"/>
          <w:lang w:val="tt-RU"/>
        </w:rPr>
      </w:pPr>
    </w:p>
    <w:p w:rsidR="00193D8B" w:rsidRPr="007911DA" w:rsidRDefault="00193D8B" w:rsidP="008B4E20">
      <w:pPr>
        <w:pStyle w:val="a3"/>
        <w:spacing w:before="5"/>
        <w:ind w:left="0"/>
        <w:rPr>
          <w:sz w:val="32"/>
          <w:lang w:val="tt-RU"/>
        </w:rPr>
      </w:pPr>
    </w:p>
    <w:p w:rsidR="00BC3DA8" w:rsidRPr="007911DA" w:rsidRDefault="00193D8B" w:rsidP="008B4E20">
      <w:pPr>
        <w:pStyle w:val="a3"/>
        <w:spacing w:before="6"/>
        <w:ind w:left="0"/>
        <w:rPr>
          <w:b/>
          <w:bCs/>
          <w:lang w:val="tt-RU"/>
        </w:rPr>
      </w:pPr>
      <w:r w:rsidRPr="007911DA">
        <w:rPr>
          <w:b/>
          <w:bCs/>
          <w:lang w:val="tt-RU"/>
        </w:rPr>
        <w:t>Мөрәҗәгать итүченең муниципаль хезмәт күрсәтүләр турында, шул исәптән электрон рәвештә дә, гарызнамәне теркәү срогы һәм тәртибе</w:t>
      </w:r>
    </w:p>
    <w:p w:rsidR="00193D8B" w:rsidRPr="007911DA" w:rsidRDefault="00193D8B" w:rsidP="008B4E20">
      <w:pPr>
        <w:pStyle w:val="a3"/>
        <w:spacing w:before="6"/>
        <w:ind w:left="0"/>
        <w:rPr>
          <w:b/>
          <w:bCs/>
          <w:lang w:val="tt-RU"/>
        </w:rPr>
      </w:pPr>
    </w:p>
    <w:p w:rsidR="00193D8B" w:rsidRPr="007911DA" w:rsidRDefault="00193D8B" w:rsidP="008B4E20">
      <w:pPr>
        <w:pStyle w:val="a3"/>
        <w:spacing w:before="6"/>
        <w:ind w:left="0"/>
        <w:rPr>
          <w:b/>
          <w:sz w:val="27"/>
          <w:lang w:val="tt-RU"/>
        </w:rPr>
      </w:pPr>
    </w:p>
    <w:p w:rsidR="00193D8B" w:rsidRPr="007911DA" w:rsidRDefault="00193D8B" w:rsidP="00193D8B">
      <w:pPr>
        <w:pStyle w:val="1"/>
        <w:spacing w:before="72"/>
        <w:ind w:left="247"/>
        <w:rPr>
          <w:b w:val="0"/>
          <w:bCs w:val="0"/>
          <w:szCs w:val="22"/>
          <w:lang w:val="tt-RU"/>
        </w:rPr>
      </w:pPr>
      <w:r w:rsidRPr="007911DA">
        <w:rPr>
          <w:b w:val="0"/>
          <w:bCs w:val="0"/>
          <w:szCs w:val="22"/>
          <w:lang w:val="tt-RU"/>
        </w:rPr>
        <w:t>2.8. Муниципаль хезмәт күрсәтү турындагы гаризаны теркәү срогы Вәкаләтле органда гариза һәм муниципаль хезмәт күрсәтү өчен кирәкле документлар алганнан соң 1 эш көне эчендә теркәлергә тиеш.</w:t>
      </w:r>
    </w:p>
    <w:p w:rsidR="000876EA" w:rsidRPr="007911DA" w:rsidRDefault="00193D8B" w:rsidP="00193D8B">
      <w:pPr>
        <w:pStyle w:val="1"/>
        <w:spacing w:before="72"/>
        <w:ind w:left="247" w:right="0"/>
        <w:rPr>
          <w:b w:val="0"/>
          <w:bCs w:val="0"/>
          <w:szCs w:val="22"/>
          <w:lang w:val="tt-RU"/>
        </w:rPr>
      </w:pPr>
      <w:r w:rsidRPr="007911DA">
        <w:rPr>
          <w:b w:val="0"/>
          <w:bCs w:val="0"/>
          <w:szCs w:val="22"/>
          <w:lang w:val="tt-RU"/>
        </w:rPr>
        <w:t>Әлеге Административ регламентның 2.14 пунктында күрсәтелгән муниципаль хезмәт күрсәтүдән баш тарту өчен кирәкле документларны кабул итүдән баш тарту өчен нигезләр булган очракта, вәкаләтле орган гариза һәм муниципаль хезмәт күрсәтү өчен кирәк булган документлардан соң соңга калмыйча мөрәҗәгать итүчегә йә аның вәкиленә әлеге Регламентның 4 нче кушымтасында китерелгән форма буенча муниципаль хезмәт күрсәтүдән баш тарту турындагы карарны җибәрә административ регламентка.</w:t>
      </w:r>
    </w:p>
    <w:p w:rsidR="00193D8B" w:rsidRPr="007911DA" w:rsidRDefault="00193D8B" w:rsidP="00193D8B">
      <w:pPr>
        <w:pStyle w:val="1"/>
        <w:spacing w:before="72"/>
        <w:ind w:left="247" w:right="0"/>
        <w:rPr>
          <w:b w:val="0"/>
          <w:bCs w:val="0"/>
          <w:szCs w:val="22"/>
          <w:lang w:val="tt-RU"/>
        </w:rPr>
      </w:pPr>
    </w:p>
    <w:p w:rsidR="00193D8B" w:rsidRPr="007911DA" w:rsidRDefault="00193D8B" w:rsidP="00193D8B">
      <w:pPr>
        <w:pStyle w:val="1"/>
        <w:spacing w:before="72"/>
        <w:ind w:left="247" w:right="0"/>
        <w:rPr>
          <w:lang w:val="tt-RU"/>
        </w:rPr>
      </w:pPr>
    </w:p>
    <w:p w:rsidR="00BC3DA8" w:rsidRPr="007911DA" w:rsidRDefault="00193D8B" w:rsidP="007911DA">
      <w:pPr>
        <w:pStyle w:val="a3"/>
        <w:spacing w:before="6"/>
        <w:ind w:left="0"/>
        <w:jc w:val="center"/>
        <w:rPr>
          <w:b/>
          <w:bCs/>
          <w:lang w:val="tt-RU"/>
        </w:rPr>
      </w:pPr>
      <w:r w:rsidRPr="007911DA">
        <w:rPr>
          <w:b/>
          <w:bCs/>
          <w:lang w:val="tt-RU"/>
        </w:rPr>
        <w:t>Муниципаль хезмәт күрсәтелә торган биналарга таләпләр</w:t>
      </w:r>
    </w:p>
    <w:p w:rsidR="00193D8B" w:rsidRPr="007911DA" w:rsidRDefault="00193D8B" w:rsidP="008B4E20">
      <w:pPr>
        <w:pStyle w:val="a3"/>
        <w:spacing w:before="6"/>
        <w:ind w:left="0"/>
        <w:rPr>
          <w:b/>
          <w:bCs/>
          <w:lang w:val="tt-RU"/>
        </w:rPr>
      </w:pPr>
    </w:p>
    <w:p w:rsidR="00193D8B" w:rsidRPr="007911DA" w:rsidRDefault="00193D8B" w:rsidP="008B4E20">
      <w:pPr>
        <w:pStyle w:val="a3"/>
        <w:spacing w:before="6"/>
        <w:ind w:left="0"/>
        <w:rPr>
          <w:b/>
          <w:sz w:val="27"/>
          <w:lang w:val="tt-RU"/>
        </w:rPr>
      </w:pPr>
    </w:p>
    <w:p w:rsidR="00AC0D38" w:rsidRPr="00AC0D38" w:rsidRDefault="00AC0D38" w:rsidP="00AC0D38">
      <w:pPr>
        <w:tabs>
          <w:tab w:val="left" w:pos="1865"/>
        </w:tabs>
        <w:jc w:val="both"/>
        <w:rPr>
          <w:sz w:val="28"/>
          <w:lang w:val="tt-RU"/>
        </w:rPr>
      </w:pPr>
      <w:r>
        <w:rPr>
          <w:sz w:val="28"/>
          <w:lang w:val="tt-RU"/>
        </w:rPr>
        <w:t xml:space="preserve">           2.8.</w:t>
      </w:r>
      <w:r w:rsidRPr="00AC0D38">
        <w:rPr>
          <w:lang w:val="tt-RU"/>
        </w:rPr>
        <w:t xml:space="preserve"> </w:t>
      </w:r>
      <w:r w:rsidRPr="00AC0D38">
        <w:rPr>
          <w:sz w:val="28"/>
          <w:lang w:val="tt-RU"/>
        </w:rPr>
        <w:t>Муниципаль хезмәт күрсәтү өчен кирәкле гаризалар һәм документлар кабул ителә торган административ биналарның урнашуы, шулай ук муниципаль хезмәт күрсәтү нәтиҗәләрен бирү җәмәгать транспорты тукталышларыннан җәяүлеләр өчен уңайлыклар тудырырга тиеш.</w:t>
      </w:r>
    </w:p>
    <w:p w:rsidR="00AC0D38" w:rsidRPr="007911DA" w:rsidRDefault="00AC0D38" w:rsidP="00AC0D38">
      <w:pPr>
        <w:tabs>
          <w:tab w:val="left" w:pos="1865"/>
        </w:tabs>
        <w:jc w:val="both"/>
        <w:rPr>
          <w:sz w:val="28"/>
          <w:lang w:val="tt-RU"/>
        </w:rPr>
      </w:pPr>
      <w:r w:rsidRPr="007911DA">
        <w:rPr>
          <w:sz w:val="28"/>
          <w:lang w:val="tt-RU"/>
        </w:rPr>
        <w:t>Документлар кабул итү һәм бирү бинасы урнашкан бина (корылма) янында тукталыш (парковка) оештыру мөмкинлеге булган очракта, гариза бирүчеләрнең шәхси автомобиль транспорты өчен тукталыш (парковка) оештырыла. Стоянкадан (парковкадан) файдаланган өчен гариза бирүчеләрдән түләү алынмый.</w:t>
      </w:r>
    </w:p>
    <w:p w:rsidR="00AC0D38" w:rsidRPr="007911DA" w:rsidRDefault="00AC0D38" w:rsidP="00AC0D38">
      <w:pPr>
        <w:tabs>
          <w:tab w:val="left" w:pos="1865"/>
        </w:tabs>
        <w:jc w:val="both"/>
        <w:rPr>
          <w:sz w:val="28"/>
          <w:lang w:val="tt-RU"/>
        </w:rPr>
      </w:pPr>
      <w:r w:rsidRPr="007911DA">
        <w:rPr>
          <w:sz w:val="28"/>
          <w:lang w:val="tt-RU"/>
        </w:rPr>
        <w:t>Инвалидларның махсус автотранспорт чараларын кую өчен стоянкада (парковкада) I, II төркем инвалидлар, шулай ук III группа инвалидлары тарафыннан Россия Федерациясе Хөкүмәте билгеләгән тәртиптә йөртелә торган транспорт чараларын һәм мондый инвалидларны һәм (яисә) инвалид балаларны йөртүче транспорт чараларын түләүсез парковка өчен 10% урын (ләкин кимендә бер урын) бүлеп бирелә.</w:t>
      </w:r>
    </w:p>
    <w:p w:rsidR="00AC0D38" w:rsidRPr="007911DA" w:rsidRDefault="00AC0D38" w:rsidP="00AC0D38">
      <w:pPr>
        <w:tabs>
          <w:tab w:val="left" w:pos="1865"/>
        </w:tabs>
        <w:jc w:val="both"/>
        <w:rPr>
          <w:sz w:val="28"/>
          <w:lang w:val="tt-RU"/>
        </w:rPr>
      </w:pPr>
      <w:r w:rsidRPr="007911DA">
        <w:rPr>
          <w:sz w:val="28"/>
          <w:lang w:val="tt-RU"/>
        </w:rPr>
        <w:t>Гарызнамәчеләрнең, шул исәптән инвалид коляскаларында йөрүчеләрнең, муниципаль хезмәт күрсәтелә торган бинага һәм бинага керүләренең тоткарлыксыз үтеп керүен тәэмин итү максатларында, пандуслар, ручнялар, тактиль (контраст) кисәтү элементлары, инвалидларны социаль яклау турында Россия Федерациясе законнары нигезендә инвалидларны тоткарлыксыз файдалануны һәм күчерүне тәэмин итә торган башка махсус җайланмалар белән җиһазландырыла.</w:t>
      </w:r>
    </w:p>
    <w:p w:rsidR="00AC0D38" w:rsidRPr="007911DA" w:rsidRDefault="00AC0D38" w:rsidP="00AC0D38">
      <w:pPr>
        <w:tabs>
          <w:tab w:val="left" w:pos="1865"/>
        </w:tabs>
        <w:jc w:val="both"/>
        <w:rPr>
          <w:sz w:val="28"/>
          <w:lang w:val="tt-RU"/>
        </w:rPr>
      </w:pPr>
      <w:r w:rsidRPr="007911DA">
        <w:rPr>
          <w:sz w:val="28"/>
          <w:lang w:val="tt-RU"/>
        </w:rPr>
        <w:t>Вәкаләтле орган бинасына үзәк керү информацион билге (билге) белән җиһазландырылырга тиеш:</w:t>
      </w:r>
    </w:p>
    <w:p w:rsidR="00AC0D38" w:rsidRPr="00AC0D38" w:rsidRDefault="00AC0D38" w:rsidP="00AC0D38">
      <w:pPr>
        <w:tabs>
          <w:tab w:val="left" w:pos="1865"/>
        </w:tabs>
        <w:jc w:val="both"/>
        <w:rPr>
          <w:sz w:val="28"/>
        </w:rPr>
      </w:pPr>
      <w:r w:rsidRPr="00AC0D38">
        <w:rPr>
          <w:sz w:val="28"/>
        </w:rPr>
        <w:t>исем;</w:t>
      </w:r>
    </w:p>
    <w:p w:rsidR="00AC0D38" w:rsidRPr="00AC0D38" w:rsidRDefault="00AC0D38" w:rsidP="00AC0D38">
      <w:pPr>
        <w:tabs>
          <w:tab w:val="left" w:pos="1865"/>
        </w:tabs>
        <w:jc w:val="both"/>
        <w:rPr>
          <w:sz w:val="28"/>
        </w:rPr>
      </w:pPr>
      <w:r w:rsidRPr="00AC0D38">
        <w:rPr>
          <w:sz w:val="28"/>
        </w:rPr>
        <w:t>урыны һәм юридик адресы;</w:t>
      </w:r>
    </w:p>
    <w:p w:rsidR="00AC0D38" w:rsidRPr="00AC0D38" w:rsidRDefault="00AC0D38" w:rsidP="00AC0D38">
      <w:pPr>
        <w:tabs>
          <w:tab w:val="left" w:pos="1865"/>
        </w:tabs>
        <w:jc w:val="both"/>
        <w:rPr>
          <w:sz w:val="28"/>
        </w:rPr>
      </w:pPr>
      <w:r w:rsidRPr="00AC0D38">
        <w:rPr>
          <w:sz w:val="28"/>
        </w:rPr>
        <w:t>эш режимы;</w:t>
      </w:r>
    </w:p>
    <w:p w:rsidR="00AC0D38" w:rsidRPr="00AC0D38" w:rsidRDefault="00AC0D38" w:rsidP="00AC0D38">
      <w:pPr>
        <w:tabs>
          <w:tab w:val="left" w:pos="1865"/>
        </w:tabs>
        <w:jc w:val="both"/>
        <w:rPr>
          <w:sz w:val="28"/>
        </w:rPr>
      </w:pPr>
      <w:r w:rsidRPr="00AC0D38">
        <w:rPr>
          <w:sz w:val="28"/>
        </w:rPr>
        <w:t>кабул итү графигы;</w:t>
      </w:r>
    </w:p>
    <w:p w:rsidR="00AC0D38" w:rsidRPr="00AC0D38" w:rsidRDefault="00AC0D38" w:rsidP="00AC0D38">
      <w:pPr>
        <w:tabs>
          <w:tab w:val="left" w:pos="1865"/>
        </w:tabs>
        <w:jc w:val="both"/>
        <w:rPr>
          <w:sz w:val="28"/>
        </w:rPr>
      </w:pPr>
      <w:r w:rsidRPr="00AC0D38">
        <w:rPr>
          <w:sz w:val="28"/>
        </w:rPr>
        <w:t>белешмәләр өчен телефон номерлары.</w:t>
      </w:r>
    </w:p>
    <w:p w:rsidR="00AC0D38" w:rsidRPr="00AC0D38" w:rsidRDefault="00AC0D38" w:rsidP="00AC0D38">
      <w:pPr>
        <w:tabs>
          <w:tab w:val="left" w:pos="1865"/>
        </w:tabs>
        <w:jc w:val="both"/>
        <w:rPr>
          <w:sz w:val="28"/>
        </w:rPr>
      </w:pPr>
      <w:r w:rsidRPr="00AC0D38">
        <w:rPr>
          <w:sz w:val="28"/>
        </w:rPr>
        <w:t>Муниципаль хезмәт күрсәтелә торган биналар санитар-эпидемиологик кагыйдәләргә һәм нормативларга туры килергә тиеш.</w:t>
      </w:r>
    </w:p>
    <w:p w:rsidR="00AC0D38" w:rsidRPr="00AC0D38" w:rsidRDefault="00AC0D38" w:rsidP="00AC0D38">
      <w:pPr>
        <w:tabs>
          <w:tab w:val="left" w:pos="1865"/>
        </w:tabs>
        <w:jc w:val="both"/>
        <w:rPr>
          <w:sz w:val="28"/>
        </w:rPr>
      </w:pPr>
      <w:r w:rsidRPr="00AC0D38">
        <w:rPr>
          <w:sz w:val="28"/>
        </w:rPr>
        <w:t>Дәүләт (муниципаль) хезмәте күрсәтелә торган биналар җиһазландырыла:</w:t>
      </w:r>
    </w:p>
    <w:p w:rsidR="00AC0D38" w:rsidRPr="00AC0D38" w:rsidRDefault="00AC0D38" w:rsidP="00AC0D38">
      <w:pPr>
        <w:tabs>
          <w:tab w:val="left" w:pos="1865"/>
        </w:tabs>
        <w:jc w:val="both"/>
        <w:rPr>
          <w:sz w:val="28"/>
        </w:rPr>
      </w:pPr>
      <w:r w:rsidRPr="00AC0D38">
        <w:rPr>
          <w:sz w:val="28"/>
        </w:rPr>
        <w:t>янгынга каршы система һәм янгын сүндерү чаралары; гадәттән тыш хәл килеп чыгуы турында хәбәр итү системасы; беренче медицина ярдәме күрсәтү чаралары белән;</w:t>
      </w:r>
    </w:p>
    <w:p w:rsidR="00AC0D38" w:rsidRPr="00AC0D38" w:rsidRDefault="00AC0D38" w:rsidP="00AC0D38">
      <w:pPr>
        <w:tabs>
          <w:tab w:val="left" w:pos="1865"/>
        </w:tabs>
        <w:jc w:val="both"/>
        <w:rPr>
          <w:sz w:val="28"/>
        </w:rPr>
      </w:pPr>
      <w:r w:rsidRPr="00AC0D38">
        <w:rPr>
          <w:sz w:val="28"/>
        </w:rPr>
        <w:t>килүчеләр өчен бәдрәф бүлмәләре.</w:t>
      </w:r>
    </w:p>
    <w:p w:rsidR="00AC0D38" w:rsidRDefault="00AC0D38" w:rsidP="00AC0D38">
      <w:pPr>
        <w:tabs>
          <w:tab w:val="left" w:pos="1865"/>
        </w:tabs>
        <w:jc w:val="both"/>
        <w:rPr>
          <w:sz w:val="28"/>
        </w:rPr>
      </w:pPr>
      <w:r w:rsidRPr="00AC0D38">
        <w:rPr>
          <w:sz w:val="28"/>
        </w:rPr>
        <w:t>Гариза бирүчеләрне көтү залы урындыклар, эскәмияләр белән җиһазландырылачак, аларның саны фактик йөкләнештән һәм аларны бинада урнаштыру мөмкинлекләреннән чыгып билгеләнә.</w:t>
      </w:r>
    </w:p>
    <w:p w:rsidR="00AC0D38" w:rsidRPr="00AC0D38" w:rsidRDefault="00AC0D38" w:rsidP="00AC0D38">
      <w:pPr>
        <w:tabs>
          <w:tab w:val="left" w:pos="1865"/>
        </w:tabs>
        <w:jc w:val="both"/>
        <w:rPr>
          <w:sz w:val="28"/>
          <w:lang w:val="tt-RU"/>
        </w:rPr>
      </w:pPr>
      <w:r>
        <w:rPr>
          <w:sz w:val="28"/>
          <w:lang w:val="tt-RU"/>
        </w:rPr>
        <w:t xml:space="preserve">           </w:t>
      </w:r>
      <w:r w:rsidRPr="00AC0D38">
        <w:rPr>
          <w:sz w:val="28"/>
          <w:lang w:val="tt-RU"/>
        </w:rPr>
        <w:t>Мәгълүмат стендына урнаштырылган материалларның текстлары уку өчен уңайлы шрифт белән бастырыла, төзәтмәләр юк, иң мөһим урыннарны калын калын шрифт белән аерып тора.</w:t>
      </w:r>
    </w:p>
    <w:p w:rsidR="00AC0D38" w:rsidRPr="00AC0D38" w:rsidRDefault="00AC0D38" w:rsidP="00AC0D38">
      <w:pPr>
        <w:tabs>
          <w:tab w:val="left" w:pos="1865"/>
        </w:tabs>
        <w:jc w:val="both"/>
        <w:rPr>
          <w:sz w:val="28"/>
          <w:lang w:val="tt-RU"/>
        </w:rPr>
      </w:pPr>
      <w:r w:rsidRPr="00AC0D38">
        <w:rPr>
          <w:sz w:val="28"/>
          <w:lang w:val="tt-RU"/>
        </w:rPr>
        <w:t>Гаризаларны тутыру урыннары урындыклар, өстәлләр (өстәлләр), гариза бланклары, язу кирәк-яраклары белән җиһазландырыла.</w:t>
      </w:r>
    </w:p>
    <w:p w:rsidR="00AC0D38" w:rsidRPr="00AC0D38" w:rsidRDefault="00AC0D38" w:rsidP="00AC0D38">
      <w:pPr>
        <w:tabs>
          <w:tab w:val="left" w:pos="1865"/>
        </w:tabs>
        <w:jc w:val="both"/>
        <w:rPr>
          <w:sz w:val="28"/>
          <w:lang w:val="tt-RU"/>
        </w:rPr>
      </w:pPr>
      <w:r w:rsidRPr="00AC0D38">
        <w:rPr>
          <w:sz w:val="28"/>
          <w:lang w:val="tt-RU"/>
        </w:rPr>
        <w:t>Гаризачыларны кабул итү урыннары күрсәтмәле мәгълүмат такталары (элмә такталары) белән җиһазландырыла:</w:t>
      </w:r>
    </w:p>
    <w:p w:rsidR="00AC0D38" w:rsidRPr="00AC0D38" w:rsidRDefault="00AC0D38" w:rsidP="00AC0D38">
      <w:pPr>
        <w:tabs>
          <w:tab w:val="left" w:pos="1865"/>
        </w:tabs>
        <w:jc w:val="both"/>
        <w:rPr>
          <w:sz w:val="28"/>
          <w:lang w:val="tt-RU"/>
        </w:rPr>
      </w:pPr>
      <w:r w:rsidRPr="00AC0D38">
        <w:rPr>
          <w:sz w:val="28"/>
          <w:lang w:val="tt-RU"/>
        </w:rPr>
        <w:t>кабинет номерлары һәм бүлек исемнәре;</w:t>
      </w:r>
    </w:p>
    <w:p w:rsidR="00AC0D38" w:rsidRPr="00AC0D38" w:rsidRDefault="00AC0D38" w:rsidP="00AC0D38">
      <w:pPr>
        <w:tabs>
          <w:tab w:val="left" w:pos="1865"/>
        </w:tabs>
        <w:jc w:val="both"/>
        <w:rPr>
          <w:sz w:val="28"/>
          <w:lang w:val="tt-RU"/>
        </w:rPr>
      </w:pPr>
      <w:r w:rsidRPr="00AC0D38">
        <w:rPr>
          <w:sz w:val="28"/>
          <w:lang w:val="tt-RU"/>
        </w:rPr>
        <w:t>документларны кабул итү өчен җаваплы затның фамилияләре, исемнәре һәм атасының исеме (соңгысы-булган очракта);</w:t>
      </w:r>
    </w:p>
    <w:p w:rsidR="00AC0D38" w:rsidRPr="00AC0D38" w:rsidRDefault="00AC0D38" w:rsidP="00AC0D38">
      <w:pPr>
        <w:tabs>
          <w:tab w:val="left" w:pos="1865"/>
        </w:tabs>
        <w:jc w:val="both"/>
        <w:rPr>
          <w:sz w:val="28"/>
          <w:lang w:val="tt-RU"/>
        </w:rPr>
      </w:pPr>
      <w:r w:rsidRPr="00AC0D38">
        <w:rPr>
          <w:sz w:val="28"/>
          <w:lang w:val="tt-RU"/>
        </w:rPr>
        <w:t>гариза бирүчеләрне кабул итү графигы.</w:t>
      </w:r>
    </w:p>
    <w:p w:rsidR="00AC0D38" w:rsidRPr="00AC0D38" w:rsidRDefault="00AC0D38" w:rsidP="00AC0D38">
      <w:pPr>
        <w:tabs>
          <w:tab w:val="left" w:pos="1865"/>
        </w:tabs>
        <w:jc w:val="both"/>
        <w:rPr>
          <w:sz w:val="28"/>
          <w:lang w:val="tt-RU"/>
        </w:rPr>
      </w:pPr>
      <w:r w:rsidRPr="00AC0D38">
        <w:rPr>
          <w:sz w:val="28"/>
          <w:lang w:val="tt-RU"/>
        </w:rPr>
        <w:t>Документлар кабул итү өчен һәр җаваплы затның эш урыны шәхси компьютер белән җиһазландырылырга тиеш, кирәкле мәгълүмат базаларына, бастыру җайланмасы (принтер) һәм күчереп алу җайланмасына керү мөмкинлеге бар.</w:t>
      </w:r>
    </w:p>
    <w:p w:rsidR="00AC0D38" w:rsidRPr="00AC0D38" w:rsidRDefault="00AC0D38" w:rsidP="00AC0D38">
      <w:pPr>
        <w:tabs>
          <w:tab w:val="left" w:pos="1865"/>
        </w:tabs>
        <w:jc w:val="both"/>
        <w:rPr>
          <w:sz w:val="28"/>
          <w:lang w:val="tt-RU"/>
        </w:rPr>
      </w:pPr>
      <w:r w:rsidRPr="00AC0D38">
        <w:rPr>
          <w:sz w:val="28"/>
          <w:lang w:val="tt-RU"/>
        </w:rPr>
        <w:t>Документлар кабул итү өчен җаваплы затның фамилиясе, исеме, әтисенең исеме (соңгысы булган очракта) һәм вазыйфасы күрсәтелгән өстәл тактасы булырга тиеш.</w:t>
      </w:r>
    </w:p>
    <w:p w:rsidR="00AC0D38" w:rsidRPr="00AC0D38" w:rsidRDefault="00AC0D38" w:rsidP="00AC0D38">
      <w:pPr>
        <w:tabs>
          <w:tab w:val="left" w:pos="1865"/>
        </w:tabs>
        <w:jc w:val="both"/>
        <w:rPr>
          <w:sz w:val="28"/>
          <w:lang w:val="tt-RU"/>
        </w:rPr>
      </w:pPr>
      <w:r w:rsidRPr="00AC0D38">
        <w:rPr>
          <w:sz w:val="28"/>
          <w:lang w:val="tt-RU"/>
        </w:rPr>
        <w:t>Инвалидларга муниципаль хезмәт күрсәткәндә тәэмин ителә:</w:t>
      </w:r>
    </w:p>
    <w:p w:rsidR="00AC0D38" w:rsidRPr="00AC0D38" w:rsidRDefault="00AC0D38" w:rsidP="00AC0D38">
      <w:pPr>
        <w:tabs>
          <w:tab w:val="left" w:pos="1865"/>
        </w:tabs>
        <w:jc w:val="both"/>
        <w:rPr>
          <w:sz w:val="28"/>
          <w:lang w:val="tt-RU"/>
        </w:rPr>
      </w:pPr>
      <w:r w:rsidRPr="00AC0D38">
        <w:rPr>
          <w:sz w:val="28"/>
          <w:lang w:val="tt-RU"/>
        </w:rPr>
        <w:t>муниципаль хезмәт күрсәтелә торган объектка (бинага, бинага) тоткарлыксыз керү мөмкинлеге;</w:t>
      </w:r>
    </w:p>
    <w:p w:rsidR="00AC0D38" w:rsidRPr="00AC0D38" w:rsidRDefault="00AC0D38" w:rsidP="00AC0D38">
      <w:pPr>
        <w:tabs>
          <w:tab w:val="left" w:pos="1865"/>
        </w:tabs>
        <w:jc w:val="both"/>
        <w:rPr>
          <w:sz w:val="28"/>
          <w:lang w:val="tt-RU"/>
        </w:rPr>
      </w:pPr>
      <w:r w:rsidRPr="00AC0D38">
        <w:rPr>
          <w:sz w:val="28"/>
          <w:lang w:val="tt-RU"/>
        </w:rPr>
        <w:t>муниципаль хезмәт күрсәтелә торган биналар һәм биналар урнашкан территориядә мөстәкыйль йөрү мөмкинлеге, шулай ук мондый объектларга керү һәм алардан чыгу, транспорт чарасына утырту һәм аннан төшү мөмкинлеге, шул исәптән коляскалы кресло белән куллану;</w:t>
      </w:r>
    </w:p>
    <w:p w:rsidR="00AC0D38" w:rsidRPr="00AC0D38" w:rsidRDefault="00AC0D38" w:rsidP="00AC0D38">
      <w:pPr>
        <w:tabs>
          <w:tab w:val="left" w:pos="1865"/>
        </w:tabs>
        <w:jc w:val="both"/>
        <w:rPr>
          <w:sz w:val="28"/>
          <w:lang w:val="tt-RU"/>
        </w:rPr>
      </w:pPr>
      <w:r w:rsidRPr="00AC0D38">
        <w:rPr>
          <w:sz w:val="28"/>
          <w:lang w:val="tt-RU"/>
        </w:rPr>
        <w:t>күрү функциясенең өзлексез бозылуы һәм мөстәкыйль хәрәкәте булган инвалидларны озату;</w:t>
      </w:r>
    </w:p>
    <w:p w:rsidR="00AC0D38" w:rsidRPr="00AC0D38" w:rsidRDefault="00AC0D38" w:rsidP="00AC0D38">
      <w:pPr>
        <w:tabs>
          <w:tab w:val="left" w:pos="1865"/>
        </w:tabs>
        <w:jc w:val="both"/>
        <w:rPr>
          <w:sz w:val="28"/>
          <w:lang w:val="tt-RU"/>
        </w:rPr>
      </w:pPr>
      <w:r w:rsidRPr="00AC0D38">
        <w:rPr>
          <w:sz w:val="28"/>
          <w:lang w:val="tt-RU"/>
        </w:rPr>
        <w:t>инвалидларның дәүләт (муниципаль) хезмәте күрсәтелә торган биналарга һәм биналарга, аларның тормыш эшчәнлеге чикләүләрен исәпкә алып, муниципаль хезмәт күрсәтүгә тоткарлыксыз керүен тәэмин итү өчен кирәкле җиһазларны һәм мәгълүмат йөртүчеләрне тиешенчә урнаштыру;</w:t>
      </w:r>
    </w:p>
    <w:p w:rsidR="00AC0D38" w:rsidRPr="00AC0D38" w:rsidRDefault="00AC0D38" w:rsidP="00AC0D38">
      <w:pPr>
        <w:tabs>
          <w:tab w:val="left" w:pos="1865"/>
        </w:tabs>
        <w:jc w:val="both"/>
        <w:rPr>
          <w:sz w:val="28"/>
          <w:lang w:val="tt-RU"/>
        </w:rPr>
      </w:pPr>
      <w:r w:rsidRPr="00AC0D38">
        <w:rPr>
          <w:sz w:val="28"/>
          <w:lang w:val="tt-RU"/>
        </w:rPr>
        <w:t>инвалидлар өчен кирәкле тавыш һәм визуаль мәгълүматны, шулай ук язуларны, билгеләрне һәм башка текст һәм график мәгълүматны Брайльнең рельеф-нокта шрифты белән башкарылган билгеләр белән кабатлау;</w:t>
      </w:r>
    </w:p>
    <w:p w:rsidR="00AC0D38" w:rsidRPr="00AC0D38" w:rsidRDefault="00AC0D38" w:rsidP="00AC0D38">
      <w:pPr>
        <w:tabs>
          <w:tab w:val="left" w:pos="1865"/>
        </w:tabs>
        <w:jc w:val="both"/>
        <w:rPr>
          <w:sz w:val="28"/>
          <w:lang w:val="tt-RU"/>
        </w:rPr>
      </w:pPr>
      <w:r w:rsidRPr="00AC0D38">
        <w:rPr>
          <w:sz w:val="28"/>
          <w:lang w:val="tt-RU"/>
        </w:rPr>
        <w:t>сурдотөйләүче һәм тифлосурд тәрҗемәчесе толерантлыгы;</w:t>
      </w:r>
    </w:p>
    <w:p w:rsidR="00AC0D38" w:rsidRPr="00AC0D38" w:rsidRDefault="00AC0D38" w:rsidP="00AC0D38">
      <w:pPr>
        <w:tabs>
          <w:tab w:val="left" w:pos="1865"/>
        </w:tabs>
        <w:jc w:val="both"/>
        <w:rPr>
          <w:sz w:val="28"/>
          <w:lang w:val="tt-RU"/>
        </w:rPr>
      </w:pPr>
      <w:r w:rsidRPr="00AC0D38">
        <w:rPr>
          <w:sz w:val="28"/>
          <w:lang w:val="tt-RU"/>
        </w:rPr>
        <w:t>аның махсус укуын раслаучы документ булганда, муниципаль хезмәт күрсәтелә торган объектларга (биналар, биналар) эткә юл кую;</w:t>
      </w:r>
    </w:p>
    <w:p w:rsidR="00AC0D38" w:rsidRDefault="00AC0D38" w:rsidP="00AC0D38">
      <w:pPr>
        <w:tabs>
          <w:tab w:val="left" w:pos="1865"/>
        </w:tabs>
        <w:jc w:val="both"/>
        <w:rPr>
          <w:sz w:val="28"/>
          <w:lang w:val="tt-RU"/>
        </w:rPr>
      </w:pPr>
      <w:r w:rsidRPr="00AC0D38">
        <w:rPr>
          <w:sz w:val="28"/>
          <w:lang w:val="tt-RU"/>
        </w:rPr>
        <w:t>инвалидларга муниципаль хезмәтләр алуга комачаулаучы киртәләрне бетерүдә башка затлар белән беррәттән ярдәм күрсәтү.</w:t>
      </w:r>
    </w:p>
    <w:p w:rsidR="00AC0D38" w:rsidRDefault="00AC0D38" w:rsidP="00AC0D38">
      <w:pPr>
        <w:tabs>
          <w:tab w:val="left" w:pos="1865"/>
        </w:tabs>
        <w:jc w:val="both"/>
        <w:rPr>
          <w:sz w:val="28"/>
          <w:lang w:val="tt-RU"/>
        </w:rPr>
      </w:pPr>
    </w:p>
    <w:p w:rsidR="00AC0D38" w:rsidRDefault="00AC0D38" w:rsidP="00AC0D38">
      <w:pPr>
        <w:tabs>
          <w:tab w:val="left" w:pos="1865"/>
        </w:tabs>
        <w:jc w:val="both"/>
        <w:rPr>
          <w:sz w:val="28"/>
          <w:lang w:val="tt-RU"/>
        </w:rPr>
      </w:pPr>
    </w:p>
    <w:p w:rsidR="00AC0D38" w:rsidRPr="007911DA" w:rsidRDefault="00AC0D38" w:rsidP="007911DA">
      <w:pPr>
        <w:tabs>
          <w:tab w:val="left" w:pos="1961"/>
          <w:tab w:val="left" w:pos="9923"/>
        </w:tabs>
        <w:spacing w:line="242" w:lineRule="auto"/>
        <w:jc w:val="center"/>
        <w:rPr>
          <w:b/>
          <w:bCs/>
          <w:sz w:val="28"/>
          <w:szCs w:val="28"/>
          <w:lang w:val="tt-RU"/>
        </w:rPr>
      </w:pPr>
      <w:r w:rsidRPr="007911DA">
        <w:rPr>
          <w:b/>
          <w:bCs/>
          <w:sz w:val="28"/>
          <w:szCs w:val="28"/>
          <w:lang w:val="tt-RU"/>
        </w:rPr>
        <w:t>Муниципаль хезмәт күрсәтүләрдән файдалану һәм сыйфат күрсәткечләре</w:t>
      </w:r>
    </w:p>
    <w:p w:rsidR="00AC0D38" w:rsidRPr="007911DA" w:rsidRDefault="00AC0D38" w:rsidP="00AC0D38">
      <w:pPr>
        <w:tabs>
          <w:tab w:val="left" w:pos="1961"/>
          <w:tab w:val="left" w:pos="9923"/>
        </w:tabs>
        <w:spacing w:line="242" w:lineRule="auto"/>
        <w:rPr>
          <w:b/>
          <w:bCs/>
          <w:sz w:val="28"/>
          <w:szCs w:val="28"/>
          <w:lang w:val="tt-RU"/>
        </w:rPr>
      </w:pPr>
    </w:p>
    <w:p w:rsidR="00AC0D38" w:rsidRPr="00AC0D38" w:rsidRDefault="00AC0D38" w:rsidP="00AC0D38">
      <w:pPr>
        <w:tabs>
          <w:tab w:val="left" w:pos="1961"/>
          <w:tab w:val="left" w:pos="9923"/>
        </w:tabs>
        <w:spacing w:line="242" w:lineRule="auto"/>
        <w:jc w:val="both"/>
        <w:rPr>
          <w:sz w:val="28"/>
          <w:lang w:val="tt-RU"/>
        </w:rPr>
      </w:pPr>
      <w:r>
        <w:rPr>
          <w:sz w:val="28"/>
          <w:lang w:val="tt-RU"/>
        </w:rPr>
        <w:t xml:space="preserve">            2.8. </w:t>
      </w:r>
      <w:r w:rsidRPr="00AC0D38">
        <w:rPr>
          <w:sz w:val="28"/>
          <w:lang w:val="tt-RU"/>
        </w:rPr>
        <w:t>Муниципаль хезмәт күрсәтүләрдән файдалануның төп күрсәткечләре булып тора:</w:t>
      </w:r>
    </w:p>
    <w:p w:rsidR="00AC0D38" w:rsidRPr="00AC0D38" w:rsidRDefault="00AC0D38" w:rsidP="00AC0D38">
      <w:pPr>
        <w:tabs>
          <w:tab w:val="left" w:pos="1961"/>
          <w:tab w:val="left" w:pos="9923"/>
        </w:tabs>
        <w:spacing w:line="242" w:lineRule="auto"/>
        <w:jc w:val="both"/>
        <w:rPr>
          <w:sz w:val="28"/>
          <w:lang w:val="tt-RU"/>
        </w:rPr>
      </w:pPr>
      <w:r w:rsidRPr="00AC0D38">
        <w:rPr>
          <w:sz w:val="28"/>
          <w:lang w:val="tt-RU"/>
        </w:rPr>
        <w:t>гомуми файдаланудагы мәгълүмат - телекоммуникация челтәрләрендә (шул исәптән «Интернет» челтәрендә) муниципаль хезмәт күрсәтү тәртибе, сроклары һәм барышы турында тулы һәм аңлаешлы мәгълүмат, массакүләм мәгълүмат чаралары булу;</w:t>
      </w:r>
    </w:p>
    <w:p w:rsidR="00AC0D38" w:rsidRPr="00AC0D38" w:rsidRDefault="00AC0D38" w:rsidP="00AC0D38">
      <w:pPr>
        <w:tabs>
          <w:tab w:val="left" w:pos="1961"/>
          <w:tab w:val="left" w:pos="9923"/>
        </w:tabs>
        <w:spacing w:line="242" w:lineRule="auto"/>
        <w:jc w:val="both"/>
        <w:rPr>
          <w:sz w:val="28"/>
          <w:lang w:val="tt-RU"/>
        </w:rPr>
      </w:pPr>
      <w:r>
        <w:rPr>
          <w:sz w:val="28"/>
          <w:lang w:val="tt-RU"/>
        </w:rPr>
        <w:t>гарызнамәче тарафыннан ЕПГУ</w:t>
      </w:r>
      <w:r w:rsidRPr="00AC0D38">
        <w:rPr>
          <w:sz w:val="28"/>
          <w:lang w:val="tt-RU"/>
        </w:rPr>
        <w:t xml:space="preserve"> ярдәмендә муниципаль хезмәт күрсәтү турында хәбәрнамәләр алу мөмкинлеге;</w:t>
      </w:r>
    </w:p>
    <w:p w:rsidR="00AC0D38" w:rsidRPr="00AC0D38" w:rsidRDefault="00AC0D38" w:rsidP="00AC0D38">
      <w:pPr>
        <w:tabs>
          <w:tab w:val="left" w:pos="1961"/>
          <w:tab w:val="left" w:pos="9923"/>
        </w:tabs>
        <w:spacing w:line="242" w:lineRule="auto"/>
        <w:jc w:val="both"/>
        <w:rPr>
          <w:sz w:val="28"/>
          <w:lang w:val="tt-RU"/>
        </w:rPr>
      </w:pPr>
      <w:r w:rsidRPr="00AC0D38">
        <w:rPr>
          <w:sz w:val="28"/>
          <w:lang w:val="tt-RU"/>
        </w:rPr>
        <w:t>муниципаль хезмәт күрсәтүнең барышы турында мәгълүмат алу мөмкинлеге, шул исәптән мәгълүмати-коммуникацион технологияләр кулланып.</w:t>
      </w:r>
    </w:p>
    <w:p w:rsidR="00AC0D38" w:rsidRPr="007911DA" w:rsidRDefault="00AC0D38" w:rsidP="00AC0D38">
      <w:pPr>
        <w:tabs>
          <w:tab w:val="left" w:pos="1961"/>
          <w:tab w:val="left" w:pos="9923"/>
        </w:tabs>
        <w:spacing w:line="242" w:lineRule="auto"/>
        <w:jc w:val="both"/>
        <w:rPr>
          <w:sz w:val="28"/>
          <w:lang w:val="tt-RU"/>
        </w:rPr>
      </w:pPr>
      <w:r w:rsidRPr="007911DA">
        <w:rPr>
          <w:sz w:val="28"/>
          <w:lang w:val="tt-RU"/>
        </w:rPr>
        <w:t>Муниципаль хезмәт күрсәтү сыйфатының төп күрсәткечләре булып тора:</w:t>
      </w:r>
    </w:p>
    <w:p w:rsidR="00AC0D38" w:rsidRPr="007911DA" w:rsidRDefault="00AC0D38" w:rsidP="00AC0D38">
      <w:pPr>
        <w:tabs>
          <w:tab w:val="left" w:pos="1961"/>
          <w:tab w:val="left" w:pos="9923"/>
        </w:tabs>
        <w:spacing w:line="242" w:lineRule="auto"/>
        <w:jc w:val="both"/>
        <w:rPr>
          <w:sz w:val="28"/>
          <w:lang w:val="tt-RU"/>
        </w:rPr>
      </w:pPr>
      <w:r w:rsidRPr="007911DA">
        <w:rPr>
          <w:sz w:val="28"/>
          <w:lang w:val="tt-RU"/>
        </w:rPr>
        <w:t>әлеге Административ регламентта билгеләнгән стандарт нигезендә муниципаль хезмәт күрсәтүне үз вакытында башкару;</w:t>
      </w:r>
    </w:p>
    <w:p w:rsidR="00AC0D38" w:rsidRPr="007911DA" w:rsidRDefault="00AC0D38" w:rsidP="00AC0D38">
      <w:pPr>
        <w:tabs>
          <w:tab w:val="left" w:pos="1961"/>
          <w:tab w:val="left" w:pos="9923"/>
        </w:tabs>
        <w:spacing w:line="242" w:lineRule="auto"/>
        <w:jc w:val="both"/>
        <w:rPr>
          <w:sz w:val="28"/>
          <w:lang w:val="tt-RU"/>
        </w:rPr>
      </w:pPr>
      <w:r w:rsidRPr="007911DA">
        <w:rPr>
          <w:sz w:val="28"/>
          <w:lang w:val="tt-RU"/>
        </w:rPr>
        <w:t>гражданның муниципаль хезмәт күрсәтүдә катнашучы вазыйфаи затлар белән хезмәттәшлегенең минималь саны;</w:t>
      </w:r>
    </w:p>
    <w:p w:rsidR="00AC0D38" w:rsidRPr="007911DA" w:rsidRDefault="00AC0D38" w:rsidP="00AC0D38">
      <w:pPr>
        <w:tabs>
          <w:tab w:val="left" w:pos="1961"/>
          <w:tab w:val="left" w:pos="9923"/>
        </w:tabs>
        <w:spacing w:line="242" w:lineRule="auto"/>
        <w:jc w:val="both"/>
        <w:rPr>
          <w:sz w:val="28"/>
          <w:lang w:val="tt-RU"/>
        </w:rPr>
      </w:pPr>
      <w:r w:rsidRPr="007911DA">
        <w:rPr>
          <w:sz w:val="28"/>
          <w:lang w:val="tt-RU"/>
        </w:rPr>
        <w:t>хезмәткәрләрнең гамәлләренә (гамәл кылмавына) нигезләнгән шикаятьләр булмау һәм аларның мөрәҗәгать итүчеләргә карата әдәпсез (игътибарсыз) мөнәсәбәте;</w:t>
      </w:r>
    </w:p>
    <w:p w:rsidR="00AC0D38" w:rsidRPr="007911DA" w:rsidRDefault="00AC0D38" w:rsidP="00AC0D38">
      <w:pPr>
        <w:tabs>
          <w:tab w:val="left" w:pos="1961"/>
          <w:tab w:val="left" w:pos="9923"/>
        </w:tabs>
        <w:spacing w:line="242" w:lineRule="auto"/>
        <w:jc w:val="both"/>
        <w:rPr>
          <w:sz w:val="28"/>
          <w:lang w:val="tt-RU"/>
        </w:rPr>
      </w:pPr>
      <w:r w:rsidRPr="007911DA">
        <w:rPr>
          <w:sz w:val="28"/>
          <w:lang w:val="tt-RU"/>
        </w:rPr>
        <w:t>муниципаль хезмәт күрсәтү процессында билгеләнгән срокларны бозу очраклары булмау;</w:t>
      </w:r>
    </w:p>
    <w:p w:rsidR="00BC3DA8" w:rsidRPr="007911DA" w:rsidRDefault="00AC0D38" w:rsidP="00AC0D38">
      <w:pPr>
        <w:tabs>
          <w:tab w:val="left" w:pos="1961"/>
          <w:tab w:val="left" w:pos="9923"/>
        </w:tabs>
        <w:spacing w:line="242" w:lineRule="auto"/>
        <w:jc w:val="both"/>
        <w:rPr>
          <w:sz w:val="28"/>
          <w:lang w:val="tt-RU"/>
        </w:rPr>
      </w:pPr>
      <w:r w:rsidRPr="007911DA">
        <w:rPr>
          <w:sz w:val="28"/>
          <w:lang w:val="tt-RU"/>
        </w:rPr>
        <w:t>мөрәҗәгать итүченең таләпләрен канәгатьләндерү (өлешчә канәгатьләндерү) турында карарлар чыгарылган муниципаль хезмәт күрсәткәндә вәкаләтле органның, аның вазыйфаи затларының карарларына, гамәлләренә (гамәл кылмавына) шикаять белдерү турында гаризалар булмау.</w:t>
      </w:r>
    </w:p>
    <w:p w:rsidR="00AC0D38" w:rsidRPr="007911DA" w:rsidRDefault="00AC0D38" w:rsidP="00AC0D38">
      <w:pPr>
        <w:tabs>
          <w:tab w:val="left" w:pos="1961"/>
          <w:tab w:val="left" w:pos="9923"/>
        </w:tabs>
        <w:spacing w:line="242" w:lineRule="auto"/>
        <w:jc w:val="both"/>
        <w:rPr>
          <w:sz w:val="28"/>
          <w:lang w:val="tt-RU"/>
        </w:rPr>
      </w:pPr>
    </w:p>
    <w:p w:rsidR="00AC0D38" w:rsidRPr="007911DA" w:rsidRDefault="00AC0D38" w:rsidP="00AC0D38">
      <w:pPr>
        <w:tabs>
          <w:tab w:val="left" w:pos="1961"/>
          <w:tab w:val="left" w:pos="9923"/>
        </w:tabs>
        <w:spacing w:line="242" w:lineRule="auto"/>
        <w:jc w:val="both"/>
        <w:rPr>
          <w:sz w:val="27"/>
          <w:lang w:val="tt-RU"/>
        </w:rPr>
      </w:pPr>
    </w:p>
    <w:p w:rsidR="00BC3DA8" w:rsidRPr="007911DA" w:rsidRDefault="00AC0D38" w:rsidP="007911DA">
      <w:pPr>
        <w:pStyle w:val="a3"/>
        <w:spacing w:before="7"/>
        <w:ind w:left="0"/>
        <w:jc w:val="center"/>
        <w:rPr>
          <w:b/>
          <w:bCs/>
          <w:lang w:val="tt-RU"/>
        </w:rPr>
      </w:pPr>
      <w:r w:rsidRPr="007911DA">
        <w:rPr>
          <w:b/>
          <w:bCs/>
          <w:lang w:val="tt-RU"/>
        </w:rPr>
        <w:t>Башка таләпләр, шул исәптән күп функцияле үзәкләрдә муниципаль хезмәт күрсәтүнең үзенчәлекләрен, экстерриториаль принцип буенча муниципаль хезмәт күрсәтүнең үзенчәлекләрен һәм электрон рәвештә муниципаль хезмәт күрсәтүнең үзенчәлекләрен исәпкә алучы башка таләпләр</w:t>
      </w:r>
    </w:p>
    <w:p w:rsidR="00AC0D38" w:rsidRPr="007911DA" w:rsidRDefault="00AC0D38" w:rsidP="008B4E20">
      <w:pPr>
        <w:pStyle w:val="a3"/>
        <w:spacing w:before="7"/>
        <w:ind w:left="0"/>
        <w:rPr>
          <w:b/>
          <w:sz w:val="27"/>
          <w:lang w:val="tt-RU"/>
        </w:rPr>
      </w:pPr>
    </w:p>
    <w:p w:rsidR="00AC0D38" w:rsidRPr="007911DA" w:rsidRDefault="00AC0D38" w:rsidP="00AC0D38">
      <w:pPr>
        <w:pStyle w:val="a3"/>
        <w:spacing w:before="10"/>
        <w:jc w:val="both"/>
        <w:rPr>
          <w:lang w:val="tt-RU"/>
        </w:rPr>
      </w:pPr>
      <w:r w:rsidRPr="007911DA">
        <w:rPr>
          <w:sz w:val="27"/>
          <w:lang w:val="tt-RU"/>
        </w:rPr>
        <w:t xml:space="preserve">2.8. </w:t>
      </w:r>
      <w:r w:rsidRPr="007911DA">
        <w:rPr>
          <w:lang w:val="tt-RU"/>
        </w:rPr>
        <w:t>Экстерриториаль принцип буенча муниципаль хезмәт күрсәтү еду аша гаризалар бирү һәм күпфункцияле үзәктә муниципаль хезмәт нәтиҗәләрен алу мөмкинлеген тәэмин итү өлешендә гамәлгә ашырыла.</w:t>
      </w:r>
    </w:p>
    <w:p w:rsidR="00AC0D38" w:rsidRPr="007911DA" w:rsidRDefault="00AC0D38" w:rsidP="00AC0D38">
      <w:pPr>
        <w:pStyle w:val="a3"/>
        <w:spacing w:before="10"/>
        <w:jc w:val="both"/>
        <w:rPr>
          <w:lang w:val="tt-RU"/>
        </w:rPr>
      </w:pPr>
      <w:r w:rsidRPr="007911DA">
        <w:rPr>
          <w:lang w:val="tt-RU"/>
        </w:rPr>
        <w:t>2.9. Гариза бирүчеләргә гариза һәм теркәлә торган документларныпд аша электрон документлар рәвешендә тапшыру мөмкинлеге бирелә.</w:t>
      </w:r>
    </w:p>
    <w:p w:rsidR="00AC0D38" w:rsidRPr="007911DA" w:rsidRDefault="00AC0D38" w:rsidP="00AC0D38">
      <w:pPr>
        <w:pStyle w:val="a3"/>
        <w:spacing w:before="10"/>
        <w:jc w:val="both"/>
        <w:rPr>
          <w:lang w:val="tt-RU"/>
        </w:rPr>
      </w:pPr>
      <w:r w:rsidRPr="007911DA">
        <w:rPr>
          <w:lang w:val="tt-RU"/>
        </w:rPr>
        <w:t>Бу очракта гариза бирүче яки аның вәкиле подтверждиада расланган хисап язмасы ашапдага рөхсәт ителә, электрон формада интерактив форма кулланып муниципаль хезмәт күрсәтү турында гариза тутыра.</w:t>
      </w:r>
    </w:p>
    <w:p w:rsidR="00AC0D38" w:rsidRPr="007911DA" w:rsidRDefault="00AC0D38" w:rsidP="00AC0D38">
      <w:pPr>
        <w:pStyle w:val="a3"/>
        <w:spacing w:before="10"/>
        <w:jc w:val="both"/>
        <w:rPr>
          <w:lang w:val="tt-RU"/>
        </w:rPr>
      </w:pPr>
      <w:r w:rsidRPr="007911DA">
        <w:rPr>
          <w:lang w:val="tt-RU"/>
        </w:rPr>
        <w:t xml:space="preserve">Муниципаль хезмәт күрсәтү турында тулыландырылган гариза гариза бирүче тарафыннан вәкаләтле органга муниципаль хезмәт күрсәтү өчен кирәкле электрон документлар образлары беркетелгән белән бергә җибәрелә. ЕИАга муниципаль хезмәт күрсәтү турында гариза гариза бирүченең, гаризага кул куюга вәкаләтле вәкилнең гади электрон имзасы белән имзаланган дип санала. Әлеге административ регламентның 2.5 пунктында күрсәтелгән муниципаль хезмәт күрсәтү нәтиҗәләре гариза бирүчегә </w:t>
      </w:r>
      <w:r>
        <w:rPr>
          <w:lang w:val="tt-RU"/>
        </w:rPr>
        <w:t>ЕПГУ</w:t>
      </w:r>
      <w:r w:rsidRPr="007911DA">
        <w:rPr>
          <w:lang w:val="tt-RU"/>
        </w:rPr>
        <w:t xml:space="preserve"> аша гариза җибәрелгән очракта вәкаләтле органның вәкаләтле затының көчәйтелгән квалификацияле электрон имзасы белән имзаланган электрон документ рәвешендәгепду вәкиленә шәхси кабинетка җибәрелә.</w:t>
      </w:r>
    </w:p>
    <w:p w:rsidR="00AC0D38" w:rsidRPr="00AC0D38" w:rsidRDefault="00AC0D38" w:rsidP="00AC0D38">
      <w:pPr>
        <w:pStyle w:val="a3"/>
        <w:spacing w:before="10"/>
        <w:jc w:val="both"/>
        <w:rPr>
          <w:lang w:val="tt-RU"/>
        </w:rPr>
      </w:pPr>
      <w:r>
        <w:rPr>
          <w:lang w:val="tt-RU"/>
        </w:rPr>
        <w:t>Гаризаны ЕПГУ</w:t>
      </w:r>
      <w:r w:rsidRPr="00AC0D38">
        <w:rPr>
          <w:lang w:val="tt-RU"/>
        </w:rPr>
        <w:t xml:space="preserve"> ярдәмендә җибәргән очракта, муниципаль хезмәт күрсәтүнең нәтиҗәсе шулай ук гариза бирүчегә әлеге Административ Регламентның 6.4 пунктында каралган тәртиптә күпфункцияле үзәктә кәгазьдә бирелә ала.</w:t>
      </w:r>
    </w:p>
    <w:p w:rsidR="00AC0D38" w:rsidRPr="00AC0D38" w:rsidRDefault="00AC0D38" w:rsidP="00AC0D38">
      <w:pPr>
        <w:pStyle w:val="a3"/>
        <w:spacing w:before="10"/>
        <w:jc w:val="both"/>
      </w:pPr>
      <w:r w:rsidRPr="00AC0D38">
        <w:t>2.10. Электрон документлар түбәндәге форматларда тапшырыла:</w:t>
      </w:r>
    </w:p>
    <w:p w:rsidR="00AC0D38" w:rsidRPr="00AC0D38" w:rsidRDefault="00AC0D38" w:rsidP="00AC0D38">
      <w:pPr>
        <w:pStyle w:val="a3"/>
        <w:spacing w:before="10"/>
        <w:jc w:val="both"/>
      </w:pPr>
      <w:r w:rsidRPr="00AC0D38">
        <w:t>а) xml-формальләштерелгән документлар өчен;</w:t>
      </w:r>
    </w:p>
    <w:p w:rsidR="00AC0D38" w:rsidRPr="00AC0D38" w:rsidRDefault="00AC0D38" w:rsidP="00AC0D38">
      <w:pPr>
        <w:pStyle w:val="a3"/>
        <w:spacing w:before="10"/>
        <w:jc w:val="both"/>
      </w:pPr>
      <w:r w:rsidRPr="00AC0D38">
        <w:t>б) doc, docx, odt - формула булмаган текстлы эчтәлекле документлар өчен (әлеге пунктның "в" пунктчасында күрсәтелгән документлардан тыш);</w:t>
      </w:r>
    </w:p>
    <w:p w:rsidR="00AC0D38" w:rsidRPr="00AC0D38" w:rsidRDefault="00AC0D38" w:rsidP="00AC0D38">
      <w:pPr>
        <w:pStyle w:val="a3"/>
        <w:spacing w:before="10"/>
        <w:jc w:val="both"/>
      </w:pPr>
      <w:r w:rsidRPr="00AC0D38">
        <w:t>в) xls, xlsx, ods-исәпләүләр булган документлар өчен;</w:t>
      </w:r>
    </w:p>
    <w:p w:rsidR="00AC0D38" w:rsidRPr="00AC0D38" w:rsidRDefault="00AC0D38" w:rsidP="00AC0D38">
      <w:pPr>
        <w:pStyle w:val="a3"/>
        <w:spacing w:before="10"/>
        <w:jc w:val="both"/>
      </w:pPr>
      <w:r w:rsidRPr="00AC0D38">
        <w:t>г) pdf, jpg, jpeg, png, bmp, tiff - текстлы эчтәлекле документлар, шул исәптән Формула һәм (яки) график сурәтләрне (әлеге пунктның "в" пунктында күрсәтелгән документлардан тыш), шулай ук график эчтәлекле документлардан тыш.</w:t>
      </w:r>
    </w:p>
    <w:p w:rsidR="00AC0D38" w:rsidRPr="00AC0D38" w:rsidRDefault="00AC0D38" w:rsidP="00AC0D38">
      <w:pPr>
        <w:pStyle w:val="a3"/>
        <w:spacing w:before="10"/>
        <w:jc w:val="both"/>
      </w:pPr>
      <w:r w:rsidRPr="00AC0D38">
        <w:t>д) zip, rar-бер файлга кысылган документлар өчен;</w:t>
      </w:r>
    </w:p>
    <w:p w:rsidR="00AC0D38" w:rsidRPr="00AC0D38" w:rsidRDefault="00AC0D38" w:rsidP="00AC0D38">
      <w:pPr>
        <w:pStyle w:val="a3"/>
        <w:spacing w:before="10"/>
        <w:jc w:val="both"/>
      </w:pPr>
      <w:r w:rsidRPr="00AC0D38">
        <w:t>е) sig-көчәйтелгән көчәйтелгән электрон имза өчен.</w:t>
      </w:r>
    </w:p>
    <w:p w:rsidR="00AC0D38" w:rsidRPr="00AC0D38" w:rsidRDefault="00AC0D38" w:rsidP="00AC0D38">
      <w:pPr>
        <w:pStyle w:val="a3"/>
        <w:spacing w:before="10"/>
        <w:jc w:val="both"/>
      </w:pPr>
      <w:r w:rsidRPr="00AC0D38">
        <w:t>Электрон док</w:t>
      </w:r>
      <w:r>
        <w:t>умент оригиналдан турыдан-туры с</w:t>
      </w:r>
      <w:r w:rsidRPr="00AC0D38">
        <w:t>канерлау юлы белән (күчермәләрне куллану рөхсәт ителми) формалаштыру рөхсәт ителә, ул документ оригиналының юнәлешен 300 - 500 dpi (масштаб 1:1) рөхсәтендә түбәндәге режимнарны кулланып саклап башкарыла:</w:t>
      </w:r>
    </w:p>
    <w:p w:rsidR="00AC0D38" w:rsidRPr="00AC0D38" w:rsidRDefault="00AC0D38" w:rsidP="00AC0D38">
      <w:pPr>
        <w:pStyle w:val="a3"/>
        <w:spacing w:before="10"/>
        <w:jc w:val="both"/>
      </w:pPr>
      <w:r>
        <w:t>- «</w:t>
      </w:r>
      <w:r w:rsidRPr="00AC0D38">
        <w:t xml:space="preserve">кара </w:t>
      </w:r>
      <w:r>
        <w:t>һәм а</w:t>
      </w:r>
      <w:r w:rsidRPr="00AC0D38">
        <w:t>к» (документта график рәсемнәр һәм (яки) төсле текст булмаганда);</w:t>
      </w:r>
    </w:p>
    <w:p w:rsidR="00AC0D38" w:rsidRPr="00AC0D38" w:rsidRDefault="00AC0D38" w:rsidP="00AC0D38">
      <w:pPr>
        <w:pStyle w:val="a3"/>
        <w:spacing w:before="10"/>
        <w:jc w:val="both"/>
      </w:pPr>
      <w:r>
        <w:t>- «</w:t>
      </w:r>
      <w:r w:rsidRPr="00AC0D38">
        <w:t>соры төсләр» (документта төсле график образдан аерылып торган график сурәтләр булганда);</w:t>
      </w:r>
    </w:p>
    <w:p w:rsidR="00AC0D38" w:rsidRPr="00AC0D38" w:rsidRDefault="00AC0D38" w:rsidP="00AC0D38">
      <w:pPr>
        <w:pStyle w:val="a3"/>
        <w:spacing w:before="10"/>
        <w:jc w:val="both"/>
      </w:pPr>
      <w:r>
        <w:t>- «төс» яки «</w:t>
      </w:r>
      <w:r w:rsidRPr="00AC0D38">
        <w:t>тулы төс күрсәтү режимы» (документта төсле график рәсемнәр яки төсле текст булганда);</w:t>
      </w:r>
    </w:p>
    <w:p w:rsidR="00AC0D38" w:rsidRPr="00AC0D38" w:rsidRDefault="00AC0D38" w:rsidP="00AC0D38">
      <w:pPr>
        <w:pStyle w:val="a3"/>
        <w:spacing w:before="10"/>
        <w:jc w:val="both"/>
      </w:pPr>
      <w:r w:rsidRPr="00AC0D38">
        <w:t>- чынлыкның барлык чын билгеләрен, ягъни: график имза, матбугат, бланкның почмак штампын саклау;</w:t>
      </w:r>
    </w:p>
    <w:p w:rsidR="00AC0D38" w:rsidRPr="00AC0D38" w:rsidRDefault="00AC0D38" w:rsidP="00AC0D38">
      <w:pPr>
        <w:pStyle w:val="a3"/>
        <w:spacing w:before="10"/>
        <w:jc w:val="both"/>
      </w:pPr>
      <w:r>
        <w:t>- файллар саны д</w:t>
      </w:r>
      <w:r w:rsidRPr="00AC0D38">
        <w:t xml:space="preserve">окументлар санына туры килергә тиеш, аларның һәрберсендә текст </w:t>
      </w:r>
      <w:r>
        <w:t>һәм (яки) график мәгълүмат бар.</w:t>
      </w:r>
    </w:p>
    <w:p w:rsidR="00AC0D38" w:rsidRPr="00AC0D38" w:rsidRDefault="00AC0D38" w:rsidP="00AC0D38">
      <w:pPr>
        <w:pStyle w:val="a3"/>
        <w:spacing w:before="10"/>
        <w:jc w:val="both"/>
      </w:pPr>
      <w:r w:rsidRPr="00AC0D38">
        <w:t>Электрон документлар тәэмин ителергә тиеш:</w:t>
      </w:r>
    </w:p>
    <w:p w:rsidR="00AC0D38" w:rsidRPr="00AC0D38" w:rsidRDefault="00AC0D38" w:rsidP="00AC0D38">
      <w:pPr>
        <w:pStyle w:val="a3"/>
        <w:spacing w:before="10"/>
        <w:jc w:val="both"/>
      </w:pPr>
      <w:r w:rsidRPr="00AC0D38">
        <w:t>- документны һәм документтагы таблицалар санын ачыклау мөмкинлеге;</w:t>
      </w:r>
    </w:p>
    <w:p w:rsidR="00AC0D38" w:rsidRPr="00AC0D38" w:rsidRDefault="00AC0D38" w:rsidP="00AC0D38">
      <w:pPr>
        <w:pStyle w:val="a3"/>
        <w:spacing w:before="10"/>
        <w:jc w:val="both"/>
      </w:pPr>
      <w:r w:rsidRPr="00AC0D38">
        <w:t>- бүлекләр, бүлекләр (бүлекләр) буенча структуралаштырылган, тексттагы рәсемнәргә һәм таблицаларга күчерүне тәэмин итүче документлар өчен.</w:t>
      </w:r>
    </w:p>
    <w:p w:rsidR="00BC3DA8" w:rsidRDefault="00AC0D38" w:rsidP="00AC0D38">
      <w:pPr>
        <w:pStyle w:val="a3"/>
        <w:spacing w:before="10"/>
        <w:ind w:left="0"/>
        <w:jc w:val="both"/>
      </w:pPr>
      <w:r w:rsidRPr="00AC0D38">
        <w:t>Xls, xlsx яки ods форматларында тапшырылырга тиешле документлар аерым электрон документ рәвешендә формалаша.</w:t>
      </w:r>
    </w:p>
    <w:p w:rsidR="00AC0D38" w:rsidRDefault="00AC0D38" w:rsidP="00AC0D38">
      <w:pPr>
        <w:pStyle w:val="a3"/>
        <w:spacing w:before="10"/>
        <w:ind w:left="0"/>
        <w:jc w:val="both"/>
      </w:pPr>
    </w:p>
    <w:p w:rsidR="00AC0D38" w:rsidRPr="00AC0D38" w:rsidRDefault="00AC0D38" w:rsidP="00AC0D38">
      <w:pPr>
        <w:pStyle w:val="a3"/>
        <w:spacing w:before="10"/>
        <w:ind w:left="0"/>
        <w:jc w:val="both"/>
      </w:pPr>
    </w:p>
    <w:p w:rsidR="00BC3DA8" w:rsidRDefault="00AC0D38" w:rsidP="008B4E20">
      <w:pPr>
        <w:pStyle w:val="a3"/>
        <w:spacing w:before="6"/>
        <w:ind w:left="0"/>
        <w:rPr>
          <w:b/>
          <w:bCs/>
        </w:rPr>
      </w:pPr>
      <w:r w:rsidRPr="00AC0D38">
        <w:rPr>
          <w:b/>
          <w:bCs/>
        </w:rPr>
        <w:t>II. Административ процедураларның составы, эзлеклелеге һәм үтәү сроклары, аларны үтәү тәртибенә таләпләр, шул исәптән электрон формада административ процедураларны үтәү үзенчәлекләре</w:t>
      </w:r>
    </w:p>
    <w:p w:rsidR="00AC0D38" w:rsidRDefault="00AC0D38" w:rsidP="008B4E20">
      <w:pPr>
        <w:pStyle w:val="a3"/>
        <w:spacing w:before="6"/>
        <w:ind w:left="0"/>
        <w:rPr>
          <w:b/>
          <w:sz w:val="27"/>
        </w:rPr>
      </w:pPr>
    </w:p>
    <w:p w:rsidR="00AC0D38" w:rsidRDefault="00AC0D38" w:rsidP="008B4E20">
      <w:pPr>
        <w:pStyle w:val="1"/>
        <w:ind w:right="0"/>
      </w:pPr>
      <w:r w:rsidRPr="00AC0D38">
        <w:t>Административ процедураларның тулы исемлеге</w:t>
      </w:r>
    </w:p>
    <w:p w:rsidR="00AC0D38" w:rsidRPr="00AC0D38" w:rsidRDefault="00AC0D38" w:rsidP="00AC0D38">
      <w:pPr>
        <w:pStyle w:val="a3"/>
        <w:spacing w:before="4"/>
        <w:rPr>
          <w:szCs w:val="22"/>
        </w:rPr>
      </w:pPr>
      <w:r w:rsidRPr="00AC0D38">
        <w:rPr>
          <w:szCs w:val="22"/>
        </w:rPr>
        <w:t>3.1. Муниципаль хезмәт күрсәтү түбәндәге административ процедураларны үз эченә ала:</w:t>
      </w:r>
    </w:p>
    <w:p w:rsidR="00AC0D38" w:rsidRPr="00AC0D38" w:rsidRDefault="00AC0D38" w:rsidP="00AC0D38">
      <w:pPr>
        <w:pStyle w:val="a3"/>
        <w:spacing w:before="4"/>
        <w:rPr>
          <w:szCs w:val="22"/>
        </w:rPr>
      </w:pPr>
      <w:r w:rsidRPr="00AC0D38">
        <w:rPr>
          <w:szCs w:val="22"/>
        </w:rPr>
        <w:t>документларны тикшерү һәм гаризаны теркәү;</w:t>
      </w:r>
    </w:p>
    <w:p w:rsidR="00AC0D38" w:rsidRPr="00AC0D38" w:rsidRDefault="00AC0D38" w:rsidP="00AC0D38">
      <w:pPr>
        <w:pStyle w:val="a3"/>
        <w:spacing w:before="4"/>
        <w:rPr>
          <w:szCs w:val="22"/>
        </w:rPr>
      </w:pPr>
      <w:r w:rsidRPr="00AC0D38">
        <w:rPr>
          <w:szCs w:val="22"/>
        </w:rPr>
        <w:t>«ведомствоара электрон хезмәттәшлекнең бердәм системасы» федераль дәүләт мәгълүмат системасы (алга таба – СМЭВ)</w:t>
      </w:r>
      <w:r>
        <w:rPr>
          <w:szCs w:val="22"/>
          <w:lang w:val="tt-RU"/>
        </w:rPr>
        <w:t xml:space="preserve"> </w:t>
      </w:r>
      <w:r w:rsidRPr="00AC0D38">
        <w:rPr>
          <w:szCs w:val="22"/>
        </w:rPr>
        <w:t>аша белешмәләр алу;</w:t>
      </w:r>
    </w:p>
    <w:p w:rsidR="00AC0D38" w:rsidRPr="00AC0D38" w:rsidRDefault="00AC0D38" w:rsidP="00AC0D38">
      <w:pPr>
        <w:pStyle w:val="a3"/>
        <w:spacing w:before="4"/>
        <w:rPr>
          <w:szCs w:val="22"/>
        </w:rPr>
      </w:pPr>
      <w:r w:rsidRPr="00AC0D38">
        <w:rPr>
          <w:szCs w:val="22"/>
        </w:rPr>
        <w:t>документларны һәм мәгълүматны карау; карар кабул итү;</w:t>
      </w:r>
    </w:p>
    <w:p w:rsidR="00AC0D38" w:rsidRPr="00AC0D38" w:rsidRDefault="00AC0D38" w:rsidP="00AC0D38">
      <w:pPr>
        <w:pStyle w:val="a3"/>
        <w:spacing w:before="4"/>
        <w:rPr>
          <w:szCs w:val="22"/>
        </w:rPr>
      </w:pPr>
      <w:r w:rsidRPr="00AC0D38">
        <w:rPr>
          <w:szCs w:val="22"/>
        </w:rPr>
        <w:t>нәтиҗә бирү;</w:t>
      </w:r>
    </w:p>
    <w:p w:rsidR="00AC0D38" w:rsidRPr="00AC0D38" w:rsidRDefault="00AC0D38" w:rsidP="00AC0D38">
      <w:pPr>
        <w:pStyle w:val="a3"/>
        <w:spacing w:before="4"/>
        <w:rPr>
          <w:szCs w:val="22"/>
        </w:rPr>
      </w:pPr>
      <w:r w:rsidRPr="00AC0D38">
        <w:rPr>
          <w:szCs w:val="22"/>
        </w:rPr>
        <w:t>муниципаль хезмәт нәтиҗәләрен юридик әһәмиятле язмалар реестрына кертү.</w:t>
      </w:r>
    </w:p>
    <w:p w:rsidR="00BC3DA8" w:rsidRDefault="00AC0D38" w:rsidP="00AC0D38">
      <w:pPr>
        <w:pStyle w:val="a3"/>
        <w:spacing w:before="4"/>
        <w:ind w:left="0"/>
        <w:rPr>
          <w:szCs w:val="22"/>
        </w:rPr>
      </w:pPr>
      <w:r w:rsidRPr="00AC0D38">
        <w:rPr>
          <w:szCs w:val="22"/>
        </w:rPr>
        <w:t>Административ процедураларның һәм административ гамәлләрнең аларның характеристикалары белән элемтәләренең тасвирламасы әлеге административ регламентка № 7 кушымтасында тәкъдим ителә.</w:t>
      </w:r>
    </w:p>
    <w:p w:rsidR="00AC0D38" w:rsidRDefault="00AC0D38" w:rsidP="00AC0D38">
      <w:pPr>
        <w:pStyle w:val="a3"/>
        <w:spacing w:before="4"/>
        <w:ind w:left="0"/>
        <w:rPr>
          <w:szCs w:val="22"/>
        </w:rPr>
      </w:pPr>
    </w:p>
    <w:p w:rsidR="00AC0D38" w:rsidRDefault="00AC0D38" w:rsidP="00AC0D38">
      <w:pPr>
        <w:pStyle w:val="a3"/>
        <w:spacing w:before="4"/>
        <w:ind w:left="0"/>
        <w:rPr>
          <w:szCs w:val="22"/>
        </w:rPr>
      </w:pPr>
    </w:p>
    <w:p w:rsidR="00AC0D38" w:rsidRDefault="00AC0D38" w:rsidP="00AC0D38">
      <w:pPr>
        <w:pStyle w:val="a3"/>
        <w:spacing w:before="4"/>
        <w:ind w:left="0"/>
      </w:pPr>
    </w:p>
    <w:p w:rsidR="00BC3DA8" w:rsidRDefault="00AC0D38" w:rsidP="007911DA">
      <w:pPr>
        <w:pStyle w:val="a3"/>
        <w:spacing w:before="6"/>
        <w:ind w:left="0"/>
        <w:jc w:val="center"/>
        <w:rPr>
          <w:b/>
          <w:bCs/>
        </w:rPr>
      </w:pPr>
      <w:r w:rsidRPr="00AC0D38">
        <w:rPr>
          <w:b/>
          <w:bCs/>
        </w:rPr>
        <w:t>Электрон формада муниципаль хезмәт күрсәткәндә административ процедуралар (гамәлләр) исемлеге</w:t>
      </w:r>
    </w:p>
    <w:p w:rsidR="00AC0D38" w:rsidRDefault="00AC0D38" w:rsidP="008B4E20">
      <w:pPr>
        <w:pStyle w:val="a3"/>
        <w:spacing w:before="6"/>
        <w:ind w:left="0"/>
        <w:rPr>
          <w:b/>
          <w:bCs/>
        </w:rPr>
      </w:pPr>
    </w:p>
    <w:p w:rsidR="00AC0D38" w:rsidRDefault="00AC0D38" w:rsidP="008B4E20">
      <w:pPr>
        <w:pStyle w:val="a3"/>
        <w:spacing w:before="6"/>
        <w:ind w:left="0"/>
        <w:rPr>
          <w:b/>
          <w:sz w:val="27"/>
        </w:rPr>
      </w:pPr>
    </w:p>
    <w:p w:rsidR="000958DF" w:rsidRDefault="000958DF" w:rsidP="000958DF">
      <w:pPr>
        <w:pStyle w:val="a3"/>
        <w:spacing w:before="4"/>
        <w:jc w:val="both"/>
      </w:pPr>
      <w:r>
        <w:t>3.1. Муниципаль хезмәтләрне электрон формада күрсәткәндә мөрәҗәгать итүчегә тәэмин ителә:</w:t>
      </w:r>
    </w:p>
    <w:p w:rsidR="000958DF" w:rsidRDefault="000958DF" w:rsidP="000958DF">
      <w:pPr>
        <w:pStyle w:val="a3"/>
        <w:spacing w:before="4"/>
        <w:jc w:val="both"/>
      </w:pPr>
      <w:r>
        <w:t>муниципаль хезмәт күрсәтү тәртибе һәм сроклары турында мәгълүмат алу;</w:t>
      </w:r>
    </w:p>
    <w:p w:rsidR="000958DF" w:rsidRDefault="000958DF" w:rsidP="000958DF">
      <w:pPr>
        <w:pStyle w:val="a3"/>
        <w:spacing w:before="4"/>
        <w:jc w:val="both"/>
      </w:pPr>
      <w:r>
        <w:t>гариза формалаштыру;</w:t>
      </w:r>
    </w:p>
    <w:p w:rsidR="000958DF" w:rsidRDefault="000958DF" w:rsidP="000958DF">
      <w:pPr>
        <w:pStyle w:val="a3"/>
        <w:spacing w:before="4"/>
        <w:jc w:val="both"/>
      </w:pPr>
      <w:r>
        <w:t>вәкаләтле орган тарафыннан муниципаль хезмәт күрсәтү өчен кирәкле гаризаларны һәм башка документларны кабул итү һәм теркәү;</w:t>
      </w:r>
    </w:p>
    <w:p w:rsidR="000958DF" w:rsidRDefault="000958DF" w:rsidP="000958DF">
      <w:pPr>
        <w:pStyle w:val="a3"/>
        <w:spacing w:before="4"/>
        <w:jc w:val="both"/>
      </w:pPr>
      <w:r>
        <w:t>муниципаль хезмәт күрсәтү нәтиҗәләрен алу;</w:t>
      </w:r>
    </w:p>
    <w:p w:rsidR="000958DF" w:rsidRDefault="000958DF" w:rsidP="000958DF">
      <w:pPr>
        <w:pStyle w:val="a3"/>
        <w:spacing w:before="4"/>
        <w:jc w:val="both"/>
      </w:pPr>
      <w:r>
        <w:t>гаризаны карау барышы турында белешмәләр алу;</w:t>
      </w:r>
    </w:p>
    <w:p w:rsidR="000958DF" w:rsidRDefault="000958DF" w:rsidP="000958DF">
      <w:pPr>
        <w:pStyle w:val="a3"/>
        <w:spacing w:before="4"/>
        <w:jc w:val="both"/>
      </w:pPr>
      <w:r>
        <w:t>муниципаль хезмәт күрсәтү сыйфатын бәяләүне гамәлгә ашыру;</w:t>
      </w:r>
    </w:p>
    <w:p w:rsidR="00BC3DA8" w:rsidRPr="007911DA" w:rsidRDefault="000958DF" w:rsidP="000958DF">
      <w:pPr>
        <w:pStyle w:val="a3"/>
        <w:spacing w:before="4"/>
        <w:ind w:left="0"/>
        <w:jc w:val="both"/>
        <w:rPr>
          <w:lang w:val="tt-RU"/>
        </w:rPr>
      </w:pPr>
      <w:r>
        <w:rPr>
          <w:lang w:val="tt-RU"/>
        </w:rPr>
        <w:t xml:space="preserve">  </w:t>
      </w:r>
      <w:r w:rsidRPr="007911DA">
        <w:rPr>
          <w:lang w:val="tt-RU"/>
        </w:rPr>
        <w:t>вәкаләтле органның муниципаль хезмәт күрсәтүче вәкаләтле органның вазыйфаи затларының яисә муниципаль хезмәткәрнең карарларына һәм гамәлләренә (гамәл кылмавына) судка кадәр (судтан тыш) шикаять бирү.</w:t>
      </w:r>
    </w:p>
    <w:p w:rsidR="000958DF" w:rsidRPr="007911DA" w:rsidRDefault="000958DF" w:rsidP="000958DF">
      <w:pPr>
        <w:pStyle w:val="a3"/>
        <w:spacing w:before="4"/>
        <w:ind w:left="0"/>
        <w:jc w:val="both"/>
        <w:rPr>
          <w:lang w:val="tt-RU"/>
        </w:rPr>
      </w:pPr>
    </w:p>
    <w:p w:rsidR="000958DF" w:rsidRPr="007911DA" w:rsidRDefault="000958DF" w:rsidP="000958DF">
      <w:pPr>
        <w:pStyle w:val="a3"/>
        <w:spacing w:before="4"/>
        <w:ind w:left="0"/>
        <w:rPr>
          <w:lang w:val="tt-RU"/>
        </w:rPr>
      </w:pPr>
    </w:p>
    <w:p w:rsidR="007911DA" w:rsidRDefault="000958DF" w:rsidP="007911DA">
      <w:pPr>
        <w:pStyle w:val="a3"/>
        <w:spacing w:before="5"/>
        <w:ind w:left="0"/>
        <w:jc w:val="center"/>
        <w:rPr>
          <w:b/>
          <w:bCs/>
        </w:rPr>
      </w:pPr>
      <w:r w:rsidRPr="000958DF">
        <w:rPr>
          <w:b/>
          <w:bCs/>
        </w:rPr>
        <w:t xml:space="preserve">Электрон формада административ процедураларны (гамәлләр) </w:t>
      </w:r>
    </w:p>
    <w:p w:rsidR="00BC3DA8" w:rsidRDefault="000958DF" w:rsidP="007911DA">
      <w:pPr>
        <w:pStyle w:val="a3"/>
        <w:spacing w:before="5"/>
        <w:ind w:left="0"/>
        <w:jc w:val="center"/>
        <w:rPr>
          <w:b/>
          <w:bCs/>
        </w:rPr>
      </w:pPr>
      <w:r w:rsidRPr="000958DF">
        <w:rPr>
          <w:b/>
          <w:bCs/>
        </w:rPr>
        <w:t>гамәлгә ашыру тәртибе</w:t>
      </w:r>
    </w:p>
    <w:p w:rsidR="000958DF" w:rsidRDefault="000958DF" w:rsidP="008B4E20">
      <w:pPr>
        <w:pStyle w:val="a3"/>
        <w:spacing w:before="5"/>
        <w:ind w:left="0"/>
        <w:rPr>
          <w:b/>
          <w:sz w:val="27"/>
        </w:rPr>
      </w:pPr>
    </w:p>
    <w:p w:rsidR="000958DF" w:rsidRPr="000958DF" w:rsidRDefault="000958DF" w:rsidP="000958DF">
      <w:pPr>
        <w:pStyle w:val="a3"/>
        <w:ind w:firstLine="708"/>
        <w:jc w:val="both"/>
        <w:rPr>
          <w:szCs w:val="22"/>
        </w:rPr>
      </w:pPr>
      <w:r w:rsidRPr="000958DF">
        <w:rPr>
          <w:szCs w:val="22"/>
        </w:rPr>
        <w:t>3.1. Гариза формалаштыру.</w:t>
      </w:r>
    </w:p>
    <w:p w:rsidR="000958DF" w:rsidRPr="000958DF" w:rsidRDefault="000958DF" w:rsidP="000958DF">
      <w:pPr>
        <w:pStyle w:val="a3"/>
        <w:ind w:firstLine="708"/>
        <w:jc w:val="both"/>
        <w:rPr>
          <w:szCs w:val="22"/>
        </w:rPr>
      </w:pPr>
      <w:r w:rsidRPr="000958DF">
        <w:rPr>
          <w:szCs w:val="22"/>
        </w:rPr>
        <w:t>Гаризаны формалаштырупдага гаризаның электрон формасын тутыру аша, гаризаны ниндидер формада өстәмә бирү кирәк булмаса башкарыла.</w:t>
      </w:r>
    </w:p>
    <w:p w:rsidR="000958DF" w:rsidRPr="000958DF" w:rsidRDefault="000958DF" w:rsidP="000958DF">
      <w:pPr>
        <w:pStyle w:val="a3"/>
        <w:ind w:firstLine="708"/>
        <w:jc w:val="both"/>
        <w:rPr>
          <w:szCs w:val="22"/>
        </w:rPr>
      </w:pPr>
      <w:r w:rsidRPr="000958DF">
        <w:rPr>
          <w:szCs w:val="22"/>
        </w:rPr>
        <w:t>Формалашкан гаризаны формат-логик тикшерү һәр басуның электрон формасын гариза бирүче тутырганнан соң гамәлгә ашырыла. Гаризаның дөрес тутырылмаган кырын ачыклаганда, гариза бирүчегә ачыкланган хатаның характеры һәм аны юкка чыгару тәртибе турында электрон формада хәбәр ителә.</w:t>
      </w:r>
    </w:p>
    <w:p w:rsidR="000958DF" w:rsidRPr="000958DF" w:rsidRDefault="000958DF" w:rsidP="000958DF">
      <w:pPr>
        <w:pStyle w:val="a3"/>
        <w:ind w:firstLine="708"/>
        <w:jc w:val="both"/>
        <w:rPr>
          <w:szCs w:val="22"/>
        </w:rPr>
      </w:pPr>
      <w:r w:rsidRPr="000958DF">
        <w:rPr>
          <w:szCs w:val="22"/>
        </w:rPr>
        <w:t>Гариза формалаштырганда гариза бирүчегә тәэмин ителә:</w:t>
      </w:r>
    </w:p>
    <w:p w:rsidR="000958DF" w:rsidRPr="000958DF" w:rsidRDefault="000958DF" w:rsidP="000958DF">
      <w:pPr>
        <w:pStyle w:val="a3"/>
        <w:ind w:firstLine="708"/>
        <w:jc w:val="both"/>
        <w:rPr>
          <w:szCs w:val="22"/>
        </w:rPr>
      </w:pPr>
      <w:r w:rsidRPr="000958DF">
        <w:rPr>
          <w:szCs w:val="22"/>
        </w:rPr>
        <w:t>а) муниципаль хезмәт күрсәтү өчен кирәкле әлеге Административ регламентның 2.9 – 2.11 пунктларында күрсәтелгән гаризаларны һәм башка документларны күчереп алу һәм саклау мөмкинлеге;</w:t>
      </w:r>
    </w:p>
    <w:p w:rsidR="000958DF" w:rsidRDefault="000958DF" w:rsidP="000958DF">
      <w:pPr>
        <w:pStyle w:val="a3"/>
        <w:ind w:firstLine="708"/>
        <w:jc w:val="both"/>
        <w:rPr>
          <w:szCs w:val="22"/>
        </w:rPr>
      </w:pPr>
      <w:r w:rsidRPr="000958DF">
        <w:rPr>
          <w:szCs w:val="22"/>
        </w:rPr>
        <w:t>б) гаризаның электрон формасының күчермәсен кәгазьдә бастырып чыгару мөмкинлеге;</w:t>
      </w:r>
    </w:p>
    <w:p w:rsidR="000958DF" w:rsidRPr="000958DF" w:rsidRDefault="000958DF" w:rsidP="000958DF">
      <w:pPr>
        <w:pStyle w:val="a3"/>
        <w:ind w:firstLine="708"/>
        <w:jc w:val="both"/>
        <w:rPr>
          <w:szCs w:val="22"/>
        </w:rPr>
      </w:pPr>
      <w:r w:rsidRPr="000958DF">
        <w:rPr>
          <w:szCs w:val="22"/>
        </w:rPr>
        <w:t>в) кулланучы теләге буенча теләсә кайсы мизгелдә электрон гариза формасына кертелгән кыйммәтләрне саклап калу, шул исәптән хаталар килеп чыкканда һәм гаризаның электрон формасына яңадан кертү өчен кире кайтарылганда;</w:t>
      </w:r>
    </w:p>
    <w:p w:rsidR="000958DF" w:rsidRPr="000958DF" w:rsidRDefault="000958DF" w:rsidP="000958DF">
      <w:pPr>
        <w:pStyle w:val="a3"/>
        <w:ind w:firstLine="708"/>
        <w:jc w:val="both"/>
        <w:rPr>
          <w:szCs w:val="22"/>
        </w:rPr>
      </w:pPr>
      <w:r w:rsidRPr="000958DF">
        <w:rPr>
          <w:szCs w:val="22"/>
        </w:rPr>
        <w:t>г) мөрәҗәгать итүче тарафыннан Е</w:t>
      </w:r>
      <w:r>
        <w:rPr>
          <w:szCs w:val="22"/>
          <w:lang w:val="tt-RU"/>
        </w:rPr>
        <w:t>С</w:t>
      </w:r>
      <w:r>
        <w:rPr>
          <w:szCs w:val="22"/>
        </w:rPr>
        <w:t>ИАда</w:t>
      </w:r>
      <w:r w:rsidRPr="000958DF">
        <w:rPr>
          <w:szCs w:val="22"/>
        </w:rPr>
        <w:t xml:space="preserve"> урнаштырылган белешмәләрне һәмпиада булмаган белешмәләргә кагылышлы белешмәләрне кулланып гаризаның электрон формасын гамәлгә керткәнче тутырырга;</w:t>
      </w:r>
    </w:p>
    <w:p w:rsidR="000958DF" w:rsidRPr="000958DF" w:rsidRDefault="000958DF" w:rsidP="000958DF">
      <w:pPr>
        <w:pStyle w:val="a3"/>
        <w:ind w:firstLine="708"/>
        <w:jc w:val="both"/>
        <w:rPr>
          <w:szCs w:val="22"/>
        </w:rPr>
      </w:pPr>
      <w:r w:rsidRPr="000958DF">
        <w:rPr>
          <w:szCs w:val="22"/>
        </w:rPr>
        <w:t>д) элек кертелгән мәгълүматны югалтмыйча гаризаның электрон формасын тутыруның теләсә кайсы этабына кире кайту мөмкинлеге;</w:t>
      </w:r>
    </w:p>
    <w:p w:rsidR="000958DF" w:rsidRPr="000958DF" w:rsidRDefault="000958DF" w:rsidP="000958DF">
      <w:pPr>
        <w:pStyle w:val="a3"/>
        <w:ind w:firstLine="708"/>
        <w:jc w:val="both"/>
        <w:rPr>
          <w:szCs w:val="22"/>
        </w:rPr>
      </w:pPr>
      <w:r w:rsidRPr="000958DF">
        <w:rPr>
          <w:szCs w:val="22"/>
        </w:rPr>
        <w:t>е) гариза бирүченең элек ул биргән гаризаларга кимендә бер ел дәвамында, шулай ук өлешчә формалашкан гаризаларга 3 ай эчендә керү мөмкинлеге бар.</w:t>
      </w:r>
    </w:p>
    <w:p w:rsidR="000958DF" w:rsidRPr="000958DF" w:rsidRDefault="000958DF" w:rsidP="000958DF">
      <w:pPr>
        <w:pStyle w:val="a3"/>
        <w:ind w:firstLine="708"/>
        <w:jc w:val="both"/>
        <w:rPr>
          <w:szCs w:val="22"/>
        </w:rPr>
      </w:pPr>
      <w:r w:rsidRPr="000958DF">
        <w:rPr>
          <w:szCs w:val="22"/>
        </w:rPr>
        <w:t>Формалаштырылган һәм имзаланган гариза һәм муниципаль хезмәт күрсәтү өчен кирәкле башка документлар вәкаләтле органгапд аша җибәрелә.</w:t>
      </w:r>
    </w:p>
    <w:p w:rsidR="000958DF" w:rsidRPr="000958DF" w:rsidRDefault="000958DF" w:rsidP="000958DF">
      <w:pPr>
        <w:pStyle w:val="a3"/>
        <w:ind w:firstLine="708"/>
        <w:jc w:val="both"/>
        <w:rPr>
          <w:szCs w:val="22"/>
        </w:rPr>
      </w:pPr>
      <w:r w:rsidRPr="000958DF">
        <w:rPr>
          <w:szCs w:val="22"/>
        </w:rPr>
        <w:t>3.1. Вәкаләтле органпуга гариза тапшырганнан соң 1 эш көненнән дә соңга калмыйча, эш көне яки бәйрәм көнендә кергән очракта – аның артыннан беренче эш көнендә тәэмин итә:</w:t>
      </w:r>
    </w:p>
    <w:p w:rsidR="000958DF" w:rsidRPr="000958DF" w:rsidRDefault="000958DF" w:rsidP="000958DF">
      <w:pPr>
        <w:pStyle w:val="a3"/>
        <w:ind w:firstLine="708"/>
        <w:jc w:val="both"/>
        <w:rPr>
          <w:szCs w:val="22"/>
        </w:rPr>
      </w:pPr>
      <w:r w:rsidRPr="000958DF">
        <w:rPr>
          <w:szCs w:val="22"/>
        </w:rPr>
        <w:t>а) муниципаль хезмәт күрсәтү өчен кирәкле документларны кабул итү һәм гариза бирүчегә гариза керү турында электрон хәбәр җибәрү;</w:t>
      </w:r>
    </w:p>
    <w:p w:rsidR="000958DF" w:rsidRPr="000958DF" w:rsidRDefault="000958DF" w:rsidP="000958DF">
      <w:pPr>
        <w:pStyle w:val="a3"/>
        <w:ind w:firstLine="708"/>
        <w:jc w:val="both"/>
        <w:rPr>
          <w:szCs w:val="22"/>
        </w:rPr>
      </w:pPr>
      <w:r w:rsidRPr="000958DF">
        <w:rPr>
          <w:szCs w:val="22"/>
        </w:rPr>
        <w:t>б) гаризаны теркәү һәм гариза бирүчегә гаризаны теркәү яки муниципаль хезмәт күрсәтү өчен кирәкле документларны кабул итүдән баш тарту турында хәбәрнамә җибәрү.</w:t>
      </w:r>
    </w:p>
    <w:p w:rsidR="000958DF" w:rsidRDefault="000958DF" w:rsidP="000958DF">
      <w:pPr>
        <w:pStyle w:val="a3"/>
        <w:ind w:firstLine="708"/>
        <w:jc w:val="both"/>
        <w:rPr>
          <w:szCs w:val="22"/>
        </w:rPr>
      </w:pPr>
      <w:r w:rsidRPr="000958DF">
        <w:rPr>
          <w:szCs w:val="22"/>
        </w:rPr>
        <w:t>3.2. Электрон гариза гаризаны кабул итү һәм теркәү өчен җаваплы вәкаләтле органның вазифаи заты (алга таба – җаваплы вазыйфаи зат) өчен вәкаләтле орган тарафыннан муниципаль хезмәт күрсәтү өчен файдаланыла торган дәүләт мәгълүмат системасында (алга таба – ГИС) мөмкин була.</w:t>
      </w:r>
    </w:p>
    <w:p w:rsidR="000958DF" w:rsidRDefault="000958DF" w:rsidP="000958DF">
      <w:pPr>
        <w:pStyle w:val="a3"/>
        <w:ind w:left="881"/>
        <w:jc w:val="both"/>
      </w:pPr>
      <w:r>
        <w:t>Җаваплы вазыйфаи зат:</w:t>
      </w:r>
    </w:p>
    <w:p w:rsidR="000958DF" w:rsidRDefault="000958DF" w:rsidP="000958DF">
      <w:pPr>
        <w:pStyle w:val="a3"/>
        <w:jc w:val="both"/>
      </w:pPr>
      <w:r>
        <w:rPr>
          <w:lang w:val="tt-RU"/>
        </w:rPr>
        <w:t xml:space="preserve">         ЕПГУ аша </w:t>
      </w:r>
      <w:r>
        <w:t>килгән электрон гаризаларның көненә кимендә 2 тапкыр булуын тикшерә;</w:t>
      </w:r>
    </w:p>
    <w:p w:rsidR="000958DF" w:rsidRDefault="000958DF" w:rsidP="000958DF">
      <w:pPr>
        <w:pStyle w:val="a3"/>
        <w:jc w:val="both"/>
      </w:pPr>
      <w:r>
        <w:rPr>
          <w:lang w:val="tt-RU"/>
        </w:rPr>
        <w:t xml:space="preserve">          </w:t>
      </w:r>
      <w:r>
        <w:t>кергән гаризаларны һәм документ образларын (Документлар)карый;</w:t>
      </w:r>
    </w:p>
    <w:p w:rsidR="000958DF" w:rsidRDefault="000958DF" w:rsidP="000958DF">
      <w:pPr>
        <w:pStyle w:val="a3"/>
        <w:jc w:val="both"/>
      </w:pPr>
      <w:r>
        <w:rPr>
          <w:lang w:val="tt-RU"/>
        </w:rPr>
        <w:t xml:space="preserve">          </w:t>
      </w:r>
      <w:r>
        <w:t>әлеге Административ регламентның 3.4 пункты нигезендә гамәлләр башкара.</w:t>
      </w:r>
    </w:p>
    <w:p w:rsidR="000958DF" w:rsidRPr="007911DA" w:rsidRDefault="000958DF" w:rsidP="000958DF">
      <w:pPr>
        <w:pStyle w:val="a3"/>
        <w:jc w:val="both"/>
        <w:rPr>
          <w:lang w:val="tt-RU"/>
        </w:rPr>
      </w:pPr>
      <w:r>
        <w:rPr>
          <w:lang w:val="tt-RU"/>
        </w:rPr>
        <w:t xml:space="preserve">           </w:t>
      </w:r>
      <w:r w:rsidRPr="007911DA">
        <w:rPr>
          <w:lang w:val="tt-RU"/>
        </w:rPr>
        <w:t>3.1. Мөрәҗәгать итүчегә муниципаль хезмәт күрсәтү нәтиҗәсе буларак документ алу мөмкинлеге тәэмин ителә:</w:t>
      </w:r>
    </w:p>
    <w:p w:rsidR="000958DF" w:rsidRPr="007911DA" w:rsidRDefault="000958DF" w:rsidP="000958DF">
      <w:pPr>
        <w:pStyle w:val="a3"/>
        <w:jc w:val="both"/>
        <w:rPr>
          <w:lang w:val="tt-RU"/>
        </w:rPr>
      </w:pPr>
      <w:r>
        <w:rPr>
          <w:lang w:val="tt-RU"/>
        </w:rPr>
        <w:t xml:space="preserve">          </w:t>
      </w:r>
      <w:r w:rsidRPr="007911DA">
        <w:rPr>
          <w:lang w:val="tt-RU"/>
        </w:rPr>
        <w:t xml:space="preserve">Гарызнамәче </w:t>
      </w:r>
      <w:r>
        <w:rPr>
          <w:lang w:val="tt-RU"/>
        </w:rPr>
        <w:t>ЕПГУга</w:t>
      </w:r>
      <w:r w:rsidRPr="007911DA">
        <w:rPr>
          <w:lang w:val="tt-RU"/>
        </w:rPr>
        <w:t xml:space="preserve"> җибәрелгән вәкаләтле органның вәкаләтле вазыйфаи затының көчәйтелгән квалификацияле электрон имзасы белән имзаланган электрон документ рәвешендә;</w:t>
      </w:r>
    </w:p>
    <w:p w:rsidR="000958DF" w:rsidRPr="007911DA" w:rsidRDefault="000958DF" w:rsidP="000958DF">
      <w:pPr>
        <w:pStyle w:val="a3"/>
        <w:jc w:val="both"/>
        <w:rPr>
          <w:lang w:val="tt-RU"/>
        </w:rPr>
      </w:pPr>
      <w:r>
        <w:rPr>
          <w:lang w:val="tt-RU"/>
        </w:rPr>
        <w:t xml:space="preserve">            </w:t>
      </w:r>
      <w:r w:rsidRPr="007911DA">
        <w:rPr>
          <w:lang w:val="tt-RU"/>
        </w:rPr>
        <w:t>мөрәҗәгать итүче күпфункцияле үзәктә шәхси мөрәҗәгатендә ала торган электрон документның эчтәлеген раслаучы кәгазь документ рәвешендә.</w:t>
      </w:r>
    </w:p>
    <w:p w:rsidR="000958DF" w:rsidRPr="000958DF" w:rsidRDefault="000958DF" w:rsidP="000958DF">
      <w:pPr>
        <w:pStyle w:val="a3"/>
        <w:jc w:val="both"/>
        <w:rPr>
          <w:lang w:val="tt-RU"/>
        </w:rPr>
      </w:pPr>
      <w:r>
        <w:rPr>
          <w:lang w:val="tt-RU"/>
        </w:rPr>
        <w:t xml:space="preserve">             </w:t>
      </w:r>
      <w:r w:rsidRPr="000958DF">
        <w:rPr>
          <w:lang w:val="tt-RU"/>
        </w:rPr>
        <w:t>3.1. Гаризаны карауның барышы һәм муниципаль хезмәт күрсәтүнең нәтиҗәсе турында мәгълүмат алу, авторизация шарты белән ,ПДУНЫҢ шәхси кабинетында башкарыла. Мөрәҗәгать итүченең электрон гариза статусын, шулай ук шәхси кабинеттагы алдагы гамәлләр турындагы мәгълүматны теләсә кайсы вакытта карау мөмкинлеге бар.</w:t>
      </w:r>
    </w:p>
    <w:p w:rsidR="000958DF" w:rsidRPr="000958DF" w:rsidRDefault="000958DF" w:rsidP="000958DF">
      <w:pPr>
        <w:pStyle w:val="a3"/>
        <w:jc w:val="both"/>
        <w:rPr>
          <w:lang w:val="tt-RU"/>
        </w:rPr>
      </w:pPr>
      <w:r w:rsidRPr="000958DF">
        <w:rPr>
          <w:lang w:val="tt-RU"/>
        </w:rPr>
        <w:t>Муниципаль хезмәтләрне электрон формада күрсәткәндә мөрәҗәгать итүчегә җибәрелә:</w:t>
      </w:r>
    </w:p>
    <w:p w:rsidR="000958DF" w:rsidRPr="000958DF" w:rsidRDefault="000958DF" w:rsidP="000958DF">
      <w:pPr>
        <w:pStyle w:val="a3"/>
        <w:jc w:val="both"/>
        <w:rPr>
          <w:lang w:val="tt-RU"/>
        </w:rPr>
      </w:pPr>
      <w:r w:rsidRPr="000958DF">
        <w:rPr>
          <w:lang w:val="tt-RU"/>
        </w:rPr>
        <w:t>а) гариза һәм башка документларны кабул итү һәм Теркәү Турында хәбәрнамә,</w:t>
      </w:r>
    </w:p>
    <w:p w:rsidR="000958DF" w:rsidRPr="000958DF" w:rsidRDefault="000958DF" w:rsidP="000958DF">
      <w:pPr>
        <w:pStyle w:val="a3"/>
        <w:jc w:val="both"/>
        <w:rPr>
          <w:lang w:val="tt-RU"/>
        </w:rPr>
      </w:pPr>
      <w:r w:rsidRPr="000958DF">
        <w:rPr>
          <w:lang w:val="tt-RU"/>
        </w:rPr>
        <w:t>муниципаль хезмәт күрсәтү өчен кирәкле гариза һәм документлар кабул итү факты һәм муниципаль хезмәт күрсәтү өчен кирәкле документлар, шулай ук муниципаль хезмәт күрсәтүне тәмамлауның датасы һәм вакыты турында белешмәләр яки муниципаль хезмәт күрсәтү өчен кирә</w:t>
      </w:r>
      <w:r>
        <w:rPr>
          <w:lang w:val="tt-RU"/>
        </w:rPr>
        <w:t>кле документларны кабул итүдән м</w:t>
      </w:r>
      <w:r w:rsidRPr="000958DF">
        <w:rPr>
          <w:lang w:val="tt-RU"/>
        </w:rPr>
        <w:t>отивацияле баш тарту турында белешмәләр булган муниципаль хезмәт күрсәтү өчен кирәк булган документларны кабул итүдән баш тарту;</w:t>
      </w:r>
    </w:p>
    <w:p w:rsidR="000958DF" w:rsidRPr="000958DF" w:rsidRDefault="000958DF" w:rsidP="000958DF">
      <w:pPr>
        <w:pStyle w:val="a3"/>
        <w:jc w:val="both"/>
        <w:rPr>
          <w:lang w:val="tt-RU"/>
        </w:rPr>
      </w:pPr>
      <w:r w:rsidRPr="000958DF">
        <w:rPr>
          <w:lang w:val="tt-RU"/>
        </w:rPr>
        <w:t>б) муниципаль хезмәт күрсәтү өчен кирәкле документларны карау нәтиҗәләре турында, анда муниципаль хезмәт күрсәтү турында уңай карар кабул итү һәм муниципаль хезмәт күрсәтү нәтиҗәләрен алу мөмкинлеге турында белешмәләр як</w:t>
      </w:r>
      <w:r>
        <w:rPr>
          <w:lang w:val="tt-RU"/>
        </w:rPr>
        <w:t>и муниципаль хезмәт күрсәтүдән м</w:t>
      </w:r>
      <w:r w:rsidRPr="000958DF">
        <w:rPr>
          <w:lang w:val="tt-RU"/>
        </w:rPr>
        <w:t>отивацияле баш тарту турында белешмәләр бар.</w:t>
      </w:r>
    </w:p>
    <w:p w:rsidR="000958DF" w:rsidRPr="000958DF" w:rsidRDefault="000958DF" w:rsidP="000958DF">
      <w:pPr>
        <w:pStyle w:val="a3"/>
        <w:jc w:val="both"/>
        <w:rPr>
          <w:lang w:val="tt-RU"/>
        </w:rPr>
      </w:pPr>
      <w:r w:rsidRPr="000958DF">
        <w:rPr>
          <w:lang w:val="tt-RU"/>
        </w:rPr>
        <w:t>3.2. Муниципаль хезмәт күрсәтүнең сыйфатын бәяләү.</w:t>
      </w:r>
    </w:p>
    <w:p w:rsidR="000958DF" w:rsidRPr="000958DF" w:rsidRDefault="000958DF" w:rsidP="000958DF">
      <w:pPr>
        <w:pStyle w:val="a3"/>
        <w:jc w:val="both"/>
        <w:rPr>
          <w:lang w:val="tt-RU"/>
        </w:rPr>
      </w:pPr>
      <w:r w:rsidRPr="000958DF">
        <w:rPr>
          <w:lang w:val="tt-RU"/>
        </w:rPr>
        <w:t>Муниципаль хезмәт күрсәтүнең сыйфатын бәяләү гражданнар тарафыннан федераль башкарма хакимият органнарының территориаль органнары (аларның структур бүлекчәләре) җитәкчеләре эшчәнлегенең нәтиҗәлелеген бәяләү кагыйдәләре нигезендә, дәүләт хезмәтләре күрсәтүнең сыйфатын исәпкә алып, шулай ук күрсәтелгән бәяләү нәтиҗәләрен тиешле җитәкчеләрнең үз вазыйфаи бурычларын үтәүне вакытыннан алда туктату турында карарлар кабул итү өчен нигез итеп кулланалар, «федераль башкарма хакимият органнарының территориаль органнары (аларның структур бүлекчәләре) һәм дәүләт бюджеттан тыш фондларның (аларның төбәк бүлекчәләре) территориаль органнары җитәкчеләренең дәүләт хезмәтләрен күрсәтү сыйфатын исәпкә алып, дәүләт һәм муниципаль хезмәтләр күрсәтүне оештыру сыйфатын исәпкә алып, гражданнар тарафыннан эшчәнле</w:t>
      </w:r>
      <w:r>
        <w:rPr>
          <w:lang w:val="tt-RU"/>
        </w:rPr>
        <w:t>к нәтиҗәлелеген бәяләү турында”</w:t>
      </w:r>
      <w:r w:rsidRPr="000958DF">
        <w:rPr>
          <w:lang w:val="tt-RU"/>
        </w:rPr>
        <w:t xml:space="preserve"> 2012 елның 12 декабрендәге 1284 номерлы Россия Федерациясе Хөкүмәте карары белән расланган, шулай ук күрсәтелгән бәяләү нәтиҗәләрен тиешле җитәкчеләр тарафыннан үз вазыйфаларын башкаруны вакытыннан алда туктату турында Карар кабул итү өчен нигез итеп куллану турында».</w:t>
      </w:r>
    </w:p>
    <w:p w:rsidR="000958DF" w:rsidRPr="000958DF" w:rsidRDefault="000958DF" w:rsidP="000958DF">
      <w:pPr>
        <w:pStyle w:val="a3"/>
        <w:jc w:val="both"/>
        <w:rPr>
          <w:lang w:val="tt-RU"/>
        </w:rPr>
      </w:pPr>
      <w:r w:rsidRPr="000958DF">
        <w:rPr>
          <w:lang w:val="tt-RU"/>
        </w:rPr>
        <w:t>3.3. Мөрәҗәгать итүчегә 210-ФЗ номерлы Федераль законның 11.2 статьясы һәм Россия Федерациясе Хөкүмәтенең 2012 елның 20 ноябрендәге карары белән билгеләнгән тәртиптә Вәкаләтле органның, вәкаләтле органның вазыйфаи затының яисә муниципаль хезмәткәрнең яисә муниципаль хезмәткәрнең карарларына, гамәлләренә яисә гамәл кылмавына шикаятьне җибәрү мөмкинлеге тәэмин ителә</w:t>
      </w:r>
    </w:p>
    <w:p w:rsidR="000958DF" w:rsidRPr="000958DF" w:rsidRDefault="000958DF" w:rsidP="000958DF">
      <w:pPr>
        <w:pStyle w:val="a3"/>
        <w:jc w:val="both"/>
        <w:rPr>
          <w:lang w:val="tt-RU"/>
        </w:rPr>
      </w:pPr>
      <w:r w:rsidRPr="000958DF">
        <w:rPr>
          <w:lang w:val="tt-RU"/>
        </w:rPr>
        <w:t>№ 1198 «муниципаль хезмәтләр күрсәткәндә кылынган карарлар һәм гамәлләр (гамәл кылмау) судка кадәр, (судтан тыш) шикаять бирү процессын тәэмин итә торган федераль дәүләт мәгълүмат системасы турында.</w:t>
      </w:r>
    </w:p>
    <w:p w:rsidR="00BC3DA8" w:rsidRDefault="000958DF" w:rsidP="008B4E20">
      <w:pPr>
        <w:pStyle w:val="a3"/>
        <w:spacing w:before="6"/>
        <w:ind w:left="0"/>
        <w:rPr>
          <w:b/>
          <w:bCs/>
          <w:lang w:val="tt-RU"/>
        </w:rPr>
      </w:pPr>
      <w:r w:rsidRPr="000958DF">
        <w:rPr>
          <w:b/>
          <w:bCs/>
          <w:lang w:val="tt-RU"/>
        </w:rPr>
        <w:t>Дәүләт (муниципаль) хезмәт күрсәтү нәтиҗәсендә бирелгән документларда хаталарны һәм хаталарны төзәтү тәртибе</w:t>
      </w:r>
    </w:p>
    <w:p w:rsidR="000958DF" w:rsidRDefault="000958DF" w:rsidP="008B4E20">
      <w:pPr>
        <w:pStyle w:val="a3"/>
        <w:spacing w:before="6"/>
        <w:ind w:left="0"/>
        <w:rPr>
          <w:b/>
          <w:bCs/>
          <w:lang w:val="tt-RU"/>
        </w:rPr>
      </w:pPr>
    </w:p>
    <w:p w:rsidR="000958DF" w:rsidRPr="000958DF" w:rsidRDefault="000958DF" w:rsidP="000958DF">
      <w:pPr>
        <w:pStyle w:val="a3"/>
        <w:spacing w:before="6"/>
        <w:jc w:val="both"/>
        <w:rPr>
          <w:sz w:val="27"/>
          <w:lang w:val="tt-RU"/>
        </w:rPr>
      </w:pPr>
      <w:r w:rsidRPr="000958DF">
        <w:rPr>
          <w:sz w:val="27"/>
          <w:lang w:val="tt-RU"/>
        </w:rPr>
        <w:t>3.1. Хаталар һәм хаталар ачыкланган очракта, мөрәҗәгать итүче вәкаләтле органга 2.9 пунктында күрсәтелгән документларны кушып гариза белән мөрәҗәгать итәргә хокуклы. әлеге Административ регламент.</w:t>
      </w:r>
    </w:p>
    <w:p w:rsidR="000958DF" w:rsidRPr="000958DF" w:rsidRDefault="000958DF" w:rsidP="000958DF">
      <w:pPr>
        <w:pStyle w:val="a3"/>
        <w:spacing w:before="6"/>
        <w:jc w:val="both"/>
        <w:rPr>
          <w:sz w:val="27"/>
          <w:lang w:val="tt-RU"/>
        </w:rPr>
      </w:pPr>
      <w:r w:rsidRPr="000958DF">
        <w:rPr>
          <w:sz w:val="27"/>
          <w:lang w:val="tt-RU"/>
        </w:rPr>
        <w:t>3.2. Хаталарны һәм хаталарны төзәтү турында гаризаны кабул итүдән баш тарту нигезләре әлеге Административ регламентның 2.13 пунктында күрсәтелгән.</w:t>
      </w:r>
    </w:p>
    <w:p w:rsidR="000958DF" w:rsidRPr="000958DF" w:rsidRDefault="000958DF" w:rsidP="000958DF">
      <w:pPr>
        <w:pStyle w:val="a3"/>
        <w:spacing w:before="6"/>
        <w:jc w:val="both"/>
        <w:rPr>
          <w:sz w:val="27"/>
          <w:lang w:val="tt-RU"/>
        </w:rPr>
      </w:pPr>
      <w:r w:rsidRPr="000958DF">
        <w:rPr>
          <w:sz w:val="27"/>
          <w:lang w:val="tt-RU"/>
        </w:rPr>
        <w:t>3.3. Муниципаль хезмәт күрсәтү нәтиҗәсендә бирелгән хаталарны төзәтү түбәндәге тәртиптә башкарыла:</w:t>
      </w:r>
    </w:p>
    <w:p w:rsidR="000958DF" w:rsidRPr="000958DF" w:rsidRDefault="000958DF" w:rsidP="000958DF">
      <w:pPr>
        <w:pStyle w:val="a3"/>
        <w:spacing w:before="6"/>
        <w:jc w:val="both"/>
        <w:rPr>
          <w:sz w:val="27"/>
          <w:lang w:val="tt-RU"/>
        </w:rPr>
      </w:pPr>
      <w:r w:rsidRPr="000958DF">
        <w:rPr>
          <w:sz w:val="27"/>
          <w:lang w:val="tt-RU"/>
        </w:rPr>
        <w:t>3.13.1. Гарызнамәче муниципаль хезмәт күрсәтүләр нәтиҗәсендә бирелгән документларда хаталар һәм хаталар ачыкланган очракта, үзе вәкаләтле органга хаталарны һәм хаталарны төзәтү кирәклеге турында гариза белән мөрәҗәгать итә.</w:t>
      </w:r>
    </w:p>
    <w:p w:rsidR="000958DF" w:rsidRPr="000958DF" w:rsidRDefault="000958DF" w:rsidP="000958DF">
      <w:pPr>
        <w:pStyle w:val="a3"/>
        <w:spacing w:before="6"/>
        <w:jc w:val="both"/>
        <w:rPr>
          <w:sz w:val="27"/>
          <w:lang w:val="tt-RU"/>
        </w:rPr>
      </w:pPr>
      <w:r w:rsidRPr="000958DF">
        <w:rPr>
          <w:sz w:val="27"/>
          <w:lang w:val="tt-RU"/>
        </w:rPr>
        <w:t>3.13.2. Вәкаләтле орган әлеге бүлекчәнең 3.13.1 пунктындагы 3.13.1 пунктчасында күрсәтелгән гаризаны алганда муниципаль хезмәт күрсәтү нәтиҗәсе булган документларга тиешле үзгәрешләр кертү кирәклеген карый.</w:t>
      </w:r>
    </w:p>
    <w:p w:rsidR="000958DF" w:rsidRPr="000958DF" w:rsidRDefault="000958DF" w:rsidP="000958DF">
      <w:pPr>
        <w:pStyle w:val="a3"/>
        <w:spacing w:before="6"/>
        <w:jc w:val="both"/>
        <w:rPr>
          <w:sz w:val="27"/>
          <w:lang w:val="tt-RU"/>
        </w:rPr>
      </w:pPr>
      <w:r w:rsidRPr="000958DF">
        <w:rPr>
          <w:sz w:val="27"/>
          <w:lang w:val="tt-RU"/>
        </w:rPr>
        <w:t>3.13.3. Вәкаләтле орган муниципаль хезмәт күрсәтү нәтиҗәсе булган документлардагы хаталарны һәм хаталарны бетерүне тәэмин итә.</w:t>
      </w:r>
    </w:p>
    <w:p w:rsidR="000958DF" w:rsidRPr="000958DF" w:rsidRDefault="000958DF" w:rsidP="000958DF">
      <w:pPr>
        <w:pStyle w:val="a3"/>
        <w:spacing w:before="6"/>
        <w:ind w:left="0"/>
        <w:jc w:val="both"/>
        <w:rPr>
          <w:sz w:val="27"/>
          <w:lang w:val="tt-RU"/>
        </w:rPr>
      </w:pPr>
      <w:r w:rsidRPr="000958DF">
        <w:rPr>
          <w:sz w:val="27"/>
          <w:lang w:val="tt-RU"/>
        </w:rPr>
        <w:t>3.13.4. Хаталарны һәм хаталарны бетерү срогы әлеге бүлекнең 3.13.1 пунктындагы 3.13.1 пунктында күрсәтелгән гаризаны теркәү датасыннан 3 (өч) эш көненнән артмаска тиеш.</w:t>
      </w:r>
    </w:p>
    <w:p w:rsidR="000958DF" w:rsidRPr="000958DF" w:rsidRDefault="000958DF" w:rsidP="007911DA">
      <w:pPr>
        <w:pStyle w:val="a3"/>
        <w:spacing w:before="7"/>
        <w:jc w:val="center"/>
        <w:rPr>
          <w:b/>
          <w:bCs/>
        </w:rPr>
      </w:pPr>
      <w:r w:rsidRPr="000958DF">
        <w:rPr>
          <w:b/>
          <w:bCs/>
        </w:rPr>
        <w:t>II. Административ регламент үтәлешен контрольдә тоту формалары</w:t>
      </w:r>
    </w:p>
    <w:p w:rsidR="000958DF" w:rsidRPr="000958DF" w:rsidRDefault="000958DF" w:rsidP="007911DA">
      <w:pPr>
        <w:pStyle w:val="a3"/>
        <w:spacing w:before="7"/>
        <w:jc w:val="center"/>
        <w:rPr>
          <w:b/>
          <w:bCs/>
        </w:rPr>
      </w:pPr>
    </w:p>
    <w:p w:rsidR="00BC3DA8" w:rsidRDefault="000958DF" w:rsidP="007911DA">
      <w:pPr>
        <w:pStyle w:val="a3"/>
        <w:spacing w:before="7"/>
        <w:ind w:left="0"/>
        <w:jc w:val="center"/>
        <w:rPr>
          <w:b/>
          <w:sz w:val="27"/>
        </w:rPr>
      </w:pPr>
      <w:r w:rsidRPr="000958DF">
        <w:rPr>
          <w:b/>
          <w:bCs/>
        </w:rPr>
        <w:t>Җаваплы вазыйфаи затлар тарафыннан муниципаль хезмәт күрсәтүгә, шулай ук алар тарафыннан карарлар кабул итүгә таләпләр билгеләүче регламент һәм башка норматив хокукый актлар нигезләмәләренең үтәлешенә агымдагы контрольне гамәлгә ашыру тәртибе</w:t>
      </w:r>
    </w:p>
    <w:p w:rsidR="000958DF" w:rsidRPr="000958DF" w:rsidRDefault="000958DF" w:rsidP="000958DF">
      <w:pPr>
        <w:pStyle w:val="a3"/>
        <w:spacing w:before="3"/>
        <w:jc w:val="both"/>
        <w:rPr>
          <w:szCs w:val="22"/>
        </w:rPr>
      </w:pPr>
      <w:r w:rsidRPr="000958DF">
        <w:rPr>
          <w:szCs w:val="22"/>
        </w:rPr>
        <w:t>4.1. Әлеге Административ регламентның, муниципаль хезмәт күрсәтүгә таләпләрне билгели торган башка норматив хокукый актларның үтәлешенә һәм үтәлешенә агымдагы контроль даими нигездә муниципаль хезмәт күрсәтүне тикшереп торырга вәкаләтле вәкаләтле органның вазыйфаи затлары тарафыннан гамәлгә ашырыла.</w:t>
      </w:r>
    </w:p>
    <w:p w:rsidR="000958DF" w:rsidRPr="000958DF" w:rsidRDefault="000958DF" w:rsidP="000958DF">
      <w:pPr>
        <w:pStyle w:val="a3"/>
        <w:spacing w:before="3"/>
        <w:jc w:val="both"/>
        <w:rPr>
          <w:szCs w:val="22"/>
        </w:rPr>
      </w:pPr>
      <w:r w:rsidRPr="000958DF">
        <w:rPr>
          <w:szCs w:val="22"/>
        </w:rPr>
        <w:t>Агымдагы контроль өчен хезмәт корреспонденциясе мәгълүматлары, вәкаләтле орган белгечләре һәм вазыйфаи затларының телдән һәм язма мәгълүматлары кулланыла.</w:t>
      </w:r>
    </w:p>
    <w:p w:rsidR="000958DF" w:rsidRPr="000958DF" w:rsidRDefault="000958DF" w:rsidP="000958DF">
      <w:pPr>
        <w:pStyle w:val="a3"/>
        <w:spacing w:before="3"/>
        <w:jc w:val="both"/>
        <w:rPr>
          <w:szCs w:val="22"/>
        </w:rPr>
      </w:pPr>
      <w:r w:rsidRPr="000958DF">
        <w:rPr>
          <w:szCs w:val="22"/>
        </w:rPr>
        <w:t>Агымдагы контроль тикшерүләр үткәрү юлы белән башкарыла:</w:t>
      </w:r>
    </w:p>
    <w:p w:rsidR="000958DF" w:rsidRPr="000958DF" w:rsidRDefault="000958DF" w:rsidP="000958DF">
      <w:pPr>
        <w:pStyle w:val="a3"/>
        <w:spacing w:before="3"/>
        <w:jc w:val="both"/>
        <w:rPr>
          <w:szCs w:val="22"/>
        </w:rPr>
      </w:pPr>
      <w:r w:rsidRPr="000958DF">
        <w:rPr>
          <w:szCs w:val="22"/>
        </w:rPr>
        <w:t>муниципаль хезмәт күрсәтү (бирүдән баш тарту турында) турында карарлар;</w:t>
      </w:r>
    </w:p>
    <w:p w:rsidR="000958DF" w:rsidRPr="000958DF" w:rsidRDefault="000958DF" w:rsidP="000958DF">
      <w:pPr>
        <w:pStyle w:val="a3"/>
        <w:spacing w:before="3"/>
        <w:jc w:val="both"/>
        <w:rPr>
          <w:szCs w:val="22"/>
        </w:rPr>
      </w:pPr>
      <w:r w:rsidRPr="000958DF">
        <w:rPr>
          <w:szCs w:val="22"/>
        </w:rPr>
        <w:t>гражданнар хокукларын бозуларны ачыклау һәм бетерү;</w:t>
      </w:r>
    </w:p>
    <w:p w:rsidR="00BC3DA8" w:rsidRDefault="000958DF" w:rsidP="000958DF">
      <w:pPr>
        <w:pStyle w:val="a3"/>
        <w:spacing w:before="3"/>
        <w:ind w:left="0"/>
        <w:jc w:val="both"/>
        <w:rPr>
          <w:szCs w:val="22"/>
        </w:rPr>
      </w:pPr>
      <w:r w:rsidRPr="000958DF">
        <w:rPr>
          <w:szCs w:val="22"/>
        </w:rPr>
        <w:t>вазыйфаи затларның карарларына, гамәлләренә (гамәл кылмавына) шикаятьләре булган гражданнар мөрәҗәгатьләренә җаваплар карау, кабул итү һәм әзерләү.</w:t>
      </w:r>
    </w:p>
    <w:p w:rsidR="000958DF" w:rsidRDefault="000958DF" w:rsidP="000958DF">
      <w:pPr>
        <w:pStyle w:val="a3"/>
        <w:spacing w:before="3"/>
        <w:ind w:left="0"/>
        <w:rPr>
          <w:szCs w:val="22"/>
        </w:rPr>
      </w:pPr>
    </w:p>
    <w:p w:rsidR="000958DF" w:rsidRDefault="000958DF" w:rsidP="000958DF">
      <w:pPr>
        <w:pStyle w:val="a3"/>
        <w:spacing w:before="3"/>
        <w:ind w:left="0"/>
      </w:pPr>
    </w:p>
    <w:p w:rsidR="000958DF" w:rsidRPr="000958DF" w:rsidRDefault="000958DF" w:rsidP="007911DA">
      <w:pPr>
        <w:pStyle w:val="a3"/>
        <w:spacing w:before="6"/>
        <w:jc w:val="center"/>
        <w:rPr>
          <w:b/>
          <w:bCs/>
        </w:rPr>
      </w:pPr>
      <w:r w:rsidRPr="000958DF">
        <w:rPr>
          <w:b/>
          <w:bCs/>
        </w:rPr>
        <w:t>Муниципаль хезмәт күрсәтүнең тулылыгын һәм сыйфатын планлы һәм планнан тыш тикшерүләрне гамәлгә ашыру тәртибе һәм дәвамлылыгы, шул исәптән тулылыкка контроль формасы һәм тәртибе</w:t>
      </w:r>
    </w:p>
    <w:p w:rsidR="00BC3DA8" w:rsidRDefault="000958DF" w:rsidP="007911DA">
      <w:pPr>
        <w:pStyle w:val="a3"/>
        <w:spacing w:before="6"/>
        <w:ind w:left="0"/>
        <w:jc w:val="center"/>
        <w:rPr>
          <w:b/>
          <w:sz w:val="27"/>
        </w:rPr>
      </w:pPr>
      <w:r w:rsidRPr="000958DF">
        <w:rPr>
          <w:b/>
          <w:bCs/>
        </w:rPr>
        <w:t>муниципаль хезмәт күрсәтү сыйфаты</w:t>
      </w:r>
    </w:p>
    <w:p w:rsidR="000958DF" w:rsidRPr="000958DF" w:rsidRDefault="000958DF" w:rsidP="000958DF">
      <w:pPr>
        <w:pStyle w:val="1"/>
        <w:spacing w:before="72"/>
        <w:jc w:val="both"/>
        <w:rPr>
          <w:b w:val="0"/>
        </w:rPr>
      </w:pPr>
      <w:r w:rsidRPr="000958DF">
        <w:rPr>
          <w:b w:val="0"/>
        </w:rPr>
        <w:t>4.1.</w:t>
      </w:r>
      <w:r>
        <w:t xml:space="preserve"> </w:t>
      </w:r>
      <w:r w:rsidRPr="000958DF">
        <w:rPr>
          <w:b w:val="0"/>
        </w:rPr>
        <w:t>Муниципаль хезмәт күрсәтүнең тулылыгын һәм сыйфатын контрольдә тоту планлы һәм планнан тыш тикшерүләр үткәрүне үз эченә ала.</w:t>
      </w:r>
    </w:p>
    <w:p w:rsidR="000958DF" w:rsidRPr="000958DF" w:rsidRDefault="000958DF" w:rsidP="000958DF">
      <w:pPr>
        <w:pStyle w:val="1"/>
        <w:spacing w:before="72"/>
        <w:jc w:val="both"/>
        <w:rPr>
          <w:b w:val="0"/>
        </w:rPr>
      </w:pPr>
      <w:r w:rsidRPr="000958DF">
        <w:rPr>
          <w:b w:val="0"/>
        </w:rPr>
        <w:t>4.2. Планлы тикшерүләр вәкаләтле орган җитәкчесе тарафыннан раслана торган вәкаләтле орган эшенең еллык планнары нигезендә башкарыла. Муниципаль хезмәт күрсәтүнең тулылыгын һәм сыйфатын планлы тикшергәндә контрольгә алынырга тиеш:</w:t>
      </w:r>
    </w:p>
    <w:p w:rsidR="000958DF" w:rsidRPr="000958DF" w:rsidRDefault="000958DF" w:rsidP="000958DF">
      <w:pPr>
        <w:pStyle w:val="1"/>
        <w:spacing w:before="72"/>
        <w:jc w:val="both"/>
        <w:rPr>
          <w:b w:val="0"/>
        </w:rPr>
      </w:pPr>
      <w:r w:rsidRPr="000958DF">
        <w:rPr>
          <w:b w:val="0"/>
        </w:rPr>
        <w:t>муниципаль хезмәт күрсәтү срокларын үтәү;</w:t>
      </w:r>
    </w:p>
    <w:p w:rsidR="000958DF" w:rsidRPr="000958DF" w:rsidRDefault="000958DF" w:rsidP="000958DF">
      <w:pPr>
        <w:pStyle w:val="1"/>
        <w:spacing w:before="72"/>
        <w:jc w:val="both"/>
        <w:rPr>
          <w:b w:val="0"/>
        </w:rPr>
      </w:pPr>
      <w:r w:rsidRPr="000958DF">
        <w:rPr>
          <w:b w:val="0"/>
        </w:rPr>
        <w:t>әлеге Административ регламент нигезләмәләрен үтәү; муниципаль хезмәт күрсәтүдән баш тарту турында кабул ителгән карарның дөрес һәм нигезле булуы.</w:t>
      </w:r>
    </w:p>
    <w:p w:rsidR="000958DF" w:rsidRPr="000958DF" w:rsidRDefault="000958DF" w:rsidP="000958DF">
      <w:pPr>
        <w:pStyle w:val="1"/>
        <w:spacing w:before="72"/>
        <w:jc w:val="both"/>
        <w:rPr>
          <w:b w:val="0"/>
        </w:rPr>
      </w:pPr>
      <w:r w:rsidRPr="000958DF">
        <w:rPr>
          <w:b w:val="0"/>
        </w:rPr>
        <w:t>Планнан тыш тикшерүләр үткәрү өчен нигез булып тора:</w:t>
      </w:r>
    </w:p>
    <w:p w:rsidR="000958DF" w:rsidRPr="000958DF" w:rsidRDefault="000958DF" w:rsidP="000958DF">
      <w:pPr>
        <w:pStyle w:val="1"/>
        <w:spacing w:before="72"/>
        <w:jc w:val="both"/>
        <w:rPr>
          <w:b w:val="0"/>
        </w:rPr>
      </w:pPr>
      <w:r w:rsidRPr="000958DF">
        <w:rPr>
          <w:b w:val="0"/>
        </w:rPr>
        <w:t>дәүләт органнарыннан, җирле үзидарә органнарыннан Россия Федерациясе норматив хокукый актларын һәм Лениногорск муниципаль районы җирле үзидарә органнарының норматив хокукый актларын күздә тотылган яисә ачыкланган бозулар турында мәгълүмат алу;</w:t>
      </w:r>
    </w:p>
    <w:p w:rsidR="00C02C9E" w:rsidRPr="007911DA" w:rsidRDefault="000958DF" w:rsidP="000958DF">
      <w:pPr>
        <w:pStyle w:val="1"/>
        <w:spacing w:before="72"/>
        <w:ind w:right="0"/>
        <w:jc w:val="both"/>
        <w:rPr>
          <w:b w:val="0"/>
        </w:rPr>
      </w:pPr>
      <w:r w:rsidRPr="000958DF">
        <w:rPr>
          <w:b w:val="0"/>
        </w:rPr>
        <w:t>законнарны бозуга, шул исәптән муниципаль хезмәт күрсәтүнең сыйфатына карата гражданнар</w:t>
      </w:r>
      <w:r>
        <w:t xml:space="preserve"> </w:t>
      </w:r>
      <w:r w:rsidRPr="007911DA">
        <w:rPr>
          <w:b w:val="0"/>
        </w:rPr>
        <w:t>һәм юридик затларның мөрәҗәгатьләре.</w:t>
      </w:r>
    </w:p>
    <w:p w:rsidR="000958DF" w:rsidRDefault="000958DF" w:rsidP="008B4E20">
      <w:pPr>
        <w:pStyle w:val="1"/>
        <w:spacing w:before="72"/>
        <w:ind w:left="1336" w:right="0" w:hanging="17"/>
        <w:jc w:val="both"/>
      </w:pPr>
    </w:p>
    <w:p w:rsidR="00BC3DA8" w:rsidRPr="007911DA" w:rsidRDefault="000958DF" w:rsidP="007911DA">
      <w:pPr>
        <w:pStyle w:val="a3"/>
        <w:spacing w:before="8"/>
        <w:ind w:left="0"/>
        <w:jc w:val="center"/>
        <w:rPr>
          <w:b/>
          <w:sz w:val="27"/>
        </w:rPr>
      </w:pPr>
      <w:r w:rsidRPr="007911DA">
        <w:rPr>
          <w:b/>
          <w:bCs/>
        </w:rPr>
        <w:t>Муниципаль хезмәт күрсәтү барышында алар тарафыннан кабул ителә торган карарлар һәм гамәлләр (гамәл кылмау) өчен вазыйфаи затларның җаваплылыгы</w:t>
      </w:r>
    </w:p>
    <w:p w:rsidR="000958DF" w:rsidRPr="000958DF" w:rsidRDefault="000958DF" w:rsidP="000958DF">
      <w:pPr>
        <w:pStyle w:val="a3"/>
        <w:spacing w:before="5"/>
        <w:jc w:val="both"/>
        <w:rPr>
          <w:szCs w:val="22"/>
        </w:rPr>
      </w:pPr>
      <w:r w:rsidRPr="000958DF">
        <w:rPr>
          <w:szCs w:val="22"/>
        </w:rPr>
        <w:t>4.5. Үткәрелгән тикшерүләр нәтиҗәләре буенча Лениногорск муниципаль районы җирле үзидарә органнарының әлеге Административ регламенты, норматив хокукый актлары һәм норматив хокукый актлары нигезләмәләрен бозу очраклары ачыкланган очракта гаепле затларны Россия Федерациясе законнары нигезендә җаваплылыкка тарту гамәлгә ашырыла.</w:t>
      </w:r>
    </w:p>
    <w:p w:rsidR="00BC3DA8" w:rsidRDefault="000958DF" w:rsidP="000958DF">
      <w:pPr>
        <w:pStyle w:val="a3"/>
        <w:spacing w:before="5"/>
        <w:ind w:left="0"/>
        <w:jc w:val="both"/>
        <w:rPr>
          <w:szCs w:val="22"/>
        </w:rPr>
      </w:pPr>
      <w:r w:rsidRPr="000958DF">
        <w:rPr>
          <w:szCs w:val="22"/>
        </w:rPr>
        <w:t>Муниципаль хезмәт күрсәтү (бирүдән ба</w:t>
      </w:r>
      <w:r>
        <w:rPr>
          <w:szCs w:val="22"/>
        </w:rPr>
        <w:t>ш тарту турында) турында к</w:t>
      </w:r>
      <w:r w:rsidRPr="000958DF">
        <w:rPr>
          <w:szCs w:val="22"/>
        </w:rPr>
        <w:t>арар кабул итүнең дөреслеге һәм вакытында бирелүе өчен вазыйфаи затларның шәхси җаваплылыгы закон таләпләре нигезендә аларның вазыйфаи регламентларында ныгытыла.</w:t>
      </w:r>
    </w:p>
    <w:p w:rsidR="000958DF" w:rsidRDefault="000958DF" w:rsidP="000958DF">
      <w:pPr>
        <w:pStyle w:val="a3"/>
        <w:spacing w:before="5"/>
        <w:ind w:left="0"/>
      </w:pPr>
    </w:p>
    <w:p w:rsidR="00BC3DA8" w:rsidRDefault="000958DF" w:rsidP="007911DA">
      <w:pPr>
        <w:pStyle w:val="a3"/>
        <w:spacing w:before="8"/>
        <w:ind w:left="0"/>
        <w:jc w:val="center"/>
        <w:rPr>
          <w:b/>
          <w:bCs/>
        </w:rPr>
      </w:pPr>
      <w:r w:rsidRPr="000958DF">
        <w:rPr>
          <w:b/>
          <w:bCs/>
        </w:rPr>
        <w:t>Муниципаль хезмәт күрсәтүне, шул исәптән гражданнар, аларның берләшмәләре һәм оешмалары тарафыннан тикшереп тору тәртибенә һәм формаларына таләпләр</w:t>
      </w:r>
    </w:p>
    <w:p w:rsidR="000958DF" w:rsidRDefault="000958DF" w:rsidP="008B4E20">
      <w:pPr>
        <w:pStyle w:val="a3"/>
        <w:spacing w:before="8"/>
        <w:ind w:left="0"/>
        <w:rPr>
          <w:b/>
          <w:bCs/>
        </w:rPr>
      </w:pPr>
    </w:p>
    <w:p w:rsidR="000958DF" w:rsidRDefault="000958DF" w:rsidP="008B4E20">
      <w:pPr>
        <w:pStyle w:val="a3"/>
        <w:spacing w:before="8"/>
        <w:ind w:left="0"/>
        <w:rPr>
          <w:b/>
          <w:sz w:val="27"/>
        </w:rPr>
      </w:pPr>
    </w:p>
    <w:p w:rsidR="000958DF" w:rsidRPr="000958DF" w:rsidRDefault="000958DF" w:rsidP="000958DF">
      <w:pPr>
        <w:pStyle w:val="a3"/>
        <w:spacing w:before="3"/>
        <w:jc w:val="both"/>
        <w:rPr>
          <w:szCs w:val="22"/>
        </w:rPr>
      </w:pPr>
      <w:r w:rsidRPr="000958DF">
        <w:rPr>
          <w:szCs w:val="22"/>
        </w:rPr>
        <w:t>4.5. Гражданнар, аларның берләшмәләре һәм оешмалары муниципаль хезмәт күрсәтүнең барышы, шул исәптән административ процедураларны (гамәлләр) тәмамлау сроклары турында мәгълүмат алу юлы белән муниципаль хезмәт күрсәтүне контрольдә тотарга хокуклы.</w:t>
      </w:r>
    </w:p>
    <w:p w:rsidR="000958DF" w:rsidRPr="000958DF" w:rsidRDefault="000958DF" w:rsidP="000958DF">
      <w:pPr>
        <w:pStyle w:val="a3"/>
        <w:spacing w:before="3"/>
        <w:jc w:val="both"/>
        <w:rPr>
          <w:szCs w:val="22"/>
        </w:rPr>
      </w:pPr>
      <w:r w:rsidRPr="000958DF">
        <w:rPr>
          <w:szCs w:val="22"/>
        </w:rPr>
        <w:t>Гражданнар, аларның берләшмәләре һәм оешмалары да хокуклы:</w:t>
      </w:r>
    </w:p>
    <w:p w:rsidR="000958DF" w:rsidRPr="000958DF" w:rsidRDefault="000958DF" w:rsidP="000958DF">
      <w:pPr>
        <w:pStyle w:val="a3"/>
        <w:spacing w:before="3"/>
        <w:jc w:val="both"/>
        <w:rPr>
          <w:szCs w:val="22"/>
        </w:rPr>
      </w:pPr>
      <w:r w:rsidRPr="000958DF">
        <w:rPr>
          <w:szCs w:val="22"/>
        </w:rPr>
        <w:t>муниципаль хезмәт күрсәтүләрдән файдалану мөмкинлеген һәм сыйфатын яхшырту буенча искәрмәләр һәм тәкъдимнәр җибәрергә;</w:t>
      </w:r>
    </w:p>
    <w:p w:rsidR="000958DF" w:rsidRPr="000958DF" w:rsidRDefault="000958DF" w:rsidP="000958DF">
      <w:pPr>
        <w:pStyle w:val="a3"/>
        <w:spacing w:before="3"/>
        <w:jc w:val="both"/>
        <w:rPr>
          <w:szCs w:val="22"/>
        </w:rPr>
      </w:pPr>
      <w:r w:rsidRPr="000958DF">
        <w:rPr>
          <w:szCs w:val="22"/>
        </w:rPr>
        <w:t>әлеге Административ регламентны бозуларны бетерү чаралары турында тәкъдимнәр кертергә.</w:t>
      </w:r>
    </w:p>
    <w:p w:rsidR="000958DF" w:rsidRPr="000958DF" w:rsidRDefault="000958DF" w:rsidP="000958DF">
      <w:pPr>
        <w:pStyle w:val="a3"/>
        <w:spacing w:before="3"/>
        <w:jc w:val="both"/>
        <w:rPr>
          <w:szCs w:val="22"/>
        </w:rPr>
      </w:pPr>
      <w:r w:rsidRPr="000958DF">
        <w:rPr>
          <w:szCs w:val="22"/>
        </w:rPr>
        <w:t>4.6. Вәкаләтле органның вазыйфаи затлары хокук бозуларны туктату өчен чаралар күрә, хокук бозуларга китерүче сәбәпләрне һәм шартларны бетерә.</w:t>
      </w:r>
    </w:p>
    <w:p w:rsidR="00BC3DA8" w:rsidRDefault="000958DF" w:rsidP="000958DF">
      <w:pPr>
        <w:pStyle w:val="a3"/>
        <w:spacing w:before="3"/>
        <w:ind w:left="0"/>
        <w:jc w:val="both"/>
        <w:rPr>
          <w:szCs w:val="22"/>
        </w:rPr>
      </w:pPr>
      <w:r w:rsidRPr="000958DF">
        <w:rPr>
          <w:szCs w:val="22"/>
        </w:rPr>
        <w:t>Гражданнарның, аларның берләшмәләренең һәм оешмаларының искәрмәләрен һәм тәкъдимнәрен карау нәтиҗәләре турында мәгълүмат әлеге искәрмәләрне һәм тәкъдимнәрне җибәргән затларга җиткерелә.</w:t>
      </w:r>
    </w:p>
    <w:p w:rsidR="000958DF" w:rsidRDefault="000958DF" w:rsidP="000958DF">
      <w:pPr>
        <w:pStyle w:val="a3"/>
        <w:spacing w:before="3"/>
        <w:ind w:left="0"/>
        <w:jc w:val="both"/>
        <w:rPr>
          <w:szCs w:val="22"/>
        </w:rPr>
      </w:pPr>
    </w:p>
    <w:p w:rsidR="000958DF" w:rsidRDefault="000958DF" w:rsidP="000958DF">
      <w:pPr>
        <w:pStyle w:val="a3"/>
        <w:spacing w:before="3"/>
        <w:ind w:left="0"/>
        <w:jc w:val="both"/>
      </w:pPr>
    </w:p>
    <w:p w:rsidR="0071084D" w:rsidRDefault="000958DF" w:rsidP="007911DA">
      <w:pPr>
        <w:pStyle w:val="a4"/>
        <w:tabs>
          <w:tab w:val="left" w:pos="1452"/>
        </w:tabs>
        <w:ind w:left="880" w:firstLine="0"/>
        <w:jc w:val="center"/>
        <w:rPr>
          <w:b/>
          <w:bCs/>
          <w:sz w:val="28"/>
          <w:szCs w:val="28"/>
        </w:rPr>
      </w:pPr>
      <w:r w:rsidRPr="000958DF">
        <w:rPr>
          <w:b/>
          <w:bCs/>
          <w:sz w:val="28"/>
          <w:szCs w:val="28"/>
        </w:rPr>
        <w:t>II. Муниципаль хезмәт күрсәтүче органның, шулай ук аларның вазыйфаи затларының, муниципаль хезмәткәрләрнең карарларына һәм гамәлләренә (гамәл кылмавына) шикаятьнең судка кадәр (судтан тыш) тәртибе</w:t>
      </w:r>
    </w:p>
    <w:p w:rsidR="000958DF" w:rsidRDefault="000958DF" w:rsidP="000958DF">
      <w:pPr>
        <w:pStyle w:val="a4"/>
        <w:tabs>
          <w:tab w:val="left" w:pos="1452"/>
        </w:tabs>
        <w:ind w:left="880" w:firstLine="0"/>
        <w:rPr>
          <w:sz w:val="28"/>
        </w:rPr>
      </w:pPr>
    </w:p>
    <w:p w:rsidR="000958DF" w:rsidRDefault="000958DF" w:rsidP="000958DF">
      <w:pPr>
        <w:pStyle w:val="1"/>
        <w:ind w:left="244" w:right="0"/>
        <w:jc w:val="both"/>
        <w:rPr>
          <w:b w:val="0"/>
          <w:bCs w:val="0"/>
        </w:rPr>
      </w:pPr>
      <w:r w:rsidRPr="000958DF">
        <w:rPr>
          <w:b w:val="0"/>
          <w:bCs w:val="0"/>
        </w:rPr>
        <w:t>5.1. Мөрәҗәгать итүче вәкаләтле органның, вәкаләтле органның вазыйфаи затларының, муниципаль хезмәткәрләрнең, күпфункцияле үзәкнең, шулай ук судка кадәр (судтан тыш) тәртиптә муниципаль хезмәт күрсәткәндә күпфункцияле үзәк хезмәткәренең карарына һәм (яисә) гамәлләренә (гамәл кылмавына) шикаять бирергә хокуклы (алга таба – шикаять).</w:t>
      </w:r>
    </w:p>
    <w:p w:rsidR="000958DF" w:rsidRDefault="000958DF" w:rsidP="008B4E20">
      <w:pPr>
        <w:pStyle w:val="1"/>
        <w:ind w:left="244" w:right="0"/>
        <w:rPr>
          <w:b w:val="0"/>
          <w:bCs w:val="0"/>
        </w:rPr>
      </w:pPr>
    </w:p>
    <w:p w:rsidR="00BC3DA8" w:rsidRDefault="000958DF" w:rsidP="007911DA">
      <w:pPr>
        <w:pStyle w:val="a3"/>
        <w:spacing w:before="8"/>
        <w:ind w:left="0"/>
        <w:jc w:val="center"/>
        <w:rPr>
          <w:b/>
          <w:bCs/>
        </w:rPr>
      </w:pPr>
      <w:r w:rsidRPr="000958DF">
        <w:rPr>
          <w:b/>
          <w:bCs/>
        </w:rPr>
        <w:t>Җирле үзидарә органнары, оешмалар һәм мөрәҗәгать итүченең шикаятен судка кадәр (судтан тыш) тәртиптә җибәрергә мөмкин булган затның шикаятен к</w:t>
      </w:r>
      <w:r>
        <w:rPr>
          <w:b/>
          <w:bCs/>
        </w:rPr>
        <w:t>арап тикшерүгә вәкаләтле затлар</w:t>
      </w:r>
    </w:p>
    <w:p w:rsidR="000958DF" w:rsidRDefault="000958DF" w:rsidP="008B4E20">
      <w:pPr>
        <w:pStyle w:val="a3"/>
        <w:spacing w:before="8"/>
        <w:ind w:left="0"/>
        <w:rPr>
          <w:b/>
          <w:sz w:val="27"/>
        </w:rPr>
      </w:pPr>
    </w:p>
    <w:p w:rsidR="000958DF" w:rsidRPr="007911DA" w:rsidRDefault="000958DF" w:rsidP="000958DF">
      <w:pPr>
        <w:pStyle w:val="a3"/>
        <w:spacing w:before="8"/>
        <w:jc w:val="both"/>
        <w:rPr>
          <w:szCs w:val="22"/>
          <w:lang w:val="tt-RU"/>
        </w:rPr>
      </w:pPr>
      <w:r>
        <w:rPr>
          <w:szCs w:val="22"/>
          <w:lang w:val="tt-RU"/>
        </w:rPr>
        <w:t xml:space="preserve">      </w:t>
      </w:r>
      <w:r w:rsidRPr="007911DA">
        <w:rPr>
          <w:szCs w:val="22"/>
          <w:lang w:val="tt-RU"/>
        </w:rPr>
        <w:t>5.1. Судка кадәр (судтан тыш) тәртиптә мөрәҗәгать итүче (вәкил) шикаять белән кәгазьдә язма формада яки электрон рәвештә мөрәҗәгать итәргә хокуклы:</w:t>
      </w:r>
    </w:p>
    <w:p w:rsidR="000958DF" w:rsidRPr="007911DA" w:rsidRDefault="000958DF" w:rsidP="000958DF">
      <w:pPr>
        <w:pStyle w:val="a3"/>
        <w:spacing w:before="8"/>
        <w:jc w:val="both"/>
        <w:rPr>
          <w:szCs w:val="22"/>
          <w:lang w:val="tt-RU"/>
        </w:rPr>
      </w:pPr>
      <w:r w:rsidRPr="007911DA">
        <w:rPr>
          <w:szCs w:val="22"/>
          <w:lang w:val="tt-RU"/>
        </w:rPr>
        <w:t>вәкаләтле органга-вәкаләтле органның структур бүлекчәсе җитәкчесе, вәкаләтле органның, вәкаләтле орган җитәкчесенең карарына һәм (яисә) га</w:t>
      </w:r>
      <w:r w:rsidR="00CB3DE2" w:rsidRPr="007911DA">
        <w:rPr>
          <w:szCs w:val="22"/>
          <w:lang w:val="tt-RU"/>
        </w:rPr>
        <w:t>мәл кылмавына (гамәл кылмавына)</w:t>
      </w:r>
      <w:r w:rsidRPr="007911DA">
        <w:rPr>
          <w:szCs w:val="22"/>
          <w:lang w:val="tt-RU"/>
        </w:rPr>
        <w:t>;</w:t>
      </w:r>
    </w:p>
    <w:p w:rsidR="000958DF" w:rsidRPr="007911DA" w:rsidRDefault="000958DF" w:rsidP="000958DF">
      <w:pPr>
        <w:pStyle w:val="a3"/>
        <w:spacing w:before="8"/>
        <w:jc w:val="both"/>
        <w:rPr>
          <w:szCs w:val="22"/>
          <w:lang w:val="tt-RU"/>
        </w:rPr>
      </w:pPr>
      <w:r w:rsidRPr="007911DA">
        <w:rPr>
          <w:szCs w:val="22"/>
          <w:lang w:val="tt-RU"/>
        </w:rPr>
        <w:t xml:space="preserve">вәкаләтле органның структур бүлекчәсе җитәкчесе, вазыйфаи затның карарына һәм (яисә) гамәл кылмавына (гамәл </w:t>
      </w:r>
      <w:r w:rsidR="00CB3DE2" w:rsidRPr="007911DA">
        <w:rPr>
          <w:szCs w:val="22"/>
          <w:lang w:val="tt-RU"/>
        </w:rPr>
        <w:t>кылмавына</w:t>
      </w:r>
      <w:r w:rsidR="00CB3DE2">
        <w:rPr>
          <w:szCs w:val="22"/>
          <w:lang w:val="tt-RU"/>
        </w:rPr>
        <w:t>)</w:t>
      </w:r>
      <w:r w:rsidRPr="007911DA">
        <w:rPr>
          <w:szCs w:val="22"/>
          <w:lang w:val="tt-RU"/>
        </w:rPr>
        <w:t>;</w:t>
      </w:r>
    </w:p>
    <w:p w:rsidR="000958DF" w:rsidRPr="007911DA" w:rsidRDefault="000958DF" w:rsidP="000958DF">
      <w:pPr>
        <w:pStyle w:val="a3"/>
        <w:spacing w:before="8"/>
        <w:jc w:val="both"/>
        <w:rPr>
          <w:szCs w:val="22"/>
          <w:lang w:val="tt-RU"/>
        </w:rPr>
      </w:pPr>
      <w:r w:rsidRPr="007911DA">
        <w:rPr>
          <w:szCs w:val="22"/>
          <w:lang w:val="tt-RU"/>
        </w:rPr>
        <w:t>күпфункцияле үзәк җитәкчесенә-күпфункцияле үзәк хезмәткәренең карарларына һә</w:t>
      </w:r>
      <w:r w:rsidR="00CB3DE2" w:rsidRPr="007911DA">
        <w:rPr>
          <w:szCs w:val="22"/>
          <w:lang w:val="tt-RU"/>
        </w:rPr>
        <w:t>м гамәлләренә (гамәл кылмавына)</w:t>
      </w:r>
      <w:r w:rsidRPr="007911DA">
        <w:rPr>
          <w:szCs w:val="22"/>
          <w:lang w:val="tt-RU"/>
        </w:rPr>
        <w:t>;</w:t>
      </w:r>
    </w:p>
    <w:p w:rsidR="000958DF" w:rsidRPr="007911DA" w:rsidRDefault="000958DF" w:rsidP="000958DF">
      <w:pPr>
        <w:pStyle w:val="a3"/>
        <w:spacing w:before="8"/>
        <w:jc w:val="both"/>
        <w:rPr>
          <w:szCs w:val="22"/>
          <w:lang w:val="tt-RU"/>
        </w:rPr>
      </w:pPr>
      <w:r w:rsidRPr="007911DA">
        <w:rPr>
          <w:szCs w:val="22"/>
          <w:lang w:val="tt-RU"/>
        </w:rPr>
        <w:t>күп функцияле үзәкне гамәлгә куючыга – күпфункцияле үзәкнең карарына һәм гамәлләренә (гамәл кылмавына).</w:t>
      </w:r>
    </w:p>
    <w:p w:rsidR="00BC3DA8" w:rsidRPr="007911DA" w:rsidRDefault="000958DF" w:rsidP="000958DF">
      <w:pPr>
        <w:pStyle w:val="a3"/>
        <w:spacing w:before="8"/>
        <w:ind w:left="0"/>
        <w:jc w:val="both"/>
        <w:rPr>
          <w:szCs w:val="22"/>
          <w:lang w:val="tt-RU"/>
        </w:rPr>
      </w:pPr>
      <w:r>
        <w:rPr>
          <w:szCs w:val="22"/>
          <w:lang w:val="tt-RU"/>
        </w:rPr>
        <w:t xml:space="preserve">        </w:t>
      </w:r>
      <w:r w:rsidRPr="007911DA">
        <w:rPr>
          <w:szCs w:val="22"/>
          <w:lang w:val="tt-RU"/>
        </w:rPr>
        <w:t>Вәкаләтле органда, күпфункцияле үзәктә, күпфункцияле үзәкне гамәлгә куючыда шикаятьләрне карап тикшерүгә вәкаләтле вазыйфаи затлар билгеләнә.</w:t>
      </w:r>
    </w:p>
    <w:p w:rsidR="000958DF" w:rsidRPr="007911DA" w:rsidRDefault="000958DF" w:rsidP="000958DF">
      <w:pPr>
        <w:pStyle w:val="a3"/>
        <w:spacing w:before="8"/>
        <w:ind w:left="0"/>
        <w:jc w:val="both"/>
        <w:rPr>
          <w:sz w:val="24"/>
          <w:lang w:val="tt-RU"/>
        </w:rPr>
      </w:pPr>
    </w:p>
    <w:p w:rsidR="00BC3DA8" w:rsidRPr="007911DA" w:rsidRDefault="00CB3DE2" w:rsidP="007911DA">
      <w:pPr>
        <w:pStyle w:val="a3"/>
        <w:spacing w:before="7"/>
        <w:ind w:left="0"/>
        <w:jc w:val="center"/>
        <w:rPr>
          <w:b/>
          <w:sz w:val="27"/>
          <w:lang w:val="tt-RU"/>
        </w:rPr>
      </w:pPr>
      <w:r w:rsidRPr="007911DA">
        <w:rPr>
          <w:b/>
          <w:bCs/>
          <w:lang w:val="tt-RU"/>
        </w:rPr>
        <w:t>Шикаятьне бирү һәм карау тәртибе турында мөрәҗәгать итүчеләргә хәбәр итү ысуллары, шул исәптән дәүләт һәм муниципаль хезмәтләрнең (функцияләрнең)бердәм порталыннан файдаланып</w:t>
      </w:r>
    </w:p>
    <w:p w:rsidR="00CB3DE2" w:rsidRPr="007911DA" w:rsidRDefault="00CB3DE2" w:rsidP="00CB3DE2">
      <w:pPr>
        <w:pStyle w:val="1"/>
        <w:spacing w:before="1"/>
        <w:ind w:left="463" w:right="0" w:firstLine="3"/>
        <w:jc w:val="both"/>
        <w:rPr>
          <w:b w:val="0"/>
          <w:bCs w:val="0"/>
          <w:szCs w:val="22"/>
          <w:lang w:val="tt-RU"/>
        </w:rPr>
      </w:pPr>
      <w:r w:rsidRPr="007911DA">
        <w:rPr>
          <w:b w:val="0"/>
          <w:bCs w:val="0"/>
          <w:szCs w:val="22"/>
          <w:lang w:val="tt-RU"/>
        </w:rPr>
        <w:t>5.1. Шикаятьне бирү һәм карау тәртибе турында мәгълүмат муниципаль хезмәт күрсәтү урыннарында, вәкаләтле орган ЕПГУ сайтында мәгълүмат стендларында урнаштырыла, шулай ук телефон аша телдән һәм (яки) шәхсән кабул итүдә яисә мөрәҗәгать итүче (вәкил) күрсәткән адрес буенча почта аша җибәрелгәндә бирелә.</w:t>
      </w:r>
    </w:p>
    <w:p w:rsidR="00CB3DE2" w:rsidRPr="007911DA" w:rsidRDefault="00CB3DE2" w:rsidP="008B4E20">
      <w:pPr>
        <w:pStyle w:val="1"/>
        <w:spacing w:before="1"/>
        <w:ind w:left="463" w:right="0" w:firstLine="3"/>
        <w:rPr>
          <w:b w:val="0"/>
          <w:bCs w:val="0"/>
          <w:szCs w:val="22"/>
          <w:lang w:val="tt-RU"/>
        </w:rPr>
      </w:pPr>
    </w:p>
    <w:p w:rsidR="00BC3DA8" w:rsidRPr="007911DA" w:rsidRDefault="00CB3DE2" w:rsidP="007911DA">
      <w:pPr>
        <w:pStyle w:val="a3"/>
        <w:spacing w:before="7"/>
        <w:ind w:left="0"/>
        <w:jc w:val="center"/>
        <w:rPr>
          <w:b/>
          <w:bCs/>
          <w:lang w:val="tt-RU"/>
        </w:rPr>
      </w:pPr>
      <w:r w:rsidRPr="007911DA">
        <w:rPr>
          <w:b/>
          <w:bCs/>
          <w:lang w:val="tt-RU"/>
        </w:rPr>
        <w:t>Муниципаль хезмәт күрсәтү барышында кабул ителгән гамәлләргә (гамәл кылмавына) һәм (яисә) карарларга судка кадәр (судтан тыш) шикаять бирү тәртибен җайга салучы норматив хокукый актлар исемлеге</w:t>
      </w:r>
    </w:p>
    <w:p w:rsidR="00CB3DE2" w:rsidRPr="007911DA" w:rsidRDefault="00CB3DE2" w:rsidP="008B4E20">
      <w:pPr>
        <w:pStyle w:val="a3"/>
        <w:spacing w:before="7"/>
        <w:ind w:left="0"/>
        <w:rPr>
          <w:b/>
          <w:bCs/>
          <w:lang w:val="tt-RU"/>
        </w:rPr>
      </w:pPr>
    </w:p>
    <w:p w:rsidR="00CB3DE2" w:rsidRPr="007911DA" w:rsidRDefault="00CB3DE2" w:rsidP="008B4E20">
      <w:pPr>
        <w:pStyle w:val="a3"/>
        <w:spacing w:before="7"/>
        <w:ind w:left="0"/>
        <w:rPr>
          <w:b/>
          <w:sz w:val="27"/>
          <w:lang w:val="tt-RU"/>
        </w:rPr>
      </w:pPr>
    </w:p>
    <w:p w:rsidR="00CB3DE2" w:rsidRPr="007911DA" w:rsidRDefault="00CB3DE2" w:rsidP="00CB3DE2">
      <w:pPr>
        <w:pStyle w:val="a3"/>
        <w:spacing w:before="1"/>
        <w:jc w:val="both"/>
        <w:rPr>
          <w:szCs w:val="22"/>
          <w:lang w:val="tt-RU"/>
        </w:rPr>
      </w:pPr>
      <w:r w:rsidRPr="007911DA">
        <w:rPr>
          <w:szCs w:val="22"/>
          <w:lang w:val="tt-RU"/>
        </w:rPr>
        <w:t>5.1. Дәүләт (муниципаль) хезмәт күрсәтүче вәкаләтле органның, шулай ук аның вазыйфаи затларының карарларына һәм гамәлләренә (гамәл кылмавына) судка кадәр (судтан тыш) шикаять бирү тәртибе җайга салына:</w:t>
      </w:r>
    </w:p>
    <w:p w:rsidR="00CB3DE2" w:rsidRPr="007911DA" w:rsidRDefault="00CB3DE2" w:rsidP="00CB3DE2">
      <w:pPr>
        <w:pStyle w:val="a3"/>
        <w:spacing w:before="1"/>
        <w:jc w:val="both"/>
        <w:rPr>
          <w:szCs w:val="22"/>
          <w:lang w:val="tt-RU"/>
        </w:rPr>
      </w:pPr>
      <w:r>
        <w:rPr>
          <w:szCs w:val="22"/>
          <w:lang w:val="tt-RU"/>
        </w:rPr>
        <w:t xml:space="preserve">      </w:t>
      </w:r>
      <w:r w:rsidRPr="007911DA">
        <w:rPr>
          <w:szCs w:val="22"/>
          <w:lang w:val="tt-RU"/>
        </w:rPr>
        <w:t>«Дәүләт һәм муниципаль хезмәтләр күрсәтүне оештыру турында»Федераль закон;</w:t>
      </w:r>
    </w:p>
    <w:p w:rsidR="00CB3DE2" w:rsidRPr="007911DA" w:rsidRDefault="00CB3DE2" w:rsidP="00CB3DE2">
      <w:pPr>
        <w:pStyle w:val="a3"/>
        <w:spacing w:before="1"/>
        <w:jc w:val="both"/>
        <w:rPr>
          <w:szCs w:val="22"/>
          <w:lang w:val="tt-RU"/>
        </w:rPr>
      </w:pPr>
      <w:r>
        <w:rPr>
          <w:szCs w:val="22"/>
          <w:lang w:val="tt-RU"/>
        </w:rPr>
        <w:t xml:space="preserve">      </w:t>
      </w:r>
      <w:r w:rsidRPr="007911DA">
        <w:rPr>
          <w:szCs w:val="22"/>
          <w:lang w:val="tt-RU"/>
        </w:rPr>
        <w:t>«Россия Федерациясе гражданнарының мөрәҗәгатьләрен карау тәртибе турында» 2006 елның 2 июлендәге 59-ФЗ номерлы Федераль закон белән</w:t>
      </w:r>
    </w:p>
    <w:p w:rsidR="00BC3DA8" w:rsidRPr="007911DA" w:rsidRDefault="00CB3DE2" w:rsidP="00CB3DE2">
      <w:pPr>
        <w:pStyle w:val="a3"/>
        <w:spacing w:before="1"/>
        <w:ind w:left="0"/>
        <w:jc w:val="both"/>
        <w:rPr>
          <w:szCs w:val="22"/>
          <w:lang w:val="tt-RU"/>
        </w:rPr>
      </w:pPr>
      <w:r>
        <w:rPr>
          <w:szCs w:val="22"/>
          <w:lang w:val="tt-RU"/>
        </w:rPr>
        <w:t xml:space="preserve">         </w:t>
      </w:r>
      <w:r w:rsidRPr="007911DA">
        <w:rPr>
          <w:szCs w:val="22"/>
          <w:lang w:val="tt-RU"/>
        </w:rPr>
        <w:t>«Дәүләт һәм муниципаль хезмәтләр күрсәткәндә кылынган карарлар һәм гамәлләр (гамәл кылмау) судка кадәр (судтан тыш) шикаять бирү процессын тәэмин итә торган федераль дәүләт мәгълүмат системасы турында»Россия Федерациясе Хөкүмәтенең 2012 елның 20 ноябрендәге 1198 номерлы карары белән.</w:t>
      </w:r>
    </w:p>
    <w:p w:rsidR="00CB3DE2" w:rsidRPr="007911DA" w:rsidRDefault="00CB3DE2" w:rsidP="00CB3DE2">
      <w:pPr>
        <w:pStyle w:val="a3"/>
        <w:spacing w:before="1"/>
        <w:ind w:left="0"/>
        <w:rPr>
          <w:szCs w:val="22"/>
          <w:lang w:val="tt-RU"/>
        </w:rPr>
      </w:pPr>
    </w:p>
    <w:p w:rsidR="00CB3DE2" w:rsidRPr="007911DA" w:rsidRDefault="00CB3DE2" w:rsidP="007911DA">
      <w:pPr>
        <w:pStyle w:val="a3"/>
        <w:spacing w:before="1"/>
        <w:ind w:left="0"/>
        <w:jc w:val="center"/>
        <w:rPr>
          <w:lang w:val="tt-RU"/>
        </w:rPr>
      </w:pPr>
    </w:p>
    <w:p w:rsidR="00BC3DA8" w:rsidRPr="007911DA" w:rsidRDefault="00CB3DE2" w:rsidP="007911DA">
      <w:pPr>
        <w:pStyle w:val="a3"/>
        <w:spacing w:before="11"/>
        <w:ind w:left="0"/>
        <w:jc w:val="center"/>
        <w:rPr>
          <w:b/>
          <w:bCs/>
          <w:lang w:val="tt-RU"/>
        </w:rPr>
      </w:pPr>
      <w:r w:rsidRPr="007911DA">
        <w:rPr>
          <w:b/>
          <w:bCs/>
          <w:lang w:val="tt-RU"/>
        </w:rPr>
        <w:t>II. Муниципаль хезмәтләр күрсәтүнең күпфункцияле үзәкләрендә административ процедураларны (гамәлләрне) үтәү үзенчәлекләре</w:t>
      </w:r>
    </w:p>
    <w:p w:rsidR="00CB3DE2" w:rsidRPr="007911DA" w:rsidRDefault="00CB3DE2" w:rsidP="007911DA">
      <w:pPr>
        <w:pStyle w:val="a3"/>
        <w:spacing w:before="11"/>
        <w:ind w:left="0"/>
        <w:jc w:val="center"/>
        <w:rPr>
          <w:b/>
          <w:sz w:val="27"/>
          <w:lang w:val="tt-RU"/>
        </w:rPr>
      </w:pPr>
    </w:p>
    <w:p w:rsidR="00CB3DE2" w:rsidRPr="007911DA" w:rsidRDefault="00CB3DE2" w:rsidP="007911DA">
      <w:pPr>
        <w:pStyle w:val="a3"/>
        <w:spacing w:line="319" w:lineRule="exact"/>
        <w:ind w:left="881"/>
        <w:jc w:val="center"/>
        <w:rPr>
          <w:b/>
          <w:bCs/>
          <w:lang w:val="tt-RU"/>
        </w:rPr>
      </w:pPr>
      <w:r w:rsidRPr="007911DA">
        <w:rPr>
          <w:b/>
          <w:bCs/>
          <w:lang w:val="tt-RU"/>
        </w:rPr>
        <w:t>Күпфункцияле үзәкләр башкара торган муниципаль хезмәт күрсәткәндә административ процедураларның тулы исемлеге</w:t>
      </w:r>
    </w:p>
    <w:p w:rsidR="00CB3DE2" w:rsidRPr="007911DA" w:rsidRDefault="00CB3DE2" w:rsidP="008B4E20">
      <w:pPr>
        <w:pStyle w:val="a3"/>
        <w:spacing w:line="319" w:lineRule="exact"/>
        <w:ind w:left="881"/>
        <w:jc w:val="both"/>
        <w:rPr>
          <w:b/>
          <w:bCs/>
          <w:lang w:val="tt-RU"/>
        </w:rPr>
      </w:pPr>
    </w:p>
    <w:p w:rsidR="00CB3DE2" w:rsidRPr="007911DA" w:rsidRDefault="00CB3DE2" w:rsidP="00CB3DE2">
      <w:pPr>
        <w:pStyle w:val="a3"/>
        <w:spacing w:before="5"/>
        <w:rPr>
          <w:lang w:val="tt-RU"/>
        </w:rPr>
      </w:pPr>
      <w:r w:rsidRPr="007911DA">
        <w:rPr>
          <w:lang w:val="tt-RU"/>
        </w:rPr>
        <w:t>6.1 Күп функцияле үзәк башкара:</w:t>
      </w:r>
    </w:p>
    <w:p w:rsidR="00CB3DE2" w:rsidRPr="007911DA" w:rsidRDefault="00CB3DE2" w:rsidP="00CB3DE2">
      <w:pPr>
        <w:pStyle w:val="a3"/>
        <w:spacing w:before="5"/>
        <w:rPr>
          <w:lang w:val="tt-RU"/>
        </w:rPr>
      </w:pPr>
      <w:r w:rsidRPr="007911DA">
        <w:rPr>
          <w:lang w:val="tt-RU"/>
        </w:rPr>
        <w:t>күпфункцияле үзәктә муниципаль хезмәт күрсәтү тәртибе турында, муниципаль хезмәт күрсәтүгә бәйле башка мәсьәләләр буенча мөрәҗәгать итүчеләргә хәбәр итү, шулай ук күпфункцияле үзәктә муниципаль хезмәт күрсәтү тәртибе турында консультация бирү;</w:t>
      </w:r>
    </w:p>
    <w:p w:rsidR="00CB3DE2" w:rsidRPr="007911DA" w:rsidRDefault="00CB3DE2" w:rsidP="00CB3DE2">
      <w:pPr>
        <w:pStyle w:val="a3"/>
        <w:spacing w:before="5"/>
        <w:rPr>
          <w:lang w:val="tt-RU"/>
        </w:rPr>
      </w:pPr>
      <w:r w:rsidRPr="007911DA">
        <w:rPr>
          <w:lang w:val="tt-RU"/>
        </w:rPr>
        <w:t>гарызнамәчегә муниципаль хезмәт күрсәтүнең нәтиҗәләрен кәгазьдә бирү, муниципаль хезмәт күрсәтүләр нәтиҗәләре буенча күпфункцияле үзәккә җибәрелгән электрон документларның эчтәлеген раслаучы кәгазьдә бирү, шулай ук документлар бирү, шул исәптән кәгазьдә төзү һәм муниципаль хезмәт күрсәтүче органнарның мәгълүмат системаларыннан өземтәләрне раслау;</w:t>
      </w:r>
    </w:p>
    <w:p w:rsidR="00CB3DE2" w:rsidRDefault="00CB3DE2" w:rsidP="00CB3DE2">
      <w:pPr>
        <w:pStyle w:val="a3"/>
        <w:spacing w:before="5"/>
      </w:pPr>
      <w:r>
        <w:t>210-ФЗ номерлы Федераль законда каралган башка процедуралар һәм гамәлләр.</w:t>
      </w:r>
    </w:p>
    <w:p w:rsidR="00BC3DA8" w:rsidRDefault="00CB3DE2" w:rsidP="00CB3DE2">
      <w:pPr>
        <w:pStyle w:val="a3"/>
        <w:spacing w:before="5"/>
        <w:ind w:left="0"/>
      </w:pPr>
      <w:r>
        <w:t>210-ФЗ номерлы Федераль законның 16 статьясындагы 1.1 өлеше нигезендә күпфункцияле үзәкләр үз функцияләрен гамәлгә ашыру өчен башка оешмаларны җәлеп итәргә хокуклы.</w:t>
      </w:r>
    </w:p>
    <w:p w:rsidR="00CB3DE2" w:rsidRDefault="00CB3DE2" w:rsidP="008B4E20">
      <w:pPr>
        <w:pStyle w:val="1"/>
        <w:spacing w:line="320" w:lineRule="exact"/>
        <w:ind w:left="3190" w:right="0"/>
        <w:jc w:val="left"/>
      </w:pPr>
    </w:p>
    <w:p w:rsidR="002D3127" w:rsidRDefault="007911DA" w:rsidP="008B4E20">
      <w:pPr>
        <w:pStyle w:val="1"/>
        <w:spacing w:line="320" w:lineRule="exact"/>
        <w:ind w:left="3190" w:right="0"/>
        <w:jc w:val="left"/>
      </w:pPr>
      <w:r w:rsidRPr="007911DA">
        <w:t>Гариза бирүчеләргә хәбәр итү</w:t>
      </w:r>
    </w:p>
    <w:p w:rsidR="007911DA" w:rsidRPr="007911DA" w:rsidRDefault="007911DA" w:rsidP="007911DA">
      <w:pPr>
        <w:pStyle w:val="a3"/>
        <w:spacing w:before="5"/>
        <w:rPr>
          <w:szCs w:val="22"/>
        </w:rPr>
      </w:pPr>
      <w:r w:rsidRPr="007911DA">
        <w:rPr>
          <w:szCs w:val="22"/>
        </w:rPr>
        <w:t>6.2. Мөрәҗәгать итүчегә күпфункцияле үзәкләр тарафыннан мәгълүмат бирү түбәндәге ысуллар белән гамәлгә ашырыла:</w:t>
      </w:r>
    </w:p>
    <w:p w:rsidR="007911DA" w:rsidRPr="007911DA" w:rsidRDefault="007911DA" w:rsidP="007911DA">
      <w:pPr>
        <w:pStyle w:val="a3"/>
        <w:spacing w:before="5"/>
        <w:rPr>
          <w:szCs w:val="22"/>
        </w:rPr>
      </w:pPr>
      <w:r w:rsidRPr="007911DA">
        <w:rPr>
          <w:szCs w:val="22"/>
        </w:rPr>
        <w:t>а) массакүләм мәгълүмат чараларын җәлеп итү, шулай ук мәгълүматны рәсми сайтларда һәм күпфункцияле үзәкләрнең мәгълүмат стендларында урнаштыру юлы белән;</w:t>
      </w:r>
    </w:p>
    <w:p w:rsidR="007911DA" w:rsidRPr="007911DA" w:rsidRDefault="007911DA" w:rsidP="007911DA">
      <w:pPr>
        <w:pStyle w:val="a3"/>
        <w:spacing w:before="5"/>
        <w:rPr>
          <w:szCs w:val="22"/>
        </w:rPr>
      </w:pPr>
      <w:r w:rsidRPr="007911DA">
        <w:rPr>
          <w:szCs w:val="22"/>
        </w:rPr>
        <w:t>б) мөрәҗәгать итүчене күпфункцияле үзәккә шәхсән, телефон аша, почта аша яки электрон почта аша мөрәҗәгать иткәндә.</w:t>
      </w:r>
    </w:p>
    <w:p w:rsidR="007911DA" w:rsidRPr="007911DA" w:rsidRDefault="007911DA" w:rsidP="007911DA">
      <w:pPr>
        <w:pStyle w:val="a3"/>
        <w:spacing w:before="5"/>
        <w:rPr>
          <w:szCs w:val="22"/>
        </w:rPr>
      </w:pPr>
      <w:r w:rsidRPr="007911DA">
        <w:rPr>
          <w:szCs w:val="22"/>
        </w:rPr>
        <w:t>Шәхси мөрәҗәгатендә күпфункцияле үзәк хезмәткәре мөрәҗәгать итүчеләргә үзләрен кызыксындырган сораулар буенча рәсми-эшлекле сөйләм стилен кулланып әдәпле итеп хәбәр итә. Консультация бирүнең тәкъдим ителгән вакыты-15 минуттан да артмый, муниципаль хезмәтләр турында мәгълүмат алу өчен мәгълүмат секторында чират көтү вакыты 15 минуттан артып китә алмый.</w:t>
      </w:r>
    </w:p>
    <w:p w:rsidR="007911DA" w:rsidRPr="007911DA" w:rsidRDefault="007911DA" w:rsidP="007911DA">
      <w:pPr>
        <w:pStyle w:val="a3"/>
        <w:spacing w:before="5"/>
        <w:rPr>
          <w:szCs w:val="22"/>
        </w:rPr>
      </w:pPr>
      <w:r w:rsidRPr="007911DA">
        <w:rPr>
          <w:szCs w:val="22"/>
        </w:rPr>
        <w:t>Телефоннан шалтыратуга җавап телефоннан шалтыраткан күпфункцияле үзәк хезмәткәренең исеме, фамилиясе, исеме, атасының исеме һәм вазыйфасы турында мәгълүматтан башланырга тиеш. Мөрәҗәгать итүченең телефон аша мөрәҗәгать иткәндә шәхси телдән консультация бирүне күпфункцияле үзәк хезмәткәре 10 минуттан да артмый башкара;</w:t>
      </w:r>
    </w:p>
    <w:p w:rsidR="007911DA" w:rsidRPr="007911DA" w:rsidRDefault="007911DA" w:rsidP="007911DA">
      <w:pPr>
        <w:pStyle w:val="a3"/>
        <w:spacing w:before="5"/>
        <w:rPr>
          <w:szCs w:val="22"/>
        </w:rPr>
      </w:pPr>
      <w:r w:rsidRPr="007911DA">
        <w:rPr>
          <w:szCs w:val="22"/>
        </w:rPr>
        <w:t>Әгәр дә җавап әзерләү өчен озаграк вакыт кирәк булса, телефон аша шәхси телдән консультация бирүче күпфункцияле үзәк хезмәткәре гариза бирүчегә тәкъдим итә ала:</w:t>
      </w:r>
    </w:p>
    <w:p w:rsidR="007911DA" w:rsidRPr="007911DA" w:rsidRDefault="007911DA" w:rsidP="007911DA">
      <w:pPr>
        <w:pStyle w:val="a3"/>
        <w:spacing w:before="5"/>
        <w:rPr>
          <w:szCs w:val="22"/>
        </w:rPr>
      </w:pPr>
      <w:r w:rsidRPr="007911DA">
        <w:rPr>
          <w:szCs w:val="22"/>
        </w:rPr>
        <w:t>мөрәҗәгатьне язмача бәян итәргә (җавап мөрәҗәгатьтә күрсәтелгән ысул нигезендә мөрәҗәгать итүчегә җибәрелә);</w:t>
      </w:r>
    </w:p>
    <w:p w:rsidR="007911DA" w:rsidRPr="007911DA" w:rsidRDefault="007911DA" w:rsidP="007911DA">
      <w:pPr>
        <w:pStyle w:val="a3"/>
        <w:spacing w:before="5"/>
        <w:rPr>
          <w:szCs w:val="22"/>
        </w:rPr>
      </w:pPr>
      <w:r w:rsidRPr="007911DA">
        <w:rPr>
          <w:szCs w:val="22"/>
        </w:rPr>
        <w:t>консультация өчен бүтән вакыт билгеләгез.</w:t>
      </w:r>
    </w:p>
    <w:p w:rsidR="00BC3DA8" w:rsidRDefault="007911DA" w:rsidP="007911DA">
      <w:pPr>
        <w:pStyle w:val="a3"/>
        <w:spacing w:before="5"/>
        <w:ind w:left="0"/>
      </w:pPr>
      <w:r w:rsidRPr="007911DA">
        <w:rPr>
          <w:szCs w:val="22"/>
        </w:rPr>
        <w:t>Мөрәҗәгать итүчеләрнең язма мөрәҗәгатьләре буенча консультация биргәндә җавап электрон почта адресы буенча мөрәҗәгатьне теркәлгәннән соң 30 календарь көннән дә соңга калмыйча язмача юллана, мөрәҗәгатьтә күрсәтелгән электрон почта адресы буенча күпфункцияле үзәккә электрон документ рәвешендә кергән һәм мөрәҗәгатьтә күрсәтелгән күпфункцияле үзәккә язмача кергән почта адресы буенча язма рәвештә җибәрелә формада.</w:t>
      </w:r>
    </w:p>
    <w:p w:rsidR="002D3127" w:rsidRDefault="002D3127" w:rsidP="008B4E20">
      <w:pPr>
        <w:pStyle w:val="1"/>
        <w:ind w:left="250" w:right="0"/>
      </w:pPr>
    </w:p>
    <w:p w:rsidR="00BC3DA8" w:rsidRDefault="00CB3DE2" w:rsidP="008B4E20">
      <w:pPr>
        <w:pStyle w:val="a3"/>
        <w:spacing w:before="6"/>
        <w:ind w:left="0"/>
        <w:rPr>
          <w:b/>
          <w:bCs/>
        </w:rPr>
      </w:pPr>
      <w:r w:rsidRPr="00CB3DE2">
        <w:rPr>
          <w:b/>
          <w:bCs/>
        </w:rPr>
        <w:t>Гариза бирүчеләргә хәбәр итү</w:t>
      </w:r>
    </w:p>
    <w:p w:rsidR="00CB3DE2" w:rsidRDefault="00CB3DE2" w:rsidP="008B4E20">
      <w:pPr>
        <w:pStyle w:val="a3"/>
        <w:spacing w:before="6"/>
        <w:ind w:left="0"/>
        <w:rPr>
          <w:b/>
          <w:bCs/>
        </w:rPr>
      </w:pPr>
    </w:p>
    <w:p w:rsidR="00CB3DE2" w:rsidRPr="00CB3DE2" w:rsidRDefault="00CB3DE2" w:rsidP="00CB3DE2">
      <w:pPr>
        <w:pStyle w:val="a3"/>
        <w:spacing w:before="6"/>
        <w:jc w:val="both"/>
      </w:pPr>
      <w:r>
        <w:rPr>
          <w:lang w:val="tt-RU"/>
        </w:rPr>
        <w:t xml:space="preserve">       </w:t>
      </w:r>
      <w:r w:rsidRPr="00CB3DE2">
        <w:t>6.3. Күпфункцияле үзәк аша хезмәт күрсәтү нәтиҗәләрен бирү турында муниципаль хезмәт күрсәтү турында гаризада булганда, вәкаләтле орган документларны гариза бирүчегә (вәкилгә) 797 номерлы карар белән расланган тәртиптә күпфункцияле орган белән үзара бәйләнеш турында төзелгән килешүләр нигезендә киләчәктә тапшыру өчен күпфункцияле үзәккә тапшыра.</w:t>
      </w:r>
    </w:p>
    <w:p w:rsidR="00CB3DE2" w:rsidRPr="00CB3DE2" w:rsidRDefault="00CB3DE2" w:rsidP="00CB3DE2">
      <w:pPr>
        <w:pStyle w:val="a3"/>
        <w:spacing w:before="6"/>
        <w:jc w:val="both"/>
      </w:pPr>
      <w:r w:rsidRPr="00CB3DE2">
        <w:t>Мондый документларны вәкаләтле орган тарафыннан күпфункцияле үзәккә тапшыру тәртиб</w:t>
      </w:r>
      <w:r w:rsidR="007911DA">
        <w:t>е һәм сроклары 797 нче номерлы к</w:t>
      </w:r>
      <w:r w:rsidRPr="00CB3DE2">
        <w:t>арарда билгеләнгән тәртиптә төзелгән үзара бәйләнеш турында килешү белән билгеләнә.</w:t>
      </w:r>
    </w:p>
    <w:p w:rsidR="00CB3DE2" w:rsidRPr="007911DA" w:rsidRDefault="00CB3DE2" w:rsidP="00CB3DE2">
      <w:pPr>
        <w:pStyle w:val="a3"/>
        <w:spacing w:before="6"/>
        <w:jc w:val="both"/>
        <w:rPr>
          <w:lang w:val="tt-RU"/>
        </w:rPr>
      </w:pPr>
      <w:r>
        <w:rPr>
          <w:lang w:val="tt-RU"/>
        </w:rPr>
        <w:t xml:space="preserve">        </w:t>
      </w:r>
      <w:r w:rsidRPr="007911DA">
        <w:rPr>
          <w:lang w:val="tt-RU"/>
        </w:rPr>
        <w:t>6.4. Мөрәҗәгать итүчеләрне электрон чират терминалыннан номер талоны алу чираты тәртибендә муниципаль хезмәт күрсәтү нәтиҗәсе булган документларны бирү өчен мөрәҗәгать итүчеләрне кабул итү, яки алдан язылу буенча.</w:t>
      </w:r>
    </w:p>
    <w:p w:rsidR="00CB3DE2" w:rsidRPr="007911DA" w:rsidRDefault="00CB3DE2" w:rsidP="00CB3DE2">
      <w:pPr>
        <w:pStyle w:val="a3"/>
        <w:spacing w:before="6"/>
        <w:jc w:val="both"/>
        <w:rPr>
          <w:lang w:val="tt-RU"/>
        </w:rPr>
      </w:pPr>
      <w:r w:rsidRPr="007911DA">
        <w:rPr>
          <w:lang w:val="tt-RU"/>
        </w:rPr>
        <w:t>Күп функцияле үзәк хезмәткәре түбәндәге гамәлләрне башкара:</w:t>
      </w:r>
    </w:p>
    <w:p w:rsidR="00CB3DE2" w:rsidRPr="00CB3DE2" w:rsidRDefault="00CB3DE2" w:rsidP="00CB3DE2">
      <w:pPr>
        <w:pStyle w:val="a3"/>
        <w:spacing w:before="6"/>
        <w:jc w:val="both"/>
      </w:pPr>
      <w:r w:rsidRPr="00CB3DE2">
        <w:t>мөрәҗәгать итүченең шәхесен Россия Федерациясе законнары нигезендә шәхесен таныклаучы документ нигезендә билгели;</w:t>
      </w:r>
    </w:p>
    <w:p w:rsidR="00CB3DE2" w:rsidRPr="00CB3DE2" w:rsidRDefault="00CB3DE2" w:rsidP="00CB3DE2">
      <w:pPr>
        <w:pStyle w:val="a3"/>
        <w:spacing w:before="6"/>
        <w:jc w:val="both"/>
      </w:pPr>
      <w:r w:rsidRPr="00CB3DE2">
        <w:t>мөрәҗәгать итүче вәкиле вәкаләтләрен тикшерә (мөрәҗәгать итүче вәкиле мөрәҗәгать иткән очракта);</w:t>
      </w:r>
    </w:p>
    <w:p w:rsidR="00CB3DE2" w:rsidRPr="00CB3DE2" w:rsidRDefault="00CB3DE2" w:rsidP="00CB3DE2">
      <w:pPr>
        <w:pStyle w:val="a3"/>
        <w:spacing w:before="6"/>
        <w:jc w:val="both"/>
      </w:pPr>
      <w:r w:rsidRPr="00CB3DE2">
        <w:t>гариза бирүченең гаризасын ГИСка үтәү статусын билгели;</w:t>
      </w:r>
    </w:p>
    <w:p w:rsidR="00CB3DE2" w:rsidRPr="00CB3DE2" w:rsidRDefault="00CB3DE2" w:rsidP="00CB3DE2">
      <w:pPr>
        <w:pStyle w:val="a3"/>
        <w:spacing w:before="6"/>
        <w:jc w:val="both"/>
      </w:pPr>
      <w:r w:rsidRPr="00CB3DE2">
        <w:t>муниципаль хезмәт күрсәтүнең нәтиҗәсен кәгазьдә электрон документ нөсхәсе рәвешендә бастырып чыгара һәм аны күпфункцияле үзәк матбугатын кулланып (Россия Федерациясенең норматив хокукый актларында каралган очракларда – Россия Федерациясенең Дәүләт гербы сурәте белән бастырып чыгара)</w:t>
      </w:r>
      <w:r>
        <w:rPr>
          <w:lang w:val="tt-RU"/>
        </w:rPr>
        <w:t xml:space="preserve"> </w:t>
      </w:r>
      <w:r w:rsidRPr="00CB3DE2">
        <w:t>ышандыра;</w:t>
      </w:r>
    </w:p>
    <w:p w:rsidR="00CB3DE2" w:rsidRPr="00CB3DE2" w:rsidRDefault="00CB3DE2" w:rsidP="00CB3DE2">
      <w:pPr>
        <w:pStyle w:val="a3"/>
        <w:spacing w:before="6"/>
        <w:jc w:val="both"/>
      </w:pPr>
      <w:r w:rsidRPr="00CB3DE2">
        <w:t>күпфункцияле үзәк матбугатын кулланып кәгазьдә электрон документ нөсхәсен (Россия Федерациясенең норматив хокукый актларында каралган очракларда – Россия Федерациясенең Дәүләт гербы сурәте белән бастырылган)</w:t>
      </w:r>
      <w:r>
        <w:rPr>
          <w:lang w:val="tt-RU"/>
        </w:rPr>
        <w:t xml:space="preserve"> </w:t>
      </w:r>
      <w:r w:rsidRPr="00CB3DE2">
        <w:t>ышандыра;</w:t>
      </w:r>
    </w:p>
    <w:p w:rsidR="00CB3DE2" w:rsidRPr="00CB3DE2" w:rsidRDefault="00CB3DE2" w:rsidP="00CB3DE2">
      <w:pPr>
        <w:pStyle w:val="a3"/>
        <w:spacing w:before="6"/>
        <w:jc w:val="both"/>
      </w:pPr>
      <w:r w:rsidRPr="00CB3DE2">
        <w:t>гариза бирүчегә документлар бирә, кирәк булса гариза бирүчедән бирелгән һәр документ өчен имза сорый;</w:t>
      </w:r>
    </w:p>
    <w:p w:rsidR="00CB3DE2" w:rsidRPr="00CB3DE2" w:rsidRDefault="00CB3DE2" w:rsidP="00CB3DE2">
      <w:pPr>
        <w:pStyle w:val="a3"/>
        <w:spacing w:before="6"/>
        <w:ind w:left="0"/>
        <w:jc w:val="both"/>
      </w:pPr>
      <w:r w:rsidRPr="00CB3DE2">
        <w:t>гариза бирүченең күрсәтелгән хезмәтләрнең сыйфатын бәяләү өчен смс-сораштыруда катнашу ризалыгын сорый.</w:t>
      </w:r>
    </w:p>
    <w:p w:rsidR="00CB3DE2" w:rsidRDefault="00CB3DE2">
      <w:pPr>
        <w:pStyle w:val="a3"/>
        <w:spacing w:before="67"/>
        <w:ind w:left="5532" w:right="528" w:firstLine="2359"/>
        <w:jc w:val="right"/>
      </w:pPr>
    </w:p>
    <w:p w:rsidR="00CB3DE2" w:rsidRDefault="00CB3DE2">
      <w:pPr>
        <w:pStyle w:val="a3"/>
        <w:spacing w:before="67"/>
        <w:ind w:left="5532" w:right="528" w:firstLine="2359"/>
        <w:jc w:val="right"/>
      </w:pPr>
    </w:p>
    <w:p w:rsidR="00CB3DE2" w:rsidRDefault="00CB3DE2">
      <w:pPr>
        <w:pStyle w:val="a3"/>
        <w:spacing w:before="67"/>
        <w:ind w:left="5532" w:right="528" w:firstLine="2359"/>
        <w:jc w:val="right"/>
      </w:pPr>
    </w:p>
    <w:p w:rsidR="00CB3DE2" w:rsidRDefault="00CB3DE2">
      <w:pPr>
        <w:pStyle w:val="a3"/>
        <w:spacing w:before="67"/>
        <w:ind w:left="5532" w:right="528" w:firstLine="2359"/>
        <w:jc w:val="right"/>
      </w:pPr>
    </w:p>
    <w:p w:rsidR="00CB3DE2" w:rsidRDefault="00CB3DE2">
      <w:pPr>
        <w:pStyle w:val="a3"/>
        <w:spacing w:before="67"/>
        <w:ind w:left="5532" w:right="528" w:firstLine="2359"/>
        <w:jc w:val="right"/>
      </w:pPr>
    </w:p>
    <w:p w:rsidR="00CB3DE2" w:rsidRDefault="00CB3DE2">
      <w:pPr>
        <w:pStyle w:val="a3"/>
        <w:spacing w:before="67"/>
        <w:ind w:left="5532" w:right="528" w:firstLine="2359"/>
        <w:jc w:val="right"/>
      </w:pPr>
    </w:p>
    <w:p w:rsidR="00CB3DE2" w:rsidRDefault="00CB3DE2">
      <w:pPr>
        <w:pStyle w:val="a3"/>
        <w:spacing w:before="67"/>
        <w:ind w:left="5532" w:right="528" w:firstLine="2359"/>
        <w:jc w:val="right"/>
      </w:pPr>
    </w:p>
    <w:p w:rsidR="00CB3DE2" w:rsidRDefault="00CB3DE2">
      <w:pPr>
        <w:pStyle w:val="a3"/>
        <w:spacing w:before="67"/>
        <w:ind w:left="5532" w:right="528" w:firstLine="2359"/>
        <w:jc w:val="right"/>
      </w:pPr>
    </w:p>
    <w:p w:rsidR="007911DA" w:rsidRDefault="007911DA">
      <w:pPr>
        <w:pStyle w:val="a3"/>
        <w:spacing w:before="67"/>
        <w:ind w:left="5532" w:right="528" w:firstLine="2359"/>
        <w:jc w:val="right"/>
      </w:pPr>
    </w:p>
    <w:p w:rsidR="007911DA" w:rsidRDefault="007911DA">
      <w:pPr>
        <w:pStyle w:val="a3"/>
        <w:spacing w:before="67"/>
        <w:ind w:left="5532" w:right="528" w:firstLine="2359"/>
        <w:jc w:val="right"/>
      </w:pPr>
    </w:p>
    <w:p w:rsidR="007911DA" w:rsidRDefault="007911DA">
      <w:pPr>
        <w:pStyle w:val="a3"/>
        <w:spacing w:before="67"/>
        <w:ind w:left="5532" w:right="528" w:firstLine="2359"/>
        <w:jc w:val="right"/>
      </w:pPr>
    </w:p>
    <w:p w:rsidR="00CB3DE2" w:rsidRDefault="00CB3DE2">
      <w:pPr>
        <w:pStyle w:val="a3"/>
        <w:spacing w:before="67"/>
        <w:ind w:left="5532" w:right="528" w:firstLine="2359"/>
        <w:jc w:val="right"/>
      </w:pPr>
      <w:r w:rsidRPr="00CB3DE2">
        <w:t>Му</w:t>
      </w:r>
      <w:r>
        <w:t>ниципаль хезмәт күрсәтү буенча а</w:t>
      </w:r>
      <w:r w:rsidRPr="00CB3DE2">
        <w:t>дминистратив регламентка 1 нче кушымта</w:t>
      </w:r>
    </w:p>
    <w:p w:rsidR="00CB3DE2" w:rsidRDefault="00CB3DE2">
      <w:pPr>
        <w:pStyle w:val="a3"/>
        <w:spacing w:before="67"/>
        <w:ind w:left="5532" w:right="528" w:firstLine="2359"/>
        <w:jc w:val="right"/>
      </w:pPr>
    </w:p>
    <w:p w:rsidR="00BC3DA8" w:rsidRDefault="00BC3DA8">
      <w:pPr>
        <w:pStyle w:val="a3"/>
        <w:spacing w:before="4"/>
        <w:ind w:left="0"/>
      </w:pPr>
    </w:p>
    <w:p w:rsidR="00BC3DA8" w:rsidRDefault="003A15D6">
      <w:pPr>
        <w:pStyle w:val="a3"/>
        <w:spacing w:before="10"/>
        <w:ind w:left="0"/>
        <w:rPr>
          <w:b/>
          <w:sz w:val="20"/>
        </w:rPr>
      </w:pPr>
      <w:r w:rsidRPr="003A15D6">
        <w:rPr>
          <w:b/>
          <w:bCs/>
        </w:rPr>
        <w:t>Гражданнарны торак урыннарына мохтаҗлар буларак исәпкә алу турында карар формасы</w:t>
      </w:r>
      <w:r w:rsidR="00805913">
        <w:pict>
          <v:shape id="_x0000_s1089" style="position:absolute;margin-left:95.55pt;margin-top:14.4pt;width:419.95pt;height:.1pt;z-index:-15727616;mso-wrap-distance-left:0;mso-wrap-distance-right:0;mso-position-horizontal-relative:page;mso-position-vertical-relative:text" coordorigin="1911,288" coordsize="8399,0" path="m1911,288r8398,e" filled="f" strokeweight=".24764mm">
            <v:path arrowok="t"/>
            <w10:wrap type="topAndBottom" anchorx="page"/>
          </v:shape>
        </w:pict>
      </w:r>
    </w:p>
    <w:p w:rsidR="003A15D6" w:rsidRDefault="003A15D6">
      <w:pPr>
        <w:tabs>
          <w:tab w:val="left" w:pos="9618"/>
        </w:tabs>
        <w:ind w:left="4992"/>
        <w:rPr>
          <w:i/>
          <w:sz w:val="18"/>
        </w:rPr>
      </w:pPr>
      <w:r w:rsidRPr="003A15D6">
        <w:rPr>
          <w:i/>
          <w:sz w:val="18"/>
        </w:rPr>
        <w:t>Россия Федерациясе субъекты башкарма хакимиятенең вәкаләтле органы яисә җирле үзидарә органы исеме</w:t>
      </w:r>
    </w:p>
    <w:p w:rsidR="00BC3DA8" w:rsidRDefault="003A15D6">
      <w:pPr>
        <w:tabs>
          <w:tab w:val="left" w:pos="9618"/>
        </w:tabs>
        <w:ind w:left="4992"/>
        <w:rPr>
          <w:sz w:val="24"/>
        </w:rPr>
      </w:pPr>
      <w:r>
        <w:rPr>
          <w:sz w:val="24"/>
        </w:rPr>
        <w:t>Кемгә</w:t>
      </w:r>
      <w:r w:rsidR="00664C2A">
        <w:rPr>
          <w:spacing w:val="-5"/>
          <w:sz w:val="24"/>
        </w:rPr>
        <w:t xml:space="preserve"> </w:t>
      </w:r>
      <w:r w:rsidR="00664C2A">
        <w:rPr>
          <w:sz w:val="24"/>
          <w:u w:val="single"/>
        </w:rPr>
        <w:t xml:space="preserve"> </w:t>
      </w:r>
      <w:r w:rsidR="00664C2A">
        <w:rPr>
          <w:sz w:val="24"/>
          <w:u w:val="single"/>
        </w:rPr>
        <w:tab/>
      </w:r>
    </w:p>
    <w:p w:rsidR="00BC3DA8" w:rsidRDefault="00664C2A">
      <w:pPr>
        <w:spacing w:before="2"/>
        <w:ind w:left="6672"/>
        <w:rPr>
          <w:sz w:val="18"/>
        </w:rPr>
      </w:pPr>
      <w:r>
        <w:rPr>
          <w:sz w:val="18"/>
        </w:rPr>
        <w:t>(фамилия,</w:t>
      </w:r>
      <w:r>
        <w:rPr>
          <w:spacing w:val="-3"/>
          <w:sz w:val="18"/>
        </w:rPr>
        <w:t xml:space="preserve"> </w:t>
      </w:r>
      <w:r w:rsidR="003A15D6">
        <w:rPr>
          <w:sz w:val="18"/>
        </w:rPr>
        <w:t>исем</w:t>
      </w:r>
      <w:r>
        <w:rPr>
          <w:sz w:val="18"/>
        </w:rPr>
        <w:t>,</w:t>
      </w:r>
      <w:r>
        <w:rPr>
          <w:spacing w:val="-3"/>
          <w:sz w:val="18"/>
        </w:rPr>
        <w:t xml:space="preserve"> </w:t>
      </w:r>
      <w:r w:rsidR="003A15D6">
        <w:rPr>
          <w:sz w:val="18"/>
        </w:rPr>
        <w:t>атасының исеме</w:t>
      </w:r>
      <w:r>
        <w:rPr>
          <w:sz w:val="18"/>
        </w:rPr>
        <w:t>)</w:t>
      </w:r>
    </w:p>
    <w:p w:rsidR="00BC3DA8" w:rsidRDefault="00805913">
      <w:pPr>
        <w:pStyle w:val="a3"/>
        <w:spacing w:before="7"/>
        <w:ind w:left="0"/>
        <w:rPr>
          <w:sz w:val="17"/>
        </w:rPr>
      </w:pPr>
      <w:r>
        <w:pict>
          <v:shape id="_x0000_s1088" style="position:absolute;margin-left:297.6pt;margin-top:12.4pt;width:228pt;height:.1pt;z-index:-15727104;mso-wrap-distance-left:0;mso-wrap-distance-right:0;mso-position-horizontal-relative:page" coordorigin="5952,248" coordsize="4560,0" path="m5952,248r4560,e" filled="f" strokeweight=".21164mm">
            <v:path arrowok="t"/>
            <w10:wrap type="topAndBottom" anchorx="page"/>
          </v:shape>
        </w:pict>
      </w:r>
    </w:p>
    <w:p w:rsidR="00BC3DA8" w:rsidRDefault="00BC3DA8">
      <w:pPr>
        <w:pStyle w:val="a3"/>
        <w:ind w:left="0"/>
        <w:rPr>
          <w:sz w:val="20"/>
        </w:rPr>
      </w:pPr>
    </w:p>
    <w:p w:rsidR="00BC3DA8" w:rsidRDefault="00805913">
      <w:pPr>
        <w:pStyle w:val="a3"/>
        <w:spacing w:before="10"/>
        <w:ind w:left="0"/>
        <w:rPr>
          <w:sz w:val="16"/>
        </w:rPr>
      </w:pPr>
      <w:r>
        <w:pict>
          <v:shape id="_x0000_s1087" style="position:absolute;margin-left:300.6pt;margin-top:11.95pt;width:228pt;height:.1pt;z-index:-15726592;mso-wrap-distance-left:0;mso-wrap-distance-right:0;mso-position-horizontal-relative:page" coordorigin="6012,239" coordsize="4560,0" path="m6012,239r4560,e" filled="f" strokeweight=".21164mm">
            <v:path arrowok="t"/>
            <w10:wrap type="topAndBottom" anchorx="page"/>
          </v:shape>
        </w:pict>
      </w:r>
    </w:p>
    <w:p w:rsidR="00BC3DA8" w:rsidRDefault="00664C2A">
      <w:pPr>
        <w:spacing w:line="267" w:lineRule="exact"/>
        <w:ind w:left="6012"/>
        <w:rPr>
          <w:sz w:val="18"/>
        </w:rPr>
      </w:pPr>
      <w:r>
        <w:rPr>
          <w:sz w:val="24"/>
        </w:rPr>
        <w:t>(</w:t>
      </w:r>
      <w:r>
        <w:rPr>
          <w:sz w:val="18"/>
        </w:rPr>
        <w:t>телефон</w:t>
      </w:r>
      <w:r>
        <w:rPr>
          <w:spacing w:val="-3"/>
          <w:sz w:val="18"/>
        </w:rPr>
        <w:t xml:space="preserve"> </w:t>
      </w:r>
      <w:r w:rsidR="003A15D6">
        <w:rPr>
          <w:sz w:val="18"/>
        </w:rPr>
        <w:t>һәм</w:t>
      </w:r>
      <w:r>
        <w:rPr>
          <w:spacing w:val="-2"/>
          <w:sz w:val="18"/>
        </w:rPr>
        <w:t xml:space="preserve"> </w:t>
      </w:r>
      <w:r w:rsidR="003A15D6">
        <w:rPr>
          <w:sz w:val="18"/>
        </w:rPr>
        <w:t>электрон</w:t>
      </w:r>
      <w:r>
        <w:rPr>
          <w:spacing w:val="-2"/>
          <w:sz w:val="18"/>
        </w:rPr>
        <w:t xml:space="preserve"> </w:t>
      </w:r>
      <w:r w:rsidR="003A15D6">
        <w:rPr>
          <w:sz w:val="18"/>
        </w:rPr>
        <w:t>почта адресы</w:t>
      </w:r>
      <w:r>
        <w:rPr>
          <w:sz w:val="18"/>
        </w:rPr>
        <w:t>)</w:t>
      </w:r>
    </w:p>
    <w:p w:rsidR="00BC3DA8" w:rsidRDefault="00BC3DA8">
      <w:pPr>
        <w:pStyle w:val="a3"/>
        <w:ind w:left="0"/>
        <w:rPr>
          <w:sz w:val="24"/>
        </w:rPr>
      </w:pPr>
    </w:p>
    <w:p w:rsidR="00BC3DA8" w:rsidRDefault="00BC3DA8">
      <w:pPr>
        <w:pStyle w:val="a3"/>
        <w:ind w:left="0"/>
        <w:rPr>
          <w:sz w:val="24"/>
        </w:rPr>
      </w:pPr>
    </w:p>
    <w:p w:rsidR="00BC3DA8" w:rsidRDefault="00BC3DA8">
      <w:pPr>
        <w:pStyle w:val="a3"/>
        <w:ind w:left="0"/>
        <w:rPr>
          <w:sz w:val="24"/>
        </w:rPr>
      </w:pPr>
    </w:p>
    <w:p w:rsidR="003A15D6" w:rsidRDefault="003A15D6">
      <w:pPr>
        <w:pStyle w:val="a3"/>
        <w:tabs>
          <w:tab w:val="left" w:pos="3391"/>
          <w:tab w:val="left" w:pos="7918"/>
          <w:tab w:val="left" w:pos="9793"/>
        </w:tabs>
        <w:spacing w:line="313" w:lineRule="exact"/>
        <w:rPr>
          <w:b/>
          <w:bCs/>
        </w:rPr>
      </w:pPr>
      <w:r w:rsidRPr="003A15D6">
        <w:rPr>
          <w:b/>
          <w:bCs/>
        </w:rPr>
        <w:t>Гражданнарны торак урыннарына мохтаҗлар буларак исәпкә алу турында карар</w:t>
      </w:r>
    </w:p>
    <w:p w:rsidR="00BC3DA8" w:rsidRDefault="00664C2A">
      <w:pPr>
        <w:pStyle w:val="a3"/>
        <w:tabs>
          <w:tab w:val="left" w:pos="3391"/>
          <w:tab w:val="left" w:pos="7918"/>
          <w:tab w:val="left" w:pos="9793"/>
        </w:tabs>
        <w:spacing w:line="313" w:lineRule="exact"/>
      </w:pPr>
      <w:r>
        <w:t>Дата</w:t>
      </w:r>
      <w:r>
        <w:rPr>
          <w:u w:val="single"/>
        </w:rPr>
        <w:tab/>
      </w:r>
      <w:r>
        <w:tab/>
        <w:t>№</w:t>
      </w:r>
      <w:r>
        <w:rPr>
          <w:u w:val="single"/>
        </w:rPr>
        <w:t xml:space="preserve"> </w:t>
      </w:r>
      <w:r>
        <w:rPr>
          <w:u w:val="single"/>
        </w:rPr>
        <w:tab/>
      </w:r>
    </w:p>
    <w:p w:rsidR="00BC3DA8" w:rsidRDefault="00805913" w:rsidP="004A3DD3">
      <w:pPr>
        <w:pStyle w:val="a3"/>
        <w:spacing w:before="2"/>
        <w:ind w:left="0"/>
        <w:rPr>
          <w:sz w:val="19"/>
        </w:rPr>
      </w:pPr>
      <w:r>
        <w:pict>
          <v:shape id="_x0000_s1086" style="position:absolute;margin-left:56.65pt;margin-top:14.55pt;width:112pt;height:.1pt;z-index:-15726080;mso-wrap-distance-left:0;mso-wrap-distance-right:0;mso-position-horizontal-relative:page" coordorigin="1133,291" coordsize="2240,0" path="m1133,291r2239,e" filled="f" strokeweight=".24764mm">
            <v:path arrowok="t"/>
            <w10:wrap type="topAndBottom" anchorx="page"/>
          </v:shape>
        </w:pict>
      </w:r>
    </w:p>
    <w:p w:rsidR="00BC3DA8" w:rsidRPr="003A15D6" w:rsidRDefault="003A15D6" w:rsidP="003A15D6">
      <w:pPr>
        <w:pStyle w:val="a3"/>
        <w:spacing w:before="2"/>
      </w:pPr>
      <w:r>
        <w:t>Гаризаны һәм аңа кушып бирелгән документларны</w:t>
      </w:r>
      <w:r>
        <w:rPr>
          <w:lang w:val="tt-RU"/>
        </w:rPr>
        <w:t xml:space="preserve"> карау нәитҗәсендә</w:t>
      </w:r>
      <w:r>
        <w:t xml:space="preserve"> Россия Федерациясе Торак кодексының 52 статьясы нигезендә торак урыннарына мохтаҗлар буларак исәпкә куярга карар кылынды:</w:t>
      </w:r>
      <w:r w:rsidR="00805913">
        <w:pict>
          <v:shape id="_x0000_s1085" style="position:absolute;left:0;text-align:left;margin-left:73.6pt;margin-top:14.65pt;width:455.15pt;height:.1pt;z-index:-15725568;mso-wrap-distance-left:0;mso-wrap-distance-right:0;mso-position-horizontal-relative:page;mso-position-vertical-relative:text" coordorigin="1472,293" coordsize="9103,0" o:spt="100" adj="0,,0" path="m1472,293r5459,m6934,293r3640,e" filled="f" strokeweight=".24764mm">
            <v:stroke joinstyle="round"/>
            <v:formulas/>
            <v:path arrowok="t" o:connecttype="segments"/>
            <w10:wrap type="topAndBottom" anchorx="page"/>
          </v:shape>
        </w:pict>
      </w:r>
    </w:p>
    <w:p w:rsidR="00BC3DA8" w:rsidRDefault="003A15D6">
      <w:pPr>
        <w:spacing w:line="201" w:lineRule="exact"/>
        <w:ind w:left="249" w:right="607"/>
        <w:jc w:val="center"/>
        <w:rPr>
          <w:i/>
          <w:sz w:val="18"/>
        </w:rPr>
      </w:pPr>
      <w:r>
        <w:rPr>
          <w:i/>
          <w:sz w:val="18"/>
          <w:lang w:val="tt-RU"/>
        </w:rPr>
        <w:t xml:space="preserve">Гариза бирүченең </w:t>
      </w:r>
      <w:r>
        <w:rPr>
          <w:i/>
          <w:sz w:val="18"/>
        </w:rPr>
        <w:t>ФИАи</w:t>
      </w:r>
      <w:r w:rsidR="00664C2A">
        <w:rPr>
          <w:i/>
          <w:spacing w:val="-3"/>
          <w:sz w:val="18"/>
        </w:rPr>
        <w:t xml:space="preserve"> </w:t>
      </w:r>
    </w:p>
    <w:p w:rsidR="00BC3DA8" w:rsidRDefault="003A15D6">
      <w:pPr>
        <w:pStyle w:val="a3"/>
        <w:spacing w:line="320" w:lineRule="exact"/>
      </w:pPr>
      <w:r w:rsidRPr="003A15D6">
        <w:t>һәм бергә яшәүче гаилә әгъзалары</w:t>
      </w:r>
      <w:r w:rsidR="00664C2A">
        <w:t>:</w:t>
      </w:r>
    </w:p>
    <w:p w:rsidR="00BC3DA8" w:rsidRDefault="00664C2A">
      <w:pPr>
        <w:pStyle w:val="a3"/>
        <w:ind w:left="881"/>
      </w:pPr>
      <w:r>
        <w:t>1.</w:t>
      </w:r>
    </w:p>
    <w:p w:rsidR="00BC3DA8" w:rsidRDefault="00664C2A">
      <w:pPr>
        <w:pStyle w:val="a3"/>
        <w:spacing w:before="2" w:line="322" w:lineRule="exact"/>
        <w:ind w:left="881"/>
      </w:pPr>
      <w:r>
        <w:t>2.</w:t>
      </w:r>
    </w:p>
    <w:p w:rsidR="00BC3DA8" w:rsidRDefault="00664C2A">
      <w:pPr>
        <w:pStyle w:val="a3"/>
        <w:spacing w:line="322" w:lineRule="exact"/>
        <w:ind w:left="881"/>
      </w:pPr>
      <w:r>
        <w:t>3.</w:t>
      </w:r>
    </w:p>
    <w:p w:rsidR="00BC3DA8" w:rsidRDefault="00664C2A">
      <w:pPr>
        <w:pStyle w:val="a3"/>
        <w:spacing w:line="322" w:lineRule="exact"/>
        <w:ind w:left="881"/>
      </w:pPr>
      <w:r>
        <w:t>4.</w:t>
      </w:r>
    </w:p>
    <w:p w:rsidR="00BC3DA8" w:rsidRDefault="003A15D6">
      <w:pPr>
        <w:pStyle w:val="a3"/>
        <w:tabs>
          <w:tab w:val="left" w:pos="4135"/>
          <w:tab w:val="left" w:pos="4625"/>
        </w:tabs>
        <w:ind w:left="881" w:right="5857"/>
      </w:pPr>
      <w:r>
        <w:rPr>
          <w:lang w:val="tt-RU"/>
        </w:rPr>
        <w:t>Исәпкә кую датасы</w:t>
      </w:r>
      <w:r w:rsidR="00664C2A">
        <w:t>:</w:t>
      </w:r>
      <w:r w:rsidR="00664C2A">
        <w:rPr>
          <w:u w:val="single"/>
        </w:rPr>
        <w:t xml:space="preserve"> </w:t>
      </w:r>
      <w:r w:rsidR="00664C2A">
        <w:rPr>
          <w:u w:val="single"/>
        </w:rPr>
        <w:tab/>
        <w:t xml:space="preserve"> </w:t>
      </w:r>
      <w:r w:rsidR="00664C2A">
        <w:rPr>
          <w:u w:val="single"/>
        </w:rPr>
        <w:tab/>
      </w:r>
      <w:r w:rsidR="00664C2A">
        <w:t xml:space="preserve"> </w:t>
      </w:r>
      <w:r>
        <w:rPr>
          <w:lang w:val="tt-RU"/>
        </w:rPr>
        <w:t>Чират номеры</w:t>
      </w:r>
      <w:r w:rsidR="00664C2A">
        <w:t>:</w:t>
      </w:r>
    </w:p>
    <w:p w:rsidR="00BC3DA8" w:rsidRDefault="00BC3DA8">
      <w:pPr>
        <w:pStyle w:val="a3"/>
        <w:ind w:left="0"/>
        <w:rPr>
          <w:sz w:val="20"/>
        </w:rPr>
      </w:pPr>
    </w:p>
    <w:p w:rsidR="00BC3DA8" w:rsidRDefault="00805913">
      <w:pPr>
        <w:pStyle w:val="a3"/>
        <w:spacing w:before="10"/>
        <w:ind w:left="0"/>
        <w:rPr>
          <w:sz w:val="21"/>
        </w:rPr>
      </w:pPr>
      <w:r>
        <w:pict>
          <v:shape id="_x0000_s1084" style="position:absolute;margin-left:56.65pt;margin-top:14.85pt;width:3in;height:.1pt;z-index:-15725056;mso-wrap-distance-left:0;mso-wrap-distance-right:0;mso-position-horizontal-relative:page" coordorigin="1133,297" coordsize="4320,0" path="m1133,297r4319,e" filled="f" strokeweight=".21164mm">
            <v:path arrowok="t"/>
            <w10:wrap type="topAndBottom" anchorx="page"/>
          </v:shape>
        </w:pict>
      </w:r>
      <w:r>
        <w:pict>
          <v:shape id="_x0000_s1083" style="position:absolute;margin-left:278.6pt;margin-top:14.85pt;width:66pt;height:.1pt;z-index:-15724544;mso-wrap-distance-left:0;mso-wrap-distance-right:0;mso-position-horizontal-relative:page" coordorigin="5572,297" coordsize="1320,0" path="m5572,297r1320,e" filled="f" strokeweight=".21164mm">
            <v:path arrowok="t"/>
            <w10:wrap type="topAndBottom" anchorx="page"/>
          </v:shape>
        </w:pict>
      </w:r>
      <w:r>
        <w:pict>
          <v:shape id="_x0000_s1082" style="position:absolute;margin-left:380.6pt;margin-top:14.85pt;width:2in;height:.1pt;z-index:-15724032;mso-wrap-distance-left:0;mso-wrap-distance-right:0;mso-position-horizontal-relative:page" coordorigin="7612,297" coordsize="2880,0" path="m7612,297r2880,e" filled="f" strokeweight=".21164mm">
            <v:path arrowok="t"/>
            <w10:wrap type="topAndBottom" anchorx="page"/>
          </v:shape>
        </w:pict>
      </w:r>
    </w:p>
    <w:p w:rsidR="00BC3DA8" w:rsidRPr="003A15D6" w:rsidRDefault="00664C2A" w:rsidP="003A15D6">
      <w:pPr>
        <w:tabs>
          <w:tab w:val="left" w:pos="4769"/>
          <w:tab w:val="left" w:pos="6973"/>
        </w:tabs>
        <w:ind w:left="172" w:right="1050" w:hanging="1"/>
        <w:rPr>
          <w:sz w:val="24"/>
          <w:lang w:val="tt-RU"/>
        </w:rPr>
      </w:pPr>
      <w:r>
        <w:rPr>
          <w:sz w:val="24"/>
        </w:rPr>
        <w:t>(</w:t>
      </w:r>
      <w:proofErr w:type="gramStart"/>
      <w:r w:rsidR="003A15D6">
        <w:rPr>
          <w:sz w:val="24"/>
          <w:lang w:val="tt-RU"/>
        </w:rPr>
        <w:t>вазифа</w:t>
      </w:r>
      <w:r>
        <w:rPr>
          <w:sz w:val="24"/>
        </w:rPr>
        <w:t>)</w:t>
      </w:r>
      <w:r w:rsidR="003A15D6">
        <w:rPr>
          <w:sz w:val="24"/>
          <w:lang w:val="tt-RU"/>
        </w:rPr>
        <w:t xml:space="preserve">   </w:t>
      </w:r>
      <w:proofErr w:type="gramEnd"/>
      <w:r w:rsidR="003A15D6">
        <w:rPr>
          <w:sz w:val="24"/>
          <w:lang w:val="tt-RU"/>
        </w:rPr>
        <w:t xml:space="preserve">                                                             (имза)</w:t>
      </w:r>
    </w:p>
    <w:p w:rsidR="00BC3DA8" w:rsidRDefault="00BC3DA8">
      <w:pPr>
        <w:pStyle w:val="a3"/>
        <w:spacing w:before="3"/>
        <w:ind w:left="0"/>
        <w:rPr>
          <w:sz w:val="23"/>
        </w:rPr>
      </w:pPr>
    </w:p>
    <w:p w:rsidR="00BC3DA8" w:rsidRDefault="00664C2A">
      <w:pPr>
        <w:tabs>
          <w:tab w:val="left" w:pos="2624"/>
          <w:tab w:val="left" w:pos="3166"/>
        </w:tabs>
        <w:ind w:left="172"/>
        <w:rPr>
          <w:sz w:val="24"/>
        </w:rPr>
      </w:pPr>
      <w:r>
        <w:rPr>
          <w:sz w:val="24"/>
        </w:rPr>
        <w:t>«_</w:t>
      </w:r>
      <w:proofErr w:type="gramStart"/>
      <w:r>
        <w:rPr>
          <w:sz w:val="24"/>
        </w:rPr>
        <w:t>_»</w:t>
      </w:r>
      <w:r>
        <w:rPr>
          <w:sz w:val="24"/>
          <w:u w:val="single"/>
        </w:rPr>
        <w:tab/>
      </w:r>
      <w:proofErr w:type="gramEnd"/>
      <w:r>
        <w:rPr>
          <w:sz w:val="24"/>
        </w:rPr>
        <w:t>20</w:t>
      </w:r>
      <w:r>
        <w:rPr>
          <w:sz w:val="24"/>
          <w:u w:val="single"/>
        </w:rPr>
        <w:tab/>
      </w:r>
      <w:r w:rsidR="003A15D6">
        <w:rPr>
          <w:sz w:val="24"/>
        </w:rPr>
        <w:t>ел</w:t>
      </w:r>
    </w:p>
    <w:p w:rsidR="00BC3DA8" w:rsidRDefault="00BC3DA8">
      <w:pPr>
        <w:pStyle w:val="a3"/>
        <w:spacing w:before="10"/>
        <w:ind w:left="0"/>
        <w:rPr>
          <w:sz w:val="23"/>
        </w:rPr>
      </w:pPr>
    </w:p>
    <w:p w:rsidR="00BC3DA8" w:rsidRDefault="003A15D6">
      <w:pPr>
        <w:pStyle w:val="a3"/>
      </w:pPr>
      <w:r>
        <w:t>М.У</w:t>
      </w:r>
      <w:r w:rsidR="00664C2A">
        <w:t>.</w:t>
      </w:r>
    </w:p>
    <w:p w:rsidR="00BC3DA8" w:rsidRDefault="00BC3DA8">
      <w:pPr>
        <w:sectPr w:rsidR="00BC3DA8">
          <w:headerReference w:type="default" r:id="rId9"/>
          <w:pgSz w:w="11910" w:h="16840"/>
          <w:pgMar w:top="1040" w:right="460" w:bottom="280" w:left="960" w:header="720" w:footer="720" w:gutter="0"/>
          <w:cols w:space="720"/>
        </w:sectPr>
      </w:pPr>
    </w:p>
    <w:p w:rsidR="00CB3DE2" w:rsidRPr="00CB3DE2" w:rsidRDefault="00CB3DE2" w:rsidP="00CB3DE2">
      <w:pPr>
        <w:pStyle w:val="a3"/>
        <w:ind w:right="529"/>
      </w:pPr>
      <w:r w:rsidRPr="00CB3DE2">
        <w:t>Муниципаль хезмәт күрсәтү буенча а</w:t>
      </w:r>
      <w:r>
        <w:t>дминистратив регламентка 2</w:t>
      </w:r>
      <w:r w:rsidRPr="00CB3DE2">
        <w:t xml:space="preserve"> нче кушымта</w:t>
      </w:r>
    </w:p>
    <w:p w:rsidR="00CB3DE2" w:rsidRDefault="00CB3DE2">
      <w:pPr>
        <w:pStyle w:val="a3"/>
        <w:spacing w:before="67"/>
        <w:ind w:left="5532" w:right="529" w:firstLine="2359"/>
        <w:jc w:val="right"/>
      </w:pPr>
    </w:p>
    <w:p w:rsidR="00BC3DA8" w:rsidRDefault="00805913">
      <w:pPr>
        <w:pStyle w:val="1"/>
        <w:spacing w:before="1" w:line="362" w:lineRule="auto"/>
        <w:ind w:left="3094" w:right="2607" w:hanging="125"/>
        <w:jc w:val="left"/>
      </w:pPr>
      <w:r>
        <w:pict>
          <v:shape id="_x0000_s1081" style="position:absolute;left:0;text-align:left;margin-left:95.55pt;margin-top:54.65pt;width:419.95pt;height:.1pt;z-index:-15723520;mso-wrap-distance-left:0;mso-wrap-distance-right:0;mso-position-horizontal-relative:page" coordorigin="1911,1093" coordsize="8399,0" path="m1911,1093r8398,e" filled="f" strokeweight=".24764mm">
            <v:path arrowok="t"/>
            <w10:wrap type="topAndBottom" anchorx="page"/>
          </v:shape>
        </w:pict>
      </w:r>
      <w:r w:rsidR="007911DA" w:rsidRPr="007911DA">
        <w:t xml:space="preserve"> Торак урыннарына мохтаҗ гражданнарны исәпкә алу турында хәбәрнамә формасы</w:t>
      </w:r>
    </w:p>
    <w:p w:rsidR="0040090B" w:rsidRDefault="007911DA">
      <w:pPr>
        <w:tabs>
          <w:tab w:val="left" w:pos="9618"/>
        </w:tabs>
        <w:ind w:left="4992"/>
        <w:rPr>
          <w:i/>
          <w:sz w:val="18"/>
        </w:rPr>
      </w:pPr>
      <w:r w:rsidRPr="007911DA">
        <w:rPr>
          <w:i/>
          <w:sz w:val="18"/>
        </w:rPr>
        <w:t>Россия Федерациясе субъекты башкарма хакимиятенең вәкаләтле органы яисә җирле үзидарә органы исеме</w:t>
      </w:r>
    </w:p>
    <w:p w:rsidR="0040090B" w:rsidRDefault="0040090B">
      <w:pPr>
        <w:tabs>
          <w:tab w:val="left" w:pos="9618"/>
        </w:tabs>
        <w:ind w:left="4992"/>
        <w:rPr>
          <w:i/>
          <w:sz w:val="18"/>
        </w:rPr>
      </w:pPr>
    </w:p>
    <w:p w:rsidR="00BC3DA8" w:rsidRDefault="0040090B">
      <w:pPr>
        <w:tabs>
          <w:tab w:val="left" w:pos="9618"/>
        </w:tabs>
        <w:ind w:left="4992"/>
        <w:rPr>
          <w:sz w:val="24"/>
        </w:rPr>
      </w:pPr>
      <w:r>
        <w:rPr>
          <w:sz w:val="24"/>
        </w:rPr>
        <w:t>Кемгә</w:t>
      </w:r>
      <w:r w:rsidR="00664C2A">
        <w:rPr>
          <w:sz w:val="24"/>
          <w:u w:val="single"/>
        </w:rPr>
        <w:t xml:space="preserve"> </w:t>
      </w:r>
      <w:r w:rsidR="00664C2A">
        <w:rPr>
          <w:sz w:val="24"/>
          <w:u w:val="single"/>
        </w:rPr>
        <w:tab/>
      </w:r>
    </w:p>
    <w:p w:rsidR="00BC3DA8" w:rsidRDefault="00664C2A">
      <w:pPr>
        <w:spacing w:before="1"/>
        <w:ind w:left="6672"/>
        <w:rPr>
          <w:sz w:val="18"/>
        </w:rPr>
      </w:pPr>
      <w:r>
        <w:rPr>
          <w:sz w:val="18"/>
        </w:rPr>
        <w:t>(фамилия,</w:t>
      </w:r>
      <w:r>
        <w:rPr>
          <w:spacing w:val="-3"/>
          <w:sz w:val="18"/>
        </w:rPr>
        <w:t xml:space="preserve"> </w:t>
      </w:r>
      <w:r w:rsidR="0040090B">
        <w:rPr>
          <w:sz w:val="18"/>
        </w:rPr>
        <w:t>исеме</w:t>
      </w:r>
      <w:r>
        <w:rPr>
          <w:sz w:val="18"/>
        </w:rPr>
        <w:t>,</w:t>
      </w:r>
      <w:r>
        <w:rPr>
          <w:spacing w:val="-3"/>
          <w:sz w:val="18"/>
        </w:rPr>
        <w:t xml:space="preserve"> </w:t>
      </w:r>
      <w:r w:rsidR="0040090B">
        <w:rPr>
          <w:sz w:val="18"/>
        </w:rPr>
        <w:t>атасыныж исеме</w:t>
      </w:r>
      <w:r>
        <w:rPr>
          <w:sz w:val="18"/>
        </w:rPr>
        <w:t>)</w:t>
      </w:r>
    </w:p>
    <w:p w:rsidR="00BC3DA8" w:rsidRDefault="00805913">
      <w:pPr>
        <w:pStyle w:val="a3"/>
        <w:spacing w:before="10"/>
        <w:ind w:left="0"/>
        <w:rPr>
          <w:sz w:val="17"/>
        </w:rPr>
      </w:pPr>
      <w:r>
        <w:pict>
          <v:shape id="_x0000_s1080" style="position:absolute;margin-left:297.6pt;margin-top:12.55pt;width:228pt;height:.1pt;z-index:-15723008;mso-wrap-distance-left:0;mso-wrap-distance-right:0;mso-position-horizontal-relative:page" coordorigin="5952,251" coordsize="4560,0" path="m5952,251r4560,e" filled="f" strokeweight=".21164mm">
            <v:path arrowok="t"/>
            <w10:wrap type="topAndBottom" anchorx="page"/>
          </v:shape>
        </w:pict>
      </w:r>
    </w:p>
    <w:p w:rsidR="00BC3DA8" w:rsidRDefault="00BC3DA8">
      <w:pPr>
        <w:pStyle w:val="a3"/>
        <w:ind w:left="0"/>
        <w:rPr>
          <w:sz w:val="20"/>
        </w:rPr>
      </w:pPr>
    </w:p>
    <w:p w:rsidR="00BC3DA8" w:rsidRDefault="00805913">
      <w:pPr>
        <w:pStyle w:val="a3"/>
        <w:spacing w:before="7"/>
        <w:ind w:left="0"/>
        <w:rPr>
          <w:sz w:val="16"/>
        </w:rPr>
      </w:pPr>
      <w:r>
        <w:pict>
          <v:shape id="_x0000_s1079" style="position:absolute;margin-left:300.6pt;margin-top:11.85pt;width:228pt;height:.1pt;z-index:-15722496;mso-wrap-distance-left:0;mso-wrap-distance-right:0;mso-position-horizontal-relative:page" coordorigin="6012,237" coordsize="4560,0" path="m6012,237r4560,e" filled="f" strokeweight=".21164mm">
            <v:path arrowok="t"/>
            <w10:wrap type="topAndBottom" anchorx="page"/>
          </v:shape>
        </w:pict>
      </w:r>
    </w:p>
    <w:p w:rsidR="00BC3DA8" w:rsidRDefault="00664C2A">
      <w:pPr>
        <w:spacing w:line="267" w:lineRule="exact"/>
        <w:ind w:left="6012"/>
        <w:rPr>
          <w:sz w:val="18"/>
        </w:rPr>
      </w:pPr>
      <w:r>
        <w:rPr>
          <w:sz w:val="24"/>
        </w:rPr>
        <w:t>(</w:t>
      </w:r>
      <w:r>
        <w:rPr>
          <w:sz w:val="18"/>
        </w:rPr>
        <w:t>телефон</w:t>
      </w:r>
      <w:r>
        <w:rPr>
          <w:spacing w:val="-3"/>
          <w:sz w:val="18"/>
        </w:rPr>
        <w:t xml:space="preserve"> </w:t>
      </w:r>
      <w:r w:rsidR="0040090B" w:rsidRPr="0040090B">
        <w:rPr>
          <w:sz w:val="18"/>
        </w:rPr>
        <w:t>һәм</w:t>
      </w:r>
      <w:r>
        <w:rPr>
          <w:spacing w:val="-1"/>
          <w:sz w:val="18"/>
        </w:rPr>
        <w:t xml:space="preserve"> </w:t>
      </w:r>
      <w:r>
        <w:rPr>
          <w:sz w:val="18"/>
        </w:rPr>
        <w:t>адрес</w:t>
      </w:r>
      <w:r>
        <w:rPr>
          <w:spacing w:val="-3"/>
          <w:sz w:val="18"/>
        </w:rPr>
        <w:t xml:space="preserve"> </w:t>
      </w:r>
      <w:r w:rsidR="0040090B">
        <w:rPr>
          <w:sz w:val="18"/>
        </w:rPr>
        <w:t>электрон почта адресы</w:t>
      </w:r>
      <w:r>
        <w:rPr>
          <w:sz w:val="18"/>
        </w:rPr>
        <w:t>)</w:t>
      </w:r>
    </w:p>
    <w:p w:rsidR="00BC3DA8" w:rsidRDefault="00BC3DA8">
      <w:pPr>
        <w:pStyle w:val="a3"/>
        <w:ind w:left="0"/>
        <w:rPr>
          <w:sz w:val="24"/>
        </w:rPr>
      </w:pPr>
    </w:p>
    <w:p w:rsidR="00BC3DA8" w:rsidRDefault="00BC3DA8">
      <w:pPr>
        <w:pStyle w:val="a3"/>
        <w:ind w:left="0"/>
        <w:rPr>
          <w:sz w:val="24"/>
        </w:rPr>
      </w:pPr>
    </w:p>
    <w:p w:rsidR="00BC3DA8" w:rsidRDefault="00BC3DA8">
      <w:pPr>
        <w:pStyle w:val="a3"/>
        <w:ind w:left="0"/>
        <w:rPr>
          <w:sz w:val="24"/>
        </w:rPr>
      </w:pPr>
    </w:p>
    <w:p w:rsidR="00BC3DA8" w:rsidRDefault="0040090B">
      <w:pPr>
        <w:pStyle w:val="a3"/>
        <w:spacing w:before="9"/>
        <w:ind w:left="0"/>
        <w:rPr>
          <w:b/>
          <w:sz w:val="19"/>
        </w:rPr>
      </w:pPr>
      <w:r w:rsidRPr="0040090B">
        <w:rPr>
          <w:b/>
          <w:bCs/>
        </w:rPr>
        <w:t>Торак урыннарына мохтаҗ гражданнарны исәпкә алу турында хәбәрнамә</w:t>
      </w:r>
    </w:p>
    <w:p w:rsidR="00BC3DA8" w:rsidRDefault="00664C2A">
      <w:pPr>
        <w:pStyle w:val="a3"/>
        <w:tabs>
          <w:tab w:val="left" w:pos="3391"/>
          <w:tab w:val="left" w:pos="7918"/>
          <w:tab w:val="left" w:pos="9793"/>
        </w:tabs>
        <w:spacing w:before="89"/>
      </w:pPr>
      <w:r>
        <w:t>Дата</w:t>
      </w:r>
      <w:r>
        <w:rPr>
          <w:u w:val="single"/>
        </w:rPr>
        <w:tab/>
      </w:r>
      <w:r>
        <w:tab/>
        <w:t>№</w:t>
      </w:r>
      <w:r>
        <w:rPr>
          <w:u w:val="single"/>
        </w:rPr>
        <w:t xml:space="preserve"> </w:t>
      </w:r>
      <w:r>
        <w:rPr>
          <w:u w:val="single"/>
        </w:rPr>
        <w:tab/>
      </w:r>
    </w:p>
    <w:p w:rsidR="00BC3DA8" w:rsidRDefault="00805913">
      <w:pPr>
        <w:pStyle w:val="a3"/>
        <w:spacing w:before="3"/>
        <w:ind w:left="0"/>
        <w:rPr>
          <w:sz w:val="21"/>
        </w:rPr>
      </w:pPr>
      <w:r>
        <w:pict>
          <v:shape id="_x0000_s1078" style="position:absolute;margin-left:56.65pt;margin-top:14.6pt;width:112pt;height:.1pt;z-index:-15721984;mso-wrap-distance-left:0;mso-wrap-distance-right:0;mso-position-horizontal-relative:page" coordorigin="1133,292" coordsize="2240,0" path="m1133,292r2239,e" filled="f" strokeweight=".24764mm">
            <v:path arrowok="t"/>
            <w10:wrap type="topAndBottom" anchorx="page"/>
          </v:shape>
        </w:pict>
      </w:r>
    </w:p>
    <w:p w:rsidR="00BC3DA8" w:rsidRDefault="00BC3DA8">
      <w:pPr>
        <w:pStyle w:val="a3"/>
        <w:spacing w:before="7"/>
        <w:ind w:left="0"/>
        <w:rPr>
          <w:sz w:val="19"/>
        </w:rPr>
      </w:pPr>
    </w:p>
    <w:p w:rsidR="00BC3DA8" w:rsidRDefault="0040090B">
      <w:pPr>
        <w:pStyle w:val="a3"/>
        <w:spacing w:before="2"/>
      </w:pPr>
      <w:r w:rsidRPr="0040090B">
        <w:t>Гаризаны карау нәтиҗәләре буенча торак урыннарына мохтаҗлар буларак исәптә булу турында хәбәр итәбез</w:t>
      </w:r>
      <w:r w:rsidR="00664C2A">
        <w:t>:</w:t>
      </w:r>
    </w:p>
    <w:p w:rsidR="00BC3DA8" w:rsidRDefault="00805913">
      <w:pPr>
        <w:pStyle w:val="a3"/>
        <w:spacing w:before="2"/>
        <w:ind w:left="0"/>
        <w:rPr>
          <w:sz w:val="21"/>
        </w:rPr>
      </w:pPr>
      <w:r>
        <w:pict>
          <v:shape id="_x0000_s1077" style="position:absolute;margin-left:73.6pt;margin-top:14.55pt;width:455.15pt;height:.1pt;z-index:-15721472;mso-wrap-distance-left:0;mso-wrap-distance-right:0;mso-position-horizontal-relative:page" coordorigin="1472,291" coordsize="9103,0" o:spt="100" adj="0,,0" path="m1472,291r5459,m6934,291r3640,e" filled="f" strokeweight=".24764mm">
            <v:stroke joinstyle="round"/>
            <v:formulas/>
            <v:path arrowok="t" o:connecttype="segments"/>
            <w10:wrap type="topAndBottom" anchorx="page"/>
          </v:shape>
        </w:pict>
      </w:r>
    </w:p>
    <w:p w:rsidR="0040090B" w:rsidRPr="0040090B" w:rsidRDefault="0040090B" w:rsidP="0040090B">
      <w:pPr>
        <w:pStyle w:val="a3"/>
        <w:ind w:right="529"/>
        <w:rPr>
          <w:i/>
        </w:rPr>
      </w:pPr>
      <w:r w:rsidRPr="0040090B">
        <w:rPr>
          <w:i/>
          <w:lang w:val="tt-RU"/>
        </w:rPr>
        <w:t xml:space="preserve">Гариза бирүченең </w:t>
      </w:r>
      <w:r w:rsidRPr="0040090B">
        <w:rPr>
          <w:i/>
        </w:rPr>
        <w:t xml:space="preserve">ФИАи </w:t>
      </w:r>
    </w:p>
    <w:p w:rsidR="0040090B" w:rsidRPr="0040090B" w:rsidRDefault="0040090B" w:rsidP="0040090B">
      <w:pPr>
        <w:pStyle w:val="a3"/>
        <w:ind w:right="529"/>
      </w:pPr>
      <w:r w:rsidRPr="0040090B">
        <w:t>һәм бергә яшәүче гаилә әгъзалары:</w:t>
      </w:r>
    </w:p>
    <w:p w:rsidR="0040090B" w:rsidRPr="0040090B" w:rsidRDefault="0040090B" w:rsidP="0040090B">
      <w:pPr>
        <w:pStyle w:val="a3"/>
        <w:ind w:right="529"/>
      </w:pPr>
      <w:r w:rsidRPr="0040090B">
        <w:t>1.</w:t>
      </w:r>
    </w:p>
    <w:p w:rsidR="0040090B" w:rsidRPr="0040090B" w:rsidRDefault="0040090B" w:rsidP="0040090B">
      <w:pPr>
        <w:pStyle w:val="a3"/>
        <w:ind w:right="529"/>
      </w:pPr>
      <w:r w:rsidRPr="0040090B">
        <w:t>2.</w:t>
      </w:r>
    </w:p>
    <w:p w:rsidR="0040090B" w:rsidRPr="0040090B" w:rsidRDefault="0040090B" w:rsidP="0040090B">
      <w:pPr>
        <w:pStyle w:val="a3"/>
        <w:ind w:right="529"/>
      </w:pPr>
      <w:r w:rsidRPr="0040090B">
        <w:t>3.</w:t>
      </w:r>
    </w:p>
    <w:p w:rsidR="0040090B" w:rsidRPr="0040090B" w:rsidRDefault="0040090B" w:rsidP="0040090B">
      <w:pPr>
        <w:pStyle w:val="a3"/>
        <w:ind w:right="529"/>
      </w:pPr>
      <w:r w:rsidRPr="0040090B">
        <w:t>4.</w:t>
      </w:r>
    </w:p>
    <w:p w:rsidR="0040090B" w:rsidRPr="0040090B" w:rsidRDefault="0040090B" w:rsidP="0040090B">
      <w:pPr>
        <w:pStyle w:val="a3"/>
        <w:ind w:right="529"/>
      </w:pPr>
      <w:r w:rsidRPr="0040090B">
        <w:rPr>
          <w:lang w:val="tt-RU"/>
        </w:rPr>
        <w:t>Исәпкә кую датасы</w:t>
      </w:r>
      <w:r w:rsidRPr="0040090B">
        <w:t>:</w:t>
      </w:r>
      <w:r w:rsidRPr="0040090B">
        <w:rPr>
          <w:u w:val="single"/>
        </w:rPr>
        <w:t xml:space="preserve"> </w:t>
      </w:r>
      <w:r w:rsidRPr="0040090B">
        <w:rPr>
          <w:u w:val="single"/>
        </w:rPr>
        <w:tab/>
        <w:t xml:space="preserve"> </w:t>
      </w:r>
      <w:r w:rsidRPr="0040090B">
        <w:rPr>
          <w:u w:val="single"/>
        </w:rPr>
        <w:tab/>
      </w:r>
      <w:r w:rsidRPr="0040090B">
        <w:t xml:space="preserve"> </w:t>
      </w:r>
      <w:r w:rsidRPr="0040090B">
        <w:rPr>
          <w:lang w:val="tt-RU"/>
        </w:rPr>
        <w:t>Чират номеры</w:t>
      </w:r>
      <w:r w:rsidRPr="0040090B">
        <w:t>:</w:t>
      </w:r>
    </w:p>
    <w:p w:rsidR="0040090B" w:rsidRPr="0040090B" w:rsidRDefault="0040090B" w:rsidP="0040090B">
      <w:pPr>
        <w:pStyle w:val="a3"/>
        <w:ind w:right="529"/>
      </w:pPr>
    </w:p>
    <w:p w:rsidR="0040090B" w:rsidRPr="0040090B" w:rsidRDefault="0040090B" w:rsidP="0040090B">
      <w:pPr>
        <w:pStyle w:val="a3"/>
        <w:ind w:right="529"/>
      </w:pPr>
      <w:r w:rsidRPr="0040090B">
        <w:rPr>
          <w:noProof/>
          <w:lang w:eastAsia="ru-RU"/>
        </w:rPr>
        <mc:AlternateContent>
          <mc:Choice Requires="wps">
            <w:drawing>
              <wp:anchor distT="0" distB="0" distL="0" distR="0" simplePos="0" relativeHeight="487636480" behindDoc="1" locked="0" layoutInCell="1" allowOverlap="1">
                <wp:simplePos x="0" y="0"/>
                <wp:positionH relativeFrom="page">
                  <wp:posOffset>719455</wp:posOffset>
                </wp:positionH>
                <wp:positionV relativeFrom="paragraph">
                  <wp:posOffset>188595</wp:posOffset>
                </wp:positionV>
                <wp:extent cx="2743200" cy="1270"/>
                <wp:effectExtent l="0" t="0" r="0" b="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133 1133"/>
                            <a:gd name="T1" fmla="*/ T0 w 4320"/>
                            <a:gd name="T2" fmla="+- 0 5452 1133"/>
                            <a:gd name="T3" fmla="*/ T2 w 4320"/>
                          </a:gdLst>
                          <a:ahLst/>
                          <a:cxnLst>
                            <a:cxn ang="0">
                              <a:pos x="T1" y="0"/>
                            </a:cxn>
                            <a:cxn ang="0">
                              <a:pos x="T3" y="0"/>
                            </a:cxn>
                          </a:cxnLst>
                          <a:rect l="0" t="0" r="r" b="b"/>
                          <a:pathLst>
                            <a:path w="4320">
                              <a:moveTo>
                                <a:pt x="0" y="0"/>
                              </a:moveTo>
                              <a:lnTo>
                                <a:pt x="431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70C38" id="Полилиния 3" o:spid="_x0000_s1026" style="position:absolute;margin-left:56.65pt;margin-top:14.85pt;width:3in;height:.1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" path="m,l4319,e" filled="f" strokeweight=".21164mm">
                <v:path arrowok="t" o:connecttype="custom" o:connectlocs="0,0;2742565,0" o:connectangles="0,0"/>
                <w10:wrap type="topAndBottom" anchorx="page"/>
              </v:shape>
            </w:pict>
          </mc:Fallback>
        </mc:AlternateContent>
      </w:r>
      <w:r w:rsidRPr="0040090B">
        <w:rPr>
          <w:noProof/>
          <w:lang w:eastAsia="ru-RU"/>
        </w:rPr>
        <mc:AlternateContent>
          <mc:Choice Requires="wps">
            <w:drawing>
              <wp:anchor distT="0" distB="0" distL="0" distR="0" simplePos="0" relativeHeight="487637504" behindDoc="1" locked="0" layoutInCell="1" allowOverlap="1">
                <wp:simplePos x="0" y="0"/>
                <wp:positionH relativeFrom="page">
                  <wp:posOffset>3538220</wp:posOffset>
                </wp:positionH>
                <wp:positionV relativeFrom="paragraph">
                  <wp:posOffset>188595</wp:posOffset>
                </wp:positionV>
                <wp:extent cx="838200" cy="1270"/>
                <wp:effectExtent l="0" t="0" r="0" b="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572 5572"/>
                            <a:gd name="T1" fmla="*/ T0 w 1320"/>
                            <a:gd name="T2" fmla="+- 0 6892 5572"/>
                            <a:gd name="T3" fmla="*/ T2 w 1320"/>
                          </a:gdLst>
                          <a:ahLst/>
                          <a:cxnLst>
                            <a:cxn ang="0">
                              <a:pos x="T1" y="0"/>
                            </a:cxn>
                            <a:cxn ang="0">
                              <a:pos x="T3" y="0"/>
                            </a:cxn>
                          </a:cxnLst>
                          <a:rect l="0" t="0" r="r" b="b"/>
                          <a:pathLst>
                            <a:path w="1320">
                              <a:moveTo>
                                <a:pt x="0" y="0"/>
                              </a:moveTo>
                              <a:lnTo>
                                <a:pt x="1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BD4C3" id="Полилиния 2" o:spid="_x0000_s1026" style="position:absolute;margin-left:278.6pt;margin-top:14.85pt;width:66pt;height:.1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" path="m,l1320,e" filled="f" strokeweight=".21164mm">
                <v:path arrowok="t" o:connecttype="custom" o:connectlocs="0,0;838200,0" o:connectangles="0,0"/>
                <w10:wrap type="topAndBottom" anchorx="page"/>
              </v:shape>
            </w:pict>
          </mc:Fallback>
        </mc:AlternateContent>
      </w:r>
      <w:r w:rsidRPr="0040090B">
        <w:rPr>
          <w:noProof/>
          <w:lang w:eastAsia="ru-RU"/>
        </w:rPr>
        <mc:AlternateContent>
          <mc:Choice Requires="wps">
            <w:drawing>
              <wp:anchor distT="0" distB="0" distL="0" distR="0" simplePos="0" relativeHeight="487638528" behindDoc="1" locked="0" layoutInCell="1" allowOverlap="1">
                <wp:simplePos x="0" y="0"/>
                <wp:positionH relativeFrom="page">
                  <wp:posOffset>4833620</wp:posOffset>
                </wp:positionH>
                <wp:positionV relativeFrom="paragraph">
                  <wp:posOffset>188595</wp:posOffset>
                </wp:positionV>
                <wp:extent cx="1828800" cy="1270"/>
                <wp:effectExtent l="0" t="0" r="0" b="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612 7612"/>
                            <a:gd name="T1" fmla="*/ T0 w 2880"/>
                            <a:gd name="T2" fmla="+- 0 10492 7612"/>
                            <a:gd name="T3" fmla="*/ T2 w 2880"/>
                          </a:gdLst>
                          <a:ahLst/>
                          <a:cxnLst>
                            <a:cxn ang="0">
                              <a:pos x="T1" y="0"/>
                            </a:cxn>
                            <a:cxn ang="0">
                              <a:pos x="T3" y="0"/>
                            </a:cxn>
                          </a:cxnLst>
                          <a:rect l="0" t="0" r="r" b="b"/>
                          <a:pathLst>
                            <a:path w="288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15C3F" id="Полилиния 1" o:spid="_x0000_s1026" style="position:absolute;margin-left:380.6pt;margin-top:14.85pt;width:2in;height:.1pt;z-index:-1567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" path="m,l2880,e" filled="f" strokeweight=".21164mm">
                <v:path arrowok="t" o:connecttype="custom" o:connectlocs="0,0;1828800,0" o:connectangles="0,0"/>
                <w10:wrap type="topAndBottom" anchorx="page"/>
              </v:shape>
            </w:pict>
          </mc:Fallback>
        </mc:AlternateContent>
      </w:r>
    </w:p>
    <w:p w:rsidR="0040090B" w:rsidRPr="0040090B" w:rsidRDefault="0040090B" w:rsidP="0040090B">
      <w:pPr>
        <w:pStyle w:val="a3"/>
        <w:ind w:right="529"/>
        <w:rPr>
          <w:lang w:val="tt-RU"/>
        </w:rPr>
      </w:pPr>
      <w:r w:rsidRPr="0040090B">
        <w:t>(</w:t>
      </w:r>
      <w:proofErr w:type="gramStart"/>
      <w:r w:rsidRPr="0040090B">
        <w:rPr>
          <w:lang w:val="tt-RU"/>
        </w:rPr>
        <w:t>вазифа</w:t>
      </w:r>
      <w:r w:rsidRPr="0040090B">
        <w:t>)</w:t>
      </w:r>
      <w:r w:rsidRPr="0040090B">
        <w:rPr>
          <w:lang w:val="tt-RU"/>
        </w:rPr>
        <w:t xml:space="preserve">   </w:t>
      </w:r>
      <w:proofErr w:type="gramEnd"/>
      <w:r w:rsidRPr="0040090B">
        <w:rPr>
          <w:lang w:val="tt-RU"/>
        </w:rPr>
        <w:t xml:space="preserve">                                                             (имза)</w:t>
      </w:r>
    </w:p>
    <w:p w:rsidR="0040090B" w:rsidRPr="0040090B" w:rsidRDefault="0040090B" w:rsidP="0040090B">
      <w:pPr>
        <w:pStyle w:val="a3"/>
        <w:ind w:right="529"/>
      </w:pPr>
    </w:p>
    <w:p w:rsidR="0040090B" w:rsidRPr="0040090B" w:rsidRDefault="0040090B" w:rsidP="0040090B">
      <w:pPr>
        <w:pStyle w:val="a3"/>
        <w:ind w:right="529"/>
      </w:pPr>
      <w:r w:rsidRPr="0040090B">
        <w:t>«_</w:t>
      </w:r>
      <w:proofErr w:type="gramStart"/>
      <w:r w:rsidRPr="0040090B">
        <w:t>_»</w:t>
      </w:r>
      <w:r w:rsidRPr="0040090B">
        <w:rPr>
          <w:u w:val="single"/>
        </w:rPr>
        <w:tab/>
      </w:r>
      <w:proofErr w:type="gramEnd"/>
      <w:r w:rsidRPr="0040090B">
        <w:t>20</w:t>
      </w:r>
      <w:r w:rsidRPr="0040090B">
        <w:rPr>
          <w:u w:val="single"/>
        </w:rPr>
        <w:tab/>
      </w:r>
      <w:r w:rsidRPr="0040090B">
        <w:t>ел</w:t>
      </w:r>
    </w:p>
    <w:p w:rsidR="0040090B" w:rsidRPr="0040090B" w:rsidRDefault="0040090B" w:rsidP="0040090B">
      <w:pPr>
        <w:pStyle w:val="a3"/>
        <w:ind w:right="529"/>
      </w:pPr>
    </w:p>
    <w:p w:rsidR="0040090B" w:rsidRPr="0040090B" w:rsidRDefault="0040090B" w:rsidP="0040090B">
      <w:pPr>
        <w:pStyle w:val="a3"/>
        <w:ind w:right="529"/>
      </w:pPr>
      <w:r w:rsidRPr="0040090B">
        <w:t>М.У.</w:t>
      </w:r>
    </w:p>
    <w:p w:rsidR="0040090B" w:rsidRPr="0040090B" w:rsidRDefault="0040090B" w:rsidP="0040090B">
      <w:pPr>
        <w:pStyle w:val="a3"/>
        <w:ind w:right="529"/>
        <w:sectPr w:rsidR="0040090B" w:rsidRPr="0040090B">
          <w:headerReference w:type="default" r:id="rId10"/>
          <w:pgSz w:w="11910" w:h="16840"/>
          <w:pgMar w:top="1040" w:right="460" w:bottom="280" w:left="960" w:header="720" w:footer="720" w:gutter="0"/>
          <w:cols w:space="720"/>
        </w:sectPr>
      </w:pPr>
    </w:p>
    <w:p w:rsidR="00CB3DE2" w:rsidRPr="00CB3DE2" w:rsidRDefault="00CB3DE2" w:rsidP="00CB3DE2">
      <w:pPr>
        <w:pStyle w:val="a3"/>
        <w:ind w:right="529"/>
      </w:pPr>
      <w:r w:rsidRPr="00CB3DE2">
        <w:t>Муниципаль хезмәт күрсәтү буенча а</w:t>
      </w:r>
      <w:r>
        <w:t>дминистратив регламентка 3</w:t>
      </w:r>
      <w:r w:rsidRPr="00CB3DE2">
        <w:t xml:space="preserve"> нче кушымта</w:t>
      </w:r>
    </w:p>
    <w:p w:rsidR="00BC3DA8" w:rsidRDefault="00BC3DA8">
      <w:pPr>
        <w:pStyle w:val="a3"/>
        <w:spacing w:before="4"/>
        <w:ind w:left="0"/>
      </w:pPr>
    </w:p>
    <w:p w:rsidR="00BC3DA8" w:rsidRDefault="0040090B">
      <w:pPr>
        <w:pStyle w:val="a3"/>
        <w:spacing w:before="10"/>
        <w:ind w:left="0"/>
        <w:rPr>
          <w:b/>
          <w:sz w:val="20"/>
        </w:rPr>
      </w:pPr>
      <w:r w:rsidRPr="0040090B">
        <w:rPr>
          <w:b/>
          <w:bCs/>
        </w:rPr>
        <w:t>Торак урыннарына мохтаҗ гражданнарны исәптән төшерү турында хәбәрнамә формасы</w:t>
      </w:r>
      <w:r w:rsidR="00805913">
        <w:pict>
          <v:shape id="_x0000_s1073" style="position:absolute;margin-left:95.55pt;margin-top:14.4pt;width:419.95pt;height:.1pt;z-index:-15719424;mso-wrap-distance-left:0;mso-wrap-distance-right:0;mso-position-horizontal-relative:page;mso-position-vertical-relative:text" coordorigin="1911,288" coordsize="8399,0" path="m1911,288r8398,e" filled="f" strokeweight=".24764mm">
            <v:path arrowok="t"/>
            <w10:wrap type="topAndBottom" anchorx="page"/>
          </v:shape>
        </w:pict>
      </w:r>
    </w:p>
    <w:p w:rsidR="0040090B" w:rsidRDefault="0040090B" w:rsidP="0040090B">
      <w:pPr>
        <w:tabs>
          <w:tab w:val="left" w:pos="9618"/>
        </w:tabs>
        <w:ind w:left="4992"/>
        <w:rPr>
          <w:i/>
          <w:sz w:val="18"/>
        </w:rPr>
      </w:pPr>
      <w:r w:rsidRPr="007911DA">
        <w:rPr>
          <w:i/>
          <w:sz w:val="18"/>
        </w:rPr>
        <w:t>Россия Федерациясе субъекты башкарма хакимиятенең вәкаләтле органы яисә җирле үзидарә органы исеме</w:t>
      </w:r>
    </w:p>
    <w:p w:rsidR="0040090B" w:rsidRDefault="0040090B" w:rsidP="0040090B">
      <w:pPr>
        <w:tabs>
          <w:tab w:val="left" w:pos="9618"/>
        </w:tabs>
        <w:ind w:left="4992"/>
        <w:rPr>
          <w:i/>
          <w:sz w:val="18"/>
        </w:rPr>
      </w:pPr>
    </w:p>
    <w:p w:rsidR="0040090B" w:rsidRDefault="0040090B" w:rsidP="0040090B">
      <w:pPr>
        <w:tabs>
          <w:tab w:val="left" w:pos="9618"/>
        </w:tabs>
        <w:ind w:left="4992"/>
        <w:rPr>
          <w:sz w:val="24"/>
        </w:rPr>
      </w:pPr>
      <w:r>
        <w:rPr>
          <w:sz w:val="24"/>
        </w:rPr>
        <w:t>Кемгә</w:t>
      </w:r>
      <w:r>
        <w:rPr>
          <w:spacing w:val="-5"/>
          <w:sz w:val="24"/>
        </w:rPr>
        <w:t xml:space="preserve"> </w:t>
      </w:r>
      <w:r>
        <w:rPr>
          <w:sz w:val="24"/>
          <w:u w:val="single"/>
        </w:rPr>
        <w:t xml:space="preserve"> </w:t>
      </w:r>
      <w:r>
        <w:rPr>
          <w:sz w:val="24"/>
          <w:u w:val="single"/>
        </w:rPr>
        <w:tab/>
      </w:r>
    </w:p>
    <w:p w:rsidR="0040090B" w:rsidRDefault="0040090B" w:rsidP="0040090B">
      <w:pPr>
        <w:spacing w:before="1"/>
        <w:ind w:left="6672"/>
        <w:rPr>
          <w:sz w:val="18"/>
        </w:rPr>
      </w:pPr>
      <w:r>
        <w:rPr>
          <w:sz w:val="18"/>
        </w:rPr>
        <w:t>(фамилия,</w:t>
      </w:r>
      <w:r>
        <w:rPr>
          <w:spacing w:val="-3"/>
          <w:sz w:val="18"/>
        </w:rPr>
        <w:t xml:space="preserve"> </w:t>
      </w:r>
      <w:r>
        <w:rPr>
          <w:sz w:val="18"/>
        </w:rPr>
        <w:t>исеме,</w:t>
      </w:r>
      <w:r>
        <w:rPr>
          <w:spacing w:val="-3"/>
          <w:sz w:val="18"/>
        </w:rPr>
        <w:t xml:space="preserve"> </w:t>
      </w:r>
      <w:r>
        <w:rPr>
          <w:sz w:val="18"/>
        </w:rPr>
        <w:t>атасыныж исеме)</w:t>
      </w:r>
    </w:p>
    <w:p w:rsidR="0040090B" w:rsidRDefault="0040090B" w:rsidP="0040090B">
      <w:pPr>
        <w:pStyle w:val="a3"/>
        <w:spacing w:before="10"/>
        <w:ind w:left="0"/>
        <w:rPr>
          <w:sz w:val="17"/>
        </w:rPr>
      </w:pPr>
      <w:r>
        <w:rPr>
          <w:noProof/>
          <w:lang w:eastAsia="ru-RU"/>
        </w:rPr>
        <mc:AlternateContent>
          <mc:Choice Requires="wps">
            <w:drawing>
              <wp:anchor distT="0" distB="0" distL="0" distR="0" simplePos="0" relativeHeight="487640576" behindDoc="1" locked="0" layoutInCell="1" allowOverlap="1">
                <wp:simplePos x="0" y="0"/>
                <wp:positionH relativeFrom="page">
                  <wp:posOffset>3779520</wp:posOffset>
                </wp:positionH>
                <wp:positionV relativeFrom="paragraph">
                  <wp:posOffset>159385</wp:posOffset>
                </wp:positionV>
                <wp:extent cx="2895600" cy="1270"/>
                <wp:effectExtent l="0" t="0" r="0" b="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5952 5952"/>
                            <a:gd name="T1" fmla="*/ T0 w 4560"/>
                            <a:gd name="T2" fmla="+- 0 10512 5952"/>
                            <a:gd name="T3" fmla="*/ T2 w 4560"/>
                          </a:gdLst>
                          <a:ahLst/>
                          <a:cxnLst>
                            <a:cxn ang="0">
                              <a:pos x="T1" y="0"/>
                            </a:cxn>
                            <a:cxn ang="0">
                              <a:pos x="T3" y="0"/>
                            </a:cxn>
                          </a:cxnLst>
                          <a:rect l="0" t="0" r="r" b="b"/>
                          <a:pathLst>
                            <a:path w="4560">
                              <a:moveTo>
                                <a:pt x="0" y="0"/>
                              </a:moveTo>
                              <a:lnTo>
                                <a:pt x="456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57710" id="Полилиния 10" o:spid="_x0000_s1026" style="position:absolute;margin-left:297.6pt;margin-top:12.55pt;width:228pt;height:.1pt;z-index:-1567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" path="m,l4560,e" filled="f" strokeweight=".21164mm">
                <v:path arrowok="t" o:connecttype="custom" o:connectlocs="0,0;2895600,0" o:connectangles="0,0"/>
                <w10:wrap type="topAndBottom" anchorx="page"/>
              </v:shape>
            </w:pict>
          </mc:Fallback>
        </mc:AlternateContent>
      </w:r>
    </w:p>
    <w:p w:rsidR="0040090B" w:rsidRDefault="0040090B" w:rsidP="0040090B">
      <w:pPr>
        <w:pStyle w:val="a3"/>
        <w:ind w:left="0"/>
        <w:rPr>
          <w:sz w:val="20"/>
        </w:rPr>
      </w:pPr>
    </w:p>
    <w:p w:rsidR="0040090B" w:rsidRDefault="0040090B" w:rsidP="0040090B">
      <w:pPr>
        <w:pStyle w:val="a3"/>
        <w:spacing w:before="7"/>
        <w:ind w:left="0"/>
        <w:rPr>
          <w:sz w:val="16"/>
        </w:rPr>
      </w:pPr>
      <w:r>
        <w:rPr>
          <w:noProof/>
          <w:lang w:eastAsia="ru-RU"/>
        </w:rPr>
        <mc:AlternateContent>
          <mc:Choice Requires="wps">
            <w:drawing>
              <wp:anchor distT="0" distB="0" distL="0" distR="0" simplePos="0" relativeHeight="487641600" behindDoc="1" locked="0" layoutInCell="1" allowOverlap="1">
                <wp:simplePos x="0" y="0"/>
                <wp:positionH relativeFrom="page">
                  <wp:posOffset>3817620</wp:posOffset>
                </wp:positionH>
                <wp:positionV relativeFrom="paragraph">
                  <wp:posOffset>150495</wp:posOffset>
                </wp:positionV>
                <wp:extent cx="2895600" cy="1270"/>
                <wp:effectExtent l="0" t="0" r="0" b="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012 6012"/>
                            <a:gd name="T1" fmla="*/ T0 w 4560"/>
                            <a:gd name="T2" fmla="+- 0 10572 6012"/>
                            <a:gd name="T3" fmla="*/ T2 w 4560"/>
                          </a:gdLst>
                          <a:ahLst/>
                          <a:cxnLst>
                            <a:cxn ang="0">
                              <a:pos x="T1" y="0"/>
                            </a:cxn>
                            <a:cxn ang="0">
                              <a:pos x="T3" y="0"/>
                            </a:cxn>
                          </a:cxnLst>
                          <a:rect l="0" t="0" r="r" b="b"/>
                          <a:pathLst>
                            <a:path w="4560">
                              <a:moveTo>
                                <a:pt x="0" y="0"/>
                              </a:moveTo>
                              <a:lnTo>
                                <a:pt x="456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C6A95" id="Полилиния 8" o:spid="_x0000_s1026" style="position:absolute;margin-left:300.6pt;margin-top:11.85pt;width:228pt;height:.1pt;z-index:-1567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" path="m,l4560,e" filled="f" strokeweight=".21164mm">
                <v:path arrowok="t" o:connecttype="custom" o:connectlocs="0,0;2895600,0" o:connectangles="0,0"/>
                <w10:wrap type="topAndBottom" anchorx="page"/>
              </v:shape>
            </w:pict>
          </mc:Fallback>
        </mc:AlternateContent>
      </w:r>
    </w:p>
    <w:p w:rsidR="0040090B" w:rsidRDefault="0040090B" w:rsidP="0040090B">
      <w:pPr>
        <w:spacing w:line="267" w:lineRule="exact"/>
        <w:ind w:left="6012"/>
        <w:rPr>
          <w:sz w:val="18"/>
        </w:rPr>
      </w:pPr>
      <w:r>
        <w:rPr>
          <w:sz w:val="24"/>
        </w:rPr>
        <w:t>(</w:t>
      </w:r>
      <w:r>
        <w:rPr>
          <w:sz w:val="18"/>
        </w:rPr>
        <w:t>телефон</w:t>
      </w:r>
      <w:r>
        <w:rPr>
          <w:spacing w:val="-3"/>
          <w:sz w:val="18"/>
        </w:rPr>
        <w:t xml:space="preserve"> </w:t>
      </w:r>
      <w:r w:rsidRPr="0040090B">
        <w:rPr>
          <w:sz w:val="18"/>
        </w:rPr>
        <w:t>һәм</w:t>
      </w:r>
      <w:r>
        <w:rPr>
          <w:spacing w:val="-1"/>
          <w:sz w:val="18"/>
        </w:rPr>
        <w:t xml:space="preserve"> </w:t>
      </w:r>
      <w:r>
        <w:rPr>
          <w:sz w:val="18"/>
        </w:rPr>
        <w:t>адрес</w:t>
      </w:r>
      <w:r>
        <w:rPr>
          <w:spacing w:val="-3"/>
          <w:sz w:val="18"/>
        </w:rPr>
        <w:t xml:space="preserve"> </w:t>
      </w:r>
      <w:r>
        <w:rPr>
          <w:sz w:val="18"/>
        </w:rPr>
        <w:t>электрон почта адресы)</w:t>
      </w:r>
    </w:p>
    <w:p w:rsidR="0040090B" w:rsidRDefault="0040090B" w:rsidP="0040090B">
      <w:pPr>
        <w:pStyle w:val="a3"/>
        <w:ind w:left="0"/>
        <w:rPr>
          <w:sz w:val="24"/>
        </w:rPr>
      </w:pPr>
    </w:p>
    <w:p w:rsidR="0040090B" w:rsidRDefault="0040090B" w:rsidP="0040090B">
      <w:pPr>
        <w:pStyle w:val="a3"/>
        <w:ind w:left="0"/>
        <w:rPr>
          <w:sz w:val="24"/>
        </w:rPr>
      </w:pPr>
    </w:p>
    <w:p w:rsidR="0040090B" w:rsidRDefault="0040090B" w:rsidP="0040090B">
      <w:pPr>
        <w:pStyle w:val="a3"/>
        <w:ind w:left="0"/>
        <w:rPr>
          <w:sz w:val="24"/>
        </w:rPr>
      </w:pPr>
    </w:p>
    <w:p w:rsidR="00BC3DA8" w:rsidRDefault="00BC3DA8">
      <w:pPr>
        <w:pStyle w:val="a3"/>
        <w:ind w:left="0"/>
        <w:rPr>
          <w:sz w:val="24"/>
        </w:rPr>
      </w:pPr>
    </w:p>
    <w:p w:rsidR="00BC3DA8" w:rsidRDefault="00BC3DA8">
      <w:pPr>
        <w:pStyle w:val="a3"/>
        <w:ind w:left="0"/>
        <w:rPr>
          <w:sz w:val="24"/>
        </w:rPr>
      </w:pPr>
    </w:p>
    <w:p w:rsidR="00BC3DA8" w:rsidRDefault="00BC3DA8">
      <w:pPr>
        <w:pStyle w:val="a3"/>
        <w:ind w:left="0"/>
        <w:rPr>
          <w:sz w:val="24"/>
        </w:rPr>
      </w:pPr>
    </w:p>
    <w:p w:rsidR="0040090B" w:rsidRDefault="0040090B">
      <w:pPr>
        <w:pStyle w:val="a3"/>
        <w:tabs>
          <w:tab w:val="left" w:pos="3391"/>
          <w:tab w:val="left" w:pos="7918"/>
          <w:tab w:val="left" w:pos="9793"/>
        </w:tabs>
        <w:spacing w:before="89"/>
        <w:rPr>
          <w:b/>
          <w:bCs/>
        </w:rPr>
      </w:pPr>
      <w:r w:rsidRPr="0040090B">
        <w:rPr>
          <w:b/>
          <w:bCs/>
        </w:rPr>
        <w:t>Торак урыннарына мохтаҗ гражданнар исәбеннән төшерү турында хәбәрнамә</w:t>
      </w:r>
    </w:p>
    <w:p w:rsidR="00BC3DA8" w:rsidRDefault="00664C2A">
      <w:pPr>
        <w:pStyle w:val="a3"/>
        <w:tabs>
          <w:tab w:val="left" w:pos="3391"/>
          <w:tab w:val="left" w:pos="7918"/>
          <w:tab w:val="left" w:pos="9793"/>
        </w:tabs>
        <w:spacing w:before="89"/>
      </w:pPr>
      <w:r>
        <w:t>Дата</w:t>
      </w:r>
      <w:r>
        <w:rPr>
          <w:u w:val="single"/>
        </w:rPr>
        <w:tab/>
      </w:r>
      <w:r>
        <w:tab/>
        <w:t>№</w:t>
      </w:r>
      <w:r>
        <w:rPr>
          <w:u w:val="single"/>
        </w:rPr>
        <w:t xml:space="preserve"> </w:t>
      </w:r>
      <w:r>
        <w:rPr>
          <w:u w:val="single"/>
        </w:rPr>
        <w:tab/>
      </w:r>
    </w:p>
    <w:p w:rsidR="00BC3DA8" w:rsidRDefault="00805913">
      <w:pPr>
        <w:pStyle w:val="a3"/>
        <w:spacing w:before="3"/>
        <w:ind w:left="0"/>
        <w:rPr>
          <w:sz w:val="21"/>
        </w:rPr>
      </w:pPr>
      <w:r>
        <w:pict>
          <v:shape id="_x0000_s1070" style="position:absolute;margin-left:56.65pt;margin-top:14.55pt;width:112pt;height:.1pt;z-index:-15717888;mso-wrap-distance-left:0;mso-wrap-distance-right:0;mso-position-horizontal-relative:page" coordorigin="1133,291" coordsize="2240,0" path="m1133,291r2239,e" filled="f" strokeweight=".24764mm">
            <v:path arrowok="t"/>
            <w10:wrap type="topAndBottom" anchorx="page"/>
          </v:shape>
        </w:pict>
      </w:r>
    </w:p>
    <w:p w:rsidR="00BC3DA8" w:rsidRDefault="00BC3DA8">
      <w:pPr>
        <w:pStyle w:val="a3"/>
        <w:spacing w:before="7"/>
        <w:ind w:left="0"/>
        <w:rPr>
          <w:sz w:val="19"/>
        </w:rPr>
      </w:pPr>
    </w:p>
    <w:p w:rsidR="00BC3DA8" w:rsidRDefault="0040090B">
      <w:pPr>
        <w:pStyle w:val="a3"/>
        <w:spacing w:line="242" w:lineRule="auto"/>
      </w:pPr>
      <w:r w:rsidRPr="0040090B">
        <w:t>Гаризаны карау нәтиҗәләре буенча гражданнарны торак урыннарына мохтаҗлар буларак исәптән төшерү турында хәбәр итәбез</w:t>
      </w:r>
      <w:r w:rsidR="00664C2A">
        <w:t>:</w:t>
      </w:r>
    </w:p>
    <w:p w:rsidR="00BC3DA8" w:rsidRDefault="00805913">
      <w:pPr>
        <w:pStyle w:val="a3"/>
        <w:spacing w:before="9"/>
        <w:ind w:left="0"/>
        <w:rPr>
          <w:sz w:val="20"/>
        </w:rPr>
      </w:pPr>
      <w:r>
        <w:pict>
          <v:shape id="_x0000_s1069" style="position:absolute;margin-left:73.6pt;margin-top:14.35pt;width:455.15pt;height:.1pt;z-index:-15717376;mso-wrap-distance-left:0;mso-wrap-distance-right:0;mso-position-horizontal-relative:page" coordorigin="1472,287" coordsize="9103,0" o:spt="100" adj="0,,0" path="m1472,287r5459,m6934,287r3640,e" filled="f" strokeweight=".24764mm">
            <v:stroke joinstyle="round"/>
            <v:formulas/>
            <v:path arrowok="t" o:connecttype="segments"/>
            <w10:wrap type="topAndBottom" anchorx="page"/>
          </v:shape>
        </w:pict>
      </w:r>
    </w:p>
    <w:p w:rsidR="0040090B" w:rsidRPr="0040090B" w:rsidRDefault="0040090B" w:rsidP="0040090B">
      <w:pPr>
        <w:pStyle w:val="a3"/>
        <w:ind w:right="529"/>
        <w:rPr>
          <w:i/>
        </w:rPr>
      </w:pPr>
      <w:r w:rsidRPr="0040090B">
        <w:rPr>
          <w:i/>
          <w:lang w:val="tt-RU"/>
        </w:rPr>
        <w:t xml:space="preserve">Гариза бирүченең </w:t>
      </w:r>
      <w:r w:rsidRPr="0040090B">
        <w:rPr>
          <w:i/>
        </w:rPr>
        <w:t xml:space="preserve">ФИАи </w:t>
      </w:r>
    </w:p>
    <w:p w:rsidR="0040090B" w:rsidRPr="0040090B" w:rsidRDefault="0040090B" w:rsidP="0040090B">
      <w:pPr>
        <w:pStyle w:val="a3"/>
        <w:ind w:right="529"/>
      </w:pPr>
      <w:r w:rsidRPr="0040090B">
        <w:t>һәм бергә яшәүче гаилә әгъзалары:</w:t>
      </w:r>
    </w:p>
    <w:p w:rsidR="0040090B" w:rsidRPr="0040090B" w:rsidRDefault="0040090B" w:rsidP="0040090B">
      <w:pPr>
        <w:pStyle w:val="a3"/>
        <w:ind w:right="529"/>
      </w:pPr>
      <w:r w:rsidRPr="0040090B">
        <w:t>1.</w:t>
      </w:r>
    </w:p>
    <w:p w:rsidR="0040090B" w:rsidRPr="0040090B" w:rsidRDefault="0040090B" w:rsidP="0040090B">
      <w:pPr>
        <w:pStyle w:val="a3"/>
        <w:ind w:right="529"/>
      </w:pPr>
      <w:r w:rsidRPr="0040090B">
        <w:t>2.</w:t>
      </w:r>
    </w:p>
    <w:p w:rsidR="0040090B" w:rsidRPr="0040090B" w:rsidRDefault="0040090B" w:rsidP="0040090B">
      <w:pPr>
        <w:pStyle w:val="a3"/>
        <w:ind w:right="529"/>
      </w:pPr>
      <w:r w:rsidRPr="0040090B">
        <w:t>3.</w:t>
      </w:r>
    </w:p>
    <w:p w:rsidR="0040090B" w:rsidRPr="0040090B" w:rsidRDefault="0040090B" w:rsidP="0040090B">
      <w:pPr>
        <w:pStyle w:val="a3"/>
        <w:ind w:right="529"/>
      </w:pPr>
      <w:r w:rsidRPr="0040090B">
        <w:t>4.</w:t>
      </w:r>
    </w:p>
    <w:p w:rsidR="0040090B" w:rsidRPr="0040090B" w:rsidRDefault="0040090B" w:rsidP="0040090B">
      <w:pPr>
        <w:pStyle w:val="a3"/>
        <w:ind w:right="529"/>
      </w:pPr>
      <w:r w:rsidRPr="0040090B">
        <w:rPr>
          <w:lang w:val="tt-RU"/>
        </w:rPr>
        <w:t>Исәпкә кую датасы</w:t>
      </w:r>
      <w:r w:rsidRPr="0040090B">
        <w:t>:</w:t>
      </w:r>
      <w:r w:rsidRPr="0040090B">
        <w:rPr>
          <w:u w:val="single"/>
        </w:rPr>
        <w:t xml:space="preserve"> </w:t>
      </w:r>
      <w:r w:rsidRPr="0040090B">
        <w:rPr>
          <w:u w:val="single"/>
        </w:rPr>
        <w:tab/>
        <w:t xml:space="preserve"> </w:t>
      </w:r>
      <w:r w:rsidRPr="0040090B">
        <w:rPr>
          <w:u w:val="single"/>
        </w:rPr>
        <w:tab/>
      </w:r>
      <w:r w:rsidRPr="0040090B">
        <w:t xml:space="preserve"> </w:t>
      </w:r>
      <w:r w:rsidRPr="0040090B">
        <w:rPr>
          <w:lang w:val="tt-RU"/>
        </w:rPr>
        <w:t>Чират номеры</w:t>
      </w:r>
      <w:r w:rsidRPr="0040090B">
        <w:t>:</w:t>
      </w:r>
    </w:p>
    <w:p w:rsidR="0040090B" w:rsidRPr="0040090B" w:rsidRDefault="0040090B" w:rsidP="0040090B">
      <w:pPr>
        <w:pStyle w:val="a3"/>
        <w:ind w:right="529"/>
      </w:pPr>
    </w:p>
    <w:p w:rsidR="0040090B" w:rsidRPr="0040090B" w:rsidRDefault="0040090B" w:rsidP="0040090B">
      <w:pPr>
        <w:pStyle w:val="a3"/>
        <w:ind w:right="529"/>
      </w:pPr>
      <w:r w:rsidRPr="0040090B">
        <w:rPr>
          <w:noProof/>
          <w:lang w:eastAsia="ru-RU"/>
        </w:rPr>
        <mc:AlternateContent>
          <mc:Choice Requires="wps">
            <w:drawing>
              <wp:anchor distT="0" distB="0" distL="0" distR="0" simplePos="0" relativeHeight="487643648" behindDoc="1" locked="0" layoutInCell="1" allowOverlap="1" wp14:anchorId="715BD9B1" wp14:editId="6BBB3E47">
                <wp:simplePos x="0" y="0"/>
                <wp:positionH relativeFrom="page">
                  <wp:posOffset>719455</wp:posOffset>
                </wp:positionH>
                <wp:positionV relativeFrom="paragraph">
                  <wp:posOffset>188595</wp:posOffset>
                </wp:positionV>
                <wp:extent cx="2743200" cy="1270"/>
                <wp:effectExtent l="0" t="0" r="0" b="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133 1133"/>
                            <a:gd name="T1" fmla="*/ T0 w 4320"/>
                            <a:gd name="T2" fmla="+- 0 5452 1133"/>
                            <a:gd name="T3" fmla="*/ T2 w 4320"/>
                          </a:gdLst>
                          <a:ahLst/>
                          <a:cxnLst>
                            <a:cxn ang="0">
                              <a:pos x="T1" y="0"/>
                            </a:cxn>
                            <a:cxn ang="0">
                              <a:pos x="T3" y="0"/>
                            </a:cxn>
                          </a:cxnLst>
                          <a:rect l="0" t="0" r="r" b="b"/>
                          <a:pathLst>
                            <a:path w="4320">
                              <a:moveTo>
                                <a:pt x="0" y="0"/>
                              </a:moveTo>
                              <a:lnTo>
                                <a:pt x="431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A7610" id="Полилиния 12" o:spid="_x0000_s1026" style="position:absolute;margin-left:56.65pt;margin-top:14.85pt;width:3in;height:.1pt;z-index:-1567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" path="m,l4319,e" filled="f" strokeweight=".21164mm">
                <v:path arrowok="t" o:connecttype="custom" o:connectlocs="0,0;2742565,0" o:connectangles="0,0"/>
                <w10:wrap type="topAndBottom" anchorx="page"/>
              </v:shape>
            </w:pict>
          </mc:Fallback>
        </mc:AlternateContent>
      </w:r>
      <w:r w:rsidRPr="0040090B">
        <w:rPr>
          <w:noProof/>
          <w:lang w:eastAsia="ru-RU"/>
        </w:rPr>
        <mc:AlternateContent>
          <mc:Choice Requires="wps">
            <w:drawing>
              <wp:anchor distT="0" distB="0" distL="0" distR="0" simplePos="0" relativeHeight="487644672" behindDoc="1" locked="0" layoutInCell="1" allowOverlap="1" wp14:anchorId="0951280D" wp14:editId="097A30C0">
                <wp:simplePos x="0" y="0"/>
                <wp:positionH relativeFrom="page">
                  <wp:posOffset>3538220</wp:posOffset>
                </wp:positionH>
                <wp:positionV relativeFrom="paragraph">
                  <wp:posOffset>188595</wp:posOffset>
                </wp:positionV>
                <wp:extent cx="838200" cy="1270"/>
                <wp:effectExtent l="0" t="0" r="0" b="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572 5572"/>
                            <a:gd name="T1" fmla="*/ T0 w 1320"/>
                            <a:gd name="T2" fmla="+- 0 6892 5572"/>
                            <a:gd name="T3" fmla="*/ T2 w 1320"/>
                          </a:gdLst>
                          <a:ahLst/>
                          <a:cxnLst>
                            <a:cxn ang="0">
                              <a:pos x="T1" y="0"/>
                            </a:cxn>
                            <a:cxn ang="0">
                              <a:pos x="T3" y="0"/>
                            </a:cxn>
                          </a:cxnLst>
                          <a:rect l="0" t="0" r="r" b="b"/>
                          <a:pathLst>
                            <a:path w="1320">
                              <a:moveTo>
                                <a:pt x="0" y="0"/>
                              </a:moveTo>
                              <a:lnTo>
                                <a:pt x="1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3A94" id="Полилиния 14" o:spid="_x0000_s1026" style="position:absolute;margin-left:278.6pt;margin-top:14.85pt;width:66pt;height:.1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" path="m,l1320,e" filled="f" strokeweight=".21164mm">
                <v:path arrowok="t" o:connecttype="custom" o:connectlocs="0,0;838200,0" o:connectangles="0,0"/>
                <w10:wrap type="topAndBottom" anchorx="page"/>
              </v:shape>
            </w:pict>
          </mc:Fallback>
        </mc:AlternateContent>
      </w:r>
      <w:r w:rsidRPr="0040090B">
        <w:rPr>
          <w:noProof/>
          <w:lang w:eastAsia="ru-RU"/>
        </w:rPr>
        <mc:AlternateContent>
          <mc:Choice Requires="wps">
            <w:drawing>
              <wp:anchor distT="0" distB="0" distL="0" distR="0" simplePos="0" relativeHeight="487645696" behindDoc="1" locked="0" layoutInCell="1" allowOverlap="1" wp14:anchorId="2FACE7CE" wp14:editId="17458A34">
                <wp:simplePos x="0" y="0"/>
                <wp:positionH relativeFrom="page">
                  <wp:posOffset>4833620</wp:posOffset>
                </wp:positionH>
                <wp:positionV relativeFrom="paragraph">
                  <wp:posOffset>188595</wp:posOffset>
                </wp:positionV>
                <wp:extent cx="1828800" cy="1270"/>
                <wp:effectExtent l="0" t="0" r="0" b="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612 7612"/>
                            <a:gd name="T1" fmla="*/ T0 w 2880"/>
                            <a:gd name="T2" fmla="+- 0 10492 7612"/>
                            <a:gd name="T3" fmla="*/ T2 w 2880"/>
                          </a:gdLst>
                          <a:ahLst/>
                          <a:cxnLst>
                            <a:cxn ang="0">
                              <a:pos x="T1" y="0"/>
                            </a:cxn>
                            <a:cxn ang="0">
                              <a:pos x="T3" y="0"/>
                            </a:cxn>
                          </a:cxnLst>
                          <a:rect l="0" t="0" r="r" b="b"/>
                          <a:pathLst>
                            <a:path w="288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3E9D" id="Полилиния 16" o:spid="_x0000_s1026" style="position:absolute;margin-left:380.6pt;margin-top:14.85pt;width:2in;height:.1pt;z-index:-1567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" path="m,l2880,e" filled="f" strokeweight=".21164mm">
                <v:path arrowok="t" o:connecttype="custom" o:connectlocs="0,0;1828800,0" o:connectangles="0,0"/>
                <w10:wrap type="topAndBottom" anchorx="page"/>
              </v:shape>
            </w:pict>
          </mc:Fallback>
        </mc:AlternateContent>
      </w:r>
    </w:p>
    <w:p w:rsidR="0040090B" w:rsidRPr="0040090B" w:rsidRDefault="0040090B" w:rsidP="0040090B">
      <w:pPr>
        <w:pStyle w:val="a3"/>
        <w:ind w:right="529"/>
        <w:rPr>
          <w:lang w:val="tt-RU"/>
        </w:rPr>
      </w:pPr>
      <w:r w:rsidRPr="0040090B">
        <w:t>(</w:t>
      </w:r>
      <w:proofErr w:type="gramStart"/>
      <w:r w:rsidRPr="0040090B">
        <w:rPr>
          <w:lang w:val="tt-RU"/>
        </w:rPr>
        <w:t>вазифа</w:t>
      </w:r>
      <w:r w:rsidRPr="0040090B">
        <w:t>)</w:t>
      </w:r>
      <w:r w:rsidRPr="0040090B">
        <w:rPr>
          <w:lang w:val="tt-RU"/>
        </w:rPr>
        <w:t xml:space="preserve">   </w:t>
      </w:r>
      <w:proofErr w:type="gramEnd"/>
      <w:r w:rsidRPr="0040090B">
        <w:rPr>
          <w:lang w:val="tt-RU"/>
        </w:rPr>
        <w:t xml:space="preserve">                                                             (имза)</w:t>
      </w:r>
    </w:p>
    <w:p w:rsidR="0040090B" w:rsidRPr="0040090B" w:rsidRDefault="0040090B" w:rsidP="0040090B">
      <w:pPr>
        <w:pStyle w:val="a3"/>
        <w:ind w:right="529"/>
      </w:pPr>
    </w:p>
    <w:p w:rsidR="0040090B" w:rsidRPr="0040090B" w:rsidRDefault="0040090B" w:rsidP="0040090B">
      <w:pPr>
        <w:pStyle w:val="a3"/>
        <w:ind w:right="529"/>
      </w:pPr>
      <w:r w:rsidRPr="0040090B">
        <w:t>«_</w:t>
      </w:r>
      <w:proofErr w:type="gramStart"/>
      <w:r w:rsidRPr="0040090B">
        <w:t>_»</w:t>
      </w:r>
      <w:r w:rsidRPr="0040090B">
        <w:rPr>
          <w:u w:val="single"/>
        </w:rPr>
        <w:tab/>
      </w:r>
      <w:proofErr w:type="gramEnd"/>
      <w:r w:rsidRPr="0040090B">
        <w:t>20</w:t>
      </w:r>
      <w:r w:rsidRPr="0040090B">
        <w:rPr>
          <w:u w:val="single"/>
        </w:rPr>
        <w:tab/>
      </w:r>
      <w:r w:rsidRPr="0040090B">
        <w:t>ел</w:t>
      </w:r>
    </w:p>
    <w:p w:rsidR="0040090B" w:rsidRPr="0040090B" w:rsidRDefault="0040090B" w:rsidP="0040090B">
      <w:pPr>
        <w:pStyle w:val="a3"/>
        <w:ind w:right="529"/>
      </w:pPr>
    </w:p>
    <w:p w:rsidR="0040090B" w:rsidRPr="0040090B" w:rsidRDefault="0040090B" w:rsidP="0040090B">
      <w:pPr>
        <w:pStyle w:val="a3"/>
        <w:ind w:right="529"/>
      </w:pPr>
      <w:r w:rsidRPr="0040090B">
        <w:t>М.У.</w:t>
      </w:r>
    </w:p>
    <w:p w:rsidR="0040090B" w:rsidRPr="0040090B" w:rsidRDefault="0040090B" w:rsidP="0040090B">
      <w:pPr>
        <w:pStyle w:val="a3"/>
        <w:ind w:right="529"/>
        <w:sectPr w:rsidR="0040090B" w:rsidRPr="0040090B">
          <w:headerReference w:type="default" r:id="rId11"/>
          <w:pgSz w:w="11910" w:h="16840"/>
          <w:pgMar w:top="1040" w:right="460" w:bottom="280" w:left="960" w:header="720" w:footer="720" w:gutter="0"/>
          <w:cols w:space="720"/>
        </w:sectPr>
      </w:pPr>
    </w:p>
    <w:p w:rsidR="00CB3DE2" w:rsidRPr="00CB3DE2" w:rsidRDefault="00CB3DE2" w:rsidP="00CB3DE2">
      <w:pPr>
        <w:pStyle w:val="a3"/>
        <w:ind w:right="529"/>
      </w:pPr>
      <w:r w:rsidRPr="00CB3DE2">
        <w:t>Муниципаль хезмәт күрсәтү буенча а</w:t>
      </w:r>
      <w:r>
        <w:t>дминистратив регламентка 4</w:t>
      </w:r>
      <w:r w:rsidRPr="00CB3DE2">
        <w:t xml:space="preserve"> нче кушымта</w:t>
      </w:r>
    </w:p>
    <w:p w:rsidR="00BC3DA8" w:rsidRDefault="00BC3DA8">
      <w:pPr>
        <w:pStyle w:val="a3"/>
        <w:ind w:left="0"/>
        <w:rPr>
          <w:sz w:val="30"/>
        </w:rPr>
      </w:pPr>
    </w:p>
    <w:p w:rsidR="00BC3DA8" w:rsidRDefault="00BC3DA8">
      <w:pPr>
        <w:pStyle w:val="a3"/>
        <w:spacing w:before="3"/>
        <w:ind w:left="0"/>
        <w:rPr>
          <w:sz w:val="26"/>
        </w:rPr>
      </w:pPr>
    </w:p>
    <w:p w:rsidR="00BC3DA8" w:rsidRDefault="0040090B">
      <w:pPr>
        <w:pStyle w:val="a3"/>
        <w:ind w:left="0"/>
        <w:rPr>
          <w:b/>
          <w:sz w:val="20"/>
        </w:rPr>
      </w:pPr>
      <w:r w:rsidRPr="0040090B">
        <w:rPr>
          <w:b/>
          <w:bCs/>
        </w:rPr>
        <w:t>Муниципаль хезмәт күрсәтү өчен кирәкле документларны кабул итүдән баш тарту турында карар формасы</w:t>
      </w:r>
    </w:p>
    <w:p w:rsidR="00BC3DA8" w:rsidRDefault="00805913">
      <w:pPr>
        <w:pStyle w:val="a3"/>
        <w:spacing w:before="1"/>
        <w:ind w:left="0"/>
        <w:rPr>
          <w:b/>
          <w:sz w:val="21"/>
        </w:rPr>
      </w:pPr>
      <w:r>
        <w:pict>
          <v:shape id="_x0000_s1065" style="position:absolute;margin-left:79.1pt;margin-top:14.4pt;width:444pt;height:.1pt;z-index:-15715328;mso-wrap-distance-left:0;mso-wrap-distance-right:0;mso-position-horizontal-relative:page" coordorigin="1582,288" coordsize="8880,0" path="m1582,288r8879,e" filled="f" strokeweight=".21164mm">
            <v:path arrowok="t"/>
            <w10:wrap type="topAndBottom" anchorx="page"/>
          </v:shape>
        </w:pict>
      </w:r>
    </w:p>
    <w:p w:rsidR="0040090B" w:rsidRDefault="0040090B" w:rsidP="0040090B">
      <w:pPr>
        <w:tabs>
          <w:tab w:val="left" w:pos="9618"/>
        </w:tabs>
        <w:ind w:left="4992"/>
        <w:rPr>
          <w:sz w:val="24"/>
        </w:rPr>
      </w:pPr>
      <w:r>
        <w:rPr>
          <w:sz w:val="24"/>
        </w:rPr>
        <w:t>Кемгә</w:t>
      </w:r>
      <w:r>
        <w:rPr>
          <w:sz w:val="24"/>
          <w:u w:val="single"/>
        </w:rPr>
        <w:t xml:space="preserve"> </w:t>
      </w:r>
      <w:r>
        <w:rPr>
          <w:sz w:val="24"/>
          <w:u w:val="single"/>
        </w:rPr>
        <w:tab/>
      </w:r>
    </w:p>
    <w:p w:rsidR="0040090B" w:rsidRDefault="0040090B" w:rsidP="0040090B">
      <w:pPr>
        <w:spacing w:before="1"/>
        <w:ind w:left="6672"/>
        <w:rPr>
          <w:sz w:val="18"/>
        </w:rPr>
      </w:pPr>
      <w:r>
        <w:rPr>
          <w:sz w:val="18"/>
        </w:rPr>
        <w:t>(фамилия,</w:t>
      </w:r>
      <w:r>
        <w:rPr>
          <w:spacing w:val="-3"/>
          <w:sz w:val="18"/>
        </w:rPr>
        <w:t xml:space="preserve"> </w:t>
      </w:r>
      <w:r>
        <w:rPr>
          <w:sz w:val="18"/>
        </w:rPr>
        <w:t>исеме,</w:t>
      </w:r>
      <w:r>
        <w:rPr>
          <w:spacing w:val="-3"/>
          <w:sz w:val="18"/>
        </w:rPr>
        <w:t xml:space="preserve"> </w:t>
      </w:r>
      <w:r>
        <w:rPr>
          <w:sz w:val="18"/>
        </w:rPr>
        <w:t>атасыныж исеме)</w:t>
      </w:r>
    </w:p>
    <w:p w:rsidR="0040090B" w:rsidRDefault="0040090B" w:rsidP="0040090B">
      <w:pPr>
        <w:pStyle w:val="a3"/>
        <w:spacing w:before="10"/>
        <w:ind w:left="0"/>
        <w:rPr>
          <w:sz w:val="17"/>
        </w:rPr>
      </w:pPr>
      <w:r>
        <w:rPr>
          <w:noProof/>
          <w:lang w:eastAsia="ru-RU"/>
        </w:rPr>
        <mc:AlternateContent>
          <mc:Choice Requires="wps">
            <w:drawing>
              <wp:anchor distT="0" distB="0" distL="0" distR="0" simplePos="0" relativeHeight="487647744" behindDoc="1" locked="0" layoutInCell="1" allowOverlap="1">
                <wp:simplePos x="0" y="0"/>
                <wp:positionH relativeFrom="page">
                  <wp:posOffset>3779520</wp:posOffset>
                </wp:positionH>
                <wp:positionV relativeFrom="paragraph">
                  <wp:posOffset>159385</wp:posOffset>
                </wp:positionV>
                <wp:extent cx="2895600" cy="1270"/>
                <wp:effectExtent l="0" t="0" r="0" b="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5952 5952"/>
                            <a:gd name="T1" fmla="*/ T0 w 4560"/>
                            <a:gd name="T2" fmla="+- 0 10512 5952"/>
                            <a:gd name="T3" fmla="*/ T2 w 4560"/>
                          </a:gdLst>
                          <a:ahLst/>
                          <a:cxnLst>
                            <a:cxn ang="0">
                              <a:pos x="T1" y="0"/>
                            </a:cxn>
                            <a:cxn ang="0">
                              <a:pos x="T3" y="0"/>
                            </a:cxn>
                          </a:cxnLst>
                          <a:rect l="0" t="0" r="r" b="b"/>
                          <a:pathLst>
                            <a:path w="4560">
                              <a:moveTo>
                                <a:pt x="0" y="0"/>
                              </a:moveTo>
                              <a:lnTo>
                                <a:pt x="456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12E8B" id="Полилиния 20" o:spid="_x0000_s1026" style="position:absolute;margin-left:297.6pt;margin-top:12.55pt;width:228pt;height:.1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" path="m,l4560,e" filled="f" strokeweight=".21164mm">
                <v:path arrowok="t" o:connecttype="custom" o:connectlocs="0,0;2895600,0" o:connectangles="0,0"/>
                <w10:wrap type="topAndBottom" anchorx="page"/>
              </v:shape>
            </w:pict>
          </mc:Fallback>
        </mc:AlternateContent>
      </w:r>
    </w:p>
    <w:p w:rsidR="0040090B" w:rsidRDefault="0040090B" w:rsidP="0040090B">
      <w:pPr>
        <w:pStyle w:val="a3"/>
        <w:ind w:left="0"/>
        <w:rPr>
          <w:sz w:val="20"/>
        </w:rPr>
      </w:pPr>
    </w:p>
    <w:p w:rsidR="0040090B" w:rsidRDefault="0040090B" w:rsidP="0040090B">
      <w:pPr>
        <w:pStyle w:val="a3"/>
        <w:spacing w:before="7"/>
        <w:ind w:left="0"/>
        <w:rPr>
          <w:sz w:val="16"/>
        </w:rPr>
      </w:pPr>
      <w:r>
        <w:rPr>
          <w:noProof/>
          <w:lang w:eastAsia="ru-RU"/>
        </w:rPr>
        <mc:AlternateContent>
          <mc:Choice Requires="wps">
            <w:drawing>
              <wp:anchor distT="0" distB="0" distL="0" distR="0" simplePos="0" relativeHeight="487648768" behindDoc="1" locked="0" layoutInCell="1" allowOverlap="1">
                <wp:simplePos x="0" y="0"/>
                <wp:positionH relativeFrom="page">
                  <wp:posOffset>3817620</wp:posOffset>
                </wp:positionH>
                <wp:positionV relativeFrom="paragraph">
                  <wp:posOffset>150495</wp:posOffset>
                </wp:positionV>
                <wp:extent cx="2895600" cy="1270"/>
                <wp:effectExtent l="0" t="0" r="0" b="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012 6012"/>
                            <a:gd name="T1" fmla="*/ T0 w 4560"/>
                            <a:gd name="T2" fmla="+- 0 10572 6012"/>
                            <a:gd name="T3" fmla="*/ T2 w 4560"/>
                          </a:gdLst>
                          <a:ahLst/>
                          <a:cxnLst>
                            <a:cxn ang="0">
                              <a:pos x="T1" y="0"/>
                            </a:cxn>
                            <a:cxn ang="0">
                              <a:pos x="T3" y="0"/>
                            </a:cxn>
                          </a:cxnLst>
                          <a:rect l="0" t="0" r="r" b="b"/>
                          <a:pathLst>
                            <a:path w="4560">
                              <a:moveTo>
                                <a:pt x="0" y="0"/>
                              </a:moveTo>
                              <a:lnTo>
                                <a:pt x="456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D9B03" id="Полилиния 18" o:spid="_x0000_s1026" style="position:absolute;margin-left:300.6pt;margin-top:11.85pt;width:228pt;height:.1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" path="m,l4560,e" filled="f" strokeweight=".21164mm">
                <v:path arrowok="t" o:connecttype="custom" o:connectlocs="0,0;2895600,0" o:connectangles="0,0"/>
                <w10:wrap type="topAndBottom" anchorx="page"/>
              </v:shape>
            </w:pict>
          </mc:Fallback>
        </mc:AlternateContent>
      </w:r>
    </w:p>
    <w:p w:rsidR="0040090B" w:rsidRDefault="0040090B" w:rsidP="0040090B">
      <w:pPr>
        <w:spacing w:line="267" w:lineRule="exact"/>
        <w:ind w:left="6012"/>
        <w:rPr>
          <w:sz w:val="18"/>
        </w:rPr>
      </w:pPr>
      <w:r>
        <w:rPr>
          <w:sz w:val="24"/>
        </w:rPr>
        <w:t>(</w:t>
      </w:r>
      <w:r>
        <w:rPr>
          <w:sz w:val="18"/>
        </w:rPr>
        <w:t>телефон</w:t>
      </w:r>
      <w:r>
        <w:rPr>
          <w:spacing w:val="-3"/>
          <w:sz w:val="18"/>
        </w:rPr>
        <w:t xml:space="preserve"> </w:t>
      </w:r>
      <w:r w:rsidRPr="0040090B">
        <w:rPr>
          <w:sz w:val="18"/>
        </w:rPr>
        <w:t>һәм</w:t>
      </w:r>
      <w:r>
        <w:rPr>
          <w:spacing w:val="-1"/>
          <w:sz w:val="18"/>
        </w:rPr>
        <w:t xml:space="preserve"> </w:t>
      </w:r>
      <w:r>
        <w:rPr>
          <w:sz w:val="18"/>
        </w:rPr>
        <w:t>адрес</w:t>
      </w:r>
      <w:r>
        <w:rPr>
          <w:spacing w:val="-3"/>
          <w:sz w:val="18"/>
        </w:rPr>
        <w:t xml:space="preserve"> </w:t>
      </w:r>
      <w:r>
        <w:rPr>
          <w:sz w:val="18"/>
        </w:rPr>
        <w:t>электрон почта адресы)</w:t>
      </w:r>
    </w:p>
    <w:p w:rsidR="00BC3DA8" w:rsidRDefault="0040090B">
      <w:pPr>
        <w:pStyle w:val="a3"/>
        <w:spacing w:before="5"/>
        <w:ind w:left="0"/>
        <w:rPr>
          <w:b/>
          <w:sz w:val="11"/>
        </w:rPr>
      </w:pPr>
      <w:r w:rsidRPr="0040090B">
        <w:rPr>
          <w:b/>
          <w:bCs/>
        </w:rPr>
        <w:t xml:space="preserve">«Гражданнарны торак урыннарына мохтаҗлар буларак исәпкә </w:t>
      </w:r>
      <w:proofErr w:type="gramStart"/>
      <w:r w:rsidRPr="0040090B">
        <w:rPr>
          <w:b/>
          <w:bCs/>
        </w:rPr>
        <w:t>алу»хезмәте</w:t>
      </w:r>
      <w:proofErr w:type="gramEnd"/>
      <w:r w:rsidRPr="0040090B">
        <w:rPr>
          <w:b/>
          <w:bCs/>
        </w:rPr>
        <w:t xml:space="preserve"> күрсәтү өчен кирәкле документларны кабул итүдән баш тарту турында карар</w:t>
      </w:r>
    </w:p>
    <w:p w:rsidR="00BC3DA8" w:rsidRDefault="00664C2A">
      <w:pPr>
        <w:pStyle w:val="a3"/>
        <w:tabs>
          <w:tab w:val="left" w:pos="2970"/>
          <w:tab w:val="left" w:pos="7142"/>
          <w:tab w:val="left" w:pos="9369"/>
        </w:tabs>
        <w:spacing w:before="89"/>
      </w:pPr>
      <w:r>
        <w:t>Дата</w:t>
      </w:r>
      <w:r>
        <w:rPr>
          <w:u w:val="single"/>
        </w:rPr>
        <w:tab/>
      </w:r>
      <w:r>
        <w:tab/>
        <w:t xml:space="preserve">№ </w:t>
      </w:r>
      <w:r>
        <w:rPr>
          <w:u w:val="single"/>
        </w:rPr>
        <w:t xml:space="preserve"> </w:t>
      </w:r>
      <w:r>
        <w:rPr>
          <w:u w:val="single"/>
        </w:rPr>
        <w:tab/>
      </w:r>
    </w:p>
    <w:p w:rsidR="00BC3DA8" w:rsidRDefault="00BC3DA8">
      <w:pPr>
        <w:pStyle w:val="a3"/>
        <w:spacing w:before="5"/>
        <w:ind w:left="0"/>
        <w:rPr>
          <w:sz w:val="20"/>
        </w:rPr>
      </w:pPr>
    </w:p>
    <w:p w:rsidR="00BC3DA8" w:rsidRDefault="0040090B">
      <w:pPr>
        <w:pStyle w:val="a3"/>
        <w:tabs>
          <w:tab w:val="left" w:pos="7489"/>
          <w:tab w:val="left" w:pos="9814"/>
        </w:tabs>
        <w:spacing w:before="89"/>
        <w:ind w:right="528" w:firstLine="708"/>
        <w:jc w:val="both"/>
      </w:pPr>
      <w:r w:rsidRPr="0040090B">
        <w:t xml:space="preserve">Гаризаны һәм аңа кушып бирелгән документларны карау нәтиҗәләре буенча, Россия Федерациясе Торак кодексы нигезендә, түбәндәге нигезләр буенча хезмәт күрсәтү өчен кирәкле документларны </w:t>
      </w:r>
      <w:r>
        <w:t>кабул итүдән баш тарту турында к</w:t>
      </w:r>
      <w:r w:rsidRPr="0040090B">
        <w:t>арар кабул ителде</w:t>
      </w:r>
      <w:r w:rsidR="00664C2A">
        <w:t>:</w:t>
      </w:r>
    </w:p>
    <w:p w:rsidR="00BC3DA8" w:rsidRDefault="00BC3DA8">
      <w:pPr>
        <w:pStyle w:val="a3"/>
        <w:spacing w:before="5"/>
        <w:ind w:left="0"/>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4196"/>
        <w:gridCol w:w="4856"/>
      </w:tblGrid>
      <w:tr w:rsidR="00BC3DA8">
        <w:trPr>
          <w:trHeight w:val="2138"/>
        </w:trPr>
        <w:tc>
          <w:tcPr>
            <w:tcW w:w="1078" w:type="dxa"/>
          </w:tcPr>
          <w:p w:rsidR="00BC3DA8" w:rsidRPr="0040090B" w:rsidRDefault="0040090B">
            <w:pPr>
              <w:pStyle w:val="TableParagraph"/>
              <w:spacing w:before="97"/>
              <w:ind w:left="69" w:right="63" w:firstLine="5"/>
              <w:jc w:val="center"/>
              <w:rPr>
                <w:sz w:val="24"/>
                <w:lang w:val="tt-RU"/>
              </w:rPr>
            </w:pPr>
            <w:r>
              <w:rPr>
                <w:sz w:val="24"/>
                <w:lang w:val="tt-RU"/>
              </w:rPr>
              <w:t>А</w:t>
            </w:r>
            <w:r w:rsidRPr="0040090B">
              <w:rPr>
                <w:sz w:val="24"/>
              </w:rPr>
              <w:t>дминистратив регламент пункты</w:t>
            </w:r>
            <w:r>
              <w:rPr>
                <w:sz w:val="24"/>
                <w:lang w:val="tt-RU"/>
              </w:rPr>
              <w:t xml:space="preserve"> номеры</w:t>
            </w:r>
          </w:p>
        </w:tc>
        <w:tc>
          <w:tcPr>
            <w:tcW w:w="4196" w:type="dxa"/>
          </w:tcPr>
          <w:p w:rsidR="00BC3DA8" w:rsidRDefault="0040090B">
            <w:pPr>
              <w:pStyle w:val="TableParagraph"/>
              <w:spacing w:before="97"/>
              <w:ind w:left="290" w:right="112" w:hanging="152"/>
              <w:rPr>
                <w:sz w:val="24"/>
              </w:rPr>
            </w:pPr>
            <w:r w:rsidRPr="0040090B">
              <w:rPr>
                <w:sz w:val="24"/>
              </w:rPr>
              <w:t>Бер</w:t>
            </w:r>
            <w:r>
              <w:rPr>
                <w:sz w:val="24"/>
                <w:lang w:val="tt-RU"/>
              </w:rPr>
              <w:t>дәм</w:t>
            </w:r>
            <w:r w:rsidRPr="0040090B">
              <w:rPr>
                <w:sz w:val="24"/>
              </w:rPr>
              <w:t xml:space="preserve"> стандарт нигезендә баш тарту нигезенең исеме</w:t>
            </w:r>
          </w:p>
        </w:tc>
        <w:tc>
          <w:tcPr>
            <w:tcW w:w="4856" w:type="dxa"/>
          </w:tcPr>
          <w:p w:rsidR="00BC3DA8" w:rsidRDefault="0040090B">
            <w:pPr>
              <w:pStyle w:val="TableParagraph"/>
              <w:spacing w:before="97"/>
              <w:ind w:left="2080" w:right="84" w:hanging="1990"/>
              <w:rPr>
                <w:sz w:val="24"/>
              </w:rPr>
            </w:pPr>
            <w:r w:rsidRPr="0040090B">
              <w:rPr>
                <w:sz w:val="24"/>
              </w:rPr>
              <w:t>Хезмәт күрсәтүдән баш тарту сәбәпләрен аңлату</w:t>
            </w:r>
          </w:p>
        </w:tc>
      </w:tr>
      <w:tr w:rsidR="00BC3DA8">
        <w:trPr>
          <w:trHeight w:val="1860"/>
        </w:trPr>
        <w:tc>
          <w:tcPr>
            <w:tcW w:w="1078" w:type="dxa"/>
          </w:tcPr>
          <w:p w:rsidR="00BC3DA8" w:rsidRDefault="00BC3DA8">
            <w:pPr>
              <w:pStyle w:val="TableParagraph"/>
              <w:ind w:left="0"/>
              <w:rPr>
                <w:sz w:val="24"/>
              </w:rPr>
            </w:pPr>
          </w:p>
        </w:tc>
        <w:tc>
          <w:tcPr>
            <w:tcW w:w="4196" w:type="dxa"/>
          </w:tcPr>
          <w:p w:rsidR="00BC3DA8" w:rsidRDefault="0040090B">
            <w:pPr>
              <w:pStyle w:val="TableParagraph"/>
              <w:spacing w:before="95"/>
              <w:ind w:left="261" w:right="183"/>
              <w:rPr>
                <w:sz w:val="24"/>
              </w:rPr>
            </w:pPr>
            <w:r w:rsidRPr="0040090B">
              <w:rPr>
                <w:sz w:val="24"/>
              </w:rPr>
              <w:t>Хезмәтне күрсәтү турында сорау дәүләт хакимияте органына, җирле үзидарә органына яисә вәкаләтләренә хезмәт күрсәтү кермәгән оешмага бирелгән</w:t>
            </w:r>
          </w:p>
        </w:tc>
        <w:tc>
          <w:tcPr>
            <w:tcW w:w="4856" w:type="dxa"/>
          </w:tcPr>
          <w:p w:rsidR="00BC3DA8" w:rsidRDefault="002A2BBD">
            <w:pPr>
              <w:pStyle w:val="TableParagraph"/>
              <w:spacing w:before="95"/>
              <w:ind w:left="61"/>
              <w:rPr>
                <w:sz w:val="24"/>
              </w:rPr>
            </w:pPr>
            <w:r w:rsidRPr="002A2BBD">
              <w:rPr>
                <w:sz w:val="24"/>
              </w:rPr>
              <w:t>Мондый нәтиҗәгә нигезләр күрсәтелә</w:t>
            </w:r>
          </w:p>
        </w:tc>
      </w:tr>
      <w:tr w:rsidR="00BC3DA8">
        <w:trPr>
          <w:trHeight w:val="755"/>
        </w:trPr>
        <w:tc>
          <w:tcPr>
            <w:tcW w:w="1078" w:type="dxa"/>
          </w:tcPr>
          <w:p w:rsidR="00BC3DA8" w:rsidRDefault="00BC3DA8">
            <w:pPr>
              <w:pStyle w:val="TableParagraph"/>
              <w:ind w:left="0"/>
              <w:rPr>
                <w:sz w:val="24"/>
              </w:rPr>
            </w:pPr>
          </w:p>
        </w:tc>
        <w:tc>
          <w:tcPr>
            <w:tcW w:w="4196" w:type="dxa"/>
          </w:tcPr>
          <w:p w:rsidR="00BC3DA8" w:rsidRDefault="002A2BBD">
            <w:pPr>
              <w:pStyle w:val="TableParagraph"/>
              <w:spacing w:before="95"/>
              <w:ind w:left="261" w:right="220"/>
              <w:rPr>
                <w:sz w:val="24"/>
              </w:rPr>
            </w:pPr>
            <w:r w:rsidRPr="002A2BBD">
              <w:rPr>
                <w:sz w:val="24"/>
              </w:rPr>
              <w:t>Хезмәт күрсәтү турында гарызнамә рәвешендә мәҗбүри кырларны тулы тутырмау</w:t>
            </w:r>
          </w:p>
        </w:tc>
        <w:tc>
          <w:tcPr>
            <w:tcW w:w="4856" w:type="dxa"/>
          </w:tcPr>
          <w:p w:rsidR="00BC3DA8" w:rsidRDefault="002A2BBD">
            <w:pPr>
              <w:pStyle w:val="TableParagraph"/>
              <w:spacing w:before="95"/>
              <w:ind w:left="61"/>
              <w:rPr>
                <w:sz w:val="24"/>
              </w:rPr>
            </w:pPr>
            <w:r w:rsidRPr="002A2BBD">
              <w:rPr>
                <w:sz w:val="24"/>
              </w:rPr>
              <w:t>Мондый нәтиҗәгә нигезләр күрсәтелә</w:t>
            </w:r>
          </w:p>
        </w:tc>
      </w:tr>
    </w:tbl>
    <w:p w:rsidR="00BC3DA8" w:rsidRDefault="00BC3DA8">
      <w:pPr>
        <w:rPr>
          <w:sz w:val="24"/>
        </w:rPr>
        <w:sectPr w:rsidR="00BC3DA8">
          <w:pgSz w:w="11910" w:h="16840"/>
          <w:pgMar w:top="1040" w:right="460" w:bottom="280" w:left="96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8"/>
        <w:gridCol w:w="4196"/>
        <w:gridCol w:w="4856"/>
      </w:tblGrid>
      <w:tr w:rsidR="00BC3DA8">
        <w:trPr>
          <w:trHeight w:val="482"/>
        </w:trPr>
        <w:tc>
          <w:tcPr>
            <w:tcW w:w="1078" w:type="dxa"/>
          </w:tcPr>
          <w:p w:rsidR="00BC3DA8" w:rsidRDefault="00BC3DA8">
            <w:pPr>
              <w:pStyle w:val="TableParagraph"/>
              <w:ind w:left="0"/>
              <w:rPr>
                <w:sz w:val="24"/>
              </w:rPr>
            </w:pPr>
          </w:p>
        </w:tc>
        <w:tc>
          <w:tcPr>
            <w:tcW w:w="4196" w:type="dxa"/>
          </w:tcPr>
          <w:p w:rsidR="00BC3DA8" w:rsidRDefault="00BC3DA8">
            <w:pPr>
              <w:pStyle w:val="TableParagraph"/>
              <w:spacing w:before="91"/>
              <w:ind w:left="261"/>
              <w:rPr>
                <w:sz w:val="24"/>
              </w:rPr>
            </w:pPr>
          </w:p>
        </w:tc>
        <w:tc>
          <w:tcPr>
            <w:tcW w:w="4856" w:type="dxa"/>
          </w:tcPr>
          <w:p w:rsidR="00BC3DA8" w:rsidRDefault="00BC3DA8">
            <w:pPr>
              <w:pStyle w:val="TableParagraph"/>
              <w:ind w:left="0"/>
              <w:rPr>
                <w:sz w:val="24"/>
              </w:rPr>
            </w:pPr>
          </w:p>
        </w:tc>
      </w:tr>
      <w:tr w:rsidR="002A2BBD">
        <w:trPr>
          <w:trHeight w:val="755"/>
        </w:trPr>
        <w:tc>
          <w:tcPr>
            <w:tcW w:w="1078" w:type="dxa"/>
          </w:tcPr>
          <w:p w:rsidR="002A2BBD" w:rsidRDefault="002A2BBD" w:rsidP="002A2BBD">
            <w:pPr>
              <w:pStyle w:val="TableParagraph"/>
              <w:ind w:left="0"/>
              <w:rPr>
                <w:sz w:val="24"/>
              </w:rPr>
            </w:pPr>
          </w:p>
        </w:tc>
        <w:tc>
          <w:tcPr>
            <w:tcW w:w="4196" w:type="dxa"/>
          </w:tcPr>
          <w:p w:rsidR="002A2BBD" w:rsidRPr="00DD2458" w:rsidRDefault="002A2BBD" w:rsidP="002A2BBD">
            <w:r w:rsidRPr="00DD2458">
              <w:t>Документларның тулы булмаган комплектын тәкъдим итү</w:t>
            </w:r>
          </w:p>
        </w:tc>
        <w:tc>
          <w:tcPr>
            <w:tcW w:w="4856" w:type="dxa"/>
          </w:tcPr>
          <w:p w:rsidR="002A2BBD" w:rsidRPr="00834310" w:rsidRDefault="002A2BBD" w:rsidP="002A2BBD">
            <w:r w:rsidRPr="00834310">
              <w:t>Гариза бирүче тарафыннан билгеләнмәгән документларның тулы исемлеге күрсәтелә</w:t>
            </w:r>
          </w:p>
        </w:tc>
      </w:tr>
      <w:tr w:rsidR="002A2BBD">
        <w:trPr>
          <w:trHeight w:val="1031"/>
        </w:trPr>
        <w:tc>
          <w:tcPr>
            <w:tcW w:w="1078" w:type="dxa"/>
          </w:tcPr>
          <w:p w:rsidR="002A2BBD" w:rsidRDefault="002A2BBD" w:rsidP="002A2BBD">
            <w:pPr>
              <w:pStyle w:val="TableParagraph"/>
              <w:ind w:left="0"/>
              <w:rPr>
                <w:sz w:val="24"/>
              </w:rPr>
            </w:pPr>
          </w:p>
        </w:tc>
        <w:tc>
          <w:tcPr>
            <w:tcW w:w="4196" w:type="dxa"/>
          </w:tcPr>
          <w:p w:rsidR="002A2BBD" w:rsidRPr="00DD2458" w:rsidRDefault="002A2BBD" w:rsidP="002A2BBD">
            <w:r w:rsidRPr="00DD2458">
              <w:t>Тәкъдим ителгән документлар хезмәт күрсәтү өчен мөрәҗәгать иткән вакытка көчен югалтты.</w:t>
            </w:r>
          </w:p>
        </w:tc>
        <w:tc>
          <w:tcPr>
            <w:tcW w:w="4856" w:type="dxa"/>
          </w:tcPr>
          <w:p w:rsidR="002A2BBD" w:rsidRPr="00834310" w:rsidRDefault="002A2BBD" w:rsidP="002A2BBD">
            <w:r w:rsidRPr="00834310">
              <w:t>Үз көчләрен югалткан документларның тулы исемлеге күрсәтелә</w:t>
            </w:r>
          </w:p>
        </w:tc>
      </w:tr>
      <w:tr w:rsidR="002A2BBD">
        <w:trPr>
          <w:trHeight w:val="1584"/>
        </w:trPr>
        <w:tc>
          <w:tcPr>
            <w:tcW w:w="1078" w:type="dxa"/>
          </w:tcPr>
          <w:p w:rsidR="002A2BBD" w:rsidRDefault="002A2BBD" w:rsidP="002A2BBD">
            <w:pPr>
              <w:pStyle w:val="TableParagraph"/>
              <w:ind w:left="0"/>
              <w:rPr>
                <w:sz w:val="24"/>
              </w:rPr>
            </w:pPr>
          </w:p>
        </w:tc>
        <w:tc>
          <w:tcPr>
            <w:tcW w:w="4196" w:type="dxa"/>
          </w:tcPr>
          <w:p w:rsidR="002A2BBD" w:rsidRPr="00DD2458" w:rsidRDefault="002A2BBD" w:rsidP="002A2BBD">
            <w:r w:rsidRPr="00DD2458">
              <w:t>Тәкъдим ителгән документларда текстны ассызыклау һәм төзәтү эшләре Россия Федерациясе законнарында билгеләнгән тәртиптә таныкланмаган.</w:t>
            </w:r>
          </w:p>
        </w:tc>
        <w:tc>
          <w:tcPr>
            <w:tcW w:w="4856" w:type="dxa"/>
          </w:tcPr>
          <w:p w:rsidR="002A2BBD" w:rsidRPr="00834310" w:rsidRDefault="002A2BBD" w:rsidP="002A2BBD">
            <w:r w:rsidRPr="00834310">
              <w:t>Күзәтү һәм төзәтү булган документларның тулы исемлеге күрсәтелә</w:t>
            </w:r>
          </w:p>
        </w:tc>
      </w:tr>
      <w:tr w:rsidR="002A2BBD">
        <w:trPr>
          <w:trHeight w:val="1583"/>
        </w:trPr>
        <w:tc>
          <w:tcPr>
            <w:tcW w:w="1078" w:type="dxa"/>
          </w:tcPr>
          <w:p w:rsidR="002A2BBD" w:rsidRDefault="002A2BBD" w:rsidP="002A2BBD">
            <w:pPr>
              <w:pStyle w:val="TableParagraph"/>
              <w:ind w:left="0"/>
              <w:rPr>
                <w:sz w:val="24"/>
              </w:rPr>
            </w:pPr>
          </w:p>
        </w:tc>
        <w:tc>
          <w:tcPr>
            <w:tcW w:w="4196" w:type="dxa"/>
          </w:tcPr>
          <w:p w:rsidR="002A2BBD" w:rsidRPr="00DD2458" w:rsidRDefault="002A2BBD" w:rsidP="002A2BBD">
            <w:r w:rsidRPr="00DD2458">
              <w:t>Хезмәтләр күрсәтү өчен кирәкле хезмәтләрне һәм документларны күрсәтелгән таләпләрне бозып электрон рәвештә күрсәтү турында гариза бирү</w:t>
            </w:r>
          </w:p>
        </w:tc>
        <w:tc>
          <w:tcPr>
            <w:tcW w:w="4856" w:type="dxa"/>
          </w:tcPr>
          <w:p w:rsidR="002A2BBD" w:rsidRPr="00834310" w:rsidRDefault="002A2BBD" w:rsidP="002A2BBD">
            <w:r w:rsidRPr="00834310">
              <w:t>Мондый нәтиҗәгә нигезләр күрсәтелә</w:t>
            </w:r>
          </w:p>
        </w:tc>
      </w:tr>
      <w:tr w:rsidR="002A2BBD">
        <w:trPr>
          <w:trHeight w:val="2412"/>
        </w:trPr>
        <w:tc>
          <w:tcPr>
            <w:tcW w:w="1078" w:type="dxa"/>
          </w:tcPr>
          <w:p w:rsidR="002A2BBD" w:rsidRDefault="002A2BBD" w:rsidP="002A2BBD">
            <w:pPr>
              <w:pStyle w:val="TableParagraph"/>
              <w:ind w:left="0"/>
              <w:rPr>
                <w:sz w:val="24"/>
              </w:rPr>
            </w:pPr>
          </w:p>
        </w:tc>
        <w:tc>
          <w:tcPr>
            <w:tcW w:w="4196" w:type="dxa"/>
          </w:tcPr>
          <w:p w:rsidR="002A2BBD" w:rsidRPr="00DD2458" w:rsidRDefault="002A2BBD" w:rsidP="002A2BBD">
            <w:r w:rsidRPr="00DD2458">
              <w:t>Электрон формада тәкъдим ителгән документларда хезмәт күрсәтү документларындагы мәгълүматны һәм белешмәләрне тулы күләмдә файдаланырга мөмкинлек бирми торган зарарланулар бар.</w:t>
            </w:r>
          </w:p>
        </w:tc>
        <w:tc>
          <w:tcPr>
            <w:tcW w:w="4856" w:type="dxa"/>
          </w:tcPr>
          <w:p w:rsidR="002A2BBD" w:rsidRPr="00834310" w:rsidRDefault="002A2BBD" w:rsidP="002A2BBD">
            <w:r w:rsidRPr="00834310">
              <w:t>Зыян күргән документларның тулы исемлеге күрсәтелә</w:t>
            </w:r>
          </w:p>
        </w:tc>
      </w:tr>
      <w:tr w:rsidR="002A2BBD">
        <w:trPr>
          <w:trHeight w:val="1033"/>
        </w:trPr>
        <w:tc>
          <w:tcPr>
            <w:tcW w:w="1078" w:type="dxa"/>
          </w:tcPr>
          <w:p w:rsidR="002A2BBD" w:rsidRDefault="002A2BBD" w:rsidP="002A2BBD">
            <w:pPr>
              <w:pStyle w:val="TableParagraph"/>
              <w:ind w:left="0"/>
              <w:rPr>
                <w:sz w:val="24"/>
              </w:rPr>
            </w:pPr>
          </w:p>
        </w:tc>
        <w:tc>
          <w:tcPr>
            <w:tcW w:w="4196" w:type="dxa"/>
          </w:tcPr>
          <w:p w:rsidR="002A2BBD" w:rsidRDefault="002A2BBD" w:rsidP="002A2BBD">
            <w:r w:rsidRPr="00DD2458">
              <w:t>Гариза гариза бирүченең мәнфәгатьләрен тәкъдим итәргә вәкаләтләре булмаган зат тарафыннан бирелгән</w:t>
            </w:r>
          </w:p>
        </w:tc>
        <w:tc>
          <w:tcPr>
            <w:tcW w:w="4856" w:type="dxa"/>
          </w:tcPr>
          <w:p w:rsidR="002A2BBD" w:rsidRDefault="002A2BBD" w:rsidP="002A2BBD">
            <w:r w:rsidRPr="00834310">
              <w:t>Мондый нәтиҗәгә нигезләр күрсәтелә</w:t>
            </w:r>
          </w:p>
        </w:tc>
      </w:tr>
    </w:tbl>
    <w:p w:rsidR="00BC3DA8" w:rsidRDefault="00BC3DA8">
      <w:pPr>
        <w:pStyle w:val="a3"/>
        <w:spacing w:before="8"/>
        <w:ind w:left="0"/>
        <w:rPr>
          <w:sz w:val="18"/>
        </w:rPr>
      </w:pPr>
    </w:p>
    <w:p w:rsidR="002A2BBD" w:rsidRDefault="002A2BBD" w:rsidP="002A2BBD">
      <w:pPr>
        <w:pStyle w:val="a3"/>
      </w:pPr>
      <w:r>
        <w:t>Сез күрсәтелгән бозуларны бетергәннән соң хезмәт күрсәтү турында гариза белән вәкаләтле органга кабат мөрәҗәгать итә аласыз.</w:t>
      </w:r>
    </w:p>
    <w:p w:rsidR="00BC3DA8" w:rsidRDefault="002A2BBD" w:rsidP="002A2BBD">
      <w:pPr>
        <w:pStyle w:val="a3"/>
        <w:ind w:left="0"/>
      </w:pPr>
      <w:r>
        <w:t>Әлеге баш тарту шикаятьне вәкаләтле органга җибәрү юлы белән судка кадәр тәртиптә, шулай ук суд тәртибендә шикаять бирелергә мөмкин.</w:t>
      </w:r>
    </w:p>
    <w:p w:rsidR="002A2BBD" w:rsidRDefault="002A2BBD" w:rsidP="002A2BBD">
      <w:pPr>
        <w:pStyle w:val="a3"/>
        <w:ind w:left="0"/>
      </w:pPr>
    </w:p>
    <w:p w:rsidR="002A2BBD" w:rsidRDefault="002A2BBD" w:rsidP="002A2BBD">
      <w:pPr>
        <w:pStyle w:val="a3"/>
        <w:ind w:left="0"/>
        <w:rPr>
          <w:sz w:val="20"/>
        </w:rPr>
      </w:pPr>
    </w:p>
    <w:p w:rsidR="00BC3DA8" w:rsidRDefault="00805913">
      <w:pPr>
        <w:pStyle w:val="a3"/>
        <w:spacing w:before="7"/>
        <w:ind w:left="0"/>
        <w:rPr>
          <w:sz w:val="25"/>
        </w:rPr>
      </w:pPr>
      <w:r>
        <w:pict>
          <v:shape id="_x0000_s1062" style="position:absolute;margin-left:56.65pt;margin-top:17pt;width:3in;height:.1pt;z-index:-15713792;mso-wrap-distance-left:0;mso-wrap-distance-right:0;mso-position-horizontal-relative:page" coordorigin="1133,340" coordsize="4320,0" path="m1133,340r4319,e" filled="f" strokeweight=".21164mm">
            <v:path arrowok="t"/>
            <w10:wrap type="topAndBottom" anchorx="page"/>
          </v:shape>
        </w:pict>
      </w:r>
      <w:r>
        <w:pict>
          <v:shape id="_x0000_s1061" style="position:absolute;margin-left:278.65pt;margin-top:17pt;width:66pt;height:.1pt;z-index:-15713280;mso-wrap-distance-left:0;mso-wrap-distance-right:0;mso-position-horizontal-relative:page" coordorigin="5573,340" coordsize="1320,0" path="m5573,340r1320,e" filled="f" strokeweight=".21164mm">
            <v:path arrowok="t"/>
            <w10:wrap type="topAndBottom" anchorx="page"/>
          </v:shape>
        </w:pict>
      </w:r>
      <w:r>
        <w:pict>
          <v:shape id="_x0000_s1060" style="position:absolute;margin-left:380.65pt;margin-top:17pt;width:2in;height:.1pt;z-index:-15712768;mso-wrap-distance-left:0;mso-wrap-distance-right:0;mso-position-horizontal-relative:page" coordorigin="7613,340" coordsize="2880,0" path="m7613,340r2880,e" filled="f" strokeweight=".21164mm">
            <v:path arrowok="t"/>
            <w10:wrap type="topAndBottom" anchorx="page"/>
          </v:shape>
        </w:pict>
      </w:r>
    </w:p>
    <w:p w:rsidR="002A2BBD" w:rsidRDefault="002A2BBD" w:rsidP="002A2BBD">
      <w:pPr>
        <w:tabs>
          <w:tab w:val="left" w:pos="4767"/>
          <w:tab w:val="left" w:pos="6971"/>
        </w:tabs>
        <w:spacing w:line="237" w:lineRule="auto"/>
        <w:ind w:left="172" w:right="1052"/>
        <w:rPr>
          <w:sz w:val="24"/>
        </w:rPr>
      </w:pPr>
      <w:r>
        <w:rPr>
          <w:sz w:val="24"/>
        </w:rPr>
        <w:t>(</w:t>
      </w:r>
      <w:r>
        <w:rPr>
          <w:sz w:val="24"/>
          <w:lang w:val="tt-RU"/>
        </w:rPr>
        <w:t>карар кабул иткән власть органы хезмәткәре вазифасы</w:t>
      </w:r>
    </w:p>
    <w:p w:rsidR="00BC3DA8" w:rsidRDefault="00BC3DA8" w:rsidP="002A2BBD">
      <w:pPr>
        <w:rPr>
          <w:sz w:val="24"/>
        </w:rPr>
      </w:pPr>
    </w:p>
    <w:p w:rsidR="00BC3DA8" w:rsidRDefault="00BC3DA8">
      <w:pPr>
        <w:pStyle w:val="a3"/>
        <w:spacing w:before="5"/>
        <w:ind w:left="0"/>
        <w:rPr>
          <w:sz w:val="23"/>
        </w:rPr>
      </w:pPr>
    </w:p>
    <w:p w:rsidR="00BC3DA8" w:rsidRDefault="00664C2A">
      <w:pPr>
        <w:tabs>
          <w:tab w:val="left" w:pos="2624"/>
          <w:tab w:val="left" w:pos="3166"/>
        </w:tabs>
        <w:spacing w:before="1"/>
        <w:ind w:left="172"/>
        <w:rPr>
          <w:sz w:val="24"/>
        </w:rPr>
      </w:pPr>
      <w:r>
        <w:rPr>
          <w:sz w:val="24"/>
        </w:rPr>
        <w:t>«_</w:t>
      </w:r>
      <w:proofErr w:type="gramStart"/>
      <w:r>
        <w:rPr>
          <w:sz w:val="24"/>
        </w:rPr>
        <w:t>_»</w:t>
      </w:r>
      <w:r>
        <w:rPr>
          <w:sz w:val="24"/>
          <w:u w:val="single"/>
        </w:rPr>
        <w:tab/>
      </w:r>
      <w:proofErr w:type="gramEnd"/>
      <w:r>
        <w:rPr>
          <w:sz w:val="24"/>
        </w:rPr>
        <w:t>20</w:t>
      </w:r>
      <w:r>
        <w:rPr>
          <w:sz w:val="24"/>
          <w:u w:val="single"/>
        </w:rPr>
        <w:tab/>
      </w:r>
      <w:r w:rsidR="002A2BBD">
        <w:rPr>
          <w:sz w:val="24"/>
        </w:rPr>
        <w:t>ел</w:t>
      </w:r>
    </w:p>
    <w:p w:rsidR="00BC3DA8" w:rsidRDefault="00BC3DA8">
      <w:pPr>
        <w:pStyle w:val="a3"/>
        <w:spacing w:before="10"/>
        <w:ind w:left="0"/>
        <w:rPr>
          <w:sz w:val="23"/>
        </w:rPr>
      </w:pPr>
    </w:p>
    <w:p w:rsidR="00BC3DA8" w:rsidRDefault="002A2BBD">
      <w:pPr>
        <w:pStyle w:val="a3"/>
      </w:pPr>
      <w:r>
        <w:t>М.У</w:t>
      </w:r>
      <w:r w:rsidR="00664C2A">
        <w:t>.</w:t>
      </w:r>
    </w:p>
    <w:p w:rsidR="00BC3DA8" w:rsidRDefault="00BC3DA8">
      <w:pPr>
        <w:sectPr w:rsidR="00BC3DA8">
          <w:pgSz w:w="11910" w:h="16840"/>
          <w:pgMar w:top="1120" w:right="460" w:bottom="280" w:left="960" w:header="720" w:footer="720" w:gutter="0"/>
          <w:cols w:space="720"/>
        </w:sectPr>
      </w:pPr>
    </w:p>
    <w:p w:rsidR="00CB3DE2" w:rsidRPr="00CB3DE2" w:rsidRDefault="00CB3DE2" w:rsidP="00CB3DE2">
      <w:pPr>
        <w:pStyle w:val="a3"/>
        <w:ind w:right="529"/>
      </w:pPr>
      <w:r w:rsidRPr="00CB3DE2">
        <w:t>Муниципаль хезмәт күрсәтү буенча а</w:t>
      </w:r>
      <w:r>
        <w:t>дминистратив регламентка 5</w:t>
      </w:r>
      <w:r w:rsidRPr="00CB3DE2">
        <w:t xml:space="preserve"> нче кушымта</w:t>
      </w:r>
    </w:p>
    <w:p w:rsidR="00BC3DA8" w:rsidRDefault="00BC3DA8">
      <w:pPr>
        <w:pStyle w:val="a3"/>
        <w:ind w:left="0"/>
        <w:rPr>
          <w:sz w:val="30"/>
        </w:rPr>
      </w:pPr>
    </w:p>
    <w:p w:rsidR="00BC3DA8" w:rsidRDefault="00BC3DA8">
      <w:pPr>
        <w:pStyle w:val="a3"/>
        <w:spacing w:before="3"/>
        <w:ind w:left="0"/>
        <w:rPr>
          <w:sz w:val="26"/>
        </w:rPr>
      </w:pPr>
    </w:p>
    <w:p w:rsidR="00BC3DA8" w:rsidRDefault="002A2BBD">
      <w:pPr>
        <w:pStyle w:val="a3"/>
        <w:spacing w:before="1"/>
        <w:ind w:left="0"/>
        <w:rPr>
          <w:b/>
          <w:sz w:val="17"/>
        </w:rPr>
      </w:pPr>
      <w:r w:rsidRPr="002A2BBD">
        <w:rPr>
          <w:b/>
          <w:bCs/>
        </w:rPr>
        <w:t>Муниципаль хезмәт күрсәтүдән баш тарту турында карар формасы</w:t>
      </w:r>
      <w:r w:rsidR="00805913">
        <w:pict>
          <v:shape id="_x0000_s1059" style="position:absolute;margin-left:79.1pt;margin-top:12.1pt;width:444.05pt;height:.1pt;z-index:-15712256;mso-wrap-distance-left:0;mso-wrap-distance-right:0;mso-position-horizontal-relative:page;mso-position-vertical-relative:text" coordorigin="1582,242" coordsize="8881,0" path="m1582,242r8881,e" filled="f" strokeweight=".21164mm">
            <v:path arrowok="t"/>
            <w10:wrap type="topAndBottom" anchorx="page"/>
          </v:shape>
        </w:pict>
      </w:r>
    </w:p>
    <w:p w:rsidR="00BC3DA8" w:rsidRDefault="002A2BBD">
      <w:pPr>
        <w:ind w:left="3622" w:right="1650" w:hanging="2317"/>
        <w:rPr>
          <w:i/>
          <w:sz w:val="18"/>
        </w:rPr>
      </w:pPr>
      <w:r>
        <w:rPr>
          <w:i/>
          <w:sz w:val="18"/>
          <w:lang w:val="tt-RU"/>
        </w:rPr>
        <w:t xml:space="preserve">                                                              </w:t>
      </w:r>
    </w:p>
    <w:p w:rsidR="00BC3DA8" w:rsidRDefault="00BC3DA8">
      <w:pPr>
        <w:pStyle w:val="a3"/>
        <w:spacing w:before="2"/>
        <w:ind w:left="0"/>
        <w:rPr>
          <w:i/>
          <w:sz w:val="23"/>
        </w:rPr>
      </w:pPr>
    </w:p>
    <w:p w:rsidR="002A2BBD" w:rsidRPr="002A2BBD" w:rsidRDefault="002A2BBD" w:rsidP="002A2BBD">
      <w:pPr>
        <w:tabs>
          <w:tab w:val="left" w:pos="9618"/>
        </w:tabs>
        <w:ind w:left="4992"/>
        <w:rPr>
          <w:i/>
          <w:sz w:val="24"/>
        </w:rPr>
      </w:pPr>
      <w:r w:rsidRPr="002A2BBD">
        <w:rPr>
          <w:i/>
          <w:sz w:val="24"/>
        </w:rPr>
        <w:t>Россия Федерациясе субъекты башкарма хакимиятенең вәкаләтле органы яисә җирле үзидарә органы исеме</w:t>
      </w:r>
    </w:p>
    <w:p w:rsidR="002A2BBD" w:rsidRPr="002A2BBD" w:rsidRDefault="002A2BBD" w:rsidP="002A2BBD">
      <w:pPr>
        <w:tabs>
          <w:tab w:val="left" w:pos="9618"/>
        </w:tabs>
        <w:ind w:left="4992"/>
        <w:rPr>
          <w:i/>
          <w:sz w:val="24"/>
        </w:rPr>
      </w:pPr>
    </w:p>
    <w:p w:rsidR="002A2BBD" w:rsidRPr="002A2BBD" w:rsidRDefault="002A2BBD" w:rsidP="002A2BBD">
      <w:pPr>
        <w:tabs>
          <w:tab w:val="left" w:pos="9618"/>
        </w:tabs>
        <w:ind w:left="4992"/>
        <w:rPr>
          <w:sz w:val="24"/>
        </w:rPr>
      </w:pPr>
      <w:r w:rsidRPr="002A2BBD">
        <w:rPr>
          <w:sz w:val="24"/>
        </w:rPr>
        <w:t xml:space="preserve">Кемгә </w:t>
      </w:r>
      <w:r w:rsidRPr="002A2BBD">
        <w:rPr>
          <w:sz w:val="24"/>
          <w:u w:val="single"/>
        </w:rPr>
        <w:t xml:space="preserve"> </w:t>
      </w:r>
      <w:r w:rsidRPr="002A2BBD">
        <w:rPr>
          <w:sz w:val="24"/>
          <w:u w:val="single"/>
        </w:rPr>
        <w:tab/>
      </w:r>
    </w:p>
    <w:p w:rsidR="002A2BBD" w:rsidRPr="002A2BBD" w:rsidRDefault="002A2BBD" w:rsidP="002A2BBD">
      <w:pPr>
        <w:tabs>
          <w:tab w:val="left" w:pos="9618"/>
        </w:tabs>
        <w:ind w:left="4992"/>
        <w:rPr>
          <w:sz w:val="24"/>
        </w:rPr>
      </w:pPr>
      <w:r w:rsidRPr="002A2BBD">
        <w:rPr>
          <w:sz w:val="24"/>
        </w:rPr>
        <w:t>(фамилия, исеме, атасыныж исеме)</w:t>
      </w:r>
    </w:p>
    <w:p w:rsidR="002A2BBD" w:rsidRPr="002A2BBD" w:rsidRDefault="002A2BBD" w:rsidP="002A2BBD">
      <w:pPr>
        <w:tabs>
          <w:tab w:val="left" w:pos="9618"/>
        </w:tabs>
        <w:ind w:left="4992"/>
        <w:rPr>
          <w:sz w:val="24"/>
        </w:rPr>
      </w:pPr>
      <w:r w:rsidRPr="002A2BBD">
        <w:rPr>
          <w:noProof/>
          <w:sz w:val="24"/>
          <w:lang w:eastAsia="ru-RU"/>
        </w:rPr>
        <mc:AlternateContent>
          <mc:Choice Requires="wps">
            <w:drawing>
              <wp:anchor distT="0" distB="0" distL="0" distR="0" simplePos="0" relativeHeight="487650816" behindDoc="1" locked="0" layoutInCell="1" allowOverlap="1" wp14:anchorId="5EB47B87" wp14:editId="4CF3C468">
                <wp:simplePos x="0" y="0"/>
                <wp:positionH relativeFrom="page">
                  <wp:posOffset>3779520</wp:posOffset>
                </wp:positionH>
                <wp:positionV relativeFrom="paragraph">
                  <wp:posOffset>159385</wp:posOffset>
                </wp:positionV>
                <wp:extent cx="2895600" cy="1270"/>
                <wp:effectExtent l="0" t="0" r="0" b="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5952 5952"/>
                            <a:gd name="T1" fmla="*/ T0 w 4560"/>
                            <a:gd name="T2" fmla="+- 0 10512 5952"/>
                            <a:gd name="T3" fmla="*/ T2 w 4560"/>
                          </a:gdLst>
                          <a:ahLst/>
                          <a:cxnLst>
                            <a:cxn ang="0">
                              <a:pos x="T1" y="0"/>
                            </a:cxn>
                            <a:cxn ang="0">
                              <a:pos x="T3" y="0"/>
                            </a:cxn>
                          </a:cxnLst>
                          <a:rect l="0" t="0" r="r" b="b"/>
                          <a:pathLst>
                            <a:path w="4560">
                              <a:moveTo>
                                <a:pt x="0" y="0"/>
                              </a:moveTo>
                              <a:lnTo>
                                <a:pt x="456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EBD48" id="Полилиния 26" o:spid="_x0000_s1026" style="position:absolute;margin-left:297.6pt;margin-top:12.55pt;width:228pt;height:.1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" path="m,l4560,e" filled="f" strokeweight=".21164mm">
                <v:path arrowok="t" o:connecttype="custom" o:connectlocs="0,0;2895600,0" o:connectangles="0,0"/>
                <w10:wrap type="topAndBottom" anchorx="page"/>
              </v:shape>
            </w:pict>
          </mc:Fallback>
        </mc:AlternateContent>
      </w:r>
    </w:p>
    <w:p w:rsidR="002A2BBD" w:rsidRPr="002A2BBD" w:rsidRDefault="002A2BBD" w:rsidP="002A2BBD">
      <w:pPr>
        <w:tabs>
          <w:tab w:val="left" w:pos="9618"/>
        </w:tabs>
        <w:ind w:left="4992"/>
        <w:rPr>
          <w:sz w:val="24"/>
        </w:rPr>
      </w:pPr>
    </w:p>
    <w:p w:rsidR="002A2BBD" w:rsidRPr="002A2BBD" w:rsidRDefault="002A2BBD" w:rsidP="002A2BBD">
      <w:pPr>
        <w:tabs>
          <w:tab w:val="left" w:pos="9618"/>
        </w:tabs>
        <w:ind w:left="4992"/>
        <w:rPr>
          <w:sz w:val="24"/>
        </w:rPr>
      </w:pPr>
      <w:r w:rsidRPr="002A2BBD">
        <w:rPr>
          <w:noProof/>
          <w:sz w:val="24"/>
          <w:lang w:eastAsia="ru-RU"/>
        </w:rPr>
        <mc:AlternateContent>
          <mc:Choice Requires="wps">
            <w:drawing>
              <wp:anchor distT="0" distB="0" distL="0" distR="0" simplePos="0" relativeHeight="487651840" behindDoc="1" locked="0" layoutInCell="1" allowOverlap="1" wp14:anchorId="3EC2A5DE" wp14:editId="4C62188E">
                <wp:simplePos x="0" y="0"/>
                <wp:positionH relativeFrom="page">
                  <wp:posOffset>3817620</wp:posOffset>
                </wp:positionH>
                <wp:positionV relativeFrom="paragraph">
                  <wp:posOffset>150495</wp:posOffset>
                </wp:positionV>
                <wp:extent cx="2895600" cy="1270"/>
                <wp:effectExtent l="0" t="0" r="0" b="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012 6012"/>
                            <a:gd name="T1" fmla="*/ T0 w 4560"/>
                            <a:gd name="T2" fmla="+- 0 10572 6012"/>
                            <a:gd name="T3" fmla="*/ T2 w 4560"/>
                          </a:gdLst>
                          <a:ahLst/>
                          <a:cxnLst>
                            <a:cxn ang="0">
                              <a:pos x="T1" y="0"/>
                            </a:cxn>
                            <a:cxn ang="0">
                              <a:pos x="T3" y="0"/>
                            </a:cxn>
                          </a:cxnLst>
                          <a:rect l="0" t="0" r="r" b="b"/>
                          <a:pathLst>
                            <a:path w="4560">
                              <a:moveTo>
                                <a:pt x="0" y="0"/>
                              </a:moveTo>
                              <a:lnTo>
                                <a:pt x="456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84752" id="Полилиния 28" o:spid="_x0000_s1026" style="position:absolute;margin-left:300.6pt;margin-top:11.85pt;width:228pt;height:.1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" path="m,l4560,e" filled="f" strokeweight=".21164mm">
                <v:path arrowok="t" o:connecttype="custom" o:connectlocs="0,0;2895600,0" o:connectangles="0,0"/>
                <w10:wrap type="topAndBottom" anchorx="page"/>
              </v:shape>
            </w:pict>
          </mc:Fallback>
        </mc:AlternateContent>
      </w:r>
    </w:p>
    <w:p w:rsidR="002A2BBD" w:rsidRPr="002A2BBD" w:rsidRDefault="002A2BBD" w:rsidP="002A2BBD">
      <w:pPr>
        <w:tabs>
          <w:tab w:val="left" w:pos="9618"/>
        </w:tabs>
        <w:ind w:left="4992"/>
        <w:rPr>
          <w:sz w:val="24"/>
        </w:rPr>
      </w:pPr>
      <w:r w:rsidRPr="002A2BBD">
        <w:rPr>
          <w:sz w:val="24"/>
        </w:rPr>
        <w:t>(телефон һәм адрес электрон почта адресы)</w:t>
      </w:r>
    </w:p>
    <w:p w:rsidR="002A2BBD" w:rsidRDefault="002A2BBD">
      <w:pPr>
        <w:tabs>
          <w:tab w:val="left" w:pos="9618"/>
        </w:tabs>
        <w:ind w:left="4992"/>
        <w:rPr>
          <w:sz w:val="24"/>
        </w:rPr>
      </w:pPr>
    </w:p>
    <w:p w:rsidR="002A2BBD" w:rsidRDefault="002A2BBD">
      <w:pPr>
        <w:tabs>
          <w:tab w:val="left" w:pos="9618"/>
        </w:tabs>
        <w:ind w:left="4992"/>
        <w:rPr>
          <w:sz w:val="24"/>
        </w:rPr>
      </w:pPr>
    </w:p>
    <w:p w:rsidR="00BC3DA8" w:rsidRDefault="002A2BBD" w:rsidP="002A2BBD">
      <w:pPr>
        <w:pStyle w:val="a3"/>
        <w:spacing w:before="5"/>
        <w:ind w:left="0"/>
        <w:jc w:val="center"/>
        <w:rPr>
          <w:b/>
          <w:bCs/>
        </w:rPr>
      </w:pPr>
      <w:r w:rsidRPr="002A2BBD">
        <w:rPr>
          <w:b/>
          <w:bCs/>
        </w:rPr>
        <w:t xml:space="preserve">«Торак урыннарына мохтаҗлар буларак гражданнарны исәпкә </w:t>
      </w:r>
      <w:proofErr w:type="gramStart"/>
      <w:r w:rsidRPr="002A2BBD">
        <w:rPr>
          <w:b/>
          <w:bCs/>
        </w:rPr>
        <w:t>алу»хезмәтен</w:t>
      </w:r>
      <w:proofErr w:type="gramEnd"/>
      <w:r w:rsidRPr="002A2BBD">
        <w:rPr>
          <w:b/>
          <w:bCs/>
        </w:rPr>
        <w:t xml:space="preserve"> күрсәтүдән баш тарту турында карар</w:t>
      </w:r>
    </w:p>
    <w:p w:rsidR="002A2BBD" w:rsidRDefault="002A2BBD">
      <w:pPr>
        <w:pStyle w:val="a3"/>
        <w:spacing w:before="5"/>
        <w:ind w:left="0"/>
        <w:rPr>
          <w:b/>
          <w:bCs/>
        </w:rPr>
      </w:pPr>
    </w:p>
    <w:p w:rsidR="002A2BBD" w:rsidRDefault="002A2BBD">
      <w:pPr>
        <w:pStyle w:val="a3"/>
        <w:spacing w:before="5"/>
        <w:ind w:left="0"/>
        <w:rPr>
          <w:b/>
          <w:sz w:val="11"/>
        </w:rPr>
      </w:pPr>
    </w:p>
    <w:p w:rsidR="00BC3DA8" w:rsidRDefault="00664C2A">
      <w:pPr>
        <w:pStyle w:val="a3"/>
        <w:tabs>
          <w:tab w:val="left" w:pos="2971"/>
          <w:tab w:val="left" w:pos="7142"/>
          <w:tab w:val="left" w:pos="9369"/>
        </w:tabs>
        <w:spacing w:before="89"/>
      </w:pPr>
      <w:r>
        <w:t>Дата</w:t>
      </w:r>
      <w:r>
        <w:rPr>
          <w:u w:val="single"/>
        </w:rPr>
        <w:tab/>
      </w:r>
      <w:r>
        <w:tab/>
        <w:t xml:space="preserve">№ </w:t>
      </w:r>
      <w:r>
        <w:rPr>
          <w:u w:val="single"/>
        </w:rPr>
        <w:t xml:space="preserve"> </w:t>
      </w:r>
      <w:r>
        <w:rPr>
          <w:u w:val="single"/>
        </w:rPr>
        <w:tab/>
      </w:r>
    </w:p>
    <w:p w:rsidR="00BC3DA8" w:rsidRDefault="00BC3DA8">
      <w:pPr>
        <w:pStyle w:val="a3"/>
        <w:spacing w:before="2"/>
        <w:ind w:left="0"/>
        <w:rPr>
          <w:sz w:val="20"/>
        </w:rPr>
      </w:pPr>
    </w:p>
    <w:p w:rsidR="00BC3DA8" w:rsidRDefault="002A2BBD">
      <w:pPr>
        <w:pStyle w:val="a3"/>
        <w:ind w:left="0"/>
        <w:rPr>
          <w:sz w:val="20"/>
        </w:rPr>
      </w:pPr>
      <w:r w:rsidRPr="002A2BBD">
        <w:t xml:space="preserve">Гаризаны һәм аңа кушып бирелгән документларны карау нәтиҗәләре буенча, Россия Федерациясе Торак кодексы нигезендә, түбәндәге нигезләр буенча хезмәт күрсәтү өчен кирәкле документларны </w:t>
      </w:r>
      <w:r>
        <w:t>кабул итүдән баш тарту турында к</w:t>
      </w:r>
      <w:r w:rsidRPr="002A2BBD">
        <w:t>арар кабул ителде:</w:t>
      </w:r>
    </w:p>
    <w:p w:rsidR="00BC3DA8" w:rsidRDefault="00BC3DA8">
      <w:pPr>
        <w:pStyle w:val="a3"/>
        <w:spacing w:before="7"/>
        <w:ind w:left="0"/>
        <w:rPr>
          <w:sz w:val="22"/>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4165"/>
        <w:gridCol w:w="4820"/>
      </w:tblGrid>
      <w:tr w:rsidR="00BC3DA8">
        <w:trPr>
          <w:trHeight w:val="2136"/>
        </w:trPr>
        <w:tc>
          <w:tcPr>
            <w:tcW w:w="1071" w:type="dxa"/>
          </w:tcPr>
          <w:p w:rsidR="00BC3DA8" w:rsidRDefault="002A2BBD">
            <w:pPr>
              <w:pStyle w:val="TableParagraph"/>
              <w:spacing w:before="97"/>
              <w:ind w:left="64" w:right="58" w:firstLine="4"/>
              <w:jc w:val="center"/>
              <w:rPr>
                <w:sz w:val="24"/>
              </w:rPr>
            </w:pPr>
            <w:r w:rsidRPr="002A2BBD">
              <w:rPr>
                <w:sz w:val="24"/>
                <w:lang w:val="tt-RU"/>
              </w:rPr>
              <w:t>А</w:t>
            </w:r>
            <w:r w:rsidRPr="002A2BBD">
              <w:rPr>
                <w:sz w:val="24"/>
              </w:rPr>
              <w:t>дминистратив регламент пункты</w:t>
            </w:r>
            <w:r w:rsidRPr="002A2BBD">
              <w:rPr>
                <w:sz w:val="24"/>
                <w:lang w:val="tt-RU"/>
              </w:rPr>
              <w:t xml:space="preserve"> номеры</w:t>
            </w:r>
          </w:p>
        </w:tc>
        <w:tc>
          <w:tcPr>
            <w:tcW w:w="4165" w:type="dxa"/>
          </w:tcPr>
          <w:p w:rsidR="00BC3DA8" w:rsidRDefault="002A2BBD">
            <w:pPr>
              <w:pStyle w:val="TableParagraph"/>
              <w:spacing w:before="97"/>
              <w:ind w:left="275" w:right="96" w:hanging="152"/>
              <w:rPr>
                <w:sz w:val="24"/>
              </w:rPr>
            </w:pPr>
            <w:r w:rsidRPr="002A2BBD">
              <w:rPr>
                <w:sz w:val="24"/>
              </w:rPr>
              <w:t>Бер</w:t>
            </w:r>
            <w:r w:rsidRPr="002A2BBD">
              <w:rPr>
                <w:sz w:val="24"/>
                <w:lang w:val="tt-RU"/>
              </w:rPr>
              <w:t>дәм</w:t>
            </w:r>
            <w:r w:rsidRPr="002A2BBD">
              <w:rPr>
                <w:sz w:val="24"/>
              </w:rPr>
              <w:t xml:space="preserve"> стандарт нигезендә баш тарту нигезенең исеме</w:t>
            </w:r>
          </w:p>
        </w:tc>
        <w:tc>
          <w:tcPr>
            <w:tcW w:w="4820" w:type="dxa"/>
          </w:tcPr>
          <w:p w:rsidR="00BC3DA8" w:rsidRDefault="002A2BBD">
            <w:pPr>
              <w:pStyle w:val="TableParagraph"/>
              <w:spacing w:before="97"/>
              <w:ind w:left="2062" w:right="65" w:hanging="1990"/>
              <w:rPr>
                <w:sz w:val="24"/>
              </w:rPr>
            </w:pPr>
            <w:r w:rsidRPr="002A2BBD">
              <w:rPr>
                <w:sz w:val="24"/>
              </w:rPr>
              <w:t>Хезмәт күрсәтүдән баш тарту сәбәпләрен аңлату</w:t>
            </w:r>
          </w:p>
        </w:tc>
      </w:tr>
      <w:tr w:rsidR="00BC3DA8">
        <w:trPr>
          <w:trHeight w:val="1583"/>
        </w:trPr>
        <w:tc>
          <w:tcPr>
            <w:tcW w:w="1071" w:type="dxa"/>
          </w:tcPr>
          <w:p w:rsidR="00BC3DA8" w:rsidRDefault="00BC3DA8">
            <w:pPr>
              <w:pStyle w:val="TableParagraph"/>
              <w:ind w:left="0"/>
              <w:rPr>
                <w:sz w:val="24"/>
              </w:rPr>
            </w:pPr>
          </w:p>
        </w:tc>
        <w:tc>
          <w:tcPr>
            <w:tcW w:w="4165" w:type="dxa"/>
          </w:tcPr>
          <w:p w:rsidR="00BC3DA8" w:rsidRDefault="002A2BBD">
            <w:pPr>
              <w:pStyle w:val="TableParagraph"/>
              <w:spacing w:before="97"/>
              <w:ind w:left="261" w:right="122"/>
              <w:rPr>
                <w:sz w:val="24"/>
              </w:rPr>
            </w:pPr>
            <w:r w:rsidRPr="002A2BBD">
              <w:rPr>
                <w:sz w:val="24"/>
              </w:rPr>
              <w:t>Мөрәҗәгать итүче тарафыннан тапшырылган документлар (белешмәләр) ведомствоара багланышлар кысаларында алынган документларга (белешмәләргә) каршы килә</w:t>
            </w:r>
          </w:p>
        </w:tc>
        <w:tc>
          <w:tcPr>
            <w:tcW w:w="4820" w:type="dxa"/>
          </w:tcPr>
          <w:p w:rsidR="00BC3DA8" w:rsidRDefault="002A2BBD">
            <w:pPr>
              <w:pStyle w:val="TableParagraph"/>
              <w:spacing w:before="97"/>
              <w:ind w:left="61"/>
              <w:rPr>
                <w:sz w:val="24"/>
              </w:rPr>
            </w:pPr>
            <w:r w:rsidRPr="002A2BBD">
              <w:rPr>
                <w:sz w:val="24"/>
              </w:rPr>
              <w:t>Мондый нәтиҗәнең нигезләре күрсәтелә</w:t>
            </w:r>
          </w:p>
        </w:tc>
      </w:tr>
    </w:tbl>
    <w:p w:rsidR="00BC3DA8" w:rsidRDefault="00BC3DA8">
      <w:pPr>
        <w:rPr>
          <w:sz w:val="24"/>
        </w:rPr>
        <w:sectPr w:rsidR="00BC3DA8">
          <w:pgSz w:w="11910" w:h="16840"/>
          <w:pgMar w:top="1040" w:right="460" w:bottom="280" w:left="96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4165"/>
        <w:gridCol w:w="4820"/>
      </w:tblGrid>
      <w:tr w:rsidR="002A2BBD">
        <w:trPr>
          <w:trHeight w:val="1511"/>
        </w:trPr>
        <w:tc>
          <w:tcPr>
            <w:tcW w:w="1071" w:type="dxa"/>
          </w:tcPr>
          <w:p w:rsidR="002A2BBD" w:rsidRDefault="002A2BBD" w:rsidP="002A2BBD">
            <w:pPr>
              <w:pStyle w:val="TableParagraph"/>
              <w:ind w:left="0"/>
              <w:rPr>
                <w:sz w:val="24"/>
              </w:rPr>
            </w:pPr>
          </w:p>
        </w:tc>
        <w:tc>
          <w:tcPr>
            <w:tcW w:w="4165" w:type="dxa"/>
          </w:tcPr>
          <w:p w:rsidR="002A2BBD" w:rsidRPr="00E05A1C" w:rsidRDefault="002A2BBD" w:rsidP="002A2BBD">
            <w:r w:rsidRPr="00E05A1C">
              <w:t>Гаилә әгъзаларының Россия Федерациясе субъекты территориясендә яшәү урыны булмау</w:t>
            </w:r>
          </w:p>
        </w:tc>
        <w:tc>
          <w:tcPr>
            <w:tcW w:w="4820" w:type="dxa"/>
          </w:tcPr>
          <w:p w:rsidR="002A2BBD" w:rsidRDefault="002A2BBD" w:rsidP="002A2BBD">
            <w:pPr>
              <w:pStyle w:val="TableParagraph"/>
              <w:spacing w:before="91"/>
              <w:ind w:left="61"/>
              <w:rPr>
                <w:sz w:val="24"/>
              </w:rPr>
            </w:pPr>
            <w:r w:rsidRPr="002A2BBD">
              <w:rPr>
                <w:sz w:val="24"/>
              </w:rPr>
              <w:t>Мондый нәтиҗәнең нигезләре күрсәтелә</w:t>
            </w:r>
          </w:p>
        </w:tc>
      </w:tr>
      <w:tr w:rsidR="002A2BBD">
        <w:trPr>
          <w:trHeight w:val="1307"/>
        </w:trPr>
        <w:tc>
          <w:tcPr>
            <w:tcW w:w="1071" w:type="dxa"/>
          </w:tcPr>
          <w:p w:rsidR="002A2BBD" w:rsidRDefault="002A2BBD" w:rsidP="002A2BBD">
            <w:pPr>
              <w:pStyle w:val="TableParagraph"/>
              <w:ind w:left="0"/>
              <w:rPr>
                <w:sz w:val="24"/>
              </w:rPr>
            </w:pPr>
          </w:p>
        </w:tc>
        <w:tc>
          <w:tcPr>
            <w:tcW w:w="4165" w:type="dxa"/>
          </w:tcPr>
          <w:p w:rsidR="002A2BBD" w:rsidRPr="00E05A1C" w:rsidRDefault="002A2BBD" w:rsidP="002A2BBD">
            <w:r w:rsidRPr="00E05A1C">
              <w:t>Тапшырылган документлар һәм белешмәләр белән гражданның торак урыны бирү хокукы расланмый</w:t>
            </w:r>
          </w:p>
        </w:tc>
        <w:tc>
          <w:tcPr>
            <w:tcW w:w="4820" w:type="dxa"/>
          </w:tcPr>
          <w:p w:rsidR="002A2BBD" w:rsidRDefault="002A2BBD" w:rsidP="002A2BBD">
            <w:pPr>
              <w:pStyle w:val="TableParagraph"/>
              <w:spacing w:before="89"/>
              <w:ind w:left="61"/>
              <w:rPr>
                <w:sz w:val="24"/>
              </w:rPr>
            </w:pPr>
            <w:r w:rsidRPr="002A2BBD">
              <w:rPr>
                <w:sz w:val="24"/>
              </w:rPr>
              <w:t>Мондый нәтиҗәнең нигезләре күрсәтелә</w:t>
            </w:r>
          </w:p>
        </w:tc>
      </w:tr>
      <w:tr w:rsidR="002A2BBD">
        <w:trPr>
          <w:trHeight w:val="1584"/>
        </w:trPr>
        <w:tc>
          <w:tcPr>
            <w:tcW w:w="1071" w:type="dxa"/>
          </w:tcPr>
          <w:p w:rsidR="002A2BBD" w:rsidRDefault="002A2BBD" w:rsidP="002A2BBD">
            <w:pPr>
              <w:pStyle w:val="TableParagraph"/>
              <w:ind w:left="0"/>
              <w:rPr>
                <w:sz w:val="24"/>
              </w:rPr>
            </w:pPr>
          </w:p>
        </w:tc>
        <w:tc>
          <w:tcPr>
            <w:tcW w:w="4165" w:type="dxa"/>
          </w:tcPr>
          <w:p w:rsidR="002A2BBD" w:rsidRPr="00E05A1C" w:rsidRDefault="002A2BBD" w:rsidP="002A2BBD">
            <w:r w:rsidRPr="00E05A1C">
              <w:t>Россия Федерациясе Торак кодексының 53 статьясында каралган гамәлләр башкару срогы чыкмады, алар торак шартларының начараюына китерде</w:t>
            </w:r>
          </w:p>
        </w:tc>
        <w:tc>
          <w:tcPr>
            <w:tcW w:w="4820" w:type="dxa"/>
          </w:tcPr>
          <w:p w:rsidR="002A2BBD" w:rsidRDefault="002A2BBD" w:rsidP="002A2BBD">
            <w:pPr>
              <w:pStyle w:val="TableParagraph"/>
              <w:spacing w:before="91"/>
              <w:ind w:left="61"/>
              <w:rPr>
                <w:sz w:val="24"/>
              </w:rPr>
            </w:pPr>
            <w:r w:rsidRPr="002A2BBD">
              <w:rPr>
                <w:sz w:val="24"/>
              </w:rPr>
              <w:t>Мондый нәтиҗәнең нигезләре күрсәтелә</w:t>
            </w:r>
          </w:p>
        </w:tc>
      </w:tr>
      <w:tr w:rsidR="002A2BBD">
        <w:trPr>
          <w:trHeight w:val="1583"/>
        </w:trPr>
        <w:tc>
          <w:tcPr>
            <w:tcW w:w="1071" w:type="dxa"/>
          </w:tcPr>
          <w:p w:rsidR="002A2BBD" w:rsidRDefault="002A2BBD" w:rsidP="002A2BBD">
            <w:pPr>
              <w:pStyle w:val="TableParagraph"/>
              <w:ind w:left="0"/>
              <w:rPr>
                <w:sz w:val="24"/>
              </w:rPr>
            </w:pPr>
          </w:p>
        </w:tc>
        <w:tc>
          <w:tcPr>
            <w:tcW w:w="4165" w:type="dxa"/>
          </w:tcPr>
          <w:p w:rsidR="002A2BBD" w:rsidRDefault="002A2BBD" w:rsidP="002A2BBD">
            <w:r w:rsidRPr="00E05A1C">
              <w:t>Тиешле гражданнарның торак урыннарына мохтаҗлар буларак исәптә тору хокукын расламый торган документлар тапшырылды</w:t>
            </w:r>
          </w:p>
        </w:tc>
        <w:tc>
          <w:tcPr>
            <w:tcW w:w="4820" w:type="dxa"/>
          </w:tcPr>
          <w:p w:rsidR="002A2BBD" w:rsidRDefault="002A2BBD" w:rsidP="002A2BBD">
            <w:pPr>
              <w:pStyle w:val="TableParagraph"/>
              <w:spacing w:before="91"/>
              <w:ind w:left="61"/>
              <w:rPr>
                <w:sz w:val="24"/>
              </w:rPr>
            </w:pPr>
            <w:r w:rsidRPr="002A2BBD">
              <w:rPr>
                <w:sz w:val="24"/>
              </w:rPr>
              <w:t>Мондый нәтиҗәнең нигезләре күрсәтелә</w:t>
            </w:r>
          </w:p>
        </w:tc>
      </w:tr>
    </w:tbl>
    <w:p w:rsidR="00BC3DA8" w:rsidRDefault="00BC3DA8">
      <w:pPr>
        <w:pStyle w:val="a3"/>
        <w:spacing w:before="4"/>
        <w:ind w:left="0"/>
        <w:rPr>
          <w:sz w:val="19"/>
        </w:rPr>
      </w:pPr>
    </w:p>
    <w:p w:rsidR="002A2BBD" w:rsidRDefault="002A2BBD" w:rsidP="002A2BBD">
      <w:pPr>
        <w:pStyle w:val="a3"/>
      </w:pPr>
      <w:r>
        <w:t>Баш тарту сәбәпләрен ачыклау:</w:t>
      </w:r>
    </w:p>
    <w:p w:rsidR="002A2BBD" w:rsidRDefault="002A2BBD" w:rsidP="002A2BBD">
      <w:pPr>
        <w:pStyle w:val="a3"/>
      </w:pPr>
    </w:p>
    <w:p w:rsidR="002A2BBD" w:rsidRDefault="002A2BBD" w:rsidP="002A2BBD">
      <w:pPr>
        <w:pStyle w:val="a3"/>
      </w:pPr>
      <w:r>
        <w:t xml:space="preserve">Өстәмә </w:t>
      </w:r>
      <w:proofErr w:type="gramStart"/>
      <w:r>
        <w:t>мәгълүмат :</w:t>
      </w:r>
      <w:proofErr w:type="gramEnd"/>
    </w:p>
    <w:p w:rsidR="002A2BBD" w:rsidRDefault="002A2BBD" w:rsidP="002A2BBD">
      <w:pPr>
        <w:pStyle w:val="a3"/>
      </w:pPr>
    </w:p>
    <w:p w:rsidR="002A2BBD" w:rsidRDefault="002A2BBD" w:rsidP="002A2BBD">
      <w:pPr>
        <w:pStyle w:val="a3"/>
      </w:pPr>
      <w:r>
        <w:t>Сез күрсәтелгән бозуларны бетергәннән соң хезмәт күрсәтү турында гариза белән вәкаләтле органга кабат мөрәҗәгать итә аласыз.</w:t>
      </w:r>
    </w:p>
    <w:p w:rsidR="002A2BBD" w:rsidRPr="002A2BBD" w:rsidRDefault="002A2BBD" w:rsidP="002A2BBD">
      <w:pPr>
        <w:pStyle w:val="a3"/>
        <w:ind w:left="0"/>
      </w:pPr>
      <w:r>
        <w:t>Әлеге баш тарту шикаятьне вәкаләтле органга җибәрү юлы белән судка кадәр тәртиптә, шулай ук суд тәртибендә шикаять бирелергә мөмкин.</w:t>
      </w:r>
      <w:r w:rsidRPr="002A2BBD">
        <w:rPr>
          <w:noProof/>
          <w:sz w:val="20"/>
          <w:lang w:eastAsia="ru-RU"/>
        </w:rPr>
        <mc:AlternateContent>
          <mc:Choice Requires="wps">
            <w:drawing>
              <wp:anchor distT="0" distB="0" distL="0" distR="0" simplePos="0" relativeHeight="251654656" behindDoc="1" locked="0" layoutInCell="1" allowOverlap="1">
                <wp:simplePos x="0" y="0"/>
                <wp:positionH relativeFrom="page">
                  <wp:posOffset>719455</wp:posOffset>
                </wp:positionH>
                <wp:positionV relativeFrom="paragraph">
                  <wp:posOffset>215900</wp:posOffset>
                </wp:positionV>
                <wp:extent cx="2743200" cy="1270"/>
                <wp:effectExtent l="0" t="0" r="0" b="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133 1133"/>
                            <a:gd name="T1" fmla="*/ T0 w 4320"/>
                            <a:gd name="T2" fmla="+- 0 5452 1133"/>
                            <a:gd name="T3" fmla="*/ T2 w 4320"/>
                          </a:gdLst>
                          <a:ahLst/>
                          <a:cxnLst>
                            <a:cxn ang="0">
                              <a:pos x="T1" y="0"/>
                            </a:cxn>
                            <a:cxn ang="0">
                              <a:pos x="T3" y="0"/>
                            </a:cxn>
                          </a:cxnLst>
                          <a:rect l="0" t="0" r="r" b="b"/>
                          <a:pathLst>
                            <a:path w="4320">
                              <a:moveTo>
                                <a:pt x="0" y="0"/>
                              </a:moveTo>
                              <a:lnTo>
                                <a:pt x="431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476BF" id="Полилиния 40" o:spid="_x0000_s1026" style="position:absolute;margin-left:56.65pt;margin-top:17pt;width:3in;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" path="m,l4319,e" filled="f" strokeweight=".21164mm">
                <v:path arrowok="t" o:connecttype="custom" o:connectlocs="0,0;2742565,0" o:connectangles="0,0"/>
                <w10:wrap type="topAndBottom" anchorx="page"/>
              </v:shape>
            </w:pict>
          </mc:Fallback>
        </mc:AlternateContent>
      </w:r>
      <w:r w:rsidRPr="002A2BBD">
        <w:rPr>
          <w:noProof/>
          <w:sz w:val="20"/>
          <w:lang w:eastAsia="ru-RU"/>
        </w:rPr>
        <mc:AlternateContent>
          <mc:Choice Requires="wps">
            <w:drawing>
              <wp:anchor distT="0" distB="0" distL="0" distR="0" simplePos="0" relativeHeight="251659776" behindDoc="1" locked="0" layoutInCell="1" allowOverlap="1">
                <wp:simplePos x="0" y="0"/>
                <wp:positionH relativeFrom="page">
                  <wp:posOffset>3538855</wp:posOffset>
                </wp:positionH>
                <wp:positionV relativeFrom="paragraph">
                  <wp:posOffset>215900</wp:posOffset>
                </wp:positionV>
                <wp:extent cx="838200" cy="1270"/>
                <wp:effectExtent l="0" t="0" r="0" b="0"/>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573 5573"/>
                            <a:gd name="T1" fmla="*/ T0 w 1320"/>
                            <a:gd name="T2" fmla="+- 0 6893 5573"/>
                            <a:gd name="T3" fmla="*/ T2 w 1320"/>
                          </a:gdLst>
                          <a:ahLst/>
                          <a:cxnLst>
                            <a:cxn ang="0">
                              <a:pos x="T1" y="0"/>
                            </a:cxn>
                            <a:cxn ang="0">
                              <a:pos x="T3" y="0"/>
                            </a:cxn>
                          </a:cxnLst>
                          <a:rect l="0" t="0" r="r" b="b"/>
                          <a:pathLst>
                            <a:path w="1320">
                              <a:moveTo>
                                <a:pt x="0" y="0"/>
                              </a:moveTo>
                              <a:lnTo>
                                <a:pt x="1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CDB35" id="Полилиния 38" o:spid="_x0000_s1026" style="position:absolute;margin-left:278.65pt;margin-top:17pt;width:66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" path="m,l1320,e" filled="f" strokeweight=".21164mm">
                <v:path arrowok="t" o:connecttype="custom" o:connectlocs="0,0;838200,0" o:connectangles="0,0"/>
                <w10:wrap type="topAndBottom" anchorx="page"/>
              </v:shape>
            </w:pict>
          </mc:Fallback>
        </mc:AlternateContent>
      </w:r>
      <w:r w:rsidRPr="002A2BBD">
        <w:rPr>
          <w:noProof/>
          <w:sz w:val="20"/>
          <w:lang w:eastAsia="ru-RU"/>
        </w:rPr>
        <mc:AlternateContent>
          <mc:Choice Requires="wps">
            <w:drawing>
              <wp:anchor distT="0" distB="0" distL="0" distR="0" simplePos="0" relativeHeight="251664896" behindDoc="1" locked="0" layoutInCell="1" allowOverlap="1">
                <wp:simplePos x="0" y="0"/>
                <wp:positionH relativeFrom="page">
                  <wp:posOffset>4834255</wp:posOffset>
                </wp:positionH>
                <wp:positionV relativeFrom="paragraph">
                  <wp:posOffset>215900</wp:posOffset>
                </wp:positionV>
                <wp:extent cx="1828800" cy="1270"/>
                <wp:effectExtent l="0" t="0" r="0" b="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613 7613"/>
                            <a:gd name="T1" fmla="*/ T0 w 2880"/>
                            <a:gd name="T2" fmla="+- 0 10493 7613"/>
                            <a:gd name="T3" fmla="*/ T2 w 2880"/>
                          </a:gdLst>
                          <a:ahLst/>
                          <a:cxnLst>
                            <a:cxn ang="0">
                              <a:pos x="T1" y="0"/>
                            </a:cxn>
                            <a:cxn ang="0">
                              <a:pos x="T3" y="0"/>
                            </a:cxn>
                          </a:cxnLst>
                          <a:rect l="0" t="0" r="r" b="b"/>
                          <a:pathLst>
                            <a:path w="288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840E3" id="Полилиния 36" o:spid="_x0000_s1026" style="position:absolute;margin-left:380.65pt;margin-top:17pt;width:2in;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" path="m,l2880,e" filled="f" strokeweight=".21164mm">
                <v:path arrowok="t" o:connecttype="custom" o:connectlocs="0,0;1828800,0" o:connectangles="0,0"/>
                <w10:wrap type="topAndBottom" anchorx="page"/>
              </v:shape>
            </w:pict>
          </mc:Fallback>
        </mc:AlternateContent>
      </w:r>
    </w:p>
    <w:p w:rsidR="002A2BBD" w:rsidRDefault="002A2BBD" w:rsidP="002A2BBD">
      <w:pPr>
        <w:pStyle w:val="a3"/>
        <w:ind w:right="104"/>
        <w:rPr>
          <w:sz w:val="20"/>
        </w:rPr>
      </w:pPr>
    </w:p>
    <w:p w:rsidR="002A2BBD" w:rsidRDefault="002A2BBD" w:rsidP="002A2BBD">
      <w:pPr>
        <w:pStyle w:val="a3"/>
        <w:ind w:right="104"/>
        <w:rPr>
          <w:sz w:val="20"/>
        </w:rPr>
      </w:pPr>
    </w:p>
    <w:p w:rsidR="002A2BBD" w:rsidRDefault="002A2BBD" w:rsidP="002A2BBD">
      <w:pPr>
        <w:pStyle w:val="a3"/>
        <w:ind w:right="104"/>
        <w:rPr>
          <w:sz w:val="20"/>
        </w:rPr>
      </w:pPr>
    </w:p>
    <w:p w:rsidR="002A2BBD" w:rsidRDefault="002A2BBD" w:rsidP="002A2BBD">
      <w:pPr>
        <w:pStyle w:val="a3"/>
        <w:ind w:right="104"/>
        <w:rPr>
          <w:sz w:val="20"/>
        </w:rPr>
      </w:pPr>
    </w:p>
    <w:p w:rsidR="002A2BBD" w:rsidRPr="002A2BBD" w:rsidRDefault="002A2BBD" w:rsidP="002A2BBD">
      <w:pPr>
        <w:pStyle w:val="a3"/>
        <w:ind w:right="104"/>
        <w:rPr>
          <w:sz w:val="20"/>
        </w:rPr>
      </w:pPr>
      <w:r w:rsidRPr="002A2BBD">
        <w:rPr>
          <w:sz w:val="20"/>
          <w:lang w:val="tt-RU"/>
        </w:rPr>
        <w:t>карар кабул иткән власть органы хезмәткәре вазифасы</w:t>
      </w:r>
      <w:r>
        <w:rPr>
          <w:sz w:val="20"/>
          <w:lang w:val="tt-RU"/>
        </w:rPr>
        <w:t xml:space="preserve">                 имза                          Имза тулысынча</w:t>
      </w:r>
    </w:p>
    <w:p w:rsidR="002A2BBD" w:rsidRPr="002A2BBD" w:rsidRDefault="002A2BBD" w:rsidP="002A2BBD">
      <w:pPr>
        <w:pStyle w:val="a3"/>
        <w:ind w:left="5957" w:right="104"/>
        <w:rPr>
          <w:sz w:val="20"/>
        </w:rPr>
      </w:pPr>
    </w:p>
    <w:p w:rsidR="002A2BBD" w:rsidRPr="002A2BBD" w:rsidRDefault="002A2BBD" w:rsidP="002A2BBD">
      <w:pPr>
        <w:pStyle w:val="a3"/>
        <w:ind w:left="5957" w:right="104"/>
        <w:rPr>
          <w:sz w:val="20"/>
        </w:rPr>
      </w:pPr>
    </w:p>
    <w:p w:rsidR="002A2BBD" w:rsidRPr="002A2BBD" w:rsidRDefault="002A2BBD" w:rsidP="002A2BBD">
      <w:pPr>
        <w:pStyle w:val="a3"/>
        <w:ind w:left="5957" w:right="104"/>
        <w:rPr>
          <w:sz w:val="20"/>
        </w:rPr>
      </w:pPr>
      <w:r w:rsidRPr="002A2BBD">
        <w:rPr>
          <w:sz w:val="20"/>
        </w:rPr>
        <w:t>«_</w:t>
      </w:r>
      <w:proofErr w:type="gramStart"/>
      <w:r w:rsidRPr="002A2BBD">
        <w:rPr>
          <w:sz w:val="20"/>
        </w:rPr>
        <w:t>_»</w:t>
      </w:r>
      <w:r w:rsidRPr="002A2BBD">
        <w:rPr>
          <w:sz w:val="20"/>
          <w:u w:val="single"/>
        </w:rPr>
        <w:tab/>
      </w:r>
      <w:proofErr w:type="gramEnd"/>
      <w:r w:rsidRPr="002A2BBD">
        <w:rPr>
          <w:sz w:val="20"/>
        </w:rPr>
        <w:t>20</w:t>
      </w:r>
      <w:r w:rsidRPr="002A2BBD">
        <w:rPr>
          <w:sz w:val="20"/>
          <w:u w:val="single"/>
        </w:rPr>
        <w:tab/>
      </w:r>
      <w:r w:rsidRPr="002A2BBD">
        <w:rPr>
          <w:sz w:val="20"/>
        </w:rPr>
        <w:t>ел</w:t>
      </w:r>
    </w:p>
    <w:p w:rsidR="002A2BBD" w:rsidRPr="002A2BBD" w:rsidRDefault="002A2BBD" w:rsidP="002A2BBD">
      <w:pPr>
        <w:pStyle w:val="a3"/>
        <w:ind w:left="5957" w:right="104"/>
        <w:rPr>
          <w:sz w:val="20"/>
        </w:rPr>
      </w:pPr>
    </w:p>
    <w:p w:rsidR="002A2BBD" w:rsidRPr="002A2BBD" w:rsidRDefault="002A2BBD" w:rsidP="002A2BBD">
      <w:pPr>
        <w:pStyle w:val="a3"/>
        <w:ind w:left="5957" w:right="104"/>
        <w:rPr>
          <w:sz w:val="20"/>
        </w:rPr>
      </w:pPr>
      <w:r w:rsidRPr="002A2BBD">
        <w:rPr>
          <w:sz w:val="20"/>
        </w:rPr>
        <w:t>М.У.</w:t>
      </w:r>
    </w:p>
    <w:p w:rsidR="002A2BBD" w:rsidRPr="002A2BBD" w:rsidRDefault="002A2BBD" w:rsidP="002A2BBD">
      <w:pPr>
        <w:pStyle w:val="a3"/>
        <w:ind w:left="5957" w:right="104"/>
        <w:rPr>
          <w:sz w:val="20"/>
        </w:rPr>
        <w:sectPr w:rsidR="002A2BBD" w:rsidRPr="002A2BBD">
          <w:pgSz w:w="11910" w:h="16840"/>
          <w:pgMar w:top="1120" w:right="460" w:bottom="280" w:left="960" w:header="720" w:footer="720" w:gutter="0"/>
          <w:cols w:space="720"/>
        </w:sect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2A2BBD" w:rsidRDefault="002A2BBD" w:rsidP="00CB3DE2">
      <w:pPr>
        <w:pStyle w:val="a3"/>
        <w:ind w:left="5957" w:right="104"/>
        <w:rPr>
          <w:sz w:val="20"/>
        </w:rPr>
      </w:pPr>
    </w:p>
    <w:p w:rsidR="00CB3DE2" w:rsidRPr="00CB3DE2" w:rsidRDefault="00CB3DE2" w:rsidP="00CB3DE2">
      <w:pPr>
        <w:pStyle w:val="a3"/>
        <w:ind w:left="5957" w:right="104"/>
      </w:pPr>
      <w:r w:rsidRPr="00CB3DE2">
        <w:t>Муниципаль хезмәт күрсәтү буенча а</w:t>
      </w:r>
      <w:r>
        <w:t>дминистратив регламентка 6 нчы</w:t>
      </w:r>
      <w:r w:rsidRPr="00CB3DE2">
        <w:t xml:space="preserve"> кушымта</w:t>
      </w:r>
    </w:p>
    <w:p w:rsidR="00BC3DA8" w:rsidRDefault="00BC3DA8">
      <w:pPr>
        <w:pStyle w:val="a3"/>
        <w:ind w:left="0"/>
        <w:rPr>
          <w:sz w:val="30"/>
        </w:rPr>
      </w:pPr>
    </w:p>
    <w:p w:rsidR="00BC3DA8" w:rsidRDefault="00BC3DA8">
      <w:pPr>
        <w:pStyle w:val="a3"/>
        <w:spacing w:before="2"/>
        <w:ind w:left="0"/>
        <w:rPr>
          <w:sz w:val="43"/>
        </w:rPr>
      </w:pPr>
    </w:p>
    <w:p w:rsidR="00BC3DA8" w:rsidRDefault="002A2BBD">
      <w:pPr>
        <w:pStyle w:val="a3"/>
        <w:spacing w:before="6"/>
        <w:ind w:left="0"/>
        <w:rPr>
          <w:b/>
          <w:sz w:val="17"/>
        </w:rPr>
      </w:pPr>
      <w:r w:rsidRPr="002A2BBD">
        <w:rPr>
          <w:b/>
          <w:bCs/>
        </w:rPr>
        <w:t>Муниципаль хезмәт күрсәтү турында гариза формасы</w:t>
      </w:r>
      <w:r w:rsidR="00805913">
        <w:pict>
          <v:shape id="_x0000_s1052" style="position:absolute;margin-left:56.65pt;margin-top:12.35pt;width:462pt;height:.1pt;z-index:-15708672;mso-wrap-distance-left:0;mso-wrap-distance-right:0;mso-position-horizontal-relative:page;mso-position-vertical-relative:text" coordorigin="1133,247" coordsize="9240,0" path="m1133,247r9239,e" filled="f" strokeweight=".21164mm">
            <v:path arrowok="t"/>
            <w10:wrap type="topAndBottom" anchorx="page"/>
          </v:shape>
        </w:pict>
      </w:r>
    </w:p>
    <w:p w:rsidR="00BC3DA8" w:rsidRDefault="00664C2A">
      <w:pPr>
        <w:spacing w:line="267" w:lineRule="exact"/>
        <w:ind w:left="1376" w:right="607"/>
        <w:jc w:val="center"/>
        <w:rPr>
          <w:i/>
          <w:sz w:val="24"/>
        </w:rPr>
      </w:pPr>
      <w:r>
        <w:rPr>
          <w:i/>
          <w:sz w:val="24"/>
        </w:rPr>
        <w:t>(</w:t>
      </w:r>
      <w:r w:rsidR="002A2BBD" w:rsidRPr="002A2BBD">
        <w:rPr>
          <w:i/>
          <w:sz w:val="24"/>
        </w:rPr>
        <w:t>хезмәт күрсәтү өчен вәкаләтле органның исеме</w:t>
      </w:r>
      <w:r>
        <w:rPr>
          <w:i/>
          <w:sz w:val="24"/>
        </w:rPr>
        <w:t>)</w:t>
      </w:r>
    </w:p>
    <w:p w:rsidR="00BC3DA8" w:rsidRDefault="00BC3DA8">
      <w:pPr>
        <w:pStyle w:val="a3"/>
        <w:spacing w:before="4"/>
        <w:ind w:left="0"/>
        <w:rPr>
          <w:i/>
          <w:sz w:val="24"/>
        </w:rPr>
      </w:pPr>
    </w:p>
    <w:p w:rsidR="00BC3DA8" w:rsidRDefault="002A2BBD">
      <w:pPr>
        <w:ind w:left="386" w:right="323"/>
        <w:jc w:val="center"/>
        <w:rPr>
          <w:b/>
          <w:sz w:val="28"/>
        </w:rPr>
      </w:pPr>
      <w:r w:rsidRPr="002A2BBD">
        <w:rPr>
          <w:b/>
          <w:bCs/>
          <w:sz w:val="28"/>
          <w:szCs w:val="28"/>
        </w:rPr>
        <w:t>Торак урыны бирелүгә мохтаҗ гражданнарны исәпкә кую турында гариза</w:t>
      </w:r>
    </w:p>
    <w:p w:rsidR="00BC3DA8" w:rsidRDefault="00BC3DA8">
      <w:pPr>
        <w:pStyle w:val="a3"/>
        <w:spacing w:before="7"/>
        <w:ind w:left="0"/>
        <w:rPr>
          <w:b/>
          <w:sz w:val="23"/>
        </w:rPr>
      </w:pPr>
    </w:p>
    <w:p w:rsidR="00BC3DA8" w:rsidRDefault="00805913">
      <w:pPr>
        <w:tabs>
          <w:tab w:val="left" w:pos="881"/>
          <w:tab w:val="left" w:pos="9334"/>
        </w:tabs>
        <w:ind w:left="172"/>
        <w:rPr>
          <w:sz w:val="24"/>
        </w:rPr>
      </w:pPr>
      <w:r>
        <w:rPr>
          <w:sz w:val="24"/>
        </w:rPr>
        <w:t>1.</w:t>
      </w:r>
      <w:r>
        <w:rPr>
          <w:sz w:val="24"/>
        </w:rPr>
        <w:tab/>
        <w:t>Гариза биръче</w:t>
      </w:r>
      <w:r w:rsidR="00664C2A">
        <w:rPr>
          <w:sz w:val="24"/>
        </w:rPr>
        <w:t xml:space="preserve"> </w:t>
      </w:r>
      <w:r w:rsidR="00664C2A">
        <w:rPr>
          <w:sz w:val="24"/>
          <w:u w:val="single"/>
        </w:rPr>
        <w:t xml:space="preserve"> </w:t>
      </w:r>
      <w:r w:rsidR="00664C2A">
        <w:rPr>
          <w:sz w:val="24"/>
          <w:u w:val="single"/>
        </w:rPr>
        <w:tab/>
      </w:r>
    </w:p>
    <w:p w:rsidR="00BC3DA8" w:rsidRDefault="00664C2A">
      <w:pPr>
        <w:spacing w:before="183"/>
        <w:ind w:left="1840"/>
        <w:rPr>
          <w:i/>
          <w:sz w:val="24"/>
        </w:rPr>
      </w:pPr>
      <w:r>
        <w:rPr>
          <w:i/>
          <w:sz w:val="24"/>
        </w:rPr>
        <w:t>(</w:t>
      </w:r>
      <w:r w:rsidR="00805913" w:rsidRPr="00805913">
        <w:rPr>
          <w:i/>
          <w:sz w:val="24"/>
        </w:rPr>
        <w:t>фамилиясе, исеме, әтисенең исеме (булган очракта), туган көне, СНИЛС</w:t>
      </w:r>
      <w:r>
        <w:rPr>
          <w:i/>
          <w:sz w:val="24"/>
        </w:rPr>
        <w:t>)</w:t>
      </w:r>
    </w:p>
    <w:p w:rsidR="00BC3DA8" w:rsidRDefault="00664C2A">
      <w:pPr>
        <w:tabs>
          <w:tab w:val="left" w:pos="9998"/>
        </w:tabs>
        <w:ind w:left="172"/>
        <w:rPr>
          <w:sz w:val="24"/>
        </w:rPr>
      </w:pPr>
      <w:r>
        <w:rPr>
          <w:sz w:val="24"/>
        </w:rPr>
        <w:t xml:space="preserve">Телефон: </w:t>
      </w:r>
      <w:r>
        <w:rPr>
          <w:sz w:val="24"/>
          <w:u w:val="single"/>
        </w:rPr>
        <w:t xml:space="preserve"> </w:t>
      </w:r>
      <w:r>
        <w:rPr>
          <w:sz w:val="24"/>
          <w:u w:val="single"/>
        </w:rPr>
        <w:tab/>
      </w:r>
    </w:p>
    <w:p w:rsidR="00BC3DA8" w:rsidRDefault="00805913">
      <w:pPr>
        <w:ind w:left="172"/>
        <w:rPr>
          <w:sz w:val="24"/>
        </w:rPr>
      </w:pPr>
      <w:r>
        <w:rPr>
          <w:sz w:val="24"/>
        </w:rPr>
        <w:t>Электрон почта адресы</w:t>
      </w:r>
      <w:r w:rsidR="00664C2A">
        <w:rPr>
          <w:sz w:val="24"/>
        </w:rPr>
        <w:t>:</w:t>
      </w:r>
    </w:p>
    <w:p w:rsidR="00BC3DA8" w:rsidRDefault="00805913">
      <w:pPr>
        <w:pStyle w:val="a3"/>
        <w:spacing w:before="9"/>
        <w:ind w:left="0"/>
        <w:rPr>
          <w:sz w:val="17"/>
        </w:rPr>
      </w:pPr>
      <w:r>
        <w:pict>
          <v:shape id="_x0000_s1051" style="position:absolute;margin-left:56.65pt;margin-top:12.5pt;width:486.1pt;height:.1pt;z-index:-15708160;mso-wrap-distance-left:0;mso-wrap-distance-right:0;mso-position-horizontal-relative:page" coordorigin="1133,250" coordsize="9722,0" path="m1133,250r9721,e" filled="f" strokeweight=".21164mm">
            <v:path arrowok="t"/>
            <w10:wrap type="topAndBottom" anchorx="page"/>
          </v:shape>
        </w:pict>
      </w:r>
    </w:p>
    <w:p w:rsidR="00805913" w:rsidRDefault="00805913" w:rsidP="00805913">
      <w:pPr>
        <w:tabs>
          <w:tab w:val="left" w:pos="5151"/>
          <w:tab w:val="left" w:pos="9905"/>
          <w:tab w:val="left" w:pos="9938"/>
        </w:tabs>
        <w:ind w:left="172" w:right="518"/>
        <w:jc w:val="both"/>
        <w:rPr>
          <w:sz w:val="24"/>
        </w:rPr>
      </w:pPr>
      <w:r w:rsidRPr="00805913">
        <w:rPr>
          <w:sz w:val="24"/>
        </w:rPr>
        <w:t>Гар</w:t>
      </w:r>
      <w:r>
        <w:rPr>
          <w:sz w:val="24"/>
        </w:rPr>
        <w:t>иза бирүченең шәхесен раслаучы д</w:t>
      </w:r>
      <w:r w:rsidRPr="00805913">
        <w:rPr>
          <w:sz w:val="24"/>
        </w:rPr>
        <w:t>окумент:</w:t>
      </w:r>
    </w:p>
    <w:p w:rsidR="00805913" w:rsidRPr="00805913" w:rsidRDefault="00805913" w:rsidP="00805913">
      <w:pPr>
        <w:tabs>
          <w:tab w:val="left" w:pos="5151"/>
          <w:tab w:val="left" w:pos="9905"/>
          <w:tab w:val="left" w:pos="9938"/>
        </w:tabs>
        <w:ind w:left="172" w:right="518"/>
        <w:jc w:val="both"/>
        <w:rPr>
          <w:sz w:val="24"/>
        </w:rPr>
      </w:pPr>
    </w:p>
    <w:p w:rsidR="00805913" w:rsidRDefault="00805913" w:rsidP="00805913">
      <w:pPr>
        <w:tabs>
          <w:tab w:val="left" w:pos="5151"/>
          <w:tab w:val="left" w:pos="9905"/>
          <w:tab w:val="left" w:pos="9938"/>
        </w:tabs>
        <w:ind w:left="172" w:right="518"/>
        <w:jc w:val="both"/>
        <w:rPr>
          <w:sz w:val="24"/>
        </w:rPr>
      </w:pPr>
      <w:r w:rsidRPr="00805913">
        <w:rPr>
          <w:sz w:val="24"/>
        </w:rPr>
        <w:t>исем</w:t>
      </w:r>
      <w:r>
        <w:rPr>
          <w:sz w:val="24"/>
        </w:rPr>
        <w:t>е</w:t>
      </w:r>
      <w:r w:rsidRPr="00805913">
        <w:rPr>
          <w:sz w:val="24"/>
        </w:rPr>
        <w:t xml:space="preserve">: серия, номер бирү датасы: кем тарафыннан </w:t>
      </w:r>
      <w:proofErr w:type="gramStart"/>
      <w:r w:rsidRPr="00805913">
        <w:rPr>
          <w:sz w:val="24"/>
        </w:rPr>
        <w:t>бирелгән:</w:t>
      </w:r>
      <w:r w:rsidR="00664C2A">
        <w:rPr>
          <w:sz w:val="24"/>
          <w:u w:val="single"/>
        </w:rPr>
        <w:tab/>
      </w:r>
      <w:proofErr w:type="gramEnd"/>
      <w:r w:rsidR="00664C2A">
        <w:rPr>
          <w:sz w:val="24"/>
          <w:u w:val="single"/>
        </w:rPr>
        <w:tab/>
      </w:r>
      <w:r w:rsidR="00664C2A">
        <w:rPr>
          <w:sz w:val="24"/>
          <w:u w:val="single"/>
        </w:rPr>
        <w:tab/>
      </w:r>
      <w:r w:rsidR="00664C2A">
        <w:rPr>
          <w:sz w:val="24"/>
        </w:rPr>
        <w:t xml:space="preserve">                                                                                                                                            </w:t>
      </w:r>
      <w:r>
        <w:rPr>
          <w:sz w:val="24"/>
        </w:rPr>
        <w:t xml:space="preserve">бүлекчә коды </w:t>
      </w:r>
      <w:r w:rsidR="00664C2A">
        <w:rPr>
          <w:sz w:val="24"/>
        </w:rPr>
        <w:t xml:space="preserve">: </w:t>
      </w:r>
      <w:r w:rsidR="00664C2A">
        <w:rPr>
          <w:sz w:val="24"/>
          <w:u w:val="single"/>
        </w:rPr>
        <w:t xml:space="preserve"> </w:t>
      </w:r>
      <w:r w:rsidR="00664C2A">
        <w:rPr>
          <w:sz w:val="24"/>
          <w:u w:val="single"/>
        </w:rPr>
        <w:tab/>
      </w:r>
      <w:r w:rsidR="00664C2A">
        <w:rPr>
          <w:sz w:val="24"/>
          <w:u w:val="single"/>
        </w:rPr>
        <w:tab/>
      </w:r>
      <w:r w:rsidR="00664C2A">
        <w:rPr>
          <w:sz w:val="24"/>
          <w:u w:val="single"/>
        </w:rPr>
        <w:tab/>
      </w:r>
      <w:r w:rsidR="00664C2A">
        <w:rPr>
          <w:w w:val="16"/>
          <w:sz w:val="24"/>
          <w:u w:val="single"/>
        </w:rPr>
        <w:t xml:space="preserve"> </w:t>
      </w:r>
      <w:r w:rsidR="00664C2A">
        <w:rPr>
          <w:sz w:val="24"/>
        </w:rPr>
        <w:t xml:space="preserve"> </w:t>
      </w:r>
      <w:r w:rsidRPr="00805913">
        <w:rPr>
          <w:sz w:val="24"/>
        </w:rPr>
        <w:t xml:space="preserve">Яшәү урыны буенча теркәлү адресы: </w:t>
      </w:r>
    </w:p>
    <w:p w:rsidR="00805913" w:rsidRPr="00805913" w:rsidRDefault="00805913" w:rsidP="00805913">
      <w:pPr>
        <w:tabs>
          <w:tab w:val="left" w:pos="5151"/>
          <w:tab w:val="left" w:pos="9905"/>
          <w:tab w:val="left" w:pos="9938"/>
        </w:tabs>
        <w:ind w:left="172" w:right="518"/>
        <w:jc w:val="both"/>
        <w:rPr>
          <w:sz w:val="24"/>
        </w:rPr>
      </w:pPr>
      <w:r w:rsidRPr="00805913">
        <w:rPr>
          <w:sz w:val="24"/>
        </w:rPr>
        <w:t>2.Мөрәҗәгать итүче вәкиле:</w:t>
      </w:r>
    </w:p>
    <w:p w:rsidR="00805913" w:rsidRDefault="00805913" w:rsidP="00805913">
      <w:pPr>
        <w:tabs>
          <w:tab w:val="left" w:pos="5151"/>
          <w:tab w:val="left" w:pos="9905"/>
          <w:tab w:val="left" w:pos="9938"/>
        </w:tabs>
        <w:ind w:left="172" w:right="518"/>
        <w:jc w:val="both"/>
        <w:rPr>
          <w:sz w:val="24"/>
        </w:rPr>
      </w:pPr>
      <w:r w:rsidRPr="00805913">
        <w:rPr>
          <w:sz w:val="24"/>
        </w:rPr>
        <w:t>- Физик зат</w:t>
      </w:r>
    </w:p>
    <w:p w:rsidR="00BC3DA8" w:rsidRDefault="00805913" w:rsidP="00805913">
      <w:pPr>
        <w:tabs>
          <w:tab w:val="left" w:pos="5151"/>
          <w:tab w:val="left" w:pos="9905"/>
          <w:tab w:val="left" w:pos="9938"/>
        </w:tabs>
        <w:ind w:left="172" w:right="518"/>
        <w:jc w:val="both"/>
        <w:rPr>
          <w:sz w:val="24"/>
        </w:rPr>
      </w:pPr>
      <w:r>
        <w:rPr>
          <w:sz w:val="24"/>
          <w:lang w:val="tt-RU"/>
        </w:rPr>
        <w:t>Вәкил турында мәгълүмат</w:t>
      </w:r>
      <w:r w:rsidR="00664C2A">
        <w:rPr>
          <w:sz w:val="24"/>
        </w:rPr>
        <w:t>:</w:t>
      </w:r>
      <w:r w:rsidR="00664C2A">
        <w:rPr>
          <w:spacing w:val="-2"/>
          <w:sz w:val="24"/>
        </w:rPr>
        <w:t xml:space="preserve"> </w:t>
      </w:r>
      <w:r w:rsidR="00664C2A">
        <w:rPr>
          <w:sz w:val="24"/>
        </w:rPr>
        <w:t>_</w:t>
      </w:r>
      <w:r w:rsidR="00664C2A">
        <w:rPr>
          <w:sz w:val="24"/>
          <w:u w:val="single"/>
        </w:rPr>
        <w:t xml:space="preserve"> </w:t>
      </w:r>
      <w:r w:rsidR="00664C2A">
        <w:rPr>
          <w:sz w:val="24"/>
          <w:u w:val="single"/>
        </w:rPr>
        <w:tab/>
      </w:r>
    </w:p>
    <w:p w:rsidR="00BC3DA8" w:rsidRDefault="00664C2A">
      <w:pPr>
        <w:ind w:left="4733"/>
        <w:jc w:val="both"/>
        <w:rPr>
          <w:i/>
          <w:sz w:val="24"/>
        </w:rPr>
      </w:pPr>
      <w:r>
        <w:rPr>
          <w:i/>
          <w:sz w:val="24"/>
        </w:rPr>
        <w:t>(</w:t>
      </w:r>
      <w:r w:rsidR="00805913" w:rsidRPr="00805913">
        <w:rPr>
          <w:i/>
          <w:sz w:val="24"/>
        </w:rPr>
        <w:t>фамилиясе, исеме, әтисенең исеме (булганда</w:t>
      </w:r>
      <w:r>
        <w:rPr>
          <w:i/>
          <w:sz w:val="24"/>
        </w:rPr>
        <w:t>)</w:t>
      </w:r>
    </w:p>
    <w:p w:rsidR="00805913" w:rsidRPr="00805913" w:rsidRDefault="00805913" w:rsidP="00805913">
      <w:pPr>
        <w:tabs>
          <w:tab w:val="left" w:pos="9829"/>
        </w:tabs>
        <w:ind w:left="172"/>
        <w:rPr>
          <w:sz w:val="24"/>
        </w:rPr>
      </w:pPr>
      <w:r w:rsidRPr="00805913">
        <w:rPr>
          <w:sz w:val="24"/>
        </w:rPr>
        <w:t>Мөрәҗәгать итүченең шәхесен раслаучы Документ:</w:t>
      </w:r>
    </w:p>
    <w:p w:rsidR="00805913" w:rsidRPr="00805913" w:rsidRDefault="00805913" w:rsidP="00805913">
      <w:pPr>
        <w:tabs>
          <w:tab w:val="left" w:pos="9829"/>
        </w:tabs>
        <w:ind w:left="172"/>
        <w:rPr>
          <w:sz w:val="24"/>
        </w:rPr>
      </w:pPr>
      <w:r w:rsidRPr="00805913">
        <w:rPr>
          <w:sz w:val="24"/>
        </w:rPr>
        <w:t>исем: серия, номер бирү датасы: контакт мәгълүматлары</w:t>
      </w:r>
    </w:p>
    <w:p w:rsidR="00805913" w:rsidRPr="00805913" w:rsidRDefault="00805913" w:rsidP="00805913">
      <w:pPr>
        <w:tabs>
          <w:tab w:val="left" w:pos="9829"/>
        </w:tabs>
        <w:ind w:left="172"/>
        <w:rPr>
          <w:sz w:val="24"/>
        </w:rPr>
      </w:pPr>
      <w:r w:rsidRPr="00805913">
        <w:rPr>
          <w:sz w:val="24"/>
        </w:rPr>
        <w:t>(телефон, электрон почта адресы)</w:t>
      </w:r>
    </w:p>
    <w:p w:rsidR="00805913" w:rsidRPr="00805913" w:rsidRDefault="00805913" w:rsidP="00805913">
      <w:pPr>
        <w:tabs>
          <w:tab w:val="left" w:pos="9829"/>
        </w:tabs>
        <w:ind w:left="172"/>
        <w:rPr>
          <w:sz w:val="24"/>
        </w:rPr>
      </w:pPr>
      <w:r w:rsidRPr="00805913">
        <w:rPr>
          <w:sz w:val="24"/>
        </w:rPr>
        <w:t>Мөрәҗәгать итүче вәкиле вәкаләтләрен раслаучы Документ:</w:t>
      </w:r>
    </w:p>
    <w:p w:rsidR="00805913" w:rsidRPr="00805913" w:rsidRDefault="00805913" w:rsidP="00805913">
      <w:pPr>
        <w:tabs>
          <w:tab w:val="left" w:pos="9829"/>
        </w:tabs>
        <w:ind w:left="172"/>
        <w:rPr>
          <w:sz w:val="24"/>
        </w:rPr>
      </w:pPr>
    </w:p>
    <w:p w:rsidR="00805913" w:rsidRPr="00805913" w:rsidRDefault="00805913" w:rsidP="00805913">
      <w:pPr>
        <w:tabs>
          <w:tab w:val="left" w:pos="9829"/>
        </w:tabs>
        <w:ind w:left="172"/>
        <w:rPr>
          <w:sz w:val="24"/>
        </w:rPr>
      </w:pPr>
      <w:r w:rsidRPr="00805913">
        <w:rPr>
          <w:sz w:val="24"/>
        </w:rPr>
        <w:t>- Шәхси эшмәкәр</w:t>
      </w:r>
    </w:p>
    <w:p w:rsidR="00805913" w:rsidRPr="00805913" w:rsidRDefault="00805913" w:rsidP="00805913">
      <w:pPr>
        <w:tabs>
          <w:tab w:val="left" w:pos="9829"/>
        </w:tabs>
        <w:ind w:left="172"/>
        <w:rPr>
          <w:sz w:val="24"/>
        </w:rPr>
      </w:pPr>
      <w:r w:rsidRPr="00805913">
        <w:rPr>
          <w:sz w:val="24"/>
        </w:rPr>
        <w:t>Шәхси эшмәкәр турында мәгълүмат:</w:t>
      </w:r>
    </w:p>
    <w:p w:rsidR="00805913" w:rsidRDefault="00805913" w:rsidP="00805913">
      <w:pPr>
        <w:tabs>
          <w:tab w:val="left" w:pos="9829"/>
        </w:tabs>
        <w:ind w:left="172"/>
        <w:rPr>
          <w:sz w:val="24"/>
        </w:rPr>
      </w:pPr>
      <w:r w:rsidRPr="00805913">
        <w:rPr>
          <w:sz w:val="24"/>
        </w:rPr>
        <w:t xml:space="preserve">Тулы исем </w:t>
      </w:r>
    </w:p>
    <w:p w:rsidR="00805913" w:rsidRDefault="00805913" w:rsidP="00805913">
      <w:pPr>
        <w:tabs>
          <w:tab w:val="left" w:pos="9829"/>
        </w:tabs>
        <w:ind w:left="172"/>
        <w:rPr>
          <w:sz w:val="24"/>
        </w:rPr>
      </w:pPr>
      <w:r w:rsidRPr="00805913">
        <w:rPr>
          <w:sz w:val="24"/>
        </w:rPr>
        <w:t>ОГРН</w:t>
      </w:r>
    </w:p>
    <w:p w:rsidR="00805913" w:rsidRDefault="00805913" w:rsidP="00805913">
      <w:pPr>
        <w:tabs>
          <w:tab w:val="left" w:pos="9829"/>
        </w:tabs>
        <w:ind w:left="172"/>
        <w:rPr>
          <w:sz w:val="24"/>
        </w:rPr>
      </w:pPr>
      <w:r w:rsidRPr="00805913">
        <w:rPr>
          <w:sz w:val="24"/>
        </w:rPr>
        <w:t xml:space="preserve">ИП </w:t>
      </w:r>
    </w:p>
    <w:p w:rsidR="00805913" w:rsidRPr="00805913" w:rsidRDefault="00805913" w:rsidP="00805913">
      <w:pPr>
        <w:tabs>
          <w:tab w:val="left" w:pos="9829"/>
        </w:tabs>
        <w:ind w:left="172"/>
        <w:rPr>
          <w:sz w:val="24"/>
        </w:rPr>
      </w:pPr>
      <w:r w:rsidRPr="00805913">
        <w:rPr>
          <w:sz w:val="24"/>
        </w:rPr>
        <w:t>ИНН</w:t>
      </w:r>
    </w:p>
    <w:p w:rsidR="00805913" w:rsidRPr="00805913" w:rsidRDefault="00805913" w:rsidP="00805913">
      <w:pPr>
        <w:tabs>
          <w:tab w:val="left" w:pos="9829"/>
        </w:tabs>
        <w:ind w:left="172"/>
        <w:rPr>
          <w:sz w:val="24"/>
        </w:rPr>
      </w:pPr>
      <w:r w:rsidRPr="00805913">
        <w:rPr>
          <w:sz w:val="24"/>
        </w:rPr>
        <w:t>Контакт мәгълүматлары</w:t>
      </w:r>
    </w:p>
    <w:p w:rsidR="00805913" w:rsidRPr="00805913" w:rsidRDefault="00805913" w:rsidP="00805913">
      <w:pPr>
        <w:tabs>
          <w:tab w:val="left" w:pos="9829"/>
        </w:tabs>
        <w:ind w:left="172"/>
        <w:rPr>
          <w:sz w:val="24"/>
        </w:rPr>
      </w:pPr>
      <w:r w:rsidRPr="00805913">
        <w:rPr>
          <w:sz w:val="24"/>
        </w:rPr>
        <w:t>(телефон, электрон почта адресы)</w:t>
      </w:r>
    </w:p>
    <w:p w:rsidR="00805913" w:rsidRPr="00805913" w:rsidRDefault="00805913" w:rsidP="00805913">
      <w:pPr>
        <w:tabs>
          <w:tab w:val="left" w:pos="9829"/>
        </w:tabs>
        <w:ind w:left="172"/>
        <w:rPr>
          <w:sz w:val="24"/>
        </w:rPr>
      </w:pPr>
      <w:r w:rsidRPr="00805913">
        <w:rPr>
          <w:sz w:val="24"/>
        </w:rPr>
        <w:t>Мөрәҗәгать итүч</w:t>
      </w:r>
      <w:r>
        <w:rPr>
          <w:sz w:val="24"/>
        </w:rPr>
        <w:t>е вәкиле вәкаләтләрен раслаучы д</w:t>
      </w:r>
      <w:r w:rsidRPr="00805913">
        <w:rPr>
          <w:sz w:val="24"/>
        </w:rPr>
        <w:t>окумент:</w:t>
      </w:r>
    </w:p>
    <w:p w:rsidR="00805913" w:rsidRPr="00805913" w:rsidRDefault="00805913" w:rsidP="00805913">
      <w:pPr>
        <w:tabs>
          <w:tab w:val="left" w:pos="9829"/>
        </w:tabs>
        <w:ind w:left="172"/>
        <w:rPr>
          <w:sz w:val="24"/>
        </w:rPr>
      </w:pPr>
    </w:p>
    <w:p w:rsidR="00805913" w:rsidRPr="00805913" w:rsidRDefault="00805913" w:rsidP="00805913">
      <w:pPr>
        <w:tabs>
          <w:tab w:val="left" w:pos="9829"/>
        </w:tabs>
        <w:ind w:left="172"/>
        <w:rPr>
          <w:sz w:val="24"/>
        </w:rPr>
      </w:pPr>
      <w:r w:rsidRPr="00805913">
        <w:rPr>
          <w:sz w:val="24"/>
        </w:rPr>
        <w:t>- Юридик зат юридик зат турында мәгълүматлар:</w:t>
      </w:r>
    </w:p>
    <w:p w:rsidR="00BC3DA8" w:rsidRDefault="00805913" w:rsidP="00805913">
      <w:pPr>
        <w:tabs>
          <w:tab w:val="left" w:pos="9829"/>
        </w:tabs>
        <w:ind w:left="172"/>
        <w:rPr>
          <w:sz w:val="24"/>
        </w:rPr>
      </w:pPr>
      <w:r w:rsidRPr="00805913">
        <w:rPr>
          <w:sz w:val="24"/>
        </w:rPr>
        <w:t>Тулы исем</w:t>
      </w:r>
      <w:r>
        <w:rPr>
          <w:sz w:val="24"/>
          <w:lang w:val="tt-RU"/>
        </w:rPr>
        <w:t>е</w:t>
      </w:r>
      <w:r w:rsidR="00664C2A">
        <w:rPr>
          <w:sz w:val="24"/>
          <w:u w:val="single"/>
        </w:rPr>
        <w:tab/>
      </w:r>
    </w:p>
    <w:p w:rsidR="00BC3DA8" w:rsidRDefault="00BC3DA8">
      <w:pPr>
        <w:rPr>
          <w:sz w:val="24"/>
        </w:rPr>
        <w:sectPr w:rsidR="00BC3DA8" w:rsidSect="00805913">
          <w:pgSz w:w="11910" w:h="16840"/>
          <w:pgMar w:top="1040" w:right="460" w:bottom="3403" w:left="960" w:header="720" w:footer="720" w:gutter="0"/>
          <w:cols w:space="720"/>
        </w:sectPr>
      </w:pPr>
    </w:p>
    <w:p w:rsidR="00BC3DA8" w:rsidRDefault="00BC3DA8">
      <w:pPr>
        <w:pStyle w:val="a3"/>
        <w:ind w:left="0"/>
        <w:rPr>
          <w:sz w:val="24"/>
        </w:rPr>
      </w:pPr>
    </w:p>
    <w:p w:rsidR="00BC3DA8" w:rsidRDefault="00664C2A">
      <w:pPr>
        <w:tabs>
          <w:tab w:val="left" w:pos="9843"/>
          <w:tab w:val="left" w:pos="9986"/>
        </w:tabs>
        <w:spacing w:before="156"/>
        <w:ind w:left="172" w:right="498"/>
        <w:rPr>
          <w:sz w:val="24"/>
        </w:rPr>
      </w:pPr>
      <w:r>
        <w:rPr>
          <w:sz w:val="24"/>
        </w:rPr>
        <w:t>ОГРН</w:t>
      </w:r>
      <w:r>
        <w:rPr>
          <w:sz w:val="24"/>
          <w:u w:val="single"/>
        </w:rPr>
        <w:tab/>
      </w:r>
      <w:r>
        <w:rPr>
          <w:sz w:val="24"/>
          <w:u w:val="single"/>
        </w:rPr>
        <w:tab/>
      </w:r>
      <w:r>
        <w:rPr>
          <w:sz w:val="24"/>
        </w:rPr>
        <w:t xml:space="preserve"> ИНН</w:t>
      </w:r>
      <w:r>
        <w:rPr>
          <w:sz w:val="24"/>
          <w:u w:val="single"/>
        </w:rPr>
        <w:t xml:space="preserve"> </w:t>
      </w:r>
      <w:r>
        <w:rPr>
          <w:sz w:val="24"/>
          <w:u w:val="single"/>
        </w:rPr>
        <w:tab/>
      </w:r>
      <w:r>
        <w:rPr>
          <w:sz w:val="24"/>
          <w:u w:val="single"/>
        </w:rPr>
        <w:tab/>
      </w:r>
    </w:p>
    <w:p w:rsidR="00BC3DA8" w:rsidRDefault="00805913">
      <w:pPr>
        <w:tabs>
          <w:tab w:val="left" w:pos="10019"/>
        </w:tabs>
        <w:spacing w:before="1"/>
        <w:ind w:left="172"/>
        <w:rPr>
          <w:sz w:val="24"/>
        </w:rPr>
      </w:pPr>
      <w:r>
        <w:rPr>
          <w:sz w:val="24"/>
        </w:rPr>
        <w:t>Элемтә өчен мәгълүмат</w:t>
      </w:r>
      <w:r w:rsidR="00664C2A">
        <w:rPr>
          <w:spacing w:val="-2"/>
          <w:sz w:val="24"/>
        </w:rPr>
        <w:t xml:space="preserve"> </w:t>
      </w:r>
      <w:r w:rsidR="00664C2A">
        <w:rPr>
          <w:sz w:val="24"/>
          <w:u w:val="single"/>
        </w:rPr>
        <w:t xml:space="preserve"> </w:t>
      </w:r>
      <w:r w:rsidR="00664C2A">
        <w:rPr>
          <w:sz w:val="24"/>
          <w:u w:val="single"/>
        </w:rPr>
        <w:tab/>
      </w:r>
    </w:p>
    <w:p w:rsidR="00BC3DA8" w:rsidRDefault="00664C2A">
      <w:pPr>
        <w:ind w:left="4613"/>
        <w:rPr>
          <w:i/>
          <w:sz w:val="24"/>
        </w:rPr>
      </w:pPr>
      <w:r>
        <w:rPr>
          <w:i/>
          <w:sz w:val="24"/>
        </w:rPr>
        <w:t>(</w:t>
      </w:r>
      <w:r w:rsidR="00805913" w:rsidRPr="00805913">
        <w:rPr>
          <w:i/>
          <w:sz w:val="24"/>
        </w:rPr>
        <w:t>телефон, электрон почта адресы</w:t>
      </w:r>
      <w:r>
        <w:rPr>
          <w:i/>
          <w:sz w:val="24"/>
        </w:rPr>
        <w:t>)</w:t>
      </w:r>
    </w:p>
    <w:p w:rsidR="00BC3DA8" w:rsidRPr="00805913" w:rsidRDefault="00664C2A">
      <w:pPr>
        <w:spacing w:before="77"/>
        <w:ind w:left="941"/>
        <w:jc w:val="both"/>
        <w:rPr>
          <w:sz w:val="24"/>
          <w:lang w:val="tt-RU"/>
        </w:rPr>
      </w:pPr>
      <w:r>
        <w:rPr>
          <w:noProof/>
          <w:lang w:eastAsia="ru-RU"/>
        </w:rPr>
        <w:drawing>
          <wp:anchor distT="0" distB="0" distL="0" distR="0" simplePos="0" relativeHeight="15752704" behindDoc="0" locked="0" layoutInCell="1" allowOverlap="1">
            <wp:simplePos x="0" y="0"/>
            <wp:positionH relativeFrom="page">
              <wp:posOffset>2910840</wp:posOffset>
            </wp:positionH>
            <wp:positionV relativeFrom="paragraph">
              <wp:posOffset>95415</wp:posOffset>
            </wp:positionV>
            <wp:extent cx="161908" cy="17145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161908" cy="171450"/>
                    </a:xfrm>
                    <a:prstGeom prst="rect">
                      <a:avLst/>
                    </a:prstGeom>
                  </pic:spPr>
                </pic:pic>
              </a:graphicData>
            </a:graphic>
          </wp:anchor>
        </w:drawing>
      </w:r>
      <w:r>
        <w:rPr>
          <w:sz w:val="24"/>
        </w:rPr>
        <w:t>-</w:t>
      </w:r>
      <w:r>
        <w:rPr>
          <w:spacing w:val="-4"/>
          <w:sz w:val="24"/>
        </w:rPr>
        <w:t xml:space="preserve"> </w:t>
      </w:r>
      <w:r w:rsidR="00805913">
        <w:rPr>
          <w:sz w:val="24"/>
          <w:lang w:val="tt-RU"/>
        </w:rPr>
        <w:t>оешма хезмәткәре</w:t>
      </w:r>
    </w:p>
    <w:p w:rsidR="00805913" w:rsidRPr="00805913" w:rsidRDefault="00805913" w:rsidP="00805913">
      <w:pPr>
        <w:tabs>
          <w:tab w:val="left" w:pos="5031"/>
          <w:tab w:val="left" w:pos="9945"/>
          <w:tab w:val="left" w:pos="10019"/>
        </w:tabs>
        <w:ind w:left="172" w:right="463"/>
        <w:jc w:val="both"/>
        <w:rPr>
          <w:sz w:val="24"/>
        </w:rPr>
      </w:pPr>
      <w:r w:rsidRPr="00805913">
        <w:rPr>
          <w:sz w:val="24"/>
        </w:rPr>
        <w:t>Вәкил турында мәгълүмат:</w:t>
      </w:r>
    </w:p>
    <w:p w:rsidR="00805913" w:rsidRPr="00805913" w:rsidRDefault="00805913" w:rsidP="00805913">
      <w:pPr>
        <w:tabs>
          <w:tab w:val="left" w:pos="5031"/>
          <w:tab w:val="left" w:pos="9945"/>
          <w:tab w:val="left" w:pos="10019"/>
        </w:tabs>
        <w:ind w:left="172" w:right="463"/>
        <w:jc w:val="both"/>
        <w:rPr>
          <w:sz w:val="24"/>
        </w:rPr>
      </w:pPr>
      <w:r w:rsidRPr="00805913">
        <w:rPr>
          <w:sz w:val="24"/>
        </w:rPr>
        <w:t>(фамилиясе, исеме, әтисенең исеме (булганда)</w:t>
      </w:r>
    </w:p>
    <w:p w:rsidR="00805913" w:rsidRPr="00805913" w:rsidRDefault="00805913" w:rsidP="00805913">
      <w:pPr>
        <w:tabs>
          <w:tab w:val="left" w:pos="5031"/>
          <w:tab w:val="left" w:pos="9945"/>
          <w:tab w:val="left" w:pos="10019"/>
        </w:tabs>
        <w:ind w:left="172" w:right="463"/>
        <w:jc w:val="both"/>
        <w:rPr>
          <w:sz w:val="24"/>
        </w:rPr>
      </w:pPr>
      <w:r w:rsidRPr="00805913">
        <w:rPr>
          <w:sz w:val="24"/>
        </w:rPr>
        <w:t>Мөрәҗәгать итүченең шәхесен раслаучы Документ:</w:t>
      </w:r>
    </w:p>
    <w:p w:rsidR="00805913" w:rsidRPr="00805913" w:rsidRDefault="00805913" w:rsidP="00805913">
      <w:pPr>
        <w:tabs>
          <w:tab w:val="left" w:pos="5031"/>
          <w:tab w:val="left" w:pos="9945"/>
          <w:tab w:val="left" w:pos="10019"/>
        </w:tabs>
        <w:ind w:left="172" w:right="463"/>
        <w:jc w:val="both"/>
        <w:rPr>
          <w:sz w:val="24"/>
        </w:rPr>
      </w:pPr>
      <w:r w:rsidRPr="00805913">
        <w:rPr>
          <w:sz w:val="24"/>
        </w:rPr>
        <w:t>исем: серия, номер бирү датасы: контакт мәгълүматлары</w:t>
      </w:r>
    </w:p>
    <w:p w:rsidR="00805913" w:rsidRPr="00805913" w:rsidRDefault="00805913" w:rsidP="00805913">
      <w:pPr>
        <w:tabs>
          <w:tab w:val="left" w:pos="5031"/>
          <w:tab w:val="left" w:pos="9945"/>
          <w:tab w:val="left" w:pos="10019"/>
        </w:tabs>
        <w:ind w:left="172" w:right="463"/>
        <w:jc w:val="both"/>
        <w:rPr>
          <w:sz w:val="24"/>
        </w:rPr>
      </w:pPr>
    </w:p>
    <w:p w:rsidR="00805913" w:rsidRPr="00805913" w:rsidRDefault="00805913" w:rsidP="00805913">
      <w:pPr>
        <w:tabs>
          <w:tab w:val="left" w:pos="5031"/>
          <w:tab w:val="left" w:pos="9945"/>
          <w:tab w:val="left" w:pos="10019"/>
        </w:tabs>
        <w:ind w:left="172" w:right="463"/>
        <w:jc w:val="both"/>
        <w:rPr>
          <w:sz w:val="24"/>
        </w:rPr>
      </w:pPr>
      <w:r w:rsidRPr="00805913">
        <w:rPr>
          <w:sz w:val="24"/>
        </w:rPr>
        <w:t>(телефон, электрон почта адресы)</w:t>
      </w:r>
    </w:p>
    <w:p w:rsidR="00805913" w:rsidRPr="00805913" w:rsidRDefault="00805913" w:rsidP="00805913">
      <w:pPr>
        <w:tabs>
          <w:tab w:val="left" w:pos="5031"/>
          <w:tab w:val="left" w:pos="9945"/>
          <w:tab w:val="left" w:pos="10019"/>
        </w:tabs>
        <w:ind w:left="172" w:right="463"/>
        <w:jc w:val="both"/>
        <w:rPr>
          <w:sz w:val="24"/>
        </w:rPr>
      </w:pPr>
      <w:r w:rsidRPr="00805913">
        <w:rPr>
          <w:sz w:val="24"/>
        </w:rPr>
        <w:t>Мөрәҗәгать итүче вәкиле вәкаләтләрен раслаучы Документ:</w:t>
      </w:r>
    </w:p>
    <w:p w:rsidR="00805913" w:rsidRPr="00805913" w:rsidRDefault="00805913" w:rsidP="00805913">
      <w:pPr>
        <w:tabs>
          <w:tab w:val="left" w:pos="5031"/>
          <w:tab w:val="left" w:pos="9945"/>
          <w:tab w:val="left" w:pos="10019"/>
        </w:tabs>
        <w:ind w:left="172" w:right="463"/>
        <w:jc w:val="both"/>
        <w:rPr>
          <w:sz w:val="24"/>
        </w:rPr>
      </w:pPr>
    </w:p>
    <w:p w:rsidR="00805913" w:rsidRPr="00805913" w:rsidRDefault="00805913" w:rsidP="00805913">
      <w:pPr>
        <w:tabs>
          <w:tab w:val="left" w:pos="5031"/>
          <w:tab w:val="left" w:pos="9945"/>
          <w:tab w:val="left" w:pos="10019"/>
        </w:tabs>
        <w:ind w:left="172" w:right="463"/>
        <w:jc w:val="both"/>
        <w:rPr>
          <w:sz w:val="24"/>
        </w:rPr>
      </w:pPr>
      <w:r w:rsidRPr="00805913">
        <w:rPr>
          <w:sz w:val="24"/>
        </w:rPr>
        <w:t>- Оешма җитәкчесе</w:t>
      </w:r>
    </w:p>
    <w:p w:rsidR="00805913" w:rsidRPr="00805913" w:rsidRDefault="00805913" w:rsidP="00805913">
      <w:pPr>
        <w:tabs>
          <w:tab w:val="left" w:pos="5031"/>
          <w:tab w:val="left" w:pos="9945"/>
          <w:tab w:val="left" w:pos="10019"/>
        </w:tabs>
        <w:ind w:left="172" w:right="463"/>
        <w:jc w:val="both"/>
        <w:rPr>
          <w:sz w:val="24"/>
        </w:rPr>
      </w:pPr>
      <w:r w:rsidRPr="00805913">
        <w:rPr>
          <w:sz w:val="24"/>
        </w:rPr>
        <w:t>Мөрәҗә</w:t>
      </w:r>
      <w:r>
        <w:rPr>
          <w:sz w:val="24"/>
        </w:rPr>
        <w:t>гать итүченең шәхесен раслаучы д</w:t>
      </w:r>
      <w:r w:rsidRPr="00805913">
        <w:rPr>
          <w:sz w:val="24"/>
        </w:rPr>
        <w:t>окумент:</w:t>
      </w:r>
    </w:p>
    <w:p w:rsidR="00BC3DA8" w:rsidRDefault="00805913" w:rsidP="00805913">
      <w:pPr>
        <w:tabs>
          <w:tab w:val="left" w:pos="5031"/>
          <w:tab w:val="left" w:pos="9945"/>
          <w:tab w:val="left" w:pos="10019"/>
        </w:tabs>
        <w:ind w:left="172" w:right="463"/>
        <w:jc w:val="both"/>
        <w:rPr>
          <w:sz w:val="24"/>
        </w:rPr>
      </w:pPr>
      <w:r w:rsidRPr="00805913">
        <w:rPr>
          <w:sz w:val="24"/>
        </w:rPr>
        <w:t>исем: серия, номер бирү датасы: контакт мәгълүматлары</w:t>
      </w:r>
      <w:r w:rsidR="00664C2A">
        <w:rPr>
          <w:sz w:val="24"/>
          <w:u w:val="single"/>
        </w:rPr>
        <w:tab/>
      </w:r>
      <w:r w:rsidR="00664C2A">
        <w:rPr>
          <w:sz w:val="24"/>
          <w:u w:val="single"/>
        </w:rPr>
        <w:tab/>
      </w:r>
      <w:r w:rsidR="00664C2A">
        <w:rPr>
          <w:sz w:val="24"/>
          <w:u w:val="single"/>
        </w:rPr>
        <w:tab/>
      </w:r>
    </w:p>
    <w:p w:rsidR="00BC3DA8" w:rsidRDefault="00664C2A">
      <w:pPr>
        <w:ind w:left="2092"/>
        <w:jc w:val="both"/>
        <w:rPr>
          <w:i/>
          <w:sz w:val="24"/>
        </w:rPr>
      </w:pPr>
      <w:r>
        <w:rPr>
          <w:i/>
          <w:sz w:val="24"/>
        </w:rPr>
        <w:t>(телефон,</w:t>
      </w:r>
      <w:r>
        <w:rPr>
          <w:i/>
          <w:spacing w:val="-2"/>
          <w:sz w:val="24"/>
        </w:rPr>
        <w:t xml:space="preserve"> </w:t>
      </w:r>
      <w:r w:rsidR="00805913">
        <w:rPr>
          <w:i/>
          <w:sz w:val="24"/>
          <w:lang w:val="tt-RU"/>
        </w:rPr>
        <w:t>электрон почта</w:t>
      </w:r>
      <w:r>
        <w:rPr>
          <w:i/>
          <w:sz w:val="24"/>
        </w:rPr>
        <w:t>)</w:t>
      </w:r>
    </w:p>
    <w:p w:rsidR="00805913" w:rsidRPr="00805913" w:rsidRDefault="00805913" w:rsidP="00805913">
      <w:pPr>
        <w:tabs>
          <w:tab w:val="left" w:pos="10013"/>
        </w:tabs>
        <w:ind w:left="172"/>
        <w:rPr>
          <w:sz w:val="24"/>
        </w:rPr>
      </w:pPr>
      <w:r w:rsidRPr="00805913">
        <w:rPr>
          <w:sz w:val="24"/>
        </w:rPr>
        <w:t>Мөрәҗәгать итүче вәкиле вәкаләтләрен раслаучы Документ:</w:t>
      </w:r>
    </w:p>
    <w:p w:rsidR="00805913" w:rsidRPr="00805913" w:rsidRDefault="00805913" w:rsidP="00805913">
      <w:pPr>
        <w:tabs>
          <w:tab w:val="left" w:pos="10013"/>
        </w:tabs>
        <w:ind w:left="172"/>
        <w:rPr>
          <w:sz w:val="24"/>
        </w:rPr>
      </w:pPr>
    </w:p>
    <w:p w:rsidR="00805913" w:rsidRPr="00805913" w:rsidRDefault="00805913" w:rsidP="00805913">
      <w:pPr>
        <w:tabs>
          <w:tab w:val="left" w:pos="10013"/>
        </w:tabs>
        <w:ind w:left="172"/>
        <w:rPr>
          <w:sz w:val="24"/>
        </w:rPr>
      </w:pPr>
    </w:p>
    <w:p w:rsidR="00805913" w:rsidRPr="00805913" w:rsidRDefault="00805913" w:rsidP="00805913">
      <w:pPr>
        <w:tabs>
          <w:tab w:val="left" w:pos="10013"/>
        </w:tabs>
        <w:ind w:left="172"/>
        <w:rPr>
          <w:sz w:val="24"/>
        </w:rPr>
      </w:pPr>
      <w:r w:rsidRPr="00805913">
        <w:rPr>
          <w:sz w:val="24"/>
        </w:rPr>
        <w:t>3. Мөрәҗәгать итүче категориясе:</w:t>
      </w:r>
    </w:p>
    <w:p w:rsidR="00805913" w:rsidRPr="00805913" w:rsidRDefault="00805913" w:rsidP="00805913">
      <w:pPr>
        <w:tabs>
          <w:tab w:val="left" w:pos="10013"/>
        </w:tabs>
        <w:ind w:left="172"/>
        <w:rPr>
          <w:sz w:val="24"/>
        </w:rPr>
      </w:pPr>
      <w:r w:rsidRPr="00805913">
        <w:rPr>
          <w:sz w:val="24"/>
        </w:rPr>
        <w:t>- Аз керемле гражданнар</w:t>
      </w:r>
    </w:p>
    <w:p w:rsidR="00805913" w:rsidRPr="00805913" w:rsidRDefault="00805913" w:rsidP="00805913">
      <w:pPr>
        <w:tabs>
          <w:tab w:val="left" w:pos="10013"/>
        </w:tabs>
        <w:ind w:left="172"/>
        <w:rPr>
          <w:sz w:val="24"/>
        </w:rPr>
      </w:pPr>
      <w:r w:rsidRPr="00805913">
        <w:rPr>
          <w:sz w:val="24"/>
        </w:rPr>
        <w:t>- Ташламалы категориягә ия булу</w:t>
      </w:r>
    </w:p>
    <w:p w:rsidR="00805913" w:rsidRPr="00805913" w:rsidRDefault="00805913" w:rsidP="00805913">
      <w:pPr>
        <w:tabs>
          <w:tab w:val="left" w:pos="10013"/>
        </w:tabs>
        <w:ind w:left="172"/>
        <w:rPr>
          <w:sz w:val="24"/>
        </w:rPr>
      </w:pPr>
      <w:r w:rsidRPr="00805913">
        <w:rPr>
          <w:sz w:val="24"/>
        </w:rPr>
        <w:t>4. Ташламалы категориягә керүнең сәбәбе:</w:t>
      </w:r>
    </w:p>
    <w:p w:rsidR="00805913" w:rsidRPr="00805913" w:rsidRDefault="00805913" w:rsidP="00805913">
      <w:pPr>
        <w:tabs>
          <w:tab w:val="left" w:pos="10013"/>
        </w:tabs>
        <w:ind w:left="172"/>
        <w:rPr>
          <w:sz w:val="24"/>
        </w:rPr>
      </w:pPr>
      <w:r w:rsidRPr="00805913">
        <w:rPr>
          <w:sz w:val="24"/>
        </w:rPr>
        <w:t>4.1. Инвалидлык</w:t>
      </w:r>
    </w:p>
    <w:p w:rsidR="00805913" w:rsidRPr="00805913" w:rsidRDefault="00805913" w:rsidP="00805913">
      <w:pPr>
        <w:tabs>
          <w:tab w:val="left" w:pos="10013"/>
        </w:tabs>
        <w:ind w:left="172"/>
        <w:rPr>
          <w:sz w:val="24"/>
        </w:rPr>
      </w:pPr>
      <w:r w:rsidRPr="00805913">
        <w:rPr>
          <w:sz w:val="24"/>
        </w:rPr>
        <w:t>- Гарип</w:t>
      </w:r>
    </w:p>
    <w:p w:rsidR="00805913" w:rsidRPr="00805913" w:rsidRDefault="00805913" w:rsidP="00805913">
      <w:pPr>
        <w:tabs>
          <w:tab w:val="left" w:pos="10013"/>
        </w:tabs>
        <w:ind w:left="172"/>
        <w:rPr>
          <w:sz w:val="24"/>
        </w:rPr>
      </w:pPr>
      <w:r w:rsidRPr="00805913">
        <w:rPr>
          <w:sz w:val="24"/>
        </w:rPr>
        <w:t>- Инвалид балалары булган гаиләләр инвалид бала турында мәгълүматлар:</w:t>
      </w:r>
    </w:p>
    <w:p w:rsidR="00805913" w:rsidRPr="00805913" w:rsidRDefault="00805913" w:rsidP="00805913">
      <w:pPr>
        <w:tabs>
          <w:tab w:val="left" w:pos="10013"/>
        </w:tabs>
        <w:ind w:left="172"/>
        <w:rPr>
          <w:sz w:val="24"/>
        </w:rPr>
      </w:pPr>
    </w:p>
    <w:p w:rsidR="00805913" w:rsidRPr="00805913" w:rsidRDefault="00805913" w:rsidP="00805913">
      <w:pPr>
        <w:tabs>
          <w:tab w:val="left" w:pos="10013"/>
        </w:tabs>
        <w:ind w:left="172"/>
        <w:rPr>
          <w:sz w:val="24"/>
        </w:rPr>
      </w:pPr>
      <w:r w:rsidRPr="00805913">
        <w:rPr>
          <w:sz w:val="24"/>
        </w:rPr>
        <w:t>(фамилиясе, исеме, әтисенең исеме (булганда)</w:t>
      </w:r>
    </w:p>
    <w:p w:rsidR="00805913" w:rsidRPr="00805913" w:rsidRDefault="00805913" w:rsidP="00805913">
      <w:pPr>
        <w:tabs>
          <w:tab w:val="left" w:pos="10013"/>
        </w:tabs>
        <w:ind w:left="172"/>
        <w:rPr>
          <w:sz w:val="24"/>
        </w:rPr>
      </w:pPr>
      <w:r w:rsidRPr="00805913">
        <w:rPr>
          <w:sz w:val="24"/>
        </w:rPr>
        <w:t>Туган көн</w:t>
      </w:r>
    </w:p>
    <w:p w:rsidR="00805913" w:rsidRPr="00805913" w:rsidRDefault="00805913" w:rsidP="00805913">
      <w:pPr>
        <w:tabs>
          <w:tab w:val="left" w:pos="10013"/>
        </w:tabs>
        <w:ind w:left="172"/>
        <w:rPr>
          <w:sz w:val="24"/>
        </w:rPr>
      </w:pPr>
      <w:r w:rsidRPr="00805913">
        <w:rPr>
          <w:sz w:val="24"/>
        </w:rPr>
        <w:t>СНИЛС</w:t>
      </w:r>
    </w:p>
    <w:p w:rsidR="00805913" w:rsidRPr="00805913" w:rsidRDefault="00805913" w:rsidP="00805913">
      <w:pPr>
        <w:tabs>
          <w:tab w:val="left" w:pos="10013"/>
        </w:tabs>
        <w:ind w:left="172"/>
        <w:rPr>
          <w:sz w:val="24"/>
        </w:rPr>
      </w:pPr>
      <w:r w:rsidRPr="00805913">
        <w:rPr>
          <w:sz w:val="24"/>
        </w:rPr>
        <w:t>4.2. Сугышта, сугыш хәрәкәтләрендә катнашу, дәүләт алдындагы аерым казанышлар</w:t>
      </w:r>
    </w:p>
    <w:p w:rsidR="00805913" w:rsidRPr="00805913" w:rsidRDefault="00805913" w:rsidP="00805913">
      <w:pPr>
        <w:tabs>
          <w:tab w:val="left" w:pos="10013"/>
        </w:tabs>
        <w:ind w:left="172"/>
        <w:rPr>
          <w:sz w:val="24"/>
        </w:rPr>
      </w:pPr>
      <w:r w:rsidRPr="00805913">
        <w:rPr>
          <w:sz w:val="24"/>
        </w:rPr>
        <w:t>- Вакыйгаларда катнашучы (казанышлары булган зат)</w:t>
      </w:r>
    </w:p>
    <w:p w:rsidR="00805913" w:rsidRPr="00805913" w:rsidRDefault="00805913" w:rsidP="00805913">
      <w:pPr>
        <w:tabs>
          <w:tab w:val="left" w:pos="10013"/>
        </w:tabs>
        <w:ind w:left="172"/>
        <w:rPr>
          <w:sz w:val="24"/>
        </w:rPr>
      </w:pPr>
      <w:r w:rsidRPr="00805913">
        <w:rPr>
          <w:sz w:val="24"/>
        </w:rPr>
        <w:t>- Катнашучының гаилә әгъзасы</w:t>
      </w:r>
    </w:p>
    <w:p w:rsidR="00805913" w:rsidRPr="00805913" w:rsidRDefault="00805913" w:rsidP="00805913">
      <w:pPr>
        <w:tabs>
          <w:tab w:val="left" w:pos="10013"/>
        </w:tabs>
        <w:ind w:left="172"/>
        <w:rPr>
          <w:sz w:val="24"/>
        </w:rPr>
      </w:pPr>
      <w:r w:rsidRPr="00805913">
        <w:rPr>
          <w:sz w:val="24"/>
        </w:rPr>
        <w:t>Таныклык</w:t>
      </w:r>
    </w:p>
    <w:p w:rsidR="00805913" w:rsidRPr="00805913" w:rsidRDefault="00805913" w:rsidP="00805913">
      <w:pPr>
        <w:tabs>
          <w:tab w:val="left" w:pos="10013"/>
        </w:tabs>
        <w:ind w:left="172"/>
        <w:rPr>
          <w:sz w:val="24"/>
        </w:rPr>
      </w:pPr>
      <w:r w:rsidRPr="00805913">
        <w:rPr>
          <w:sz w:val="24"/>
        </w:rPr>
        <w:t>4.3. Радиация аварияләрен бетерү, махсус риск бүлекчәсендә хезмәт итү</w:t>
      </w:r>
    </w:p>
    <w:p w:rsidR="00805913" w:rsidRPr="00805913" w:rsidRDefault="00805913" w:rsidP="00805913">
      <w:pPr>
        <w:tabs>
          <w:tab w:val="left" w:pos="10013"/>
        </w:tabs>
        <w:ind w:left="172"/>
        <w:rPr>
          <w:sz w:val="24"/>
        </w:rPr>
      </w:pPr>
      <w:r w:rsidRPr="00805913">
        <w:rPr>
          <w:sz w:val="24"/>
        </w:rPr>
        <w:t>- Вакыйгаларда катнашучы</w:t>
      </w:r>
    </w:p>
    <w:p w:rsidR="00805913" w:rsidRPr="00805913" w:rsidRDefault="00805913" w:rsidP="00805913">
      <w:pPr>
        <w:tabs>
          <w:tab w:val="left" w:pos="10013"/>
        </w:tabs>
        <w:ind w:left="172"/>
        <w:rPr>
          <w:sz w:val="24"/>
        </w:rPr>
      </w:pPr>
      <w:r w:rsidRPr="00805913">
        <w:rPr>
          <w:sz w:val="24"/>
        </w:rPr>
        <w:t>- Катнашучының гаилә әгъзасы</w:t>
      </w:r>
    </w:p>
    <w:p w:rsidR="00805913" w:rsidRPr="00805913" w:rsidRDefault="00805913" w:rsidP="00805913">
      <w:pPr>
        <w:tabs>
          <w:tab w:val="left" w:pos="10013"/>
        </w:tabs>
        <w:ind w:left="172"/>
        <w:rPr>
          <w:sz w:val="24"/>
        </w:rPr>
      </w:pPr>
      <w:r w:rsidRPr="00805913">
        <w:rPr>
          <w:sz w:val="24"/>
        </w:rPr>
        <w:t>Таныклык</w:t>
      </w:r>
    </w:p>
    <w:p w:rsidR="00805913" w:rsidRPr="00805913" w:rsidRDefault="00805913" w:rsidP="00805913">
      <w:pPr>
        <w:tabs>
          <w:tab w:val="left" w:pos="10013"/>
        </w:tabs>
        <w:ind w:left="172"/>
        <w:rPr>
          <w:sz w:val="24"/>
        </w:rPr>
      </w:pPr>
      <w:r w:rsidRPr="00805913">
        <w:rPr>
          <w:sz w:val="24"/>
        </w:rPr>
        <w:t>4.4. Сәяси репрессияләр</w:t>
      </w:r>
    </w:p>
    <w:p w:rsidR="00805913" w:rsidRPr="00805913" w:rsidRDefault="00805913" w:rsidP="00805913">
      <w:pPr>
        <w:tabs>
          <w:tab w:val="left" w:pos="10013"/>
        </w:tabs>
        <w:ind w:left="172"/>
        <w:rPr>
          <w:sz w:val="24"/>
        </w:rPr>
      </w:pPr>
      <w:r w:rsidRPr="00805913">
        <w:rPr>
          <w:sz w:val="24"/>
        </w:rPr>
        <w:t>- Реабилитацияләнгән затлар</w:t>
      </w:r>
    </w:p>
    <w:p w:rsidR="00BC3DA8" w:rsidRDefault="00805913" w:rsidP="00805913">
      <w:pPr>
        <w:tabs>
          <w:tab w:val="left" w:pos="10013"/>
        </w:tabs>
        <w:ind w:left="172"/>
        <w:rPr>
          <w:sz w:val="24"/>
        </w:rPr>
      </w:pPr>
      <w:r w:rsidRPr="00805913">
        <w:rPr>
          <w:sz w:val="24"/>
        </w:rPr>
        <w:t>- - Сәяси репрессияләрдән зыян күргән дип танылган затлар сәяси репрессияләрдән зыян күргән дип танылу турында документ</w:t>
      </w:r>
      <w:r w:rsidR="00664C2A">
        <w:rPr>
          <w:sz w:val="24"/>
          <w:u w:val="single"/>
        </w:rPr>
        <w:tab/>
      </w:r>
    </w:p>
    <w:p w:rsidR="00BC3DA8" w:rsidRDefault="00BC3DA8">
      <w:pPr>
        <w:rPr>
          <w:sz w:val="24"/>
        </w:rPr>
        <w:sectPr w:rsidR="00BC3DA8">
          <w:pgSz w:w="11910" w:h="16840"/>
          <w:pgMar w:top="340" w:right="460" w:bottom="280" w:left="960" w:header="720" w:footer="720" w:gutter="0"/>
          <w:cols w:space="720"/>
        </w:sectPr>
      </w:pPr>
    </w:p>
    <w:p w:rsidR="00883D72" w:rsidRDefault="00883D72" w:rsidP="00883D72">
      <w:pPr>
        <w:rPr>
          <w:noProof/>
          <w:lang w:eastAsia="ru-RU"/>
        </w:rPr>
      </w:pPr>
      <w:r>
        <w:rPr>
          <w:noProof/>
          <w:lang w:eastAsia="ru-RU"/>
        </w:rPr>
        <w:t>4.1. Күп балалы гаилә</w:t>
      </w:r>
    </w:p>
    <w:p w:rsidR="00883D72" w:rsidRDefault="00883D72" w:rsidP="00883D72">
      <w:pPr>
        <w:rPr>
          <w:noProof/>
          <w:lang w:eastAsia="ru-RU"/>
        </w:rPr>
      </w:pPr>
      <w:r>
        <w:rPr>
          <w:noProof/>
          <w:lang w:eastAsia="ru-RU"/>
        </w:rPr>
        <w:t>Күп балалы гаилә таныклыгы реквизитлары:</w:t>
      </w:r>
    </w:p>
    <w:p w:rsidR="00883D72" w:rsidRDefault="00883D72" w:rsidP="00883D72">
      <w:pPr>
        <w:rPr>
          <w:noProof/>
          <w:lang w:eastAsia="ru-RU"/>
        </w:rPr>
      </w:pPr>
      <w:r>
        <w:rPr>
          <w:noProof/>
          <w:lang w:eastAsia="ru-RU"/>
        </w:rPr>
        <w:t>(номер, бирү датасы, таныклык биргән орган (КФҮ)</w:t>
      </w:r>
    </w:p>
    <w:p w:rsidR="00883D72" w:rsidRDefault="00883D72" w:rsidP="00883D72">
      <w:pPr>
        <w:rPr>
          <w:noProof/>
          <w:lang w:eastAsia="ru-RU"/>
        </w:rPr>
      </w:pPr>
      <w:r>
        <w:rPr>
          <w:noProof/>
          <w:lang w:eastAsia="ru-RU"/>
        </w:rPr>
        <w:t>4.2. Хезмәт эшчәнлеге белән бәйле категорияләр</w:t>
      </w:r>
    </w:p>
    <w:p w:rsidR="00883D72" w:rsidRDefault="00883D72" w:rsidP="00883D72">
      <w:pPr>
        <w:rPr>
          <w:noProof/>
          <w:lang w:eastAsia="ru-RU"/>
        </w:rPr>
      </w:pPr>
      <w:r>
        <w:rPr>
          <w:noProof/>
          <w:lang w:eastAsia="ru-RU"/>
        </w:rPr>
        <w:t>Категориягә керүне раслаучы Документ</w:t>
      </w:r>
    </w:p>
    <w:p w:rsidR="00883D72" w:rsidRDefault="00883D72" w:rsidP="00883D72">
      <w:pPr>
        <w:rPr>
          <w:noProof/>
          <w:lang w:eastAsia="ru-RU"/>
        </w:rPr>
      </w:pPr>
      <w:r>
        <w:rPr>
          <w:noProof/>
          <w:lang w:eastAsia="ru-RU"/>
        </w:rPr>
        <w:t>4.3. Ятим балалар яки ата-ана каравыннан мәхрүм калган балалар ата-аналарының югалуын раслаучы Документ</w:t>
      </w:r>
    </w:p>
    <w:p w:rsidR="00883D72" w:rsidRDefault="00883D72" w:rsidP="00883D72">
      <w:pPr>
        <w:rPr>
          <w:noProof/>
          <w:lang w:eastAsia="ru-RU"/>
        </w:rPr>
      </w:pPr>
    </w:p>
    <w:p w:rsidR="00883D72" w:rsidRDefault="00883D72" w:rsidP="00883D72">
      <w:pPr>
        <w:rPr>
          <w:noProof/>
          <w:lang w:eastAsia="ru-RU"/>
        </w:rPr>
      </w:pPr>
      <w:r>
        <w:rPr>
          <w:noProof/>
          <w:lang w:eastAsia="ru-RU"/>
        </w:rPr>
        <w:t>Яшәү урыны алырга кирәк булган Дата</w:t>
      </w:r>
    </w:p>
    <w:p w:rsidR="00883D72" w:rsidRDefault="00883D72" w:rsidP="00883D72">
      <w:pPr>
        <w:rPr>
          <w:noProof/>
          <w:lang w:eastAsia="ru-RU"/>
        </w:rPr>
      </w:pPr>
      <w:r>
        <w:rPr>
          <w:noProof/>
          <w:lang w:eastAsia="ru-RU"/>
        </w:rPr>
        <w:t>4.4. Хроник авырулардан интегүче гражданнар хроник авыру булу турында медицина комиссиясе нәтиҗәсе</w:t>
      </w:r>
    </w:p>
    <w:p w:rsidR="00883D72" w:rsidRDefault="00883D72" w:rsidP="00883D72">
      <w:pPr>
        <w:rPr>
          <w:noProof/>
          <w:lang w:eastAsia="ru-RU"/>
        </w:rPr>
      </w:pPr>
    </w:p>
    <w:p w:rsidR="00883D72" w:rsidRDefault="00883D72" w:rsidP="00883D72">
      <w:pPr>
        <w:rPr>
          <w:noProof/>
          <w:lang w:eastAsia="ru-RU"/>
        </w:rPr>
      </w:pPr>
      <w:r>
        <w:rPr>
          <w:noProof/>
          <w:lang w:eastAsia="ru-RU"/>
        </w:rPr>
        <w:t>3. Гариза бирүчене исәпкә кую өчен нигез (бер вариантны күрсәтү):</w:t>
      </w:r>
    </w:p>
    <w:p w:rsidR="00883D72" w:rsidRDefault="00883D72" w:rsidP="00883D72">
      <w:pPr>
        <w:rPr>
          <w:noProof/>
          <w:lang w:eastAsia="ru-RU"/>
        </w:rPr>
      </w:pPr>
      <w:r>
        <w:rPr>
          <w:noProof/>
          <w:lang w:eastAsia="ru-RU"/>
        </w:rPr>
        <w:t>5.1. Гариза бирүче яллаучы (хуҗа) яки яллаучы гаилә әгъзасы түгел</w:t>
      </w:r>
    </w:p>
    <w:p w:rsidR="00883D72" w:rsidRDefault="00883D72" w:rsidP="00883D72">
      <w:pPr>
        <w:rPr>
          <w:noProof/>
          <w:lang w:eastAsia="ru-RU"/>
        </w:rPr>
      </w:pPr>
      <w:r>
        <w:rPr>
          <w:noProof/>
          <w:lang w:eastAsia="ru-RU"/>
        </w:rPr>
        <w:t>торак урыны милекчесе</w:t>
      </w:r>
    </w:p>
    <w:p w:rsidR="00883D72" w:rsidRDefault="00883D72" w:rsidP="00883D72">
      <w:pPr>
        <w:rPr>
          <w:noProof/>
          <w:lang w:eastAsia="ru-RU"/>
        </w:rPr>
      </w:pPr>
      <w:r>
        <w:rPr>
          <w:noProof/>
          <w:lang w:eastAsia="ru-RU"/>
        </w:rPr>
        <w:t>5.2. Мөрәҗәгать итүче-социаль наем шартнамәсе буенча яллаучы яки гаилә әгъзасы, гаиләнең бер әгъзасына азрак гомуми мәйдан белән тәэмин ителгән</w:t>
      </w:r>
    </w:p>
    <w:p w:rsidR="00883D72" w:rsidRDefault="00883D72" w:rsidP="00883D72">
      <w:pPr>
        <w:rPr>
          <w:noProof/>
          <w:lang w:eastAsia="ru-RU"/>
        </w:rPr>
      </w:pPr>
      <w:r>
        <w:rPr>
          <w:noProof/>
          <w:lang w:eastAsia="ru-RU"/>
        </w:rPr>
        <w:t>норматив документлар</w:t>
      </w:r>
    </w:p>
    <w:p w:rsidR="00883D72" w:rsidRDefault="00883D72" w:rsidP="00883D72">
      <w:pPr>
        <w:pStyle w:val="a3"/>
        <w:spacing w:before="9"/>
        <w:ind w:left="0"/>
        <w:rPr>
          <w:noProof/>
          <w:lang w:eastAsia="ru-RU"/>
        </w:rPr>
      </w:pPr>
      <w:r>
        <w:rPr>
          <w:noProof/>
          <w:lang w:eastAsia="ru-RU"/>
        </w:rPr>
        <w:t>Социаль найм килешүе реквизитлары</w:t>
      </w:r>
    </w:p>
    <w:p w:rsidR="00BC3DA8" w:rsidRDefault="00805913" w:rsidP="00883D72">
      <w:pPr>
        <w:pStyle w:val="a3"/>
        <w:spacing w:before="9"/>
        <w:ind w:left="0"/>
        <w:rPr>
          <w:sz w:val="17"/>
        </w:rPr>
      </w:pPr>
      <w:r>
        <w:pict>
          <v:shape id="_x0000_s1035" style="position:absolute;margin-left:56.65pt;margin-top:12.5pt;width:462pt;height:.1pt;z-index:-15695360;mso-wrap-distance-left:0;mso-wrap-distance-right:0;mso-position-horizontal-relative:page" coordorigin="1133,250" coordsize="9240,0" path="m1133,250r9239,e" filled="f" strokeweight=".21164mm">
            <v:path arrowok="t"/>
            <w10:wrap type="topAndBottom" anchorx="page"/>
          </v:shape>
        </w:pict>
      </w:r>
    </w:p>
    <w:p w:rsidR="00BC3DA8" w:rsidRDefault="00664C2A">
      <w:pPr>
        <w:spacing w:line="267" w:lineRule="exact"/>
        <w:ind w:left="2256"/>
        <w:rPr>
          <w:i/>
          <w:sz w:val="24"/>
        </w:rPr>
      </w:pPr>
      <w:r>
        <w:rPr>
          <w:i/>
          <w:sz w:val="24"/>
        </w:rPr>
        <w:t>(номер,</w:t>
      </w:r>
      <w:r>
        <w:rPr>
          <w:i/>
          <w:spacing w:val="-2"/>
          <w:sz w:val="24"/>
        </w:rPr>
        <w:t xml:space="preserve"> </w:t>
      </w:r>
      <w:r>
        <w:rPr>
          <w:i/>
          <w:sz w:val="24"/>
        </w:rPr>
        <w:t>дата</w:t>
      </w:r>
      <w:r>
        <w:rPr>
          <w:i/>
          <w:spacing w:val="-1"/>
          <w:sz w:val="24"/>
        </w:rPr>
        <w:t xml:space="preserve"> </w:t>
      </w:r>
      <w:r>
        <w:rPr>
          <w:i/>
          <w:sz w:val="24"/>
        </w:rPr>
        <w:t>выдачи,</w:t>
      </w:r>
      <w:r>
        <w:rPr>
          <w:i/>
          <w:spacing w:val="-1"/>
          <w:sz w:val="24"/>
        </w:rPr>
        <w:t xml:space="preserve"> </w:t>
      </w:r>
      <w:r>
        <w:rPr>
          <w:i/>
          <w:sz w:val="24"/>
        </w:rPr>
        <w:t>орган,</w:t>
      </w:r>
      <w:r>
        <w:rPr>
          <w:i/>
          <w:spacing w:val="-2"/>
          <w:sz w:val="24"/>
        </w:rPr>
        <w:t xml:space="preserve"> </w:t>
      </w:r>
      <w:r>
        <w:rPr>
          <w:i/>
          <w:sz w:val="24"/>
        </w:rPr>
        <w:t>с</w:t>
      </w:r>
      <w:r>
        <w:rPr>
          <w:i/>
          <w:spacing w:val="-2"/>
          <w:sz w:val="24"/>
        </w:rPr>
        <w:t xml:space="preserve"> </w:t>
      </w:r>
      <w:r>
        <w:rPr>
          <w:i/>
          <w:sz w:val="24"/>
        </w:rPr>
        <w:t>которым</w:t>
      </w:r>
      <w:r>
        <w:rPr>
          <w:i/>
          <w:spacing w:val="-2"/>
          <w:sz w:val="24"/>
        </w:rPr>
        <w:t xml:space="preserve"> </w:t>
      </w:r>
      <w:r>
        <w:rPr>
          <w:i/>
          <w:sz w:val="24"/>
        </w:rPr>
        <w:t>заключен</w:t>
      </w:r>
      <w:r>
        <w:rPr>
          <w:i/>
          <w:spacing w:val="-2"/>
          <w:sz w:val="24"/>
        </w:rPr>
        <w:t xml:space="preserve"> </w:t>
      </w:r>
      <w:r>
        <w:rPr>
          <w:i/>
          <w:sz w:val="24"/>
        </w:rPr>
        <w:t>договор)</w:t>
      </w:r>
    </w:p>
    <w:p w:rsidR="00883D72" w:rsidRPr="00883D72" w:rsidRDefault="00883D72" w:rsidP="00883D72">
      <w:pPr>
        <w:tabs>
          <w:tab w:val="left" w:pos="9980"/>
        </w:tabs>
        <w:ind w:left="172"/>
        <w:rPr>
          <w:sz w:val="24"/>
        </w:rPr>
      </w:pPr>
      <w:r w:rsidRPr="00883D72">
        <w:rPr>
          <w:sz w:val="24"/>
        </w:rPr>
        <w:t>5.1. Гариза бирүче-яллаучы яки гаилә әгъзасы, Социаль куллану торак урынын яллаучы, бер гаилә әгъзасының гомуми мәйданы азрак</w:t>
      </w:r>
    </w:p>
    <w:p w:rsidR="00883D72" w:rsidRPr="00883D72" w:rsidRDefault="00883D72" w:rsidP="00883D72">
      <w:pPr>
        <w:tabs>
          <w:tab w:val="left" w:pos="9980"/>
        </w:tabs>
        <w:ind w:left="172"/>
        <w:rPr>
          <w:sz w:val="24"/>
        </w:rPr>
      </w:pPr>
      <w:r w:rsidRPr="00883D72">
        <w:rPr>
          <w:sz w:val="24"/>
        </w:rPr>
        <w:t>норматив документлар</w:t>
      </w:r>
    </w:p>
    <w:p w:rsidR="00883D72" w:rsidRPr="00883D72" w:rsidRDefault="00883D72" w:rsidP="00883D72">
      <w:pPr>
        <w:tabs>
          <w:tab w:val="left" w:pos="9980"/>
        </w:tabs>
        <w:ind w:left="172"/>
        <w:rPr>
          <w:sz w:val="24"/>
        </w:rPr>
      </w:pPr>
      <w:r w:rsidRPr="00883D72">
        <w:rPr>
          <w:sz w:val="24"/>
        </w:rPr>
        <w:t>Торак урыны яллаучы:</w:t>
      </w:r>
    </w:p>
    <w:p w:rsidR="00883D72" w:rsidRPr="00883D72" w:rsidRDefault="00883D72" w:rsidP="00883D72">
      <w:pPr>
        <w:tabs>
          <w:tab w:val="left" w:pos="9980"/>
        </w:tabs>
        <w:ind w:left="172"/>
        <w:rPr>
          <w:sz w:val="24"/>
        </w:rPr>
      </w:pPr>
      <w:r w:rsidRPr="00883D72">
        <w:rPr>
          <w:sz w:val="24"/>
        </w:rPr>
        <w:t>- Дәүләт хакимияте органы</w:t>
      </w:r>
    </w:p>
    <w:p w:rsidR="00883D72" w:rsidRPr="00883D72" w:rsidRDefault="00883D72" w:rsidP="00883D72">
      <w:pPr>
        <w:tabs>
          <w:tab w:val="left" w:pos="9980"/>
        </w:tabs>
        <w:ind w:left="172"/>
        <w:rPr>
          <w:sz w:val="24"/>
        </w:rPr>
      </w:pPr>
      <w:r w:rsidRPr="00883D72">
        <w:rPr>
          <w:sz w:val="24"/>
        </w:rPr>
        <w:t>- Җирле үзидарә органы</w:t>
      </w:r>
    </w:p>
    <w:p w:rsidR="00883D72" w:rsidRPr="00883D72" w:rsidRDefault="00883D72" w:rsidP="00883D72">
      <w:pPr>
        <w:tabs>
          <w:tab w:val="left" w:pos="9980"/>
        </w:tabs>
        <w:ind w:left="172"/>
        <w:rPr>
          <w:sz w:val="24"/>
        </w:rPr>
      </w:pPr>
      <w:r w:rsidRPr="00883D72">
        <w:rPr>
          <w:sz w:val="24"/>
        </w:rPr>
        <w:t>- Оешма</w:t>
      </w:r>
    </w:p>
    <w:p w:rsidR="00883D72" w:rsidRPr="00883D72" w:rsidRDefault="00883D72" w:rsidP="00883D72">
      <w:pPr>
        <w:tabs>
          <w:tab w:val="left" w:pos="9980"/>
        </w:tabs>
        <w:ind w:left="172"/>
        <w:rPr>
          <w:sz w:val="24"/>
        </w:rPr>
      </w:pPr>
      <w:r w:rsidRPr="00883D72">
        <w:rPr>
          <w:sz w:val="24"/>
        </w:rPr>
        <w:t>Торак урыны найм килешүе реквизитлары</w:t>
      </w:r>
    </w:p>
    <w:p w:rsidR="00883D72" w:rsidRPr="00883D72" w:rsidRDefault="00883D72" w:rsidP="00883D72">
      <w:pPr>
        <w:tabs>
          <w:tab w:val="left" w:pos="9980"/>
        </w:tabs>
        <w:ind w:left="172"/>
        <w:rPr>
          <w:sz w:val="24"/>
        </w:rPr>
      </w:pPr>
      <w:r w:rsidRPr="00883D72">
        <w:rPr>
          <w:sz w:val="24"/>
        </w:rPr>
        <w:t>(номер, бирү датасы, килешү төзелгән орган)</w:t>
      </w:r>
    </w:p>
    <w:p w:rsidR="00883D72" w:rsidRPr="00883D72" w:rsidRDefault="00883D72" w:rsidP="00883D72">
      <w:pPr>
        <w:tabs>
          <w:tab w:val="left" w:pos="9980"/>
        </w:tabs>
        <w:ind w:left="172"/>
        <w:rPr>
          <w:sz w:val="24"/>
        </w:rPr>
      </w:pPr>
      <w:r w:rsidRPr="00883D72">
        <w:rPr>
          <w:sz w:val="24"/>
        </w:rPr>
        <w:t>5.2. Мөрәҗәгать итүче торак урыны милекчесенең милекчесе яки гаилә әгъзасы булып тора, гаиләнең бер әгъзасына исәпләнгән нормадан кимрәк гомуми мәйдан белән тәэмин ителгән</w:t>
      </w:r>
    </w:p>
    <w:p w:rsidR="00883D72" w:rsidRPr="00883D72" w:rsidRDefault="00883D72" w:rsidP="00883D72">
      <w:pPr>
        <w:tabs>
          <w:tab w:val="left" w:pos="9980"/>
        </w:tabs>
        <w:ind w:left="172"/>
        <w:rPr>
          <w:sz w:val="24"/>
        </w:rPr>
      </w:pPr>
      <w:r w:rsidRPr="00883D72">
        <w:rPr>
          <w:sz w:val="24"/>
        </w:rPr>
        <w:t>Торак бинага милек хокукы:</w:t>
      </w:r>
    </w:p>
    <w:p w:rsidR="00883D72" w:rsidRPr="00883D72" w:rsidRDefault="00883D72" w:rsidP="00883D72">
      <w:pPr>
        <w:tabs>
          <w:tab w:val="left" w:pos="9980"/>
        </w:tabs>
        <w:ind w:left="172"/>
        <w:rPr>
          <w:sz w:val="24"/>
        </w:rPr>
      </w:pPr>
      <w:r w:rsidRPr="00883D72">
        <w:rPr>
          <w:sz w:val="24"/>
        </w:rPr>
        <w:t>- ЕГРНда теркәлгән</w:t>
      </w:r>
    </w:p>
    <w:p w:rsidR="00883D72" w:rsidRPr="00883D72" w:rsidRDefault="00883D72" w:rsidP="00883D72">
      <w:pPr>
        <w:tabs>
          <w:tab w:val="left" w:pos="9980"/>
        </w:tabs>
        <w:ind w:left="172"/>
        <w:rPr>
          <w:sz w:val="24"/>
        </w:rPr>
      </w:pPr>
      <w:r w:rsidRPr="00883D72">
        <w:rPr>
          <w:sz w:val="24"/>
        </w:rPr>
        <w:t>- ЕГРНда теркәлмәгән</w:t>
      </w:r>
    </w:p>
    <w:p w:rsidR="00883D72" w:rsidRPr="00883D72" w:rsidRDefault="00883D72" w:rsidP="00883D72">
      <w:pPr>
        <w:tabs>
          <w:tab w:val="left" w:pos="9980"/>
        </w:tabs>
        <w:ind w:left="172"/>
        <w:rPr>
          <w:sz w:val="24"/>
        </w:rPr>
      </w:pPr>
      <w:r w:rsidRPr="00883D72">
        <w:rPr>
          <w:sz w:val="24"/>
        </w:rPr>
        <w:t>Торак бинага милек хокукын раслаучы Документ торак бинаның кадастр номеры</w:t>
      </w:r>
    </w:p>
    <w:p w:rsidR="00883D72" w:rsidRPr="00883D72" w:rsidRDefault="00883D72" w:rsidP="00883D72">
      <w:pPr>
        <w:tabs>
          <w:tab w:val="left" w:pos="9980"/>
        </w:tabs>
        <w:ind w:left="172"/>
        <w:rPr>
          <w:sz w:val="24"/>
        </w:rPr>
      </w:pPr>
      <w:r w:rsidRPr="00883D72">
        <w:rPr>
          <w:sz w:val="24"/>
        </w:rPr>
        <w:t>- Мөрәҗәгать итүче торак өчен билгеләнгән таләпләр буенча җавап бирми торган бинада яши</w:t>
      </w:r>
    </w:p>
    <w:p w:rsidR="00883D72" w:rsidRPr="00883D72" w:rsidRDefault="00883D72" w:rsidP="00883D72">
      <w:pPr>
        <w:tabs>
          <w:tab w:val="left" w:pos="9980"/>
        </w:tabs>
        <w:ind w:left="172"/>
        <w:rPr>
          <w:sz w:val="24"/>
        </w:rPr>
      </w:pPr>
      <w:r w:rsidRPr="00883D72">
        <w:rPr>
          <w:sz w:val="24"/>
        </w:rPr>
        <w:t>таләпләргә бүлмәләр</w:t>
      </w:r>
    </w:p>
    <w:p w:rsidR="00883D72" w:rsidRPr="00883D72" w:rsidRDefault="00883D72" w:rsidP="00883D72">
      <w:pPr>
        <w:tabs>
          <w:tab w:val="left" w:pos="9980"/>
        </w:tabs>
        <w:ind w:left="172"/>
        <w:rPr>
          <w:sz w:val="24"/>
        </w:rPr>
      </w:pPr>
      <w:r w:rsidRPr="00883D72">
        <w:rPr>
          <w:sz w:val="24"/>
        </w:rPr>
        <w:t>4. Гаилә хәле: мин берүзем яшим</w:t>
      </w:r>
    </w:p>
    <w:p w:rsidR="00883D72" w:rsidRPr="00883D72" w:rsidRDefault="00883D72" w:rsidP="00883D72">
      <w:pPr>
        <w:tabs>
          <w:tab w:val="left" w:pos="9980"/>
        </w:tabs>
        <w:ind w:left="172"/>
        <w:rPr>
          <w:sz w:val="24"/>
        </w:rPr>
      </w:pPr>
      <w:r w:rsidRPr="00883D72">
        <w:rPr>
          <w:sz w:val="24"/>
        </w:rPr>
        <w:t>Гаилә әгъзалары белән бергә яшим</w:t>
      </w:r>
    </w:p>
    <w:p w:rsidR="00883D72" w:rsidRDefault="00883D72" w:rsidP="00883D72">
      <w:pPr>
        <w:tabs>
          <w:tab w:val="left" w:pos="9980"/>
        </w:tabs>
        <w:ind w:left="172"/>
        <w:rPr>
          <w:sz w:val="24"/>
        </w:rPr>
      </w:pPr>
      <w:r>
        <w:rPr>
          <w:sz w:val="24"/>
        </w:rPr>
        <w:t>5. Никахта торам</w:t>
      </w:r>
    </w:p>
    <w:p w:rsidR="00883D72" w:rsidRDefault="00883D72" w:rsidP="00883D72">
      <w:pPr>
        <w:tabs>
          <w:tab w:val="left" w:pos="9980"/>
        </w:tabs>
        <w:ind w:left="172"/>
        <w:rPr>
          <w:sz w:val="24"/>
        </w:rPr>
      </w:pPr>
    </w:p>
    <w:p w:rsidR="00883D72" w:rsidRPr="00883D72" w:rsidRDefault="00883D72" w:rsidP="00883D72">
      <w:pPr>
        <w:tabs>
          <w:tab w:val="left" w:pos="9818"/>
          <w:tab w:val="left" w:pos="9901"/>
          <w:tab w:val="left" w:pos="9960"/>
        </w:tabs>
        <w:spacing w:before="156"/>
        <w:ind w:left="172" w:right="516"/>
        <w:rPr>
          <w:sz w:val="24"/>
        </w:rPr>
      </w:pPr>
      <w:r w:rsidRPr="00883D72">
        <w:rPr>
          <w:sz w:val="24"/>
        </w:rPr>
        <w:t>Ир:</w:t>
      </w:r>
    </w:p>
    <w:p w:rsidR="00883D72" w:rsidRPr="00883D72" w:rsidRDefault="00883D72" w:rsidP="00883D72">
      <w:pPr>
        <w:tabs>
          <w:tab w:val="left" w:pos="9818"/>
          <w:tab w:val="left" w:pos="9901"/>
          <w:tab w:val="left" w:pos="9960"/>
        </w:tabs>
        <w:spacing w:before="156"/>
        <w:ind w:left="172" w:right="516"/>
        <w:rPr>
          <w:sz w:val="24"/>
        </w:rPr>
      </w:pPr>
      <w:r w:rsidRPr="00883D72">
        <w:rPr>
          <w:sz w:val="24"/>
        </w:rPr>
        <w:t>(фамилиясе, исеме, әтисенең исеме (булган очракта), туган көне, СНИЛС)</w:t>
      </w:r>
    </w:p>
    <w:p w:rsidR="00883D72" w:rsidRPr="00883D72" w:rsidRDefault="00883D72" w:rsidP="00883D72">
      <w:pPr>
        <w:tabs>
          <w:tab w:val="left" w:pos="9818"/>
          <w:tab w:val="left" w:pos="9901"/>
          <w:tab w:val="left" w:pos="9960"/>
        </w:tabs>
        <w:spacing w:before="156"/>
        <w:ind w:left="172" w:right="516"/>
        <w:rPr>
          <w:sz w:val="24"/>
        </w:rPr>
      </w:pPr>
      <w:r w:rsidRPr="00883D72">
        <w:rPr>
          <w:sz w:val="24"/>
        </w:rPr>
        <w:t>Шәхесне раслаучы Документ:</w:t>
      </w:r>
    </w:p>
    <w:p w:rsidR="00883D72" w:rsidRPr="00883D72" w:rsidRDefault="00883D72" w:rsidP="00883D72">
      <w:pPr>
        <w:tabs>
          <w:tab w:val="left" w:pos="9818"/>
          <w:tab w:val="left" w:pos="9901"/>
          <w:tab w:val="left" w:pos="9960"/>
        </w:tabs>
        <w:spacing w:before="156"/>
        <w:ind w:left="172" w:right="516"/>
        <w:rPr>
          <w:sz w:val="24"/>
        </w:rPr>
      </w:pPr>
      <w:r w:rsidRPr="00883D72">
        <w:rPr>
          <w:sz w:val="24"/>
        </w:rPr>
        <w:t>исем: серия, номер бирү датасы:</w:t>
      </w:r>
    </w:p>
    <w:p w:rsidR="00883D72" w:rsidRPr="00883D72" w:rsidRDefault="00883D72" w:rsidP="00883D72">
      <w:pPr>
        <w:tabs>
          <w:tab w:val="left" w:pos="9818"/>
          <w:tab w:val="left" w:pos="9901"/>
          <w:tab w:val="left" w:pos="9960"/>
        </w:tabs>
        <w:spacing w:before="156"/>
        <w:ind w:left="172" w:right="516"/>
        <w:rPr>
          <w:sz w:val="24"/>
        </w:rPr>
      </w:pPr>
    </w:p>
    <w:p w:rsidR="00BC3DA8" w:rsidRDefault="00883D72" w:rsidP="00883D72">
      <w:pPr>
        <w:tabs>
          <w:tab w:val="left" w:pos="9818"/>
          <w:tab w:val="left" w:pos="9901"/>
          <w:tab w:val="left" w:pos="9960"/>
        </w:tabs>
        <w:spacing w:before="156"/>
        <w:ind w:left="172" w:right="516"/>
        <w:rPr>
          <w:sz w:val="24"/>
        </w:rPr>
      </w:pPr>
      <w:r w:rsidRPr="00883D72">
        <w:rPr>
          <w:sz w:val="24"/>
        </w:rPr>
        <w:t>кем бирелде: бүлек коды: яшәү урыны буенча теркәлү адресы: никахлашу турында акт язмасы реквизитлары</w:t>
      </w:r>
      <w:r w:rsidR="00664C2A">
        <w:rPr>
          <w:sz w:val="24"/>
          <w:u w:val="single"/>
        </w:rPr>
        <w:tab/>
      </w:r>
      <w:r w:rsidR="00664C2A">
        <w:rPr>
          <w:sz w:val="24"/>
          <w:u w:val="single"/>
        </w:rPr>
        <w:tab/>
      </w:r>
    </w:p>
    <w:p w:rsidR="00883D72" w:rsidRPr="007F28A8" w:rsidRDefault="00883D72" w:rsidP="00883D72">
      <w:pPr>
        <w:pStyle w:val="a3"/>
        <w:spacing w:before="10"/>
        <w:rPr>
          <w:sz w:val="24"/>
          <w:szCs w:val="22"/>
          <w:lang w:val="tt-RU"/>
        </w:rPr>
      </w:pPr>
      <w:r w:rsidRPr="00883D72">
        <w:rPr>
          <w:sz w:val="24"/>
          <w:szCs w:val="22"/>
        </w:rPr>
        <w:t>3. Әти-әнием (иремнең әти-әнисе)</w:t>
      </w:r>
      <w:r w:rsidR="007F28A8">
        <w:rPr>
          <w:sz w:val="24"/>
          <w:szCs w:val="22"/>
          <w:lang w:val="tt-RU"/>
        </w:rPr>
        <w:t xml:space="preserve"> </w:t>
      </w:r>
    </w:p>
    <w:p w:rsidR="00883D72" w:rsidRPr="00883D72" w:rsidRDefault="00883D72" w:rsidP="00883D72">
      <w:pPr>
        <w:pStyle w:val="a3"/>
        <w:spacing w:before="10"/>
        <w:rPr>
          <w:sz w:val="24"/>
          <w:szCs w:val="22"/>
        </w:rPr>
      </w:pPr>
      <w:r w:rsidRPr="00883D72">
        <w:rPr>
          <w:sz w:val="24"/>
          <w:szCs w:val="22"/>
        </w:rPr>
        <w:t>8.1. Ата-ананың ФИО</w:t>
      </w:r>
    </w:p>
    <w:p w:rsidR="00883D72" w:rsidRPr="00883D72" w:rsidRDefault="00883D72" w:rsidP="00883D72">
      <w:pPr>
        <w:pStyle w:val="a3"/>
        <w:spacing w:before="10"/>
        <w:rPr>
          <w:sz w:val="24"/>
          <w:szCs w:val="22"/>
        </w:rPr>
      </w:pPr>
      <w:r w:rsidRPr="00883D72">
        <w:rPr>
          <w:sz w:val="24"/>
          <w:szCs w:val="22"/>
        </w:rPr>
        <w:t>(фамилиясе, исеме, әтисенең исеме (булган очракта), туган көне, СНИЛС)</w:t>
      </w:r>
    </w:p>
    <w:p w:rsidR="00883D72" w:rsidRPr="00883D72" w:rsidRDefault="00883D72" w:rsidP="00883D72">
      <w:pPr>
        <w:pStyle w:val="a3"/>
        <w:spacing w:before="10"/>
        <w:rPr>
          <w:sz w:val="24"/>
          <w:szCs w:val="22"/>
        </w:rPr>
      </w:pPr>
      <w:r w:rsidRPr="00883D72">
        <w:rPr>
          <w:sz w:val="24"/>
          <w:szCs w:val="22"/>
        </w:rPr>
        <w:t>Шәхесне раслаучы Документ:</w:t>
      </w:r>
    </w:p>
    <w:p w:rsidR="00883D72" w:rsidRPr="00883D72" w:rsidRDefault="00883D72" w:rsidP="00883D72">
      <w:pPr>
        <w:pStyle w:val="a3"/>
        <w:spacing w:before="10"/>
        <w:rPr>
          <w:sz w:val="24"/>
          <w:szCs w:val="22"/>
        </w:rPr>
      </w:pPr>
      <w:r w:rsidRPr="00883D72">
        <w:rPr>
          <w:sz w:val="24"/>
          <w:szCs w:val="22"/>
        </w:rPr>
        <w:t>исем: серия, номер бирү датасы: кем тарафыннан бирелгән: яшәү урыны буенча теркәлү адресы:</w:t>
      </w:r>
    </w:p>
    <w:p w:rsidR="00883D72" w:rsidRPr="00883D72" w:rsidRDefault="00883D72" w:rsidP="00883D72">
      <w:pPr>
        <w:pStyle w:val="a3"/>
        <w:spacing w:before="10"/>
        <w:rPr>
          <w:sz w:val="24"/>
          <w:szCs w:val="22"/>
        </w:rPr>
      </w:pPr>
    </w:p>
    <w:p w:rsidR="00883D72" w:rsidRPr="00883D72" w:rsidRDefault="00883D72" w:rsidP="00883D72">
      <w:pPr>
        <w:pStyle w:val="a3"/>
        <w:spacing w:before="10"/>
        <w:rPr>
          <w:sz w:val="24"/>
          <w:szCs w:val="22"/>
        </w:rPr>
      </w:pPr>
      <w:r w:rsidRPr="00883D72">
        <w:rPr>
          <w:sz w:val="24"/>
          <w:szCs w:val="22"/>
        </w:rPr>
        <w:t>8.2. Ата-ананың ФИО</w:t>
      </w:r>
    </w:p>
    <w:p w:rsidR="00883D72" w:rsidRPr="00883D72" w:rsidRDefault="00883D72" w:rsidP="00883D72">
      <w:pPr>
        <w:pStyle w:val="a3"/>
        <w:spacing w:before="10"/>
        <w:rPr>
          <w:sz w:val="24"/>
          <w:szCs w:val="22"/>
        </w:rPr>
      </w:pPr>
      <w:r w:rsidRPr="00883D72">
        <w:rPr>
          <w:sz w:val="24"/>
          <w:szCs w:val="22"/>
        </w:rPr>
        <w:t>(фамилиясе, исеме, әтисенең исеме (булган очракта), туган көне, СНИЛС)</w:t>
      </w:r>
    </w:p>
    <w:p w:rsidR="00883D72" w:rsidRPr="00883D72" w:rsidRDefault="00883D72" w:rsidP="00883D72">
      <w:pPr>
        <w:pStyle w:val="a3"/>
        <w:spacing w:before="10"/>
        <w:rPr>
          <w:sz w:val="24"/>
          <w:szCs w:val="22"/>
        </w:rPr>
      </w:pPr>
      <w:r>
        <w:rPr>
          <w:sz w:val="24"/>
          <w:szCs w:val="22"/>
        </w:rPr>
        <w:t>Шәхесне раслаучы д</w:t>
      </w:r>
      <w:r w:rsidRPr="00883D72">
        <w:rPr>
          <w:sz w:val="24"/>
          <w:szCs w:val="22"/>
        </w:rPr>
        <w:t>окумент:</w:t>
      </w:r>
    </w:p>
    <w:p w:rsidR="00BC3DA8" w:rsidRDefault="00883D72" w:rsidP="00883D72">
      <w:pPr>
        <w:pStyle w:val="a3"/>
        <w:spacing w:before="10"/>
        <w:ind w:left="0"/>
        <w:rPr>
          <w:sz w:val="22"/>
        </w:rPr>
      </w:pPr>
      <w:r w:rsidRPr="00883D72">
        <w:rPr>
          <w:sz w:val="24"/>
          <w:szCs w:val="22"/>
        </w:rPr>
        <w:t>исем: серия, номер бирү датасы: кем тарафыннан бирелгән: яшәү урыны буенча теркәлү адресы:</w:t>
      </w:r>
    </w:p>
    <w:p w:rsidR="00883D72" w:rsidRDefault="00883D72" w:rsidP="00883D72">
      <w:pPr>
        <w:tabs>
          <w:tab w:val="left" w:pos="5669"/>
          <w:tab w:val="left" w:pos="9838"/>
        </w:tabs>
        <w:ind w:left="172"/>
      </w:pPr>
      <w:r>
        <w:t>3. Балалар:</w:t>
      </w:r>
    </w:p>
    <w:p w:rsidR="00883D72" w:rsidRDefault="00883D72" w:rsidP="00883D72">
      <w:pPr>
        <w:tabs>
          <w:tab w:val="left" w:pos="5669"/>
          <w:tab w:val="left" w:pos="9838"/>
        </w:tabs>
        <w:ind w:left="172"/>
      </w:pPr>
      <w:r>
        <w:t xml:space="preserve">Бала </w:t>
      </w:r>
      <w:r>
        <w:rPr>
          <w:lang w:val="tt-RU"/>
        </w:rPr>
        <w:t>_____________________</w:t>
      </w:r>
    </w:p>
    <w:p w:rsidR="00883D72" w:rsidRDefault="00883D72" w:rsidP="00883D72">
      <w:pPr>
        <w:tabs>
          <w:tab w:val="left" w:pos="5669"/>
          <w:tab w:val="left" w:pos="9838"/>
        </w:tabs>
        <w:ind w:left="172"/>
      </w:pPr>
      <w:r>
        <w:t>(фамилиясе, исеме, әтисенең исеме (булган очракта), туган көне, СНИЛС)</w:t>
      </w:r>
    </w:p>
    <w:p w:rsidR="00883D72" w:rsidRDefault="00883D72" w:rsidP="00883D72">
      <w:pPr>
        <w:tabs>
          <w:tab w:val="left" w:pos="5669"/>
          <w:tab w:val="left" w:pos="9838"/>
        </w:tabs>
        <w:ind w:left="172"/>
      </w:pPr>
      <w:r>
        <w:t>Шәхесне раслаучы д</w:t>
      </w:r>
      <w:r>
        <w:t>окумент:</w:t>
      </w:r>
    </w:p>
    <w:p w:rsidR="00883D72" w:rsidRDefault="00883D72" w:rsidP="00883D72">
      <w:pPr>
        <w:tabs>
          <w:tab w:val="left" w:pos="5669"/>
          <w:tab w:val="left" w:pos="9838"/>
        </w:tabs>
        <w:ind w:left="172"/>
      </w:pPr>
      <w:r>
        <w:t>исем: серия, номер бирү датасы: кем тарафыннан бирелгән: бала туу турындагы акт реквизитлары</w:t>
      </w:r>
    </w:p>
    <w:p w:rsidR="00883D72" w:rsidRDefault="00883D72" w:rsidP="00883D72">
      <w:pPr>
        <w:tabs>
          <w:tab w:val="left" w:pos="5669"/>
          <w:tab w:val="left" w:pos="9838"/>
        </w:tabs>
        <w:ind w:left="172"/>
      </w:pPr>
      <w:r>
        <w:t>(номер, дата, орган, дәүләт теркәве урыны)</w:t>
      </w:r>
    </w:p>
    <w:p w:rsidR="00883D72" w:rsidRDefault="00883D72" w:rsidP="00883D72">
      <w:pPr>
        <w:tabs>
          <w:tab w:val="left" w:pos="5669"/>
          <w:tab w:val="left" w:pos="9838"/>
        </w:tabs>
        <w:ind w:left="172"/>
      </w:pPr>
      <w:r>
        <w:t>4. Бергә яшәүче башка туганнары да бар</w:t>
      </w:r>
    </w:p>
    <w:p w:rsidR="00883D72" w:rsidRDefault="00883D72" w:rsidP="00883D72">
      <w:pPr>
        <w:tabs>
          <w:tab w:val="left" w:pos="5669"/>
          <w:tab w:val="left" w:pos="9838"/>
        </w:tabs>
        <w:ind w:left="172"/>
      </w:pPr>
      <w:r>
        <w:t>Туганның ФИОсы</w:t>
      </w:r>
    </w:p>
    <w:p w:rsidR="00883D72" w:rsidRDefault="00883D72" w:rsidP="00883D72">
      <w:pPr>
        <w:tabs>
          <w:tab w:val="left" w:pos="5669"/>
          <w:tab w:val="left" w:pos="9838"/>
        </w:tabs>
        <w:ind w:left="172"/>
      </w:pPr>
      <w:r>
        <w:t>(фамилиясе, исеме, әтисенең исеме (булган очракта), туган көне, СНИЛС)</w:t>
      </w:r>
    </w:p>
    <w:p w:rsidR="00883D72" w:rsidRDefault="00883D72" w:rsidP="00883D72">
      <w:pPr>
        <w:tabs>
          <w:tab w:val="left" w:pos="5669"/>
          <w:tab w:val="left" w:pos="9838"/>
        </w:tabs>
        <w:ind w:left="172"/>
      </w:pPr>
      <w:r>
        <w:t>Шәхесне раслаучы Документ:</w:t>
      </w:r>
    </w:p>
    <w:p w:rsidR="00883D72" w:rsidRDefault="00883D72" w:rsidP="00883D72">
      <w:pPr>
        <w:tabs>
          <w:tab w:val="left" w:pos="5669"/>
          <w:tab w:val="left" w:pos="9838"/>
        </w:tabs>
        <w:ind w:left="172"/>
      </w:pPr>
      <w:r>
        <w:t>исем: серия, номер бирү датасы: _ кем тарафыннан бирелгән: яшәү урыны буенча теркәлү адресы:</w:t>
      </w:r>
    </w:p>
    <w:p w:rsidR="00883D72" w:rsidRDefault="00883D72" w:rsidP="00883D72">
      <w:pPr>
        <w:tabs>
          <w:tab w:val="left" w:pos="5669"/>
          <w:tab w:val="left" w:pos="9838"/>
        </w:tabs>
        <w:ind w:left="172"/>
      </w:pPr>
    </w:p>
    <w:p w:rsidR="00883D72" w:rsidRDefault="00883D72" w:rsidP="00883D72">
      <w:pPr>
        <w:tabs>
          <w:tab w:val="left" w:pos="5669"/>
          <w:tab w:val="left" w:pos="9838"/>
        </w:tabs>
        <w:ind w:left="172"/>
      </w:pPr>
      <w:r>
        <w:t>Сораштыруда бирелгән мәгълүматларның тулылыгын һәм дөреслеген раслыйм.</w:t>
      </w:r>
    </w:p>
    <w:p w:rsidR="00883D72" w:rsidRDefault="00883D72" w:rsidP="00883D72">
      <w:pPr>
        <w:tabs>
          <w:tab w:val="left" w:pos="5669"/>
          <w:tab w:val="left" w:pos="9838"/>
        </w:tabs>
        <w:ind w:left="172"/>
      </w:pPr>
      <w:r>
        <w:t>«Персональ мәгълүматлар турында»</w:t>
      </w:r>
      <w:r>
        <w:rPr>
          <w:lang w:val="tt-RU"/>
        </w:rPr>
        <w:t xml:space="preserve"> </w:t>
      </w:r>
      <w:r>
        <w:t>27.07.2006 елдагы 152-ФЗ номерлы федераль закон нигезендә шәхси мәгълүматларымны алуга, эшкәртүгә һәм тапшыруга үз ризалыгымны бирәм.</w:t>
      </w:r>
    </w:p>
    <w:p w:rsidR="00883D72" w:rsidRDefault="00883D72" w:rsidP="00883D72">
      <w:pPr>
        <w:tabs>
          <w:tab w:val="left" w:pos="5669"/>
          <w:tab w:val="left" w:pos="9838"/>
        </w:tabs>
        <w:ind w:left="172"/>
      </w:pPr>
    </w:p>
    <w:p w:rsidR="00883D72" w:rsidRDefault="00883D72" w:rsidP="00883D72">
      <w:pPr>
        <w:tabs>
          <w:tab w:val="left" w:pos="5669"/>
          <w:tab w:val="left" w:pos="9838"/>
        </w:tabs>
        <w:ind w:left="172"/>
      </w:pPr>
    </w:p>
    <w:p w:rsidR="00BC3DA8" w:rsidRDefault="00883D72" w:rsidP="00883D72">
      <w:pPr>
        <w:tabs>
          <w:tab w:val="left" w:pos="5669"/>
          <w:tab w:val="left" w:pos="9838"/>
        </w:tabs>
        <w:ind w:left="172"/>
        <w:rPr>
          <w:sz w:val="24"/>
        </w:rPr>
      </w:pPr>
      <w:r>
        <w:t>Гариза бирүченең имзасы</w:t>
      </w:r>
      <w:r>
        <w:rPr>
          <w:lang w:val="tt-RU"/>
        </w:rPr>
        <w:t xml:space="preserve">                                   </w:t>
      </w:r>
      <w:r>
        <w:t xml:space="preserve"> датасы</w:t>
      </w:r>
      <w:r w:rsidR="00664C2A">
        <w:rPr>
          <w:sz w:val="24"/>
          <w:u w:val="single"/>
        </w:rPr>
        <w:tab/>
      </w:r>
      <w:r w:rsidR="00664C2A">
        <w:rPr>
          <w:sz w:val="24"/>
        </w:rPr>
        <w:t>.</w:t>
      </w:r>
    </w:p>
    <w:p w:rsidR="00BC3DA8" w:rsidRDefault="00BC3DA8">
      <w:pPr>
        <w:rPr>
          <w:sz w:val="24"/>
        </w:rPr>
        <w:sectPr w:rsidR="00BC3DA8">
          <w:pgSz w:w="11910" w:h="16840"/>
          <w:pgMar w:top="340" w:right="460" w:bottom="280" w:left="960" w:header="720" w:footer="720" w:gutter="0"/>
          <w:cols w:space="720"/>
        </w:sectPr>
      </w:pPr>
    </w:p>
    <w:p w:rsidR="00CB3DE2" w:rsidRPr="00CB3DE2" w:rsidRDefault="00CB3DE2" w:rsidP="00CB3DE2">
      <w:pPr>
        <w:pStyle w:val="a3"/>
        <w:spacing w:before="1"/>
        <w:ind w:left="0" w:right="614"/>
      </w:pPr>
      <w:r w:rsidRPr="00CB3DE2">
        <w:t>Муниципаль хезмәт күрсәтү буенча а</w:t>
      </w:r>
      <w:r>
        <w:t xml:space="preserve">дминистратив регламентка 7 </w:t>
      </w:r>
      <w:r w:rsidRPr="00CB3DE2">
        <w:t>нче кушымта</w:t>
      </w:r>
    </w:p>
    <w:p w:rsidR="00BC3DA8" w:rsidRDefault="00BC3DA8">
      <w:pPr>
        <w:pStyle w:val="a3"/>
        <w:spacing w:before="1"/>
        <w:ind w:left="0" w:right="614"/>
        <w:jc w:val="right"/>
      </w:pPr>
    </w:p>
    <w:p w:rsidR="00BC3DA8" w:rsidRDefault="00BC3DA8">
      <w:pPr>
        <w:pStyle w:val="a3"/>
        <w:spacing w:before="6"/>
        <w:ind w:left="0"/>
        <w:rPr>
          <w:sz w:val="36"/>
        </w:rPr>
      </w:pPr>
    </w:p>
    <w:p w:rsidR="00BC3DA8" w:rsidRDefault="00887377">
      <w:pPr>
        <w:pStyle w:val="a3"/>
        <w:ind w:left="0"/>
        <w:rPr>
          <w:b/>
          <w:sz w:val="26"/>
        </w:rPr>
      </w:pPr>
      <w:r w:rsidRPr="00887377">
        <w:rPr>
          <w:b/>
          <w:sz w:val="24"/>
          <w:szCs w:val="22"/>
        </w:rPr>
        <w:t>Административ процедураларның һәм аларның характеристикалары белән бәйләнеш тасвирламасы</w:t>
      </w:r>
    </w:p>
    <w:p w:rsidR="00BC3DA8" w:rsidRDefault="00BC3DA8">
      <w:pPr>
        <w:pStyle w:val="a3"/>
        <w:spacing w:before="8"/>
        <w:ind w:left="0"/>
        <w:rPr>
          <w:b/>
          <w:sz w:val="21"/>
        </w:rPr>
      </w:pPr>
    </w:p>
    <w:p w:rsidR="00887377" w:rsidRPr="00887377" w:rsidRDefault="00887377" w:rsidP="00887377">
      <w:pPr>
        <w:pStyle w:val="a3"/>
        <w:spacing w:before="4"/>
        <w:rPr>
          <w:sz w:val="24"/>
          <w:szCs w:val="22"/>
        </w:rPr>
      </w:pPr>
      <w:r>
        <w:rPr>
          <w:sz w:val="24"/>
          <w:szCs w:val="22"/>
        </w:rPr>
        <w:t>1 нче т</w:t>
      </w:r>
      <w:r w:rsidRPr="00887377">
        <w:rPr>
          <w:sz w:val="24"/>
          <w:szCs w:val="22"/>
        </w:rPr>
        <w:t>аблица. Тасвирламасы элемтәләр административ процедуралар һәм административ гамәлләр белән аларның характеристиками хезмәт күрсәтү өчен</w:t>
      </w:r>
    </w:p>
    <w:p w:rsidR="00BC3DA8" w:rsidRDefault="00887377" w:rsidP="00887377">
      <w:pPr>
        <w:pStyle w:val="a3"/>
        <w:spacing w:before="4"/>
        <w:ind w:left="0"/>
        <w:rPr>
          <w:sz w:val="12"/>
        </w:rPr>
      </w:pPr>
      <w:r w:rsidRPr="00887377">
        <w:rPr>
          <w:sz w:val="24"/>
          <w:szCs w:val="22"/>
        </w:rPr>
        <w:t>«Торак урыны бирелүгә мохтаҗ гражданнарны исәпкә кую».</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1"/>
        <w:gridCol w:w="3098"/>
        <w:gridCol w:w="5952"/>
        <w:gridCol w:w="3403"/>
      </w:tblGrid>
      <w:tr w:rsidR="00BC3DA8" w:rsidTr="00B453BC">
        <w:trPr>
          <w:trHeight w:val="1586"/>
        </w:trPr>
        <w:tc>
          <w:tcPr>
            <w:tcW w:w="588" w:type="dxa"/>
            <w:shd w:val="clear" w:color="auto" w:fill="auto"/>
          </w:tcPr>
          <w:p w:rsidR="00BC3DA8" w:rsidRDefault="00664C2A">
            <w:pPr>
              <w:pStyle w:val="TableParagraph"/>
              <w:spacing w:line="276" w:lineRule="auto"/>
              <w:ind w:left="122" w:right="92" w:firstLine="50"/>
              <w:rPr>
                <w:b/>
                <w:sz w:val="24"/>
              </w:rPr>
            </w:pPr>
            <w:r>
              <w:rPr>
                <w:b/>
                <w:sz w:val="24"/>
              </w:rPr>
              <w:t>№</w:t>
            </w:r>
            <w:r>
              <w:rPr>
                <w:b/>
                <w:spacing w:val="-57"/>
                <w:sz w:val="24"/>
              </w:rPr>
              <w:t xml:space="preserve"> </w:t>
            </w:r>
            <w:r>
              <w:rPr>
                <w:b/>
                <w:sz w:val="24"/>
              </w:rPr>
              <w:t>п/п</w:t>
            </w:r>
          </w:p>
        </w:tc>
        <w:tc>
          <w:tcPr>
            <w:tcW w:w="2121" w:type="dxa"/>
            <w:shd w:val="clear" w:color="auto" w:fill="auto"/>
          </w:tcPr>
          <w:p w:rsidR="00887377" w:rsidRPr="00887377" w:rsidRDefault="00887377" w:rsidP="00887377">
            <w:pPr>
              <w:pStyle w:val="TableParagraph"/>
              <w:spacing w:line="276" w:lineRule="auto"/>
              <w:ind w:left="312" w:right="296" w:hanging="3"/>
              <w:jc w:val="center"/>
              <w:rPr>
                <w:b/>
                <w:sz w:val="24"/>
              </w:rPr>
            </w:pPr>
            <w:r w:rsidRPr="00887377">
              <w:rPr>
                <w:b/>
                <w:sz w:val="24"/>
              </w:rPr>
              <w:t>Гамәлне башкару урыны/ кулланыла торган</w:t>
            </w:r>
          </w:p>
          <w:p w:rsidR="00BC3DA8" w:rsidRDefault="00887377" w:rsidP="00887377">
            <w:pPr>
              <w:pStyle w:val="TableParagraph"/>
              <w:ind w:left="861" w:right="849"/>
              <w:jc w:val="center"/>
              <w:rPr>
                <w:b/>
                <w:sz w:val="24"/>
              </w:rPr>
            </w:pPr>
            <w:r w:rsidRPr="00887377">
              <w:rPr>
                <w:b/>
                <w:sz w:val="24"/>
              </w:rPr>
              <w:t>ИС</w:t>
            </w:r>
          </w:p>
        </w:tc>
        <w:tc>
          <w:tcPr>
            <w:tcW w:w="3098" w:type="dxa"/>
            <w:shd w:val="clear" w:color="auto" w:fill="auto"/>
          </w:tcPr>
          <w:p w:rsidR="00BC3DA8" w:rsidRDefault="00887377">
            <w:pPr>
              <w:pStyle w:val="TableParagraph"/>
              <w:spacing w:line="275" w:lineRule="exact"/>
              <w:ind w:left="866" w:right="853"/>
              <w:jc w:val="center"/>
              <w:rPr>
                <w:b/>
                <w:sz w:val="16"/>
              </w:rPr>
            </w:pPr>
            <w:r>
              <w:rPr>
                <w:b/>
                <w:sz w:val="24"/>
              </w:rPr>
              <w:t>Процедуралар</w:t>
            </w:r>
            <w:r w:rsidR="00664C2A">
              <w:rPr>
                <w:b/>
                <w:position w:val="8"/>
                <w:sz w:val="16"/>
              </w:rPr>
              <w:t>1</w:t>
            </w:r>
          </w:p>
        </w:tc>
        <w:tc>
          <w:tcPr>
            <w:tcW w:w="5952" w:type="dxa"/>
            <w:shd w:val="clear" w:color="auto" w:fill="auto"/>
          </w:tcPr>
          <w:p w:rsidR="00BC3DA8" w:rsidRDefault="00887377">
            <w:pPr>
              <w:pStyle w:val="TableParagraph"/>
              <w:spacing w:line="275" w:lineRule="exact"/>
              <w:ind w:left="2442" w:right="2426"/>
              <w:jc w:val="center"/>
              <w:rPr>
                <w:b/>
                <w:sz w:val="24"/>
              </w:rPr>
            </w:pPr>
            <w:r>
              <w:rPr>
                <w:b/>
                <w:sz w:val="24"/>
              </w:rPr>
              <w:t>Гамәлләр</w:t>
            </w:r>
          </w:p>
        </w:tc>
        <w:tc>
          <w:tcPr>
            <w:tcW w:w="3403" w:type="dxa"/>
            <w:shd w:val="clear" w:color="auto" w:fill="auto"/>
          </w:tcPr>
          <w:p w:rsidR="00BC3DA8" w:rsidRDefault="00887377">
            <w:pPr>
              <w:pStyle w:val="TableParagraph"/>
              <w:spacing w:line="275" w:lineRule="exact"/>
              <w:ind w:left="538" w:right="520"/>
              <w:jc w:val="center"/>
              <w:rPr>
                <w:b/>
                <w:sz w:val="24"/>
              </w:rPr>
            </w:pPr>
            <w:r>
              <w:rPr>
                <w:b/>
                <w:sz w:val="24"/>
              </w:rPr>
              <w:t>Максималь вакыты</w:t>
            </w:r>
          </w:p>
        </w:tc>
      </w:tr>
      <w:tr w:rsidR="00BC3DA8" w:rsidTr="00B453BC">
        <w:trPr>
          <w:trHeight w:val="318"/>
        </w:trPr>
        <w:tc>
          <w:tcPr>
            <w:tcW w:w="588" w:type="dxa"/>
            <w:shd w:val="clear" w:color="auto" w:fill="auto"/>
          </w:tcPr>
          <w:p w:rsidR="00BC3DA8" w:rsidRDefault="00664C2A">
            <w:pPr>
              <w:pStyle w:val="TableParagraph"/>
              <w:spacing w:before="1"/>
              <w:ind w:left="7"/>
              <w:jc w:val="center"/>
              <w:rPr>
                <w:b/>
                <w:sz w:val="24"/>
              </w:rPr>
            </w:pPr>
            <w:r>
              <w:rPr>
                <w:b/>
                <w:sz w:val="24"/>
              </w:rPr>
              <w:t>1</w:t>
            </w:r>
          </w:p>
        </w:tc>
        <w:tc>
          <w:tcPr>
            <w:tcW w:w="2121" w:type="dxa"/>
            <w:shd w:val="clear" w:color="auto" w:fill="auto"/>
          </w:tcPr>
          <w:p w:rsidR="00BC3DA8" w:rsidRDefault="00664C2A">
            <w:pPr>
              <w:pStyle w:val="TableParagraph"/>
              <w:spacing w:before="1"/>
              <w:ind w:left="10"/>
              <w:jc w:val="center"/>
              <w:rPr>
                <w:b/>
                <w:sz w:val="24"/>
              </w:rPr>
            </w:pPr>
            <w:r>
              <w:rPr>
                <w:b/>
                <w:sz w:val="24"/>
              </w:rPr>
              <w:t>2</w:t>
            </w:r>
          </w:p>
        </w:tc>
        <w:tc>
          <w:tcPr>
            <w:tcW w:w="3098" w:type="dxa"/>
            <w:shd w:val="clear" w:color="auto" w:fill="auto"/>
          </w:tcPr>
          <w:p w:rsidR="00BC3DA8" w:rsidRDefault="00664C2A">
            <w:pPr>
              <w:pStyle w:val="TableParagraph"/>
              <w:spacing w:before="1"/>
              <w:ind w:left="15"/>
              <w:jc w:val="center"/>
              <w:rPr>
                <w:b/>
                <w:sz w:val="24"/>
              </w:rPr>
            </w:pPr>
            <w:r>
              <w:rPr>
                <w:b/>
                <w:sz w:val="24"/>
              </w:rPr>
              <w:t>3</w:t>
            </w:r>
          </w:p>
        </w:tc>
        <w:tc>
          <w:tcPr>
            <w:tcW w:w="5952" w:type="dxa"/>
            <w:shd w:val="clear" w:color="auto" w:fill="auto"/>
          </w:tcPr>
          <w:p w:rsidR="00BC3DA8" w:rsidRDefault="00664C2A">
            <w:pPr>
              <w:pStyle w:val="TableParagraph"/>
              <w:spacing w:before="1"/>
              <w:ind w:left="14"/>
              <w:jc w:val="center"/>
              <w:rPr>
                <w:b/>
                <w:sz w:val="24"/>
              </w:rPr>
            </w:pPr>
            <w:r>
              <w:rPr>
                <w:b/>
                <w:sz w:val="24"/>
              </w:rPr>
              <w:t>4</w:t>
            </w:r>
          </w:p>
        </w:tc>
        <w:tc>
          <w:tcPr>
            <w:tcW w:w="3403" w:type="dxa"/>
            <w:shd w:val="clear" w:color="auto" w:fill="auto"/>
          </w:tcPr>
          <w:p w:rsidR="00BC3DA8" w:rsidRDefault="00664C2A">
            <w:pPr>
              <w:pStyle w:val="TableParagraph"/>
              <w:spacing w:before="1"/>
              <w:ind w:left="20"/>
              <w:jc w:val="center"/>
              <w:rPr>
                <w:b/>
                <w:sz w:val="24"/>
              </w:rPr>
            </w:pPr>
            <w:r>
              <w:rPr>
                <w:b/>
                <w:sz w:val="24"/>
              </w:rPr>
              <w:t>5</w:t>
            </w:r>
          </w:p>
        </w:tc>
      </w:tr>
      <w:tr w:rsidR="00887377">
        <w:trPr>
          <w:trHeight w:val="633"/>
        </w:trPr>
        <w:tc>
          <w:tcPr>
            <w:tcW w:w="588" w:type="dxa"/>
          </w:tcPr>
          <w:p w:rsidR="00887377" w:rsidRDefault="00887377" w:rsidP="00887377">
            <w:pPr>
              <w:pStyle w:val="TableParagraph"/>
              <w:spacing w:before="152"/>
              <w:ind w:left="69"/>
              <w:jc w:val="center"/>
              <w:rPr>
                <w:sz w:val="24"/>
              </w:rPr>
            </w:pPr>
            <w:r>
              <w:rPr>
                <w:sz w:val="24"/>
              </w:rPr>
              <w:t>1</w:t>
            </w:r>
          </w:p>
        </w:tc>
        <w:tc>
          <w:tcPr>
            <w:tcW w:w="2121" w:type="dxa"/>
          </w:tcPr>
          <w:p w:rsidR="00887377" w:rsidRDefault="00887377" w:rsidP="00887377">
            <w:pPr>
              <w:pStyle w:val="TableParagraph"/>
              <w:spacing w:before="152"/>
              <w:ind w:left="108"/>
              <w:rPr>
                <w:sz w:val="24"/>
              </w:rPr>
            </w:pPr>
            <w:r>
              <w:rPr>
                <w:sz w:val="24"/>
              </w:rPr>
              <w:t>Ведомство/ПГС</w:t>
            </w:r>
          </w:p>
        </w:tc>
        <w:tc>
          <w:tcPr>
            <w:tcW w:w="3098" w:type="dxa"/>
            <w:vMerge w:val="restart"/>
          </w:tcPr>
          <w:p w:rsidR="00887377" w:rsidRPr="000D343A" w:rsidRDefault="00887377" w:rsidP="00887377">
            <w:r>
              <w:t>AП</w:t>
            </w:r>
            <w:r w:rsidRPr="000D343A">
              <w:t>1. Документларны тикшерү һәм гаризаны теркәү</w:t>
            </w:r>
          </w:p>
          <w:p w:rsidR="00887377" w:rsidRPr="000D343A" w:rsidRDefault="00887377" w:rsidP="00887377"/>
        </w:tc>
        <w:tc>
          <w:tcPr>
            <w:tcW w:w="5952" w:type="dxa"/>
          </w:tcPr>
          <w:p w:rsidR="00887377" w:rsidRDefault="00887377" w:rsidP="00887377">
            <w:pPr>
              <w:pStyle w:val="TableParagraph"/>
              <w:spacing w:line="270" w:lineRule="exact"/>
              <w:rPr>
                <w:sz w:val="24"/>
              </w:rPr>
            </w:pPr>
            <w:r>
              <w:rPr>
                <w:sz w:val="24"/>
              </w:rPr>
              <w:t>АД1.1.</w:t>
            </w:r>
            <w:r>
              <w:rPr>
                <w:spacing w:val="-3"/>
                <w:sz w:val="24"/>
              </w:rPr>
              <w:t xml:space="preserve"> </w:t>
            </w:r>
            <w:r>
              <w:rPr>
                <w:sz w:val="24"/>
              </w:rPr>
              <w:t>Контроль</w:t>
            </w:r>
            <w:r>
              <w:rPr>
                <w:spacing w:val="-4"/>
                <w:sz w:val="24"/>
              </w:rPr>
              <w:t xml:space="preserve"> </w:t>
            </w:r>
            <w:r>
              <w:rPr>
                <w:sz w:val="24"/>
              </w:rPr>
              <w:t>комплектности</w:t>
            </w:r>
            <w:r>
              <w:rPr>
                <w:spacing w:val="-4"/>
                <w:sz w:val="24"/>
              </w:rPr>
              <w:t xml:space="preserve"> </w:t>
            </w:r>
            <w:r>
              <w:rPr>
                <w:sz w:val="24"/>
              </w:rPr>
              <w:t>предоставленных</w:t>
            </w:r>
          </w:p>
          <w:p w:rsidR="00887377" w:rsidRDefault="00887377" w:rsidP="00887377">
            <w:pPr>
              <w:pStyle w:val="TableParagraph"/>
              <w:spacing w:before="40"/>
              <w:rPr>
                <w:sz w:val="24"/>
              </w:rPr>
            </w:pPr>
            <w:r>
              <w:rPr>
                <w:sz w:val="24"/>
              </w:rPr>
              <w:t>документов</w:t>
            </w:r>
          </w:p>
        </w:tc>
        <w:tc>
          <w:tcPr>
            <w:tcW w:w="3403" w:type="dxa"/>
            <w:vMerge w:val="restart"/>
          </w:tcPr>
          <w:p w:rsidR="00887377" w:rsidRDefault="00887377" w:rsidP="00887377">
            <w:pPr>
              <w:pStyle w:val="TableParagraph"/>
              <w:ind w:left="0"/>
              <w:rPr>
                <w:sz w:val="30"/>
              </w:rPr>
            </w:pPr>
          </w:p>
          <w:p w:rsidR="00887377" w:rsidRDefault="00887377" w:rsidP="00887377">
            <w:pPr>
              <w:pStyle w:val="TableParagraph"/>
              <w:ind w:left="0"/>
              <w:rPr>
                <w:sz w:val="30"/>
              </w:rPr>
            </w:pPr>
          </w:p>
          <w:p w:rsidR="00887377" w:rsidRDefault="00887377" w:rsidP="00887377">
            <w:pPr>
              <w:pStyle w:val="TableParagraph"/>
              <w:spacing w:before="6"/>
              <w:ind w:left="0"/>
              <w:rPr>
                <w:sz w:val="23"/>
              </w:rPr>
            </w:pPr>
          </w:p>
          <w:p w:rsidR="00887377" w:rsidRDefault="00887377" w:rsidP="00887377">
            <w:pPr>
              <w:pStyle w:val="TableParagraph"/>
              <w:ind w:left="113"/>
              <w:rPr>
                <w:sz w:val="24"/>
              </w:rPr>
            </w:pPr>
            <w:r>
              <w:rPr>
                <w:sz w:val="24"/>
              </w:rPr>
              <w:t>Бер эш көненә кадәр</w:t>
            </w:r>
            <w:r>
              <w:rPr>
                <w:sz w:val="24"/>
                <w:vertAlign w:val="superscript"/>
              </w:rPr>
              <w:t>2</w:t>
            </w:r>
          </w:p>
        </w:tc>
      </w:tr>
      <w:tr w:rsidR="00887377">
        <w:trPr>
          <w:trHeight w:val="635"/>
        </w:trPr>
        <w:tc>
          <w:tcPr>
            <w:tcW w:w="588" w:type="dxa"/>
          </w:tcPr>
          <w:p w:rsidR="00887377" w:rsidRDefault="00887377" w:rsidP="00887377">
            <w:pPr>
              <w:pStyle w:val="TableParagraph"/>
              <w:spacing w:before="155"/>
              <w:ind w:left="69"/>
              <w:jc w:val="center"/>
              <w:rPr>
                <w:sz w:val="24"/>
              </w:rPr>
            </w:pPr>
            <w:r>
              <w:rPr>
                <w:sz w:val="24"/>
              </w:rPr>
              <w:t>2</w:t>
            </w:r>
          </w:p>
        </w:tc>
        <w:tc>
          <w:tcPr>
            <w:tcW w:w="2121" w:type="dxa"/>
          </w:tcPr>
          <w:p w:rsidR="00887377" w:rsidRDefault="00887377" w:rsidP="00887377">
            <w:pPr>
              <w:pStyle w:val="TableParagraph"/>
              <w:spacing w:before="155"/>
              <w:ind w:left="108"/>
              <w:rPr>
                <w:sz w:val="24"/>
              </w:rPr>
            </w:pPr>
            <w:r>
              <w:rPr>
                <w:sz w:val="24"/>
              </w:rPr>
              <w:t>Ведомство/ПГС</w:t>
            </w:r>
          </w:p>
        </w:tc>
        <w:tc>
          <w:tcPr>
            <w:tcW w:w="3098" w:type="dxa"/>
            <w:vMerge/>
            <w:tcBorders>
              <w:top w:val="nil"/>
            </w:tcBorders>
          </w:tcPr>
          <w:p w:rsidR="00887377" w:rsidRDefault="00887377" w:rsidP="00887377">
            <w:pPr>
              <w:rPr>
                <w:sz w:val="2"/>
                <w:szCs w:val="2"/>
              </w:rPr>
            </w:pPr>
          </w:p>
        </w:tc>
        <w:tc>
          <w:tcPr>
            <w:tcW w:w="5952" w:type="dxa"/>
          </w:tcPr>
          <w:p w:rsidR="00887377" w:rsidRDefault="00887377" w:rsidP="00887377">
            <w:pPr>
              <w:pStyle w:val="TableParagraph"/>
              <w:spacing w:line="273" w:lineRule="exact"/>
              <w:rPr>
                <w:sz w:val="24"/>
              </w:rPr>
            </w:pPr>
            <w:r>
              <w:rPr>
                <w:sz w:val="24"/>
              </w:rPr>
              <w:t>АД1.2.</w:t>
            </w:r>
            <w:r>
              <w:rPr>
                <w:spacing w:val="-3"/>
                <w:sz w:val="24"/>
              </w:rPr>
              <w:t xml:space="preserve"> </w:t>
            </w:r>
            <w:r>
              <w:rPr>
                <w:sz w:val="24"/>
              </w:rPr>
              <w:t>Подтверждение</w:t>
            </w:r>
            <w:r>
              <w:rPr>
                <w:spacing w:val="-1"/>
                <w:sz w:val="24"/>
              </w:rPr>
              <w:t xml:space="preserve"> </w:t>
            </w:r>
            <w:r>
              <w:rPr>
                <w:sz w:val="24"/>
              </w:rPr>
              <w:t>полномочий</w:t>
            </w:r>
            <w:r>
              <w:rPr>
                <w:spacing w:val="-5"/>
                <w:sz w:val="24"/>
              </w:rPr>
              <w:t xml:space="preserve"> </w:t>
            </w:r>
            <w:r>
              <w:rPr>
                <w:sz w:val="24"/>
              </w:rPr>
              <w:t>представителя</w:t>
            </w:r>
          </w:p>
          <w:p w:rsidR="00887377" w:rsidRDefault="00887377" w:rsidP="00887377">
            <w:pPr>
              <w:pStyle w:val="TableParagraph"/>
              <w:spacing w:before="40"/>
              <w:rPr>
                <w:sz w:val="24"/>
              </w:rPr>
            </w:pPr>
            <w:r>
              <w:rPr>
                <w:sz w:val="24"/>
              </w:rPr>
              <w:t>заявителя</w:t>
            </w:r>
          </w:p>
        </w:tc>
        <w:tc>
          <w:tcPr>
            <w:tcW w:w="3403" w:type="dxa"/>
            <w:vMerge/>
            <w:tcBorders>
              <w:top w:val="nil"/>
            </w:tcBorders>
          </w:tcPr>
          <w:p w:rsidR="00887377" w:rsidRDefault="00887377" w:rsidP="00887377">
            <w:pPr>
              <w:rPr>
                <w:sz w:val="2"/>
                <w:szCs w:val="2"/>
              </w:rPr>
            </w:pPr>
          </w:p>
        </w:tc>
      </w:tr>
      <w:tr w:rsidR="00887377">
        <w:trPr>
          <w:trHeight w:val="316"/>
        </w:trPr>
        <w:tc>
          <w:tcPr>
            <w:tcW w:w="588" w:type="dxa"/>
          </w:tcPr>
          <w:p w:rsidR="00887377" w:rsidRDefault="00887377" w:rsidP="00887377">
            <w:pPr>
              <w:pStyle w:val="TableParagraph"/>
              <w:spacing w:line="270" w:lineRule="exact"/>
              <w:ind w:left="69"/>
              <w:jc w:val="center"/>
              <w:rPr>
                <w:sz w:val="24"/>
              </w:rPr>
            </w:pPr>
            <w:r>
              <w:rPr>
                <w:sz w:val="24"/>
              </w:rPr>
              <w:t>3</w:t>
            </w:r>
          </w:p>
        </w:tc>
        <w:tc>
          <w:tcPr>
            <w:tcW w:w="2121" w:type="dxa"/>
          </w:tcPr>
          <w:p w:rsidR="00887377" w:rsidRDefault="00887377" w:rsidP="00887377">
            <w:pPr>
              <w:pStyle w:val="TableParagraph"/>
              <w:spacing w:line="270" w:lineRule="exact"/>
              <w:ind w:left="108"/>
              <w:rPr>
                <w:sz w:val="24"/>
              </w:rPr>
            </w:pPr>
            <w:r>
              <w:rPr>
                <w:sz w:val="24"/>
              </w:rPr>
              <w:t>Ведомство/ПГС</w:t>
            </w:r>
          </w:p>
        </w:tc>
        <w:tc>
          <w:tcPr>
            <w:tcW w:w="3098" w:type="dxa"/>
            <w:vMerge/>
            <w:tcBorders>
              <w:top w:val="nil"/>
            </w:tcBorders>
          </w:tcPr>
          <w:p w:rsidR="00887377" w:rsidRDefault="00887377" w:rsidP="00887377">
            <w:pPr>
              <w:rPr>
                <w:sz w:val="2"/>
                <w:szCs w:val="2"/>
              </w:rPr>
            </w:pPr>
          </w:p>
        </w:tc>
        <w:tc>
          <w:tcPr>
            <w:tcW w:w="5952" w:type="dxa"/>
          </w:tcPr>
          <w:p w:rsidR="00887377" w:rsidRDefault="00887377" w:rsidP="00887377">
            <w:pPr>
              <w:pStyle w:val="TableParagraph"/>
              <w:spacing w:line="270" w:lineRule="exact"/>
              <w:rPr>
                <w:sz w:val="24"/>
              </w:rPr>
            </w:pPr>
            <w:r>
              <w:rPr>
                <w:sz w:val="24"/>
              </w:rPr>
              <w:t>АД1.3.</w:t>
            </w:r>
            <w:r>
              <w:rPr>
                <w:spacing w:val="-6"/>
                <w:sz w:val="24"/>
              </w:rPr>
              <w:t xml:space="preserve"> </w:t>
            </w:r>
            <w:r>
              <w:rPr>
                <w:sz w:val="24"/>
              </w:rPr>
              <w:t>Регистрация</w:t>
            </w:r>
            <w:r>
              <w:rPr>
                <w:spacing w:val="-4"/>
                <w:sz w:val="24"/>
              </w:rPr>
              <w:t xml:space="preserve"> </w:t>
            </w:r>
            <w:r>
              <w:rPr>
                <w:sz w:val="24"/>
              </w:rPr>
              <w:t>заявления</w:t>
            </w:r>
          </w:p>
        </w:tc>
        <w:tc>
          <w:tcPr>
            <w:tcW w:w="3403" w:type="dxa"/>
            <w:vMerge/>
            <w:tcBorders>
              <w:top w:val="nil"/>
            </w:tcBorders>
          </w:tcPr>
          <w:p w:rsidR="00887377" w:rsidRDefault="00887377" w:rsidP="00887377">
            <w:pPr>
              <w:rPr>
                <w:sz w:val="2"/>
                <w:szCs w:val="2"/>
              </w:rPr>
            </w:pPr>
          </w:p>
        </w:tc>
      </w:tr>
      <w:tr w:rsidR="00887377">
        <w:trPr>
          <w:trHeight w:val="636"/>
        </w:trPr>
        <w:tc>
          <w:tcPr>
            <w:tcW w:w="588" w:type="dxa"/>
          </w:tcPr>
          <w:p w:rsidR="00887377" w:rsidRDefault="00887377" w:rsidP="00887377">
            <w:pPr>
              <w:pStyle w:val="TableParagraph"/>
              <w:spacing w:before="155"/>
              <w:ind w:left="69"/>
              <w:jc w:val="center"/>
              <w:rPr>
                <w:sz w:val="24"/>
              </w:rPr>
            </w:pPr>
            <w:r>
              <w:rPr>
                <w:sz w:val="24"/>
              </w:rPr>
              <w:t>4</w:t>
            </w:r>
          </w:p>
        </w:tc>
        <w:tc>
          <w:tcPr>
            <w:tcW w:w="2121" w:type="dxa"/>
          </w:tcPr>
          <w:p w:rsidR="00887377" w:rsidRDefault="00887377" w:rsidP="00887377">
            <w:pPr>
              <w:pStyle w:val="TableParagraph"/>
              <w:spacing w:before="155"/>
              <w:ind w:left="108"/>
              <w:rPr>
                <w:sz w:val="24"/>
              </w:rPr>
            </w:pPr>
            <w:r>
              <w:rPr>
                <w:sz w:val="24"/>
              </w:rPr>
              <w:t>Ведомство/ПГС</w:t>
            </w:r>
          </w:p>
        </w:tc>
        <w:tc>
          <w:tcPr>
            <w:tcW w:w="3098" w:type="dxa"/>
            <w:vMerge/>
            <w:tcBorders>
              <w:top w:val="nil"/>
            </w:tcBorders>
          </w:tcPr>
          <w:p w:rsidR="00887377" w:rsidRDefault="00887377" w:rsidP="00887377">
            <w:pPr>
              <w:rPr>
                <w:sz w:val="2"/>
                <w:szCs w:val="2"/>
              </w:rPr>
            </w:pPr>
          </w:p>
        </w:tc>
        <w:tc>
          <w:tcPr>
            <w:tcW w:w="5952" w:type="dxa"/>
          </w:tcPr>
          <w:p w:rsidR="00887377" w:rsidRDefault="00887377" w:rsidP="00887377">
            <w:pPr>
              <w:pStyle w:val="TableParagraph"/>
              <w:spacing w:line="272" w:lineRule="exact"/>
              <w:rPr>
                <w:sz w:val="24"/>
              </w:rPr>
            </w:pPr>
            <w:r>
              <w:rPr>
                <w:sz w:val="24"/>
              </w:rPr>
              <w:t>АД1.4.</w:t>
            </w:r>
            <w:r>
              <w:rPr>
                <w:spacing w:val="-2"/>
                <w:sz w:val="24"/>
              </w:rPr>
              <w:t xml:space="preserve"> </w:t>
            </w:r>
            <w:r>
              <w:rPr>
                <w:sz w:val="24"/>
              </w:rPr>
              <w:t>Принятие</w:t>
            </w:r>
            <w:r>
              <w:rPr>
                <w:spacing w:val="-2"/>
                <w:sz w:val="24"/>
              </w:rPr>
              <w:t xml:space="preserve"> </w:t>
            </w:r>
            <w:r>
              <w:rPr>
                <w:sz w:val="24"/>
              </w:rPr>
              <w:t>решения</w:t>
            </w:r>
            <w:r>
              <w:rPr>
                <w:spacing w:val="-1"/>
                <w:sz w:val="24"/>
              </w:rPr>
              <w:t xml:space="preserve"> </w:t>
            </w:r>
            <w:r>
              <w:rPr>
                <w:sz w:val="24"/>
              </w:rPr>
              <w:t>об</w:t>
            </w:r>
            <w:r>
              <w:rPr>
                <w:spacing w:val="-3"/>
                <w:sz w:val="24"/>
              </w:rPr>
              <w:t xml:space="preserve"> </w:t>
            </w:r>
            <w:r>
              <w:rPr>
                <w:sz w:val="24"/>
              </w:rPr>
              <w:t>отказе</w:t>
            </w:r>
            <w:r>
              <w:rPr>
                <w:spacing w:val="-2"/>
                <w:sz w:val="24"/>
              </w:rPr>
              <w:t xml:space="preserve"> </w:t>
            </w:r>
            <w:r>
              <w:rPr>
                <w:sz w:val="24"/>
              </w:rPr>
              <w:t>в</w:t>
            </w:r>
            <w:r>
              <w:rPr>
                <w:spacing w:val="-2"/>
                <w:sz w:val="24"/>
              </w:rPr>
              <w:t xml:space="preserve"> </w:t>
            </w:r>
            <w:r>
              <w:rPr>
                <w:sz w:val="24"/>
              </w:rPr>
              <w:t>приеме</w:t>
            </w:r>
          </w:p>
          <w:p w:rsidR="00887377" w:rsidRDefault="00887377" w:rsidP="00887377">
            <w:pPr>
              <w:pStyle w:val="TableParagraph"/>
              <w:spacing w:before="41"/>
              <w:rPr>
                <w:sz w:val="24"/>
              </w:rPr>
            </w:pPr>
            <w:r>
              <w:rPr>
                <w:sz w:val="24"/>
              </w:rPr>
              <w:t>документов</w:t>
            </w:r>
          </w:p>
        </w:tc>
        <w:tc>
          <w:tcPr>
            <w:tcW w:w="3403" w:type="dxa"/>
            <w:vMerge/>
            <w:tcBorders>
              <w:top w:val="nil"/>
            </w:tcBorders>
          </w:tcPr>
          <w:p w:rsidR="00887377" w:rsidRDefault="00887377" w:rsidP="00887377">
            <w:pPr>
              <w:rPr>
                <w:sz w:val="2"/>
                <w:szCs w:val="2"/>
              </w:rPr>
            </w:pPr>
          </w:p>
        </w:tc>
      </w:tr>
      <w:tr w:rsidR="00887377">
        <w:trPr>
          <w:trHeight w:val="635"/>
        </w:trPr>
        <w:tc>
          <w:tcPr>
            <w:tcW w:w="588" w:type="dxa"/>
          </w:tcPr>
          <w:p w:rsidR="00887377" w:rsidRDefault="00887377" w:rsidP="00887377">
            <w:pPr>
              <w:pStyle w:val="TableParagraph"/>
              <w:spacing w:before="152"/>
              <w:ind w:left="69"/>
              <w:jc w:val="center"/>
              <w:rPr>
                <w:sz w:val="24"/>
              </w:rPr>
            </w:pPr>
            <w:r>
              <w:rPr>
                <w:sz w:val="24"/>
              </w:rPr>
              <w:t>5</w:t>
            </w:r>
          </w:p>
        </w:tc>
        <w:tc>
          <w:tcPr>
            <w:tcW w:w="2121" w:type="dxa"/>
          </w:tcPr>
          <w:p w:rsidR="00887377" w:rsidRDefault="00887377" w:rsidP="00887377">
            <w:pPr>
              <w:pStyle w:val="TableParagraph"/>
              <w:spacing w:line="270" w:lineRule="exact"/>
              <w:ind w:left="108"/>
              <w:rPr>
                <w:sz w:val="24"/>
              </w:rPr>
            </w:pPr>
            <w:r>
              <w:rPr>
                <w:sz w:val="24"/>
              </w:rPr>
              <w:t>Ведомство/ПГС/</w:t>
            </w:r>
          </w:p>
          <w:p w:rsidR="00887377" w:rsidRDefault="00887377" w:rsidP="00887377">
            <w:pPr>
              <w:pStyle w:val="TableParagraph"/>
              <w:spacing w:before="43"/>
              <w:ind w:left="108"/>
              <w:rPr>
                <w:sz w:val="24"/>
              </w:rPr>
            </w:pPr>
            <w:r>
              <w:rPr>
                <w:sz w:val="24"/>
              </w:rPr>
              <w:t>СМЭВ</w:t>
            </w:r>
          </w:p>
        </w:tc>
        <w:tc>
          <w:tcPr>
            <w:tcW w:w="3098" w:type="dxa"/>
            <w:vMerge w:val="restart"/>
          </w:tcPr>
          <w:p w:rsidR="00887377" w:rsidRPr="000D343A" w:rsidRDefault="00887377" w:rsidP="00887377">
            <w:r>
              <w:t>AП</w:t>
            </w:r>
            <w:r w:rsidRPr="00887377">
              <w:t>2. СМЭВ аша мәгълүмат алу</w:t>
            </w:r>
          </w:p>
        </w:tc>
        <w:tc>
          <w:tcPr>
            <w:tcW w:w="5952" w:type="dxa"/>
          </w:tcPr>
          <w:p w:rsidR="00887377" w:rsidRDefault="00887377" w:rsidP="00887377">
            <w:pPr>
              <w:pStyle w:val="TableParagraph"/>
              <w:spacing w:before="152"/>
              <w:rPr>
                <w:sz w:val="24"/>
              </w:rPr>
            </w:pPr>
            <w:r>
              <w:rPr>
                <w:sz w:val="24"/>
              </w:rPr>
              <w:t>АД2.1.</w:t>
            </w:r>
            <w:r>
              <w:rPr>
                <w:spacing w:val="-3"/>
                <w:sz w:val="24"/>
              </w:rPr>
              <w:t xml:space="preserve"> </w:t>
            </w:r>
            <w:r>
              <w:rPr>
                <w:sz w:val="24"/>
              </w:rPr>
              <w:t>Формирование</w:t>
            </w:r>
            <w:r>
              <w:rPr>
                <w:spacing w:val="-4"/>
                <w:sz w:val="24"/>
              </w:rPr>
              <w:t xml:space="preserve"> </w:t>
            </w:r>
            <w:r>
              <w:rPr>
                <w:sz w:val="24"/>
              </w:rPr>
              <w:t>межведомственных</w:t>
            </w:r>
            <w:r>
              <w:rPr>
                <w:spacing w:val="-1"/>
                <w:sz w:val="24"/>
              </w:rPr>
              <w:t xml:space="preserve"> </w:t>
            </w:r>
            <w:r>
              <w:rPr>
                <w:sz w:val="24"/>
              </w:rPr>
              <w:t>запросов</w:t>
            </w:r>
          </w:p>
        </w:tc>
        <w:tc>
          <w:tcPr>
            <w:tcW w:w="3403" w:type="dxa"/>
            <w:vMerge w:val="restart"/>
          </w:tcPr>
          <w:p w:rsidR="00887377" w:rsidRDefault="00887377" w:rsidP="00887377">
            <w:pPr>
              <w:pStyle w:val="TableParagraph"/>
              <w:ind w:left="0"/>
              <w:rPr>
                <w:sz w:val="26"/>
              </w:rPr>
            </w:pPr>
          </w:p>
          <w:p w:rsidR="00887377" w:rsidRDefault="00887377" w:rsidP="00887377">
            <w:pPr>
              <w:pStyle w:val="TableParagraph"/>
              <w:spacing w:before="177"/>
              <w:ind w:left="113"/>
              <w:rPr>
                <w:sz w:val="24"/>
              </w:rPr>
            </w:pPr>
            <w:r>
              <w:rPr>
                <w:sz w:val="24"/>
                <w:lang w:val="tt-RU"/>
              </w:rPr>
              <w:t xml:space="preserve">Биш </w:t>
            </w:r>
            <w:r w:rsidRPr="00887377">
              <w:rPr>
                <w:sz w:val="24"/>
              </w:rPr>
              <w:t xml:space="preserve"> эш көненә кадәр</w:t>
            </w:r>
            <w:r w:rsidRPr="00887377">
              <w:rPr>
                <w:sz w:val="24"/>
                <w:vertAlign w:val="superscript"/>
              </w:rPr>
              <w:t>2</w:t>
            </w:r>
          </w:p>
        </w:tc>
      </w:tr>
      <w:tr w:rsidR="00BC3DA8">
        <w:trPr>
          <w:trHeight w:val="635"/>
        </w:trPr>
        <w:tc>
          <w:tcPr>
            <w:tcW w:w="588" w:type="dxa"/>
          </w:tcPr>
          <w:p w:rsidR="00BC3DA8" w:rsidRDefault="00664C2A">
            <w:pPr>
              <w:pStyle w:val="TableParagraph"/>
              <w:spacing w:before="152"/>
              <w:ind w:left="69"/>
              <w:jc w:val="center"/>
              <w:rPr>
                <w:sz w:val="24"/>
              </w:rPr>
            </w:pPr>
            <w:r>
              <w:rPr>
                <w:sz w:val="24"/>
              </w:rPr>
              <w:t>6</w:t>
            </w:r>
          </w:p>
        </w:tc>
        <w:tc>
          <w:tcPr>
            <w:tcW w:w="2121" w:type="dxa"/>
          </w:tcPr>
          <w:p w:rsidR="00BC3DA8" w:rsidRDefault="00664C2A">
            <w:pPr>
              <w:pStyle w:val="TableParagraph"/>
              <w:spacing w:line="270" w:lineRule="exact"/>
              <w:ind w:left="108"/>
              <w:rPr>
                <w:sz w:val="24"/>
              </w:rPr>
            </w:pPr>
            <w:r>
              <w:rPr>
                <w:sz w:val="24"/>
              </w:rPr>
              <w:t>Ведомство/ПГС/</w:t>
            </w:r>
          </w:p>
          <w:p w:rsidR="00BC3DA8" w:rsidRDefault="00664C2A">
            <w:pPr>
              <w:pStyle w:val="TableParagraph"/>
              <w:spacing w:before="40"/>
              <w:ind w:left="108"/>
              <w:rPr>
                <w:sz w:val="24"/>
              </w:rPr>
            </w:pPr>
            <w:r>
              <w:rPr>
                <w:sz w:val="24"/>
              </w:rPr>
              <w:t>СМЭВ</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АД2.2.</w:t>
            </w:r>
            <w:r>
              <w:rPr>
                <w:spacing w:val="-2"/>
                <w:sz w:val="24"/>
              </w:rPr>
              <w:t xml:space="preserve"> </w:t>
            </w:r>
            <w:r>
              <w:rPr>
                <w:sz w:val="24"/>
              </w:rPr>
              <w:t>Получение</w:t>
            </w:r>
            <w:r>
              <w:rPr>
                <w:spacing w:val="-3"/>
                <w:sz w:val="24"/>
              </w:rPr>
              <w:t xml:space="preserve"> </w:t>
            </w:r>
            <w:r>
              <w:rPr>
                <w:sz w:val="24"/>
              </w:rPr>
              <w:t>ответов</w:t>
            </w:r>
            <w:r>
              <w:rPr>
                <w:spacing w:val="-2"/>
                <w:sz w:val="24"/>
              </w:rPr>
              <w:t xml:space="preserve"> </w:t>
            </w:r>
            <w:r>
              <w:rPr>
                <w:sz w:val="24"/>
              </w:rPr>
              <w:t>на</w:t>
            </w:r>
            <w:r>
              <w:rPr>
                <w:spacing w:val="-3"/>
                <w:sz w:val="24"/>
              </w:rPr>
              <w:t xml:space="preserve"> </w:t>
            </w:r>
            <w:r>
              <w:rPr>
                <w:sz w:val="24"/>
              </w:rPr>
              <w:t>межведомственные</w:t>
            </w:r>
          </w:p>
          <w:p w:rsidR="00BC3DA8" w:rsidRDefault="00664C2A">
            <w:pPr>
              <w:pStyle w:val="TableParagraph"/>
              <w:spacing w:before="40"/>
              <w:rPr>
                <w:sz w:val="24"/>
              </w:rPr>
            </w:pPr>
            <w:r>
              <w:rPr>
                <w:sz w:val="24"/>
              </w:rPr>
              <w:t>запросы</w:t>
            </w:r>
          </w:p>
        </w:tc>
        <w:tc>
          <w:tcPr>
            <w:tcW w:w="3403" w:type="dxa"/>
            <w:vMerge/>
            <w:tcBorders>
              <w:top w:val="nil"/>
            </w:tcBorders>
          </w:tcPr>
          <w:p w:rsidR="00BC3DA8" w:rsidRDefault="00BC3DA8">
            <w:pPr>
              <w:rPr>
                <w:sz w:val="2"/>
                <w:szCs w:val="2"/>
              </w:rPr>
            </w:pPr>
          </w:p>
        </w:tc>
      </w:tr>
    </w:tbl>
    <w:p w:rsidR="00BC3DA8" w:rsidRDefault="00805913">
      <w:pPr>
        <w:pStyle w:val="a3"/>
        <w:spacing w:before="6"/>
        <w:ind w:left="0"/>
      </w:pPr>
      <w:r>
        <w:pict>
          <v:rect id="_x0000_s1029" style="position:absolute;margin-left:56.65pt;margin-top:18.35pt;width:2in;height:.6pt;z-index:-15683584;mso-wrap-distance-left:0;mso-wrap-distance-right:0;mso-position-horizontal-relative:page;mso-position-vertical-relative:text" fillcolor="black" stroked="f">
            <w10:wrap type="topAndBottom" anchorx="page"/>
          </v:rect>
        </w:pict>
      </w:r>
    </w:p>
    <w:p w:rsidR="0016437B" w:rsidRPr="0016437B" w:rsidRDefault="0016437B" w:rsidP="0016437B">
      <w:pPr>
        <w:spacing w:line="233" w:lineRule="exact"/>
        <w:ind w:left="212"/>
        <w:rPr>
          <w:sz w:val="20"/>
        </w:rPr>
      </w:pPr>
      <w:r w:rsidRPr="0016437B">
        <w:rPr>
          <w:sz w:val="20"/>
        </w:rPr>
        <w:t>Административ процедураларның һәм гамәлләрнең тулы исемлеге тиешле белешмәлектә бар</w:t>
      </w:r>
    </w:p>
    <w:p w:rsidR="0016437B" w:rsidRPr="0016437B" w:rsidRDefault="0016437B" w:rsidP="0016437B">
      <w:pPr>
        <w:spacing w:line="233" w:lineRule="exact"/>
        <w:ind w:left="212"/>
        <w:rPr>
          <w:sz w:val="20"/>
        </w:rPr>
      </w:pPr>
    </w:p>
    <w:p w:rsidR="00BC3DA8" w:rsidRDefault="0016437B" w:rsidP="0016437B">
      <w:pPr>
        <w:spacing w:line="233" w:lineRule="exact"/>
        <w:ind w:left="212"/>
        <w:rPr>
          <w:sz w:val="20"/>
        </w:rPr>
        <w:sectPr w:rsidR="00BC3DA8">
          <w:pgSz w:w="16840" w:h="11910" w:orient="landscape"/>
          <w:pgMar w:top="1060" w:right="520" w:bottom="280" w:left="920" w:header="720" w:footer="720" w:gutter="0"/>
          <w:cols w:space="720"/>
        </w:sectPr>
      </w:pPr>
      <w:r w:rsidRPr="0016437B">
        <w:rPr>
          <w:sz w:val="20"/>
        </w:rPr>
        <w:t>Хезмәт күрсәтүнең гомуми срогына кертелми</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1"/>
        <w:gridCol w:w="3098"/>
        <w:gridCol w:w="5952"/>
        <w:gridCol w:w="3403"/>
      </w:tblGrid>
      <w:tr w:rsidR="00BC3DA8" w:rsidTr="00B453BC">
        <w:trPr>
          <w:trHeight w:val="1588"/>
        </w:trPr>
        <w:tc>
          <w:tcPr>
            <w:tcW w:w="588" w:type="dxa"/>
            <w:shd w:val="clear" w:color="auto" w:fill="auto"/>
          </w:tcPr>
          <w:p w:rsidR="00BC3DA8" w:rsidRDefault="00664C2A">
            <w:pPr>
              <w:pStyle w:val="TableParagraph"/>
              <w:spacing w:before="1" w:line="276" w:lineRule="auto"/>
              <w:ind w:left="122" w:right="92" w:firstLine="50"/>
              <w:rPr>
                <w:b/>
                <w:sz w:val="24"/>
              </w:rPr>
            </w:pPr>
            <w:r>
              <w:rPr>
                <w:b/>
                <w:sz w:val="24"/>
              </w:rPr>
              <w:t>№</w:t>
            </w:r>
            <w:r>
              <w:rPr>
                <w:b/>
                <w:spacing w:val="-57"/>
                <w:sz w:val="24"/>
              </w:rPr>
              <w:t xml:space="preserve"> </w:t>
            </w:r>
            <w:r>
              <w:rPr>
                <w:b/>
                <w:sz w:val="24"/>
              </w:rPr>
              <w:t>п/п</w:t>
            </w:r>
          </w:p>
        </w:tc>
        <w:tc>
          <w:tcPr>
            <w:tcW w:w="2121" w:type="dxa"/>
            <w:shd w:val="clear" w:color="auto" w:fill="auto"/>
          </w:tcPr>
          <w:p w:rsidR="00887377" w:rsidRPr="00887377" w:rsidRDefault="00887377" w:rsidP="00887377">
            <w:pPr>
              <w:pStyle w:val="TableParagraph"/>
              <w:spacing w:before="1"/>
              <w:rPr>
                <w:b/>
                <w:sz w:val="24"/>
              </w:rPr>
            </w:pPr>
            <w:r w:rsidRPr="00887377">
              <w:rPr>
                <w:b/>
                <w:sz w:val="24"/>
              </w:rPr>
              <w:t>Гамәлне башкару урыны/ кулланыла торган</w:t>
            </w:r>
          </w:p>
          <w:p w:rsidR="00BC3DA8" w:rsidRDefault="00887377" w:rsidP="00887377">
            <w:pPr>
              <w:pStyle w:val="TableParagraph"/>
              <w:ind w:left="861" w:right="849"/>
              <w:jc w:val="center"/>
              <w:rPr>
                <w:b/>
                <w:sz w:val="24"/>
              </w:rPr>
            </w:pPr>
            <w:r w:rsidRPr="00887377">
              <w:rPr>
                <w:b/>
                <w:sz w:val="24"/>
              </w:rPr>
              <w:t>ИС</w:t>
            </w:r>
          </w:p>
        </w:tc>
        <w:tc>
          <w:tcPr>
            <w:tcW w:w="3098" w:type="dxa"/>
            <w:shd w:val="clear" w:color="auto" w:fill="auto"/>
          </w:tcPr>
          <w:p w:rsidR="00BC3DA8" w:rsidRDefault="00887377">
            <w:pPr>
              <w:pStyle w:val="TableParagraph"/>
              <w:spacing w:line="278" w:lineRule="exact"/>
              <w:ind w:left="866" w:right="853"/>
              <w:jc w:val="center"/>
              <w:rPr>
                <w:b/>
                <w:sz w:val="16"/>
              </w:rPr>
            </w:pPr>
            <w:r>
              <w:rPr>
                <w:b/>
                <w:sz w:val="24"/>
              </w:rPr>
              <w:t>Процедуралар</w:t>
            </w:r>
            <w:r w:rsidR="00664C2A">
              <w:rPr>
                <w:b/>
                <w:position w:val="8"/>
                <w:sz w:val="16"/>
              </w:rPr>
              <w:t>1</w:t>
            </w:r>
          </w:p>
        </w:tc>
        <w:tc>
          <w:tcPr>
            <w:tcW w:w="5952" w:type="dxa"/>
            <w:shd w:val="clear" w:color="auto" w:fill="auto"/>
          </w:tcPr>
          <w:p w:rsidR="00BC3DA8" w:rsidRDefault="00887377">
            <w:pPr>
              <w:pStyle w:val="TableParagraph"/>
              <w:spacing w:before="1"/>
              <w:ind w:left="2442" w:right="2426"/>
              <w:jc w:val="center"/>
              <w:rPr>
                <w:b/>
                <w:sz w:val="24"/>
              </w:rPr>
            </w:pPr>
            <w:r>
              <w:rPr>
                <w:b/>
                <w:sz w:val="24"/>
              </w:rPr>
              <w:t>Гамәлләр</w:t>
            </w:r>
          </w:p>
        </w:tc>
        <w:tc>
          <w:tcPr>
            <w:tcW w:w="3403" w:type="dxa"/>
            <w:shd w:val="clear" w:color="auto" w:fill="auto"/>
          </w:tcPr>
          <w:p w:rsidR="00BC3DA8" w:rsidRDefault="00887377">
            <w:pPr>
              <w:pStyle w:val="TableParagraph"/>
              <w:spacing w:before="1"/>
              <w:ind w:left="557"/>
              <w:rPr>
                <w:b/>
                <w:sz w:val="24"/>
              </w:rPr>
            </w:pPr>
            <w:r>
              <w:rPr>
                <w:b/>
                <w:sz w:val="24"/>
              </w:rPr>
              <w:t>Максималь вакыты</w:t>
            </w:r>
          </w:p>
        </w:tc>
      </w:tr>
      <w:tr w:rsidR="00BC3DA8" w:rsidTr="00B453BC">
        <w:trPr>
          <w:trHeight w:val="316"/>
        </w:trPr>
        <w:tc>
          <w:tcPr>
            <w:tcW w:w="588" w:type="dxa"/>
            <w:shd w:val="clear" w:color="auto" w:fill="auto"/>
          </w:tcPr>
          <w:p w:rsidR="00BC3DA8" w:rsidRDefault="00664C2A">
            <w:pPr>
              <w:pStyle w:val="TableParagraph"/>
              <w:spacing w:line="275" w:lineRule="exact"/>
              <w:ind w:left="232"/>
              <w:rPr>
                <w:b/>
                <w:sz w:val="24"/>
              </w:rPr>
            </w:pPr>
            <w:r>
              <w:rPr>
                <w:b/>
                <w:sz w:val="24"/>
              </w:rPr>
              <w:t>1</w:t>
            </w:r>
          </w:p>
        </w:tc>
        <w:tc>
          <w:tcPr>
            <w:tcW w:w="2121" w:type="dxa"/>
            <w:shd w:val="clear" w:color="auto" w:fill="auto"/>
          </w:tcPr>
          <w:p w:rsidR="00BC3DA8" w:rsidRDefault="00664C2A">
            <w:pPr>
              <w:pStyle w:val="TableParagraph"/>
              <w:spacing w:line="275" w:lineRule="exact"/>
              <w:ind w:left="10"/>
              <w:jc w:val="center"/>
              <w:rPr>
                <w:b/>
                <w:sz w:val="24"/>
              </w:rPr>
            </w:pPr>
            <w:r>
              <w:rPr>
                <w:b/>
                <w:sz w:val="24"/>
              </w:rPr>
              <w:t>2</w:t>
            </w:r>
          </w:p>
        </w:tc>
        <w:tc>
          <w:tcPr>
            <w:tcW w:w="3098" w:type="dxa"/>
            <w:shd w:val="clear" w:color="auto" w:fill="auto"/>
          </w:tcPr>
          <w:p w:rsidR="00BC3DA8" w:rsidRDefault="00664C2A">
            <w:pPr>
              <w:pStyle w:val="TableParagraph"/>
              <w:spacing w:line="275" w:lineRule="exact"/>
              <w:ind w:left="15"/>
              <w:jc w:val="center"/>
              <w:rPr>
                <w:b/>
                <w:sz w:val="24"/>
              </w:rPr>
            </w:pPr>
            <w:r>
              <w:rPr>
                <w:b/>
                <w:sz w:val="24"/>
              </w:rPr>
              <w:t>3</w:t>
            </w:r>
          </w:p>
        </w:tc>
        <w:tc>
          <w:tcPr>
            <w:tcW w:w="5952" w:type="dxa"/>
            <w:shd w:val="clear" w:color="auto" w:fill="auto"/>
          </w:tcPr>
          <w:p w:rsidR="00BC3DA8" w:rsidRDefault="00664C2A">
            <w:pPr>
              <w:pStyle w:val="TableParagraph"/>
              <w:spacing w:line="275" w:lineRule="exact"/>
              <w:ind w:left="14"/>
              <w:jc w:val="center"/>
              <w:rPr>
                <w:b/>
                <w:sz w:val="24"/>
              </w:rPr>
            </w:pPr>
            <w:r>
              <w:rPr>
                <w:b/>
                <w:sz w:val="24"/>
              </w:rPr>
              <w:t>4</w:t>
            </w:r>
          </w:p>
        </w:tc>
        <w:tc>
          <w:tcPr>
            <w:tcW w:w="3403" w:type="dxa"/>
            <w:shd w:val="clear" w:color="auto" w:fill="auto"/>
          </w:tcPr>
          <w:p w:rsidR="00BC3DA8" w:rsidRDefault="00664C2A">
            <w:pPr>
              <w:pStyle w:val="TableParagraph"/>
              <w:spacing w:line="275" w:lineRule="exact"/>
              <w:ind w:left="20"/>
              <w:jc w:val="center"/>
              <w:rPr>
                <w:b/>
                <w:sz w:val="24"/>
              </w:rPr>
            </w:pPr>
            <w:r>
              <w:rPr>
                <w:b/>
                <w:sz w:val="24"/>
              </w:rPr>
              <w:t>5</w:t>
            </w:r>
          </w:p>
        </w:tc>
      </w:tr>
      <w:tr w:rsidR="00BC3DA8">
        <w:trPr>
          <w:trHeight w:val="635"/>
        </w:trPr>
        <w:tc>
          <w:tcPr>
            <w:tcW w:w="588" w:type="dxa"/>
          </w:tcPr>
          <w:p w:rsidR="00BC3DA8" w:rsidRDefault="00664C2A">
            <w:pPr>
              <w:pStyle w:val="TableParagraph"/>
              <w:spacing w:before="155"/>
              <w:ind w:left="263"/>
              <w:rPr>
                <w:sz w:val="24"/>
              </w:rPr>
            </w:pPr>
            <w:r>
              <w:rPr>
                <w:sz w:val="24"/>
              </w:rPr>
              <w:t>7</w:t>
            </w:r>
          </w:p>
        </w:tc>
        <w:tc>
          <w:tcPr>
            <w:tcW w:w="2121" w:type="dxa"/>
          </w:tcPr>
          <w:p w:rsidR="00BC3DA8" w:rsidRDefault="00664C2A">
            <w:pPr>
              <w:pStyle w:val="TableParagraph"/>
              <w:spacing w:before="155"/>
              <w:ind w:left="108"/>
              <w:rPr>
                <w:sz w:val="24"/>
              </w:rPr>
            </w:pPr>
            <w:r>
              <w:rPr>
                <w:sz w:val="24"/>
              </w:rPr>
              <w:t>Ведомство/ПГС</w:t>
            </w:r>
          </w:p>
        </w:tc>
        <w:tc>
          <w:tcPr>
            <w:tcW w:w="3098" w:type="dxa"/>
          </w:tcPr>
          <w:p w:rsidR="00BC3DA8" w:rsidRDefault="00664C2A">
            <w:pPr>
              <w:pStyle w:val="TableParagraph"/>
              <w:spacing w:line="270" w:lineRule="exact"/>
              <w:ind w:left="111"/>
              <w:rPr>
                <w:sz w:val="24"/>
              </w:rPr>
            </w:pPr>
            <w:r>
              <w:rPr>
                <w:sz w:val="24"/>
              </w:rPr>
              <w:t>АП3.</w:t>
            </w:r>
            <w:r>
              <w:rPr>
                <w:spacing w:val="-2"/>
                <w:sz w:val="24"/>
              </w:rPr>
              <w:t xml:space="preserve"> </w:t>
            </w:r>
            <w:r>
              <w:rPr>
                <w:sz w:val="24"/>
              </w:rPr>
              <w:t>Рассмотрение</w:t>
            </w:r>
          </w:p>
          <w:p w:rsidR="00BC3DA8" w:rsidRDefault="00664C2A">
            <w:pPr>
              <w:pStyle w:val="TableParagraph"/>
              <w:spacing w:before="43"/>
              <w:ind w:left="111"/>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5952" w:type="dxa"/>
          </w:tcPr>
          <w:p w:rsidR="00BC3DA8" w:rsidRDefault="00664C2A">
            <w:pPr>
              <w:pStyle w:val="TableParagraph"/>
              <w:spacing w:line="270" w:lineRule="exact"/>
              <w:rPr>
                <w:sz w:val="24"/>
              </w:rPr>
            </w:pPr>
            <w:r>
              <w:rPr>
                <w:sz w:val="24"/>
              </w:rPr>
              <w:t>АД3.1.</w:t>
            </w:r>
            <w:r>
              <w:rPr>
                <w:spacing w:val="-3"/>
                <w:sz w:val="24"/>
              </w:rPr>
              <w:t xml:space="preserve"> </w:t>
            </w:r>
            <w:r>
              <w:rPr>
                <w:sz w:val="24"/>
              </w:rPr>
              <w:t>Проверка</w:t>
            </w:r>
            <w:r>
              <w:rPr>
                <w:spacing w:val="-1"/>
                <w:sz w:val="24"/>
              </w:rPr>
              <w:t xml:space="preserve"> </w:t>
            </w:r>
            <w:r>
              <w:rPr>
                <w:sz w:val="24"/>
              </w:rPr>
              <w:t>соответствия</w:t>
            </w:r>
            <w:r>
              <w:rPr>
                <w:spacing w:val="-3"/>
                <w:sz w:val="24"/>
              </w:rPr>
              <w:t xml:space="preserve"> </w:t>
            </w:r>
            <w:r>
              <w:rPr>
                <w:sz w:val="24"/>
              </w:rPr>
              <w:t>документов</w:t>
            </w:r>
            <w:r>
              <w:rPr>
                <w:spacing w:val="-2"/>
                <w:sz w:val="24"/>
              </w:rPr>
              <w:t xml:space="preserve"> </w:t>
            </w:r>
            <w:r>
              <w:rPr>
                <w:sz w:val="24"/>
              </w:rPr>
              <w:t>и</w:t>
            </w:r>
            <w:r>
              <w:rPr>
                <w:spacing w:val="-2"/>
                <w:sz w:val="24"/>
              </w:rPr>
              <w:t xml:space="preserve"> </w:t>
            </w:r>
            <w:r>
              <w:rPr>
                <w:sz w:val="24"/>
              </w:rPr>
              <w:t>сведений</w:t>
            </w:r>
          </w:p>
          <w:p w:rsidR="00BC3DA8" w:rsidRDefault="00664C2A">
            <w:pPr>
              <w:pStyle w:val="TableParagraph"/>
              <w:spacing w:before="43"/>
              <w:rPr>
                <w:sz w:val="24"/>
              </w:rPr>
            </w:pPr>
            <w:r>
              <w:rPr>
                <w:sz w:val="24"/>
              </w:rPr>
              <w:t>установленным</w:t>
            </w:r>
            <w:r>
              <w:rPr>
                <w:spacing w:val="-5"/>
                <w:sz w:val="24"/>
              </w:rPr>
              <w:t xml:space="preserve"> </w:t>
            </w:r>
            <w:r>
              <w:rPr>
                <w:sz w:val="24"/>
              </w:rPr>
              <w:t>критериям</w:t>
            </w:r>
            <w:r>
              <w:rPr>
                <w:spacing w:val="-3"/>
                <w:sz w:val="24"/>
              </w:rPr>
              <w:t xml:space="preserve"> </w:t>
            </w:r>
            <w:r>
              <w:rPr>
                <w:sz w:val="24"/>
              </w:rPr>
              <w:t>для</w:t>
            </w:r>
            <w:r>
              <w:rPr>
                <w:spacing w:val="-3"/>
                <w:sz w:val="24"/>
              </w:rPr>
              <w:t xml:space="preserve"> </w:t>
            </w:r>
            <w:r>
              <w:rPr>
                <w:sz w:val="24"/>
              </w:rPr>
              <w:t>принятия</w:t>
            </w:r>
            <w:r>
              <w:rPr>
                <w:spacing w:val="-3"/>
                <w:sz w:val="24"/>
              </w:rPr>
              <w:t xml:space="preserve"> </w:t>
            </w:r>
            <w:r>
              <w:rPr>
                <w:sz w:val="24"/>
              </w:rPr>
              <w:t>решения</w:t>
            </w:r>
          </w:p>
        </w:tc>
        <w:tc>
          <w:tcPr>
            <w:tcW w:w="3403" w:type="dxa"/>
          </w:tcPr>
          <w:p w:rsidR="00BC3DA8" w:rsidRDefault="00887377">
            <w:pPr>
              <w:pStyle w:val="TableParagraph"/>
              <w:spacing w:line="270" w:lineRule="exact"/>
              <w:ind w:left="113"/>
              <w:rPr>
                <w:sz w:val="24"/>
              </w:rPr>
            </w:pPr>
            <w:r>
              <w:rPr>
                <w:sz w:val="24"/>
                <w:lang w:val="tt-RU"/>
              </w:rPr>
              <w:t>Егерме</w:t>
            </w:r>
            <w:r w:rsidRPr="00887377">
              <w:rPr>
                <w:sz w:val="24"/>
              </w:rPr>
              <w:t xml:space="preserve"> эш көненә кадәр</w:t>
            </w:r>
            <w:r w:rsidRPr="00887377">
              <w:rPr>
                <w:sz w:val="24"/>
                <w:vertAlign w:val="superscript"/>
              </w:rPr>
              <w:t>2</w:t>
            </w:r>
          </w:p>
        </w:tc>
      </w:tr>
      <w:tr w:rsidR="00BC3DA8">
        <w:trPr>
          <w:trHeight w:val="317"/>
        </w:trPr>
        <w:tc>
          <w:tcPr>
            <w:tcW w:w="588" w:type="dxa"/>
          </w:tcPr>
          <w:p w:rsidR="00BC3DA8" w:rsidRDefault="00664C2A">
            <w:pPr>
              <w:pStyle w:val="TableParagraph"/>
              <w:spacing w:line="271" w:lineRule="exact"/>
              <w:ind w:left="263"/>
              <w:rPr>
                <w:sz w:val="24"/>
              </w:rPr>
            </w:pPr>
            <w:r>
              <w:rPr>
                <w:sz w:val="24"/>
              </w:rPr>
              <w:t>8</w:t>
            </w:r>
          </w:p>
        </w:tc>
        <w:tc>
          <w:tcPr>
            <w:tcW w:w="2121" w:type="dxa"/>
          </w:tcPr>
          <w:p w:rsidR="00BC3DA8" w:rsidRDefault="00664C2A">
            <w:pPr>
              <w:pStyle w:val="TableParagraph"/>
              <w:spacing w:line="271" w:lineRule="exact"/>
              <w:ind w:left="108"/>
              <w:rPr>
                <w:sz w:val="24"/>
              </w:rPr>
            </w:pPr>
            <w:r>
              <w:rPr>
                <w:sz w:val="24"/>
              </w:rPr>
              <w:t>Ведомство/ПГС</w:t>
            </w:r>
          </w:p>
        </w:tc>
        <w:tc>
          <w:tcPr>
            <w:tcW w:w="3098" w:type="dxa"/>
            <w:vMerge w:val="restart"/>
          </w:tcPr>
          <w:p w:rsidR="00BC3DA8" w:rsidRDefault="00BC3DA8">
            <w:pPr>
              <w:pStyle w:val="TableParagraph"/>
              <w:ind w:left="0"/>
              <w:rPr>
                <w:sz w:val="26"/>
              </w:rPr>
            </w:pPr>
          </w:p>
          <w:p w:rsidR="00BC3DA8" w:rsidRDefault="00BC3DA8">
            <w:pPr>
              <w:pStyle w:val="TableParagraph"/>
              <w:spacing w:before="1"/>
              <w:ind w:left="0"/>
              <w:rPr>
                <w:sz w:val="30"/>
              </w:rPr>
            </w:pPr>
          </w:p>
          <w:p w:rsidR="00BC3DA8" w:rsidRDefault="00664C2A">
            <w:pPr>
              <w:pStyle w:val="TableParagraph"/>
              <w:spacing w:line="276" w:lineRule="auto"/>
              <w:ind w:left="111" w:right="244"/>
              <w:rPr>
                <w:sz w:val="24"/>
              </w:rPr>
            </w:pPr>
            <w:r>
              <w:rPr>
                <w:sz w:val="24"/>
              </w:rPr>
              <w:t>АП4. Принятие решения о</w:t>
            </w:r>
            <w:r>
              <w:rPr>
                <w:spacing w:val="-58"/>
                <w:sz w:val="24"/>
              </w:rPr>
              <w:t xml:space="preserve"> </w:t>
            </w:r>
            <w:r>
              <w:rPr>
                <w:sz w:val="24"/>
              </w:rPr>
              <w:t>предоставлении услуги</w:t>
            </w:r>
          </w:p>
        </w:tc>
        <w:tc>
          <w:tcPr>
            <w:tcW w:w="5952" w:type="dxa"/>
          </w:tcPr>
          <w:p w:rsidR="00BC3DA8" w:rsidRDefault="00664C2A">
            <w:pPr>
              <w:pStyle w:val="TableParagraph"/>
              <w:spacing w:line="271" w:lineRule="exact"/>
              <w:rPr>
                <w:sz w:val="24"/>
              </w:rPr>
            </w:pPr>
            <w:r>
              <w:rPr>
                <w:sz w:val="24"/>
              </w:rPr>
              <w:t>АД4.1.</w:t>
            </w:r>
            <w:r>
              <w:rPr>
                <w:spacing w:val="-4"/>
                <w:sz w:val="24"/>
              </w:rPr>
              <w:t xml:space="preserve"> </w:t>
            </w:r>
            <w:r>
              <w:rPr>
                <w:sz w:val="24"/>
              </w:rPr>
              <w:t>Принятие</w:t>
            </w:r>
            <w:r>
              <w:rPr>
                <w:spacing w:val="-4"/>
                <w:sz w:val="24"/>
              </w:rPr>
              <w:t xml:space="preserve"> </w:t>
            </w:r>
            <w:r>
              <w:rPr>
                <w:sz w:val="24"/>
              </w:rPr>
              <w:t>решения</w:t>
            </w:r>
            <w:r>
              <w:rPr>
                <w:spacing w:val="-4"/>
                <w:sz w:val="24"/>
              </w:rPr>
              <w:t xml:space="preserve"> </w:t>
            </w:r>
            <w:r>
              <w:rPr>
                <w:sz w:val="24"/>
              </w:rPr>
              <w:t>о</w:t>
            </w:r>
            <w:r>
              <w:rPr>
                <w:spacing w:val="-3"/>
                <w:sz w:val="24"/>
              </w:rPr>
              <w:t xml:space="preserve"> </w:t>
            </w:r>
            <w:r>
              <w:rPr>
                <w:sz w:val="24"/>
              </w:rPr>
              <w:t>предоставлении услуги</w:t>
            </w:r>
          </w:p>
        </w:tc>
        <w:tc>
          <w:tcPr>
            <w:tcW w:w="3403" w:type="dxa"/>
            <w:vMerge w:val="restart"/>
          </w:tcPr>
          <w:p w:rsidR="00BC3DA8" w:rsidRDefault="00BC3DA8">
            <w:pPr>
              <w:pStyle w:val="TableParagraph"/>
              <w:ind w:left="0"/>
              <w:rPr>
                <w:sz w:val="26"/>
              </w:rPr>
            </w:pPr>
          </w:p>
          <w:p w:rsidR="00BC3DA8" w:rsidRDefault="00BC3DA8">
            <w:pPr>
              <w:pStyle w:val="TableParagraph"/>
              <w:ind w:left="0"/>
              <w:rPr>
                <w:sz w:val="26"/>
              </w:rPr>
            </w:pPr>
          </w:p>
          <w:p w:rsidR="00BC3DA8" w:rsidRPr="00887377" w:rsidRDefault="00887377" w:rsidP="00887377">
            <w:pPr>
              <w:pStyle w:val="TableParagraph"/>
              <w:spacing w:before="205"/>
              <w:ind w:left="0"/>
              <w:rPr>
                <w:sz w:val="24"/>
                <w:lang w:val="tt-RU"/>
              </w:rPr>
            </w:pPr>
            <w:r>
              <w:rPr>
                <w:sz w:val="24"/>
                <w:lang w:val="tt-RU"/>
              </w:rPr>
              <w:t>Бер сәгатькә кадәр</w:t>
            </w:r>
          </w:p>
        </w:tc>
      </w:tr>
      <w:tr w:rsidR="00BC3DA8">
        <w:trPr>
          <w:trHeight w:val="635"/>
        </w:trPr>
        <w:tc>
          <w:tcPr>
            <w:tcW w:w="588" w:type="dxa"/>
          </w:tcPr>
          <w:p w:rsidR="00BC3DA8" w:rsidRDefault="00664C2A">
            <w:pPr>
              <w:pStyle w:val="TableParagraph"/>
              <w:spacing w:before="155"/>
              <w:ind w:left="263"/>
              <w:rPr>
                <w:sz w:val="24"/>
              </w:rPr>
            </w:pPr>
            <w:r>
              <w:rPr>
                <w:sz w:val="24"/>
              </w:rPr>
              <w:t>9</w:t>
            </w:r>
          </w:p>
        </w:tc>
        <w:tc>
          <w:tcPr>
            <w:tcW w:w="2121" w:type="dxa"/>
          </w:tcPr>
          <w:p w:rsidR="00BC3DA8" w:rsidRDefault="00664C2A">
            <w:pPr>
              <w:pStyle w:val="TableParagraph"/>
              <w:spacing w:before="155"/>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АД4.2.</w:t>
            </w:r>
            <w:r>
              <w:rPr>
                <w:spacing w:val="-2"/>
                <w:sz w:val="24"/>
              </w:rPr>
              <w:t xml:space="preserve"> </w:t>
            </w:r>
            <w:r>
              <w:rPr>
                <w:sz w:val="24"/>
              </w:rPr>
              <w:t>Формирование</w:t>
            </w:r>
            <w:r>
              <w:rPr>
                <w:spacing w:val="-2"/>
                <w:sz w:val="24"/>
              </w:rPr>
              <w:t xml:space="preserve"> </w:t>
            </w:r>
            <w:r>
              <w:rPr>
                <w:sz w:val="24"/>
              </w:rPr>
              <w:t>решения</w:t>
            </w:r>
            <w:r>
              <w:rPr>
                <w:spacing w:val="-1"/>
                <w:sz w:val="24"/>
              </w:rPr>
              <w:t xml:space="preserve"> </w:t>
            </w:r>
            <w:r>
              <w:rPr>
                <w:sz w:val="24"/>
              </w:rPr>
              <w:t>о</w:t>
            </w:r>
            <w:r>
              <w:rPr>
                <w:spacing w:val="-1"/>
                <w:sz w:val="24"/>
              </w:rPr>
              <w:t xml:space="preserve"> </w:t>
            </w:r>
            <w:r>
              <w:rPr>
                <w:sz w:val="24"/>
              </w:rPr>
              <w:t>предоставлении</w:t>
            </w:r>
          </w:p>
          <w:p w:rsidR="00BC3DA8" w:rsidRDefault="00664C2A">
            <w:pPr>
              <w:pStyle w:val="TableParagraph"/>
              <w:spacing w:before="43"/>
              <w:rPr>
                <w:sz w:val="24"/>
              </w:rPr>
            </w:pPr>
            <w:r>
              <w:rPr>
                <w:sz w:val="24"/>
              </w:rPr>
              <w:t>услуги</w:t>
            </w:r>
          </w:p>
        </w:tc>
        <w:tc>
          <w:tcPr>
            <w:tcW w:w="3403" w:type="dxa"/>
            <w:vMerge/>
            <w:tcBorders>
              <w:top w:val="nil"/>
            </w:tcBorders>
          </w:tcPr>
          <w:p w:rsidR="00BC3DA8" w:rsidRDefault="00BC3DA8">
            <w:pPr>
              <w:rPr>
                <w:sz w:val="2"/>
                <w:szCs w:val="2"/>
              </w:rPr>
            </w:pPr>
          </w:p>
        </w:tc>
      </w:tr>
      <w:tr w:rsidR="00BC3DA8">
        <w:trPr>
          <w:trHeight w:val="635"/>
        </w:trPr>
        <w:tc>
          <w:tcPr>
            <w:tcW w:w="588" w:type="dxa"/>
          </w:tcPr>
          <w:p w:rsidR="00BC3DA8" w:rsidRDefault="00664C2A">
            <w:pPr>
              <w:pStyle w:val="TableParagraph"/>
              <w:spacing w:before="152"/>
              <w:ind w:left="220"/>
              <w:rPr>
                <w:sz w:val="24"/>
              </w:rPr>
            </w:pPr>
            <w:r>
              <w:rPr>
                <w:sz w:val="24"/>
              </w:rPr>
              <w:t>10</w:t>
            </w:r>
          </w:p>
        </w:tc>
        <w:tc>
          <w:tcPr>
            <w:tcW w:w="2121" w:type="dxa"/>
          </w:tcPr>
          <w:p w:rsidR="00BC3DA8" w:rsidRDefault="00664C2A">
            <w:pPr>
              <w:pStyle w:val="TableParagraph"/>
              <w:spacing w:before="152"/>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АД4.3.</w:t>
            </w:r>
            <w:r>
              <w:rPr>
                <w:spacing w:val="-2"/>
                <w:sz w:val="24"/>
              </w:rPr>
              <w:t xml:space="preserve"> </w:t>
            </w:r>
            <w:r>
              <w:rPr>
                <w:sz w:val="24"/>
              </w:rPr>
              <w:t>Принятие</w:t>
            </w:r>
            <w:r>
              <w:rPr>
                <w:spacing w:val="-3"/>
                <w:sz w:val="24"/>
              </w:rPr>
              <w:t xml:space="preserve"> </w:t>
            </w:r>
            <w:r>
              <w:rPr>
                <w:sz w:val="24"/>
              </w:rPr>
              <w:t>решения</w:t>
            </w:r>
            <w:r>
              <w:rPr>
                <w:spacing w:val="-1"/>
                <w:sz w:val="24"/>
              </w:rPr>
              <w:t xml:space="preserve"> </w:t>
            </w:r>
            <w:r>
              <w:rPr>
                <w:sz w:val="24"/>
              </w:rPr>
              <w:t>об</w:t>
            </w:r>
            <w:r>
              <w:rPr>
                <w:spacing w:val="-3"/>
                <w:sz w:val="24"/>
              </w:rPr>
              <w:t xml:space="preserve"> </w:t>
            </w:r>
            <w:r>
              <w:rPr>
                <w:sz w:val="24"/>
              </w:rPr>
              <w:t>отказе</w:t>
            </w:r>
            <w:r>
              <w:rPr>
                <w:spacing w:val="-2"/>
                <w:sz w:val="24"/>
              </w:rPr>
              <w:t xml:space="preserve"> </w:t>
            </w:r>
            <w:r>
              <w:rPr>
                <w:sz w:val="24"/>
              </w:rPr>
              <w:t>в</w:t>
            </w:r>
            <w:r>
              <w:rPr>
                <w:spacing w:val="-3"/>
                <w:sz w:val="24"/>
              </w:rPr>
              <w:t xml:space="preserve"> </w:t>
            </w:r>
            <w:r>
              <w:rPr>
                <w:sz w:val="24"/>
              </w:rPr>
              <w:t>предоставлении</w:t>
            </w:r>
          </w:p>
          <w:p w:rsidR="00BC3DA8" w:rsidRDefault="00664C2A">
            <w:pPr>
              <w:pStyle w:val="TableParagraph"/>
              <w:spacing w:before="40"/>
              <w:rPr>
                <w:sz w:val="24"/>
              </w:rPr>
            </w:pPr>
            <w:r>
              <w:rPr>
                <w:sz w:val="24"/>
              </w:rPr>
              <w:t>услуги</w:t>
            </w:r>
          </w:p>
        </w:tc>
        <w:tc>
          <w:tcPr>
            <w:tcW w:w="3403" w:type="dxa"/>
            <w:vMerge/>
            <w:tcBorders>
              <w:top w:val="nil"/>
            </w:tcBorders>
          </w:tcPr>
          <w:p w:rsidR="00BC3DA8" w:rsidRDefault="00BC3DA8">
            <w:pPr>
              <w:rPr>
                <w:sz w:val="2"/>
                <w:szCs w:val="2"/>
              </w:rPr>
            </w:pPr>
          </w:p>
        </w:tc>
      </w:tr>
      <w:tr w:rsidR="00BC3DA8">
        <w:trPr>
          <w:trHeight w:val="316"/>
        </w:trPr>
        <w:tc>
          <w:tcPr>
            <w:tcW w:w="588" w:type="dxa"/>
          </w:tcPr>
          <w:p w:rsidR="00BC3DA8" w:rsidRDefault="00664C2A">
            <w:pPr>
              <w:pStyle w:val="TableParagraph"/>
              <w:spacing w:line="270" w:lineRule="exact"/>
              <w:ind w:left="220"/>
              <w:rPr>
                <w:sz w:val="24"/>
              </w:rPr>
            </w:pPr>
            <w:r>
              <w:rPr>
                <w:sz w:val="24"/>
              </w:rPr>
              <w:t>11</w:t>
            </w:r>
          </w:p>
        </w:tc>
        <w:tc>
          <w:tcPr>
            <w:tcW w:w="2121" w:type="dxa"/>
          </w:tcPr>
          <w:p w:rsidR="00BC3DA8" w:rsidRDefault="00664C2A">
            <w:pPr>
              <w:pStyle w:val="TableParagraph"/>
              <w:spacing w:line="270" w:lineRule="exact"/>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АД4.4.</w:t>
            </w:r>
            <w:r>
              <w:rPr>
                <w:spacing w:val="-3"/>
                <w:sz w:val="24"/>
              </w:rPr>
              <w:t xml:space="preserve"> </w:t>
            </w:r>
            <w:r>
              <w:rPr>
                <w:sz w:val="24"/>
              </w:rPr>
              <w:t>Формирование</w:t>
            </w:r>
            <w:r>
              <w:rPr>
                <w:spacing w:val="-3"/>
                <w:sz w:val="24"/>
              </w:rPr>
              <w:t xml:space="preserve"> </w:t>
            </w:r>
            <w:r>
              <w:rPr>
                <w:sz w:val="24"/>
              </w:rPr>
              <w:t>отказа</w:t>
            </w:r>
            <w:r>
              <w:rPr>
                <w:spacing w:val="-4"/>
                <w:sz w:val="24"/>
              </w:rPr>
              <w:t xml:space="preserve"> </w:t>
            </w:r>
            <w:r>
              <w:rPr>
                <w:sz w:val="24"/>
              </w:rPr>
              <w:t>в</w:t>
            </w:r>
            <w:r>
              <w:rPr>
                <w:spacing w:val="-3"/>
                <w:sz w:val="24"/>
              </w:rPr>
              <w:t xml:space="preserve"> </w:t>
            </w:r>
            <w:r>
              <w:rPr>
                <w:sz w:val="24"/>
              </w:rPr>
              <w:t>предоставлении услуги</w:t>
            </w:r>
          </w:p>
        </w:tc>
        <w:tc>
          <w:tcPr>
            <w:tcW w:w="3403" w:type="dxa"/>
            <w:vMerge/>
            <w:tcBorders>
              <w:top w:val="nil"/>
            </w:tcBorders>
          </w:tcPr>
          <w:p w:rsidR="00BC3DA8" w:rsidRDefault="00BC3DA8">
            <w:pPr>
              <w:rPr>
                <w:sz w:val="2"/>
                <w:szCs w:val="2"/>
              </w:rPr>
            </w:pPr>
          </w:p>
        </w:tc>
      </w:tr>
      <w:tr w:rsidR="00BC3DA8">
        <w:trPr>
          <w:trHeight w:val="1269"/>
        </w:trPr>
        <w:tc>
          <w:tcPr>
            <w:tcW w:w="588" w:type="dxa"/>
          </w:tcPr>
          <w:p w:rsidR="00BC3DA8" w:rsidRDefault="00BC3DA8">
            <w:pPr>
              <w:pStyle w:val="TableParagraph"/>
              <w:ind w:left="0"/>
              <w:rPr>
                <w:sz w:val="24"/>
              </w:rPr>
            </w:pPr>
          </w:p>
          <w:p w:rsidR="00BC3DA8" w:rsidRDefault="00664C2A">
            <w:pPr>
              <w:pStyle w:val="TableParagraph"/>
              <w:spacing w:before="196"/>
              <w:ind w:left="220"/>
              <w:rPr>
                <w:sz w:val="24"/>
              </w:rPr>
            </w:pPr>
            <w:r>
              <w:rPr>
                <w:sz w:val="24"/>
              </w:rPr>
              <w:t>12</w:t>
            </w:r>
          </w:p>
        </w:tc>
        <w:tc>
          <w:tcPr>
            <w:tcW w:w="2121" w:type="dxa"/>
          </w:tcPr>
          <w:p w:rsidR="00BC3DA8" w:rsidRDefault="00BC3DA8">
            <w:pPr>
              <w:pStyle w:val="TableParagraph"/>
              <w:ind w:left="0"/>
              <w:rPr>
                <w:sz w:val="27"/>
              </w:rPr>
            </w:pPr>
          </w:p>
          <w:p w:rsidR="00BC3DA8" w:rsidRDefault="00664C2A">
            <w:pPr>
              <w:pStyle w:val="TableParagraph"/>
              <w:spacing w:line="278" w:lineRule="auto"/>
              <w:ind w:left="108" w:right="351"/>
              <w:rPr>
                <w:sz w:val="24"/>
              </w:rPr>
            </w:pPr>
            <w:r>
              <w:rPr>
                <w:sz w:val="24"/>
              </w:rPr>
              <w:t>Модуль МФЦ/</w:t>
            </w:r>
            <w:r>
              <w:rPr>
                <w:spacing w:val="1"/>
                <w:sz w:val="24"/>
              </w:rPr>
              <w:t xml:space="preserve"> </w:t>
            </w:r>
            <w:r>
              <w:rPr>
                <w:spacing w:val="-1"/>
                <w:sz w:val="24"/>
              </w:rPr>
              <w:t>Ведомство/ПГС</w:t>
            </w:r>
          </w:p>
        </w:tc>
        <w:tc>
          <w:tcPr>
            <w:tcW w:w="3098" w:type="dxa"/>
          </w:tcPr>
          <w:p w:rsidR="00BC3DA8" w:rsidRDefault="00664C2A">
            <w:pPr>
              <w:pStyle w:val="TableParagraph"/>
              <w:spacing w:before="152" w:line="276" w:lineRule="auto"/>
              <w:ind w:left="111" w:right="144"/>
              <w:rPr>
                <w:sz w:val="24"/>
              </w:rPr>
            </w:pPr>
            <w:r>
              <w:rPr>
                <w:sz w:val="24"/>
              </w:rPr>
              <w:t>АП5. Выдача результата на</w:t>
            </w:r>
            <w:r>
              <w:rPr>
                <w:spacing w:val="-58"/>
                <w:sz w:val="24"/>
              </w:rPr>
              <w:t xml:space="preserve"> </w:t>
            </w:r>
            <w:r>
              <w:rPr>
                <w:sz w:val="24"/>
              </w:rPr>
              <w:t>бумажном носителе</w:t>
            </w:r>
            <w:r>
              <w:rPr>
                <w:spacing w:val="1"/>
                <w:sz w:val="24"/>
              </w:rPr>
              <w:t xml:space="preserve"> </w:t>
            </w:r>
            <w:r>
              <w:rPr>
                <w:sz w:val="24"/>
              </w:rPr>
              <w:t>(опционально)</w:t>
            </w:r>
          </w:p>
        </w:tc>
        <w:tc>
          <w:tcPr>
            <w:tcW w:w="5952" w:type="dxa"/>
          </w:tcPr>
          <w:p w:rsidR="00BC3DA8" w:rsidRDefault="00664C2A">
            <w:pPr>
              <w:pStyle w:val="TableParagraph"/>
              <w:spacing w:line="276" w:lineRule="auto"/>
              <w:ind w:right="165"/>
              <w:rPr>
                <w:sz w:val="24"/>
              </w:rPr>
            </w:pPr>
            <w:r>
              <w:rPr>
                <w:sz w:val="24"/>
              </w:rPr>
              <w:t>АД5.1. Выдача результата в виде экземпляра</w:t>
            </w:r>
            <w:r>
              <w:rPr>
                <w:spacing w:val="1"/>
                <w:sz w:val="24"/>
              </w:rPr>
              <w:t xml:space="preserve"> </w:t>
            </w:r>
            <w:r>
              <w:rPr>
                <w:sz w:val="24"/>
              </w:rPr>
              <w:t>электронного</w:t>
            </w:r>
            <w:r>
              <w:rPr>
                <w:spacing w:val="-7"/>
                <w:sz w:val="24"/>
              </w:rPr>
              <w:t xml:space="preserve"> </w:t>
            </w:r>
            <w:r>
              <w:rPr>
                <w:sz w:val="24"/>
              </w:rPr>
              <w:t>документа,</w:t>
            </w:r>
            <w:r>
              <w:rPr>
                <w:spacing w:val="-4"/>
                <w:sz w:val="24"/>
              </w:rPr>
              <w:t xml:space="preserve"> </w:t>
            </w:r>
            <w:r>
              <w:rPr>
                <w:sz w:val="24"/>
              </w:rPr>
              <w:t>распечатанного</w:t>
            </w:r>
            <w:r>
              <w:rPr>
                <w:spacing w:val="-3"/>
                <w:sz w:val="24"/>
              </w:rPr>
              <w:t xml:space="preserve"> </w:t>
            </w:r>
            <w:r>
              <w:rPr>
                <w:sz w:val="24"/>
              </w:rPr>
              <w:t>на</w:t>
            </w:r>
            <w:r>
              <w:rPr>
                <w:spacing w:val="-5"/>
                <w:sz w:val="24"/>
              </w:rPr>
              <w:t xml:space="preserve"> </w:t>
            </w:r>
            <w:r>
              <w:rPr>
                <w:sz w:val="24"/>
              </w:rPr>
              <w:t>бумажном</w:t>
            </w:r>
            <w:r>
              <w:rPr>
                <w:spacing w:val="-57"/>
                <w:sz w:val="24"/>
              </w:rPr>
              <w:t xml:space="preserve"> </w:t>
            </w:r>
            <w:r>
              <w:rPr>
                <w:sz w:val="24"/>
              </w:rPr>
              <w:t>носителе,</w:t>
            </w:r>
            <w:r>
              <w:rPr>
                <w:spacing w:val="-1"/>
                <w:sz w:val="24"/>
              </w:rPr>
              <w:t xml:space="preserve"> </w:t>
            </w:r>
            <w:r>
              <w:rPr>
                <w:sz w:val="24"/>
              </w:rPr>
              <w:t>заверенного подписью</w:t>
            </w:r>
            <w:r>
              <w:rPr>
                <w:spacing w:val="2"/>
                <w:sz w:val="24"/>
              </w:rPr>
              <w:t xml:space="preserve"> </w:t>
            </w:r>
            <w:r>
              <w:rPr>
                <w:sz w:val="24"/>
              </w:rPr>
              <w:t>и</w:t>
            </w:r>
            <w:r>
              <w:rPr>
                <w:spacing w:val="-2"/>
                <w:sz w:val="24"/>
              </w:rPr>
              <w:t xml:space="preserve"> </w:t>
            </w:r>
            <w:r>
              <w:rPr>
                <w:sz w:val="24"/>
              </w:rPr>
              <w:t>печатью</w:t>
            </w:r>
          </w:p>
          <w:p w:rsidR="00BC3DA8" w:rsidRDefault="00664C2A">
            <w:pPr>
              <w:pStyle w:val="TableParagraph"/>
              <w:rPr>
                <w:sz w:val="24"/>
              </w:rPr>
            </w:pPr>
            <w:r>
              <w:rPr>
                <w:sz w:val="24"/>
              </w:rPr>
              <w:t>МФЦ/Ведомство</w:t>
            </w:r>
          </w:p>
        </w:tc>
        <w:tc>
          <w:tcPr>
            <w:tcW w:w="3403" w:type="dxa"/>
          </w:tcPr>
          <w:p w:rsidR="00BC3DA8" w:rsidRDefault="00BC3DA8">
            <w:pPr>
              <w:pStyle w:val="TableParagraph"/>
              <w:ind w:left="0"/>
              <w:rPr>
                <w:sz w:val="27"/>
              </w:rPr>
            </w:pPr>
          </w:p>
          <w:p w:rsidR="00BC3DA8" w:rsidRDefault="00887377">
            <w:pPr>
              <w:pStyle w:val="TableParagraph"/>
              <w:spacing w:line="278" w:lineRule="auto"/>
              <w:ind w:left="113" w:right="320"/>
              <w:rPr>
                <w:sz w:val="24"/>
              </w:rPr>
            </w:pPr>
            <w:r w:rsidRPr="00887377">
              <w:rPr>
                <w:sz w:val="24"/>
              </w:rPr>
              <w:t>Карар кабул итү процедурасы тәмамланганнан соң</w:t>
            </w:r>
          </w:p>
        </w:tc>
      </w:tr>
    </w:tbl>
    <w:p w:rsidR="00BC3DA8" w:rsidRDefault="00BC3DA8">
      <w:pPr>
        <w:pStyle w:val="a3"/>
        <w:ind w:left="0"/>
        <w:rPr>
          <w:sz w:val="20"/>
        </w:rPr>
      </w:pPr>
    </w:p>
    <w:p w:rsidR="00BC3DA8" w:rsidRDefault="00BC3DA8">
      <w:pPr>
        <w:pStyle w:val="a3"/>
        <w:ind w:left="0"/>
        <w:rPr>
          <w:sz w:val="20"/>
        </w:rPr>
      </w:pPr>
    </w:p>
    <w:p w:rsidR="00BC3DA8" w:rsidRDefault="0016437B">
      <w:pPr>
        <w:spacing w:line="276" w:lineRule="auto"/>
        <w:ind w:left="212" w:right="935"/>
        <w:rPr>
          <w:sz w:val="24"/>
        </w:rPr>
      </w:pPr>
      <w:r>
        <w:rPr>
          <w:sz w:val="24"/>
        </w:rPr>
        <w:t>2 нче т</w:t>
      </w:r>
      <w:r w:rsidRPr="0016437B">
        <w:rPr>
          <w:sz w:val="24"/>
        </w:rPr>
        <w:t xml:space="preserve">аблица. «Торак урыны (ИГ) бирүгә мохтаҗ гражданнар турында мәгълүматка үзгәрешләр </w:t>
      </w:r>
      <w:proofErr w:type="gramStart"/>
      <w:r w:rsidRPr="0016437B">
        <w:rPr>
          <w:sz w:val="24"/>
        </w:rPr>
        <w:t>кертү»хезмәте</w:t>
      </w:r>
      <w:proofErr w:type="gramEnd"/>
      <w:r w:rsidRPr="0016437B">
        <w:rPr>
          <w:sz w:val="24"/>
        </w:rPr>
        <w:t xml:space="preserve"> өчен административ процедуралар һәм административ гамәлләр элемтәләренең аларның характеристикалары белән тасвирламасы</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1"/>
        <w:gridCol w:w="3098"/>
        <w:gridCol w:w="5952"/>
        <w:gridCol w:w="3403"/>
      </w:tblGrid>
      <w:tr w:rsidR="00BC3DA8" w:rsidTr="00B453BC">
        <w:trPr>
          <w:trHeight w:val="1588"/>
        </w:trPr>
        <w:tc>
          <w:tcPr>
            <w:tcW w:w="588" w:type="dxa"/>
            <w:shd w:val="clear" w:color="auto" w:fill="auto"/>
          </w:tcPr>
          <w:p w:rsidR="00BC3DA8" w:rsidRDefault="00664C2A">
            <w:pPr>
              <w:pStyle w:val="TableParagraph"/>
              <w:spacing w:before="1" w:line="276" w:lineRule="auto"/>
              <w:ind w:left="122" w:right="92" w:firstLine="50"/>
              <w:rPr>
                <w:b/>
                <w:sz w:val="24"/>
              </w:rPr>
            </w:pPr>
            <w:r>
              <w:rPr>
                <w:b/>
                <w:sz w:val="24"/>
              </w:rPr>
              <w:t>№</w:t>
            </w:r>
            <w:r>
              <w:rPr>
                <w:b/>
                <w:spacing w:val="-57"/>
                <w:sz w:val="24"/>
              </w:rPr>
              <w:t xml:space="preserve"> </w:t>
            </w:r>
            <w:r>
              <w:rPr>
                <w:b/>
                <w:sz w:val="24"/>
              </w:rPr>
              <w:t>п/п</w:t>
            </w:r>
          </w:p>
        </w:tc>
        <w:tc>
          <w:tcPr>
            <w:tcW w:w="2121" w:type="dxa"/>
            <w:shd w:val="clear" w:color="auto" w:fill="auto"/>
          </w:tcPr>
          <w:p w:rsidR="00BC3DA8" w:rsidRDefault="00664C2A">
            <w:pPr>
              <w:pStyle w:val="TableParagraph"/>
              <w:spacing w:before="1" w:line="276" w:lineRule="auto"/>
              <w:ind w:left="312" w:right="296" w:hanging="3"/>
              <w:jc w:val="center"/>
              <w:rPr>
                <w:b/>
                <w:sz w:val="24"/>
              </w:rPr>
            </w:pPr>
            <w:r>
              <w:rPr>
                <w:b/>
                <w:sz w:val="24"/>
              </w:rPr>
              <w:t>Место</w:t>
            </w:r>
            <w:r>
              <w:rPr>
                <w:b/>
                <w:spacing w:val="1"/>
                <w:sz w:val="24"/>
              </w:rPr>
              <w:t xml:space="preserve"> </w:t>
            </w:r>
            <w:r>
              <w:rPr>
                <w:b/>
                <w:sz w:val="24"/>
              </w:rPr>
              <w:t>выполнения</w:t>
            </w:r>
            <w:r>
              <w:rPr>
                <w:b/>
                <w:spacing w:val="1"/>
                <w:sz w:val="24"/>
              </w:rPr>
              <w:t xml:space="preserve"> </w:t>
            </w:r>
            <w:r>
              <w:rPr>
                <w:b/>
                <w:sz w:val="24"/>
              </w:rPr>
              <w:t>действия/</w:t>
            </w:r>
            <w:r>
              <w:rPr>
                <w:b/>
                <w:spacing w:val="1"/>
                <w:sz w:val="24"/>
              </w:rPr>
              <w:t xml:space="preserve"> </w:t>
            </w:r>
            <w:r>
              <w:rPr>
                <w:b/>
                <w:spacing w:val="-1"/>
                <w:sz w:val="24"/>
              </w:rPr>
              <w:t>используемая</w:t>
            </w:r>
          </w:p>
          <w:p w:rsidR="00BC3DA8" w:rsidRDefault="00664C2A">
            <w:pPr>
              <w:pStyle w:val="TableParagraph"/>
              <w:ind w:left="861" w:right="849"/>
              <w:jc w:val="center"/>
              <w:rPr>
                <w:b/>
                <w:sz w:val="24"/>
              </w:rPr>
            </w:pPr>
            <w:r>
              <w:rPr>
                <w:b/>
                <w:sz w:val="24"/>
              </w:rPr>
              <w:t>ИС</w:t>
            </w:r>
          </w:p>
        </w:tc>
        <w:tc>
          <w:tcPr>
            <w:tcW w:w="3098" w:type="dxa"/>
            <w:shd w:val="clear" w:color="auto" w:fill="auto"/>
          </w:tcPr>
          <w:p w:rsidR="00BC3DA8" w:rsidRDefault="00664C2A">
            <w:pPr>
              <w:pStyle w:val="TableParagraph"/>
              <w:spacing w:line="278" w:lineRule="exact"/>
              <w:ind w:left="866" w:right="853"/>
              <w:jc w:val="center"/>
              <w:rPr>
                <w:b/>
                <w:sz w:val="16"/>
              </w:rPr>
            </w:pPr>
            <w:r>
              <w:rPr>
                <w:b/>
                <w:sz w:val="24"/>
              </w:rPr>
              <w:t>П</w:t>
            </w:r>
            <w:r w:rsidR="0016437B">
              <w:rPr>
                <w:b/>
                <w:sz w:val="24"/>
              </w:rPr>
              <w:t>роцедуралар</w:t>
            </w:r>
            <w:r>
              <w:rPr>
                <w:b/>
                <w:position w:val="8"/>
                <w:sz w:val="16"/>
              </w:rPr>
              <w:t>3</w:t>
            </w:r>
          </w:p>
        </w:tc>
        <w:tc>
          <w:tcPr>
            <w:tcW w:w="5952" w:type="dxa"/>
            <w:shd w:val="clear" w:color="auto" w:fill="auto"/>
          </w:tcPr>
          <w:p w:rsidR="00BC3DA8" w:rsidRDefault="0016437B">
            <w:pPr>
              <w:pStyle w:val="TableParagraph"/>
              <w:spacing w:before="1"/>
              <w:ind w:left="2442" w:right="2426"/>
              <w:jc w:val="center"/>
              <w:rPr>
                <w:b/>
                <w:sz w:val="24"/>
              </w:rPr>
            </w:pPr>
            <w:r>
              <w:rPr>
                <w:b/>
                <w:sz w:val="24"/>
              </w:rPr>
              <w:t>Гамәлләр</w:t>
            </w:r>
          </w:p>
        </w:tc>
        <w:tc>
          <w:tcPr>
            <w:tcW w:w="3403" w:type="dxa"/>
            <w:shd w:val="clear" w:color="auto" w:fill="auto"/>
          </w:tcPr>
          <w:p w:rsidR="00BC3DA8" w:rsidRDefault="0016437B">
            <w:pPr>
              <w:pStyle w:val="TableParagraph"/>
              <w:spacing w:before="1"/>
              <w:ind w:left="557"/>
              <w:rPr>
                <w:b/>
                <w:sz w:val="24"/>
              </w:rPr>
            </w:pPr>
            <w:r>
              <w:rPr>
                <w:b/>
                <w:sz w:val="24"/>
              </w:rPr>
              <w:t>Максималь вакыты</w:t>
            </w:r>
          </w:p>
        </w:tc>
      </w:tr>
      <w:tr w:rsidR="00BC3DA8" w:rsidTr="00B453BC">
        <w:trPr>
          <w:trHeight w:val="316"/>
        </w:trPr>
        <w:tc>
          <w:tcPr>
            <w:tcW w:w="588" w:type="dxa"/>
            <w:shd w:val="clear" w:color="auto" w:fill="auto"/>
          </w:tcPr>
          <w:p w:rsidR="00BC3DA8" w:rsidRDefault="00664C2A">
            <w:pPr>
              <w:pStyle w:val="TableParagraph"/>
              <w:spacing w:line="275" w:lineRule="exact"/>
              <w:ind w:left="232"/>
              <w:rPr>
                <w:b/>
                <w:sz w:val="24"/>
              </w:rPr>
            </w:pPr>
            <w:r>
              <w:rPr>
                <w:b/>
                <w:sz w:val="24"/>
              </w:rPr>
              <w:t>1</w:t>
            </w:r>
          </w:p>
        </w:tc>
        <w:tc>
          <w:tcPr>
            <w:tcW w:w="2121" w:type="dxa"/>
            <w:shd w:val="clear" w:color="auto" w:fill="auto"/>
          </w:tcPr>
          <w:p w:rsidR="00BC3DA8" w:rsidRDefault="00664C2A">
            <w:pPr>
              <w:pStyle w:val="TableParagraph"/>
              <w:spacing w:line="275" w:lineRule="exact"/>
              <w:ind w:left="10"/>
              <w:jc w:val="center"/>
              <w:rPr>
                <w:b/>
                <w:sz w:val="24"/>
              </w:rPr>
            </w:pPr>
            <w:r>
              <w:rPr>
                <w:b/>
                <w:sz w:val="24"/>
              </w:rPr>
              <w:t>2</w:t>
            </w:r>
          </w:p>
        </w:tc>
        <w:tc>
          <w:tcPr>
            <w:tcW w:w="3098" w:type="dxa"/>
            <w:shd w:val="clear" w:color="auto" w:fill="auto"/>
          </w:tcPr>
          <w:p w:rsidR="00BC3DA8" w:rsidRDefault="00664C2A">
            <w:pPr>
              <w:pStyle w:val="TableParagraph"/>
              <w:spacing w:line="275" w:lineRule="exact"/>
              <w:ind w:left="15"/>
              <w:jc w:val="center"/>
              <w:rPr>
                <w:b/>
                <w:sz w:val="24"/>
              </w:rPr>
            </w:pPr>
            <w:r>
              <w:rPr>
                <w:b/>
                <w:sz w:val="24"/>
              </w:rPr>
              <w:t>3</w:t>
            </w:r>
          </w:p>
        </w:tc>
        <w:tc>
          <w:tcPr>
            <w:tcW w:w="5952" w:type="dxa"/>
            <w:shd w:val="clear" w:color="auto" w:fill="auto"/>
          </w:tcPr>
          <w:p w:rsidR="00BC3DA8" w:rsidRDefault="00664C2A">
            <w:pPr>
              <w:pStyle w:val="TableParagraph"/>
              <w:spacing w:line="275" w:lineRule="exact"/>
              <w:ind w:left="14"/>
              <w:jc w:val="center"/>
              <w:rPr>
                <w:b/>
                <w:sz w:val="24"/>
              </w:rPr>
            </w:pPr>
            <w:r>
              <w:rPr>
                <w:b/>
                <w:sz w:val="24"/>
              </w:rPr>
              <w:t>4</w:t>
            </w:r>
          </w:p>
        </w:tc>
        <w:tc>
          <w:tcPr>
            <w:tcW w:w="3403" w:type="dxa"/>
            <w:shd w:val="clear" w:color="auto" w:fill="auto"/>
          </w:tcPr>
          <w:p w:rsidR="00BC3DA8" w:rsidRDefault="00664C2A">
            <w:pPr>
              <w:pStyle w:val="TableParagraph"/>
              <w:spacing w:line="275" w:lineRule="exact"/>
              <w:ind w:left="20"/>
              <w:jc w:val="center"/>
              <w:rPr>
                <w:b/>
                <w:sz w:val="24"/>
              </w:rPr>
            </w:pPr>
            <w:r>
              <w:rPr>
                <w:b/>
                <w:sz w:val="24"/>
              </w:rPr>
              <w:t>5</w:t>
            </w:r>
          </w:p>
        </w:tc>
      </w:tr>
      <w:tr w:rsidR="00BC3DA8">
        <w:trPr>
          <w:trHeight w:val="635"/>
        </w:trPr>
        <w:tc>
          <w:tcPr>
            <w:tcW w:w="588" w:type="dxa"/>
          </w:tcPr>
          <w:p w:rsidR="00BC3DA8" w:rsidRDefault="00664C2A">
            <w:pPr>
              <w:pStyle w:val="TableParagraph"/>
              <w:spacing w:before="155"/>
              <w:ind w:left="263"/>
              <w:rPr>
                <w:sz w:val="24"/>
              </w:rPr>
            </w:pPr>
            <w:r>
              <w:rPr>
                <w:sz w:val="24"/>
              </w:rPr>
              <w:t>1</w:t>
            </w:r>
          </w:p>
        </w:tc>
        <w:tc>
          <w:tcPr>
            <w:tcW w:w="2121" w:type="dxa"/>
          </w:tcPr>
          <w:p w:rsidR="00BC3DA8" w:rsidRDefault="00664C2A">
            <w:pPr>
              <w:pStyle w:val="TableParagraph"/>
              <w:spacing w:before="155"/>
              <w:ind w:left="108"/>
              <w:rPr>
                <w:sz w:val="24"/>
              </w:rPr>
            </w:pPr>
            <w:r>
              <w:rPr>
                <w:sz w:val="24"/>
              </w:rPr>
              <w:t>Ведомство/ПГС</w:t>
            </w:r>
          </w:p>
        </w:tc>
        <w:tc>
          <w:tcPr>
            <w:tcW w:w="3098" w:type="dxa"/>
            <w:vMerge w:val="restart"/>
          </w:tcPr>
          <w:p w:rsidR="00BC3DA8" w:rsidRDefault="00BC3DA8">
            <w:pPr>
              <w:pStyle w:val="TableParagraph"/>
              <w:ind w:left="0"/>
              <w:rPr>
                <w:sz w:val="26"/>
              </w:rPr>
            </w:pPr>
          </w:p>
          <w:p w:rsidR="00BC3DA8" w:rsidRDefault="00BC3DA8">
            <w:pPr>
              <w:pStyle w:val="TableParagraph"/>
              <w:ind w:left="0"/>
              <w:rPr>
                <w:sz w:val="26"/>
              </w:rPr>
            </w:pPr>
          </w:p>
          <w:p w:rsidR="00BC3DA8" w:rsidRDefault="00664C2A">
            <w:pPr>
              <w:pStyle w:val="TableParagraph"/>
              <w:spacing w:before="205" w:line="278" w:lineRule="auto"/>
              <w:ind w:left="111" w:right="130"/>
              <w:rPr>
                <w:sz w:val="24"/>
              </w:rPr>
            </w:pPr>
            <w:r>
              <w:rPr>
                <w:sz w:val="24"/>
              </w:rPr>
              <w:t>АП1. Проверка документов</w:t>
            </w:r>
            <w:r>
              <w:rPr>
                <w:spacing w:val="-58"/>
                <w:sz w:val="24"/>
              </w:rPr>
              <w:t xml:space="preserve"> </w:t>
            </w:r>
            <w:r>
              <w:rPr>
                <w:sz w:val="24"/>
              </w:rPr>
              <w:t>и</w:t>
            </w:r>
            <w:r>
              <w:rPr>
                <w:spacing w:val="-2"/>
                <w:sz w:val="24"/>
              </w:rPr>
              <w:t xml:space="preserve"> </w:t>
            </w:r>
            <w:r>
              <w:rPr>
                <w:sz w:val="24"/>
              </w:rPr>
              <w:t>регистрация</w:t>
            </w:r>
            <w:r>
              <w:rPr>
                <w:spacing w:val="-4"/>
                <w:sz w:val="24"/>
              </w:rPr>
              <w:t xml:space="preserve"> </w:t>
            </w:r>
            <w:r>
              <w:rPr>
                <w:sz w:val="24"/>
              </w:rPr>
              <w:t>заявления</w:t>
            </w:r>
          </w:p>
        </w:tc>
        <w:tc>
          <w:tcPr>
            <w:tcW w:w="5952" w:type="dxa"/>
          </w:tcPr>
          <w:p w:rsidR="00BC3DA8" w:rsidRDefault="00664C2A">
            <w:pPr>
              <w:pStyle w:val="TableParagraph"/>
              <w:spacing w:line="270" w:lineRule="exact"/>
              <w:rPr>
                <w:sz w:val="24"/>
              </w:rPr>
            </w:pPr>
            <w:r>
              <w:rPr>
                <w:sz w:val="24"/>
              </w:rPr>
              <w:t>АД1.1.</w:t>
            </w:r>
            <w:r>
              <w:rPr>
                <w:spacing w:val="-3"/>
                <w:sz w:val="24"/>
              </w:rPr>
              <w:t xml:space="preserve"> </w:t>
            </w:r>
            <w:r>
              <w:rPr>
                <w:sz w:val="24"/>
              </w:rPr>
              <w:t>Контроль</w:t>
            </w:r>
            <w:r>
              <w:rPr>
                <w:spacing w:val="-4"/>
                <w:sz w:val="24"/>
              </w:rPr>
              <w:t xml:space="preserve"> </w:t>
            </w:r>
            <w:r>
              <w:rPr>
                <w:sz w:val="24"/>
              </w:rPr>
              <w:t>комплектности</w:t>
            </w:r>
            <w:r>
              <w:rPr>
                <w:spacing w:val="-4"/>
                <w:sz w:val="24"/>
              </w:rPr>
              <w:t xml:space="preserve"> </w:t>
            </w:r>
            <w:r>
              <w:rPr>
                <w:sz w:val="24"/>
              </w:rPr>
              <w:t>предоставленных</w:t>
            </w:r>
          </w:p>
          <w:p w:rsidR="00BC3DA8" w:rsidRDefault="00664C2A">
            <w:pPr>
              <w:pStyle w:val="TableParagraph"/>
              <w:spacing w:before="43"/>
              <w:rPr>
                <w:sz w:val="24"/>
              </w:rPr>
            </w:pPr>
            <w:r>
              <w:rPr>
                <w:sz w:val="24"/>
              </w:rPr>
              <w:t>документов</w:t>
            </w:r>
          </w:p>
        </w:tc>
        <w:tc>
          <w:tcPr>
            <w:tcW w:w="3403" w:type="dxa"/>
            <w:vMerge w:val="restart"/>
          </w:tcPr>
          <w:p w:rsidR="00BC3DA8" w:rsidRDefault="00BC3DA8">
            <w:pPr>
              <w:pStyle w:val="TableParagraph"/>
              <w:ind w:left="0"/>
              <w:rPr>
                <w:sz w:val="30"/>
              </w:rPr>
            </w:pPr>
          </w:p>
          <w:p w:rsidR="00BC3DA8" w:rsidRDefault="00BC3DA8">
            <w:pPr>
              <w:pStyle w:val="TableParagraph"/>
              <w:ind w:left="0"/>
              <w:rPr>
                <w:sz w:val="30"/>
              </w:rPr>
            </w:pPr>
          </w:p>
          <w:p w:rsidR="00BC3DA8" w:rsidRDefault="00BC3DA8">
            <w:pPr>
              <w:pStyle w:val="TableParagraph"/>
              <w:spacing w:before="7"/>
              <w:ind w:left="0"/>
              <w:rPr>
                <w:sz w:val="23"/>
              </w:rPr>
            </w:pPr>
          </w:p>
          <w:p w:rsidR="00BC3DA8" w:rsidRPr="0016437B" w:rsidRDefault="0016437B">
            <w:pPr>
              <w:pStyle w:val="TableParagraph"/>
              <w:ind w:left="113"/>
              <w:rPr>
                <w:sz w:val="24"/>
                <w:lang w:val="tt-RU"/>
              </w:rPr>
            </w:pPr>
            <w:r>
              <w:rPr>
                <w:sz w:val="24"/>
              </w:rPr>
              <w:t>Бер эш к</w:t>
            </w:r>
            <w:r>
              <w:rPr>
                <w:sz w:val="24"/>
                <w:lang w:val="tt-RU"/>
              </w:rPr>
              <w:t>өненә кадәр</w:t>
            </w:r>
          </w:p>
        </w:tc>
      </w:tr>
      <w:tr w:rsidR="00BC3DA8" w:rsidTr="000A6147">
        <w:trPr>
          <w:trHeight w:val="636"/>
        </w:trPr>
        <w:tc>
          <w:tcPr>
            <w:tcW w:w="588" w:type="dxa"/>
          </w:tcPr>
          <w:p w:rsidR="00BC3DA8" w:rsidRDefault="00664C2A">
            <w:pPr>
              <w:pStyle w:val="TableParagraph"/>
              <w:spacing w:before="153"/>
              <w:ind w:left="263"/>
              <w:rPr>
                <w:sz w:val="24"/>
              </w:rPr>
            </w:pPr>
            <w:r>
              <w:rPr>
                <w:sz w:val="24"/>
              </w:rPr>
              <w:t>2</w:t>
            </w:r>
          </w:p>
        </w:tc>
        <w:tc>
          <w:tcPr>
            <w:tcW w:w="2121" w:type="dxa"/>
          </w:tcPr>
          <w:p w:rsidR="00BC3DA8" w:rsidRDefault="00664C2A">
            <w:pPr>
              <w:pStyle w:val="TableParagraph"/>
              <w:spacing w:before="153"/>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Borders>
              <w:bottom w:val="single" w:sz="4" w:space="0" w:color="auto"/>
            </w:tcBorders>
          </w:tcPr>
          <w:p w:rsidR="00BC3DA8" w:rsidRDefault="00664C2A">
            <w:pPr>
              <w:pStyle w:val="TableParagraph"/>
              <w:spacing w:line="271" w:lineRule="exact"/>
              <w:rPr>
                <w:sz w:val="24"/>
              </w:rPr>
            </w:pPr>
            <w:r>
              <w:rPr>
                <w:sz w:val="24"/>
              </w:rPr>
              <w:t>АД1.2.</w:t>
            </w:r>
            <w:r>
              <w:rPr>
                <w:spacing w:val="-3"/>
                <w:sz w:val="24"/>
              </w:rPr>
              <w:t xml:space="preserve"> </w:t>
            </w:r>
            <w:r>
              <w:rPr>
                <w:sz w:val="24"/>
              </w:rPr>
              <w:t>Подтверждение</w:t>
            </w:r>
            <w:r>
              <w:rPr>
                <w:spacing w:val="-1"/>
                <w:sz w:val="24"/>
              </w:rPr>
              <w:t xml:space="preserve"> </w:t>
            </w:r>
            <w:r>
              <w:rPr>
                <w:sz w:val="24"/>
              </w:rPr>
              <w:t>полномочий</w:t>
            </w:r>
            <w:r>
              <w:rPr>
                <w:spacing w:val="-5"/>
                <w:sz w:val="24"/>
              </w:rPr>
              <w:t xml:space="preserve"> </w:t>
            </w:r>
            <w:r>
              <w:rPr>
                <w:sz w:val="24"/>
              </w:rPr>
              <w:t>представителя</w:t>
            </w:r>
          </w:p>
          <w:p w:rsidR="00BC3DA8" w:rsidRDefault="00664C2A">
            <w:pPr>
              <w:pStyle w:val="TableParagraph"/>
              <w:spacing w:before="40"/>
              <w:rPr>
                <w:sz w:val="24"/>
              </w:rPr>
            </w:pPr>
            <w:r>
              <w:rPr>
                <w:sz w:val="24"/>
              </w:rPr>
              <w:t>заявителя</w:t>
            </w:r>
          </w:p>
        </w:tc>
        <w:tc>
          <w:tcPr>
            <w:tcW w:w="3403" w:type="dxa"/>
            <w:vMerge/>
            <w:tcBorders>
              <w:top w:val="nil"/>
              <w:bottom w:val="single" w:sz="4" w:space="0" w:color="auto"/>
            </w:tcBorders>
          </w:tcPr>
          <w:p w:rsidR="00BC3DA8" w:rsidRDefault="00BC3DA8">
            <w:pPr>
              <w:rPr>
                <w:sz w:val="2"/>
                <w:szCs w:val="2"/>
              </w:rPr>
            </w:pPr>
          </w:p>
        </w:tc>
      </w:tr>
      <w:tr w:rsidR="00BC3DA8" w:rsidTr="000A6147">
        <w:trPr>
          <w:trHeight w:val="316"/>
        </w:trPr>
        <w:tc>
          <w:tcPr>
            <w:tcW w:w="588" w:type="dxa"/>
          </w:tcPr>
          <w:p w:rsidR="00BC3DA8" w:rsidRDefault="00664C2A">
            <w:pPr>
              <w:pStyle w:val="TableParagraph"/>
              <w:spacing w:line="270" w:lineRule="exact"/>
              <w:ind w:left="263"/>
              <w:rPr>
                <w:sz w:val="24"/>
              </w:rPr>
            </w:pPr>
            <w:r>
              <w:rPr>
                <w:sz w:val="24"/>
              </w:rPr>
              <w:t>3</w:t>
            </w:r>
          </w:p>
        </w:tc>
        <w:tc>
          <w:tcPr>
            <w:tcW w:w="2121" w:type="dxa"/>
          </w:tcPr>
          <w:p w:rsidR="00BC3DA8" w:rsidRDefault="00664C2A">
            <w:pPr>
              <w:pStyle w:val="TableParagraph"/>
              <w:spacing w:line="270" w:lineRule="exact"/>
              <w:ind w:left="108"/>
              <w:rPr>
                <w:sz w:val="24"/>
              </w:rPr>
            </w:pPr>
            <w:r>
              <w:rPr>
                <w:sz w:val="24"/>
              </w:rPr>
              <w:t>Ведомство/ПГС</w:t>
            </w:r>
          </w:p>
        </w:tc>
        <w:tc>
          <w:tcPr>
            <w:tcW w:w="3098" w:type="dxa"/>
            <w:vMerge/>
            <w:tcBorders>
              <w:top w:val="nil"/>
              <w:right w:val="single" w:sz="4" w:space="0" w:color="auto"/>
            </w:tcBorders>
          </w:tcPr>
          <w:p w:rsidR="00BC3DA8" w:rsidRDefault="00BC3DA8">
            <w:pPr>
              <w:rPr>
                <w:sz w:val="2"/>
                <w:szCs w:val="2"/>
              </w:rPr>
            </w:pPr>
          </w:p>
        </w:tc>
        <w:tc>
          <w:tcPr>
            <w:tcW w:w="5952" w:type="dxa"/>
            <w:tcBorders>
              <w:top w:val="single" w:sz="4" w:space="0" w:color="auto"/>
              <w:left w:val="single" w:sz="4" w:space="0" w:color="auto"/>
              <w:bottom w:val="single" w:sz="4" w:space="0" w:color="auto"/>
              <w:right w:val="single" w:sz="4" w:space="0" w:color="auto"/>
            </w:tcBorders>
          </w:tcPr>
          <w:p w:rsidR="00BC3DA8" w:rsidRDefault="00664C2A">
            <w:pPr>
              <w:pStyle w:val="TableParagraph"/>
              <w:spacing w:line="270" w:lineRule="exact"/>
              <w:rPr>
                <w:sz w:val="24"/>
              </w:rPr>
            </w:pPr>
            <w:r>
              <w:rPr>
                <w:sz w:val="24"/>
              </w:rPr>
              <w:t>АД1.3.</w:t>
            </w:r>
            <w:r>
              <w:rPr>
                <w:spacing w:val="-4"/>
                <w:sz w:val="24"/>
              </w:rPr>
              <w:t xml:space="preserve"> </w:t>
            </w:r>
            <w:r>
              <w:rPr>
                <w:sz w:val="24"/>
              </w:rPr>
              <w:t>Регистрация</w:t>
            </w:r>
            <w:r>
              <w:rPr>
                <w:spacing w:val="-4"/>
                <w:sz w:val="24"/>
              </w:rPr>
              <w:t xml:space="preserve"> </w:t>
            </w:r>
            <w:r>
              <w:rPr>
                <w:sz w:val="24"/>
              </w:rPr>
              <w:t>заявления</w:t>
            </w:r>
          </w:p>
        </w:tc>
        <w:tc>
          <w:tcPr>
            <w:tcW w:w="3403" w:type="dxa"/>
            <w:vMerge/>
            <w:tcBorders>
              <w:top w:val="single" w:sz="4" w:space="0" w:color="auto"/>
              <w:left w:val="single" w:sz="4" w:space="0" w:color="auto"/>
              <w:bottom w:val="single" w:sz="4" w:space="0" w:color="auto"/>
              <w:right w:val="single" w:sz="4" w:space="0" w:color="auto"/>
            </w:tcBorders>
          </w:tcPr>
          <w:p w:rsidR="00BC3DA8" w:rsidRDefault="00BC3DA8">
            <w:pPr>
              <w:rPr>
                <w:sz w:val="2"/>
                <w:szCs w:val="2"/>
              </w:rPr>
            </w:pPr>
          </w:p>
        </w:tc>
      </w:tr>
      <w:tr w:rsidR="00BC3DA8" w:rsidTr="000A6147">
        <w:trPr>
          <w:trHeight w:val="635"/>
        </w:trPr>
        <w:tc>
          <w:tcPr>
            <w:tcW w:w="588" w:type="dxa"/>
          </w:tcPr>
          <w:p w:rsidR="00BC3DA8" w:rsidRDefault="00664C2A">
            <w:pPr>
              <w:pStyle w:val="TableParagraph"/>
              <w:spacing w:before="152"/>
              <w:ind w:left="263"/>
              <w:rPr>
                <w:sz w:val="24"/>
              </w:rPr>
            </w:pPr>
            <w:r>
              <w:rPr>
                <w:sz w:val="24"/>
              </w:rPr>
              <w:t>4</w:t>
            </w:r>
          </w:p>
        </w:tc>
        <w:tc>
          <w:tcPr>
            <w:tcW w:w="2121" w:type="dxa"/>
          </w:tcPr>
          <w:p w:rsidR="00BC3DA8" w:rsidRDefault="00664C2A">
            <w:pPr>
              <w:pStyle w:val="TableParagraph"/>
              <w:spacing w:before="152"/>
              <w:ind w:left="108"/>
              <w:rPr>
                <w:sz w:val="24"/>
              </w:rPr>
            </w:pPr>
            <w:r>
              <w:rPr>
                <w:sz w:val="24"/>
              </w:rPr>
              <w:t>Ведомство/ПГС</w:t>
            </w:r>
          </w:p>
        </w:tc>
        <w:tc>
          <w:tcPr>
            <w:tcW w:w="3098" w:type="dxa"/>
            <w:vMerge/>
            <w:tcBorders>
              <w:top w:val="nil"/>
              <w:right w:val="single" w:sz="4" w:space="0" w:color="auto"/>
            </w:tcBorders>
          </w:tcPr>
          <w:p w:rsidR="00BC3DA8" w:rsidRDefault="00BC3DA8">
            <w:pPr>
              <w:rPr>
                <w:sz w:val="2"/>
                <w:szCs w:val="2"/>
              </w:rPr>
            </w:pPr>
          </w:p>
        </w:tc>
        <w:tc>
          <w:tcPr>
            <w:tcW w:w="5952" w:type="dxa"/>
            <w:tcBorders>
              <w:top w:val="single" w:sz="4" w:space="0" w:color="auto"/>
              <w:left w:val="single" w:sz="4" w:space="0" w:color="auto"/>
              <w:bottom w:val="single" w:sz="4" w:space="0" w:color="auto"/>
              <w:right w:val="single" w:sz="4" w:space="0" w:color="auto"/>
            </w:tcBorders>
          </w:tcPr>
          <w:p w:rsidR="00BC3DA8" w:rsidRDefault="00664C2A">
            <w:pPr>
              <w:pStyle w:val="TableParagraph"/>
              <w:spacing w:line="270" w:lineRule="exact"/>
              <w:rPr>
                <w:sz w:val="24"/>
              </w:rPr>
            </w:pPr>
            <w:r>
              <w:rPr>
                <w:sz w:val="24"/>
              </w:rPr>
              <w:t>АД1.4.</w:t>
            </w:r>
            <w:r>
              <w:rPr>
                <w:spacing w:val="-2"/>
                <w:sz w:val="24"/>
              </w:rPr>
              <w:t xml:space="preserve"> </w:t>
            </w:r>
            <w:r>
              <w:rPr>
                <w:sz w:val="24"/>
              </w:rPr>
              <w:t>Принятие</w:t>
            </w:r>
            <w:r>
              <w:rPr>
                <w:spacing w:val="-2"/>
                <w:sz w:val="24"/>
              </w:rPr>
              <w:t xml:space="preserve"> </w:t>
            </w:r>
            <w:r>
              <w:rPr>
                <w:sz w:val="24"/>
              </w:rPr>
              <w:t>решения</w:t>
            </w:r>
            <w:r>
              <w:rPr>
                <w:spacing w:val="-1"/>
                <w:sz w:val="24"/>
              </w:rPr>
              <w:t xml:space="preserve"> </w:t>
            </w:r>
            <w:r>
              <w:rPr>
                <w:sz w:val="24"/>
              </w:rPr>
              <w:t>об</w:t>
            </w:r>
            <w:r>
              <w:rPr>
                <w:spacing w:val="-3"/>
                <w:sz w:val="24"/>
              </w:rPr>
              <w:t xml:space="preserve"> </w:t>
            </w:r>
            <w:r>
              <w:rPr>
                <w:sz w:val="24"/>
              </w:rPr>
              <w:t>отказе</w:t>
            </w:r>
            <w:r>
              <w:rPr>
                <w:spacing w:val="-2"/>
                <w:sz w:val="24"/>
              </w:rPr>
              <w:t xml:space="preserve"> </w:t>
            </w:r>
            <w:r>
              <w:rPr>
                <w:sz w:val="24"/>
              </w:rPr>
              <w:t>в</w:t>
            </w:r>
            <w:r>
              <w:rPr>
                <w:spacing w:val="-2"/>
                <w:sz w:val="24"/>
              </w:rPr>
              <w:t xml:space="preserve"> </w:t>
            </w:r>
            <w:r>
              <w:rPr>
                <w:sz w:val="24"/>
              </w:rPr>
              <w:t>приеме</w:t>
            </w:r>
          </w:p>
          <w:p w:rsidR="00BC3DA8" w:rsidRDefault="00664C2A">
            <w:pPr>
              <w:pStyle w:val="TableParagraph"/>
              <w:spacing w:before="40"/>
              <w:rPr>
                <w:sz w:val="24"/>
              </w:rPr>
            </w:pPr>
            <w:r>
              <w:rPr>
                <w:sz w:val="24"/>
              </w:rPr>
              <w:t>документов</w:t>
            </w:r>
          </w:p>
        </w:tc>
        <w:tc>
          <w:tcPr>
            <w:tcW w:w="3403" w:type="dxa"/>
            <w:vMerge/>
            <w:tcBorders>
              <w:top w:val="single" w:sz="4" w:space="0" w:color="auto"/>
              <w:left w:val="single" w:sz="4" w:space="0" w:color="auto"/>
              <w:bottom w:val="single" w:sz="4" w:space="0" w:color="auto"/>
              <w:right w:val="single" w:sz="4" w:space="0" w:color="auto"/>
            </w:tcBorders>
          </w:tcPr>
          <w:p w:rsidR="00BC3DA8" w:rsidRDefault="00BC3DA8">
            <w:pPr>
              <w:rPr>
                <w:sz w:val="2"/>
                <w:szCs w:val="2"/>
              </w:rPr>
            </w:pPr>
          </w:p>
        </w:tc>
      </w:tr>
      <w:tr w:rsidR="00BC3DA8" w:rsidTr="000A6147">
        <w:trPr>
          <w:trHeight w:val="633"/>
        </w:trPr>
        <w:tc>
          <w:tcPr>
            <w:tcW w:w="588" w:type="dxa"/>
          </w:tcPr>
          <w:p w:rsidR="00BC3DA8" w:rsidRDefault="00664C2A">
            <w:pPr>
              <w:pStyle w:val="TableParagraph"/>
              <w:spacing w:before="152"/>
              <w:ind w:left="263"/>
              <w:rPr>
                <w:sz w:val="24"/>
              </w:rPr>
            </w:pPr>
            <w:r>
              <w:rPr>
                <w:sz w:val="24"/>
              </w:rPr>
              <w:t>5</w:t>
            </w:r>
          </w:p>
        </w:tc>
        <w:tc>
          <w:tcPr>
            <w:tcW w:w="2121" w:type="dxa"/>
          </w:tcPr>
          <w:p w:rsidR="00BC3DA8" w:rsidRDefault="00664C2A">
            <w:pPr>
              <w:pStyle w:val="TableParagraph"/>
              <w:spacing w:line="270" w:lineRule="exact"/>
              <w:ind w:left="108"/>
              <w:rPr>
                <w:sz w:val="24"/>
              </w:rPr>
            </w:pPr>
            <w:r>
              <w:rPr>
                <w:sz w:val="24"/>
              </w:rPr>
              <w:t>Ведомство/ПГС/</w:t>
            </w:r>
          </w:p>
          <w:p w:rsidR="00BC3DA8" w:rsidRDefault="00664C2A">
            <w:pPr>
              <w:pStyle w:val="TableParagraph"/>
              <w:spacing w:before="40"/>
              <w:ind w:left="108"/>
              <w:rPr>
                <w:sz w:val="24"/>
              </w:rPr>
            </w:pPr>
            <w:r>
              <w:rPr>
                <w:sz w:val="24"/>
              </w:rPr>
              <w:t>СМЭВ</w:t>
            </w:r>
          </w:p>
        </w:tc>
        <w:tc>
          <w:tcPr>
            <w:tcW w:w="3098" w:type="dxa"/>
            <w:vMerge w:val="restart"/>
          </w:tcPr>
          <w:p w:rsidR="00BC3DA8" w:rsidRDefault="00BC3DA8">
            <w:pPr>
              <w:pStyle w:val="TableParagraph"/>
              <w:spacing w:before="5"/>
              <w:ind w:left="0"/>
              <w:rPr>
                <w:sz w:val="27"/>
              </w:rPr>
            </w:pPr>
          </w:p>
          <w:p w:rsidR="00BC3DA8" w:rsidRDefault="00664C2A">
            <w:pPr>
              <w:pStyle w:val="TableParagraph"/>
              <w:spacing w:line="276" w:lineRule="auto"/>
              <w:ind w:left="111" w:right="246"/>
              <w:rPr>
                <w:sz w:val="24"/>
              </w:rPr>
            </w:pPr>
            <w:r>
              <w:rPr>
                <w:sz w:val="24"/>
              </w:rPr>
              <w:t>АП2. Получение сведений</w:t>
            </w:r>
            <w:r>
              <w:rPr>
                <w:spacing w:val="-57"/>
                <w:sz w:val="24"/>
              </w:rPr>
              <w:t xml:space="preserve"> </w:t>
            </w:r>
            <w:r>
              <w:rPr>
                <w:sz w:val="24"/>
              </w:rPr>
              <w:t>посредством</w:t>
            </w:r>
            <w:r>
              <w:rPr>
                <w:spacing w:val="-1"/>
                <w:sz w:val="24"/>
              </w:rPr>
              <w:t xml:space="preserve"> </w:t>
            </w:r>
            <w:r>
              <w:rPr>
                <w:sz w:val="24"/>
              </w:rPr>
              <w:t>СМЭВ</w:t>
            </w:r>
          </w:p>
        </w:tc>
        <w:tc>
          <w:tcPr>
            <w:tcW w:w="5952" w:type="dxa"/>
            <w:tcBorders>
              <w:top w:val="single" w:sz="4" w:space="0" w:color="auto"/>
            </w:tcBorders>
          </w:tcPr>
          <w:p w:rsidR="00BC3DA8" w:rsidRDefault="00664C2A">
            <w:pPr>
              <w:pStyle w:val="TableParagraph"/>
              <w:spacing w:before="152"/>
              <w:rPr>
                <w:sz w:val="24"/>
              </w:rPr>
            </w:pPr>
            <w:r>
              <w:rPr>
                <w:sz w:val="24"/>
              </w:rPr>
              <w:t>АД2.1.</w:t>
            </w:r>
            <w:r>
              <w:rPr>
                <w:spacing w:val="-3"/>
                <w:sz w:val="24"/>
              </w:rPr>
              <w:t xml:space="preserve"> </w:t>
            </w:r>
            <w:r>
              <w:rPr>
                <w:sz w:val="24"/>
              </w:rPr>
              <w:t>Формирование</w:t>
            </w:r>
            <w:r>
              <w:rPr>
                <w:spacing w:val="-4"/>
                <w:sz w:val="24"/>
              </w:rPr>
              <w:t xml:space="preserve"> </w:t>
            </w:r>
            <w:r>
              <w:rPr>
                <w:sz w:val="24"/>
              </w:rPr>
              <w:t>межведомственных</w:t>
            </w:r>
            <w:r>
              <w:rPr>
                <w:spacing w:val="-1"/>
                <w:sz w:val="24"/>
              </w:rPr>
              <w:t xml:space="preserve"> </w:t>
            </w:r>
            <w:r>
              <w:rPr>
                <w:sz w:val="24"/>
              </w:rPr>
              <w:t>запросов</w:t>
            </w:r>
          </w:p>
        </w:tc>
        <w:tc>
          <w:tcPr>
            <w:tcW w:w="3403" w:type="dxa"/>
            <w:vMerge w:val="restart"/>
            <w:tcBorders>
              <w:top w:val="single" w:sz="4" w:space="0" w:color="auto"/>
            </w:tcBorders>
          </w:tcPr>
          <w:p w:rsidR="00BC3DA8" w:rsidRDefault="00BC3DA8">
            <w:pPr>
              <w:pStyle w:val="TableParagraph"/>
              <w:ind w:left="0"/>
              <w:rPr>
                <w:sz w:val="26"/>
              </w:rPr>
            </w:pPr>
          </w:p>
          <w:p w:rsidR="00BC3DA8" w:rsidRDefault="0016437B">
            <w:pPr>
              <w:pStyle w:val="TableParagraph"/>
              <w:spacing w:before="175"/>
              <w:ind w:left="113"/>
              <w:rPr>
                <w:sz w:val="24"/>
              </w:rPr>
            </w:pPr>
            <w:r w:rsidRPr="0016437B">
              <w:rPr>
                <w:sz w:val="24"/>
              </w:rPr>
              <w:t>Б</w:t>
            </w:r>
            <w:r>
              <w:rPr>
                <w:sz w:val="24"/>
              </w:rPr>
              <w:t>иш</w:t>
            </w:r>
            <w:r w:rsidRPr="0016437B">
              <w:rPr>
                <w:sz w:val="24"/>
              </w:rPr>
              <w:t xml:space="preserve"> эш к</w:t>
            </w:r>
            <w:r w:rsidRPr="0016437B">
              <w:rPr>
                <w:sz w:val="24"/>
                <w:lang w:val="tt-RU"/>
              </w:rPr>
              <w:t>өненә кадәр</w:t>
            </w:r>
          </w:p>
        </w:tc>
      </w:tr>
      <w:tr w:rsidR="00BC3DA8">
        <w:trPr>
          <w:trHeight w:val="635"/>
        </w:trPr>
        <w:tc>
          <w:tcPr>
            <w:tcW w:w="588" w:type="dxa"/>
          </w:tcPr>
          <w:p w:rsidR="00BC3DA8" w:rsidRDefault="00664C2A">
            <w:pPr>
              <w:pStyle w:val="TableParagraph"/>
              <w:spacing w:before="155"/>
              <w:ind w:left="263"/>
              <w:rPr>
                <w:sz w:val="24"/>
              </w:rPr>
            </w:pPr>
            <w:r>
              <w:rPr>
                <w:sz w:val="24"/>
              </w:rPr>
              <w:t>6</w:t>
            </w:r>
          </w:p>
        </w:tc>
        <w:tc>
          <w:tcPr>
            <w:tcW w:w="2121" w:type="dxa"/>
          </w:tcPr>
          <w:p w:rsidR="00BC3DA8" w:rsidRDefault="00664C2A">
            <w:pPr>
              <w:pStyle w:val="TableParagraph"/>
              <w:spacing w:line="270" w:lineRule="exact"/>
              <w:ind w:left="108"/>
              <w:rPr>
                <w:sz w:val="24"/>
              </w:rPr>
            </w:pPr>
            <w:r>
              <w:rPr>
                <w:sz w:val="24"/>
              </w:rPr>
              <w:t>Ведомство/ПГС/</w:t>
            </w:r>
          </w:p>
          <w:p w:rsidR="00BC3DA8" w:rsidRDefault="00664C2A">
            <w:pPr>
              <w:pStyle w:val="TableParagraph"/>
              <w:spacing w:before="43"/>
              <w:ind w:left="108"/>
              <w:rPr>
                <w:sz w:val="24"/>
              </w:rPr>
            </w:pPr>
            <w:r>
              <w:rPr>
                <w:sz w:val="24"/>
              </w:rPr>
              <w:t>СМЭВ</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АД2.2.</w:t>
            </w:r>
            <w:r>
              <w:rPr>
                <w:spacing w:val="-2"/>
                <w:sz w:val="24"/>
              </w:rPr>
              <w:t xml:space="preserve"> </w:t>
            </w:r>
            <w:r>
              <w:rPr>
                <w:sz w:val="24"/>
              </w:rPr>
              <w:t>Получение</w:t>
            </w:r>
            <w:r>
              <w:rPr>
                <w:spacing w:val="-3"/>
                <w:sz w:val="24"/>
              </w:rPr>
              <w:t xml:space="preserve"> </w:t>
            </w:r>
            <w:r>
              <w:rPr>
                <w:sz w:val="24"/>
              </w:rPr>
              <w:t>ответов</w:t>
            </w:r>
            <w:r>
              <w:rPr>
                <w:spacing w:val="-2"/>
                <w:sz w:val="24"/>
              </w:rPr>
              <w:t xml:space="preserve"> </w:t>
            </w:r>
            <w:r>
              <w:rPr>
                <w:sz w:val="24"/>
              </w:rPr>
              <w:t>на</w:t>
            </w:r>
            <w:r>
              <w:rPr>
                <w:spacing w:val="-3"/>
                <w:sz w:val="24"/>
              </w:rPr>
              <w:t xml:space="preserve"> </w:t>
            </w:r>
            <w:r>
              <w:rPr>
                <w:sz w:val="24"/>
              </w:rPr>
              <w:t>межведомственные</w:t>
            </w:r>
          </w:p>
          <w:p w:rsidR="00BC3DA8" w:rsidRDefault="00664C2A">
            <w:pPr>
              <w:pStyle w:val="TableParagraph"/>
              <w:spacing w:before="43"/>
              <w:rPr>
                <w:sz w:val="24"/>
              </w:rPr>
            </w:pPr>
            <w:r>
              <w:rPr>
                <w:sz w:val="24"/>
              </w:rPr>
              <w:t>запросы</w:t>
            </w:r>
          </w:p>
        </w:tc>
        <w:tc>
          <w:tcPr>
            <w:tcW w:w="3403" w:type="dxa"/>
            <w:vMerge/>
            <w:tcBorders>
              <w:top w:val="nil"/>
            </w:tcBorders>
          </w:tcPr>
          <w:p w:rsidR="00BC3DA8" w:rsidRDefault="00BC3DA8">
            <w:pPr>
              <w:rPr>
                <w:sz w:val="2"/>
                <w:szCs w:val="2"/>
              </w:rPr>
            </w:pPr>
          </w:p>
        </w:tc>
      </w:tr>
      <w:tr w:rsidR="00BC3DA8">
        <w:trPr>
          <w:trHeight w:val="635"/>
        </w:trPr>
        <w:tc>
          <w:tcPr>
            <w:tcW w:w="588" w:type="dxa"/>
          </w:tcPr>
          <w:p w:rsidR="00BC3DA8" w:rsidRDefault="00664C2A">
            <w:pPr>
              <w:pStyle w:val="TableParagraph"/>
              <w:spacing w:before="152"/>
              <w:ind w:left="263"/>
              <w:rPr>
                <w:sz w:val="24"/>
              </w:rPr>
            </w:pPr>
            <w:r>
              <w:rPr>
                <w:sz w:val="24"/>
              </w:rPr>
              <w:t>7</w:t>
            </w:r>
          </w:p>
        </w:tc>
        <w:tc>
          <w:tcPr>
            <w:tcW w:w="2121" w:type="dxa"/>
          </w:tcPr>
          <w:p w:rsidR="00BC3DA8" w:rsidRDefault="00664C2A">
            <w:pPr>
              <w:pStyle w:val="TableParagraph"/>
              <w:spacing w:before="152"/>
              <w:ind w:left="108"/>
              <w:rPr>
                <w:sz w:val="24"/>
              </w:rPr>
            </w:pPr>
            <w:r>
              <w:rPr>
                <w:sz w:val="24"/>
              </w:rPr>
              <w:t>Ведомство/ПГС</w:t>
            </w:r>
          </w:p>
        </w:tc>
        <w:tc>
          <w:tcPr>
            <w:tcW w:w="3098" w:type="dxa"/>
          </w:tcPr>
          <w:p w:rsidR="00BC3DA8" w:rsidRDefault="00664C2A">
            <w:pPr>
              <w:pStyle w:val="TableParagraph"/>
              <w:spacing w:line="270" w:lineRule="exact"/>
              <w:ind w:left="111"/>
              <w:rPr>
                <w:sz w:val="24"/>
              </w:rPr>
            </w:pPr>
            <w:r>
              <w:rPr>
                <w:sz w:val="24"/>
              </w:rPr>
              <w:t>АП3.</w:t>
            </w:r>
            <w:r>
              <w:rPr>
                <w:spacing w:val="-2"/>
                <w:sz w:val="24"/>
              </w:rPr>
              <w:t xml:space="preserve"> </w:t>
            </w:r>
            <w:r>
              <w:rPr>
                <w:sz w:val="24"/>
              </w:rPr>
              <w:t>Рассмотрение</w:t>
            </w:r>
          </w:p>
          <w:p w:rsidR="00BC3DA8" w:rsidRDefault="00664C2A">
            <w:pPr>
              <w:pStyle w:val="TableParagraph"/>
              <w:spacing w:before="40"/>
              <w:ind w:left="111"/>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5952" w:type="dxa"/>
          </w:tcPr>
          <w:p w:rsidR="00BC3DA8" w:rsidRDefault="00664C2A">
            <w:pPr>
              <w:pStyle w:val="TableParagraph"/>
              <w:spacing w:line="270" w:lineRule="exact"/>
              <w:rPr>
                <w:sz w:val="24"/>
              </w:rPr>
            </w:pPr>
            <w:r>
              <w:rPr>
                <w:sz w:val="24"/>
              </w:rPr>
              <w:t>АД3.1.</w:t>
            </w:r>
            <w:r>
              <w:rPr>
                <w:spacing w:val="-3"/>
                <w:sz w:val="24"/>
              </w:rPr>
              <w:t xml:space="preserve"> </w:t>
            </w:r>
            <w:r>
              <w:rPr>
                <w:sz w:val="24"/>
              </w:rPr>
              <w:t>Проверка</w:t>
            </w:r>
            <w:r>
              <w:rPr>
                <w:spacing w:val="-1"/>
                <w:sz w:val="24"/>
              </w:rPr>
              <w:t xml:space="preserve"> </w:t>
            </w:r>
            <w:r>
              <w:rPr>
                <w:sz w:val="24"/>
              </w:rPr>
              <w:t>соответствия</w:t>
            </w:r>
            <w:r>
              <w:rPr>
                <w:spacing w:val="-3"/>
                <w:sz w:val="24"/>
              </w:rPr>
              <w:t xml:space="preserve"> </w:t>
            </w:r>
            <w:r>
              <w:rPr>
                <w:sz w:val="24"/>
              </w:rPr>
              <w:t>документов и</w:t>
            </w:r>
            <w:r>
              <w:rPr>
                <w:spacing w:val="-3"/>
                <w:sz w:val="24"/>
              </w:rPr>
              <w:t xml:space="preserve"> </w:t>
            </w:r>
            <w:r>
              <w:rPr>
                <w:sz w:val="24"/>
              </w:rPr>
              <w:t>сведений</w:t>
            </w:r>
          </w:p>
          <w:p w:rsidR="00BC3DA8" w:rsidRDefault="00664C2A">
            <w:pPr>
              <w:pStyle w:val="TableParagraph"/>
              <w:spacing w:before="40"/>
              <w:rPr>
                <w:sz w:val="24"/>
              </w:rPr>
            </w:pPr>
            <w:r>
              <w:rPr>
                <w:sz w:val="24"/>
              </w:rPr>
              <w:t>установленным</w:t>
            </w:r>
            <w:r>
              <w:rPr>
                <w:spacing w:val="-5"/>
                <w:sz w:val="24"/>
              </w:rPr>
              <w:t xml:space="preserve"> </w:t>
            </w:r>
            <w:r>
              <w:rPr>
                <w:sz w:val="24"/>
              </w:rPr>
              <w:t>критериям</w:t>
            </w:r>
            <w:r>
              <w:rPr>
                <w:spacing w:val="-3"/>
                <w:sz w:val="24"/>
              </w:rPr>
              <w:t xml:space="preserve"> </w:t>
            </w:r>
            <w:r>
              <w:rPr>
                <w:sz w:val="24"/>
              </w:rPr>
              <w:t>для</w:t>
            </w:r>
            <w:r>
              <w:rPr>
                <w:spacing w:val="-3"/>
                <w:sz w:val="24"/>
              </w:rPr>
              <w:t xml:space="preserve"> </w:t>
            </w:r>
            <w:r>
              <w:rPr>
                <w:sz w:val="24"/>
              </w:rPr>
              <w:t>принятия</w:t>
            </w:r>
            <w:r>
              <w:rPr>
                <w:spacing w:val="-3"/>
                <w:sz w:val="24"/>
              </w:rPr>
              <w:t xml:space="preserve"> </w:t>
            </w:r>
            <w:r>
              <w:rPr>
                <w:sz w:val="24"/>
              </w:rPr>
              <w:t>решения</w:t>
            </w:r>
          </w:p>
        </w:tc>
        <w:tc>
          <w:tcPr>
            <w:tcW w:w="3403" w:type="dxa"/>
          </w:tcPr>
          <w:p w:rsidR="00BC3DA8" w:rsidRDefault="0016437B">
            <w:pPr>
              <w:pStyle w:val="TableParagraph"/>
              <w:spacing w:line="270" w:lineRule="exact"/>
              <w:ind w:left="113"/>
              <w:rPr>
                <w:sz w:val="24"/>
              </w:rPr>
            </w:pPr>
            <w:r>
              <w:rPr>
                <w:sz w:val="24"/>
                <w:lang w:val="tt-RU"/>
              </w:rPr>
              <w:t xml:space="preserve">Егерме </w:t>
            </w:r>
            <w:r w:rsidRPr="0016437B">
              <w:rPr>
                <w:sz w:val="24"/>
              </w:rPr>
              <w:t>эш к</w:t>
            </w:r>
            <w:r w:rsidRPr="0016437B">
              <w:rPr>
                <w:sz w:val="24"/>
                <w:lang w:val="tt-RU"/>
              </w:rPr>
              <w:t>өненә кадәр</w:t>
            </w:r>
          </w:p>
        </w:tc>
      </w:tr>
      <w:tr w:rsidR="00BC3DA8">
        <w:trPr>
          <w:trHeight w:val="316"/>
        </w:trPr>
        <w:tc>
          <w:tcPr>
            <w:tcW w:w="588" w:type="dxa"/>
          </w:tcPr>
          <w:p w:rsidR="00BC3DA8" w:rsidRDefault="00664C2A">
            <w:pPr>
              <w:pStyle w:val="TableParagraph"/>
              <w:spacing w:line="270" w:lineRule="exact"/>
              <w:ind w:left="263"/>
              <w:rPr>
                <w:sz w:val="24"/>
              </w:rPr>
            </w:pPr>
            <w:r>
              <w:rPr>
                <w:sz w:val="24"/>
              </w:rPr>
              <w:t>8</w:t>
            </w:r>
          </w:p>
        </w:tc>
        <w:tc>
          <w:tcPr>
            <w:tcW w:w="2121" w:type="dxa"/>
          </w:tcPr>
          <w:p w:rsidR="00BC3DA8" w:rsidRDefault="00664C2A">
            <w:pPr>
              <w:pStyle w:val="TableParagraph"/>
              <w:spacing w:line="270" w:lineRule="exact"/>
              <w:ind w:left="108"/>
              <w:rPr>
                <w:sz w:val="24"/>
              </w:rPr>
            </w:pPr>
            <w:r>
              <w:rPr>
                <w:sz w:val="24"/>
              </w:rPr>
              <w:t>Ведомство/ПГС</w:t>
            </w:r>
          </w:p>
        </w:tc>
        <w:tc>
          <w:tcPr>
            <w:tcW w:w="3098" w:type="dxa"/>
            <w:vMerge w:val="restart"/>
          </w:tcPr>
          <w:p w:rsidR="00BC3DA8" w:rsidRDefault="00BC3DA8">
            <w:pPr>
              <w:pStyle w:val="TableParagraph"/>
              <w:ind w:left="0"/>
              <w:rPr>
                <w:sz w:val="26"/>
              </w:rPr>
            </w:pPr>
          </w:p>
          <w:p w:rsidR="00BC3DA8" w:rsidRDefault="00BC3DA8">
            <w:pPr>
              <w:pStyle w:val="TableParagraph"/>
              <w:spacing w:before="9"/>
              <w:ind w:left="0"/>
              <w:rPr>
                <w:sz w:val="29"/>
              </w:rPr>
            </w:pPr>
          </w:p>
          <w:p w:rsidR="00BC3DA8" w:rsidRDefault="00664C2A">
            <w:pPr>
              <w:pStyle w:val="TableParagraph"/>
              <w:spacing w:line="278" w:lineRule="auto"/>
              <w:ind w:left="111" w:right="261"/>
              <w:rPr>
                <w:sz w:val="24"/>
              </w:rPr>
            </w:pPr>
            <w:r>
              <w:rPr>
                <w:sz w:val="24"/>
              </w:rPr>
              <w:t>АП4.</w:t>
            </w:r>
            <w:r>
              <w:rPr>
                <w:spacing w:val="-6"/>
                <w:sz w:val="24"/>
              </w:rPr>
              <w:t xml:space="preserve"> </w:t>
            </w:r>
            <w:r>
              <w:rPr>
                <w:sz w:val="24"/>
              </w:rPr>
              <w:t>Принятие</w:t>
            </w:r>
            <w:r>
              <w:rPr>
                <w:spacing w:val="-6"/>
                <w:sz w:val="24"/>
              </w:rPr>
              <w:t xml:space="preserve"> </w:t>
            </w:r>
            <w:r>
              <w:rPr>
                <w:sz w:val="24"/>
              </w:rPr>
              <w:t>решения</w:t>
            </w:r>
            <w:r>
              <w:rPr>
                <w:spacing w:val="-5"/>
                <w:sz w:val="24"/>
              </w:rPr>
              <w:t xml:space="preserve"> </w:t>
            </w:r>
            <w:r>
              <w:rPr>
                <w:sz w:val="24"/>
              </w:rPr>
              <w:t>о</w:t>
            </w:r>
            <w:r>
              <w:rPr>
                <w:spacing w:val="-57"/>
                <w:sz w:val="24"/>
              </w:rPr>
              <w:t xml:space="preserve"> </w:t>
            </w:r>
            <w:r>
              <w:rPr>
                <w:sz w:val="24"/>
              </w:rPr>
              <w:t>предоставлении услуги</w:t>
            </w:r>
          </w:p>
        </w:tc>
        <w:tc>
          <w:tcPr>
            <w:tcW w:w="5952" w:type="dxa"/>
          </w:tcPr>
          <w:p w:rsidR="00BC3DA8" w:rsidRDefault="00664C2A">
            <w:pPr>
              <w:pStyle w:val="TableParagraph"/>
              <w:spacing w:line="270" w:lineRule="exact"/>
              <w:rPr>
                <w:sz w:val="24"/>
              </w:rPr>
            </w:pPr>
            <w:r>
              <w:rPr>
                <w:sz w:val="24"/>
              </w:rPr>
              <w:t>АД4.1.</w:t>
            </w:r>
            <w:r>
              <w:rPr>
                <w:spacing w:val="-4"/>
                <w:sz w:val="24"/>
              </w:rPr>
              <w:t xml:space="preserve"> </w:t>
            </w:r>
            <w:r>
              <w:rPr>
                <w:sz w:val="24"/>
              </w:rPr>
              <w:t>Принятие</w:t>
            </w:r>
            <w:r>
              <w:rPr>
                <w:spacing w:val="-4"/>
                <w:sz w:val="24"/>
              </w:rPr>
              <w:t xml:space="preserve"> </w:t>
            </w:r>
            <w:r>
              <w:rPr>
                <w:sz w:val="24"/>
              </w:rPr>
              <w:t>решения</w:t>
            </w:r>
            <w:r>
              <w:rPr>
                <w:spacing w:val="-4"/>
                <w:sz w:val="24"/>
              </w:rPr>
              <w:t xml:space="preserve"> </w:t>
            </w:r>
            <w:r>
              <w:rPr>
                <w:sz w:val="24"/>
              </w:rPr>
              <w:t>о</w:t>
            </w:r>
            <w:r>
              <w:rPr>
                <w:spacing w:val="-3"/>
                <w:sz w:val="24"/>
              </w:rPr>
              <w:t xml:space="preserve"> </w:t>
            </w:r>
            <w:r>
              <w:rPr>
                <w:sz w:val="24"/>
              </w:rPr>
              <w:t>предоставлении услуги</w:t>
            </w:r>
          </w:p>
        </w:tc>
        <w:tc>
          <w:tcPr>
            <w:tcW w:w="3403" w:type="dxa"/>
            <w:vMerge w:val="restart"/>
          </w:tcPr>
          <w:p w:rsidR="00BC3DA8" w:rsidRDefault="00BC3DA8">
            <w:pPr>
              <w:pStyle w:val="TableParagraph"/>
              <w:ind w:left="0"/>
              <w:rPr>
                <w:sz w:val="26"/>
              </w:rPr>
            </w:pPr>
          </w:p>
          <w:p w:rsidR="00BC3DA8" w:rsidRDefault="00BC3DA8">
            <w:pPr>
              <w:pStyle w:val="TableParagraph"/>
              <w:ind w:left="0"/>
              <w:rPr>
                <w:sz w:val="26"/>
              </w:rPr>
            </w:pPr>
          </w:p>
          <w:p w:rsidR="00BC3DA8" w:rsidRDefault="0016437B">
            <w:pPr>
              <w:pStyle w:val="TableParagraph"/>
              <w:spacing w:before="205"/>
              <w:ind w:left="113"/>
              <w:rPr>
                <w:sz w:val="24"/>
              </w:rPr>
            </w:pPr>
            <w:r w:rsidRPr="0016437B">
              <w:rPr>
                <w:sz w:val="24"/>
                <w:lang w:val="tt-RU"/>
              </w:rPr>
              <w:t>Бер сәгатькә кадәр</w:t>
            </w:r>
          </w:p>
        </w:tc>
      </w:tr>
      <w:tr w:rsidR="00BC3DA8">
        <w:trPr>
          <w:trHeight w:val="635"/>
        </w:trPr>
        <w:tc>
          <w:tcPr>
            <w:tcW w:w="588" w:type="dxa"/>
          </w:tcPr>
          <w:p w:rsidR="00BC3DA8" w:rsidRDefault="00664C2A">
            <w:pPr>
              <w:pStyle w:val="TableParagraph"/>
              <w:spacing w:before="152"/>
              <w:ind w:left="263"/>
              <w:rPr>
                <w:sz w:val="24"/>
              </w:rPr>
            </w:pPr>
            <w:r>
              <w:rPr>
                <w:sz w:val="24"/>
              </w:rPr>
              <w:t>9</w:t>
            </w:r>
          </w:p>
        </w:tc>
        <w:tc>
          <w:tcPr>
            <w:tcW w:w="2121" w:type="dxa"/>
          </w:tcPr>
          <w:p w:rsidR="00BC3DA8" w:rsidRDefault="00664C2A">
            <w:pPr>
              <w:pStyle w:val="TableParagraph"/>
              <w:spacing w:before="152"/>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АД4.2.</w:t>
            </w:r>
            <w:r>
              <w:rPr>
                <w:spacing w:val="-1"/>
                <w:sz w:val="24"/>
              </w:rPr>
              <w:t xml:space="preserve"> </w:t>
            </w:r>
            <w:r>
              <w:rPr>
                <w:sz w:val="24"/>
              </w:rPr>
              <w:t>Формирование</w:t>
            </w:r>
            <w:r>
              <w:rPr>
                <w:spacing w:val="-1"/>
                <w:sz w:val="24"/>
              </w:rPr>
              <w:t xml:space="preserve"> </w:t>
            </w:r>
            <w:r>
              <w:rPr>
                <w:sz w:val="24"/>
              </w:rPr>
              <w:t>решения</w:t>
            </w:r>
            <w:r>
              <w:rPr>
                <w:spacing w:val="-1"/>
                <w:sz w:val="24"/>
              </w:rPr>
              <w:t xml:space="preserve"> </w:t>
            </w:r>
            <w:r>
              <w:rPr>
                <w:sz w:val="24"/>
              </w:rPr>
              <w:t>о предоставлении</w:t>
            </w:r>
          </w:p>
          <w:p w:rsidR="00BC3DA8" w:rsidRDefault="00664C2A">
            <w:pPr>
              <w:pStyle w:val="TableParagraph"/>
              <w:spacing w:before="40"/>
              <w:rPr>
                <w:sz w:val="24"/>
              </w:rPr>
            </w:pPr>
            <w:r>
              <w:rPr>
                <w:sz w:val="24"/>
              </w:rPr>
              <w:t>услуги</w:t>
            </w:r>
          </w:p>
        </w:tc>
        <w:tc>
          <w:tcPr>
            <w:tcW w:w="3403" w:type="dxa"/>
            <w:vMerge/>
            <w:tcBorders>
              <w:top w:val="nil"/>
            </w:tcBorders>
          </w:tcPr>
          <w:p w:rsidR="00BC3DA8" w:rsidRDefault="00BC3DA8">
            <w:pPr>
              <w:rPr>
                <w:sz w:val="2"/>
                <w:szCs w:val="2"/>
              </w:rPr>
            </w:pPr>
          </w:p>
        </w:tc>
      </w:tr>
      <w:tr w:rsidR="00BC3DA8">
        <w:trPr>
          <w:trHeight w:val="633"/>
        </w:trPr>
        <w:tc>
          <w:tcPr>
            <w:tcW w:w="588" w:type="dxa"/>
          </w:tcPr>
          <w:p w:rsidR="00BC3DA8" w:rsidRDefault="00664C2A">
            <w:pPr>
              <w:pStyle w:val="TableParagraph"/>
              <w:spacing w:before="152"/>
              <w:ind w:left="220"/>
              <w:rPr>
                <w:sz w:val="24"/>
              </w:rPr>
            </w:pPr>
            <w:r>
              <w:rPr>
                <w:sz w:val="24"/>
              </w:rPr>
              <w:t>10</w:t>
            </w:r>
          </w:p>
        </w:tc>
        <w:tc>
          <w:tcPr>
            <w:tcW w:w="2121" w:type="dxa"/>
          </w:tcPr>
          <w:p w:rsidR="00BC3DA8" w:rsidRDefault="00664C2A">
            <w:pPr>
              <w:pStyle w:val="TableParagraph"/>
              <w:spacing w:before="152"/>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АД4.3.</w:t>
            </w:r>
            <w:r>
              <w:rPr>
                <w:spacing w:val="-2"/>
                <w:sz w:val="24"/>
              </w:rPr>
              <w:t xml:space="preserve"> </w:t>
            </w:r>
            <w:r>
              <w:rPr>
                <w:sz w:val="24"/>
              </w:rPr>
              <w:t>Принятие</w:t>
            </w:r>
            <w:r>
              <w:rPr>
                <w:spacing w:val="-3"/>
                <w:sz w:val="24"/>
              </w:rPr>
              <w:t xml:space="preserve"> </w:t>
            </w:r>
            <w:r>
              <w:rPr>
                <w:sz w:val="24"/>
              </w:rPr>
              <w:t>решения</w:t>
            </w:r>
            <w:r>
              <w:rPr>
                <w:spacing w:val="-1"/>
                <w:sz w:val="24"/>
              </w:rPr>
              <w:t xml:space="preserve"> </w:t>
            </w:r>
            <w:r>
              <w:rPr>
                <w:sz w:val="24"/>
              </w:rPr>
              <w:t>об</w:t>
            </w:r>
            <w:r>
              <w:rPr>
                <w:spacing w:val="-3"/>
                <w:sz w:val="24"/>
              </w:rPr>
              <w:t xml:space="preserve"> </w:t>
            </w:r>
            <w:r>
              <w:rPr>
                <w:sz w:val="24"/>
              </w:rPr>
              <w:t>отказе</w:t>
            </w:r>
            <w:r>
              <w:rPr>
                <w:spacing w:val="-2"/>
                <w:sz w:val="24"/>
              </w:rPr>
              <w:t xml:space="preserve"> </w:t>
            </w:r>
            <w:r>
              <w:rPr>
                <w:sz w:val="24"/>
              </w:rPr>
              <w:t>в</w:t>
            </w:r>
            <w:r>
              <w:rPr>
                <w:spacing w:val="-3"/>
                <w:sz w:val="24"/>
              </w:rPr>
              <w:t xml:space="preserve"> </w:t>
            </w:r>
            <w:r>
              <w:rPr>
                <w:sz w:val="24"/>
              </w:rPr>
              <w:t>предоставлении</w:t>
            </w:r>
          </w:p>
          <w:p w:rsidR="00BC3DA8" w:rsidRDefault="00664C2A">
            <w:pPr>
              <w:pStyle w:val="TableParagraph"/>
              <w:spacing w:before="40"/>
              <w:rPr>
                <w:sz w:val="24"/>
              </w:rPr>
            </w:pPr>
            <w:r>
              <w:rPr>
                <w:sz w:val="24"/>
              </w:rPr>
              <w:t>услуги</w:t>
            </w:r>
          </w:p>
        </w:tc>
        <w:tc>
          <w:tcPr>
            <w:tcW w:w="3403" w:type="dxa"/>
            <w:vMerge/>
            <w:tcBorders>
              <w:top w:val="nil"/>
            </w:tcBorders>
          </w:tcPr>
          <w:p w:rsidR="00BC3DA8" w:rsidRDefault="00BC3DA8">
            <w:pPr>
              <w:rPr>
                <w:sz w:val="2"/>
                <w:szCs w:val="2"/>
              </w:rPr>
            </w:pPr>
          </w:p>
        </w:tc>
      </w:tr>
      <w:tr w:rsidR="00BC3DA8">
        <w:trPr>
          <w:trHeight w:val="318"/>
        </w:trPr>
        <w:tc>
          <w:tcPr>
            <w:tcW w:w="588" w:type="dxa"/>
          </w:tcPr>
          <w:p w:rsidR="00BC3DA8" w:rsidRDefault="00664C2A">
            <w:pPr>
              <w:pStyle w:val="TableParagraph"/>
              <w:spacing w:line="270" w:lineRule="exact"/>
              <w:ind w:left="220"/>
              <w:rPr>
                <w:sz w:val="24"/>
              </w:rPr>
            </w:pPr>
            <w:r>
              <w:rPr>
                <w:sz w:val="24"/>
              </w:rPr>
              <w:t>11</w:t>
            </w:r>
          </w:p>
        </w:tc>
        <w:tc>
          <w:tcPr>
            <w:tcW w:w="2121" w:type="dxa"/>
          </w:tcPr>
          <w:p w:rsidR="00BC3DA8" w:rsidRDefault="00664C2A">
            <w:pPr>
              <w:pStyle w:val="TableParagraph"/>
              <w:spacing w:line="270" w:lineRule="exact"/>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АД4.4.</w:t>
            </w:r>
            <w:r>
              <w:rPr>
                <w:spacing w:val="-3"/>
                <w:sz w:val="24"/>
              </w:rPr>
              <w:t xml:space="preserve"> </w:t>
            </w:r>
            <w:r>
              <w:rPr>
                <w:sz w:val="24"/>
              </w:rPr>
              <w:t>Формирование</w:t>
            </w:r>
            <w:r>
              <w:rPr>
                <w:spacing w:val="-3"/>
                <w:sz w:val="24"/>
              </w:rPr>
              <w:t xml:space="preserve"> </w:t>
            </w:r>
            <w:r>
              <w:rPr>
                <w:sz w:val="24"/>
              </w:rPr>
              <w:t>отказа</w:t>
            </w:r>
            <w:r>
              <w:rPr>
                <w:spacing w:val="-4"/>
                <w:sz w:val="24"/>
              </w:rPr>
              <w:t xml:space="preserve"> </w:t>
            </w:r>
            <w:r>
              <w:rPr>
                <w:sz w:val="24"/>
              </w:rPr>
              <w:t>в</w:t>
            </w:r>
            <w:r>
              <w:rPr>
                <w:spacing w:val="-3"/>
                <w:sz w:val="24"/>
              </w:rPr>
              <w:t xml:space="preserve"> </w:t>
            </w:r>
            <w:r>
              <w:rPr>
                <w:sz w:val="24"/>
              </w:rPr>
              <w:t>предоставлении услуги</w:t>
            </w:r>
          </w:p>
        </w:tc>
        <w:tc>
          <w:tcPr>
            <w:tcW w:w="3403" w:type="dxa"/>
            <w:vMerge/>
            <w:tcBorders>
              <w:top w:val="nil"/>
            </w:tcBorders>
          </w:tcPr>
          <w:p w:rsidR="00BC3DA8" w:rsidRDefault="00BC3DA8">
            <w:pPr>
              <w:rPr>
                <w:sz w:val="2"/>
                <w:szCs w:val="2"/>
              </w:rPr>
            </w:pPr>
          </w:p>
        </w:tc>
      </w:tr>
      <w:tr w:rsidR="00BC3DA8">
        <w:trPr>
          <w:trHeight w:val="1268"/>
        </w:trPr>
        <w:tc>
          <w:tcPr>
            <w:tcW w:w="588" w:type="dxa"/>
          </w:tcPr>
          <w:p w:rsidR="00BC3DA8" w:rsidRDefault="00BC3DA8">
            <w:pPr>
              <w:pStyle w:val="TableParagraph"/>
              <w:ind w:left="0"/>
              <w:rPr>
                <w:sz w:val="24"/>
              </w:rPr>
            </w:pPr>
          </w:p>
          <w:p w:rsidR="00BC3DA8" w:rsidRDefault="00664C2A">
            <w:pPr>
              <w:pStyle w:val="TableParagraph"/>
              <w:spacing w:before="193"/>
              <w:ind w:left="220"/>
              <w:rPr>
                <w:sz w:val="24"/>
              </w:rPr>
            </w:pPr>
            <w:r>
              <w:rPr>
                <w:sz w:val="24"/>
              </w:rPr>
              <w:t>12</w:t>
            </w:r>
          </w:p>
        </w:tc>
        <w:tc>
          <w:tcPr>
            <w:tcW w:w="2121" w:type="dxa"/>
          </w:tcPr>
          <w:p w:rsidR="00BC3DA8" w:rsidRDefault="00BC3DA8">
            <w:pPr>
              <w:pStyle w:val="TableParagraph"/>
              <w:ind w:left="0"/>
              <w:rPr>
                <w:sz w:val="27"/>
              </w:rPr>
            </w:pPr>
          </w:p>
          <w:p w:rsidR="00BC3DA8" w:rsidRDefault="00664C2A">
            <w:pPr>
              <w:pStyle w:val="TableParagraph"/>
              <w:spacing w:line="276" w:lineRule="auto"/>
              <w:ind w:left="108" w:right="351"/>
              <w:rPr>
                <w:sz w:val="24"/>
              </w:rPr>
            </w:pPr>
            <w:r>
              <w:rPr>
                <w:sz w:val="24"/>
              </w:rPr>
              <w:t>Модуль МФЦ/</w:t>
            </w:r>
            <w:r>
              <w:rPr>
                <w:spacing w:val="1"/>
                <w:sz w:val="24"/>
              </w:rPr>
              <w:t xml:space="preserve"> </w:t>
            </w:r>
            <w:r>
              <w:rPr>
                <w:spacing w:val="-1"/>
                <w:sz w:val="24"/>
              </w:rPr>
              <w:t>Ведомство/ПГС</w:t>
            </w:r>
          </w:p>
        </w:tc>
        <w:tc>
          <w:tcPr>
            <w:tcW w:w="3098" w:type="dxa"/>
          </w:tcPr>
          <w:p w:rsidR="00BC3DA8" w:rsidRDefault="00664C2A">
            <w:pPr>
              <w:pStyle w:val="TableParagraph"/>
              <w:spacing w:before="152" w:line="276" w:lineRule="auto"/>
              <w:ind w:left="111" w:right="144"/>
              <w:rPr>
                <w:sz w:val="24"/>
              </w:rPr>
            </w:pPr>
            <w:r>
              <w:rPr>
                <w:sz w:val="24"/>
              </w:rPr>
              <w:t>АП5. Выдача результата на</w:t>
            </w:r>
            <w:r>
              <w:rPr>
                <w:spacing w:val="-58"/>
                <w:sz w:val="24"/>
              </w:rPr>
              <w:t xml:space="preserve"> </w:t>
            </w:r>
            <w:r>
              <w:rPr>
                <w:sz w:val="24"/>
              </w:rPr>
              <w:t>бумажном носителе</w:t>
            </w:r>
            <w:r>
              <w:rPr>
                <w:spacing w:val="1"/>
                <w:sz w:val="24"/>
              </w:rPr>
              <w:t xml:space="preserve"> </w:t>
            </w:r>
            <w:r>
              <w:rPr>
                <w:sz w:val="24"/>
              </w:rPr>
              <w:t>(опционально)</w:t>
            </w:r>
          </w:p>
        </w:tc>
        <w:tc>
          <w:tcPr>
            <w:tcW w:w="5952" w:type="dxa"/>
          </w:tcPr>
          <w:p w:rsidR="00BC3DA8" w:rsidRDefault="00664C2A">
            <w:pPr>
              <w:pStyle w:val="TableParagraph"/>
              <w:spacing w:line="276" w:lineRule="auto"/>
              <w:ind w:right="165"/>
              <w:rPr>
                <w:sz w:val="24"/>
              </w:rPr>
            </w:pPr>
            <w:r>
              <w:rPr>
                <w:sz w:val="24"/>
              </w:rPr>
              <w:t>АД5.1. Выдача результата в виде экземпляра</w:t>
            </w:r>
            <w:r>
              <w:rPr>
                <w:spacing w:val="1"/>
                <w:sz w:val="24"/>
              </w:rPr>
              <w:t xml:space="preserve"> </w:t>
            </w:r>
            <w:r>
              <w:rPr>
                <w:sz w:val="24"/>
              </w:rPr>
              <w:t>электронного</w:t>
            </w:r>
            <w:r>
              <w:rPr>
                <w:spacing w:val="-7"/>
                <w:sz w:val="24"/>
              </w:rPr>
              <w:t xml:space="preserve"> </w:t>
            </w:r>
            <w:r>
              <w:rPr>
                <w:sz w:val="24"/>
              </w:rPr>
              <w:t>документа,</w:t>
            </w:r>
            <w:r>
              <w:rPr>
                <w:spacing w:val="-4"/>
                <w:sz w:val="24"/>
              </w:rPr>
              <w:t xml:space="preserve"> </w:t>
            </w:r>
            <w:r>
              <w:rPr>
                <w:sz w:val="24"/>
              </w:rPr>
              <w:t>распечатанного</w:t>
            </w:r>
            <w:r>
              <w:rPr>
                <w:spacing w:val="-3"/>
                <w:sz w:val="24"/>
              </w:rPr>
              <w:t xml:space="preserve"> </w:t>
            </w:r>
            <w:r>
              <w:rPr>
                <w:sz w:val="24"/>
              </w:rPr>
              <w:t>на</w:t>
            </w:r>
            <w:r>
              <w:rPr>
                <w:spacing w:val="-5"/>
                <w:sz w:val="24"/>
              </w:rPr>
              <w:t xml:space="preserve"> </w:t>
            </w:r>
            <w:r>
              <w:rPr>
                <w:sz w:val="24"/>
              </w:rPr>
              <w:t>бумажном</w:t>
            </w:r>
            <w:r>
              <w:rPr>
                <w:spacing w:val="-57"/>
                <w:sz w:val="24"/>
              </w:rPr>
              <w:t xml:space="preserve"> </w:t>
            </w:r>
            <w:r>
              <w:rPr>
                <w:sz w:val="24"/>
              </w:rPr>
              <w:t>носителе,</w:t>
            </w:r>
            <w:r>
              <w:rPr>
                <w:spacing w:val="-1"/>
                <w:sz w:val="24"/>
              </w:rPr>
              <w:t xml:space="preserve"> </w:t>
            </w:r>
            <w:r>
              <w:rPr>
                <w:sz w:val="24"/>
              </w:rPr>
              <w:t>заверенного подписью</w:t>
            </w:r>
            <w:r>
              <w:rPr>
                <w:spacing w:val="-1"/>
                <w:sz w:val="24"/>
              </w:rPr>
              <w:t xml:space="preserve"> </w:t>
            </w:r>
            <w:r>
              <w:rPr>
                <w:sz w:val="24"/>
              </w:rPr>
              <w:t>и</w:t>
            </w:r>
            <w:r>
              <w:rPr>
                <w:spacing w:val="-2"/>
                <w:sz w:val="24"/>
              </w:rPr>
              <w:t xml:space="preserve"> </w:t>
            </w:r>
            <w:r>
              <w:rPr>
                <w:sz w:val="24"/>
              </w:rPr>
              <w:t>печатью</w:t>
            </w:r>
          </w:p>
          <w:p w:rsidR="00BC3DA8" w:rsidRDefault="00664C2A">
            <w:pPr>
              <w:pStyle w:val="TableParagraph"/>
              <w:rPr>
                <w:sz w:val="24"/>
              </w:rPr>
            </w:pPr>
            <w:r>
              <w:rPr>
                <w:sz w:val="24"/>
              </w:rPr>
              <w:t>МФЦ/Ведомство</w:t>
            </w:r>
          </w:p>
        </w:tc>
        <w:tc>
          <w:tcPr>
            <w:tcW w:w="3403" w:type="dxa"/>
          </w:tcPr>
          <w:p w:rsidR="00BC3DA8" w:rsidRDefault="00BC3DA8">
            <w:pPr>
              <w:pStyle w:val="TableParagraph"/>
              <w:ind w:left="0"/>
              <w:rPr>
                <w:sz w:val="27"/>
              </w:rPr>
            </w:pPr>
          </w:p>
          <w:p w:rsidR="00BC3DA8" w:rsidRDefault="0016437B">
            <w:pPr>
              <w:pStyle w:val="TableParagraph"/>
              <w:spacing w:line="276" w:lineRule="auto"/>
              <w:ind w:left="113" w:right="320"/>
              <w:rPr>
                <w:sz w:val="24"/>
              </w:rPr>
            </w:pPr>
            <w:r w:rsidRPr="0016437B">
              <w:rPr>
                <w:sz w:val="24"/>
              </w:rPr>
              <w:t>Карар кабул итү процедурасы беткәч</w:t>
            </w:r>
          </w:p>
        </w:tc>
      </w:tr>
    </w:tbl>
    <w:p w:rsidR="00BC3DA8" w:rsidRDefault="00805913">
      <w:pPr>
        <w:pStyle w:val="a3"/>
        <w:spacing w:before="2"/>
        <w:ind w:left="0"/>
        <w:rPr>
          <w:sz w:val="20"/>
        </w:rPr>
      </w:pPr>
      <w:r>
        <w:pict>
          <v:rect id="_x0000_s1028" style="position:absolute;margin-left:56.65pt;margin-top:13.55pt;width:2in;height:.6pt;z-index:-15683072;mso-wrap-distance-left:0;mso-wrap-distance-right:0;mso-position-horizontal-relative:page;mso-position-vertical-relative:text" fillcolor="black" stroked="f">
            <w10:wrap type="topAndBottom" anchorx="page"/>
          </v:rect>
        </w:pict>
      </w:r>
    </w:p>
    <w:p w:rsidR="0016437B" w:rsidRPr="0016437B" w:rsidRDefault="0016437B" w:rsidP="0016437B">
      <w:pPr>
        <w:spacing w:line="233" w:lineRule="exact"/>
        <w:ind w:left="212"/>
        <w:rPr>
          <w:position w:val="7"/>
          <w:sz w:val="13"/>
        </w:rPr>
      </w:pPr>
      <w:r w:rsidRPr="0016437B">
        <w:rPr>
          <w:position w:val="7"/>
          <w:sz w:val="13"/>
        </w:rPr>
        <w:t>Административ процедураларның һәм гамәлләрнең тулы исемлеге тиешле белешмәлектә бар</w:t>
      </w:r>
    </w:p>
    <w:p w:rsidR="0016437B" w:rsidRPr="0016437B" w:rsidRDefault="0016437B" w:rsidP="0016437B">
      <w:pPr>
        <w:spacing w:line="233" w:lineRule="exact"/>
        <w:ind w:left="212"/>
        <w:rPr>
          <w:position w:val="7"/>
          <w:sz w:val="13"/>
        </w:rPr>
      </w:pPr>
    </w:p>
    <w:p w:rsidR="0016437B" w:rsidRPr="0016437B" w:rsidRDefault="0016437B" w:rsidP="0016437B">
      <w:pPr>
        <w:spacing w:line="233" w:lineRule="exact"/>
        <w:ind w:left="212"/>
        <w:rPr>
          <w:position w:val="7"/>
          <w:sz w:val="13"/>
        </w:rPr>
        <w:sectPr w:rsidR="0016437B" w:rsidRPr="0016437B">
          <w:pgSz w:w="16840" w:h="11910" w:orient="landscape"/>
          <w:pgMar w:top="1060" w:right="520" w:bottom="280" w:left="920" w:header="720" w:footer="720" w:gutter="0"/>
          <w:cols w:space="720"/>
        </w:sectPr>
      </w:pPr>
      <w:r w:rsidRPr="0016437B">
        <w:rPr>
          <w:position w:val="7"/>
          <w:sz w:val="13"/>
        </w:rPr>
        <w:t>Хезмәт күрсәтүнең гомуми срогына кертелми</w:t>
      </w:r>
    </w:p>
    <w:p w:rsidR="000A6147" w:rsidRDefault="000A6147">
      <w:pPr>
        <w:spacing w:line="233" w:lineRule="exact"/>
        <w:ind w:left="212"/>
        <w:rPr>
          <w:sz w:val="20"/>
        </w:rPr>
      </w:pPr>
    </w:p>
    <w:p w:rsidR="000A6147" w:rsidRDefault="000A6147">
      <w:pPr>
        <w:spacing w:line="233" w:lineRule="exact"/>
        <w:ind w:left="212"/>
        <w:rPr>
          <w:sz w:val="20"/>
        </w:rPr>
      </w:pPr>
    </w:p>
    <w:p w:rsidR="000A6147" w:rsidRDefault="000A6147">
      <w:pPr>
        <w:spacing w:line="233" w:lineRule="exact"/>
        <w:ind w:left="212"/>
        <w:rPr>
          <w:sz w:val="20"/>
        </w:rPr>
      </w:pPr>
    </w:p>
    <w:p w:rsidR="000A6147" w:rsidRDefault="000A6147">
      <w:pPr>
        <w:spacing w:line="233" w:lineRule="exact"/>
        <w:ind w:left="212"/>
        <w:rPr>
          <w:sz w:val="20"/>
        </w:rPr>
      </w:pPr>
    </w:p>
    <w:p w:rsidR="000A6147" w:rsidRDefault="000A6147">
      <w:pPr>
        <w:spacing w:line="233" w:lineRule="exact"/>
        <w:ind w:left="212"/>
        <w:rPr>
          <w:sz w:val="20"/>
        </w:rPr>
      </w:pPr>
    </w:p>
    <w:p w:rsidR="000A6147" w:rsidRDefault="000A6147">
      <w:pPr>
        <w:spacing w:line="233" w:lineRule="exact"/>
        <w:ind w:left="212"/>
        <w:rPr>
          <w:sz w:val="20"/>
        </w:rPr>
      </w:pPr>
    </w:p>
    <w:p w:rsidR="000A6147" w:rsidRDefault="000A6147">
      <w:pPr>
        <w:spacing w:line="233" w:lineRule="exact"/>
        <w:ind w:left="212"/>
        <w:rPr>
          <w:sz w:val="20"/>
        </w:rPr>
      </w:pPr>
    </w:p>
    <w:p w:rsidR="000A6147" w:rsidRDefault="000A6147">
      <w:pPr>
        <w:spacing w:line="233" w:lineRule="exact"/>
        <w:ind w:left="212"/>
        <w:rPr>
          <w:sz w:val="20"/>
        </w:rPr>
      </w:pPr>
    </w:p>
    <w:p w:rsidR="000A6147" w:rsidRDefault="000A6147">
      <w:pPr>
        <w:spacing w:line="233" w:lineRule="exact"/>
        <w:ind w:left="212"/>
        <w:rPr>
          <w:sz w:val="20"/>
        </w:rPr>
      </w:pPr>
    </w:p>
    <w:p w:rsidR="000A6147" w:rsidRDefault="000A6147">
      <w:pPr>
        <w:spacing w:line="233" w:lineRule="exact"/>
        <w:ind w:left="212"/>
        <w:rPr>
          <w:sz w:val="20"/>
        </w:rPr>
      </w:pPr>
    </w:p>
    <w:p w:rsidR="000A6147" w:rsidRDefault="000A6147">
      <w:pPr>
        <w:spacing w:line="233" w:lineRule="exact"/>
        <w:ind w:left="212"/>
        <w:rPr>
          <w:sz w:val="20"/>
        </w:rPr>
      </w:pPr>
    </w:p>
    <w:p w:rsidR="000A6147" w:rsidRDefault="000A6147">
      <w:pPr>
        <w:spacing w:line="233" w:lineRule="exact"/>
        <w:ind w:left="212"/>
        <w:rPr>
          <w:sz w:val="20"/>
        </w:rPr>
      </w:pPr>
    </w:p>
    <w:p w:rsidR="000A6147" w:rsidRDefault="000A6147">
      <w:pPr>
        <w:spacing w:line="233" w:lineRule="exact"/>
        <w:ind w:left="212"/>
        <w:rPr>
          <w:sz w:val="20"/>
        </w:rPr>
      </w:pPr>
    </w:p>
    <w:p w:rsidR="0016437B" w:rsidRPr="0016437B" w:rsidRDefault="0016437B" w:rsidP="0016437B">
      <w:pPr>
        <w:pStyle w:val="a3"/>
        <w:rPr>
          <w:sz w:val="24"/>
          <w:szCs w:val="22"/>
        </w:rPr>
      </w:pPr>
      <w:r w:rsidRPr="0016437B">
        <w:rPr>
          <w:sz w:val="24"/>
          <w:szCs w:val="22"/>
        </w:rPr>
        <w:t>Таблица 3. Тасвирламасы элемтәләр административ процедуралар һәм административ гамәлләр белән аларның характеристиками хезмәт күрсәтү өчен</w:t>
      </w:r>
    </w:p>
    <w:p w:rsidR="00BC3DA8" w:rsidRPr="0016437B" w:rsidRDefault="0016437B" w:rsidP="0016437B">
      <w:pPr>
        <w:pStyle w:val="a3"/>
        <w:ind w:left="0"/>
        <w:rPr>
          <w:sz w:val="20"/>
        </w:rPr>
      </w:pPr>
      <w:r w:rsidRPr="0016437B">
        <w:rPr>
          <w:sz w:val="24"/>
          <w:szCs w:val="22"/>
        </w:rPr>
        <w:t xml:space="preserve">«Торак урыны бирелүгә мохтаҗ гражданнар чиратында </w:t>
      </w:r>
      <w:r>
        <w:rPr>
          <w:sz w:val="24"/>
          <w:szCs w:val="22"/>
        </w:rPr>
        <w:t>хәрәкәт турында мәгълүмат бирү»</w:t>
      </w:r>
    </w:p>
    <w:p w:rsidR="00BC3DA8" w:rsidRDefault="00BC3DA8">
      <w:pPr>
        <w:pStyle w:val="a3"/>
        <w:spacing w:before="9"/>
        <w:ind w:left="0"/>
        <w:rPr>
          <w:sz w:val="1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1"/>
        <w:gridCol w:w="3098"/>
        <w:gridCol w:w="5952"/>
        <w:gridCol w:w="3403"/>
      </w:tblGrid>
      <w:tr w:rsidR="00BC3DA8" w:rsidTr="000A6147">
        <w:trPr>
          <w:trHeight w:val="1586"/>
        </w:trPr>
        <w:tc>
          <w:tcPr>
            <w:tcW w:w="588" w:type="dxa"/>
            <w:shd w:val="clear" w:color="auto" w:fill="auto"/>
          </w:tcPr>
          <w:p w:rsidR="00BC3DA8" w:rsidRDefault="00664C2A">
            <w:pPr>
              <w:pStyle w:val="TableParagraph"/>
              <w:spacing w:line="276" w:lineRule="auto"/>
              <w:ind w:left="122" w:right="92" w:firstLine="50"/>
              <w:rPr>
                <w:b/>
                <w:sz w:val="24"/>
              </w:rPr>
            </w:pPr>
            <w:r>
              <w:rPr>
                <w:b/>
                <w:sz w:val="24"/>
              </w:rPr>
              <w:t>№</w:t>
            </w:r>
            <w:r>
              <w:rPr>
                <w:b/>
                <w:spacing w:val="-57"/>
                <w:sz w:val="24"/>
              </w:rPr>
              <w:t xml:space="preserve"> </w:t>
            </w:r>
            <w:r>
              <w:rPr>
                <w:b/>
                <w:sz w:val="24"/>
              </w:rPr>
              <w:t>п/п</w:t>
            </w:r>
          </w:p>
        </w:tc>
        <w:tc>
          <w:tcPr>
            <w:tcW w:w="2121" w:type="dxa"/>
            <w:shd w:val="clear" w:color="auto" w:fill="auto"/>
          </w:tcPr>
          <w:p w:rsidR="0016437B" w:rsidRPr="0016437B" w:rsidRDefault="0016437B" w:rsidP="0016437B">
            <w:pPr>
              <w:pStyle w:val="TableParagraph"/>
              <w:rPr>
                <w:b/>
                <w:sz w:val="24"/>
              </w:rPr>
            </w:pPr>
            <w:r w:rsidRPr="0016437B">
              <w:rPr>
                <w:b/>
                <w:sz w:val="24"/>
              </w:rPr>
              <w:t>Гамәлне башкару урыны/ кулланыла торган</w:t>
            </w:r>
          </w:p>
          <w:p w:rsidR="00BC3DA8" w:rsidRDefault="0016437B" w:rsidP="0016437B">
            <w:pPr>
              <w:pStyle w:val="TableParagraph"/>
              <w:ind w:left="861" w:right="849"/>
              <w:jc w:val="center"/>
              <w:rPr>
                <w:b/>
                <w:sz w:val="24"/>
              </w:rPr>
            </w:pPr>
            <w:r w:rsidRPr="0016437B">
              <w:rPr>
                <w:b/>
                <w:sz w:val="24"/>
              </w:rPr>
              <w:t>ИС</w:t>
            </w:r>
          </w:p>
        </w:tc>
        <w:tc>
          <w:tcPr>
            <w:tcW w:w="3098" w:type="dxa"/>
            <w:shd w:val="clear" w:color="auto" w:fill="auto"/>
          </w:tcPr>
          <w:p w:rsidR="00BC3DA8" w:rsidRDefault="0016437B">
            <w:pPr>
              <w:pStyle w:val="TableParagraph"/>
              <w:spacing w:line="275" w:lineRule="exact"/>
              <w:ind w:left="866" w:right="853"/>
              <w:jc w:val="center"/>
              <w:rPr>
                <w:b/>
                <w:sz w:val="16"/>
              </w:rPr>
            </w:pPr>
            <w:r>
              <w:rPr>
                <w:b/>
                <w:sz w:val="24"/>
              </w:rPr>
              <w:t>Процедуралар</w:t>
            </w:r>
            <w:r w:rsidR="00664C2A">
              <w:rPr>
                <w:b/>
                <w:position w:val="8"/>
                <w:sz w:val="16"/>
              </w:rPr>
              <w:t>5</w:t>
            </w:r>
          </w:p>
        </w:tc>
        <w:tc>
          <w:tcPr>
            <w:tcW w:w="5952" w:type="dxa"/>
            <w:shd w:val="clear" w:color="auto" w:fill="auto"/>
          </w:tcPr>
          <w:p w:rsidR="00BC3DA8" w:rsidRDefault="0016437B">
            <w:pPr>
              <w:pStyle w:val="TableParagraph"/>
              <w:spacing w:line="275" w:lineRule="exact"/>
              <w:ind w:left="2442" w:right="2426"/>
              <w:jc w:val="center"/>
              <w:rPr>
                <w:b/>
                <w:sz w:val="24"/>
              </w:rPr>
            </w:pPr>
            <w:r>
              <w:rPr>
                <w:b/>
                <w:sz w:val="24"/>
              </w:rPr>
              <w:t>Гамәлләр</w:t>
            </w:r>
          </w:p>
        </w:tc>
        <w:tc>
          <w:tcPr>
            <w:tcW w:w="3403" w:type="dxa"/>
            <w:shd w:val="clear" w:color="auto" w:fill="auto"/>
          </w:tcPr>
          <w:p w:rsidR="00BC3DA8" w:rsidRDefault="0016437B">
            <w:pPr>
              <w:pStyle w:val="TableParagraph"/>
              <w:spacing w:line="275" w:lineRule="exact"/>
              <w:ind w:left="557"/>
              <w:rPr>
                <w:b/>
                <w:sz w:val="24"/>
              </w:rPr>
            </w:pPr>
            <w:r>
              <w:rPr>
                <w:b/>
                <w:sz w:val="24"/>
              </w:rPr>
              <w:t>Максималь вакыты</w:t>
            </w:r>
          </w:p>
        </w:tc>
      </w:tr>
      <w:tr w:rsidR="00BC3DA8" w:rsidTr="000A6147">
        <w:trPr>
          <w:trHeight w:val="318"/>
        </w:trPr>
        <w:tc>
          <w:tcPr>
            <w:tcW w:w="588" w:type="dxa"/>
            <w:shd w:val="clear" w:color="auto" w:fill="auto"/>
          </w:tcPr>
          <w:p w:rsidR="00BC3DA8" w:rsidRDefault="00664C2A">
            <w:pPr>
              <w:pStyle w:val="TableParagraph"/>
              <w:spacing w:line="275" w:lineRule="exact"/>
              <w:ind w:left="232"/>
              <w:rPr>
                <w:b/>
                <w:sz w:val="24"/>
              </w:rPr>
            </w:pPr>
            <w:r>
              <w:rPr>
                <w:b/>
                <w:sz w:val="24"/>
              </w:rPr>
              <w:t>1</w:t>
            </w:r>
          </w:p>
        </w:tc>
        <w:tc>
          <w:tcPr>
            <w:tcW w:w="2121" w:type="dxa"/>
            <w:shd w:val="clear" w:color="auto" w:fill="auto"/>
          </w:tcPr>
          <w:p w:rsidR="00BC3DA8" w:rsidRDefault="00664C2A">
            <w:pPr>
              <w:pStyle w:val="TableParagraph"/>
              <w:spacing w:line="275" w:lineRule="exact"/>
              <w:ind w:left="10"/>
              <w:jc w:val="center"/>
              <w:rPr>
                <w:b/>
                <w:sz w:val="24"/>
              </w:rPr>
            </w:pPr>
            <w:r>
              <w:rPr>
                <w:b/>
                <w:sz w:val="24"/>
              </w:rPr>
              <w:t>2</w:t>
            </w:r>
          </w:p>
        </w:tc>
        <w:tc>
          <w:tcPr>
            <w:tcW w:w="3098" w:type="dxa"/>
            <w:shd w:val="clear" w:color="auto" w:fill="auto"/>
          </w:tcPr>
          <w:p w:rsidR="00BC3DA8" w:rsidRDefault="00664C2A">
            <w:pPr>
              <w:pStyle w:val="TableParagraph"/>
              <w:spacing w:line="275" w:lineRule="exact"/>
              <w:ind w:left="15"/>
              <w:jc w:val="center"/>
              <w:rPr>
                <w:b/>
                <w:sz w:val="24"/>
              </w:rPr>
            </w:pPr>
            <w:r>
              <w:rPr>
                <w:b/>
                <w:sz w:val="24"/>
              </w:rPr>
              <w:t>3</w:t>
            </w:r>
          </w:p>
        </w:tc>
        <w:tc>
          <w:tcPr>
            <w:tcW w:w="5952" w:type="dxa"/>
            <w:shd w:val="clear" w:color="auto" w:fill="auto"/>
          </w:tcPr>
          <w:p w:rsidR="00BC3DA8" w:rsidRDefault="00664C2A">
            <w:pPr>
              <w:pStyle w:val="TableParagraph"/>
              <w:spacing w:line="275" w:lineRule="exact"/>
              <w:ind w:left="14"/>
              <w:jc w:val="center"/>
              <w:rPr>
                <w:b/>
                <w:sz w:val="24"/>
              </w:rPr>
            </w:pPr>
            <w:r>
              <w:rPr>
                <w:b/>
                <w:sz w:val="24"/>
              </w:rPr>
              <w:t>4</w:t>
            </w:r>
          </w:p>
        </w:tc>
        <w:tc>
          <w:tcPr>
            <w:tcW w:w="3403" w:type="dxa"/>
            <w:shd w:val="clear" w:color="auto" w:fill="auto"/>
          </w:tcPr>
          <w:p w:rsidR="00BC3DA8" w:rsidRDefault="00664C2A">
            <w:pPr>
              <w:pStyle w:val="TableParagraph"/>
              <w:spacing w:line="275" w:lineRule="exact"/>
              <w:ind w:left="20"/>
              <w:jc w:val="center"/>
              <w:rPr>
                <w:b/>
                <w:sz w:val="24"/>
              </w:rPr>
            </w:pPr>
            <w:r>
              <w:rPr>
                <w:b/>
                <w:sz w:val="24"/>
              </w:rPr>
              <w:t>5</w:t>
            </w:r>
          </w:p>
        </w:tc>
      </w:tr>
      <w:tr w:rsidR="00BC3DA8">
        <w:trPr>
          <w:trHeight w:val="633"/>
        </w:trPr>
        <w:tc>
          <w:tcPr>
            <w:tcW w:w="588" w:type="dxa"/>
          </w:tcPr>
          <w:p w:rsidR="00BC3DA8" w:rsidRDefault="00664C2A">
            <w:pPr>
              <w:pStyle w:val="TableParagraph"/>
              <w:spacing w:before="152"/>
              <w:ind w:left="263"/>
              <w:rPr>
                <w:sz w:val="24"/>
              </w:rPr>
            </w:pPr>
            <w:r>
              <w:rPr>
                <w:sz w:val="24"/>
              </w:rPr>
              <w:t>1</w:t>
            </w:r>
          </w:p>
        </w:tc>
        <w:tc>
          <w:tcPr>
            <w:tcW w:w="2121" w:type="dxa"/>
          </w:tcPr>
          <w:p w:rsidR="00BC3DA8" w:rsidRDefault="00664C2A">
            <w:pPr>
              <w:pStyle w:val="TableParagraph"/>
              <w:spacing w:before="152"/>
              <w:ind w:left="108"/>
              <w:rPr>
                <w:sz w:val="24"/>
              </w:rPr>
            </w:pPr>
            <w:r>
              <w:rPr>
                <w:sz w:val="24"/>
              </w:rPr>
              <w:t>Ведомство/ПГС</w:t>
            </w:r>
          </w:p>
        </w:tc>
        <w:tc>
          <w:tcPr>
            <w:tcW w:w="3098" w:type="dxa"/>
            <w:vMerge w:val="restart"/>
          </w:tcPr>
          <w:p w:rsidR="00BC3DA8" w:rsidRDefault="00BC3DA8">
            <w:pPr>
              <w:pStyle w:val="TableParagraph"/>
              <w:ind w:left="0"/>
              <w:rPr>
                <w:sz w:val="26"/>
              </w:rPr>
            </w:pPr>
          </w:p>
          <w:p w:rsidR="00BC3DA8" w:rsidRDefault="00BC3DA8">
            <w:pPr>
              <w:pStyle w:val="TableParagraph"/>
              <w:ind w:left="0"/>
              <w:rPr>
                <w:sz w:val="26"/>
              </w:rPr>
            </w:pPr>
          </w:p>
          <w:p w:rsidR="00BC3DA8" w:rsidRDefault="00664C2A">
            <w:pPr>
              <w:pStyle w:val="TableParagraph"/>
              <w:spacing w:before="205" w:line="276" w:lineRule="auto"/>
              <w:ind w:left="111" w:right="130"/>
              <w:rPr>
                <w:sz w:val="24"/>
              </w:rPr>
            </w:pPr>
            <w:r>
              <w:rPr>
                <w:sz w:val="24"/>
              </w:rPr>
              <w:t>АП1. Проверка документов</w:t>
            </w:r>
            <w:r>
              <w:rPr>
                <w:spacing w:val="-58"/>
                <w:sz w:val="24"/>
              </w:rPr>
              <w:t xml:space="preserve"> </w:t>
            </w:r>
            <w:r>
              <w:rPr>
                <w:sz w:val="24"/>
              </w:rPr>
              <w:t>и</w:t>
            </w:r>
            <w:r>
              <w:rPr>
                <w:spacing w:val="-2"/>
                <w:sz w:val="24"/>
              </w:rPr>
              <w:t xml:space="preserve"> </w:t>
            </w:r>
            <w:r>
              <w:rPr>
                <w:sz w:val="24"/>
              </w:rPr>
              <w:t>регистрация</w:t>
            </w:r>
            <w:r>
              <w:rPr>
                <w:spacing w:val="-4"/>
                <w:sz w:val="24"/>
              </w:rPr>
              <w:t xml:space="preserve"> </w:t>
            </w:r>
            <w:r>
              <w:rPr>
                <w:sz w:val="24"/>
              </w:rPr>
              <w:t>заявления</w:t>
            </w:r>
          </w:p>
        </w:tc>
        <w:tc>
          <w:tcPr>
            <w:tcW w:w="5952" w:type="dxa"/>
          </w:tcPr>
          <w:p w:rsidR="00BC3DA8" w:rsidRDefault="00664C2A">
            <w:pPr>
              <w:pStyle w:val="TableParagraph"/>
              <w:spacing w:line="270" w:lineRule="exact"/>
              <w:rPr>
                <w:sz w:val="24"/>
              </w:rPr>
            </w:pPr>
            <w:r>
              <w:rPr>
                <w:sz w:val="24"/>
              </w:rPr>
              <w:t>АД1.1.</w:t>
            </w:r>
            <w:r>
              <w:rPr>
                <w:spacing w:val="-3"/>
                <w:sz w:val="24"/>
              </w:rPr>
              <w:t xml:space="preserve"> </w:t>
            </w:r>
            <w:r>
              <w:rPr>
                <w:sz w:val="24"/>
              </w:rPr>
              <w:t>Контроль</w:t>
            </w:r>
            <w:r>
              <w:rPr>
                <w:spacing w:val="-4"/>
                <w:sz w:val="24"/>
              </w:rPr>
              <w:t xml:space="preserve"> </w:t>
            </w:r>
            <w:r>
              <w:rPr>
                <w:sz w:val="24"/>
              </w:rPr>
              <w:t>комплектности</w:t>
            </w:r>
            <w:r>
              <w:rPr>
                <w:spacing w:val="-4"/>
                <w:sz w:val="24"/>
              </w:rPr>
              <w:t xml:space="preserve"> </w:t>
            </w:r>
            <w:r>
              <w:rPr>
                <w:sz w:val="24"/>
              </w:rPr>
              <w:t>предоставленных</w:t>
            </w:r>
          </w:p>
          <w:p w:rsidR="00BC3DA8" w:rsidRDefault="00664C2A">
            <w:pPr>
              <w:pStyle w:val="TableParagraph"/>
              <w:spacing w:before="40"/>
              <w:rPr>
                <w:sz w:val="24"/>
              </w:rPr>
            </w:pPr>
            <w:r>
              <w:rPr>
                <w:sz w:val="24"/>
              </w:rPr>
              <w:t>документов</w:t>
            </w:r>
          </w:p>
        </w:tc>
        <w:tc>
          <w:tcPr>
            <w:tcW w:w="3403" w:type="dxa"/>
            <w:vMerge w:val="restart"/>
          </w:tcPr>
          <w:p w:rsidR="00BC3DA8" w:rsidRDefault="00BC3DA8">
            <w:pPr>
              <w:pStyle w:val="TableParagraph"/>
              <w:ind w:left="0"/>
              <w:rPr>
                <w:sz w:val="30"/>
              </w:rPr>
            </w:pPr>
          </w:p>
          <w:p w:rsidR="00BC3DA8" w:rsidRDefault="00BC3DA8">
            <w:pPr>
              <w:pStyle w:val="TableParagraph"/>
              <w:ind w:left="0"/>
              <w:rPr>
                <w:sz w:val="30"/>
              </w:rPr>
            </w:pPr>
          </w:p>
          <w:p w:rsidR="00BC3DA8" w:rsidRDefault="00BC3DA8">
            <w:pPr>
              <w:pStyle w:val="TableParagraph"/>
              <w:spacing w:before="6"/>
              <w:ind w:left="0"/>
              <w:rPr>
                <w:sz w:val="23"/>
              </w:rPr>
            </w:pPr>
          </w:p>
          <w:p w:rsidR="00BC3DA8" w:rsidRDefault="0016437B">
            <w:pPr>
              <w:pStyle w:val="TableParagraph"/>
              <w:spacing w:before="1"/>
              <w:ind w:left="113"/>
              <w:rPr>
                <w:sz w:val="24"/>
              </w:rPr>
            </w:pPr>
            <w:r w:rsidRPr="0016437B">
              <w:rPr>
                <w:sz w:val="24"/>
                <w:lang w:val="tt-RU"/>
              </w:rPr>
              <w:t>Бер сәгатькә кадәр</w:t>
            </w:r>
          </w:p>
        </w:tc>
      </w:tr>
      <w:tr w:rsidR="00BC3DA8">
        <w:trPr>
          <w:trHeight w:val="633"/>
        </w:trPr>
        <w:tc>
          <w:tcPr>
            <w:tcW w:w="588" w:type="dxa"/>
            <w:tcBorders>
              <w:bottom w:val="single" w:sz="6" w:space="0" w:color="000000"/>
            </w:tcBorders>
          </w:tcPr>
          <w:p w:rsidR="00BC3DA8" w:rsidRDefault="00664C2A">
            <w:pPr>
              <w:pStyle w:val="TableParagraph"/>
              <w:spacing w:before="155"/>
              <w:ind w:left="263"/>
              <w:rPr>
                <w:sz w:val="24"/>
              </w:rPr>
            </w:pPr>
            <w:r>
              <w:rPr>
                <w:sz w:val="24"/>
              </w:rPr>
              <w:t>2</w:t>
            </w:r>
          </w:p>
        </w:tc>
        <w:tc>
          <w:tcPr>
            <w:tcW w:w="2121" w:type="dxa"/>
            <w:tcBorders>
              <w:bottom w:val="single" w:sz="6" w:space="0" w:color="000000"/>
            </w:tcBorders>
          </w:tcPr>
          <w:p w:rsidR="00BC3DA8" w:rsidRDefault="00664C2A">
            <w:pPr>
              <w:pStyle w:val="TableParagraph"/>
              <w:spacing w:before="155"/>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Borders>
              <w:bottom w:val="single" w:sz="6" w:space="0" w:color="000000"/>
            </w:tcBorders>
          </w:tcPr>
          <w:p w:rsidR="00BC3DA8" w:rsidRDefault="00664C2A">
            <w:pPr>
              <w:pStyle w:val="TableParagraph"/>
              <w:spacing w:line="272" w:lineRule="exact"/>
              <w:rPr>
                <w:sz w:val="24"/>
              </w:rPr>
            </w:pPr>
            <w:r>
              <w:rPr>
                <w:sz w:val="24"/>
              </w:rPr>
              <w:t>АД1.2.</w:t>
            </w:r>
            <w:r>
              <w:rPr>
                <w:spacing w:val="-3"/>
                <w:sz w:val="24"/>
              </w:rPr>
              <w:t xml:space="preserve"> </w:t>
            </w:r>
            <w:r>
              <w:rPr>
                <w:sz w:val="24"/>
              </w:rPr>
              <w:t>Подтверждение</w:t>
            </w:r>
            <w:r>
              <w:rPr>
                <w:spacing w:val="-1"/>
                <w:sz w:val="24"/>
              </w:rPr>
              <w:t xml:space="preserve"> </w:t>
            </w:r>
            <w:r>
              <w:rPr>
                <w:sz w:val="24"/>
              </w:rPr>
              <w:t>полномочий</w:t>
            </w:r>
            <w:r>
              <w:rPr>
                <w:spacing w:val="-5"/>
                <w:sz w:val="24"/>
              </w:rPr>
              <w:t xml:space="preserve"> </w:t>
            </w:r>
            <w:r>
              <w:rPr>
                <w:sz w:val="24"/>
              </w:rPr>
              <w:t>представителя</w:t>
            </w:r>
          </w:p>
          <w:p w:rsidR="00BC3DA8" w:rsidRDefault="00664C2A">
            <w:pPr>
              <w:pStyle w:val="TableParagraph"/>
              <w:spacing w:before="40"/>
              <w:rPr>
                <w:sz w:val="24"/>
              </w:rPr>
            </w:pPr>
            <w:r>
              <w:rPr>
                <w:sz w:val="24"/>
              </w:rPr>
              <w:t>заявителя</w:t>
            </w:r>
          </w:p>
        </w:tc>
        <w:tc>
          <w:tcPr>
            <w:tcW w:w="3403" w:type="dxa"/>
            <w:vMerge/>
            <w:tcBorders>
              <w:top w:val="nil"/>
            </w:tcBorders>
          </w:tcPr>
          <w:p w:rsidR="00BC3DA8" w:rsidRDefault="00BC3DA8">
            <w:pPr>
              <w:rPr>
                <w:sz w:val="2"/>
                <w:szCs w:val="2"/>
              </w:rPr>
            </w:pPr>
          </w:p>
        </w:tc>
      </w:tr>
      <w:tr w:rsidR="00BC3DA8">
        <w:trPr>
          <w:trHeight w:val="314"/>
        </w:trPr>
        <w:tc>
          <w:tcPr>
            <w:tcW w:w="588" w:type="dxa"/>
            <w:tcBorders>
              <w:top w:val="single" w:sz="6" w:space="0" w:color="000000"/>
            </w:tcBorders>
          </w:tcPr>
          <w:p w:rsidR="00BC3DA8" w:rsidRDefault="00664C2A">
            <w:pPr>
              <w:pStyle w:val="TableParagraph"/>
              <w:spacing w:line="268" w:lineRule="exact"/>
              <w:ind w:left="263"/>
              <w:rPr>
                <w:sz w:val="24"/>
              </w:rPr>
            </w:pPr>
            <w:r>
              <w:rPr>
                <w:sz w:val="24"/>
              </w:rPr>
              <w:t>3</w:t>
            </w:r>
          </w:p>
        </w:tc>
        <w:tc>
          <w:tcPr>
            <w:tcW w:w="2121" w:type="dxa"/>
            <w:tcBorders>
              <w:top w:val="single" w:sz="6" w:space="0" w:color="000000"/>
            </w:tcBorders>
          </w:tcPr>
          <w:p w:rsidR="00BC3DA8" w:rsidRDefault="00664C2A">
            <w:pPr>
              <w:pStyle w:val="TableParagraph"/>
              <w:spacing w:line="268" w:lineRule="exact"/>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Borders>
              <w:top w:val="single" w:sz="6" w:space="0" w:color="000000"/>
            </w:tcBorders>
          </w:tcPr>
          <w:p w:rsidR="00BC3DA8" w:rsidRDefault="00664C2A">
            <w:pPr>
              <w:pStyle w:val="TableParagraph"/>
              <w:spacing w:line="268" w:lineRule="exact"/>
              <w:rPr>
                <w:sz w:val="24"/>
              </w:rPr>
            </w:pPr>
            <w:r>
              <w:rPr>
                <w:sz w:val="24"/>
              </w:rPr>
              <w:t>АД1.3.</w:t>
            </w:r>
            <w:r>
              <w:rPr>
                <w:spacing w:val="-4"/>
                <w:sz w:val="24"/>
              </w:rPr>
              <w:t xml:space="preserve"> </w:t>
            </w:r>
            <w:r>
              <w:rPr>
                <w:sz w:val="24"/>
              </w:rPr>
              <w:t>Регистрация</w:t>
            </w:r>
            <w:r>
              <w:rPr>
                <w:spacing w:val="-4"/>
                <w:sz w:val="24"/>
              </w:rPr>
              <w:t xml:space="preserve"> </w:t>
            </w:r>
            <w:r>
              <w:rPr>
                <w:sz w:val="24"/>
              </w:rPr>
              <w:t>заявления</w:t>
            </w:r>
          </w:p>
        </w:tc>
        <w:tc>
          <w:tcPr>
            <w:tcW w:w="3403" w:type="dxa"/>
            <w:vMerge/>
            <w:tcBorders>
              <w:top w:val="nil"/>
            </w:tcBorders>
          </w:tcPr>
          <w:p w:rsidR="00BC3DA8" w:rsidRDefault="00BC3DA8">
            <w:pPr>
              <w:rPr>
                <w:sz w:val="2"/>
                <w:szCs w:val="2"/>
              </w:rPr>
            </w:pPr>
          </w:p>
        </w:tc>
      </w:tr>
      <w:tr w:rsidR="00BC3DA8">
        <w:trPr>
          <w:trHeight w:val="635"/>
        </w:trPr>
        <w:tc>
          <w:tcPr>
            <w:tcW w:w="588" w:type="dxa"/>
          </w:tcPr>
          <w:p w:rsidR="00BC3DA8" w:rsidRDefault="00664C2A">
            <w:pPr>
              <w:pStyle w:val="TableParagraph"/>
              <w:spacing w:before="155"/>
              <w:ind w:left="263"/>
              <w:rPr>
                <w:sz w:val="24"/>
              </w:rPr>
            </w:pPr>
            <w:r>
              <w:rPr>
                <w:sz w:val="24"/>
              </w:rPr>
              <w:t>4</w:t>
            </w:r>
          </w:p>
        </w:tc>
        <w:tc>
          <w:tcPr>
            <w:tcW w:w="2121" w:type="dxa"/>
          </w:tcPr>
          <w:p w:rsidR="00BC3DA8" w:rsidRDefault="00664C2A">
            <w:pPr>
              <w:pStyle w:val="TableParagraph"/>
              <w:spacing w:before="155"/>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2" w:lineRule="exact"/>
              <w:rPr>
                <w:sz w:val="24"/>
              </w:rPr>
            </w:pPr>
            <w:r>
              <w:rPr>
                <w:sz w:val="24"/>
              </w:rPr>
              <w:t>АД1.4.</w:t>
            </w:r>
            <w:r>
              <w:rPr>
                <w:spacing w:val="-2"/>
                <w:sz w:val="24"/>
              </w:rPr>
              <w:t xml:space="preserve"> </w:t>
            </w:r>
            <w:r>
              <w:rPr>
                <w:sz w:val="24"/>
              </w:rPr>
              <w:t>Принятие</w:t>
            </w:r>
            <w:r>
              <w:rPr>
                <w:spacing w:val="-2"/>
                <w:sz w:val="24"/>
              </w:rPr>
              <w:t xml:space="preserve"> </w:t>
            </w:r>
            <w:r>
              <w:rPr>
                <w:sz w:val="24"/>
              </w:rPr>
              <w:t>решения</w:t>
            </w:r>
            <w:r>
              <w:rPr>
                <w:spacing w:val="-1"/>
                <w:sz w:val="24"/>
              </w:rPr>
              <w:t xml:space="preserve"> </w:t>
            </w:r>
            <w:r>
              <w:rPr>
                <w:sz w:val="24"/>
              </w:rPr>
              <w:t>об</w:t>
            </w:r>
            <w:r>
              <w:rPr>
                <w:spacing w:val="-3"/>
                <w:sz w:val="24"/>
              </w:rPr>
              <w:t xml:space="preserve"> </w:t>
            </w:r>
            <w:r>
              <w:rPr>
                <w:sz w:val="24"/>
              </w:rPr>
              <w:t>отказе</w:t>
            </w:r>
            <w:r>
              <w:rPr>
                <w:spacing w:val="-2"/>
                <w:sz w:val="24"/>
              </w:rPr>
              <w:t xml:space="preserve"> </w:t>
            </w:r>
            <w:r>
              <w:rPr>
                <w:sz w:val="24"/>
              </w:rPr>
              <w:t>в</w:t>
            </w:r>
            <w:r>
              <w:rPr>
                <w:spacing w:val="-2"/>
                <w:sz w:val="24"/>
              </w:rPr>
              <w:t xml:space="preserve"> </w:t>
            </w:r>
            <w:r>
              <w:rPr>
                <w:sz w:val="24"/>
              </w:rPr>
              <w:t>приеме</w:t>
            </w:r>
          </w:p>
          <w:p w:rsidR="00BC3DA8" w:rsidRDefault="00664C2A">
            <w:pPr>
              <w:pStyle w:val="TableParagraph"/>
              <w:spacing w:before="40"/>
              <w:rPr>
                <w:sz w:val="24"/>
              </w:rPr>
            </w:pPr>
            <w:r>
              <w:rPr>
                <w:sz w:val="24"/>
              </w:rPr>
              <w:t>документов</w:t>
            </w:r>
          </w:p>
        </w:tc>
        <w:tc>
          <w:tcPr>
            <w:tcW w:w="3403" w:type="dxa"/>
            <w:vMerge/>
            <w:tcBorders>
              <w:top w:val="nil"/>
            </w:tcBorders>
          </w:tcPr>
          <w:p w:rsidR="00BC3DA8" w:rsidRDefault="00BC3DA8">
            <w:pPr>
              <w:rPr>
                <w:sz w:val="2"/>
                <w:szCs w:val="2"/>
              </w:rPr>
            </w:pPr>
          </w:p>
        </w:tc>
      </w:tr>
      <w:tr w:rsidR="00BC3DA8">
        <w:trPr>
          <w:trHeight w:val="635"/>
        </w:trPr>
        <w:tc>
          <w:tcPr>
            <w:tcW w:w="588" w:type="dxa"/>
          </w:tcPr>
          <w:p w:rsidR="00BC3DA8" w:rsidRDefault="00664C2A">
            <w:pPr>
              <w:pStyle w:val="TableParagraph"/>
              <w:spacing w:before="152"/>
              <w:ind w:left="263"/>
              <w:rPr>
                <w:sz w:val="24"/>
              </w:rPr>
            </w:pPr>
            <w:r>
              <w:rPr>
                <w:sz w:val="24"/>
              </w:rPr>
              <w:t>5</w:t>
            </w:r>
          </w:p>
        </w:tc>
        <w:tc>
          <w:tcPr>
            <w:tcW w:w="2121" w:type="dxa"/>
          </w:tcPr>
          <w:p w:rsidR="00BC3DA8" w:rsidRDefault="00664C2A">
            <w:pPr>
              <w:pStyle w:val="TableParagraph"/>
              <w:spacing w:line="270" w:lineRule="exact"/>
              <w:ind w:left="108"/>
              <w:rPr>
                <w:sz w:val="24"/>
              </w:rPr>
            </w:pPr>
            <w:r>
              <w:rPr>
                <w:sz w:val="24"/>
              </w:rPr>
              <w:t>Ведомство/ПГС/</w:t>
            </w:r>
          </w:p>
          <w:p w:rsidR="00BC3DA8" w:rsidRDefault="00664C2A">
            <w:pPr>
              <w:pStyle w:val="TableParagraph"/>
              <w:spacing w:before="40"/>
              <w:ind w:left="108"/>
              <w:rPr>
                <w:sz w:val="24"/>
              </w:rPr>
            </w:pPr>
            <w:r>
              <w:rPr>
                <w:sz w:val="24"/>
              </w:rPr>
              <w:t>СМЭВ</w:t>
            </w:r>
          </w:p>
        </w:tc>
        <w:tc>
          <w:tcPr>
            <w:tcW w:w="3098" w:type="dxa"/>
            <w:vMerge w:val="restart"/>
          </w:tcPr>
          <w:p w:rsidR="00BC3DA8" w:rsidRDefault="00BC3DA8">
            <w:pPr>
              <w:pStyle w:val="TableParagraph"/>
              <w:spacing w:before="7"/>
              <w:ind w:left="0"/>
              <w:rPr>
                <w:sz w:val="27"/>
              </w:rPr>
            </w:pPr>
          </w:p>
          <w:p w:rsidR="00BC3DA8" w:rsidRDefault="00664C2A">
            <w:pPr>
              <w:pStyle w:val="TableParagraph"/>
              <w:spacing w:line="276" w:lineRule="auto"/>
              <w:ind w:left="111" w:right="255"/>
              <w:rPr>
                <w:sz w:val="24"/>
              </w:rPr>
            </w:pPr>
            <w:r>
              <w:rPr>
                <w:sz w:val="24"/>
              </w:rPr>
              <w:t>АП2.</w:t>
            </w:r>
            <w:r>
              <w:rPr>
                <w:spacing w:val="-5"/>
                <w:sz w:val="24"/>
              </w:rPr>
              <w:t xml:space="preserve"> </w:t>
            </w:r>
            <w:r>
              <w:rPr>
                <w:sz w:val="24"/>
              </w:rPr>
              <w:t>Получение</w:t>
            </w:r>
            <w:r>
              <w:rPr>
                <w:spacing w:val="-4"/>
                <w:sz w:val="24"/>
              </w:rPr>
              <w:t xml:space="preserve"> </w:t>
            </w:r>
            <w:r>
              <w:rPr>
                <w:sz w:val="24"/>
              </w:rPr>
              <w:t>сведений</w:t>
            </w:r>
            <w:r>
              <w:rPr>
                <w:spacing w:val="-57"/>
                <w:sz w:val="24"/>
              </w:rPr>
              <w:t xml:space="preserve"> </w:t>
            </w:r>
            <w:r>
              <w:rPr>
                <w:sz w:val="24"/>
              </w:rPr>
              <w:t>посредством</w:t>
            </w:r>
            <w:r>
              <w:rPr>
                <w:spacing w:val="-1"/>
                <w:sz w:val="24"/>
              </w:rPr>
              <w:t xml:space="preserve"> </w:t>
            </w:r>
            <w:r>
              <w:rPr>
                <w:sz w:val="24"/>
              </w:rPr>
              <w:t>СМЭВ</w:t>
            </w:r>
          </w:p>
        </w:tc>
        <w:tc>
          <w:tcPr>
            <w:tcW w:w="5952" w:type="dxa"/>
          </w:tcPr>
          <w:p w:rsidR="00BC3DA8" w:rsidRDefault="00664C2A">
            <w:pPr>
              <w:pStyle w:val="TableParagraph"/>
              <w:spacing w:before="152"/>
              <w:rPr>
                <w:sz w:val="24"/>
              </w:rPr>
            </w:pPr>
            <w:r>
              <w:rPr>
                <w:sz w:val="24"/>
              </w:rPr>
              <w:t>АД2.1.</w:t>
            </w:r>
            <w:r>
              <w:rPr>
                <w:spacing w:val="-3"/>
                <w:sz w:val="24"/>
              </w:rPr>
              <w:t xml:space="preserve"> </w:t>
            </w:r>
            <w:r>
              <w:rPr>
                <w:sz w:val="24"/>
              </w:rPr>
              <w:t>Формирование</w:t>
            </w:r>
            <w:r>
              <w:rPr>
                <w:spacing w:val="-4"/>
                <w:sz w:val="24"/>
              </w:rPr>
              <w:t xml:space="preserve"> </w:t>
            </w:r>
            <w:r>
              <w:rPr>
                <w:sz w:val="24"/>
              </w:rPr>
              <w:t>межведомственных</w:t>
            </w:r>
            <w:r>
              <w:rPr>
                <w:spacing w:val="-1"/>
                <w:sz w:val="24"/>
              </w:rPr>
              <w:t xml:space="preserve"> </w:t>
            </w:r>
            <w:r>
              <w:rPr>
                <w:sz w:val="24"/>
              </w:rPr>
              <w:t>запросов</w:t>
            </w:r>
          </w:p>
        </w:tc>
        <w:tc>
          <w:tcPr>
            <w:tcW w:w="3403" w:type="dxa"/>
            <w:vMerge w:val="restart"/>
          </w:tcPr>
          <w:p w:rsidR="00BC3DA8" w:rsidRDefault="00BC3DA8">
            <w:pPr>
              <w:pStyle w:val="TableParagraph"/>
              <w:ind w:left="0"/>
              <w:rPr>
                <w:sz w:val="26"/>
              </w:rPr>
            </w:pPr>
          </w:p>
          <w:p w:rsidR="00BC3DA8" w:rsidRDefault="0016437B">
            <w:pPr>
              <w:pStyle w:val="TableParagraph"/>
              <w:spacing w:before="177"/>
              <w:ind w:left="113"/>
              <w:rPr>
                <w:sz w:val="24"/>
              </w:rPr>
            </w:pPr>
            <w:r>
              <w:rPr>
                <w:sz w:val="24"/>
                <w:lang w:val="tt-RU"/>
              </w:rPr>
              <w:t>Биш</w:t>
            </w:r>
            <w:r w:rsidRPr="0016437B">
              <w:rPr>
                <w:sz w:val="24"/>
                <w:lang w:val="tt-RU"/>
              </w:rPr>
              <w:t xml:space="preserve"> сәгатькә кадәр</w:t>
            </w:r>
          </w:p>
        </w:tc>
      </w:tr>
      <w:tr w:rsidR="00BC3DA8">
        <w:trPr>
          <w:trHeight w:val="633"/>
        </w:trPr>
        <w:tc>
          <w:tcPr>
            <w:tcW w:w="588" w:type="dxa"/>
          </w:tcPr>
          <w:p w:rsidR="00BC3DA8" w:rsidRDefault="00664C2A">
            <w:pPr>
              <w:pStyle w:val="TableParagraph"/>
              <w:spacing w:before="152"/>
              <w:ind w:left="263"/>
              <w:rPr>
                <w:sz w:val="24"/>
              </w:rPr>
            </w:pPr>
            <w:r>
              <w:rPr>
                <w:sz w:val="24"/>
              </w:rPr>
              <w:t>6</w:t>
            </w:r>
          </w:p>
        </w:tc>
        <w:tc>
          <w:tcPr>
            <w:tcW w:w="2121" w:type="dxa"/>
          </w:tcPr>
          <w:p w:rsidR="00BC3DA8" w:rsidRDefault="00664C2A">
            <w:pPr>
              <w:pStyle w:val="TableParagraph"/>
              <w:spacing w:line="270" w:lineRule="exact"/>
              <w:ind w:left="108"/>
              <w:rPr>
                <w:sz w:val="24"/>
              </w:rPr>
            </w:pPr>
            <w:r>
              <w:rPr>
                <w:sz w:val="24"/>
              </w:rPr>
              <w:t>Ведомство/ПГС/</w:t>
            </w:r>
          </w:p>
          <w:p w:rsidR="00BC3DA8" w:rsidRDefault="00664C2A">
            <w:pPr>
              <w:pStyle w:val="TableParagraph"/>
              <w:spacing w:before="40"/>
              <w:ind w:left="108"/>
              <w:rPr>
                <w:sz w:val="24"/>
              </w:rPr>
            </w:pPr>
            <w:r>
              <w:rPr>
                <w:sz w:val="24"/>
              </w:rPr>
              <w:t>СМЭВ</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АД2.2.</w:t>
            </w:r>
            <w:r>
              <w:rPr>
                <w:spacing w:val="-2"/>
                <w:sz w:val="24"/>
              </w:rPr>
              <w:t xml:space="preserve"> </w:t>
            </w:r>
            <w:r>
              <w:rPr>
                <w:sz w:val="24"/>
              </w:rPr>
              <w:t>Получение</w:t>
            </w:r>
            <w:r>
              <w:rPr>
                <w:spacing w:val="-3"/>
                <w:sz w:val="24"/>
              </w:rPr>
              <w:t xml:space="preserve"> </w:t>
            </w:r>
            <w:r>
              <w:rPr>
                <w:sz w:val="24"/>
              </w:rPr>
              <w:t>ответов</w:t>
            </w:r>
            <w:r>
              <w:rPr>
                <w:spacing w:val="-1"/>
                <w:sz w:val="24"/>
              </w:rPr>
              <w:t xml:space="preserve"> </w:t>
            </w:r>
            <w:r>
              <w:rPr>
                <w:sz w:val="24"/>
              </w:rPr>
              <w:t>на</w:t>
            </w:r>
            <w:r>
              <w:rPr>
                <w:spacing w:val="-3"/>
                <w:sz w:val="24"/>
              </w:rPr>
              <w:t xml:space="preserve"> </w:t>
            </w:r>
            <w:r>
              <w:rPr>
                <w:sz w:val="24"/>
              </w:rPr>
              <w:t>межведомственные</w:t>
            </w:r>
          </w:p>
          <w:p w:rsidR="00BC3DA8" w:rsidRDefault="00664C2A">
            <w:pPr>
              <w:pStyle w:val="TableParagraph"/>
              <w:spacing w:before="40"/>
              <w:rPr>
                <w:sz w:val="24"/>
              </w:rPr>
            </w:pPr>
            <w:r>
              <w:rPr>
                <w:sz w:val="24"/>
              </w:rPr>
              <w:t>запросы</w:t>
            </w:r>
          </w:p>
        </w:tc>
        <w:tc>
          <w:tcPr>
            <w:tcW w:w="3403" w:type="dxa"/>
            <w:vMerge/>
            <w:tcBorders>
              <w:top w:val="nil"/>
            </w:tcBorders>
          </w:tcPr>
          <w:p w:rsidR="00BC3DA8" w:rsidRDefault="00BC3DA8">
            <w:pPr>
              <w:rPr>
                <w:sz w:val="2"/>
                <w:szCs w:val="2"/>
              </w:rPr>
            </w:pPr>
          </w:p>
        </w:tc>
      </w:tr>
      <w:tr w:rsidR="00BC3DA8">
        <w:trPr>
          <w:trHeight w:val="636"/>
        </w:trPr>
        <w:tc>
          <w:tcPr>
            <w:tcW w:w="588" w:type="dxa"/>
          </w:tcPr>
          <w:p w:rsidR="00BC3DA8" w:rsidRDefault="00664C2A">
            <w:pPr>
              <w:pStyle w:val="TableParagraph"/>
              <w:spacing w:before="155"/>
              <w:ind w:left="263"/>
              <w:rPr>
                <w:sz w:val="24"/>
              </w:rPr>
            </w:pPr>
            <w:r>
              <w:rPr>
                <w:sz w:val="24"/>
              </w:rPr>
              <w:t>7</w:t>
            </w:r>
          </w:p>
        </w:tc>
        <w:tc>
          <w:tcPr>
            <w:tcW w:w="2121" w:type="dxa"/>
          </w:tcPr>
          <w:p w:rsidR="00BC3DA8" w:rsidRDefault="00664C2A">
            <w:pPr>
              <w:pStyle w:val="TableParagraph"/>
              <w:spacing w:before="155"/>
              <w:ind w:left="108"/>
              <w:rPr>
                <w:sz w:val="24"/>
              </w:rPr>
            </w:pPr>
            <w:r>
              <w:rPr>
                <w:sz w:val="24"/>
              </w:rPr>
              <w:t>Ведомство/ПГС</w:t>
            </w:r>
          </w:p>
        </w:tc>
        <w:tc>
          <w:tcPr>
            <w:tcW w:w="3098" w:type="dxa"/>
          </w:tcPr>
          <w:p w:rsidR="00BC3DA8" w:rsidRDefault="00664C2A">
            <w:pPr>
              <w:pStyle w:val="TableParagraph"/>
              <w:spacing w:line="270" w:lineRule="exact"/>
              <w:ind w:left="111"/>
              <w:rPr>
                <w:sz w:val="24"/>
              </w:rPr>
            </w:pPr>
            <w:r>
              <w:rPr>
                <w:sz w:val="24"/>
              </w:rPr>
              <w:t>АП3.</w:t>
            </w:r>
            <w:r>
              <w:rPr>
                <w:spacing w:val="-2"/>
                <w:sz w:val="24"/>
              </w:rPr>
              <w:t xml:space="preserve"> </w:t>
            </w:r>
            <w:r>
              <w:rPr>
                <w:sz w:val="24"/>
              </w:rPr>
              <w:t>Рассмотрение</w:t>
            </w:r>
          </w:p>
          <w:p w:rsidR="00BC3DA8" w:rsidRDefault="00664C2A">
            <w:pPr>
              <w:pStyle w:val="TableParagraph"/>
              <w:spacing w:before="43"/>
              <w:ind w:left="111"/>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5952" w:type="dxa"/>
          </w:tcPr>
          <w:p w:rsidR="00BC3DA8" w:rsidRDefault="00664C2A">
            <w:pPr>
              <w:pStyle w:val="TableParagraph"/>
              <w:spacing w:line="270" w:lineRule="exact"/>
              <w:rPr>
                <w:sz w:val="24"/>
              </w:rPr>
            </w:pPr>
            <w:r>
              <w:rPr>
                <w:sz w:val="24"/>
              </w:rPr>
              <w:t>АД3.1.</w:t>
            </w:r>
            <w:r>
              <w:rPr>
                <w:spacing w:val="-3"/>
                <w:sz w:val="24"/>
              </w:rPr>
              <w:t xml:space="preserve"> </w:t>
            </w:r>
            <w:r>
              <w:rPr>
                <w:sz w:val="24"/>
              </w:rPr>
              <w:t>Проверка</w:t>
            </w:r>
            <w:r>
              <w:rPr>
                <w:spacing w:val="-1"/>
                <w:sz w:val="24"/>
              </w:rPr>
              <w:t xml:space="preserve"> </w:t>
            </w:r>
            <w:r>
              <w:rPr>
                <w:sz w:val="24"/>
              </w:rPr>
              <w:t>соответствия</w:t>
            </w:r>
            <w:r>
              <w:rPr>
                <w:spacing w:val="-3"/>
                <w:sz w:val="24"/>
              </w:rPr>
              <w:t xml:space="preserve"> </w:t>
            </w:r>
            <w:r>
              <w:rPr>
                <w:sz w:val="24"/>
              </w:rPr>
              <w:t>документов</w:t>
            </w:r>
            <w:r>
              <w:rPr>
                <w:spacing w:val="-2"/>
                <w:sz w:val="24"/>
              </w:rPr>
              <w:t xml:space="preserve"> </w:t>
            </w:r>
            <w:r>
              <w:rPr>
                <w:sz w:val="24"/>
              </w:rPr>
              <w:t>и</w:t>
            </w:r>
            <w:r>
              <w:rPr>
                <w:spacing w:val="-2"/>
                <w:sz w:val="24"/>
              </w:rPr>
              <w:t xml:space="preserve"> </w:t>
            </w:r>
            <w:r>
              <w:rPr>
                <w:sz w:val="24"/>
              </w:rPr>
              <w:t>сведений</w:t>
            </w:r>
          </w:p>
          <w:p w:rsidR="00BC3DA8" w:rsidRDefault="00664C2A">
            <w:pPr>
              <w:pStyle w:val="TableParagraph"/>
              <w:spacing w:before="43"/>
              <w:rPr>
                <w:sz w:val="24"/>
              </w:rPr>
            </w:pPr>
            <w:r>
              <w:rPr>
                <w:sz w:val="24"/>
              </w:rPr>
              <w:t>установленным</w:t>
            </w:r>
            <w:r>
              <w:rPr>
                <w:spacing w:val="-5"/>
                <w:sz w:val="24"/>
              </w:rPr>
              <w:t xml:space="preserve"> </w:t>
            </w:r>
            <w:r>
              <w:rPr>
                <w:sz w:val="24"/>
              </w:rPr>
              <w:t>критериям</w:t>
            </w:r>
            <w:r>
              <w:rPr>
                <w:spacing w:val="-3"/>
                <w:sz w:val="24"/>
              </w:rPr>
              <w:t xml:space="preserve"> </w:t>
            </w:r>
            <w:r>
              <w:rPr>
                <w:sz w:val="24"/>
              </w:rPr>
              <w:t>для</w:t>
            </w:r>
            <w:r>
              <w:rPr>
                <w:spacing w:val="-3"/>
                <w:sz w:val="24"/>
              </w:rPr>
              <w:t xml:space="preserve"> </w:t>
            </w:r>
            <w:r>
              <w:rPr>
                <w:sz w:val="24"/>
              </w:rPr>
              <w:t>принятия</w:t>
            </w:r>
            <w:r>
              <w:rPr>
                <w:spacing w:val="-3"/>
                <w:sz w:val="24"/>
              </w:rPr>
              <w:t xml:space="preserve"> </w:t>
            </w:r>
            <w:r>
              <w:rPr>
                <w:sz w:val="24"/>
              </w:rPr>
              <w:t>решения</w:t>
            </w:r>
          </w:p>
        </w:tc>
        <w:tc>
          <w:tcPr>
            <w:tcW w:w="3403" w:type="dxa"/>
          </w:tcPr>
          <w:p w:rsidR="00BC3DA8" w:rsidRPr="0016437B" w:rsidRDefault="0016437B">
            <w:pPr>
              <w:pStyle w:val="TableParagraph"/>
              <w:spacing w:line="270" w:lineRule="exact"/>
              <w:ind w:left="113"/>
              <w:rPr>
                <w:sz w:val="24"/>
                <w:lang w:val="tt-RU"/>
              </w:rPr>
            </w:pPr>
            <w:r>
              <w:rPr>
                <w:sz w:val="24"/>
                <w:lang w:val="tt-RU"/>
              </w:rPr>
              <w:t>Бер эш көненә кадәр</w:t>
            </w:r>
          </w:p>
        </w:tc>
      </w:tr>
      <w:tr w:rsidR="00BC3DA8">
        <w:trPr>
          <w:trHeight w:val="316"/>
        </w:trPr>
        <w:tc>
          <w:tcPr>
            <w:tcW w:w="588" w:type="dxa"/>
          </w:tcPr>
          <w:p w:rsidR="00BC3DA8" w:rsidRDefault="00664C2A">
            <w:pPr>
              <w:pStyle w:val="TableParagraph"/>
              <w:spacing w:line="270" w:lineRule="exact"/>
              <w:ind w:left="263"/>
              <w:rPr>
                <w:sz w:val="24"/>
              </w:rPr>
            </w:pPr>
            <w:r>
              <w:rPr>
                <w:sz w:val="24"/>
              </w:rPr>
              <w:t>8</w:t>
            </w:r>
          </w:p>
        </w:tc>
        <w:tc>
          <w:tcPr>
            <w:tcW w:w="2121" w:type="dxa"/>
          </w:tcPr>
          <w:p w:rsidR="00BC3DA8" w:rsidRDefault="00664C2A">
            <w:pPr>
              <w:pStyle w:val="TableParagraph"/>
              <w:spacing w:line="270" w:lineRule="exact"/>
              <w:ind w:left="108"/>
              <w:rPr>
                <w:sz w:val="24"/>
              </w:rPr>
            </w:pPr>
            <w:r>
              <w:rPr>
                <w:sz w:val="24"/>
              </w:rPr>
              <w:t>Ведомство/ПГС</w:t>
            </w:r>
          </w:p>
        </w:tc>
        <w:tc>
          <w:tcPr>
            <w:tcW w:w="3098" w:type="dxa"/>
            <w:vMerge w:val="restart"/>
          </w:tcPr>
          <w:p w:rsidR="00BC3DA8" w:rsidRDefault="00BC3DA8">
            <w:pPr>
              <w:pStyle w:val="TableParagraph"/>
              <w:ind w:left="0"/>
              <w:rPr>
                <w:sz w:val="28"/>
              </w:rPr>
            </w:pPr>
          </w:p>
          <w:p w:rsidR="00BC3DA8" w:rsidRDefault="00664C2A">
            <w:pPr>
              <w:pStyle w:val="TableParagraph"/>
              <w:spacing w:before="1" w:line="276" w:lineRule="auto"/>
              <w:ind w:left="111" w:right="261"/>
              <w:rPr>
                <w:sz w:val="24"/>
              </w:rPr>
            </w:pPr>
            <w:r>
              <w:rPr>
                <w:sz w:val="24"/>
              </w:rPr>
              <w:t>АП4.</w:t>
            </w:r>
            <w:r>
              <w:rPr>
                <w:spacing w:val="-6"/>
                <w:sz w:val="24"/>
              </w:rPr>
              <w:t xml:space="preserve"> </w:t>
            </w:r>
            <w:r>
              <w:rPr>
                <w:sz w:val="24"/>
              </w:rPr>
              <w:t>Принятие</w:t>
            </w:r>
            <w:r>
              <w:rPr>
                <w:spacing w:val="-6"/>
                <w:sz w:val="24"/>
              </w:rPr>
              <w:t xml:space="preserve"> </w:t>
            </w:r>
            <w:r>
              <w:rPr>
                <w:sz w:val="24"/>
              </w:rPr>
              <w:t>решения</w:t>
            </w:r>
            <w:r>
              <w:rPr>
                <w:spacing w:val="-5"/>
                <w:sz w:val="24"/>
              </w:rPr>
              <w:t xml:space="preserve"> </w:t>
            </w:r>
            <w:r>
              <w:rPr>
                <w:sz w:val="24"/>
              </w:rPr>
              <w:t>о</w:t>
            </w:r>
            <w:r>
              <w:rPr>
                <w:spacing w:val="-57"/>
                <w:sz w:val="24"/>
              </w:rPr>
              <w:t xml:space="preserve"> </w:t>
            </w:r>
            <w:r>
              <w:rPr>
                <w:sz w:val="24"/>
              </w:rPr>
              <w:t>предоставлении услуги</w:t>
            </w:r>
          </w:p>
        </w:tc>
        <w:tc>
          <w:tcPr>
            <w:tcW w:w="5952" w:type="dxa"/>
          </w:tcPr>
          <w:p w:rsidR="00BC3DA8" w:rsidRDefault="00664C2A">
            <w:pPr>
              <w:pStyle w:val="TableParagraph"/>
              <w:spacing w:line="270" w:lineRule="exact"/>
              <w:rPr>
                <w:sz w:val="24"/>
              </w:rPr>
            </w:pPr>
            <w:r>
              <w:rPr>
                <w:sz w:val="24"/>
              </w:rPr>
              <w:t>АД4.1.</w:t>
            </w:r>
            <w:r>
              <w:rPr>
                <w:spacing w:val="-4"/>
                <w:sz w:val="24"/>
              </w:rPr>
              <w:t xml:space="preserve"> </w:t>
            </w:r>
            <w:r>
              <w:rPr>
                <w:sz w:val="24"/>
              </w:rPr>
              <w:t>Принятие</w:t>
            </w:r>
            <w:r>
              <w:rPr>
                <w:spacing w:val="-4"/>
                <w:sz w:val="24"/>
              </w:rPr>
              <w:t xml:space="preserve"> </w:t>
            </w:r>
            <w:r>
              <w:rPr>
                <w:sz w:val="24"/>
              </w:rPr>
              <w:t>решения</w:t>
            </w:r>
            <w:r>
              <w:rPr>
                <w:spacing w:val="-4"/>
                <w:sz w:val="24"/>
              </w:rPr>
              <w:t xml:space="preserve"> </w:t>
            </w:r>
            <w:r>
              <w:rPr>
                <w:sz w:val="24"/>
              </w:rPr>
              <w:t>о</w:t>
            </w:r>
            <w:r>
              <w:rPr>
                <w:spacing w:val="-3"/>
                <w:sz w:val="24"/>
              </w:rPr>
              <w:t xml:space="preserve"> </w:t>
            </w:r>
            <w:r>
              <w:rPr>
                <w:sz w:val="24"/>
              </w:rPr>
              <w:t>предоставлении услуги</w:t>
            </w:r>
          </w:p>
        </w:tc>
        <w:tc>
          <w:tcPr>
            <w:tcW w:w="3403" w:type="dxa"/>
            <w:vMerge w:val="restart"/>
          </w:tcPr>
          <w:p w:rsidR="00BC3DA8" w:rsidRPr="0016437B" w:rsidRDefault="0016437B" w:rsidP="0016437B">
            <w:pPr>
              <w:pStyle w:val="TableParagraph"/>
              <w:spacing w:before="182"/>
              <w:ind w:left="0"/>
              <w:rPr>
                <w:sz w:val="24"/>
                <w:lang w:val="tt-RU"/>
              </w:rPr>
            </w:pPr>
            <w:r>
              <w:rPr>
                <w:sz w:val="26"/>
                <w:lang w:val="tt-RU"/>
              </w:rPr>
              <w:t>Бер сәгатькә кадәр</w:t>
            </w:r>
          </w:p>
        </w:tc>
      </w:tr>
      <w:tr w:rsidR="00BC3DA8">
        <w:trPr>
          <w:trHeight w:val="635"/>
        </w:trPr>
        <w:tc>
          <w:tcPr>
            <w:tcW w:w="588" w:type="dxa"/>
          </w:tcPr>
          <w:p w:rsidR="00BC3DA8" w:rsidRDefault="00664C2A">
            <w:pPr>
              <w:pStyle w:val="TableParagraph"/>
              <w:spacing w:before="155"/>
              <w:ind w:left="263"/>
              <w:rPr>
                <w:sz w:val="24"/>
              </w:rPr>
            </w:pPr>
            <w:r>
              <w:rPr>
                <w:sz w:val="24"/>
              </w:rPr>
              <w:t>9</w:t>
            </w:r>
          </w:p>
        </w:tc>
        <w:tc>
          <w:tcPr>
            <w:tcW w:w="2121" w:type="dxa"/>
          </w:tcPr>
          <w:p w:rsidR="00BC3DA8" w:rsidRDefault="00664C2A">
            <w:pPr>
              <w:pStyle w:val="TableParagraph"/>
              <w:spacing w:before="155"/>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2" w:lineRule="exact"/>
              <w:rPr>
                <w:sz w:val="24"/>
              </w:rPr>
            </w:pPr>
            <w:r>
              <w:rPr>
                <w:sz w:val="24"/>
              </w:rPr>
              <w:t>АД4.2.</w:t>
            </w:r>
            <w:r>
              <w:rPr>
                <w:spacing w:val="-2"/>
                <w:sz w:val="24"/>
              </w:rPr>
              <w:t xml:space="preserve"> </w:t>
            </w:r>
            <w:r>
              <w:rPr>
                <w:sz w:val="24"/>
              </w:rPr>
              <w:t>Формирование</w:t>
            </w:r>
            <w:r>
              <w:rPr>
                <w:spacing w:val="-2"/>
                <w:sz w:val="24"/>
              </w:rPr>
              <w:t xml:space="preserve"> </w:t>
            </w:r>
            <w:r>
              <w:rPr>
                <w:sz w:val="24"/>
              </w:rPr>
              <w:t>решения</w:t>
            </w:r>
            <w:r>
              <w:rPr>
                <w:spacing w:val="-1"/>
                <w:sz w:val="24"/>
              </w:rPr>
              <w:t xml:space="preserve"> </w:t>
            </w:r>
            <w:r>
              <w:rPr>
                <w:sz w:val="24"/>
              </w:rPr>
              <w:t>о</w:t>
            </w:r>
            <w:r>
              <w:rPr>
                <w:spacing w:val="-1"/>
                <w:sz w:val="24"/>
              </w:rPr>
              <w:t xml:space="preserve"> </w:t>
            </w:r>
            <w:r>
              <w:rPr>
                <w:sz w:val="24"/>
              </w:rPr>
              <w:t>предоставлении</w:t>
            </w:r>
          </w:p>
          <w:p w:rsidR="00BC3DA8" w:rsidRDefault="00664C2A">
            <w:pPr>
              <w:pStyle w:val="TableParagraph"/>
              <w:spacing w:before="40"/>
              <w:rPr>
                <w:sz w:val="24"/>
              </w:rPr>
            </w:pPr>
            <w:r>
              <w:rPr>
                <w:sz w:val="24"/>
              </w:rPr>
              <w:t>услуги</w:t>
            </w:r>
          </w:p>
        </w:tc>
        <w:tc>
          <w:tcPr>
            <w:tcW w:w="3403" w:type="dxa"/>
            <w:vMerge/>
            <w:tcBorders>
              <w:top w:val="nil"/>
            </w:tcBorders>
          </w:tcPr>
          <w:p w:rsidR="00BC3DA8" w:rsidRDefault="00BC3DA8">
            <w:pPr>
              <w:rPr>
                <w:sz w:val="2"/>
                <w:szCs w:val="2"/>
              </w:rPr>
            </w:pPr>
          </w:p>
        </w:tc>
      </w:tr>
      <w:tr w:rsidR="00BC3DA8">
        <w:trPr>
          <w:trHeight w:val="318"/>
        </w:trPr>
        <w:tc>
          <w:tcPr>
            <w:tcW w:w="588" w:type="dxa"/>
          </w:tcPr>
          <w:p w:rsidR="00BC3DA8" w:rsidRDefault="00664C2A">
            <w:pPr>
              <w:pStyle w:val="TableParagraph"/>
              <w:spacing w:line="270" w:lineRule="exact"/>
              <w:ind w:left="220"/>
              <w:rPr>
                <w:sz w:val="24"/>
              </w:rPr>
            </w:pPr>
            <w:r>
              <w:rPr>
                <w:sz w:val="24"/>
              </w:rPr>
              <w:t>10</w:t>
            </w:r>
          </w:p>
        </w:tc>
        <w:tc>
          <w:tcPr>
            <w:tcW w:w="2121" w:type="dxa"/>
          </w:tcPr>
          <w:p w:rsidR="00BC3DA8" w:rsidRDefault="00664C2A">
            <w:pPr>
              <w:pStyle w:val="TableParagraph"/>
              <w:spacing w:line="270" w:lineRule="exact"/>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АД4.3.</w:t>
            </w:r>
            <w:r>
              <w:rPr>
                <w:spacing w:val="-2"/>
                <w:sz w:val="24"/>
              </w:rPr>
              <w:t xml:space="preserve"> </w:t>
            </w:r>
            <w:r>
              <w:rPr>
                <w:sz w:val="24"/>
              </w:rPr>
              <w:t>Принятие</w:t>
            </w:r>
            <w:r>
              <w:rPr>
                <w:spacing w:val="-3"/>
                <w:sz w:val="24"/>
              </w:rPr>
              <w:t xml:space="preserve"> </w:t>
            </w:r>
            <w:r>
              <w:rPr>
                <w:sz w:val="24"/>
              </w:rPr>
              <w:t>решения</w:t>
            </w:r>
            <w:r>
              <w:rPr>
                <w:spacing w:val="-1"/>
                <w:sz w:val="24"/>
              </w:rPr>
              <w:t xml:space="preserve"> </w:t>
            </w:r>
            <w:r>
              <w:rPr>
                <w:sz w:val="24"/>
              </w:rPr>
              <w:t>об</w:t>
            </w:r>
            <w:r>
              <w:rPr>
                <w:spacing w:val="-3"/>
                <w:sz w:val="24"/>
              </w:rPr>
              <w:t xml:space="preserve"> </w:t>
            </w:r>
            <w:r>
              <w:rPr>
                <w:sz w:val="24"/>
              </w:rPr>
              <w:t>отказе</w:t>
            </w:r>
            <w:r>
              <w:rPr>
                <w:spacing w:val="-2"/>
                <w:sz w:val="24"/>
              </w:rPr>
              <w:t xml:space="preserve"> </w:t>
            </w:r>
            <w:r>
              <w:rPr>
                <w:sz w:val="24"/>
              </w:rPr>
              <w:t>в</w:t>
            </w:r>
            <w:r>
              <w:rPr>
                <w:spacing w:val="-3"/>
                <w:sz w:val="24"/>
              </w:rPr>
              <w:t xml:space="preserve"> </w:t>
            </w:r>
            <w:r>
              <w:rPr>
                <w:sz w:val="24"/>
              </w:rPr>
              <w:t>предоставлении</w:t>
            </w:r>
          </w:p>
        </w:tc>
        <w:tc>
          <w:tcPr>
            <w:tcW w:w="3403" w:type="dxa"/>
            <w:vMerge/>
            <w:tcBorders>
              <w:top w:val="nil"/>
            </w:tcBorders>
          </w:tcPr>
          <w:p w:rsidR="00BC3DA8" w:rsidRDefault="00BC3DA8">
            <w:pPr>
              <w:rPr>
                <w:sz w:val="2"/>
                <w:szCs w:val="2"/>
              </w:rPr>
            </w:pPr>
          </w:p>
        </w:tc>
      </w:tr>
    </w:tbl>
    <w:p w:rsidR="0016437B" w:rsidRDefault="00805913" w:rsidP="0016437B">
      <w:pPr>
        <w:pStyle w:val="a3"/>
        <w:spacing w:before="9"/>
        <w:ind w:left="0"/>
        <w:rPr>
          <w:position w:val="7"/>
          <w:sz w:val="13"/>
        </w:rPr>
      </w:pPr>
      <w:r>
        <w:pict>
          <v:rect id="_x0000_s1027" style="position:absolute;margin-left:56.65pt;margin-top:14.5pt;width:2in;height:.6pt;z-index:-15682560;mso-wrap-distance-left:0;mso-wrap-distance-right:0;mso-position-horizontal-relative:page;mso-position-vertical-relative:text" fillcolor="black" stroked="f">
            <w10:wrap type="topAndBottom" anchorx="page"/>
          </v:rect>
        </w:pict>
      </w:r>
    </w:p>
    <w:p w:rsidR="0016437B" w:rsidRDefault="0016437B" w:rsidP="0016437B">
      <w:pPr>
        <w:pStyle w:val="a3"/>
        <w:spacing w:before="9"/>
        <w:ind w:left="0"/>
        <w:rPr>
          <w:position w:val="7"/>
          <w:sz w:val="13"/>
        </w:rPr>
      </w:pPr>
    </w:p>
    <w:p w:rsidR="00BC3DA8" w:rsidRPr="0016437B" w:rsidRDefault="00664C2A" w:rsidP="0016437B">
      <w:pPr>
        <w:pStyle w:val="a3"/>
        <w:spacing w:before="9"/>
        <w:ind w:left="0"/>
        <w:rPr>
          <w:sz w:val="21"/>
        </w:rPr>
        <w:sectPr w:rsidR="00BC3DA8" w:rsidRPr="0016437B">
          <w:pgSz w:w="16840" w:h="11910" w:orient="landscape"/>
          <w:pgMar w:top="320" w:right="520" w:bottom="280" w:left="920" w:header="720" w:footer="720" w:gutter="0"/>
          <w:cols w:space="720"/>
        </w:sectPr>
      </w:pPr>
      <w:r>
        <w:rPr>
          <w:position w:val="7"/>
          <w:sz w:val="13"/>
        </w:rPr>
        <w:t>5</w:t>
      </w:r>
      <w:r>
        <w:rPr>
          <w:spacing w:val="13"/>
          <w:position w:val="7"/>
          <w:sz w:val="13"/>
        </w:rPr>
        <w:t xml:space="preserve"> </w:t>
      </w:r>
      <w:r>
        <w:rPr>
          <w:sz w:val="20"/>
        </w:rPr>
        <w:t>Полный</w:t>
      </w:r>
      <w:r>
        <w:rPr>
          <w:spacing w:val="-1"/>
          <w:sz w:val="20"/>
        </w:rPr>
        <w:t xml:space="preserve"> </w:t>
      </w:r>
      <w:r>
        <w:rPr>
          <w:sz w:val="20"/>
        </w:rPr>
        <w:t>перечень</w:t>
      </w:r>
      <w:r>
        <w:rPr>
          <w:spacing w:val="-4"/>
          <w:sz w:val="20"/>
        </w:rPr>
        <w:t xml:space="preserve"> </w:t>
      </w:r>
      <w:r>
        <w:rPr>
          <w:sz w:val="20"/>
        </w:rPr>
        <w:t>административных</w:t>
      </w:r>
      <w:r>
        <w:rPr>
          <w:spacing w:val="-2"/>
          <w:sz w:val="20"/>
        </w:rPr>
        <w:t xml:space="preserve"> </w:t>
      </w:r>
      <w:r>
        <w:rPr>
          <w:sz w:val="20"/>
        </w:rPr>
        <w:t>процедур и</w:t>
      </w:r>
      <w:r>
        <w:rPr>
          <w:spacing w:val="-5"/>
          <w:sz w:val="20"/>
        </w:rPr>
        <w:t xml:space="preserve"> </w:t>
      </w:r>
      <w:r>
        <w:rPr>
          <w:sz w:val="20"/>
        </w:rPr>
        <w:t>действий</w:t>
      </w:r>
      <w:r>
        <w:rPr>
          <w:spacing w:val="-4"/>
          <w:sz w:val="20"/>
        </w:rPr>
        <w:t xml:space="preserve"> </w:t>
      </w:r>
      <w:r>
        <w:rPr>
          <w:sz w:val="20"/>
        </w:rPr>
        <w:t>содержится</w:t>
      </w:r>
      <w:r>
        <w:rPr>
          <w:spacing w:val="-5"/>
          <w:sz w:val="20"/>
        </w:rPr>
        <w:t xml:space="preserve"> </w:t>
      </w:r>
      <w:r>
        <w:rPr>
          <w:sz w:val="20"/>
        </w:rPr>
        <w:t>в</w:t>
      </w:r>
      <w:r>
        <w:rPr>
          <w:spacing w:val="-4"/>
          <w:sz w:val="20"/>
        </w:rPr>
        <w:t xml:space="preserve"> </w:t>
      </w:r>
      <w:r>
        <w:rPr>
          <w:sz w:val="20"/>
        </w:rPr>
        <w:t>соответствующем</w:t>
      </w:r>
      <w:r>
        <w:rPr>
          <w:spacing w:val="-3"/>
          <w:sz w:val="20"/>
        </w:rPr>
        <w:t xml:space="preserve"> </w:t>
      </w:r>
      <w:r w:rsidR="0016437B">
        <w:rPr>
          <w:sz w:val="20"/>
        </w:rPr>
        <w:t>справоч</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1"/>
        <w:gridCol w:w="3098"/>
        <w:gridCol w:w="5952"/>
        <w:gridCol w:w="3403"/>
      </w:tblGrid>
      <w:tr w:rsidR="00BC3DA8" w:rsidTr="000A6147">
        <w:trPr>
          <w:trHeight w:val="1588"/>
        </w:trPr>
        <w:tc>
          <w:tcPr>
            <w:tcW w:w="588" w:type="dxa"/>
            <w:shd w:val="clear" w:color="auto" w:fill="auto"/>
          </w:tcPr>
          <w:p w:rsidR="00BC3DA8" w:rsidRPr="000A6147" w:rsidRDefault="00664C2A">
            <w:pPr>
              <w:pStyle w:val="TableParagraph"/>
              <w:spacing w:before="1" w:line="276" w:lineRule="auto"/>
              <w:ind w:left="122" w:right="92" w:firstLine="50"/>
              <w:rPr>
                <w:b/>
                <w:sz w:val="24"/>
              </w:rPr>
            </w:pPr>
            <w:r w:rsidRPr="000A6147">
              <w:rPr>
                <w:b/>
                <w:sz w:val="24"/>
              </w:rPr>
              <w:t>№</w:t>
            </w:r>
            <w:r w:rsidRPr="000A6147">
              <w:rPr>
                <w:b/>
                <w:spacing w:val="-57"/>
                <w:sz w:val="24"/>
              </w:rPr>
              <w:t xml:space="preserve"> </w:t>
            </w:r>
            <w:r w:rsidRPr="000A6147">
              <w:rPr>
                <w:b/>
                <w:sz w:val="24"/>
              </w:rPr>
              <w:t>п/п</w:t>
            </w:r>
          </w:p>
        </w:tc>
        <w:tc>
          <w:tcPr>
            <w:tcW w:w="2121" w:type="dxa"/>
            <w:shd w:val="clear" w:color="auto" w:fill="auto"/>
          </w:tcPr>
          <w:p w:rsidR="0016437B" w:rsidRPr="0016437B" w:rsidRDefault="0016437B" w:rsidP="0016437B">
            <w:pPr>
              <w:pStyle w:val="TableParagraph"/>
              <w:spacing w:before="1"/>
              <w:rPr>
                <w:b/>
                <w:sz w:val="24"/>
              </w:rPr>
            </w:pPr>
            <w:r w:rsidRPr="0016437B">
              <w:rPr>
                <w:b/>
                <w:sz w:val="24"/>
              </w:rPr>
              <w:t>Гамәлне башкару урыны/ кулланыла торган</w:t>
            </w:r>
          </w:p>
          <w:p w:rsidR="00BC3DA8" w:rsidRPr="000A6147" w:rsidRDefault="0016437B" w:rsidP="0016437B">
            <w:pPr>
              <w:pStyle w:val="TableParagraph"/>
              <w:ind w:left="861" w:right="849"/>
              <w:jc w:val="center"/>
              <w:rPr>
                <w:b/>
                <w:sz w:val="24"/>
              </w:rPr>
            </w:pPr>
            <w:r w:rsidRPr="0016437B">
              <w:rPr>
                <w:b/>
                <w:sz w:val="24"/>
              </w:rPr>
              <w:t>ИС</w:t>
            </w:r>
          </w:p>
        </w:tc>
        <w:tc>
          <w:tcPr>
            <w:tcW w:w="3098" w:type="dxa"/>
            <w:shd w:val="clear" w:color="auto" w:fill="auto"/>
          </w:tcPr>
          <w:p w:rsidR="00BC3DA8" w:rsidRPr="000A6147" w:rsidRDefault="0016437B">
            <w:pPr>
              <w:pStyle w:val="TableParagraph"/>
              <w:spacing w:line="278" w:lineRule="exact"/>
              <w:ind w:left="866" w:right="853"/>
              <w:jc w:val="center"/>
              <w:rPr>
                <w:b/>
                <w:sz w:val="16"/>
              </w:rPr>
            </w:pPr>
            <w:r>
              <w:rPr>
                <w:b/>
                <w:sz w:val="24"/>
              </w:rPr>
              <w:t>Процедуралар</w:t>
            </w:r>
            <w:r w:rsidR="00664C2A" w:rsidRPr="000A6147">
              <w:rPr>
                <w:b/>
                <w:position w:val="8"/>
                <w:sz w:val="16"/>
              </w:rPr>
              <w:t>5</w:t>
            </w:r>
          </w:p>
        </w:tc>
        <w:tc>
          <w:tcPr>
            <w:tcW w:w="5952" w:type="dxa"/>
            <w:shd w:val="clear" w:color="auto" w:fill="auto"/>
          </w:tcPr>
          <w:p w:rsidR="00BC3DA8" w:rsidRPr="000A6147" w:rsidRDefault="0016437B">
            <w:pPr>
              <w:pStyle w:val="TableParagraph"/>
              <w:spacing w:before="1"/>
              <w:ind w:left="2442" w:right="2426"/>
              <w:jc w:val="center"/>
              <w:rPr>
                <w:b/>
                <w:sz w:val="24"/>
              </w:rPr>
            </w:pPr>
            <w:r>
              <w:rPr>
                <w:b/>
                <w:sz w:val="24"/>
              </w:rPr>
              <w:t>Гамәлләр</w:t>
            </w:r>
          </w:p>
        </w:tc>
        <w:tc>
          <w:tcPr>
            <w:tcW w:w="3403" w:type="dxa"/>
            <w:shd w:val="clear" w:color="auto" w:fill="auto"/>
          </w:tcPr>
          <w:p w:rsidR="00BC3DA8" w:rsidRPr="000A6147" w:rsidRDefault="0016437B">
            <w:pPr>
              <w:pStyle w:val="TableParagraph"/>
              <w:spacing w:before="1"/>
              <w:ind w:left="538" w:right="520"/>
              <w:jc w:val="center"/>
              <w:rPr>
                <w:b/>
                <w:sz w:val="24"/>
              </w:rPr>
            </w:pPr>
            <w:r>
              <w:rPr>
                <w:b/>
                <w:sz w:val="24"/>
              </w:rPr>
              <w:t>Максималь вакыты</w:t>
            </w:r>
          </w:p>
        </w:tc>
      </w:tr>
      <w:tr w:rsidR="00BC3DA8" w:rsidTr="000A6147">
        <w:trPr>
          <w:trHeight w:val="316"/>
        </w:trPr>
        <w:tc>
          <w:tcPr>
            <w:tcW w:w="588" w:type="dxa"/>
            <w:shd w:val="clear" w:color="auto" w:fill="auto"/>
          </w:tcPr>
          <w:p w:rsidR="00BC3DA8" w:rsidRDefault="00664C2A">
            <w:pPr>
              <w:pStyle w:val="TableParagraph"/>
              <w:spacing w:line="275" w:lineRule="exact"/>
              <w:ind w:left="232"/>
              <w:rPr>
                <w:b/>
                <w:sz w:val="24"/>
              </w:rPr>
            </w:pPr>
            <w:r>
              <w:rPr>
                <w:b/>
                <w:sz w:val="24"/>
              </w:rPr>
              <w:t>1</w:t>
            </w:r>
          </w:p>
        </w:tc>
        <w:tc>
          <w:tcPr>
            <w:tcW w:w="2121" w:type="dxa"/>
            <w:shd w:val="clear" w:color="auto" w:fill="auto"/>
          </w:tcPr>
          <w:p w:rsidR="00BC3DA8" w:rsidRDefault="00664C2A">
            <w:pPr>
              <w:pStyle w:val="TableParagraph"/>
              <w:spacing w:line="275" w:lineRule="exact"/>
              <w:ind w:left="10"/>
              <w:jc w:val="center"/>
              <w:rPr>
                <w:b/>
                <w:sz w:val="24"/>
              </w:rPr>
            </w:pPr>
            <w:r>
              <w:rPr>
                <w:b/>
                <w:sz w:val="24"/>
              </w:rPr>
              <w:t>2</w:t>
            </w:r>
          </w:p>
        </w:tc>
        <w:tc>
          <w:tcPr>
            <w:tcW w:w="3098" w:type="dxa"/>
            <w:shd w:val="clear" w:color="auto" w:fill="auto"/>
          </w:tcPr>
          <w:p w:rsidR="00BC3DA8" w:rsidRDefault="00664C2A">
            <w:pPr>
              <w:pStyle w:val="TableParagraph"/>
              <w:spacing w:line="275" w:lineRule="exact"/>
              <w:ind w:left="15"/>
              <w:jc w:val="center"/>
              <w:rPr>
                <w:b/>
                <w:sz w:val="24"/>
              </w:rPr>
            </w:pPr>
            <w:r>
              <w:rPr>
                <w:b/>
                <w:sz w:val="24"/>
              </w:rPr>
              <w:t>3</w:t>
            </w:r>
          </w:p>
        </w:tc>
        <w:tc>
          <w:tcPr>
            <w:tcW w:w="5952" w:type="dxa"/>
            <w:shd w:val="clear" w:color="auto" w:fill="auto"/>
          </w:tcPr>
          <w:p w:rsidR="00BC3DA8" w:rsidRDefault="00664C2A">
            <w:pPr>
              <w:pStyle w:val="TableParagraph"/>
              <w:spacing w:line="275" w:lineRule="exact"/>
              <w:ind w:left="14"/>
              <w:jc w:val="center"/>
              <w:rPr>
                <w:b/>
                <w:sz w:val="24"/>
              </w:rPr>
            </w:pPr>
            <w:r>
              <w:rPr>
                <w:b/>
                <w:sz w:val="24"/>
              </w:rPr>
              <w:t>4</w:t>
            </w:r>
          </w:p>
        </w:tc>
        <w:tc>
          <w:tcPr>
            <w:tcW w:w="3403" w:type="dxa"/>
            <w:shd w:val="clear" w:color="auto" w:fill="auto"/>
          </w:tcPr>
          <w:p w:rsidR="00BC3DA8" w:rsidRDefault="00664C2A">
            <w:pPr>
              <w:pStyle w:val="TableParagraph"/>
              <w:spacing w:line="275" w:lineRule="exact"/>
              <w:ind w:left="20"/>
              <w:jc w:val="center"/>
              <w:rPr>
                <w:b/>
                <w:sz w:val="24"/>
              </w:rPr>
            </w:pPr>
            <w:r>
              <w:rPr>
                <w:b/>
                <w:sz w:val="24"/>
              </w:rPr>
              <w:t>5</w:t>
            </w:r>
          </w:p>
        </w:tc>
      </w:tr>
      <w:tr w:rsidR="00BC3DA8">
        <w:trPr>
          <w:trHeight w:val="318"/>
        </w:trPr>
        <w:tc>
          <w:tcPr>
            <w:tcW w:w="588" w:type="dxa"/>
          </w:tcPr>
          <w:p w:rsidR="00BC3DA8" w:rsidRDefault="00BC3DA8">
            <w:pPr>
              <w:pStyle w:val="TableParagraph"/>
              <w:ind w:left="0"/>
            </w:pPr>
          </w:p>
        </w:tc>
        <w:tc>
          <w:tcPr>
            <w:tcW w:w="2121" w:type="dxa"/>
          </w:tcPr>
          <w:p w:rsidR="00BC3DA8" w:rsidRDefault="00BC3DA8">
            <w:pPr>
              <w:pStyle w:val="TableParagraph"/>
              <w:ind w:left="0"/>
            </w:pPr>
          </w:p>
        </w:tc>
        <w:tc>
          <w:tcPr>
            <w:tcW w:w="3098" w:type="dxa"/>
            <w:vMerge w:val="restart"/>
          </w:tcPr>
          <w:p w:rsidR="00BC3DA8" w:rsidRDefault="00BC3DA8">
            <w:pPr>
              <w:pStyle w:val="TableParagraph"/>
              <w:ind w:left="0"/>
            </w:pPr>
          </w:p>
        </w:tc>
        <w:tc>
          <w:tcPr>
            <w:tcW w:w="5952" w:type="dxa"/>
          </w:tcPr>
          <w:p w:rsidR="00BC3DA8" w:rsidRDefault="00664C2A">
            <w:pPr>
              <w:pStyle w:val="TableParagraph"/>
              <w:spacing w:line="270" w:lineRule="exact"/>
              <w:rPr>
                <w:sz w:val="24"/>
              </w:rPr>
            </w:pPr>
            <w:r>
              <w:rPr>
                <w:sz w:val="24"/>
              </w:rPr>
              <w:t>услуги</w:t>
            </w:r>
          </w:p>
        </w:tc>
        <w:tc>
          <w:tcPr>
            <w:tcW w:w="3403" w:type="dxa"/>
            <w:vMerge w:val="restart"/>
          </w:tcPr>
          <w:p w:rsidR="00BC3DA8" w:rsidRDefault="00BC3DA8">
            <w:pPr>
              <w:pStyle w:val="TableParagraph"/>
              <w:ind w:left="0"/>
            </w:pPr>
          </w:p>
        </w:tc>
      </w:tr>
      <w:tr w:rsidR="00BC3DA8">
        <w:trPr>
          <w:trHeight w:val="316"/>
        </w:trPr>
        <w:tc>
          <w:tcPr>
            <w:tcW w:w="588" w:type="dxa"/>
          </w:tcPr>
          <w:p w:rsidR="00BC3DA8" w:rsidRDefault="00664C2A">
            <w:pPr>
              <w:pStyle w:val="TableParagraph"/>
              <w:spacing w:line="270" w:lineRule="exact"/>
              <w:ind w:left="220"/>
              <w:rPr>
                <w:sz w:val="24"/>
              </w:rPr>
            </w:pPr>
            <w:r>
              <w:rPr>
                <w:sz w:val="24"/>
              </w:rPr>
              <w:t>11</w:t>
            </w:r>
          </w:p>
        </w:tc>
        <w:tc>
          <w:tcPr>
            <w:tcW w:w="2121" w:type="dxa"/>
          </w:tcPr>
          <w:p w:rsidR="00BC3DA8" w:rsidRDefault="00664C2A">
            <w:pPr>
              <w:pStyle w:val="TableParagraph"/>
              <w:spacing w:line="270" w:lineRule="exact"/>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АД4.4.</w:t>
            </w:r>
            <w:r>
              <w:rPr>
                <w:spacing w:val="-3"/>
                <w:sz w:val="24"/>
              </w:rPr>
              <w:t xml:space="preserve"> </w:t>
            </w:r>
            <w:r>
              <w:rPr>
                <w:sz w:val="24"/>
              </w:rPr>
              <w:t>Формирование</w:t>
            </w:r>
            <w:r>
              <w:rPr>
                <w:spacing w:val="-4"/>
                <w:sz w:val="24"/>
              </w:rPr>
              <w:t xml:space="preserve"> </w:t>
            </w:r>
            <w:r>
              <w:rPr>
                <w:sz w:val="24"/>
              </w:rPr>
              <w:t>отказа</w:t>
            </w:r>
            <w:r>
              <w:rPr>
                <w:spacing w:val="-3"/>
                <w:sz w:val="24"/>
              </w:rPr>
              <w:t xml:space="preserve"> </w:t>
            </w:r>
            <w:r>
              <w:rPr>
                <w:sz w:val="24"/>
              </w:rPr>
              <w:t>в</w:t>
            </w:r>
            <w:r>
              <w:rPr>
                <w:spacing w:val="-4"/>
                <w:sz w:val="24"/>
              </w:rPr>
              <w:t xml:space="preserve"> </w:t>
            </w:r>
            <w:r>
              <w:rPr>
                <w:sz w:val="24"/>
              </w:rPr>
              <w:t>предоставлении</w:t>
            </w:r>
            <w:r>
              <w:rPr>
                <w:spacing w:val="1"/>
                <w:sz w:val="24"/>
              </w:rPr>
              <w:t xml:space="preserve"> </w:t>
            </w:r>
            <w:r>
              <w:rPr>
                <w:sz w:val="24"/>
              </w:rPr>
              <w:t>услуги</w:t>
            </w:r>
          </w:p>
        </w:tc>
        <w:tc>
          <w:tcPr>
            <w:tcW w:w="3403" w:type="dxa"/>
            <w:vMerge/>
            <w:tcBorders>
              <w:top w:val="nil"/>
            </w:tcBorders>
          </w:tcPr>
          <w:p w:rsidR="00BC3DA8" w:rsidRDefault="00BC3DA8">
            <w:pPr>
              <w:rPr>
                <w:sz w:val="2"/>
                <w:szCs w:val="2"/>
              </w:rPr>
            </w:pPr>
          </w:p>
        </w:tc>
      </w:tr>
      <w:tr w:rsidR="00BC3DA8">
        <w:trPr>
          <w:trHeight w:val="1269"/>
        </w:trPr>
        <w:tc>
          <w:tcPr>
            <w:tcW w:w="588" w:type="dxa"/>
          </w:tcPr>
          <w:p w:rsidR="00BC3DA8" w:rsidRDefault="00BC3DA8">
            <w:pPr>
              <w:pStyle w:val="TableParagraph"/>
              <w:ind w:left="0"/>
              <w:rPr>
                <w:sz w:val="24"/>
              </w:rPr>
            </w:pPr>
          </w:p>
          <w:p w:rsidR="00BC3DA8" w:rsidRDefault="00664C2A">
            <w:pPr>
              <w:pStyle w:val="TableParagraph"/>
              <w:spacing w:before="196"/>
              <w:ind w:left="220"/>
              <w:rPr>
                <w:sz w:val="24"/>
              </w:rPr>
            </w:pPr>
            <w:r>
              <w:rPr>
                <w:sz w:val="24"/>
              </w:rPr>
              <w:t>12</w:t>
            </w:r>
          </w:p>
        </w:tc>
        <w:tc>
          <w:tcPr>
            <w:tcW w:w="2121" w:type="dxa"/>
          </w:tcPr>
          <w:p w:rsidR="00BC3DA8" w:rsidRDefault="00BC3DA8">
            <w:pPr>
              <w:pStyle w:val="TableParagraph"/>
              <w:spacing w:before="1"/>
              <w:ind w:left="0"/>
              <w:rPr>
                <w:sz w:val="27"/>
              </w:rPr>
            </w:pPr>
          </w:p>
          <w:p w:rsidR="00BC3DA8" w:rsidRDefault="00664C2A">
            <w:pPr>
              <w:pStyle w:val="TableParagraph"/>
              <w:spacing w:line="278" w:lineRule="auto"/>
              <w:ind w:left="108" w:right="351"/>
              <w:rPr>
                <w:sz w:val="24"/>
              </w:rPr>
            </w:pPr>
            <w:r>
              <w:rPr>
                <w:sz w:val="24"/>
              </w:rPr>
              <w:t>Модуль МФЦ/</w:t>
            </w:r>
            <w:r>
              <w:rPr>
                <w:spacing w:val="1"/>
                <w:sz w:val="24"/>
              </w:rPr>
              <w:t xml:space="preserve"> </w:t>
            </w:r>
            <w:r>
              <w:rPr>
                <w:spacing w:val="-1"/>
                <w:sz w:val="24"/>
              </w:rPr>
              <w:t>Ведомство/ПГС</w:t>
            </w:r>
          </w:p>
        </w:tc>
        <w:tc>
          <w:tcPr>
            <w:tcW w:w="3098" w:type="dxa"/>
          </w:tcPr>
          <w:p w:rsidR="00BC3DA8" w:rsidRDefault="00664C2A">
            <w:pPr>
              <w:pStyle w:val="TableParagraph"/>
              <w:spacing w:before="153" w:line="276" w:lineRule="auto"/>
              <w:ind w:left="111" w:right="144"/>
              <w:rPr>
                <w:sz w:val="24"/>
              </w:rPr>
            </w:pPr>
            <w:r>
              <w:rPr>
                <w:sz w:val="24"/>
              </w:rPr>
              <w:t>АП5. Выдача результата на</w:t>
            </w:r>
            <w:r>
              <w:rPr>
                <w:spacing w:val="-58"/>
                <w:sz w:val="24"/>
              </w:rPr>
              <w:t xml:space="preserve"> </w:t>
            </w:r>
            <w:r>
              <w:rPr>
                <w:sz w:val="24"/>
              </w:rPr>
              <w:t>бумажном носителе</w:t>
            </w:r>
            <w:r>
              <w:rPr>
                <w:spacing w:val="1"/>
                <w:sz w:val="24"/>
              </w:rPr>
              <w:t xml:space="preserve"> </w:t>
            </w:r>
            <w:r>
              <w:rPr>
                <w:sz w:val="24"/>
              </w:rPr>
              <w:t>(опционально)</w:t>
            </w:r>
          </w:p>
        </w:tc>
        <w:tc>
          <w:tcPr>
            <w:tcW w:w="5952" w:type="dxa"/>
          </w:tcPr>
          <w:p w:rsidR="00BC3DA8" w:rsidRDefault="00664C2A">
            <w:pPr>
              <w:pStyle w:val="TableParagraph"/>
              <w:spacing w:line="276" w:lineRule="auto"/>
              <w:ind w:right="165"/>
              <w:rPr>
                <w:sz w:val="24"/>
              </w:rPr>
            </w:pPr>
            <w:r>
              <w:rPr>
                <w:sz w:val="24"/>
              </w:rPr>
              <w:t>АД5.1. Выдача результата в виде экземпляра</w:t>
            </w:r>
            <w:r>
              <w:rPr>
                <w:spacing w:val="1"/>
                <w:sz w:val="24"/>
              </w:rPr>
              <w:t xml:space="preserve"> </w:t>
            </w:r>
            <w:r>
              <w:rPr>
                <w:sz w:val="24"/>
              </w:rPr>
              <w:t>электронного</w:t>
            </w:r>
            <w:r>
              <w:rPr>
                <w:spacing w:val="-7"/>
                <w:sz w:val="24"/>
              </w:rPr>
              <w:t xml:space="preserve"> </w:t>
            </w:r>
            <w:r>
              <w:rPr>
                <w:sz w:val="24"/>
              </w:rPr>
              <w:t>документа,</w:t>
            </w:r>
            <w:r>
              <w:rPr>
                <w:spacing w:val="-4"/>
                <w:sz w:val="24"/>
              </w:rPr>
              <w:t xml:space="preserve"> </w:t>
            </w:r>
            <w:r>
              <w:rPr>
                <w:sz w:val="24"/>
              </w:rPr>
              <w:t>распечатанного</w:t>
            </w:r>
            <w:r>
              <w:rPr>
                <w:spacing w:val="-3"/>
                <w:sz w:val="24"/>
              </w:rPr>
              <w:t xml:space="preserve"> </w:t>
            </w:r>
            <w:r>
              <w:rPr>
                <w:sz w:val="24"/>
              </w:rPr>
              <w:t>на</w:t>
            </w:r>
            <w:r>
              <w:rPr>
                <w:spacing w:val="-5"/>
                <w:sz w:val="24"/>
              </w:rPr>
              <w:t xml:space="preserve"> </w:t>
            </w:r>
            <w:r>
              <w:rPr>
                <w:sz w:val="24"/>
              </w:rPr>
              <w:t>бумажном</w:t>
            </w:r>
            <w:r>
              <w:rPr>
                <w:spacing w:val="-57"/>
                <w:sz w:val="24"/>
              </w:rPr>
              <w:t xml:space="preserve"> </w:t>
            </w:r>
            <w:r>
              <w:rPr>
                <w:sz w:val="24"/>
              </w:rPr>
              <w:t>носителе,</w:t>
            </w:r>
            <w:r>
              <w:rPr>
                <w:spacing w:val="-1"/>
                <w:sz w:val="24"/>
              </w:rPr>
              <w:t xml:space="preserve"> </w:t>
            </w:r>
            <w:r>
              <w:rPr>
                <w:sz w:val="24"/>
              </w:rPr>
              <w:t>заверенного подписью</w:t>
            </w:r>
            <w:r>
              <w:rPr>
                <w:spacing w:val="-1"/>
                <w:sz w:val="24"/>
              </w:rPr>
              <w:t xml:space="preserve"> </w:t>
            </w:r>
            <w:r>
              <w:rPr>
                <w:sz w:val="24"/>
              </w:rPr>
              <w:t>и</w:t>
            </w:r>
            <w:r>
              <w:rPr>
                <w:spacing w:val="-2"/>
                <w:sz w:val="24"/>
              </w:rPr>
              <w:t xml:space="preserve"> </w:t>
            </w:r>
            <w:r>
              <w:rPr>
                <w:sz w:val="24"/>
              </w:rPr>
              <w:t>печатью</w:t>
            </w:r>
          </w:p>
          <w:p w:rsidR="00BC3DA8" w:rsidRDefault="00664C2A">
            <w:pPr>
              <w:pStyle w:val="TableParagraph"/>
              <w:rPr>
                <w:sz w:val="24"/>
              </w:rPr>
            </w:pPr>
            <w:r>
              <w:rPr>
                <w:sz w:val="24"/>
              </w:rPr>
              <w:t>МФЦ/Ведомство</w:t>
            </w:r>
          </w:p>
        </w:tc>
        <w:tc>
          <w:tcPr>
            <w:tcW w:w="3403" w:type="dxa"/>
          </w:tcPr>
          <w:p w:rsidR="00BC3DA8" w:rsidRDefault="00BC3DA8">
            <w:pPr>
              <w:pStyle w:val="TableParagraph"/>
              <w:spacing w:before="1"/>
              <w:ind w:left="0"/>
              <w:rPr>
                <w:sz w:val="27"/>
              </w:rPr>
            </w:pPr>
          </w:p>
          <w:p w:rsidR="00BC3DA8" w:rsidRDefault="007F28A8">
            <w:pPr>
              <w:pStyle w:val="TableParagraph"/>
              <w:spacing w:line="278" w:lineRule="auto"/>
              <w:ind w:left="113" w:right="320"/>
              <w:rPr>
                <w:sz w:val="24"/>
              </w:rPr>
            </w:pPr>
            <w:r w:rsidRPr="007F28A8">
              <w:rPr>
                <w:sz w:val="24"/>
              </w:rPr>
              <w:t>Карар кабул итү процедурасы беткәч</w:t>
            </w:r>
          </w:p>
        </w:tc>
      </w:tr>
    </w:tbl>
    <w:p w:rsidR="00BC3DA8" w:rsidRDefault="00BC3DA8">
      <w:pPr>
        <w:pStyle w:val="a3"/>
        <w:spacing w:before="5"/>
        <w:ind w:left="0"/>
        <w:rPr>
          <w:sz w:val="19"/>
        </w:rPr>
      </w:pPr>
    </w:p>
    <w:p w:rsidR="00BC3DA8" w:rsidRDefault="00664C2A">
      <w:pPr>
        <w:spacing w:before="90" w:line="276" w:lineRule="auto"/>
        <w:ind w:left="212" w:right="1001"/>
        <w:rPr>
          <w:sz w:val="24"/>
        </w:rPr>
      </w:pPr>
      <w:r>
        <w:rPr>
          <w:sz w:val="24"/>
        </w:rPr>
        <w:t>Таблица 4. Описание связей административных процедур и административных действий с их характеристиками для подуслуги «Снятие с</w:t>
      </w:r>
      <w:r>
        <w:rPr>
          <w:spacing w:val="-57"/>
          <w:sz w:val="24"/>
        </w:rPr>
        <w:t xml:space="preserve"> </w:t>
      </w:r>
      <w:r>
        <w:rPr>
          <w:sz w:val="24"/>
        </w:rPr>
        <w:t>учета</w:t>
      </w:r>
      <w:r>
        <w:rPr>
          <w:spacing w:val="-2"/>
          <w:sz w:val="24"/>
        </w:rPr>
        <w:t xml:space="preserve"> </w:t>
      </w:r>
      <w:r>
        <w:rPr>
          <w:sz w:val="24"/>
        </w:rPr>
        <w:t>граждан, нуждающихся в</w:t>
      </w:r>
      <w:r>
        <w:rPr>
          <w:spacing w:val="-1"/>
          <w:sz w:val="24"/>
        </w:rPr>
        <w:t xml:space="preserve"> </w:t>
      </w:r>
      <w:r>
        <w:rPr>
          <w:sz w:val="24"/>
        </w:rPr>
        <w:t>предоставлении жилого</w:t>
      </w:r>
      <w:r>
        <w:rPr>
          <w:spacing w:val="-1"/>
          <w:sz w:val="24"/>
        </w:rPr>
        <w:t xml:space="preserve"> </w:t>
      </w:r>
      <w:r>
        <w:rPr>
          <w:sz w:val="24"/>
        </w:rPr>
        <w:t>помещения (СУ)»</w:t>
      </w:r>
    </w:p>
    <w:p w:rsidR="00BC3DA8" w:rsidRDefault="00BC3DA8">
      <w:pPr>
        <w:pStyle w:val="a3"/>
        <w:spacing w:before="11"/>
        <w:ind w:left="0"/>
        <w:rPr>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1"/>
        <w:gridCol w:w="3098"/>
        <w:gridCol w:w="5952"/>
        <w:gridCol w:w="3403"/>
      </w:tblGrid>
      <w:tr w:rsidR="00BC3DA8" w:rsidTr="000A6147">
        <w:trPr>
          <w:trHeight w:val="1588"/>
        </w:trPr>
        <w:tc>
          <w:tcPr>
            <w:tcW w:w="588" w:type="dxa"/>
            <w:shd w:val="clear" w:color="auto" w:fill="auto"/>
          </w:tcPr>
          <w:p w:rsidR="00BC3DA8" w:rsidRDefault="00664C2A">
            <w:pPr>
              <w:pStyle w:val="TableParagraph"/>
              <w:spacing w:line="278" w:lineRule="auto"/>
              <w:ind w:left="122" w:right="92" w:firstLine="50"/>
              <w:rPr>
                <w:b/>
                <w:sz w:val="24"/>
              </w:rPr>
            </w:pPr>
            <w:r>
              <w:rPr>
                <w:b/>
                <w:sz w:val="24"/>
              </w:rPr>
              <w:t>№</w:t>
            </w:r>
            <w:r>
              <w:rPr>
                <w:b/>
                <w:spacing w:val="-57"/>
                <w:sz w:val="24"/>
              </w:rPr>
              <w:t xml:space="preserve"> </w:t>
            </w:r>
            <w:r>
              <w:rPr>
                <w:b/>
                <w:sz w:val="24"/>
              </w:rPr>
              <w:t>п/п</w:t>
            </w:r>
          </w:p>
        </w:tc>
        <w:tc>
          <w:tcPr>
            <w:tcW w:w="2121" w:type="dxa"/>
            <w:shd w:val="clear" w:color="auto" w:fill="auto"/>
          </w:tcPr>
          <w:p w:rsidR="00BC3DA8" w:rsidRDefault="00664C2A">
            <w:pPr>
              <w:pStyle w:val="TableParagraph"/>
              <w:spacing w:line="276" w:lineRule="auto"/>
              <w:ind w:left="312" w:right="296" w:hanging="3"/>
              <w:jc w:val="center"/>
              <w:rPr>
                <w:b/>
                <w:sz w:val="24"/>
              </w:rPr>
            </w:pPr>
            <w:r>
              <w:rPr>
                <w:b/>
                <w:sz w:val="24"/>
              </w:rPr>
              <w:t>Место</w:t>
            </w:r>
            <w:r>
              <w:rPr>
                <w:b/>
                <w:spacing w:val="1"/>
                <w:sz w:val="24"/>
              </w:rPr>
              <w:t xml:space="preserve"> </w:t>
            </w:r>
            <w:r>
              <w:rPr>
                <w:b/>
                <w:sz w:val="24"/>
              </w:rPr>
              <w:t>выполнения</w:t>
            </w:r>
            <w:r>
              <w:rPr>
                <w:b/>
                <w:spacing w:val="1"/>
                <w:sz w:val="24"/>
              </w:rPr>
              <w:t xml:space="preserve"> </w:t>
            </w:r>
            <w:r>
              <w:rPr>
                <w:b/>
                <w:sz w:val="24"/>
              </w:rPr>
              <w:t>действия/</w:t>
            </w:r>
            <w:r>
              <w:rPr>
                <w:b/>
                <w:spacing w:val="1"/>
                <w:sz w:val="24"/>
              </w:rPr>
              <w:t xml:space="preserve"> </w:t>
            </w:r>
            <w:r>
              <w:rPr>
                <w:b/>
                <w:spacing w:val="-1"/>
                <w:sz w:val="24"/>
              </w:rPr>
              <w:t>используемая</w:t>
            </w:r>
          </w:p>
          <w:p w:rsidR="00BC3DA8" w:rsidRDefault="00664C2A">
            <w:pPr>
              <w:pStyle w:val="TableParagraph"/>
              <w:ind w:left="861" w:right="849"/>
              <w:jc w:val="center"/>
              <w:rPr>
                <w:b/>
                <w:sz w:val="24"/>
              </w:rPr>
            </w:pPr>
            <w:r>
              <w:rPr>
                <w:b/>
                <w:sz w:val="24"/>
              </w:rPr>
              <w:t>ИС</w:t>
            </w:r>
          </w:p>
        </w:tc>
        <w:tc>
          <w:tcPr>
            <w:tcW w:w="3098" w:type="dxa"/>
            <w:shd w:val="clear" w:color="auto" w:fill="auto"/>
          </w:tcPr>
          <w:p w:rsidR="00BC3DA8" w:rsidRDefault="0016437B">
            <w:pPr>
              <w:pStyle w:val="TableParagraph"/>
              <w:spacing w:line="275" w:lineRule="exact"/>
              <w:ind w:left="866" w:right="853"/>
              <w:jc w:val="center"/>
              <w:rPr>
                <w:b/>
                <w:sz w:val="16"/>
              </w:rPr>
            </w:pPr>
            <w:r>
              <w:rPr>
                <w:b/>
                <w:sz w:val="24"/>
              </w:rPr>
              <w:t>Процедуралар</w:t>
            </w:r>
            <w:r w:rsidR="00664C2A">
              <w:rPr>
                <w:b/>
                <w:position w:val="8"/>
                <w:sz w:val="16"/>
              </w:rPr>
              <w:t>7</w:t>
            </w:r>
          </w:p>
        </w:tc>
        <w:tc>
          <w:tcPr>
            <w:tcW w:w="5952" w:type="dxa"/>
            <w:shd w:val="clear" w:color="auto" w:fill="auto"/>
          </w:tcPr>
          <w:p w:rsidR="00BC3DA8" w:rsidRDefault="0016437B">
            <w:pPr>
              <w:pStyle w:val="TableParagraph"/>
              <w:spacing w:line="275" w:lineRule="exact"/>
              <w:ind w:left="2442" w:right="2426"/>
              <w:jc w:val="center"/>
              <w:rPr>
                <w:b/>
                <w:sz w:val="24"/>
              </w:rPr>
            </w:pPr>
            <w:r>
              <w:rPr>
                <w:b/>
                <w:sz w:val="24"/>
              </w:rPr>
              <w:t>Гамәлләр</w:t>
            </w:r>
          </w:p>
        </w:tc>
        <w:tc>
          <w:tcPr>
            <w:tcW w:w="3403" w:type="dxa"/>
            <w:shd w:val="clear" w:color="auto" w:fill="auto"/>
          </w:tcPr>
          <w:p w:rsidR="00BC3DA8" w:rsidRDefault="0016437B">
            <w:pPr>
              <w:pStyle w:val="TableParagraph"/>
              <w:spacing w:line="275" w:lineRule="exact"/>
              <w:ind w:left="538" w:right="520"/>
              <w:jc w:val="center"/>
              <w:rPr>
                <w:b/>
                <w:sz w:val="24"/>
              </w:rPr>
            </w:pPr>
            <w:r>
              <w:rPr>
                <w:b/>
                <w:sz w:val="24"/>
              </w:rPr>
              <w:t>Максималь вакыты</w:t>
            </w:r>
          </w:p>
        </w:tc>
      </w:tr>
      <w:tr w:rsidR="00BC3DA8" w:rsidTr="000A6147">
        <w:trPr>
          <w:trHeight w:val="316"/>
        </w:trPr>
        <w:tc>
          <w:tcPr>
            <w:tcW w:w="588" w:type="dxa"/>
            <w:shd w:val="clear" w:color="auto" w:fill="auto"/>
          </w:tcPr>
          <w:p w:rsidR="00BC3DA8" w:rsidRDefault="00664C2A">
            <w:pPr>
              <w:pStyle w:val="TableParagraph"/>
              <w:spacing w:line="275" w:lineRule="exact"/>
              <w:ind w:left="7"/>
              <w:jc w:val="center"/>
              <w:rPr>
                <w:b/>
                <w:sz w:val="24"/>
              </w:rPr>
            </w:pPr>
            <w:r>
              <w:rPr>
                <w:b/>
                <w:sz w:val="24"/>
              </w:rPr>
              <w:t>1</w:t>
            </w:r>
          </w:p>
        </w:tc>
        <w:tc>
          <w:tcPr>
            <w:tcW w:w="2121" w:type="dxa"/>
            <w:shd w:val="clear" w:color="auto" w:fill="auto"/>
          </w:tcPr>
          <w:p w:rsidR="00BC3DA8" w:rsidRDefault="00664C2A">
            <w:pPr>
              <w:pStyle w:val="TableParagraph"/>
              <w:spacing w:line="275" w:lineRule="exact"/>
              <w:ind w:left="10"/>
              <w:jc w:val="center"/>
              <w:rPr>
                <w:b/>
                <w:sz w:val="24"/>
              </w:rPr>
            </w:pPr>
            <w:r>
              <w:rPr>
                <w:b/>
                <w:sz w:val="24"/>
              </w:rPr>
              <w:t>2</w:t>
            </w:r>
          </w:p>
        </w:tc>
        <w:tc>
          <w:tcPr>
            <w:tcW w:w="3098" w:type="dxa"/>
            <w:shd w:val="clear" w:color="auto" w:fill="auto"/>
          </w:tcPr>
          <w:p w:rsidR="00BC3DA8" w:rsidRDefault="00664C2A">
            <w:pPr>
              <w:pStyle w:val="TableParagraph"/>
              <w:spacing w:line="275" w:lineRule="exact"/>
              <w:ind w:left="15"/>
              <w:jc w:val="center"/>
              <w:rPr>
                <w:b/>
                <w:sz w:val="24"/>
              </w:rPr>
            </w:pPr>
            <w:r>
              <w:rPr>
                <w:b/>
                <w:sz w:val="24"/>
              </w:rPr>
              <w:t>3</w:t>
            </w:r>
          </w:p>
        </w:tc>
        <w:tc>
          <w:tcPr>
            <w:tcW w:w="5952" w:type="dxa"/>
            <w:shd w:val="clear" w:color="auto" w:fill="auto"/>
          </w:tcPr>
          <w:p w:rsidR="00BC3DA8" w:rsidRDefault="00664C2A">
            <w:pPr>
              <w:pStyle w:val="TableParagraph"/>
              <w:spacing w:line="275" w:lineRule="exact"/>
              <w:ind w:left="14"/>
              <w:jc w:val="center"/>
              <w:rPr>
                <w:b/>
                <w:sz w:val="24"/>
              </w:rPr>
            </w:pPr>
            <w:r>
              <w:rPr>
                <w:b/>
                <w:sz w:val="24"/>
              </w:rPr>
              <w:t>4</w:t>
            </w:r>
          </w:p>
        </w:tc>
        <w:tc>
          <w:tcPr>
            <w:tcW w:w="3403" w:type="dxa"/>
            <w:shd w:val="clear" w:color="auto" w:fill="auto"/>
          </w:tcPr>
          <w:p w:rsidR="00BC3DA8" w:rsidRDefault="00664C2A">
            <w:pPr>
              <w:pStyle w:val="TableParagraph"/>
              <w:spacing w:line="275" w:lineRule="exact"/>
              <w:ind w:left="20"/>
              <w:jc w:val="center"/>
              <w:rPr>
                <w:b/>
                <w:sz w:val="24"/>
              </w:rPr>
            </w:pPr>
            <w:r>
              <w:rPr>
                <w:b/>
                <w:sz w:val="24"/>
              </w:rPr>
              <w:t>5</w:t>
            </w:r>
          </w:p>
        </w:tc>
      </w:tr>
      <w:tr w:rsidR="00BC3DA8">
        <w:trPr>
          <w:trHeight w:val="636"/>
        </w:trPr>
        <w:tc>
          <w:tcPr>
            <w:tcW w:w="588" w:type="dxa"/>
          </w:tcPr>
          <w:p w:rsidR="00BC3DA8" w:rsidRDefault="00664C2A">
            <w:pPr>
              <w:pStyle w:val="TableParagraph"/>
              <w:spacing w:before="152"/>
              <w:ind w:left="69"/>
              <w:jc w:val="center"/>
              <w:rPr>
                <w:sz w:val="24"/>
              </w:rPr>
            </w:pPr>
            <w:r>
              <w:rPr>
                <w:sz w:val="24"/>
              </w:rPr>
              <w:t>1</w:t>
            </w:r>
          </w:p>
        </w:tc>
        <w:tc>
          <w:tcPr>
            <w:tcW w:w="2121" w:type="dxa"/>
          </w:tcPr>
          <w:p w:rsidR="00BC3DA8" w:rsidRDefault="00664C2A">
            <w:pPr>
              <w:pStyle w:val="TableParagraph"/>
              <w:spacing w:before="152"/>
              <w:ind w:left="108"/>
              <w:rPr>
                <w:sz w:val="24"/>
              </w:rPr>
            </w:pPr>
            <w:r>
              <w:rPr>
                <w:sz w:val="24"/>
              </w:rPr>
              <w:t>Ведомство/ПГС</w:t>
            </w:r>
          </w:p>
        </w:tc>
        <w:tc>
          <w:tcPr>
            <w:tcW w:w="3098" w:type="dxa"/>
            <w:vMerge w:val="restart"/>
          </w:tcPr>
          <w:p w:rsidR="00BC3DA8" w:rsidRDefault="00BC3DA8">
            <w:pPr>
              <w:pStyle w:val="TableParagraph"/>
              <w:ind w:left="0"/>
              <w:rPr>
                <w:sz w:val="26"/>
              </w:rPr>
            </w:pPr>
          </w:p>
          <w:p w:rsidR="00BC3DA8" w:rsidRDefault="00BC3DA8">
            <w:pPr>
              <w:pStyle w:val="TableParagraph"/>
              <w:ind w:left="0"/>
              <w:rPr>
                <w:sz w:val="26"/>
              </w:rPr>
            </w:pPr>
          </w:p>
          <w:p w:rsidR="00BC3DA8" w:rsidRDefault="00664C2A">
            <w:pPr>
              <w:pStyle w:val="TableParagraph"/>
              <w:spacing w:before="205" w:line="276" w:lineRule="auto"/>
              <w:ind w:left="111" w:right="130"/>
              <w:rPr>
                <w:sz w:val="24"/>
              </w:rPr>
            </w:pPr>
            <w:r>
              <w:rPr>
                <w:sz w:val="24"/>
              </w:rPr>
              <w:t>АП1. Проверка документов</w:t>
            </w:r>
            <w:r>
              <w:rPr>
                <w:spacing w:val="-58"/>
                <w:sz w:val="24"/>
              </w:rPr>
              <w:t xml:space="preserve"> </w:t>
            </w:r>
            <w:r>
              <w:rPr>
                <w:sz w:val="24"/>
              </w:rPr>
              <w:t>и</w:t>
            </w:r>
            <w:r>
              <w:rPr>
                <w:spacing w:val="-2"/>
                <w:sz w:val="24"/>
              </w:rPr>
              <w:t xml:space="preserve"> </w:t>
            </w:r>
            <w:r>
              <w:rPr>
                <w:sz w:val="24"/>
              </w:rPr>
              <w:t>регистрация</w:t>
            </w:r>
            <w:r>
              <w:rPr>
                <w:spacing w:val="-4"/>
                <w:sz w:val="24"/>
              </w:rPr>
              <w:t xml:space="preserve"> </w:t>
            </w:r>
            <w:r>
              <w:rPr>
                <w:sz w:val="24"/>
              </w:rPr>
              <w:t>заявления</w:t>
            </w:r>
          </w:p>
        </w:tc>
        <w:tc>
          <w:tcPr>
            <w:tcW w:w="5952" w:type="dxa"/>
          </w:tcPr>
          <w:p w:rsidR="00BC3DA8" w:rsidRDefault="00664C2A">
            <w:pPr>
              <w:pStyle w:val="TableParagraph"/>
              <w:spacing w:line="270" w:lineRule="exact"/>
              <w:rPr>
                <w:sz w:val="24"/>
              </w:rPr>
            </w:pPr>
            <w:r>
              <w:rPr>
                <w:sz w:val="24"/>
              </w:rPr>
              <w:t>АД1.1.</w:t>
            </w:r>
            <w:r>
              <w:rPr>
                <w:spacing w:val="-3"/>
                <w:sz w:val="24"/>
              </w:rPr>
              <w:t xml:space="preserve"> </w:t>
            </w:r>
            <w:r>
              <w:rPr>
                <w:sz w:val="24"/>
              </w:rPr>
              <w:t>Контроль</w:t>
            </w:r>
            <w:r>
              <w:rPr>
                <w:spacing w:val="-4"/>
                <w:sz w:val="24"/>
              </w:rPr>
              <w:t xml:space="preserve"> </w:t>
            </w:r>
            <w:r>
              <w:rPr>
                <w:sz w:val="24"/>
              </w:rPr>
              <w:t>комплектности</w:t>
            </w:r>
            <w:r>
              <w:rPr>
                <w:spacing w:val="-4"/>
                <w:sz w:val="24"/>
              </w:rPr>
              <w:t xml:space="preserve"> </w:t>
            </w:r>
            <w:r>
              <w:rPr>
                <w:sz w:val="24"/>
              </w:rPr>
              <w:t>предоставленных</w:t>
            </w:r>
          </w:p>
          <w:p w:rsidR="00BC3DA8" w:rsidRDefault="00664C2A">
            <w:pPr>
              <w:pStyle w:val="TableParagraph"/>
              <w:spacing w:before="40"/>
              <w:rPr>
                <w:sz w:val="24"/>
              </w:rPr>
            </w:pPr>
            <w:r>
              <w:rPr>
                <w:sz w:val="24"/>
              </w:rPr>
              <w:t>документов</w:t>
            </w:r>
          </w:p>
        </w:tc>
        <w:tc>
          <w:tcPr>
            <w:tcW w:w="3403" w:type="dxa"/>
            <w:vMerge w:val="restart"/>
          </w:tcPr>
          <w:p w:rsidR="00BC3DA8" w:rsidRDefault="00BC3DA8">
            <w:pPr>
              <w:pStyle w:val="TableParagraph"/>
              <w:ind w:left="0"/>
              <w:rPr>
                <w:sz w:val="30"/>
              </w:rPr>
            </w:pPr>
          </w:p>
          <w:p w:rsidR="00BC3DA8" w:rsidRDefault="00BC3DA8">
            <w:pPr>
              <w:pStyle w:val="TableParagraph"/>
              <w:ind w:left="0"/>
              <w:rPr>
                <w:sz w:val="30"/>
              </w:rPr>
            </w:pPr>
          </w:p>
          <w:p w:rsidR="00BC3DA8" w:rsidRDefault="00BC3DA8">
            <w:pPr>
              <w:pStyle w:val="TableParagraph"/>
              <w:spacing w:before="7"/>
              <w:ind w:left="0"/>
              <w:rPr>
                <w:sz w:val="23"/>
              </w:rPr>
            </w:pPr>
          </w:p>
          <w:p w:rsidR="00BC3DA8" w:rsidRDefault="007F28A8">
            <w:pPr>
              <w:pStyle w:val="TableParagraph"/>
              <w:ind w:left="113"/>
              <w:rPr>
                <w:sz w:val="24"/>
              </w:rPr>
            </w:pPr>
            <w:r>
              <w:rPr>
                <w:sz w:val="24"/>
                <w:lang w:val="tt-RU"/>
              </w:rPr>
              <w:t>Бер эш көненә кадәр</w:t>
            </w:r>
            <w:r w:rsidR="00664C2A">
              <w:rPr>
                <w:sz w:val="24"/>
                <w:vertAlign w:val="superscript"/>
              </w:rPr>
              <w:t>8</w:t>
            </w:r>
          </w:p>
        </w:tc>
      </w:tr>
      <w:tr w:rsidR="00BC3DA8">
        <w:trPr>
          <w:trHeight w:val="633"/>
        </w:trPr>
        <w:tc>
          <w:tcPr>
            <w:tcW w:w="588" w:type="dxa"/>
          </w:tcPr>
          <w:p w:rsidR="00BC3DA8" w:rsidRDefault="00664C2A">
            <w:pPr>
              <w:pStyle w:val="TableParagraph"/>
              <w:spacing w:before="152"/>
              <w:ind w:left="69"/>
              <w:jc w:val="center"/>
              <w:rPr>
                <w:sz w:val="24"/>
              </w:rPr>
            </w:pPr>
            <w:r>
              <w:rPr>
                <w:sz w:val="24"/>
              </w:rPr>
              <w:t>2</w:t>
            </w:r>
          </w:p>
        </w:tc>
        <w:tc>
          <w:tcPr>
            <w:tcW w:w="2121" w:type="dxa"/>
          </w:tcPr>
          <w:p w:rsidR="00BC3DA8" w:rsidRDefault="00664C2A">
            <w:pPr>
              <w:pStyle w:val="TableParagraph"/>
              <w:spacing w:before="152"/>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АД1.2.</w:t>
            </w:r>
            <w:r>
              <w:rPr>
                <w:spacing w:val="-3"/>
                <w:sz w:val="24"/>
              </w:rPr>
              <w:t xml:space="preserve"> </w:t>
            </w:r>
            <w:r>
              <w:rPr>
                <w:sz w:val="24"/>
              </w:rPr>
              <w:t>Подтверждение полномочий</w:t>
            </w:r>
            <w:r>
              <w:rPr>
                <w:spacing w:val="-5"/>
                <w:sz w:val="24"/>
              </w:rPr>
              <w:t xml:space="preserve"> </w:t>
            </w:r>
            <w:r>
              <w:rPr>
                <w:sz w:val="24"/>
              </w:rPr>
              <w:t>представителя</w:t>
            </w:r>
          </w:p>
          <w:p w:rsidR="00BC3DA8" w:rsidRDefault="00664C2A">
            <w:pPr>
              <w:pStyle w:val="TableParagraph"/>
              <w:spacing w:before="40"/>
              <w:rPr>
                <w:sz w:val="24"/>
              </w:rPr>
            </w:pPr>
            <w:r>
              <w:rPr>
                <w:sz w:val="24"/>
              </w:rPr>
              <w:t>заявителя</w:t>
            </w:r>
          </w:p>
        </w:tc>
        <w:tc>
          <w:tcPr>
            <w:tcW w:w="3403" w:type="dxa"/>
            <w:vMerge/>
            <w:tcBorders>
              <w:top w:val="nil"/>
            </w:tcBorders>
          </w:tcPr>
          <w:p w:rsidR="00BC3DA8" w:rsidRDefault="00BC3DA8">
            <w:pPr>
              <w:rPr>
                <w:sz w:val="2"/>
                <w:szCs w:val="2"/>
              </w:rPr>
            </w:pPr>
          </w:p>
        </w:tc>
      </w:tr>
      <w:tr w:rsidR="00BC3DA8">
        <w:trPr>
          <w:trHeight w:val="318"/>
        </w:trPr>
        <w:tc>
          <w:tcPr>
            <w:tcW w:w="588" w:type="dxa"/>
          </w:tcPr>
          <w:p w:rsidR="00BC3DA8" w:rsidRDefault="00664C2A">
            <w:pPr>
              <w:pStyle w:val="TableParagraph"/>
              <w:spacing w:line="272" w:lineRule="exact"/>
              <w:ind w:left="69"/>
              <w:jc w:val="center"/>
              <w:rPr>
                <w:sz w:val="24"/>
              </w:rPr>
            </w:pPr>
            <w:r>
              <w:rPr>
                <w:sz w:val="24"/>
              </w:rPr>
              <w:t>3</w:t>
            </w:r>
          </w:p>
        </w:tc>
        <w:tc>
          <w:tcPr>
            <w:tcW w:w="2121" w:type="dxa"/>
          </w:tcPr>
          <w:p w:rsidR="00BC3DA8" w:rsidRDefault="00664C2A">
            <w:pPr>
              <w:pStyle w:val="TableParagraph"/>
              <w:spacing w:line="272" w:lineRule="exact"/>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2" w:lineRule="exact"/>
              <w:rPr>
                <w:sz w:val="24"/>
              </w:rPr>
            </w:pPr>
            <w:r>
              <w:rPr>
                <w:sz w:val="24"/>
              </w:rPr>
              <w:t>АД1.3.</w:t>
            </w:r>
            <w:r>
              <w:rPr>
                <w:spacing w:val="-4"/>
                <w:sz w:val="24"/>
              </w:rPr>
              <w:t xml:space="preserve"> </w:t>
            </w:r>
            <w:r>
              <w:rPr>
                <w:sz w:val="24"/>
              </w:rPr>
              <w:t>Регистрация</w:t>
            </w:r>
            <w:r>
              <w:rPr>
                <w:spacing w:val="-4"/>
                <w:sz w:val="24"/>
              </w:rPr>
              <w:t xml:space="preserve"> </w:t>
            </w:r>
            <w:r>
              <w:rPr>
                <w:sz w:val="24"/>
              </w:rPr>
              <w:t>заявления</w:t>
            </w:r>
          </w:p>
        </w:tc>
        <w:tc>
          <w:tcPr>
            <w:tcW w:w="3403" w:type="dxa"/>
            <w:vMerge/>
            <w:tcBorders>
              <w:top w:val="nil"/>
            </w:tcBorders>
          </w:tcPr>
          <w:p w:rsidR="00BC3DA8" w:rsidRDefault="00BC3DA8">
            <w:pPr>
              <w:rPr>
                <w:sz w:val="2"/>
                <w:szCs w:val="2"/>
              </w:rPr>
            </w:pPr>
          </w:p>
        </w:tc>
      </w:tr>
      <w:tr w:rsidR="00BC3DA8">
        <w:trPr>
          <w:trHeight w:val="635"/>
        </w:trPr>
        <w:tc>
          <w:tcPr>
            <w:tcW w:w="588" w:type="dxa"/>
          </w:tcPr>
          <w:p w:rsidR="00BC3DA8" w:rsidRDefault="00664C2A">
            <w:pPr>
              <w:pStyle w:val="TableParagraph"/>
              <w:spacing w:before="152"/>
              <w:ind w:left="69"/>
              <w:jc w:val="center"/>
              <w:rPr>
                <w:sz w:val="24"/>
              </w:rPr>
            </w:pPr>
            <w:r>
              <w:rPr>
                <w:sz w:val="24"/>
              </w:rPr>
              <w:t>4</w:t>
            </w:r>
          </w:p>
        </w:tc>
        <w:tc>
          <w:tcPr>
            <w:tcW w:w="2121" w:type="dxa"/>
          </w:tcPr>
          <w:p w:rsidR="00BC3DA8" w:rsidRDefault="00664C2A">
            <w:pPr>
              <w:pStyle w:val="TableParagraph"/>
              <w:spacing w:before="152"/>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АД1.4.</w:t>
            </w:r>
            <w:r>
              <w:rPr>
                <w:spacing w:val="-2"/>
                <w:sz w:val="24"/>
              </w:rPr>
              <w:t xml:space="preserve"> </w:t>
            </w:r>
            <w:r>
              <w:rPr>
                <w:sz w:val="24"/>
              </w:rPr>
              <w:t>Принятие</w:t>
            </w:r>
            <w:r>
              <w:rPr>
                <w:spacing w:val="-2"/>
                <w:sz w:val="24"/>
              </w:rPr>
              <w:t xml:space="preserve"> </w:t>
            </w:r>
            <w:r>
              <w:rPr>
                <w:sz w:val="24"/>
              </w:rPr>
              <w:t>решения</w:t>
            </w:r>
            <w:r>
              <w:rPr>
                <w:spacing w:val="-1"/>
                <w:sz w:val="24"/>
              </w:rPr>
              <w:t xml:space="preserve"> </w:t>
            </w:r>
            <w:r>
              <w:rPr>
                <w:sz w:val="24"/>
              </w:rPr>
              <w:t>об</w:t>
            </w:r>
            <w:r>
              <w:rPr>
                <w:spacing w:val="-3"/>
                <w:sz w:val="24"/>
              </w:rPr>
              <w:t xml:space="preserve"> </w:t>
            </w:r>
            <w:r>
              <w:rPr>
                <w:sz w:val="24"/>
              </w:rPr>
              <w:t>отказе</w:t>
            </w:r>
            <w:r>
              <w:rPr>
                <w:spacing w:val="-2"/>
                <w:sz w:val="24"/>
              </w:rPr>
              <w:t xml:space="preserve"> </w:t>
            </w:r>
            <w:r>
              <w:rPr>
                <w:sz w:val="24"/>
              </w:rPr>
              <w:t>в</w:t>
            </w:r>
            <w:r>
              <w:rPr>
                <w:spacing w:val="-2"/>
                <w:sz w:val="24"/>
              </w:rPr>
              <w:t xml:space="preserve"> </w:t>
            </w:r>
            <w:r>
              <w:rPr>
                <w:sz w:val="24"/>
              </w:rPr>
              <w:t>приеме</w:t>
            </w:r>
          </w:p>
          <w:p w:rsidR="00BC3DA8" w:rsidRDefault="00664C2A">
            <w:pPr>
              <w:pStyle w:val="TableParagraph"/>
              <w:spacing w:before="40"/>
              <w:rPr>
                <w:sz w:val="24"/>
              </w:rPr>
            </w:pPr>
            <w:r>
              <w:rPr>
                <w:sz w:val="24"/>
              </w:rPr>
              <w:t>документов</w:t>
            </w:r>
          </w:p>
        </w:tc>
        <w:tc>
          <w:tcPr>
            <w:tcW w:w="3403" w:type="dxa"/>
            <w:vMerge/>
            <w:tcBorders>
              <w:top w:val="nil"/>
            </w:tcBorders>
          </w:tcPr>
          <w:p w:rsidR="00BC3DA8" w:rsidRDefault="00BC3DA8">
            <w:pPr>
              <w:rPr>
                <w:sz w:val="2"/>
                <w:szCs w:val="2"/>
              </w:rPr>
            </w:pPr>
          </w:p>
        </w:tc>
      </w:tr>
    </w:tbl>
    <w:p w:rsidR="00BC3DA8" w:rsidRDefault="00805913">
      <w:pPr>
        <w:pStyle w:val="a3"/>
        <w:spacing w:before="9"/>
        <w:ind w:left="0"/>
        <w:rPr>
          <w:sz w:val="21"/>
        </w:rPr>
      </w:pPr>
      <w:r>
        <w:pict>
          <v:rect id="_x0000_s1026" style="position:absolute;margin-left:56.65pt;margin-top:14.5pt;width:2in;height:.6pt;z-index:-15682048;mso-wrap-distance-left:0;mso-wrap-distance-right:0;mso-position-horizontal-relative:page;mso-position-vertical-relative:text" fillcolor="black" stroked="f">
            <w10:wrap type="topAndBottom" anchorx="page"/>
          </v:rect>
        </w:pict>
      </w:r>
    </w:p>
    <w:p w:rsidR="00BC3DA8" w:rsidRDefault="00664C2A">
      <w:pPr>
        <w:spacing w:before="70" w:line="233" w:lineRule="exact"/>
        <w:ind w:left="212"/>
        <w:rPr>
          <w:sz w:val="20"/>
        </w:rPr>
      </w:pPr>
      <w:r>
        <w:rPr>
          <w:position w:val="7"/>
          <w:sz w:val="13"/>
        </w:rPr>
        <w:t>7</w:t>
      </w:r>
      <w:r>
        <w:rPr>
          <w:spacing w:val="13"/>
          <w:position w:val="7"/>
          <w:sz w:val="13"/>
        </w:rPr>
        <w:t xml:space="preserve"> </w:t>
      </w:r>
      <w:r>
        <w:rPr>
          <w:sz w:val="20"/>
        </w:rPr>
        <w:t>Полный</w:t>
      </w:r>
      <w:r>
        <w:rPr>
          <w:spacing w:val="-3"/>
          <w:sz w:val="20"/>
        </w:rPr>
        <w:t xml:space="preserve"> </w:t>
      </w:r>
      <w:r>
        <w:rPr>
          <w:sz w:val="20"/>
        </w:rPr>
        <w:t>перечень</w:t>
      </w:r>
      <w:r>
        <w:rPr>
          <w:spacing w:val="-4"/>
          <w:sz w:val="20"/>
        </w:rPr>
        <w:t xml:space="preserve"> </w:t>
      </w:r>
      <w:r>
        <w:rPr>
          <w:sz w:val="20"/>
        </w:rPr>
        <w:t>административных</w:t>
      </w:r>
      <w:r>
        <w:rPr>
          <w:spacing w:val="-2"/>
          <w:sz w:val="20"/>
        </w:rPr>
        <w:t xml:space="preserve"> </w:t>
      </w:r>
      <w:r>
        <w:rPr>
          <w:sz w:val="20"/>
        </w:rPr>
        <w:t>процедур</w:t>
      </w:r>
      <w:r>
        <w:rPr>
          <w:spacing w:val="-2"/>
          <w:sz w:val="20"/>
        </w:rPr>
        <w:t xml:space="preserve"> </w:t>
      </w:r>
      <w:r>
        <w:rPr>
          <w:sz w:val="20"/>
        </w:rPr>
        <w:t>и</w:t>
      </w:r>
      <w:r>
        <w:rPr>
          <w:spacing w:val="-5"/>
          <w:sz w:val="20"/>
        </w:rPr>
        <w:t xml:space="preserve"> </w:t>
      </w:r>
      <w:r>
        <w:rPr>
          <w:sz w:val="20"/>
        </w:rPr>
        <w:t>действий</w:t>
      </w:r>
      <w:r>
        <w:rPr>
          <w:spacing w:val="-5"/>
          <w:sz w:val="20"/>
        </w:rPr>
        <w:t xml:space="preserve"> </w:t>
      </w:r>
      <w:r>
        <w:rPr>
          <w:sz w:val="20"/>
        </w:rPr>
        <w:t>содержится</w:t>
      </w:r>
      <w:r>
        <w:rPr>
          <w:spacing w:val="-5"/>
          <w:sz w:val="20"/>
        </w:rPr>
        <w:t xml:space="preserve"> </w:t>
      </w:r>
      <w:r>
        <w:rPr>
          <w:sz w:val="20"/>
        </w:rPr>
        <w:t>в</w:t>
      </w:r>
      <w:r>
        <w:rPr>
          <w:spacing w:val="-5"/>
          <w:sz w:val="20"/>
        </w:rPr>
        <w:t xml:space="preserve"> </w:t>
      </w:r>
      <w:r>
        <w:rPr>
          <w:sz w:val="20"/>
        </w:rPr>
        <w:t>соответствующем</w:t>
      </w:r>
      <w:r>
        <w:rPr>
          <w:spacing w:val="-4"/>
          <w:sz w:val="20"/>
        </w:rPr>
        <w:t xml:space="preserve"> </w:t>
      </w:r>
      <w:r>
        <w:rPr>
          <w:sz w:val="20"/>
        </w:rPr>
        <w:t>справочнике</w:t>
      </w:r>
    </w:p>
    <w:p w:rsidR="00BC3DA8" w:rsidRDefault="00664C2A">
      <w:pPr>
        <w:spacing w:line="233" w:lineRule="exact"/>
        <w:ind w:left="212"/>
        <w:rPr>
          <w:sz w:val="20"/>
        </w:rPr>
      </w:pPr>
      <w:r>
        <w:rPr>
          <w:position w:val="7"/>
          <w:sz w:val="13"/>
        </w:rPr>
        <w:t>8</w:t>
      </w:r>
      <w:r>
        <w:rPr>
          <w:spacing w:val="14"/>
          <w:position w:val="7"/>
          <w:sz w:val="13"/>
        </w:rPr>
        <w:t xml:space="preserve"> </w:t>
      </w:r>
      <w:r>
        <w:rPr>
          <w:sz w:val="20"/>
        </w:rPr>
        <w:t>Не</w:t>
      </w:r>
      <w:r>
        <w:rPr>
          <w:spacing w:val="-2"/>
          <w:sz w:val="20"/>
        </w:rPr>
        <w:t xml:space="preserve"> </w:t>
      </w:r>
      <w:r>
        <w:rPr>
          <w:sz w:val="20"/>
        </w:rPr>
        <w:t>включается</w:t>
      </w:r>
      <w:r>
        <w:rPr>
          <w:spacing w:val="-4"/>
          <w:sz w:val="20"/>
        </w:rPr>
        <w:t xml:space="preserve"> </w:t>
      </w:r>
      <w:r>
        <w:rPr>
          <w:sz w:val="20"/>
        </w:rPr>
        <w:t>в</w:t>
      </w:r>
      <w:r>
        <w:rPr>
          <w:spacing w:val="-2"/>
          <w:sz w:val="20"/>
        </w:rPr>
        <w:t xml:space="preserve"> </w:t>
      </w:r>
      <w:r>
        <w:rPr>
          <w:sz w:val="20"/>
        </w:rPr>
        <w:t>общий</w:t>
      </w:r>
      <w:r>
        <w:rPr>
          <w:spacing w:val="-4"/>
          <w:sz w:val="20"/>
        </w:rPr>
        <w:t xml:space="preserve"> </w:t>
      </w:r>
      <w:r>
        <w:rPr>
          <w:sz w:val="20"/>
        </w:rPr>
        <w:t>срок</w:t>
      </w:r>
      <w:r>
        <w:rPr>
          <w:spacing w:val="-3"/>
          <w:sz w:val="20"/>
        </w:rPr>
        <w:t xml:space="preserve"> </w:t>
      </w:r>
      <w:r>
        <w:rPr>
          <w:sz w:val="20"/>
        </w:rPr>
        <w:t>предоставления</w:t>
      </w:r>
      <w:r>
        <w:rPr>
          <w:spacing w:val="-1"/>
          <w:sz w:val="20"/>
        </w:rPr>
        <w:t xml:space="preserve"> </w:t>
      </w:r>
      <w:r>
        <w:rPr>
          <w:sz w:val="20"/>
        </w:rPr>
        <w:t>услуги</w:t>
      </w:r>
    </w:p>
    <w:p w:rsidR="00BC3DA8" w:rsidRDefault="00BC3DA8">
      <w:pPr>
        <w:spacing w:line="233" w:lineRule="exact"/>
        <w:rPr>
          <w:sz w:val="20"/>
        </w:rPr>
        <w:sectPr w:rsidR="00BC3DA8">
          <w:pgSz w:w="16840" w:h="11910" w:orient="landscape"/>
          <w:pgMar w:top="320" w:right="520" w:bottom="280" w:left="92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2121"/>
        <w:gridCol w:w="3098"/>
        <w:gridCol w:w="5952"/>
        <w:gridCol w:w="3403"/>
      </w:tblGrid>
      <w:tr w:rsidR="00BC3DA8" w:rsidTr="000A6147">
        <w:trPr>
          <w:trHeight w:val="1588"/>
        </w:trPr>
        <w:tc>
          <w:tcPr>
            <w:tcW w:w="588" w:type="dxa"/>
            <w:shd w:val="clear" w:color="auto" w:fill="auto"/>
          </w:tcPr>
          <w:p w:rsidR="00BC3DA8" w:rsidRDefault="00664C2A">
            <w:pPr>
              <w:pStyle w:val="TableParagraph"/>
              <w:spacing w:before="1" w:line="276" w:lineRule="auto"/>
              <w:ind w:left="122" w:right="92" w:firstLine="50"/>
              <w:rPr>
                <w:b/>
                <w:sz w:val="24"/>
              </w:rPr>
            </w:pPr>
            <w:r>
              <w:rPr>
                <w:b/>
                <w:sz w:val="24"/>
              </w:rPr>
              <w:t>№</w:t>
            </w:r>
            <w:r>
              <w:rPr>
                <w:b/>
                <w:spacing w:val="-57"/>
                <w:sz w:val="24"/>
              </w:rPr>
              <w:t xml:space="preserve"> </w:t>
            </w:r>
            <w:r>
              <w:rPr>
                <w:b/>
                <w:sz w:val="24"/>
              </w:rPr>
              <w:t>п/п</w:t>
            </w:r>
          </w:p>
        </w:tc>
        <w:tc>
          <w:tcPr>
            <w:tcW w:w="2121" w:type="dxa"/>
            <w:shd w:val="clear" w:color="auto" w:fill="auto"/>
          </w:tcPr>
          <w:p w:rsidR="0016437B" w:rsidRPr="0016437B" w:rsidRDefault="0016437B" w:rsidP="0016437B">
            <w:pPr>
              <w:pStyle w:val="TableParagraph"/>
              <w:spacing w:before="1"/>
              <w:rPr>
                <w:b/>
                <w:sz w:val="24"/>
              </w:rPr>
            </w:pPr>
            <w:r w:rsidRPr="0016437B">
              <w:rPr>
                <w:b/>
                <w:sz w:val="24"/>
              </w:rPr>
              <w:t>Гамәлне башкару урыны/ кулланыла торган</w:t>
            </w:r>
          </w:p>
          <w:p w:rsidR="00BC3DA8" w:rsidRDefault="0016437B" w:rsidP="0016437B">
            <w:pPr>
              <w:pStyle w:val="TableParagraph"/>
              <w:ind w:left="861" w:right="849"/>
              <w:jc w:val="center"/>
              <w:rPr>
                <w:b/>
                <w:sz w:val="24"/>
              </w:rPr>
            </w:pPr>
            <w:r w:rsidRPr="0016437B">
              <w:rPr>
                <w:b/>
                <w:sz w:val="24"/>
              </w:rPr>
              <w:t>ИС</w:t>
            </w:r>
          </w:p>
        </w:tc>
        <w:tc>
          <w:tcPr>
            <w:tcW w:w="3098" w:type="dxa"/>
            <w:shd w:val="clear" w:color="auto" w:fill="auto"/>
          </w:tcPr>
          <w:p w:rsidR="00BC3DA8" w:rsidRDefault="0016437B">
            <w:pPr>
              <w:pStyle w:val="TableParagraph"/>
              <w:spacing w:line="278" w:lineRule="exact"/>
              <w:ind w:left="866" w:right="853"/>
              <w:jc w:val="center"/>
              <w:rPr>
                <w:b/>
                <w:sz w:val="16"/>
              </w:rPr>
            </w:pPr>
            <w:r>
              <w:rPr>
                <w:b/>
                <w:sz w:val="24"/>
              </w:rPr>
              <w:t>Процедуралар</w:t>
            </w:r>
            <w:r w:rsidR="00664C2A">
              <w:rPr>
                <w:b/>
                <w:position w:val="8"/>
                <w:sz w:val="16"/>
              </w:rPr>
              <w:t>7</w:t>
            </w:r>
          </w:p>
        </w:tc>
        <w:tc>
          <w:tcPr>
            <w:tcW w:w="5952" w:type="dxa"/>
            <w:shd w:val="clear" w:color="auto" w:fill="auto"/>
          </w:tcPr>
          <w:p w:rsidR="00BC3DA8" w:rsidRPr="0016437B" w:rsidRDefault="0016437B">
            <w:pPr>
              <w:pStyle w:val="TableParagraph"/>
              <w:spacing w:before="1"/>
              <w:ind w:left="2442" w:right="2426"/>
              <w:jc w:val="center"/>
              <w:rPr>
                <w:b/>
                <w:sz w:val="24"/>
                <w:lang w:val="tt-RU"/>
              </w:rPr>
            </w:pPr>
            <w:r>
              <w:rPr>
                <w:b/>
                <w:sz w:val="24"/>
                <w:lang w:val="tt-RU"/>
              </w:rPr>
              <w:t>Гамәлләр</w:t>
            </w:r>
          </w:p>
        </w:tc>
        <w:tc>
          <w:tcPr>
            <w:tcW w:w="3403" w:type="dxa"/>
            <w:shd w:val="clear" w:color="auto" w:fill="auto"/>
          </w:tcPr>
          <w:p w:rsidR="00BC3DA8" w:rsidRDefault="00664C2A">
            <w:pPr>
              <w:pStyle w:val="TableParagraph"/>
              <w:spacing w:before="1"/>
              <w:ind w:left="557"/>
              <w:rPr>
                <w:b/>
                <w:sz w:val="24"/>
              </w:rPr>
            </w:pPr>
            <w:r>
              <w:rPr>
                <w:b/>
                <w:sz w:val="24"/>
              </w:rPr>
              <w:t>Мак</w:t>
            </w:r>
            <w:r w:rsidR="0016437B">
              <w:rPr>
                <w:b/>
                <w:sz w:val="24"/>
              </w:rPr>
              <w:t>сималь вакыты</w:t>
            </w:r>
          </w:p>
        </w:tc>
      </w:tr>
      <w:tr w:rsidR="00BC3DA8" w:rsidTr="000A6147">
        <w:trPr>
          <w:trHeight w:val="316"/>
        </w:trPr>
        <w:tc>
          <w:tcPr>
            <w:tcW w:w="588" w:type="dxa"/>
            <w:shd w:val="clear" w:color="auto" w:fill="auto"/>
          </w:tcPr>
          <w:p w:rsidR="00BC3DA8" w:rsidRDefault="00664C2A">
            <w:pPr>
              <w:pStyle w:val="TableParagraph"/>
              <w:spacing w:line="275" w:lineRule="exact"/>
              <w:ind w:left="232"/>
              <w:rPr>
                <w:b/>
                <w:sz w:val="24"/>
              </w:rPr>
            </w:pPr>
            <w:r>
              <w:rPr>
                <w:b/>
                <w:sz w:val="24"/>
              </w:rPr>
              <w:t>1</w:t>
            </w:r>
          </w:p>
        </w:tc>
        <w:tc>
          <w:tcPr>
            <w:tcW w:w="2121" w:type="dxa"/>
            <w:shd w:val="clear" w:color="auto" w:fill="auto"/>
          </w:tcPr>
          <w:p w:rsidR="00BC3DA8" w:rsidRDefault="00664C2A">
            <w:pPr>
              <w:pStyle w:val="TableParagraph"/>
              <w:spacing w:line="275" w:lineRule="exact"/>
              <w:ind w:left="10"/>
              <w:jc w:val="center"/>
              <w:rPr>
                <w:b/>
                <w:sz w:val="24"/>
              </w:rPr>
            </w:pPr>
            <w:r>
              <w:rPr>
                <w:b/>
                <w:sz w:val="24"/>
              </w:rPr>
              <w:t>2</w:t>
            </w:r>
          </w:p>
        </w:tc>
        <w:tc>
          <w:tcPr>
            <w:tcW w:w="3098" w:type="dxa"/>
            <w:shd w:val="clear" w:color="auto" w:fill="auto"/>
          </w:tcPr>
          <w:p w:rsidR="00BC3DA8" w:rsidRDefault="00664C2A">
            <w:pPr>
              <w:pStyle w:val="TableParagraph"/>
              <w:spacing w:line="275" w:lineRule="exact"/>
              <w:ind w:left="15"/>
              <w:jc w:val="center"/>
              <w:rPr>
                <w:b/>
                <w:sz w:val="24"/>
              </w:rPr>
            </w:pPr>
            <w:r>
              <w:rPr>
                <w:b/>
                <w:sz w:val="24"/>
              </w:rPr>
              <w:t>3</w:t>
            </w:r>
          </w:p>
        </w:tc>
        <w:tc>
          <w:tcPr>
            <w:tcW w:w="5952" w:type="dxa"/>
            <w:shd w:val="clear" w:color="auto" w:fill="auto"/>
          </w:tcPr>
          <w:p w:rsidR="00BC3DA8" w:rsidRDefault="00664C2A">
            <w:pPr>
              <w:pStyle w:val="TableParagraph"/>
              <w:spacing w:line="275" w:lineRule="exact"/>
              <w:ind w:left="14"/>
              <w:jc w:val="center"/>
              <w:rPr>
                <w:b/>
                <w:sz w:val="24"/>
              </w:rPr>
            </w:pPr>
            <w:r>
              <w:rPr>
                <w:b/>
                <w:sz w:val="24"/>
              </w:rPr>
              <w:t>4</w:t>
            </w:r>
          </w:p>
        </w:tc>
        <w:tc>
          <w:tcPr>
            <w:tcW w:w="3403" w:type="dxa"/>
            <w:shd w:val="clear" w:color="auto" w:fill="auto"/>
          </w:tcPr>
          <w:p w:rsidR="00BC3DA8" w:rsidRDefault="00664C2A">
            <w:pPr>
              <w:pStyle w:val="TableParagraph"/>
              <w:spacing w:line="275" w:lineRule="exact"/>
              <w:ind w:left="20"/>
              <w:jc w:val="center"/>
              <w:rPr>
                <w:b/>
                <w:sz w:val="24"/>
              </w:rPr>
            </w:pPr>
            <w:r>
              <w:rPr>
                <w:b/>
                <w:sz w:val="24"/>
              </w:rPr>
              <w:t>5</w:t>
            </w:r>
          </w:p>
        </w:tc>
      </w:tr>
      <w:tr w:rsidR="00BC3DA8">
        <w:trPr>
          <w:trHeight w:val="635"/>
        </w:trPr>
        <w:tc>
          <w:tcPr>
            <w:tcW w:w="588" w:type="dxa"/>
          </w:tcPr>
          <w:p w:rsidR="00BC3DA8" w:rsidRDefault="00664C2A">
            <w:pPr>
              <w:pStyle w:val="TableParagraph"/>
              <w:spacing w:before="155"/>
              <w:ind w:left="263"/>
              <w:rPr>
                <w:sz w:val="24"/>
              </w:rPr>
            </w:pPr>
            <w:r>
              <w:rPr>
                <w:sz w:val="24"/>
              </w:rPr>
              <w:t>5</w:t>
            </w:r>
          </w:p>
        </w:tc>
        <w:tc>
          <w:tcPr>
            <w:tcW w:w="2121" w:type="dxa"/>
          </w:tcPr>
          <w:p w:rsidR="00BC3DA8" w:rsidRDefault="00664C2A">
            <w:pPr>
              <w:pStyle w:val="TableParagraph"/>
              <w:spacing w:line="270" w:lineRule="exact"/>
              <w:ind w:left="108"/>
              <w:rPr>
                <w:sz w:val="24"/>
              </w:rPr>
            </w:pPr>
            <w:r>
              <w:rPr>
                <w:sz w:val="24"/>
              </w:rPr>
              <w:t>Ведомство/ПГС/</w:t>
            </w:r>
          </w:p>
          <w:p w:rsidR="00BC3DA8" w:rsidRDefault="00664C2A">
            <w:pPr>
              <w:pStyle w:val="TableParagraph"/>
              <w:spacing w:before="43"/>
              <w:ind w:left="108"/>
              <w:rPr>
                <w:sz w:val="24"/>
              </w:rPr>
            </w:pPr>
            <w:r>
              <w:rPr>
                <w:sz w:val="24"/>
              </w:rPr>
              <w:t>СМЭВ</w:t>
            </w:r>
          </w:p>
        </w:tc>
        <w:tc>
          <w:tcPr>
            <w:tcW w:w="3098" w:type="dxa"/>
            <w:vMerge w:val="restart"/>
          </w:tcPr>
          <w:p w:rsidR="00BC3DA8" w:rsidRDefault="00BC3DA8">
            <w:pPr>
              <w:pStyle w:val="TableParagraph"/>
              <w:spacing w:before="7"/>
              <w:ind w:left="0"/>
              <w:rPr>
                <w:sz w:val="27"/>
              </w:rPr>
            </w:pPr>
          </w:p>
          <w:p w:rsidR="00BC3DA8" w:rsidRDefault="00664C2A">
            <w:pPr>
              <w:pStyle w:val="TableParagraph"/>
              <w:spacing w:line="276" w:lineRule="auto"/>
              <w:ind w:left="111" w:right="255"/>
              <w:rPr>
                <w:sz w:val="24"/>
              </w:rPr>
            </w:pPr>
            <w:r>
              <w:rPr>
                <w:sz w:val="24"/>
              </w:rPr>
              <w:t>АП2.</w:t>
            </w:r>
            <w:r>
              <w:rPr>
                <w:spacing w:val="-5"/>
                <w:sz w:val="24"/>
              </w:rPr>
              <w:t xml:space="preserve"> </w:t>
            </w:r>
            <w:r>
              <w:rPr>
                <w:sz w:val="24"/>
              </w:rPr>
              <w:t>Получение</w:t>
            </w:r>
            <w:r>
              <w:rPr>
                <w:spacing w:val="-4"/>
                <w:sz w:val="24"/>
              </w:rPr>
              <w:t xml:space="preserve"> </w:t>
            </w:r>
            <w:r>
              <w:rPr>
                <w:sz w:val="24"/>
              </w:rPr>
              <w:t>сведений</w:t>
            </w:r>
            <w:r>
              <w:rPr>
                <w:spacing w:val="-57"/>
                <w:sz w:val="24"/>
              </w:rPr>
              <w:t xml:space="preserve"> </w:t>
            </w:r>
            <w:r>
              <w:rPr>
                <w:sz w:val="24"/>
              </w:rPr>
              <w:t>посредством</w:t>
            </w:r>
            <w:r>
              <w:rPr>
                <w:spacing w:val="-1"/>
                <w:sz w:val="24"/>
              </w:rPr>
              <w:t xml:space="preserve"> </w:t>
            </w:r>
            <w:r>
              <w:rPr>
                <w:sz w:val="24"/>
              </w:rPr>
              <w:t>СМЭВ</w:t>
            </w:r>
          </w:p>
        </w:tc>
        <w:tc>
          <w:tcPr>
            <w:tcW w:w="5952" w:type="dxa"/>
          </w:tcPr>
          <w:p w:rsidR="00BC3DA8" w:rsidRDefault="00664C2A">
            <w:pPr>
              <w:pStyle w:val="TableParagraph"/>
              <w:spacing w:before="155"/>
              <w:rPr>
                <w:sz w:val="24"/>
              </w:rPr>
            </w:pPr>
            <w:r>
              <w:rPr>
                <w:sz w:val="24"/>
              </w:rPr>
              <w:t>АД2.1.</w:t>
            </w:r>
            <w:r>
              <w:rPr>
                <w:spacing w:val="-3"/>
                <w:sz w:val="24"/>
              </w:rPr>
              <w:t xml:space="preserve"> </w:t>
            </w:r>
            <w:r>
              <w:rPr>
                <w:sz w:val="24"/>
              </w:rPr>
              <w:t>Формирование</w:t>
            </w:r>
            <w:r>
              <w:rPr>
                <w:spacing w:val="-4"/>
                <w:sz w:val="24"/>
              </w:rPr>
              <w:t xml:space="preserve"> </w:t>
            </w:r>
            <w:r>
              <w:rPr>
                <w:sz w:val="24"/>
              </w:rPr>
              <w:t>межведомственных</w:t>
            </w:r>
            <w:r>
              <w:rPr>
                <w:spacing w:val="2"/>
                <w:sz w:val="24"/>
              </w:rPr>
              <w:t xml:space="preserve"> </w:t>
            </w:r>
            <w:r>
              <w:rPr>
                <w:sz w:val="24"/>
              </w:rPr>
              <w:t>запросов</w:t>
            </w:r>
          </w:p>
        </w:tc>
        <w:tc>
          <w:tcPr>
            <w:tcW w:w="3403" w:type="dxa"/>
            <w:vMerge w:val="restart"/>
          </w:tcPr>
          <w:p w:rsidR="00BC3DA8" w:rsidRDefault="00BC3DA8">
            <w:pPr>
              <w:pStyle w:val="TableParagraph"/>
              <w:ind w:left="0"/>
              <w:rPr>
                <w:sz w:val="26"/>
              </w:rPr>
            </w:pPr>
          </w:p>
          <w:p w:rsidR="00BC3DA8" w:rsidRDefault="007F28A8">
            <w:pPr>
              <w:pStyle w:val="TableParagraph"/>
              <w:spacing w:before="178"/>
              <w:ind w:left="113"/>
              <w:rPr>
                <w:sz w:val="24"/>
              </w:rPr>
            </w:pPr>
            <w:r w:rsidRPr="007F28A8">
              <w:rPr>
                <w:sz w:val="24"/>
                <w:lang w:val="tt-RU"/>
              </w:rPr>
              <w:t>Б</w:t>
            </w:r>
            <w:r>
              <w:rPr>
                <w:sz w:val="24"/>
                <w:lang w:val="tt-RU"/>
              </w:rPr>
              <w:t>иш</w:t>
            </w:r>
            <w:r w:rsidRPr="007F28A8">
              <w:rPr>
                <w:sz w:val="24"/>
                <w:lang w:val="tt-RU"/>
              </w:rPr>
              <w:t xml:space="preserve"> эш көненә кадәр</w:t>
            </w:r>
            <w:r w:rsidRPr="007F28A8">
              <w:rPr>
                <w:sz w:val="24"/>
                <w:vertAlign w:val="superscript"/>
              </w:rPr>
              <w:t>8</w:t>
            </w:r>
          </w:p>
        </w:tc>
      </w:tr>
      <w:tr w:rsidR="00BC3DA8">
        <w:trPr>
          <w:trHeight w:val="636"/>
        </w:trPr>
        <w:tc>
          <w:tcPr>
            <w:tcW w:w="588" w:type="dxa"/>
          </w:tcPr>
          <w:p w:rsidR="00BC3DA8" w:rsidRDefault="00664C2A">
            <w:pPr>
              <w:pStyle w:val="TableParagraph"/>
              <w:spacing w:before="153"/>
              <w:ind w:left="263"/>
              <w:rPr>
                <w:sz w:val="24"/>
              </w:rPr>
            </w:pPr>
            <w:r>
              <w:rPr>
                <w:sz w:val="24"/>
              </w:rPr>
              <w:t>6</w:t>
            </w:r>
          </w:p>
        </w:tc>
        <w:tc>
          <w:tcPr>
            <w:tcW w:w="2121" w:type="dxa"/>
          </w:tcPr>
          <w:p w:rsidR="00BC3DA8" w:rsidRDefault="00664C2A">
            <w:pPr>
              <w:pStyle w:val="TableParagraph"/>
              <w:spacing w:line="271" w:lineRule="exact"/>
              <w:ind w:left="108"/>
              <w:rPr>
                <w:sz w:val="24"/>
              </w:rPr>
            </w:pPr>
            <w:r>
              <w:rPr>
                <w:sz w:val="24"/>
              </w:rPr>
              <w:t>Ведомство/ПГС/</w:t>
            </w:r>
          </w:p>
          <w:p w:rsidR="00BC3DA8" w:rsidRDefault="00664C2A">
            <w:pPr>
              <w:pStyle w:val="TableParagraph"/>
              <w:spacing w:before="40"/>
              <w:ind w:left="108"/>
              <w:rPr>
                <w:sz w:val="24"/>
              </w:rPr>
            </w:pPr>
            <w:r>
              <w:rPr>
                <w:sz w:val="24"/>
              </w:rPr>
              <w:t>СМЭВ</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1" w:lineRule="exact"/>
              <w:rPr>
                <w:sz w:val="24"/>
              </w:rPr>
            </w:pPr>
            <w:r>
              <w:rPr>
                <w:sz w:val="24"/>
              </w:rPr>
              <w:t>АД2.2.</w:t>
            </w:r>
            <w:r>
              <w:rPr>
                <w:spacing w:val="-2"/>
                <w:sz w:val="24"/>
              </w:rPr>
              <w:t xml:space="preserve"> </w:t>
            </w:r>
            <w:r>
              <w:rPr>
                <w:sz w:val="24"/>
              </w:rPr>
              <w:t>Получение</w:t>
            </w:r>
            <w:r>
              <w:rPr>
                <w:spacing w:val="-3"/>
                <w:sz w:val="24"/>
              </w:rPr>
              <w:t xml:space="preserve"> </w:t>
            </w:r>
            <w:r>
              <w:rPr>
                <w:sz w:val="24"/>
              </w:rPr>
              <w:t>ответов</w:t>
            </w:r>
            <w:r>
              <w:rPr>
                <w:spacing w:val="-2"/>
                <w:sz w:val="24"/>
              </w:rPr>
              <w:t xml:space="preserve"> </w:t>
            </w:r>
            <w:r>
              <w:rPr>
                <w:sz w:val="24"/>
              </w:rPr>
              <w:t>на</w:t>
            </w:r>
            <w:r>
              <w:rPr>
                <w:spacing w:val="-3"/>
                <w:sz w:val="24"/>
              </w:rPr>
              <w:t xml:space="preserve"> </w:t>
            </w:r>
            <w:r>
              <w:rPr>
                <w:sz w:val="24"/>
              </w:rPr>
              <w:t>межведомственные</w:t>
            </w:r>
          </w:p>
          <w:p w:rsidR="00BC3DA8" w:rsidRDefault="00664C2A">
            <w:pPr>
              <w:pStyle w:val="TableParagraph"/>
              <w:spacing w:before="40"/>
              <w:rPr>
                <w:sz w:val="24"/>
              </w:rPr>
            </w:pPr>
            <w:r>
              <w:rPr>
                <w:sz w:val="24"/>
              </w:rPr>
              <w:t>запросы</w:t>
            </w:r>
          </w:p>
        </w:tc>
        <w:tc>
          <w:tcPr>
            <w:tcW w:w="3403" w:type="dxa"/>
            <w:vMerge/>
            <w:tcBorders>
              <w:top w:val="nil"/>
            </w:tcBorders>
          </w:tcPr>
          <w:p w:rsidR="00BC3DA8" w:rsidRDefault="00BC3DA8">
            <w:pPr>
              <w:rPr>
                <w:sz w:val="2"/>
                <w:szCs w:val="2"/>
              </w:rPr>
            </w:pPr>
          </w:p>
        </w:tc>
      </w:tr>
      <w:tr w:rsidR="00BC3DA8">
        <w:trPr>
          <w:trHeight w:val="633"/>
        </w:trPr>
        <w:tc>
          <w:tcPr>
            <w:tcW w:w="588" w:type="dxa"/>
          </w:tcPr>
          <w:p w:rsidR="00BC3DA8" w:rsidRDefault="00664C2A">
            <w:pPr>
              <w:pStyle w:val="TableParagraph"/>
              <w:spacing w:before="152"/>
              <w:ind w:left="263"/>
              <w:rPr>
                <w:sz w:val="24"/>
              </w:rPr>
            </w:pPr>
            <w:r>
              <w:rPr>
                <w:sz w:val="24"/>
              </w:rPr>
              <w:t>7</w:t>
            </w:r>
          </w:p>
        </w:tc>
        <w:tc>
          <w:tcPr>
            <w:tcW w:w="2121" w:type="dxa"/>
          </w:tcPr>
          <w:p w:rsidR="00BC3DA8" w:rsidRDefault="00664C2A">
            <w:pPr>
              <w:pStyle w:val="TableParagraph"/>
              <w:spacing w:before="152"/>
              <w:ind w:left="108"/>
              <w:rPr>
                <w:sz w:val="24"/>
              </w:rPr>
            </w:pPr>
            <w:r>
              <w:rPr>
                <w:sz w:val="24"/>
              </w:rPr>
              <w:t>Ведомство/ПГС</w:t>
            </w:r>
          </w:p>
        </w:tc>
        <w:tc>
          <w:tcPr>
            <w:tcW w:w="3098" w:type="dxa"/>
          </w:tcPr>
          <w:p w:rsidR="00BC3DA8" w:rsidRDefault="00664C2A">
            <w:pPr>
              <w:pStyle w:val="TableParagraph"/>
              <w:spacing w:line="270" w:lineRule="exact"/>
              <w:ind w:left="111"/>
              <w:rPr>
                <w:sz w:val="24"/>
              </w:rPr>
            </w:pPr>
            <w:r>
              <w:rPr>
                <w:sz w:val="24"/>
              </w:rPr>
              <w:t>АП3.</w:t>
            </w:r>
            <w:r>
              <w:rPr>
                <w:spacing w:val="-2"/>
                <w:sz w:val="24"/>
              </w:rPr>
              <w:t xml:space="preserve"> </w:t>
            </w:r>
            <w:r>
              <w:rPr>
                <w:sz w:val="24"/>
              </w:rPr>
              <w:t>Рассмотрение</w:t>
            </w:r>
          </w:p>
          <w:p w:rsidR="00BC3DA8" w:rsidRDefault="00664C2A">
            <w:pPr>
              <w:pStyle w:val="TableParagraph"/>
              <w:spacing w:before="40"/>
              <w:ind w:left="111"/>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5952" w:type="dxa"/>
          </w:tcPr>
          <w:p w:rsidR="00BC3DA8" w:rsidRDefault="00664C2A">
            <w:pPr>
              <w:pStyle w:val="TableParagraph"/>
              <w:spacing w:line="270" w:lineRule="exact"/>
              <w:rPr>
                <w:sz w:val="24"/>
              </w:rPr>
            </w:pPr>
            <w:r>
              <w:rPr>
                <w:sz w:val="24"/>
              </w:rPr>
              <w:t>АД3.1.</w:t>
            </w:r>
            <w:r>
              <w:rPr>
                <w:spacing w:val="-3"/>
                <w:sz w:val="24"/>
              </w:rPr>
              <w:t xml:space="preserve"> </w:t>
            </w:r>
            <w:r>
              <w:rPr>
                <w:sz w:val="24"/>
              </w:rPr>
              <w:t>Проверка</w:t>
            </w:r>
            <w:r>
              <w:rPr>
                <w:spacing w:val="-1"/>
                <w:sz w:val="24"/>
              </w:rPr>
              <w:t xml:space="preserve"> </w:t>
            </w:r>
            <w:r>
              <w:rPr>
                <w:sz w:val="24"/>
              </w:rPr>
              <w:t>соответствия</w:t>
            </w:r>
            <w:r>
              <w:rPr>
                <w:spacing w:val="-3"/>
                <w:sz w:val="24"/>
              </w:rPr>
              <w:t xml:space="preserve"> </w:t>
            </w:r>
            <w:r>
              <w:rPr>
                <w:sz w:val="24"/>
              </w:rPr>
              <w:t>документов</w:t>
            </w:r>
            <w:r>
              <w:rPr>
                <w:spacing w:val="-2"/>
                <w:sz w:val="24"/>
              </w:rPr>
              <w:t xml:space="preserve"> </w:t>
            </w:r>
            <w:r>
              <w:rPr>
                <w:sz w:val="24"/>
              </w:rPr>
              <w:t>и</w:t>
            </w:r>
            <w:r>
              <w:rPr>
                <w:spacing w:val="-2"/>
                <w:sz w:val="24"/>
              </w:rPr>
              <w:t xml:space="preserve"> </w:t>
            </w:r>
            <w:r>
              <w:rPr>
                <w:sz w:val="24"/>
              </w:rPr>
              <w:t>сведений</w:t>
            </w:r>
          </w:p>
          <w:p w:rsidR="00BC3DA8" w:rsidRDefault="00664C2A">
            <w:pPr>
              <w:pStyle w:val="TableParagraph"/>
              <w:spacing w:before="40"/>
              <w:rPr>
                <w:sz w:val="24"/>
              </w:rPr>
            </w:pPr>
            <w:r>
              <w:rPr>
                <w:sz w:val="24"/>
              </w:rPr>
              <w:t>установленным</w:t>
            </w:r>
            <w:r>
              <w:rPr>
                <w:spacing w:val="-5"/>
                <w:sz w:val="24"/>
              </w:rPr>
              <w:t xml:space="preserve"> </w:t>
            </w:r>
            <w:r>
              <w:rPr>
                <w:sz w:val="24"/>
              </w:rPr>
              <w:t>критериям</w:t>
            </w:r>
            <w:r>
              <w:rPr>
                <w:spacing w:val="-3"/>
                <w:sz w:val="24"/>
              </w:rPr>
              <w:t xml:space="preserve"> </w:t>
            </w:r>
            <w:r>
              <w:rPr>
                <w:sz w:val="24"/>
              </w:rPr>
              <w:t>для</w:t>
            </w:r>
            <w:r>
              <w:rPr>
                <w:spacing w:val="-3"/>
                <w:sz w:val="24"/>
              </w:rPr>
              <w:t xml:space="preserve"> </w:t>
            </w:r>
            <w:r>
              <w:rPr>
                <w:sz w:val="24"/>
              </w:rPr>
              <w:t>принятия</w:t>
            </w:r>
            <w:r>
              <w:rPr>
                <w:spacing w:val="-3"/>
                <w:sz w:val="24"/>
              </w:rPr>
              <w:t xml:space="preserve"> </w:t>
            </w:r>
            <w:r>
              <w:rPr>
                <w:sz w:val="24"/>
              </w:rPr>
              <w:t>решения</w:t>
            </w:r>
          </w:p>
        </w:tc>
        <w:tc>
          <w:tcPr>
            <w:tcW w:w="3403" w:type="dxa"/>
          </w:tcPr>
          <w:p w:rsidR="00BC3DA8" w:rsidRDefault="007F28A8" w:rsidP="007F28A8">
            <w:pPr>
              <w:pStyle w:val="TableParagraph"/>
              <w:spacing w:line="270" w:lineRule="exact"/>
              <w:rPr>
                <w:sz w:val="24"/>
              </w:rPr>
            </w:pPr>
            <w:r>
              <w:rPr>
                <w:sz w:val="24"/>
                <w:lang w:val="tt-RU"/>
              </w:rPr>
              <w:t>Егерме</w:t>
            </w:r>
            <w:r w:rsidRPr="007F28A8">
              <w:rPr>
                <w:sz w:val="24"/>
                <w:lang w:val="tt-RU"/>
              </w:rPr>
              <w:t xml:space="preserve"> эш көненә кадәр</w:t>
            </w:r>
          </w:p>
        </w:tc>
      </w:tr>
      <w:tr w:rsidR="00BC3DA8">
        <w:trPr>
          <w:trHeight w:val="318"/>
        </w:trPr>
        <w:tc>
          <w:tcPr>
            <w:tcW w:w="588" w:type="dxa"/>
          </w:tcPr>
          <w:p w:rsidR="00BC3DA8" w:rsidRDefault="00664C2A">
            <w:pPr>
              <w:pStyle w:val="TableParagraph"/>
              <w:spacing w:line="270" w:lineRule="exact"/>
              <w:ind w:left="263"/>
              <w:rPr>
                <w:sz w:val="24"/>
              </w:rPr>
            </w:pPr>
            <w:r>
              <w:rPr>
                <w:sz w:val="24"/>
              </w:rPr>
              <w:t>8</w:t>
            </w:r>
          </w:p>
        </w:tc>
        <w:tc>
          <w:tcPr>
            <w:tcW w:w="2121" w:type="dxa"/>
          </w:tcPr>
          <w:p w:rsidR="00BC3DA8" w:rsidRDefault="00664C2A">
            <w:pPr>
              <w:pStyle w:val="TableParagraph"/>
              <w:spacing w:line="270" w:lineRule="exact"/>
              <w:ind w:left="108"/>
              <w:rPr>
                <w:sz w:val="24"/>
              </w:rPr>
            </w:pPr>
            <w:r>
              <w:rPr>
                <w:sz w:val="24"/>
              </w:rPr>
              <w:t>Ведомство/ПГС</w:t>
            </w:r>
          </w:p>
        </w:tc>
        <w:tc>
          <w:tcPr>
            <w:tcW w:w="3098" w:type="dxa"/>
            <w:vMerge w:val="restart"/>
          </w:tcPr>
          <w:p w:rsidR="00BC3DA8" w:rsidRDefault="00BC3DA8">
            <w:pPr>
              <w:pStyle w:val="TableParagraph"/>
              <w:ind w:left="0"/>
              <w:rPr>
                <w:sz w:val="26"/>
              </w:rPr>
            </w:pPr>
          </w:p>
          <w:p w:rsidR="00BC3DA8" w:rsidRDefault="00BC3DA8">
            <w:pPr>
              <w:pStyle w:val="TableParagraph"/>
              <w:ind w:left="0"/>
              <w:rPr>
                <w:sz w:val="30"/>
              </w:rPr>
            </w:pPr>
          </w:p>
          <w:p w:rsidR="00BC3DA8" w:rsidRDefault="00664C2A">
            <w:pPr>
              <w:pStyle w:val="TableParagraph"/>
              <w:spacing w:line="276" w:lineRule="auto"/>
              <w:ind w:left="111" w:right="261"/>
              <w:rPr>
                <w:sz w:val="24"/>
              </w:rPr>
            </w:pPr>
            <w:r>
              <w:rPr>
                <w:sz w:val="24"/>
              </w:rPr>
              <w:t>АП4.</w:t>
            </w:r>
            <w:r>
              <w:rPr>
                <w:spacing w:val="-6"/>
                <w:sz w:val="24"/>
              </w:rPr>
              <w:t xml:space="preserve"> </w:t>
            </w:r>
            <w:r>
              <w:rPr>
                <w:sz w:val="24"/>
              </w:rPr>
              <w:t>Принятие</w:t>
            </w:r>
            <w:r>
              <w:rPr>
                <w:spacing w:val="-6"/>
                <w:sz w:val="24"/>
              </w:rPr>
              <w:t xml:space="preserve"> </w:t>
            </w:r>
            <w:r>
              <w:rPr>
                <w:sz w:val="24"/>
              </w:rPr>
              <w:t>решения</w:t>
            </w:r>
            <w:r>
              <w:rPr>
                <w:spacing w:val="-5"/>
                <w:sz w:val="24"/>
              </w:rPr>
              <w:t xml:space="preserve"> </w:t>
            </w:r>
            <w:r>
              <w:rPr>
                <w:sz w:val="24"/>
              </w:rPr>
              <w:t>о</w:t>
            </w:r>
            <w:r>
              <w:rPr>
                <w:spacing w:val="-57"/>
                <w:sz w:val="24"/>
              </w:rPr>
              <w:t xml:space="preserve"> </w:t>
            </w:r>
            <w:r>
              <w:rPr>
                <w:sz w:val="24"/>
              </w:rPr>
              <w:t>предоставлении услуги</w:t>
            </w:r>
          </w:p>
        </w:tc>
        <w:tc>
          <w:tcPr>
            <w:tcW w:w="5952" w:type="dxa"/>
          </w:tcPr>
          <w:p w:rsidR="00BC3DA8" w:rsidRDefault="00664C2A">
            <w:pPr>
              <w:pStyle w:val="TableParagraph"/>
              <w:spacing w:line="270" w:lineRule="exact"/>
              <w:rPr>
                <w:sz w:val="24"/>
              </w:rPr>
            </w:pPr>
            <w:r>
              <w:rPr>
                <w:sz w:val="24"/>
              </w:rPr>
              <w:t>АД4.1.</w:t>
            </w:r>
            <w:r>
              <w:rPr>
                <w:spacing w:val="-4"/>
                <w:sz w:val="24"/>
              </w:rPr>
              <w:t xml:space="preserve"> </w:t>
            </w:r>
            <w:r>
              <w:rPr>
                <w:sz w:val="24"/>
              </w:rPr>
              <w:t>Принятие</w:t>
            </w:r>
            <w:r>
              <w:rPr>
                <w:spacing w:val="-4"/>
                <w:sz w:val="24"/>
              </w:rPr>
              <w:t xml:space="preserve"> </w:t>
            </w:r>
            <w:r>
              <w:rPr>
                <w:sz w:val="24"/>
              </w:rPr>
              <w:t>решения</w:t>
            </w:r>
            <w:r>
              <w:rPr>
                <w:spacing w:val="-4"/>
                <w:sz w:val="24"/>
              </w:rPr>
              <w:t xml:space="preserve"> </w:t>
            </w:r>
            <w:r>
              <w:rPr>
                <w:sz w:val="24"/>
              </w:rPr>
              <w:t>о</w:t>
            </w:r>
            <w:r>
              <w:rPr>
                <w:spacing w:val="-3"/>
                <w:sz w:val="24"/>
              </w:rPr>
              <w:t xml:space="preserve"> </w:t>
            </w:r>
            <w:r>
              <w:rPr>
                <w:sz w:val="24"/>
              </w:rPr>
              <w:t>предоставлении услуги</w:t>
            </w:r>
          </w:p>
        </w:tc>
        <w:tc>
          <w:tcPr>
            <w:tcW w:w="3403" w:type="dxa"/>
            <w:vMerge w:val="restart"/>
          </w:tcPr>
          <w:p w:rsidR="00BC3DA8" w:rsidRPr="007F28A8" w:rsidRDefault="007F28A8" w:rsidP="007F28A8">
            <w:pPr>
              <w:pStyle w:val="TableParagraph"/>
              <w:spacing w:before="205"/>
              <w:ind w:left="0"/>
              <w:rPr>
                <w:sz w:val="24"/>
                <w:lang w:val="tt-RU"/>
              </w:rPr>
            </w:pPr>
            <w:r>
              <w:rPr>
                <w:sz w:val="26"/>
              </w:rPr>
              <w:t xml:space="preserve">Бер </w:t>
            </w:r>
            <w:r>
              <w:rPr>
                <w:sz w:val="26"/>
                <w:lang w:val="tt-RU"/>
              </w:rPr>
              <w:t>сәгатькә кадәр</w:t>
            </w:r>
          </w:p>
        </w:tc>
      </w:tr>
      <w:tr w:rsidR="00BC3DA8">
        <w:trPr>
          <w:trHeight w:val="633"/>
        </w:trPr>
        <w:tc>
          <w:tcPr>
            <w:tcW w:w="588" w:type="dxa"/>
          </w:tcPr>
          <w:p w:rsidR="00BC3DA8" w:rsidRDefault="00664C2A">
            <w:pPr>
              <w:pStyle w:val="TableParagraph"/>
              <w:spacing w:before="152"/>
              <w:ind w:left="263"/>
              <w:rPr>
                <w:sz w:val="24"/>
              </w:rPr>
            </w:pPr>
            <w:r>
              <w:rPr>
                <w:sz w:val="24"/>
              </w:rPr>
              <w:t>9</w:t>
            </w:r>
          </w:p>
        </w:tc>
        <w:tc>
          <w:tcPr>
            <w:tcW w:w="2121" w:type="dxa"/>
          </w:tcPr>
          <w:p w:rsidR="00BC3DA8" w:rsidRDefault="00664C2A">
            <w:pPr>
              <w:pStyle w:val="TableParagraph"/>
              <w:spacing w:before="152"/>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АД4.2.</w:t>
            </w:r>
            <w:r>
              <w:rPr>
                <w:spacing w:val="-2"/>
                <w:sz w:val="24"/>
              </w:rPr>
              <w:t xml:space="preserve"> </w:t>
            </w:r>
            <w:r>
              <w:rPr>
                <w:sz w:val="24"/>
              </w:rPr>
              <w:t>Формирование</w:t>
            </w:r>
            <w:r>
              <w:rPr>
                <w:spacing w:val="-2"/>
                <w:sz w:val="24"/>
              </w:rPr>
              <w:t xml:space="preserve"> </w:t>
            </w:r>
            <w:r>
              <w:rPr>
                <w:sz w:val="24"/>
              </w:rPr>
              <w:t>решения</w:t>
            </w:r>
            <w:r>
              <w:rPr>
                <w:spacing w:val="-1"/>
                <w:sz w:val="24"/>
              </w:rPr>
              <w:t xml:space="preserve"> </w:t>
            </w:r>
            <w:r>
              <w:rPr>
                <w:sz w:val="24"/>
              </w:rPr>
              <w:t>о</w:t>
            </w:r>
            <w:r>
              <w:rPr>
                <w:spacing w:val="-1"/>
                <w:sz w:val="24"/>
              </w:rPr>
              <w:t xml:space="preserve"> </w:t>
            </w:r>
            <w:r>
              <w:rPr>
                <w:sz w:val="24"/>
              </w:rPr>
              <w:t>предоставлении</w:t>
            </w:r>
          </w:p>
          <w:p w:rsidR="00BC3DA8" w:rsidRDefault="00664C2A">
            <w:pPr>
              <w:pStyle w:val="TableParagraph"/>
              <w:spacing w:before="40"/>
              <w:rPr>
                <w:sz w:val="24"/>
              </w:rPr>
            </w:pPr>
            <w:r>
              <w:rPr>
                <w:sz w:val="24"/>
              </w:rPr>
              <w:t>услуги</w:t>
            </w:r>
          </w:p>
        </w:tc>
        <w:tc>
          <w:tcPr>
            <w:tcW w:w="3403" w:type="dxa"/>
            <w:vMerge/>
            <w:tcBorders>
              <w:top w:val="nil"/>
            </w:tcBorders>
          </w:tcPr>
          <w:p w:rsidR="00BC3DA8" w:rsidRDefault="00BC3DA8">
            <w:pPr>
              <w:rPr>
                <w:sz w:val="2"/>
                <w:szCs w:val="2"/>
              </w:rPr>
            </w:pPr>
          </w:p>
        </w:tc>
      </w:tr>
      <w:tr w:rsidR="00BC3DA8">
        <w:trPr>
          <w:trHeight w:val="635"/>
        </w:trPr>
        <w:tc>
          <w:tcPr>
            <w:tcW w:w="588" w:type="dxa"/>
          </w:tcPr>
          <w:p w:rsidR="00BC3DA8" w:rsidRDefault="00664C2A">
            <w:pPr>
              <w:pStyle w:val="TableParagraph"/>
              <w:spacing w:before="155"/>
              <w:ind w:left="220"/>
              <w:rPr>
                <w:sz w:val="24"/>
              </w:rPr>
            </w:pPr>
            <w:r>
              <w:rPr>
                <w:sz w:val="24"/>
              </w:rPr>
              <w:t>10</w:t>
            </w:r>
          </w:p>
        </w:tc>
        <w:tc>
          <w:tcPr>
            <w:tcW w:w="2121" w:type="dxa"/>
          </w:tcPr>
          <w:p w:rsidR="00BC3DA8" w:rsidRDefault="00664C2A">
            <w:pPr>
              <w:pStyle w:val="TableParagraph"/>
              <w:spacing w:before="155"/>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АД4.3.</w:t>
            </w:r>
            <w:r>
              <w:rPr>
                <w:spacing w:val="-2"/>
                <w:sz w:val="24"/>
              </w:rPr>
              <w:t xml:space="preserve"> </w:t>
            </w:r>
            <w:r>
              <w:rPr>
                <w:sz w:val="24"/>
              </w:rPr>
              <w:t>Принятие</w:t>
            </w:r>
            <w:r>
              <w:rPr>
                <w:spacing w:val="-2"/>
                <w:sz w:val="24"/>
              </w:rPr>
              <w:t xml:space="preserve"> </w:t>
            </w:r>
            <w:r>
              <w:rPr>
                <w:sz w:val="24"/>
              </w:rPr>
              <w:t>решения</w:t>
            </w:r>
            <w:r>
              <w:rPr>
                <w:spacing w:val="-2"/>
                <w:sz w:val="24"/>
              </w:rPr>
              <w:t xml:space="preserve"> </w:t>
            </w:r>
            <w:r>
              <w:rPr>
                <w:sz w:val="24"/>
              </w:rPr>
              <w:t>об</w:t>
            </w:r>
            <w:r>
              <w:rPr>
                <w:spacing w:val="-2"/>
                <w:sz w:val="24"/>
              </w:rPr>
              <w:t xml:space="preserve"> </w:t>
            </w:r>
            <w:r>
              <w:rPr>
                <w:sz w:val="24"/>
              </w:rPr>
              <w:t>отказе</w:t>
            </w:r>
            <w:r>
              <w:rPr>
                <w:spacing w:val="-3"/>
                <w:sz w:val="24"/>
              </w:rPr>
              <w:t xml:space="preserve"> </w:t>
            </w:r>
            <w:r>
              <w:rPr>
                <w:sz w:val="24"/>
              </w:rPr>
              <w:t>в</w:t>
            </w:r>
            <w:r>
              <w:rPr>
                <w:spacing w:val="-2"/>
                <w:sz w:val="24"/>
              </w:rPr>
              <w:t xml:space="preserve"> </w:t>
            </w:r>
            <w:r>
              <w:rPr>
                <w:sz w:val="24"/>
              </w:rPr>
              <w:t>предоставлении</w:t>
            </w:r>
          </w:p>
          <w:p w:rsidR="00BC3DA8" w:rsidRDefault="00664C2A">
            <w:pPr>
              <w:pStyle w:val="TableParagraph"/>
              <w:spacing w:before="43"/>
              <w:rPr>
                <w:sz w:val="24"/>
              </w:rPr>
            </w:pPr>
            <w:r>
              <w:rPr>
                <w:sz w:val="24"/>
              </w:rPr>
              <w:t>услуги</w:t>
            </w:r>
          </w:p>
        </w:tc>
        <w:tc>
          <w:tcPr>
            <w:tcW w:w="3403" w:type="dxa"/>
            <w:vMerge/>
            <w:tcBorders>
              <w:top w:val="nil"/>
            </w:tcBorders>
          </w:tcPr>
          <w:p w:rsidR="00BC3DA8" w:rsidRDefault="00BC3DA8">
            <w:pPr>
              <w:rPr>
                <w:sz w:val="2"/>
                <w:szCs w:val="2"/>
              </w:rPr>
            </w:pPr>
          </w:p>
        </w:tc>
      </w:tr>
      <w:tr w:rsidR="00BC3DA8">
        <w:trPr>
          <w:trHeight w:val="316"/>
        </w:trPr>
        <w:tc>
          <w:tcPr>
            <w:tcW w:w="588" w:type="dxa"/>
          </w:tcPr>
          <w:p w:rsidR="00BC3DA8" w:rsidRDefault="00664C2A">
            <w:pPr>
              <w:pStyle w:val="TableParagraph"/>
              <w:spacing w:line="270" w:lineRule="exact"/>
              <w:ind w:left="220"/>
              <w:rPr>
                <w:sz w:val="24"/>
              </w:rPr>
            </w:pPr>
            <w:r>
              <w:rPr>
                <w:sz w:val="24"/>
              </w:rPr>
              <w:t>11</w:t>
            </w:r>
          </w:p>
        </w:tc>
        <w:tc>
          <w:tcPr>
            <w:tcW w:w="2121" w:type="dxa"/>
          </w:tcPr>
          <w:p w:rsidR="00BC3DA8" w:rsidRDefault="00664C2A">
            <w:pPr>
              <w:pStyle w:val="TableParagraph"/>
              <w:spacing w:line="270" w:lineRule="exact"/>
              <w:ind w:left="108"/>
              <w:rPr>
                <w:sz w:val="24"/>
              </w:rPr>
            </w:pPr>
            <w:r>
              <w:rPr>
                <w:sz w:val="24"/>
              </w:rPr>
              <w:t>Ведомство/ПГС</w:t>
            </w:r>
          </w:p>
        </w:tc>
        <w:tc>
          <w:tcPr>
            <w:tcW w:w="3098" w:type="dxa"/>
            <w:vMerge/>
            <w:tcBorders>
              <w:top w:val="nil"/>
            </w:tcBorders>
          </w:tcPr>
          <w:p w:rsidR="00BC3DA8" w:rsidRDefault="00BC3DA8">
            <w:pPr>
              <w:rPr>
                <w:sz w:val="2"/>
                <w:szCs w:val="2"/>
              </w:rPr>
            </w:pPr>
          </w:p>
        </w:tc>
        <w:tc>
          <w:tcPr>
            <w:tcW w:w="5952" w:type="dxa"/>
          </w:tcPr>
          <w:p w:rsidR="00BC3DA8" w:rsidRDefault="00664C2A">
            <w:pPr>
              <w:pStyle w:val="TableParagraph"/>
              <w:spacing w:line="270" w:lineRule="exact"/>
              <w:rPr>
                <w:sz w:val="24"/>
              </w:rPr>
            </w:pPr>
            <w:r>
              <w:rPr>
                <w:sz w:val="24"/>
              </w:rPr>
              <w:t>АД4.4.</w:t>
            </w:r>
            <w:r>
              <w:rPr>
                <w:spacing w:val="-3"/>
                <w:sz w:val="24"/>
              </w:rPr>
              <w:t xml:space="preserve"> </w:t>
            </w:r>
            <w:r>
              <w:rPr>
                <w:sz w:val="24"/>
              </w:rPr>
              <w:t>Формирование</w:t>
            </w:r>
            <w:r>
              <w:rPr>
                <w:spacing w:val="-3"/>
                <w:sz w:val="24"/>
              </w:rPr>
              <w:t xml:space="preserve"> </w:t>
            </w:r>
            <w:r>
              <w:rPr>
                <w:sz w:val="24"/>
              </w:rPr>
              <w:t>отказа</w:t>
            </w:r>
            <w:r>
              <w:rPr>
                <w:spacing w:val="-4"/>
                <w:sz w:val="24"/>
              </w:rPr>
              <w:t xml:space="preserve"> </w:t>
            </w:r>
            <w:r>
              <w:rPr>
                <w:sz w:val="24"/>
              </w:rPr>
              <w:t>в</w:t>
            </w:r>
            <w:r>
              <w:rPr>
                <w:spacing w:val="-3"/>
                <w:sz w:val="24"/>
              </w:rPr>
              <w:t xml:space="preserve"> </w:t>
            </w:r>
            <w:r>
              <w:rPr>
                <w:sz w:val="24"/>
              </w:rPr>
              <w:t>предоставлении услуги</w:t>
            </w:r>
          </w:p>
        </w:tc>
        <w:tc>
          <w:tcPr>
            <w:tcW w:w="3403" w:type="dxa"/>
            <w:vMerge/>
            <w:tcBorders>
              <w:top w:val="nil"/>
            </w:tcBorders>
          </w:tcPr>
          <w:p w:rsidR="00BC3DA8" w:rsidRDefault="00BC3DA8">
            <w:pPr>
              <w:rPr>
                <w:sz w:val="2"/>
                <w:szCs w:val="2"/>
              </w:rPr>
            </w:pPr>
          </w:p>
        </w:tc>
      </w:tr>
      <w:tr w:rsidR="00BC3DA8">
        <w:trPr>
          <w:trHeight w:val="1271"/>
        </w:trPr>
        <w:tc>
          <w:tcPr>
            <w:tcW w:w="588" w:type="dxa"/>
          </w:tcPr>
          <w:p w:rsidR="00BC3DA8" w:rsidRDefault="00BC3DA8">
            <w:pPr>
              <w:pStyle w:val="TableParagraph"/>
              <w:ind w:left="0"/>
              <w:rPr>
                <w:sz w:val="24"/>
              </w:rPr>
            </w:pPr>
          </w:p>
          <w:p w:rsidR="00BC3DA8" w:rsidRDefault="00664C2A">
            <w:pPr>
              <w:pStyle w:val="TableParagraph"/>
              <w:spacing w:before="195"/>
              <w:ind w:left="220"/>
              <w:rPr>
                <w:sz w:val="24"/>
              </w:rPr>
            </w:pPr>
            <w:r>
              <w:rPr>
                <w:sz w:val="24"/>
              </w:rPr>
              <w:t>12</w:t>
            </w:r>
          </w:p>
        </w:tc>
        <w:tc>
          <w:tcPr>
            <w:tcW w:w="2121" w:type="dxa"/>
          </w:tcPr>
          <w:p w:rsidR="00BC3DA8" w:rsidRDefault="00BC3DA8">
            <w:pPr>
              <w:pStyle w:val="TableParagraph"/>
              <w:spacing w:before="2"/>
              <w:ind w:left="0"/>
              <w:rPr>
                <w:sz w:val="27"/>
              </w:rPr>
            </w:pPr>
          </w:p>
          <w:p w:rsidR="00BC3DA8" w:rsidRDefault="00664C2A">
            <w:pPr>
              <w:pStyle w:val="TableParagraph"/>
              <w:spacing w:line="276" w:lineRule="auto"/>
              <w:ind w:left="108" w:right="351"/>
              <w:rPr>
                <w:sz w:val="24"/>
              </w:rPr>
            </w:pPr>
            <w:r>
              <w:rPr>
                <w:sz w:val="24"/>
              </w:rPr>
              <w:t>Модуль МФЦ/</w:t>
            </w:r>
            <w:r>
              <w:rPr>
                <w:spacing w:val="1"/>
                <w:sz w:val="24"/>
              </w:rPr>
              <w:t xml:space="preserve"> </w:t>
            </w:r>
            <w:r>
              <w:rPr>
                <w:spacing w:val="-1"/>
                <w:sz w:val="24"/>
              </w:rPr>
              <w:t>Ведомство/ПГС</w:t>
            </w:r>
          </w:p>
        </w:tc>
        <w:tc>
          <w:tcPr>
            <w:tcW w:w="3098" w:type="dxa"/>
          </w:tcPr>
          <w:p w:rsidR="00BC3DA8" w:rsidRDefault="00664C2A">
            <w:pPr>
              <w:pStyle w:val="TableParagraph"/>
              <w:spacing w:before="155" w:line="276" w:lineRule="auto"/>
              <w:ind w:left="111" w:right="144"/>
              <w:rPr>
                <w:sz w:val="24"/>
              </w:rPr>
            </w:pPr>
            <w:r>
              <w:rPr>
                <w:sz w:val="24"/>
              </w:rPr>
              <w:t>АП5. Выдача результата на</w:t>
            </w:r>
            <w:r>
              <w:rPr>
                <w:spacing w:val="-58"/>
                <w:sz w:val="24"/>
              </w:rPr>
              <w:t xml:space="preserve"> </w:t>
            </w:r>
            <w:r>
              <w:rPr>
                <w:sz w:val="24"/>
              </w:rPr>
              <w:t>бумажном носителе</w:t>
            </w:r>
            <w:r>
              <w:rPr>
                <w:spacing w:val="1"/>
                <w:sz w:val="24"/>
              </w:rPr>
              <w:t xml:space="preserve"> </w:t>
            </w:r>
            <w:r>
              <w:rPr>
                <w:sz w:val="24"/>
              </w:rPr>
              <w:t>(опционально)</w:t>
            </w:r>
          </w:p>
        </w:tc>
        <w:tc>
          <w:tcPr>
            <w:tcW w:w="5952" w:type="dxa"/>
          </w:tcPr>
          <w:p w:rsidR="00BC3DA8" w:rsidRDefault="00664C2A">
            <w:pPr>
              <w:pStyle w:val="TableParagraph"/>
              <w:spacing w:line="276" w:lineRule="auto"/>
              <w:ind w:right="146"/>
              <w:rPr>
                <w:sz w:val="24"/>
              </w:rPr>
            </w:pPr>
            <w:r>
              <w:rPr>
                <w:sz w:val="24"/>
              </w:rPr>
              <w:t>АД5.1. Выдача результата в виде экземпляра</w:t>
            </w:r>
            <w:r>
              <w:rPr>
                <w:spacing w:val="1"/>
                <w:sz w:val="24"/>
              </w:rPr>
              <w:t xml:space="preserve"> </w:t>
            </w:r>
            <w:r>
              <w:rPr>
                <w:sz w:val="24"/>
              </w:rPr>
              <w:t>электронного документа, распечатанного на бумажном</w:t>
            </w:r>
            <w:r>
              <w:rPr>
                <w:spacing w:val="-58"/>
                <w:sz w:val="24"/>
              </w:rPr>
              <w:t xml:space="preserve"> </w:t>
            </w:r>
            <w:r>
              <w:rPr>
                <w:sz w:val="24"/>
              </w:rPr>
              <w:t>носителе,</w:t>
            </w:r>
            <w:r>
              <w:rPr>
                <w:spacing w:val="-1"/>
                <w:sz w:val="24"/>
              </w:rPr>
              <w:t xml:space="preserve"> </w:t>
            </w:r>
            <w:r>
              <w:rPr>
                <w:sz w:val="24"/>
              </w:rPr>
              <w:t>заверенного подписью</w:t>
            </w:r>
            <w:r>
              <w:rPr>
                <w:spacing w:val="-1"/>
                <w:sz w:val="24"/>
              </w:rPr>
              <w:t xml:space="preserve"> </w:t>
            </w:r>
            <w:r>
              <w:rPr>
                <w:sz w:val="24"/>
              </w:rPr>
              <w:t>и</w:t>
            </w:r>
            <w:r>
              <w:rPr>
                <w:spacing w:val="-2"/>
                <w:sz w:val="24"/>
              </w:rPr>
              <w:t xml:space="preserve"> </w:t>
            </w:r>
            <w:r>
              <w:rPr>
                <w:sz w:val="24"/>
              </w:rPr>
              <w:t>печатью</w:t>
            </w:r>
          </w:p>
          <w:p w:rsidR="00BC3DA8" w:rsidRDefault="00664C2A">
            <w:pPr>
              <w:pStyle w:val="TableParagraph"/>
              <w:rPr>
                <w:sz w:val="24"/>
              </w:rPr>
            </w:pPr>
            <w:r>
              <w:rPr>
                <w:sz w:val="24"/>
              </w:rPr>
              <w:t>МФЦ/Ведомство</w:t>
            </w:r>
          </w:p>
        </w:tc>
        <w:tc>
          <w:tcPr>
            <w:tcW w:w="3403" w:type="dxa"/>
          </w:tcPr>
          <w:p w:rsidR="00BC3DA8" w:rsidRDefault="00BC3DA8">
            <w:pPr>
              <w:pStyle w:val="TableParagraph"/>
              <w:spacing w:before="2"/>
              <w:ind w:left="0"/>
              <w:rPr>
                <w:sz w:val="27"/>
              </w:rPr>
            </w:pPr>
          </w:p>
          <w:p w:rsidR="00BC3DA8" w:rsidRDefault="007F28A8">
            <w:pPr>
              <w:pStyle w:val="TableParagraph"/>
              <w:spacing w:line="276" w:lineRule="auto"/>
              <w:ind w:left="113" w:right="320"/>
              <w:rPr>
                <w:sz w:val="24"/>
              </w:rPr>
            </w:pPr>
            <w:r w:rsidRPr="007F28A8">
              <w:rPr>
                <w:sz w:val="24"/>
              </w:rPr>
              <w:t>Карар кабул итү процедурасы беткәч</w:t>
            </w:r>
            <w:bookmarkStart w:id="0" w:name="_GoBack"/>
            <w:bookmarkEnd w:id="0"/>
          </w:p>
        </w:tc>
      </w:tr>
    </w:tbl>
    <w:p w:rsidR="00664C2A" w:rsidRDefault="00664C2A"/>
    <w:sectPr w:rsidR="00664C2A">
      <w:pgSz w:w="16840" w:h="11910" w:orient="landscape"/>
      <w:pgMar w:top="320" w:right="520" w:bottom="280" w:left="9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3F2" w:rsidRDefault="00B813F2" w:rsidP="00B453BC">
      <w:r>
        <w:separator/>
      </w:r>
    </w:p>
  </w:endnote>
  <w:endnote w:type="continuationSeparator" w:id="0">
    <w:p w:rsidR="00B813F2" w:rsidRDefault="00B813F2" w:rsidP="00B4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3F2" w:rsidRDefault="00B813F2" w:rsidP="00B453BC">
      <w:r>
        <w:separator/>
      </w:r>
    </w:p>
  </w:footnote>
  <w:footnote w:type="continuationSeparator" w:id="0">
    <w:p w:rsidR="00B813F2" w:rsidRDefault="00B813F2" w:rsidP="00B45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13" w:rsidRDefault="00805913">
    <w:pPr>
      <w:pStyle w:val="a7"/>
      <w:jc w:val="center"/>
    </w:pPr>
  </w:p>
  <w:p w:rsidR="00805913" w:rsidRDefault="0080591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13" w:rsidRDefault="00805913">
    <w:pPr>
      <w:pStyle w:val="a7"/>
      <w:jc w:val="center"/>
    </w:pPr>
  </w:p>
  <w:p w:rsidR="00805913" w:rsidRDefault="0080591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13" w:rsidRDefault="00805913">
    <w:pPr>
      <w:pStyle w:val="a7"/>
      <w:jc w:val="center"/>
    </w:pPr>
  </w:p>
  <w:p w:rsidR="00805913" w:rsidRDefault="00805913">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13" w:rsidRDefault="00805913">
    <w:pPr>
      <w:pStyle w:val="a7"/>
      <w:jc w:val="center"/>
    </w:pPr>
  </w:p>
  <w:p w:rsidR="00805913" w:rsidRDefault="0080591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C5E31"/>
    <w:multiLevelType w:val="multilevel"/>
    <w:tmpl w:val="00E6C452"/>
    <w:lvl w:ilvl="0">
      <w:start w:val="5"/>
      <w:numFmt w:val="decimal"/>
      <w:lvlText w:val="%1"/>
      <w:lvlJc w:val="left"/>
      <w:pPr>
        <w:ind w:left="1361" w:hanging="420"/>
      </w:pPr>
      <w:rPr>
        <w:rFonts w:hint="default"/>
        <w:lang w:val="ru-RU" w:eastAsia="en-US" w:bidi="ar-SA"/>
      </w:rPr>
    </w:lvl>
    <w:lvl w:ilvl="1">
      <w:start w:val="1"/>
      <w:numFmt w:val="decimal"/>
      <w:lvlText w:val="%1.%2."/>
      <w:lvlJc w:val="left"/>
      <w:pPr>
        <w:ind w:left="1361"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444"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450" w:hanging="140"/>
      </w:pPr>
      <w:rPr>
        <w:rFonts w:hint="default"/>
        <w:lang w:val="ru-RU" w:eastAsia="en-US" w:bidi="ar-SA"/>
      </w:rPr>
    </w:lvl>
    <w:lvl w:ilvl="4">
      <w:numFmt w:val="bullet"/>
      <w:lvlText w:val="•"/>
      <w:lvlJc w:val="left"/>
      <w:pPr>
        <w:ind w:left="4455" w:hanging="140"/>
      </w:pPr>
      <w:rPr>
        <w:rFonts w:hint="default"/>
        <w:lang w:val="ru-RU" w:eastAsia="en-US" w:bidi="ar-SA"/>
      </w:rPr>
    </w:lvl>
    <w:lvl w:ilvl="5">
      <w:numFmt w:val="bullet"/>
      <w:lvlText w:val="•"/>
      <w:lvlJc w:val="left"/>
      <w:pPr>
        <w:ind w:left="5460" w:hanging="140"/>
      </w:pPr>
      <w:rPr>
        <w:rFonts w:hint="default"/>
        <w:lang w:val="ru-RU" w:eastAsia="en-US" w:bidi="ar-SA"/>
      </w:rPr>
    </w:lvl>
    <w:lvl w:ilvl="6">
      <w:numFmt w:val="bullet"/>
      <w:lvlText w:val="•"/>
      <w:lvlJc w:val="left"/>
      <w:pPr>
        <w:ind w:left="6465" w:hanging="140"/>
      </w:pPr>
      <w:rPr>
        <w:rFonts w:hint="default"/>
        <w:lang w:val="ru-RU" w:eastAsia="en-US" w:bidi="ar-SA"/>
      </w:rPr>
    </w:lvl>
    <w:lvl w:ilvl="7">
      <w:numFmt w:val="bullet"/>
      <w:lvlText w:val="•"/>
      <w:lvlJc w:val="left"/>
      <w:pPr>
        <w:ind w:left="7470" w:hanging="140"/>
      </w:pPr>
      <w:rPr>
        <w:rFonts w:hint="default"/>
        <w:lang w:val="ru-RU" w:eastAsia="en-US" w:bidi="ar-SA"/>
      </w:rPr>
    </w:lvl>
    <w:lvl w:ilvl="8">
      <w:numFmt w:val="bullet"/>
      <w:lvlText w:val="•"/>
      <w:lvlJc w:val="left"/>
      <w:pPr>
        <w:ind w:left="8475" w:hanging="140"/>
      </w:pPr>
      <w:rPr>
        <w:rFonts w:hint="default"/>
        <w:lang w:val="ru-RU" w:eastAsia="en-US" w:bidi="ar-SA"/>
      </w:rPr>
    </w:lvl>
  </w:abstractNum>
  <w:abstractNum w:abstractNumId="1" w15:restartNumberingAfterBreak="0">
    <w:nsid w:val="0CB40FCB"/>
    <w:multiLevelType w:val="hybridMultilevel"/>
    <w:tmpl w:val="135AB194"/>
    <w:lvl w:ilvl="0" w:tplc="ECD8B6E4">
      <w:start w:val="1"/>
      <w:numFmt w:val="decimal"/>
      <w:lvlText w:val="%1)"/>
      <w:lvlJc w:val="left"/>
      <w:pPr>
        <w:ind w:left="172" w:hanging="324"/>
      </w:pPr>
      <w:rPr>
        <w:rFonts w:ascii="Times New Roman" w:eastAsia="Times New Roman" w:hAnsi="Times New Roman" w:cs="Times New Roman" w:hint="default"/>
        <w:w w:val="100"/>
        <w:sz w:val="28"/>
        <w:szCs w:val="28"/>
        <w:lang w:val="ru-RU" w:eastAsia="en-US" w:bidi="ar-SA"/>
      </w:rPr>
    </w:lvl>
    <w:lvl w:ilvl="1" w:tplc="EFB22636">
      <w:numFmt w:val="bullet"/>
      <w:lvlText w:val="•"/>
      <w:lvlJc w:val="left"/>
      <w:pPr>
        <w:ind w:left="1210" w:hanging="324"/>
      </w:pPr>
      <w:rPr>
        <w:rFonts w:hint="default"/>
        <w:lang w:val="ru-RU" w:eastAsia="en-US" w:bidi="ar-SA"/>
      </w:rPr>
    </w:lvl>
    <w:lvl w:ilvl="2" w:tplc="340881F6">
      <w:numFmt w:val="bullet"/>
      <w:lvlText w:val="•"/>
      <w:lvlJc w:val="left"/>
      <w:pPr>
        <w:ind w:left="2241" w:hanging="324"/>
      </w:pPr>
      <w:rPr>
        <w:rFonts w:hint="default"/>
        <w:lang w:val="ru-RU" w:eastAsia="en-US" w:bidi="ar-SA"/>
      </w:rPr>
    </w:lvl>
    <w:lvl w:ilvl="3" w:tplc="46B610B2">
      <w:numFmt w:val="bullet"/>
      <w:lvlText w:val="•"/>
      <w:lvlJc w:val="left"/>
      <w:pPr>
        <w:ind w:left="3271" w:hanging="324"/>
      </w:pPr>
      <w:rPr>
        <w:rFonts w:hint="default"/>
        <w:lang w:val="ru-RU" w:eastAsia="en-US" w:bidi="ar-SA"/>
      </w:rPr>
    </w:lvl>
    <w:lvl w:ilvl="4" w:tplc="C4CA0074">
      <w:numFmt w:val="bullet"/>
      <w:lvlText w:val="•"/>
      <w:lvlJc w:val="left"/>
      <w:pPr>
        <w:ind w:left="4302" w:hanging="324"/>
      </w:pPr>
      <w:rPr>
        <w:rFonts w:hint="default"/>
        <w:lang w:val="ru-RU" w:eastAsia="en-US" w:bidi="ar-SA"/>
      </w:rPr>
    </w:lvl>
    <w:lvl w:ilvl="5" w:tplc="B87A9394">
      <w:numFmt w:val="bullet"/>
      <w:lvlText w:val="•"/>
      <w:lvlJc w:val="left"/>
      <w:pPr>
        <w:ind w:left="5332" w:hanging="324"/>
      </w:pPr>
      <w:rPr>
        <w:rFonts w:hint="default"/>
        <w:lang w:val="ru-RU" w:eastAsia="en-US" w:bidi="ar-SA"/>
      </w:rPr>
    </w:lvl>
    <w:lvl w:ilvl="6" w:tplc="19EA8FDA">
      <w:numFmt w:val="bullet"/>
      <w:lvlText w:val="•"/>
      <w:lvlJc w:val="left"/>
      <w:pPr>
        <w:ind w:left="6363" w:hanging="324"/>
      </w:pPr>
      <w:rPr>
        <w:rFonts w:hint="default"/>
        <w:lang w:val="ru-RU" w:eastAsia="en-US" w:bidi="ar-SA"/>
      </w:rPr>
    </w:lvl>
    <w:lvl w:ilvl="7" w:tplc="13D65862">
      <w:numFmt w:val="bullet"/>
      <w:lvlText w:val="•"/>
      <w:lvlJc w:val="left"/>
      <w:pPr>
        <w:ind w:left="7393" w:hanging="324"/>
      </w:pPr>
      <w:rPr>
        <w:rFonts w:hint="default"/>
        <w:lang w:val="ru-RU" w:eastAsia="en-US" w:bidi="ar-SA"/>
      </w:rPr>
    </w:lvl>
    <w:lvl w:ilvl="8" w:tplc="23664D64">
      <w:numFmt w:val="bullet"/>
      <w:lvlText w:val="•"/>
      <w:lvlJc w:val="left"/>
      <w:pPr>
        <w:ind w:left="8424" w:hanging="324"/>
      </w:pPr>
      <w:rPr>
        <w:rFonts w:hint="default"/>
        <w:lang w:val="ru-RU" w:eastAsia="en-US" w:bidi="ar-SA"/>
      </w:rPr>
    </w:lvl>
  </w:abstractNum>
  <w:abstractNum w:abstractNumId="2" w15:restartNumberingAfterBreak="0">
    <w:nsid w:val="0EF74352"/>
    <w:multiLevelType w:val="multilevel"/>
    <w:tmpl w:val="0F2C89BC"/>
    <w:lvl w:ilvl="0">
      <w:start w:val="3"/>
      <w:numFmt w:val="decimal"/>
      <w:lvlText w:val="%1"/>
      <w:lvlJc w:val="left"/>
      <w:pPr>
        <w:ind w:left="172" w:hanging="512"/>
      </w:pPr>
      <w:rPr>
        <w:rFonts w:hint="default"/>
        <w:lang w:val="ru-RU" w:eastAsia="en-US" w:bidi="ar-SA"/>
      </w:rPr>
    </w:lvl>
    <w:lvl w:ilvl="1">
      <w:start w:val="1"/>
      <w:numFmt w:val="decimal"/>
      <w:lvlText w:val="%1.%2."/>
      <w:lvlJc w:val="left"/>
      <w:pPr>
        <w:ind w:left="172" w:hanging="5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1" w:hanging="512"/>
      </w:pPr>
      <w:rPr>
        <w:rFonts w:hint="default"/>
        <w:lang w:val="ru-RU" w:eastAsia="en-US" w:bidi="ar-SA"/>
      </w:rPr>
    </w:lvl>
    <w:lvl w:ilvl="3">
      <w:numFmt w:val="bullet"/>
      <w:lvlText w:val="•"/>
      <w:lvlJc w:val="left"/>
      <w:pPr>
        <w:ind w:left="3271" w:hanging="512"/>
      </w:pPr>
      <w:rPr>
        <w:rFonts w:hint="default"/>
        <w:lang w:val="ru-RU" w:eastAsia="en-US" w:bidi="ar-SA"/>
      </w:rPr>
    </w:lvl>
    <w:lvl w:ilvl="4">
      <w:numFmt w:val="bullet"/>
      <w:lvlText w:val="•"/>
      <w:lvlJc w:val="left"/>
      <w:pPr>
        <w:ind w:left="4302" w:hanging="512"/>
      </w:pPr>
      <w:rPr>
        <w:rFonts w:hint="default"/>
        <w:lang w:val="ru-RU" w:eastAsia="en-US" w:bidi="ar-SA"/>
      </w:rPr>
    </w:lvl>
    <w:lvl w:ilvl="5">
      <w:numFmt w:val="bullet"/>
      <w:lvlText w:val="•"/>
      <w:lvlJc w:val="left"/>
      <w:pPr>
        <w:ind w:left="5332" w:hanging="512"/>
      </w:pPr>
      <w:rPr>
        <w:rFonts w:hint="default"/>
        <w:lang w:val="ru-RU" w:eastAsia="en-US" w:bidi="ar-SA"/>
      </w:rPr>
    </w:lvl>
    <w:lvl w:ilvl="6">
      <w:numFmt w:val="bullet"/>
      <w:lvlText w:val="•"/>
      <w:lvlJc w:val="left"/>
      <w:pPr>
        <w:ind w:left="6363" w:hanging="512"/>
      </w:pPr>
      <w:rPr>
        <w:rFonts w:hint="default"/>
        <w:lang w:val="ru-RU" w:eastAsia="en-US" w:bidi="ar-SA"/>
      </w:rPr>
    </w:lvl>
    <w:lvl w:ilvl="7">
      <w:numFmt w:val="bullet"/>
      <w:lvlText w:val="•"/>
      <w:lvlJc w:val="left"/>
      <w:pPr>
        <w:ind w:left="7393" w:hanging="512"/>
      </w:pPr>
      <w:rPr>
        <w:rFonts w:hint="default"/>
        <w:lang w:val="ru-RU" w:eastAsia="en-US" w:bidi="ar-SA"/>
      </w:rPr>
    </w:lvl>
    <w:lvl w:ilvl="8">
      <w:numFmt w:val="bullet"/>
      <w:lvlText w:val="•"/>
      <w:lvlJc w:val="left"/>
      <w:pPr>
        <w:ind w:left="8424" w:hanging="512"/>
      </w:pPr>
      <w:rPr>
        <w:rFonts w:hint="default"/>
        <w:lang w:val="ru-RU" w:eastAsia="en-US" w:bidi="ar-SA"/>
      </w:rPr>
    </w:lvl>
  </w:abstractNum>
  <w:abstractNum w:abstractNumId="3" w15:restartNumberingAfterBreak="0">
    <w:nsid w:val="201624DD"/>
    <w:multiLevelType w:val="multilevel"/>
    <w:tmpl w:val="56E4CFF2"/>
    <w:lvl w:ilvl="0">
      <w:start w:val="2"/>
      <w:numFmt w:val="decimal"/>
      <w:lvlText w:val="%1"/>
      <w:lvlJc w:val="left"/>
      <w:pPr>
        <w:ind w:left="172" w:hanging="636"/>
      </w:pPr>
      <w:rPr>
        <w:rFonts w:hint="default"/>
        <w:lang w:val="ru-RU" w:eastAsia="en-US" w:bidi="ar-SA"/>
      </w:rPr>
    </w:lvl>
    <w:lvl w:ilvl="1">
      <w:start w:val="8"/>
      <w:numFmt w:val="decimal"/>
      <w:lvlText w:val="%1.%2"/>
      <w:lvlJc w:val="left"/>
      <w:pPr>
        <w:ind w:left="172" w:hanging="636"/>
      </w:pPr>
      <w:rPr>
        <w:rFonts w:hint="default"/>
        <w:lang w:val="ru-RU" w:eastAsia="en-US" w:bidi="ar-SA"/>
      </w:rPr>
    </w:lvl>
    <w:lvl w:ilvl="2">
      <w:start w:val="4"/>
      <w:numFmt w:val="decimal"/>
      <w:lvlText w:val="%1.%2.%3"/>
      <w:lvlJc w:val="left"/>
      <w:pPr>
        <w:ind w:left="172" w:hanging="636"/>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71" w:hanging="636"/>
      </w:pPr>
      <w:rPr>
        <w:rFonts w:hint="default"/>
        <w:lang w:val="ru-RU" w:eastAsia="en-US" w:bidi="ar-SA"/>
      </w:rPr>
    </w:lvl>
    <w:lvl w:ilvl="4">
      <w:numFmt w:val="bullet"/>
      <w:lvlText w:val="•"/>
      <w:lvlJc w:val="left"/>
      <w:pPr>
        <w:ind w:left="4302" w:hanging="636"/>
      </w:pPr>
      <w:rPr>
        <w:rFonts w:hint="default"/>
        <w:lang w:val="ru-RU" w:eastAsia="en-US" w:bidi="ar-SA"/>
      </w:rPr>
    </w:lvl>
    <w:lvl w:ilvl="5">
      <w:numFmt w:val="bullet"/>
      <w:lvlText w:val="•"/>
      <w:lvlJc w:val="left"/>
      <w:pPr>
        <w:ind w:left="5332" w:hanging="636"/>
      </w:pPr>
      <w:rPr>
        <w:rFonts w:hint="default"/>
        <w:lang w:val="ru-RU" w:eastAsia="en-US" w:bidi="ar-SA"/>
      </w:rPr>
    </w:lvl>
    <w:lvl w:ilvl="6">
      <w:numFmt w:val="bullet"/>
      <w:lvlText w:val="•"/>
      <w:lvlJc w:val="left"/>
      <w:pPr>
        <w:ind w:left="6363" w:hanging="636"/>
      </w:pPr>
      <w:rPr>
        <w:rFonts w:hint="default"/>
        <w:lang w:val="ru-RU" w:eastAsia="en-US" w:bidi="ar-SA"/>
      </w:rPr>
    </w:lvl>
    <w:lvl w:ilvl="7">
      <w:numFmt w:val="bullet"/>
      <w:lvlText w:val="•"/>
      <w:lvlJc w:val="left"/>
      <w:pPr>
        <w:ind w:left="7393" w:hanging="636"/>
      </w:pPr>
      <w:rPr>
        <w:rFonts w:hint="default"/>
        <w:lang w:val="ru-RU" w:eastAsia="en-US" w:bidi="ar-SA"/>
      </w:rPr>
    </w:lvl>
    <w:lvl w:ilvl="8">
      <w:numFmt w:val="bullet"/>
      <w:lvlText w:val="•"/>
      <w:lvlJc w:val="left"/>
      <w:pPr>
        <w:ind w:left="8424" w:hanging="636"/>
      </w:pPr>
      <w:rPr>
        <w:rFonts w:hint="default"/>
        <w:lang w:val="ru-RU" w:eastAsia="en-US" w:bidi="ar-SA"/>
      </w:rPr>
    </w:lvl>
  </w:abstractNum>
  <w:abstractNum w:abstractNumId="4" w15:restartNumberingAfterBreak="0">
    <w:nsid w:val="20A87E3C"/>
    <w:multiLevelType w:val="multilevel"/>
    <w:tmpl w:val="2EE205B0"/>
    <w:lvl w:ilvl="0">
      <w:start w:val="2"/>
      <w:numFmt w:val="decimal"/>
      <w:lvlText w:val="%1."/>
      <w:lvlJc w:val="left"/>
      <w:pPr>
        <w:ind w:left="675" w:hanging="675"/>
      </w:pPr>
      <w:rPr>
        <w:rFonts w:hint="default"/>
      </w:rPr>
    </w:lvl>
    <w:lvl w:ilvl="1">
      <w:start w:val="8"/>
      <w:numFmt w:val="decimal"/>
      <w:lvlText w:val="%1.%2."/>
      <w:lvlJc w:val="left"/>
      <w:pPr>
        <w:ind w:left="1121" w:hanging="720"/>
      </w:pPr>
      <w:rPr>
        <w:rFonts w:hint="default"/>
      </w:rPr>
    </w:lvl>
    <w:lvl w:ilvl="2">
      <w:start w:val="4"/>
      <w:numFmt w:val="decimal"/>
      <w:lvlText w:val="%1.%2.%3."/>
      <w:lvlJc w:val="left"/>
      <w:pPr>
        <w:ind w:left="1522" w:hanging="720"/>
      </w:pPr>
      <w:rPr>
        <w:rFonts w:hint="default"/>
      </w:rPr>
    </w:lvl>
    <w:lvl w:ilvl="3">
      <w:start w:val="1"/>
      <w:numFmt w:val="decimal"/>
      <w:lvlText w:val="%1.%2.%3.%4."/>
      <w:lvlJc w:val="left"/>
      <w:pPr>
        <w:ind w:left="2283" w:hanging="108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445" w:hanging="1440"/>
      </w:pPr>
      <w:rPr>
        <w:rFonts w:hint="default"/>
      </w:rPr>
    </w:lvl>
    <w:lvl w:ilvl="6">
      <w:start w:val="1"/>
      <w:numFmt w:val="decimal"/>
      <w:lvlText w:val="%1.%2.%3.%4.%5.%6.%7."/>
      <w:lvlJc w:val="left"/>
      <w:pPr>
        <w:ind w:left="4206" w:hanging="1800"/>
      </w:pPr>
      <w:rPr>
        <w:rFonts w:hint="default"/>
      </w:rPr>
    </w:lvl>
    <w:lvl w:ilvl="7">
      <w:start w:val="1"/>
      <w:numFmt w:val="decimal"/>
      <w:lvlText w:val="%1.%2.%3.%4.%5.%6.%7.%8."/>
      <w:lvlJc w:val="left"/>
      <w:pPr>
        <w:ind w:left="4607" w:hanging="1800"/>
      </w:pPr>
      <w:rPr>
        <w:rFonts w:hint="default"/>
      </w:rPr>
    </w:lvl>
    <w:lvl w:ilvl="8">
      <w:start w:val="1"/>
      <w:numFmt w:val="decimal"/>
      <w:lvlText w:val="%1.%2.%3.%4.%5.%6.%7.%8.%9."/>
      <w:lvlJc w:val="left"/>
      <w:pPr>
        <w:ind w:left="5368" w:hanging="2160"/>
      </w:pPr>
      <w:rPr>
        <w:rFonts w:hint="default"/>
      </w:rPr>
    </w:lvl>
  </w:abstractNum>
  <w:abstractNum w:abstractNumId="5" w15:restartNumberingAfterBreak="0">
    <w:nsid w:val="2C4914FC"/>
    <w:multiLevelType w:val="hybridMultilevel"/>
    <w:tmpl w:val="58D8A7A4"/>
    <w:lvl w:ilvl="0" w:tplc="C1708076">
      <w:start w:val="3"/>
      <w:numFmt w:val="decimal"/>
      <w:lvlText w:val="%1."/>
      <w:lvlJc w:val="left"/>
      <w:pPr>
        <w:ind w:left="241" w:hanging="241"/>
      </w:pPr>
      <w:rPr>
        <w:rFonts w:ascii="Times New Roman" w:eastAsia="Times New Roman" w:hAnsi="Times New Roman" w:cs="Times New Roman" w:hint="default"/>
        <w:w w:val="99"/>
        <w:sz w:val="24"/>
        <w:szCs w:val="24"/>
        <w:lang w:val="ru-RU" w:eastAsia="en-US" w:bidi="ar-SA"/>
      </w:rPr>
    </w:lvl>
    <w:lvl w:ilvl="1" w:tplc="B6FC7E9C">
      <w:numFmt w:val="bullet"/>
      <w:lvlText w:val="-"/>
      <w:lvlJc w:val="left"/>
      <w:pPr>
        <w:ind w:left="848" w:hanging="140"/>
      </w:pPr>
      <w:rPr>
        <w:rFonts w:ascii="Times New Roman" w:eastAsia="Times New Roman" w:hAnsi="Times New Roman" w:cs="Times New Roman" w:hint="default"/>
        <w:w w:val="99"/>
        <w:sz w:val="24"/>
        <w:szCs w:val="24"/>
        <w:lang w:val="ru-RU" w:eastAsia="en-US" w:bidi="ar-SA"/>
      </w:rPr>
    </w:lvl>
    <w:lvl w:ilvl="2" w:tplc="B6BE28EC">
      <w:numFmt w:val="bullet"/>
      <w:lvlText w:val="•"/>
      <w:lvlJc w:val="left"/>
      <w:pPr>
        <w:ind w:left="968" w:hanging="140"/>
      </w:pPr>
      <w:rPr>
        <w:rFonts w:hint="default"/>
        <w:lang w:val="ru-RU" w:eastAsia="en-US" w:bidi="ar-SA"/>
      </w:rPr>
    </w:lvl>
    <w:lvl w:ilvl="3" w:tplc="710C35E4">
      <w:numFmt w:val="bullet"/>
      <w:lvlText w:val="•"/>
      <w:lvlJc w:val="left"/>
      <w:pPr>
        <w:ind w:left="2136" w:hanging="140"/>
      </w:pPr>
      <w:rPr>
        <w:rFonts w:hint="default"/>
        <w:lang w:val="ru-RU" w:eastAsia="en-US" w:bidi="ar-SA"/>
      </w:rPr>
    </w:lvl>
    <w:lvl w:ilvl="4" w:tplc="FD66D258">
      <w:numFmt w:val="bullet"/>
      <w:lvlText w:val="•"/>
      <w:lvlJc w:val="left"/>
      <w:pPr>
        <w:ind w:left="3304" w:hanging="140"/>
      </w:pPr>
      <w:rPr>
        <w:rFonts w:hint="default"/>
        <w:lang w:val="ru-RU" w:eastAsia="en-US" w:bidi="ar-SA"/>
      </w:rPr>
    </w:lvl>
    <w:lvl w:ilvl="5" w:tplc="F4CCBFBA">
      <w:numFmt w:val="bullet"/>
      <w:lvlText w:val="•"/>
      <w:lvlJc w:val="left"/>
      <w:pPr>
        <w:ind w:left="4472" w:hanging="140"/>
      </w:pPr>
      <w:rPr>
        <w:rFonts w:hint="default"/>
        <w:lang w:val="ru-RU" w:eastAsia="en-US" w:bidi="ar-SA"/>
      </w:rPr>
    </w:lvl>
    <w:lvl w:ilvl="6" w:tplc="E452AE20">
      <w:numFmt w:val="bullet"/>
      <w:lvlText w:val="•"/>
      <w:lvlJc w:val="left"/>
      <w:pPr>
        <w:ind w:left="5640" w:hanging="140"/>
      </w:pPr>
      <w:rPr>
        <w:rFonts w:hint="default"/>
        <w:lang w:val="ru-RU" w:eastAsia="en-US" w:bidi="ar-SA"/>
      </w:rPr>
    </w:lvl>
    <w:lvl w:ilvl="7" w:tplc="8B9C6A94">
      <w:numFmt w:val="bullet"/>
      <w:lvlText w:val="•"/>
      <w:lvlJc w:val="left"/>
      <w:pPr>
        <w:ind w:left="6809" w:hanging="140"/>
      </w:pPr>
      <w:rPr>
        <w:rFonts w:hint="default"/>
        <w:lang w:val="ru-RU" w:eastAsia="en-US" w:bidi="ar-SA"/>
      </w:rPr>
    </w:lvl>
    <w:lvl w:ilvl="8" w:tplc="416A0244">
      <w:numFmt w:val="bullet"/>
      <w:lvlText w:val="•"/>
      <w:lvlJc w:val="left"/>
      <w:pPr>
        <w:ind w:left="7977" w:hanging="140"/>
      </w:pPr>
      <w:rPr>
        <w:rFonts w:hint="default"/>
        <w:lang w:val="ru-RU" w:eastAsia="en-US" w:bidi="ar-SA"/>
      </w:rPr>
    </w:lvl>
  </w:abstractNum>
  <w:abstractNum w:abstractNumId="6" w15:restartNumberingAfterBreak="0">
    <w:nsid w:val="2D042FAB"/>
    <w:multiLevelType w:val="multilevel"/>
    <w:tmpl w:val="1B140D5E"/>
    <w:lvl w:ilvl="0">
      <w:start w:val="4"/>
      <w:numFmt w:val="decimal"/>
      <w:lvlText w:val="%1"/>
      <w:lvlJc w:val="left"/>
      <w:pPr>
        <w:ind w:left="172" w:hanging="521"/>
      </w:pPr>
      <w:rPr>
        <w:rFonts w:hint="default"/>
        <w:lang w:val="ru-RU" w:eastAsia="en-US" w:bidi="ar-SA"/>
      </w:rPr>
    </w:lvl>
    <w:lvl w:ilvl="1">
      <w:start w:val="5"/>
      <w:numFmt w:val="decimal"/>
      <w:lvlText w:val="%1.%2."/>
      <w:lvlJc w:val="left"/>
      <w:pPr>
        <w:ind w:left="172" w:hanging="521"/>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41" w:hanging="521"/>
      </w:pPr>
      <w:rPr>
        <w:rFonts w:hint="default"/>
        <w:lang w:val="ru-RU" w:eastAsia="en-US" w:bidi="ar-SA"/>
      </w:rPr>
    </w:lvl>
    <w:lvl w:ilvl="3">
      <w:numFmt w:val="bullet"/>
      <w:lvlText w:val="•"/>
      <w:lvlJc w:val="left"/>
      <w:pPr>
        <w:ind w:left="3271" w:hanging="521"/>
      </w:pPr>
      <w:rPr>
        <w:rFonts w:hint="default"/>
        <w:lang w:val="ru-RU" w:eastAsia="en-US" w:bidi="ar-SA"/>
      </w:rPr>
    </w:lvl>
    <w:lvl w:ilvl="4">
      <w:numFmt w:val="bullet"/>
      <w:lvlText w:val="•"/>
      <w:lvlJc w:val="left"/>
      <w:pPr>
        <w:ind w:left="4302" w:hanging="521"/>
      </w:pPr>
      <w:rPr>
        <w:rFonts w:hint="default"/>
        <w:lang w:val="ru-RU" w:eastAsia="en-US" w:bidi="ar-SA"/>
      </w:rPr>
    </w:lvl>
    <w:lvl w:ilvl="5">
      <w:numFmt w:val="bullet"/>
      <w:lvlText w:val="•"/>
      <w:lvlJc w:val="left"/>
      <w:pPr>
        <w:ind w:left="5332" w:hanging="521"/>
      </w:pPr>
      <w:rPr>
        <w:rFonts w:hint="default"/>
        <w:lang w:val="ru-RU" w:eastAsia="en-US" w:bidi="ar-SA"/>
      </w:rPr>
    </w:lvl>
    <w:lvl w:ilvl="6">
      <w:numFmt w:val="bullet"/>
      <w:lvlText w:val="•"/>
      <w:lvlJc w:val="left"/>
      <w:pPr>
        <w:ind w:left="6363" w:hanging="521"/>
      </w:pPr>
      <w:rPr>
        <w:rFonts w:hint="default"/>
        <w:lang w:val="ru-RU" w:eastAsia="en-US" w:bidi="ar-SA"/>
      </w:rPr>
    </w:lvl>
    <w:lvl w:ilvl="7">
      <w:numFmt w:val="bullet"/>
      <w:lvlText w:val="•"/>
      <w:lvlJc w:val="left"/>
      <w:pPr>
        <w:ind w:left="7393" w:hanging="521"/>
      </w:pPr>
      <w:rPr>
        <w:rFonts w:hint="default"/>
        <w:lang w:val="ru-RU" w:eastAsia="en-US" w:bidi="ar-SA"/>
      </w:rPr>
    </w:lvl>
    <w:lvl w:ilvl="8">
      <w:numFmt w:val="bullet"/>
      <w:lvlText w:val="•"/>
      <w:lvlJc w:val="left"/>
      <w:pPr>
        <w:ind w:left="8424" w:hanging="521"/>
      </w:pPr>
      <w:rPr>
        <w:rFonts w:hint="default"/>
        <w:lang w:val="ru-RU" w:eastAsia="en-US" w:bidi="ar-SA"/>
      </w:rPr>
    </w:lvl>
  </w:abstractNum>
  <w:abstractNum w:abstractNumId="7" w15:restartNumberingAfterBreak="0">
    <w:nsid w:val="30527286"/>
    <w:multiLevelType w:val="multilevel"/>
    <w:tmpl w:val="326252E6"/>
    <w:lvl w:ilvl="0">
      <w:start w:val="2"/>
      <w:numFmt w:val="decimal"/>
      <w:lvlText w:val="%1"/>
      <w:lvlJc w:val="left"/>
      <w:pPr>
        <w:ind w:left="172" w:hanging="1063"/>
      </w:pPr>
      <w:rPr>
        <w:rFonts w:hint="default"/>
        <w:lang w:val="ru-RU" w:eastAsia="en-US" w:bidi="ar-SA"/>
      </w:rPr>
    </w:lvl>
    <w:lvl w:ilvl="1">
      <w:start w:val="8"/>
      <w:numFmt w:val="decimal"/>
      <w:lvlText w:val="%1.%2"/>
      <w:lvlJc w:val="left"/>
      <w:pPr>
        <w:ind w:left="172" w:hanging="1063"/>
      </w:pPr>
      <w:rPr>
        <w:rFonts w:hint="default"/>
        <w:lang w:val="ru-RU" w:eastAsia="en-US" w:bidi="ar-SA"/>
      </w:rPr>
    </w:lvl>
    <w:lvl w:ilvl="2">
      <w:start w:val="6"/>
      <w:numFmt w:val="decimal"/>
      <w:lvlText w:val="%1.%2.%3."/>
      <w:lvlJc w:val="left"/>
      <w:pPr>
        <w:ind w:left="172" w:hanging="10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71" w:hanging="1063"/>
      </w:pPr>
      <w:rPr>
        <w:rFonts w:hint="default"/>
        <w:lang w:val="ru-RU" w:eastAsia="en-US" w:bidi="ar-SA"/>
      </w:rPr>
    </w:lvl>
    <w:lvl w:ilvl="4">
      <w:numFmt w:val="bullet"/>
      <w:lvlText w:val="•"/>
      <w:lvlJc w:val="left"/>
      <w:pPr>
        <w:ind w:left="4302" w:hanging="1063"/>
      </w:pPr>
      <w:rPr>
        <w:rFonts w:hint="default"/>
        <w:lang w:val="ru-RU" w:eastAsia="en-US" w:bidi="ar-SA"/>
      </w:rPr>
    </w:lvl>
    <w:lvl w:ilvl="5">
      <w:numFmt w:val="bullet"/>
      <w:lvlText w:val="•"/>
      <w:lvlJc w:val="left"/>
      <w:pPr>
        <w:ind w:left="5332" w:hanging="1063"/>
      </w:pPr>
      <w:rPr>
        <w:rFonts w:hint="default"/>
        <w:lang w:val="ru-RU" w:eastAsia="en-US" w:bidi="ar-SA"/>
      </w:rPr>
    </w:lvl>
    <w:lvl w:ilvl="6">
      <w:numFmt w:val="bullet"/>
      <w:lvlText w:val="•"/>
      <w:lvlJc w:val="left"/>
      <w:pPr>
        <w:ind w:left="6363" w:hanging="1063"/>
      </w:pPr>
      <w:rPr>
        <w:rFonts w:hint="default"/>
        <w:lang w:val="ru-RU" w:eastAsia="en-US" w:bidi="ar-SA"/>
      </w:rPr>
    </w:lvl>
    <w:lvl w:ilvl="7">
      <w:numFmt w:val="bullet"/>
      <w:lvlText w:val="•"/>
      <w:lvlJc w:val="left"/>
      <w:pPr>
        <w:ind w:left="7393" w:hanging="1063"/>
      </w:pPr>
      <w:rPr>
        <w:rFonts w:hint="default"/>
        <w:lang w:val="ru-RU" w:eastAsia="en-US" w:bidi="ar-SA"/>
      </w:rPr>
    </w:lvl>
    <w:lvl w:ilvl="8">
      <w:numFmt w:val="bullet"/>
      <w:lvlText w:val="•"/>
      <w:lvlJc w:val="left"/>
      <w:pPr>
        <w:ind w:left="8424" w:hanging="1063"/>
      </w:pPr>
      <w:rPr>
        <w:rFonts w:hint="default"/>
        <w:lang w:val="ru-RU" w:eastAsia="en-US" w:bidi="ar-SA"/>
      </w:rPr>
    </w:lvl>
  </w:abstractNum>
  <w:abstractNum w:abstractNumId="8" w15:restartNumberingAfterBreak="0">
    <w:nsid w:val="33E5038B"/>
    <w:multiLevelType w:val="multilevel"/>
    <w:tmpl w:val="B3347084"/>
    <w:lvl w:ilvl="0">
      <w:start w:val="6"/>
      <w:numFmt w:val="decimal"/>
      <w:lvlText w:val="%1"/>
      <w:lvlJc w:val="left"/>
      <w:pPr>
        <w:ind w:left="172" w:hanging="741"/>
      </w:pPr>
      <w:rPr>
        <w:rFonts w:hint="default"/>
        <w:lang w:val="ru-RU" w:eastAsia="en-US" w:bidi="ar-SA"/>
      </w:rPr>
    </w:lvl>
    <w:lvl w:ilvl="1">
      <w:start w:val="2"/>
      <w:numFmt w:val="decimal"/>
      <w:lvlText w:val="%1.%2."/>
      <w:lvlJc w:val="left"/>
      <w:pPr>
        <w:ind w:left="172" w:hanging="74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1" w:hanging="741"/>
      </w:pPr>
      <w:rPr>
        <w:rFonts w:hint="default"/>
        <w:lang w:val="ru-RU" w:eastAsia="en-US" w:bidi="ar-SA"/>
      </w:rPr>
    </w:lvl>
    <w:lvl w:ilvl="3">
      <w:numFmt w:val="bullet"/>
      <w:lvlText w:val="•"/>
      <w:lvlJc w:val="left"/>
      <w:pPr>
        <w:ind w:left="3271" w:hanging="741"/>
      </w:pPr>
      <w:rPr>
        <w:rFonts w:hint="default"/>
        <w:lang w:val="ru-RU" w:eastAsia="en-US" w:bidi="ar-SA"/>
      </w:rPr>
    </w:lvl>
    <w:lvl w:ilvl="4">
      <w:numFmt w:val="bullet"/>
      <w:lvlText w:val="•"/>
      <w:lvlJc w:val="left"/>
      <w:pPr>
        <w:ind w:left="4302" w:hanging="741"/>
      </w:pPr>
      <w:rPr>
        <w:rFonts w:hint="default"/>
        <w:lang w:val="ru-RU" w:eastAsia="en-US" w:bidi="ar-SA"/>
      </w:rPr>
    </w:lvl>
    <w:lvl w:ilvl="5">
      <w:numFmt w:val="bullet"/>
      <w:lvlText w:val="•"/>
      <w:lvlJc w:val="left"/>
      <w:pPr>
        <w:ind w:left="5332" w:hanging="741"/>
      </w:pPr>
      <w:rPr>
        <w:rFonts w:hint="default"/>
        <w:lang w:val="ru-RU" w:eastAsia="en-US" w:bidi="ar-SA"/>
      </w:rPr>
    </w:lvl>
    <w:lvl w:ilvl="6">
      <w:numFmt w:val="bullet"/>
      <w:lvlText w:val="•"/>
      <w:lvlJc w:val="left"/>
      <w:pPr>
        <w:ind w:left="6363" w:hanging="741"/>
      </w:pPr>
      <w:rPr>
        <w:rFonts w:hint="default"/>
        <w:lang w:val="ru-RU" w:eastAsia="en-US" w:bidi="ar-SA"/>
      </w:rPr>
    </w:lvl>
    <w:lvl w:ilvl="7">
      <w:numFmt w:val="bullet"/>
      <w:lvlText w:val="•"/>
      <w:lvlJc w:val="left"/>
      <w:pPr>
        <w:ind w:left="7393" w:hanging="741"/>
      </w:pPr>
      <w:rPr>
        <w:rFonts w:hint="default"/>
        <w:lang w:val="ru-RU" w:eastAsia="en-US" w:bidi="ar-SA"/>
      </w:rPr>
    </w:lvl>
    <w:lvl w:ilvl="8">
      <w:numFmt w:val="bullet"/>
      <w:lvlText w:val="•"/>
      <w:lvlJc w:val="left"/>
      <w:pPr>
        <w:ind w:left="8424" w:hanging="741"/>
      </w:pPr>
      <w:rPr>
        <w:rFonts w:hint="default"/>
        <w:lang w:val="ru-RU" w:eastAsia="en-US" w:bidi="ar-SA"/>
      </w:rPr>
    </w:lvl>
  </w:abstractNum>
  <w:abstractNum w:abstractNumId="9" w15:restartNumberingAfterBreak="0">
    <w:nsid w:val="3B880EFD"/>
    <w:multiLevelType w:val="hybridMultilevel"/>
    <w:tmpl w:val="7B3C44BA"/>
    <w:lvl w:ilvl="0" w:tplc="E6F287D0">
      <w:start w:val="1"/>
      <w:numFmt w:val="decimal"/>
      <w:lvlText w:val="%1."/>
      <w:lvlJc w:val="left"/>
      <w:pPr>
        <w:ind w:left="172" w:hanging="300"/>
      </w:pPr>
      <w:rPr>
        <w:rFonts w:ascii="Times New Roman" w:eastAsia="Times New Roman" w:hAnsi="Times New Roman" w:cs="Times New Roman" w:hint="default"/>
        <w:w w:val="100"/>
        <w:sz w:val="28"/>
        <w:szCs w:val="28"/>
        <w:lang w:val="ru-RU" w:eastAsia="en-US" w:bidi="ar-SA"/>
      </w:rPr>
    </w:lvl>
    <w:lvl w:ilvl="1" w:tplc="C77438B6">
      <w:numFmt w:val="bullet"/>
      <w:lvlText w:val="•"/>
      <w:lvlJc w:val="left"/>
      <w:pPr>
        <w:ind w:left="1210" w:hanging="300"/>
      </w:pPr>
      <w:rPr>
        <w:rFonts w:hint="default"/>
        <w:lang w:val="ru-RU" w:eastAsia="en-US" w:bidi="ar-SA"/>
      </w:rPr>
    </w:lvl>
    <w:lvl w:ilvl="2" w:tplc="F2CAE4EE">
      <w:numFmt w:val="bullet"/>
      <w:lvlText w:val="•"/>
      <w:lvlJc w:val="left"/>
      <w:pPr>
        <w:ind w:left="2241" w:hanging="300"/>
      </w:pPr>
      <w:rPr>
        <w:rFonts w:hint="default"/>
        <w:lang w:val="ru-RU" w:eastAsia="en-US" w:bidi="ar-SA"/>
      </w:rPr>
    </w:lvl>
    <w:lvl w:ilvl="3" w:tplc="0ECCF4F0">
      <w:numFmt w:val="bullet"/>
      <w:lvlText w:val="•"/>
      <w:lvlJc w:val="left"/>
      <w:pPr>
        <w:ind w:left="3271" w:hanging="300"/>
      </w:pPr>
      <w:rPr>
        <w:rFonts w:hint="default"/>
        <w:lang w:val="ru-RU" w:eastAsia="en-US" w:bidi="ar-SA"/>
      </w:rPr>
    </w:lvl>
    <w:lvl w:ilvl="4" w:tplc="5FAA7EC6">
      <w:numFmt w:val="bullet"/>
      <w:lvlText w:val="•"/>
      <w:lvlJc w:val="left"/>
      <w:pPr>
        <w:ind w:left="4302" w:hanging="300"/>
      </w:pPr>
      <w:rPr>
        <w:rFonts w:hint="default"/>
        <w:lang w:val="ru-RU" w:eastAsia="en-US" w:bidi="ar-SA"/>
      </w:rPr>
    </w:lvl>
    <w:lvl w:ilvl="5" w:tplc="1A7EB36A">
      <w:numFmt w:val="bullet"/>
      <w:lvlText w:val="•"/>
      <w:lvlJc w:val="left"/>
      <w:pPr>
        <w:ind w:left="5332" w:hanging="300"/>
      </w:pPr>
      <w:rPr>
        <w:rFonts w:hint="default"/>
        <w:lang w:val="ru-RU" w:eastAsia="en-US" w:bidi="ar-SA"/>
      </w:rPr>
    </w:lvl>
    <w:lvl w:ilvl="6" w:tplc="58D6895C">
      <w:numFmt w:val="bullet"/>
      <w:lvlText w:val="•"/>
      <w:lvlJc w:val="left"/>
      <w:pPr>
        <w:ind w:left="6363" w:hanging="300"/>
      </w:pPr>
      <w:rPr>
        <w:rFonts w:hint="default"/>
        <w:lang w:val="ru-RU" w:eastAsia="en-US" w:bidi="ar-SA"/>
      </w:rPr>
    </w:lvl>
    <w:lvl w:ilvl="7" w:tplc="3154EA1C">
      <w:numFmt w:val="bullet"/>
      <w:lvlText w:val="•"/>
      <w:lvlJc w:val="left"/>
      <w:pPr>
        <w:ind w:left="7393" w:hanging="300"/>
      </w:pPr>
      <w:rPr>
        <w:rFonts w:hint="default"/>
        <w:lang w:val="ru-RU" w:eastAsia="en-US" w:bidi="ar-SA"/>
      </w:rPr>
    </w:lvl>
    <w:lvl w:ilvl="8" w:tplc="B63EFC86">
      <w:numFmt w:val="bullet"/>
      <w:lvlText w:val="•"/>
      <w:lvlJc w:val="left"/>
      <w:pPr>
        <w:ind w:left="8424" w:hanging="300"/>
      </w:pPr>
      <w:rPr>
        <w:rFonts w:hint="default"/>
        <w:lang w:val="ru-RU" w:eastAsia="en-US" w:bidi="ar-SA"/>
      </w:rPr>
    </w:lvl>
  </w:abstractNum>
  <w:abstractNum w:abstractNumId="10" w15:restartNumberingAfterBreak="0">
    <w:nsid w:val="42033757"/>
    <w:multiLevelType w:val="multilevel"/>
    <w:tmpl w:val="0C0C8746"/>
    <w:lvl w:ilvl="0">
      <w:start w:val="4"/>
      <w:numFmt w:val="decimal"/>
      <w:lvlText w:val="%1"/>
      <w:lvlJc w:val="left"/>
      <w:pPr>
        <w:ind w:left="1300" w:hanging="420"/>
      </w:pPr>
      <w:rPr>
        <w:rFonts w:hint="default"/>
        <w:lang w:val="ru-RU" w:eastAsia="en-US" w:bidi="ar-SA"/>
      </w:rPr>
    </w:lvl>
    <w:lvl w:ilvl="1">
      <w:start w:val="1"/>
      <w:numFmt w:val="decimal"/>
      <w:lvlText w:val="%1.%2."/>
      <w:lvlJc w:val="left"/>
      <w:pPr>
        <w:ind w:left="1300" w:hanging="420"/>
        <w:jc w:val="right"/>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72"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2570" w:hanging="140"/>
      </w:pPr>
      <w:rPr>
        <w:rFonts w:hint="default"/>
        <w:lang w:val="ru-RU" w:eastAsia="en-US" w:bidi="ar-SA"/>
      </w:rPr>
    </w:lvl>
    <w:lvl w:ilvl="4">
      <w:numFmt w:val="bullet"/>
      <w:lvlText w:val="•"/>
      <w:lvlJc w:val="left"/>
      <w:pPr>
        <w:ind w:left="3701" w:hanging="140"/>
      </w:pPr>
      <w:rPr>
        <w:rFonts w:hint="default"/>
        <w:lang w:val="ru-RU" w:eastAsia="en-US" w:bidi="ar-SA"/>
      </w:rPr>
    </w:lvl>
    <w:lvl w:ilvl="5">
      <w:numFmt w:val="bullet"/>
      <w:lvlText w:val="•"/>
      <w:lvlJc w:val="left"/>
      <w:pPr>
        <w:ind w:left="4832" w:hanging="140"/>
      </w:pPr>
      <w:rPr>
        <w:rFonts w:hint="default"/>
        <w:lang w:val="ru-RU" w:eastAsia="en-US" w:bidi="ar-SA"/>
      </w:rPr>
    </w:lvl>
    <w:lvl w:ilvl="6">
      <w:numFmt w:val="bullet"/>
      <w:lvlText w:val="•"/>
      <w:lvlJc w:val="left"/>
      <w:pPr>
        <w:ind w:left="5962" w:hanging="140"/>
      </w:pPr>
      <w:rPr>
        <w:rFonts w:hint="default"/>
        <w:lang w:val="ru-RU" w:eastAsia="en-US" w:bidi="ar-SA"/>
      </w:rPr>
    </w:lvl>
    <w:lvl w:ilvl="7">
      <w:numFmt w:val="bullet"/>
      <w:lvlText w:val="•"/>
      <w:lvlJc w:val="left"/>
      <w:pPr>
        <w:ind w:left="7093" w:hanging="140"/>
      </w:pPr>
      <w:rPr>
        <w:rFonts w:hint="default"/>
        <w:lang w:val="ru-RU" w:eastAsia="en-US" w:bidi="ar-SA"/>
      </w:rPr>
    </w:lvl>
    <w:lvl w:ilvl="8">
      <w:numFmt w:val="bullet"/>
      <w:lvlText w:val="•"/>
      <w:lvlJc w:val="left"/>
      <w:pPr>
        <w:ind w:left="8224" w:hanging="140"/>
      </w:pPr>
      <w:rPr>
        <w:rFonts w:hint="default"/>
        <w:lang w:val="ru-RU" w:eastAsia="en-US" w:bidi="ar-SA"/>
      </w:rPr>
    </w:lvl>
  </w:abstractNum>
  <w:abstractNum w:abstractNumId="11" w15:restartNumberingAfterBreak="0">
    <w:nsid w:val="45EA5266"/>
    <w:multiLevelType w:val="hybridMultilevel"/>
    <w:tmpl w:val="B5E49D48"/>
    <w:lvl w:ilvl="0" w:tplc="73B6AB04">
      <w:numFmt w:val="bullet"/>
      <w:lvlText w:val="-"/>
      <w:lvlJc w:val="left"/>
      <w:pPr>
        <w:ind w:left="172" w:hanging="178"/>
      </w:pPr>
      <w:rPr>
        <w:rFonts w:ascii="Times New Roman" w:eastAsia="Times New Roman" w:hAnsi="Times New Roman" w:cs="Times New Roman" w:hint="default"/>
        <w:w w:val="100"/>
        <w:sz w:val="28"/>
        <w:szCs w:val="28"/>
        <w:lang w:val="ru-RU" w:eastAsia="en-US" w:bidi="ar-SA"/>
      </w:rPr>
    </w:lvl>
    <w:lvl w:ilvl="1" w:tplc="30F6DD3C">
      <w:numFmt w:val="bullet"/>
      <w:lvlText w:val="•"/>
      <w:lvlJc w:val="left"/>
      <w:pPr>
        <w:ind w:left="1210" w:hanging="178"/>
      </w:pPr>
      <w:rPr>
        <w:rFonts w:hint="default"/>
        <w:lang w:val="ru-RU" w:eastAsia="en-US" w:bidi="ar-SA"/>
      </w:rPr>
    </w:lvl>
    <w:lvl w:ilvl="2" w:tplc="E70400B6">
      <w:numFmt w:val="bullet"/>
      <w:lvlText w:val="•"/>
      <w:lvlJc w:val="left"/>
      <w:pPr>
        <w:ind w:left="2241" w:hanging="178"/>
      </w:pPr>
      <w:rPr>
        <w:rFonts w:hint="default"/>
        <w:lang w:val="ru-RU" w:eastAsia="en-US" w:bidi="ar-SA"/>
      </w:rPr>
    </w:lvl>
    <w:lvl w:ilvl="3" w:tplc="96581124">
      <w:numFmt w:val="bullet"/>
      <w:lvlText w:val="•"/>
      <w:lvlJc w:val="left"/>
      <w:pPr>
        <w:ind w:left="3271" w:hanging="178"/>
      </w:pPr>
      <w:rPr>
        <w:rFonts w:hint="default"/>
        <w:lang w:val="ru-RU" w:eastAsia="en-US" w:bidi="ar-SA"/>
      </w:rPr>
    </w:lvl>
    <w:lvl w:ilvl="4" w:tplc="E49AAEDA">
      <w:numFmt w:val="bullet"/>
      <w:lvlText w:val="•"/>
      <w:lvlJc w:val="left"/>
      <w:pPr>
        <w:ind w:left="4302" w:hanging="178"/>
      </w:pPr>
      <w:rPr>
        <w:rFonts w:hint="default"/>
        <w:lang w:val="ru-RU" w:eastAsia="en-US" w:bidi="ar-SA"/>
      </w:rPr>
    </w:lvl>
    <w:lvl w:ilvl="5" w:tplc="85569F38">
      <w:numFmt w:val="bullet"/>
      <w:lvlText w:val="•"/>
      <w:lvlJc w:val="left"/>
      <w:pPr>
        <w:ind w:left="5332" w:hanging="178"/>
      </w:pPr>
      <w:rPr>
        <w:rFonts w:hint="default"/>
        <w:lang w:val="ru-RU" w:eastAsia="en-US" w:bidi="ar-SA"/>
      </w:rPr>
    </w:lvl>
    <w:lvl w:ilvl="6" w:tplc="993AE43E">
      <w:numFmt w:val="bullet"/>
      <w:lvlText w:val="•"/>
      <w:lvlJc w:val="left"/>
      <w:pPr>
        <w:ind w:left="6363" w:hanging="178"/>
      </w:pPr>
      <w:rPr>
        <w:rFonts w:hint="default"/>
        <w:lang w:val="ru-RU" w:eastAsia="en-US" w:bidi="ar-SA"/>
      </w:rPr>
    </w:lvl>
    <w:lvl w:ilvl="7" w:tplc="D776515C">
      <w:numFmt w:val="bullet"/>
      <w:lvlText w:val="•"/>
      <w:lvlJc w:val="left"/>
      <w:pPr>
        <w:ind w:left="7393" w:hanging="178"/>
      </w:pPr>
      <w:rPr>
        <w:rFonts w:hint="default"/>
        <w:lang w:val="ru-RU" w:eastAsia="en-US" w:bidi="ar-SA"/>
      </w:rPr>
    </w:lvl>
    <w:lvl w:ilvl="8" w:tplc="BC326BCA">
      <w:numFmt w:val="bullet"/>
      <w:lvlText w:val="•"/>
      <w:lvlJc w:val="left"/>
      <w:pPr>
        <w:ind w:left="8424" w:hanging="178"/>
      </w:pPr>
      <w:rPr>
        <w:rFonts w:hint="default"/>
        <w:lang w:val="ru-RU" w:eastAsia="en-US" w:bidi="ar-SA"/>
      </w:rPr>
    </w:lvl>
  </w:abstractNum>
  <w:abstractNum w:abstractNumId="12" w15:restartNumberingAfterBreak="0">
    <w:nsid w:val="47F072E3"/>
    <w:multiLevelType w:val="multilevel"/>
    <w:tmpl w:val="313ACBCE"/>
    <w:lvl w:ilvl="0">
      <w:start w:val="3"/>
      <w:numFmt w:val="decimal"/>
      <w:lvlText w:val="%1"/>
      <w:lvlJc w:val="left"/>
      <w:pPr>
        <w:ind w:left="172" w:hanging="935"/>
      </w:pPr>
      <w:rPr>
        <w:rFonts w:hint="default"/>
        <w:lang w:val="ru-RU" w:eastAsia="en-US" w:bidi="ar-SA"/>
      </w:rPr>
    </w:lvl>
    <w:lvl w:ilvl="1">
      <w:start w:val="13"/>
      <w:numFmt w:val="decimal"/>
      <w:lvlText w:val="%1.%2"/>
      <w:lvlJc w:val="left"/>
      <w:pPr>
        <w:ind w:left="172" w:hanging="935"/>
      </w:pPr>
      <w:rPr>
        <w:rFonts w:hint="default"/>
        <w:lang w:val="ru-RU" w:eastAsia="en-US" w:bidi="ar-SA"/>
      </w:rPr>
    </w:lvl>
    <w:lvl w:ilvl="2">
      <w:start w:val="1"/>
      <w:numFmt w:val="decimal"/>
      <w:lvlText w:val="%1.%2.%3."/>
      <w:lvlJc w:val="left"/>
      <w:pPr>
        <w:ind w:left="172" w:hanging="935"/>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71" w:hanging="935"/>
      </w:pPr>
      <w:rPr>
        <w:rFonts w:hint="default"/>
        <w:lang w:val="ru-RU" w:eastAsia="en-US" w:bidi="ar-SA"/>
      </w:rPr>
    </w:lvl>
    <w:lvl w:ilvl="4">
      <w:numFmt w:val="bullet"/>
      <w:lvlText w:val="•"/>
      <w:lvlJc w:val="left"/>
      <w:pPr>
        <w:ind w:left="4302" w:hanging="935"/>
      </w:pPr>
      <w:rPr>
        <w:rFonts w:hint="default"/>
        <w:lang w:val="ru-RU" w:eastAsia="en-US" w:bidi="ar-SA"/>
      </w:rPr>
    </w:lvl>
    <w:lvl w:ilvl="5">
      <w:numFmt w:val="bullet"/>
      <w:lvlText w:val="•"/>
      <w:lvlJc w:val="left"/>
      <w:pPr>
        <w:ind w:left="5332" w:hanging="935"/>
      </w:pPr>
      <w:rPr>
        <w:rFonts w:hint="default"/>
        <w:lang w:val="ru-RU" w:eastAsia="en-US" w:bidi="ar-SA"/>
      </w:rPr>
    </w:lvl>
    <w:lvl w:ilvl="6">
      <w:numFmt w:val="bullet"/>
      <w:lvlText w:val="•"/>
      <w:lvlJc w:val="left"/>
      <w:pPr>
        <w:ind w:left="6363" w:hanging="935"/>
      </w:pPr>
      <w:rPr>
        <w:rFonts w:hint="default"/>
        <w:lang w:val="ru-RU" w:eastAsia="en-US" w:bidi="ar-SA"/>
      </w:rPr>
    </w:lvl>
    <w:lvl w:ilvl="7">
      <w:numFmt w:val="bullet"/>
      <w:lvlText w:val="•"/>
      <w:lvlJc w:val="left"/>
      <w:pPr>
        <w:ind w:left="7393" w:hanging="935"/>
      </w:pPr>
      <w:rPr>
        <w:rFonts w:hint="default"/>
        <w:lang w:val="ru-RU" w:eastAsia="en-US" w:bidi="ar-SA"/>
      </w:rPr>
    </w:lvl>
    <w:lvl w:ilvl="8">
      <w:numFmt w:val="bullet"/>
      <w:lvlText w:val="•"/>
      <w:lvlJc w:val="left"/>
      <w:pPr>
        <w:ind w:left="8424" w:hanging="935"/>
      </w:pPr>
      <w:rPr>
        <w:rFonts w:hint="default"/>
        <w:lang w:val="ru-RU" w:eastAsia="en-US" w:bidi="ar-SA"/>
      </w:rPr>
    </w:lvl>
  </w:abstractNum>
  <w:abstractNum w:abstractNumId="13" w15:restartNumberingAfterBreak="0">
    <w:nsid w:val="49CC53E4"/>
    <w:multiLevelType w:val="multilevel"/>
    <w:tmpl w:val="59B871C2"/>
    <w:lvl w:ilvl="0">
      <w:start w:val="4"/>
      <w:numFmt w:val="decimal"/>
      <w:lvlText w:val="%1"/>
      <w:lvlJc w:val="left"/>
      <w:pPr>
        <w:ind w:left="172" w:hanging="660"/>
      </w:pPr>
      <w:rPr>
        <w:rFonts w:hint="default"/>
        <w:lang w:val="ru-RU" w:eastAsia="en-US" w:bidi="ar-SA"/>
      </w:rPr>
    </w:lvl>
    <w:lvl w:ilvl="1">
      <w:start w:val="1"/>
      <w:numFmt w:val="decimal"/>
      <w:lvlText w:val="%1.%2."/>
      <w:lvlJc w:val="left"/>
      <w:pPr>
        <w:ind w:left="172" w:hanging="66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1" w:hanging="660"/>
      </w:pPr>
      <w:rPr>
        <w:rFonts w:hint="default"/>
        <w:lang w:val="ru-RU" w:eastAsia="en-US" w:bidi="ar-SA"/>
      </w:rPr>
    </w:lvl>
    <w:lvl w:ilvl="3">
      <w:numFmt w:val="bullet"/>
      <w:lvlText w:val="•"/>
      <w:lvlJc w:val="left"/>
      <w:pPr>
        <w:ind w:left="3271" w:hanging="660"/>
      </w:pPr>
      <w:rPr>
        <w:rFonts w:hint="default"/>
        <w:lang w:val="ru-RU" w:eastAsia="en-US" w:bidi="ar-SA"/>
      </w:rPr>
    </w:lvl>
    <w:lvl w:ilvl="4">
      <w:numFmt w:val="bullet"/>
      <w:lvlText w:val="•"/>
      <w:lvlJc w:val="left"/>
      <w:pPr>
        <w:ind w:left="4302" w:hanging="660"/>
      </w:pPr>
      <w:rPr>
        <w:rFonts w:hint="default"/>
        <w:lang w:val="ru-RU" w:eastAsia="en-US" w:bidi="ar-SA"/>
      </w:rPr>
    </w:lvl>
    <w:lvl w:ilvl="5">
      <w:numFmt w:val="bullet"/>
      <w:lvlText w:val="•"/>
      <w:lvlJc w:val="left"/>
      <w:pPr>
        <w:ind w:left="5332" w:hanging="660"/>
      </w:pPr>
      <w:rPr>
        <w:rFonts w:hint="default"/>
        <w:lang w:val="ru-RU" w:eastAsia="en-US" w:bidi="ar-SA"/>
      </w:rPr>
    </w:lvl>
    <w:lvl w:ilvl="6">
      <w:numFmt w:val="bullet"/>
      <w:lvlText w:val="•"/>
      <w:lvlJc w:val="left"/>
      <w:pPr>
        <w:ind w:left="6363" w:hanging="660"/>
      </w:pPr>
      <w:rPr>
        <w:rFonts w:hint="default"/>
        <w:lang w:val="ru-RU" w:eastAsia="en-US" w:bidi="ar-SA"/>
      </w:rPr>
    </w:lvl>
    <w:lvl w:ilvl="7">
      <w:numFmt w:val="bullet"/>
      <w:lvlText w:val="•"/>
      <w:lvlJc w:val="left"/>
      <w:pPr>
        <w:ind w:left="7393" w:hanging="660"/>
      </w:pPr>
      <w:rPr>
        <w:rFonts w:hint="default"/>
        <w:lang w:val="ru-RU" w:eastAsia="en-US" w:bidi="ar-SA"/>
      </w:rPr>
    </w:lvl>
    <w:lvl w:ilvl="8">
      <w:numFmt w:val="bullet"/>
      <w:lvlText w:val="•"/>
      <w:lvlJc w:val="left"/>
      <w:pPr>
        <w:ind w:left="8424" w:hanging="660"/>
      </w:pPr>
      <w:rPr>
        <w:rFonts w:hint="default"/>
        <w:lang w:val="ru-RU" w:eastAsia="en-US" w:bidi="ar-SA"/>
      </w:rPr>
    </w:lvl>
  </w:abstractNum>
  <w:abstractNum w:abstractNumId="14" w15:restartNumberingAfterBreak="0">
    <w:nsid w:val="52E90E7D"/>
    <w:multiLevelType w:val="multilevel"/>
    <w:tmpl w:val="7E84F13E"/>
    <w:lvl w:ilvl="0">
      <w:start w:val="5"/>
      <w:numFmt w:val="decimal"/>
      <w:lvlText w:val="%1"/>
      <w:lvlJc w:val="left"/>
      <w:pPr>
        <w:ind w:left="172" w:hanging="571"/>
      </w:pPr>
      <w:rPr>
        <w:rFonts w:hint="default"/>
        <w:lang w:val="ru-RU" w:eastAsia="en-US" w:bidi="ar-SA"/>
      </w:rPr>
    </w:lvl>
    <w:lvl w:ilvl="1">
      <w:start w:val="1"/>
      <w:numFmt w:val="decimal"/>
      <w:lvlText w:val="%1.%2."/>
      <w:lvlJc w:val="left"/>
      <w:pPr>
        <w:ind w:left="172" w:hanging="57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41" w:hanging="571"/>
      </w:pPr>
      <w:rPr>
        <w:rFonts w:hint="default"/>
        <w:lang w:val="ru-RU" w:eastAsia="en-US" w:bidi="ar-SA"/>
      </w:rPr>
    </w:lvl>
    <w:lvl w:ilvl="3">
      <w:numFmt w:val="bullet"/>
      <w:lvlText w:val="•"/>
      <w:lvlJc w:val="left"/>
      <w:pPr>
        <w:ind w:left="3271" w:hanging="571"/>
      </w:pPr>
      <w:rPr>
        <w:rFonts w:hint="default"/>
        <w:lang w:val="ru-RU" w:eastAsia="en-US" w:bidi="ar-SA"/>
      </w:rPr>
    </w:lvl>
    <w:lvl w:ilvl="4">
      <w:numFmt w:val="bullet"/>
      <w:lvlText w:val="•"/>
      <w:lvlJc w:val="left"/>
      <w:pPr>
        <w:ind w:left="4302" w:hanging="571"/>
      </w:pPr>
      <w:rPr>
        <w:rFonts w:hint="default"/>
        <w:lang w:val="ru-RU" w:eastAsia="en-US" w:bidi="ar-SA"/>
      </w:rPr>
    </w:lvl>
    <w:lvl w:ilvl="5">
      <w:numFmt w:val="bullet"/>
      <w:lvlText w:val="•"/>
      <w:lvlJc w:val="left"/>
      <w:pPr>
        <w:ind w:left="5332" w:hanging="571"/>
      </w:pPr>
      <w:rPr>
        <w:rFonts w:hint="default"/>
        <w:lang w:val="ru-RU" w:eastAsia="en-US" w:bidi="ar-SA"/>
      </w:rPr>
    </w:lvl>
    <w:lvl w:ilvl="6">
      <w:numFmt w:val="bullet"/>
      <w:lvlText w:val="•"/>
      <w:lvlJc w:val="left"/>
      <w:pPr>
        <w:ind w:left="6363" w:hanging="571"/>
      </w:pPr>
      <w:rPr>
        <w:rFonts w:hint="default"/>
        <w:lang w:val="ru-RU" w:eastAsia="en-US" w:bidi="ar-SA"/>
      </w:rPr>
    </w:lvl>
    <w:lvl w:ilvl="7">
      <w:numFmt w:val="bullet"/>
      <w:lvlText w:val="•"/>
      <w:lvlJc w:val="left"/>
      <w:pPr>
        <w:ind w:left="7393" w:hanging="571"/>
      </w:pPr>
      <w:rPr>
        <w:rFonts w:hint="default"/>
        <w:lang w:val="ru-RU" w:eastAsia="en-US" w:bidi="ar-SA"/>
      </w:rPr>
    </w:lvl>
    <w:lvl w:ilvl="8">
      <w:numFmt w:val="bullet"/>
      <w:lvlText w:val="•"/>
      <w:lvlJc w:val="left"/>
      <w:pPr>
        <w:ind w:left="8424" w:hanging="571"/>
      </w:pPr>
      <w:rPr>
        <w:rFonts w:hint="default"/>
        <w:lang w:val="ru-RU" w:eastAsia="en-US" w:bidi="ar-SA"/>
      </w:rPr>
    </w:lvl>
  </w:abstractNum>
  <w:abstractNum w:abstractNumId="15" w15:restartNumberingAfterBreak="0">
    <w:nsid w:val="535C378F"/>
    <w:multiLevelType w:val="hybridMultilevel"/>
    <w:tmpl w:val="375654C6"/>
    <w:lvl w:ilvl="0" w:tplc="817AC1FC">
      <w:start w:val="1"/>
      <w:numFmt w:val="decimal"/>
      <w:lvlText w:val="%1)"/>
      <w:lvlJc w:val="left"/>
      <w:pPr>
        <w:ind w:left="172" w:hanging="478"/>
      </w:pPr>
      <w:rPr>
        <w:rFonts w:ascii="Times New Roman" w:eastAsia="Times New Roman" w:hAnsi="Times New Roman" w:cs="Times New Roman" w:hint="default"/>
        <w:w w:val="100"/>
        <w:sz w:val="28"/>
        <w:szCs w:val="28"/>
        <w:lang w:val="ru-RU" w:eastAsia="en-US" w:bidi="ar-SA"/>
      </w:rPr>
    </w:lvl>
    <w:lvl w:ilvl="1" w:tplc="94005DF0">
      <w:numFmt w:val="bullet"/>
      <w:lvlText w:val="•"/>
      <w:lvlJc w:val="left"/>
      <w:pPr>
        <w:ind w:left="1210" w:hanging="478"/>
      </w:pPr>
      <w:rPr>
        <w:rFonts w:hint="default"/>
        <w:lang w:val="ru-RU" w:eastAsia="en-US" w:bidi="ar-SA"/>
      </w:rPr>
    </w:lvl>
    <w:lvl w:ilvl="2" w:tplc="57E0B2E6">
      <w:numFmt w:val="bullet"/>
      <w:lvlText w:val="•"/>
      <w:lvlJc w:val="left"/>
      <w:pPr>
        <w:ind w:left="2241" w:hanging="478"/>
      </w:pPr>
      <w:rPr>
        <w:rFonts w:hint="default"/>
        <w:lang w:val="ru-RU" w:eastAsia="en-US" w:bidi="ar-SA"/>
      </w:rPr>
    </w:lvl>
    <w:lvl w:ilvl="3" w:tplc="D5F0EE46">
      <w:numFmt w:val="bullet"/>
      <w:lvlText w:val="•"/>
      <w:lvlJc w:val="left"/>
      <w:pPr>
        <w:ind w:left="3271" w:hanging="478"/>
      </w:pPr>
      <w:rPr>
        <w:rFonts w:hint="default"/>
        <w:lang w:val="ru-RU" w:eastAsia="en-US" w:bidi="ar-SA"/>
      </w:rPr>
    </w:lvl>
    <w:lvl w:ilvl="4" w:tplc="99F01914">
      <w:numFmt w:val="bullet"/>
      <w:lvlText w:val="•"/>
      <w:lvlJc w:val="left"/>
      <w:pPr>
        <w:ind w:left="4302" w:hanging="478"/>
      </w:pPr>
      <w:rPr>
        <w:rFonts w:hint="default"/>
        <w:lang w:val="ru-RU" w:eastAsia="en-US" w:bidi="ar-SA"/>
      </w:rPr>
    </w:lvl>
    <w:lvl w:ilvl="5" w:tplc="73CE09DE">
      <w:numFmt w:val="bullet"/>
      <w:lvlText w:val="•"/>
      <w:lvlJc w:val="left"/>
      <w:pPr>
        <w:ind w:left="5332" w:hanging="478"/>
      </w:pPr>
      <w:rPr>
        <w:rFonts w:hint="default"/>
        <w:lang w:val="ru-RU" w:eastAsia="en-US" w:bidi="ar-SA"/>
      </w:rPr>
    </w:lvl>
    <w:lvl w:ilvl="6" w:tplc="E80EFD30">
      <w:numFmt w:val="bullet"/>
      <w:lvlText w:val="•"/>
      <w:lvlJc w:val="left"/>
      <w:pPr>
        <w:ind w:left="6363" w:hanging="478"/>
      </w:pPr>
      <w:rPr>
        <w:rFonts w:hint="default"/>
        <w:lang w:val="ru-RU" w:eastAsia="en-US" w:bidi="ar-SA"/>
      </w:rPr>
    </w:lvl>
    <w:lvl w:ilvl="7" w:tplc="B2FE5460">
      <w:numFmt w:val="bullet"/>
      <w:lvlText w:val="•"/>
      <w:lvlJc w:val="left"/>
      <w:pPr>
        <w:ind w:left="7393" w:hanging="478"/>
      </w:pPr>
      <w:rPr>
        <w:rFonts w:hint="default"/>
        <w:lang w:val="ru-RU" w:eastAsia="en-US" w:bidi="ar-SA"/>
      </w:rPr>
    </w:lvl>
    <w:lvl w:ilvl="8" w:tplc="3968B920">
      <w:numFmt w:val="bullet"/>
      <w:lvlText w:val="•"/>
      <w:lvlJc w:val="left"/>
      <w:pPr>
        <w:ind w:left="8424" w:hanging="478"/>
      </w:pPr>
      <w:rPr>
        <w:rFonts w:hint="default"/>
        <w:lang w:val="ru-RU" w:eastAsia="en-US" w:bidi="ar-SA"/>
      </w:rPr>
    </w:lvl>
  </w:abstractNum>
  <w:abstractNum w:abstractNumId="16" w15:restartNumberingAfterBreak="0">
    <w:nsid w:val="56926827"/>
    <w:multiLevelType w:val="hybridMultilevel"/>
    <w:tmpl w:val="EA50A3F8"/>
    <w:lvl w:ilvl="0" w:tplc="C9A659B0">
      <w:start w:val="1"/>
      <w:numFmt w:val="upperRoman"/>
      <w:lvlText w:val="%1."/>
      <w:lvlJc w:val="left"/>
      <w:pPr>
        <w:ind w:left="4531" w:hanging="720"/>
        <w:jc w:val="right"/>
      </w:pPr>
      <w:rPr>
        <w:rFonts w:ascii="Times New Roman" w:eastAsia="Times New Roman" w:hAnsi="Times New Roman" w:cs="Times New Roman" w:hint="default"/>
        <w:b/>
        <w:bCs/>
        <w:spacing w:val="0"/>
        <w:w w:val="100"/>
        <w:sz w:val="28"/>
        <w:szCs w:val="28"/>
        <w:lang w:val="ru-RU" w:eastAsia="en-US" w:bidi="ar-SA"/>
      </w:rPr>
    </w:lvl>
    <w:lvl w:ilvl="1" w:tplc="235A839A">
      <w:numFmt w:val="bullet"/>
      <w:lvlText w:val="•"/>
      <w:lvlJc w:val="left"/>
      <w:pPr>
        <w:ind w:left="5134" w:hanging="720"/>
      </w:pPr>
      <w:rPr>
        <w:rFonts w:hint="default"/>
        <w:lang w:val="ru-RU" w:eastAsia="en-US" w:bidi="ar-SA"/>
      </w:rPr>
    </w:lvl>
    <w:lvl w:ilvl="2" w:tplc="1F0A2920">
      <w:numFmt w:val="bullet"/>
      <w:lvlText w:val="•"/>
      <w:lvlJc w:val="left"/>
      <w:pPr>
        <w:ind w:left="5729" w:hanging="720"/>
      </w:pPr>
      <w:rPr>
        <w:rFonts w:hint="default"/>
        <w:lang w:val="ru-RU" w:eastAsia="en-US" w:bidi="ar-SA"/>
      </w:rPr>
    </w:lvl>
    <w:lvl w:ilvl="3" w:tplc="FA02C70E">
      <w:numFmt w:val="bullet"/>
      <w:lvlText w:val="•"/>
      <w:lvlJc w:val="left"/>
      <w:pPr>
        <w:ind w:left="6323" w:hanging="720"/>
      </w:pPr>
      <w:rPr>
        <w:rFonts w:hint="default"/>
        <w:lang w:val="ru-RU" w:eastAsia="en-US" w:bidi="ar-SA"/>
      </w:rPr>
    </w:lvl>
    <w:lvl w:ilvl="4" w:tplc="1014568E">
      <w:numFmt w:val="bullet"/>
      <w:lvlText w:val="•"/>
      <w:lvlJc w:val="left"/>
      <w:pPr>
        <w:ind w:left="6918" w:hanging="720"/>
      </w:pPr>
      <w:rPr>
        <w:rFonts w:hint="default"/>
        <w:lang w:val="ru-RU" w:eastAsia="en-US" w:bidi="ar-SA"/>
      </w:rPr>
    </w:lvl>
    <w:lvl w:ilvl="5" w:tplc="E35AB40C">
      <w:numFmt w:val="bullet"/>
      <w:lvlText w:val="•"/>
      <w:lvlJc w:val="left"/>
      <w:pPr>
        <w:ind w:left="7512" w:hanging="720"/>
      </w:pPr>
      <w:rPr>
        <w:rFonts w:hint="default"/>
        <w:lang w:val="ru-RU" w:eastAsia="en-US" w:bidi="ar-SA"/>
      </w:rPr>
    </w:lvl>
    <w:lvl w:ilvl="6" w:tplc="CFE898FC">
      <w:numFmt w:val="bullet"/>
      <w:lvlText w:val="•"/>
      <w:lvlJc w:val="left"/>
      <w:pPr>
        <w:ind w:left="8107" w:hanging="720"/>
      </w:pPr>
      <w:rPr>
        <w:rFonts w:hint="default"/>
        <w:lang w:val="ru-RU" w:eastAsia="en-US" w:bidi="ar-SA"/>
      </w:rPr>
    </w:lvl>
    <w:lvl w:ilvl="7" w:tplc="79425B4A">
      <w:numFmt w:val="bullet"/>
      <w:lvlText w:val="•"/>
      <w:lvlJc w:val="left"/>
      <w:pPr>
        <w:ind w:left="8701" w:hanging="720"/>
      </w:pPr>
      <w:rPr>
        <w:rFonts w:hint="default"/>
        <w:lang w:val="ru-RU" w:eastAsia="en-US" w:bidi="ar-SA"/>
      </w:rPr>
    </w:lvl>
    <w:lvl w:ilvl="8" w:tplc="8FCACD76">
      <w:numFmt w:val="bullet"/>
      <w:lvlText w:val="•"/>
      <w:lvlJc w:val="left"/>
      <w:pPr>
        <w:ind w:left="9296" w:hanging="720"/>
      </w:pPr>
      <w:rPr>
        <w:rFonts w:hint="default"/>
        <w:lang w:val="ru-RU" w:eastAsia="en-US" w:bidi="ar-SA"/>
      </w:rPr>
    </w:lvl>
  </w:abstractNum>
  <w:abstractNum w:abstractNumId="17" w15:restartNumberingAfterBreak="0">
    <w:nsid w:val="57CD0981"/>
    <w:multiLevelType w:val="hybridMultilevel"/>
    <w:tmpl w:val="9D902014"/>
    <w:lvl w:ilvl="0" w:tplc="1FF42F8E">
      <w:start w:val="1"/>
      <w:numFmt w:val="decimal"/>
      <w:lvlText w:val="%1)"/>
      <w:lvlJc w:val="left"/>
      <w:pPr>
        <w:ind w:left="172" w:hanging="478"/>
      </w:pPr>
      <w:rPr>
        <w:rFonts w:ascii="Times New Roman" w:eastAsia="Times New Roman" w:hAnsi="Times New Roman" w:cs="Times New Roman" w:hint="default"/>
        <w:spacing w:val="0"/>
        <w:w w:val="100"/>
        <w:sz w:val="28"/>
        <w:szCs w:val="28"/>
        <w:lang w:val="ru-RU" w:eastAsia="en-US" w:bidi="ar-SA"/>
      </w:rPr>
    </w:lvl>
    <w:lvl w:ilvl="1" w:tplc="E1FE73E0">
      <w:numFmt w:val="bullet"/>
      <w:lvlText w:val="•"/>
      <w:lvlJc w:val="left"/>
      <w:pPr>
        <w:ind w:left="1210" w:hanging="478"/>
      </w:pPr>
      <w:rPr>
        <w:rFonts w:hint="default"/>
        <w:lang w:val="ru-RU" w:eastAsia="en-US" w:bidi="ar-SA"/>
      </w:rPr>
    </w:lvl>
    <w:lvl w:ilvl="2" w:tplc="C9D6A888">
      <w:numFmt w:val="bullet"/>
      <w:lvlText w:val="•"/>
      <w:lvlJc w:val="left"/>
      <w:pPr>
        <w:ind w:left="2241" w:hanging="478"/>
      </w:pPr>
      <w:rPr>
        <w:rFonts w:hint="default"/>
        <w:lang w:val="ru-RU" w:eastAsia="en-US" w:bidi="ar-SA"/>
      </w:rPr>
    </w:lvl>
    <w:lvl w:ilvl="3" w:tplc="FAA08158">
      <w:numFmt w:val="bullet"/>
      <w:lvlText w:val="•"/>
      <w:lvlJc w:val="left"/>
      <w:pPr>
        <w:ind w:left="3271" w:hanging="478"/>
      </w:pPr>
      <w:rPr>
        <w:rFonts w:hint="default"/>
        <w:lang w:val="ru-RU" w:eastAsia="en-US" w:bidi="ar-SA"/>
      </w:rPr>
    </w:lvl>
    <w:lvl w:ilvl="4" w:tplc="8D78D5B4">
      <w:numFmt w:val="bullet"/>
      <w:lvlText w:val="•"/>
      <w:lvlJc w:val="left"/>
      <w:pPr>
        <w:ind w:left="4302" w:hanging="478"/>
      </w:pPr>
      <w:rPr>
        <w:rFonts w:hint="default"/>
        <w:lang w:val="ru-RU" w:eastAsia="en-US" w:bidi="ar-SA"/>
      </w:rPr>
    </w:lvl>
    <w:lvl w:ilvl="5" w:tplc="0792D042">
      <w:numFmt w:val="bullet"/>
      <w:lvlText w:val="•"/>
      <w:lvlJc w:val="left"/>
      <w:pPr>
        <w:ind w:left="5332" w:hanging="478"/>
      </w:pPr>
      <w:rPr>
        <w:rFonts w:hint="default"/>
        <w:lang w:val="ru-RU" w:eastAsia="en-US" w:bidi="ar-SA"/>
      </w:rPr>
    </w:lvl>
    <w:lvl w:ilvl="6" w:tplc="2CE22C96">
      <w:numFmt w:val="bullet"/>
      <w:lvlText w:val="•"/>
      <w:lvlJc w:val="left"/>
      <w:pPr>
        <w:ind w:left="6363" w:hanging="478"/>
      </w:pPr>
      <w:rPr>
        <w:rFonts w:hint="default"/>
        <w:lang w:val="ru-RU" w:eastAsia="en-US" w:bidi="ar-SA"/>
      </w:rPr>
    </w:lvl>
    <w:lvl w:ilvl="7" w:tplc="D3B2E538">
      <w:numFmt w:val="bullet"/>
      <w:lvlText w:val="•"/>
      <w:lvlJc w:val="left"/>
      <w:pPr>
        <w:ind w:left="7393" w:hanging="478"/>
      </w:pPr>
      <w:rPr>
        <w:rFonts w:hint="default"/>
        <w:lang w:val="ru-RU" w:eastAsia="en-US" w:bidi="ar-SA"/>
      </w:rPr>
    </w:lvl>
    <w:lvl w:ilvl="8" w:tplc="4430736A">
      <w:numFmt w:val="bullet"/>
      <w:lvlText w:val="•"/>
      <w:lvlJc w:val="left"/>
      <w:pPr>
        <w:ind w:left="8424" w:hanging="478"/>
      </w:pPr>
      <w:rPr>
        <w:rFonts w:hint="default"/>
        <w:lang w:val="ru-RU" w:eastAsia="en-US" w:bidi="ar-SA"/>
      </w:rPr>
    </w:lvl>
  </w:abstractNum>
  <w:abstractNum w:abstractNumId="18" w15:restartNumberingAfterBreak="0">
    <w:nsid w:val="5D7E7997"/>
    <w:multiLevelType w:val="multilevel"/>
    <w:tmpl w:val="E908988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D8E620D"/>
    <w:multiLevelType w:val="multilevel"/>
    <w:tmpl w:val="80AE00AA"/>
    <w:lvl w:ilvl="0">
      <w:start w:val="2"/>
      <w:numFmt w:val="decimal"/>
      <w:lvlText w:val="%1"/>
      <w:lvlJc w:val="left"/>
      <w:pPr>
        <w:ind w:left="172" w:hanging="492"/>
      </w:pPr>
      <w:rPr>
        <w:rFonts w:hint="default"/>
        <w:lang w:val="ru-RU" w:eastAsia="en-US" w:bidi="ar-SA"/>
      </w:rPr>
    </w:lvl>
    <w:lvl w:ilvl="1">
      <w:start w:val="1"/>
      <w:numFmt w:val="decimal"/>
      <w:lvlText w:val="%1.%2."/>
      <w:lvlJc w:val="left"/>
      <w:pPr>
        <w:ind w:left="172" w:hanging="492"/>
        <w:jc w:val="right"/>
      </w:pPr>
      <w:rPr>
        <w:rFonts w:ascii="Times New Roman" w:eastAsia="Times New Roman" w:hAnsi="Times New Roman" w:cs="Times New Roman" w:hint="default"/>
        <w:i w:val="0"/>
        <w:w w:val="100"/>
        <w:sz w:val="28"/>
        <w:szCs w:val="28"/>
        <w:lang w:val="ru-RU" w:eastAsia="en-US" w:bidi="ar-SA"/>
      </w:rPr>
    </w:lvl>
    <w:lvl w:ilvl="2">
      <w:start w:val="1"/>
      <w:numFmt w:val="decimal"/>
      <w:lvlText w:val="%1.%2.%3."/>
      <w:lvlJc w:val="left"/>
      <w:pPr>
        <w:ind w:left="172" w:hanging="77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71" w:hanging="777"/>
      </w:pPr>
      <w:rPr>
        <w:rFonts w:hint="default"/>
        <w:lang w:val="ru-RU" w:eastAsia="en-US" w:bidi="ar-SA"/>
      </w:rPr>
    </w:lvl>
    <w:lvl w:ilvl="4">
      <w:numFmt w:val="bullet"/>
      <w:lvlText w:val="•"/>
      <w:lvlJc w:val="left"/>
      <w:pPr>
        <w:ind w:left="4302" w:hanging="777"/>
      </w:pPr>
      <w:rPr>
        <w:rFonts w:hint="default"/>
        <w:lang w:val="ru-RU" w:eastAsia="en-US" w:bidi="ar-SA"/>
      </w:rPr>
    </w:lvl>
    <w:lvl w:ilvl="5">
      <w:numFmt w:val="bullet"/>
      <w:lvlText w:val="•"/>
      <w:lvlJc w:val="left"/>
      <w:pPr>
        <w:ind w:left="5332" w:hanging="777"/>
      </w:pPr>
      <w:rPr>
        <w:rFonts w:hint="default"/>
        <w:lang w:val="ru-RU" w:eastAsia="en-US" w:bidi="ar-SA"/>
      </w:rPr>
    </w:lvl>
    <w:lvl w:ilvl="6">
      <w:numFmt w:val="bullet"/>
      <w:lvlText w:val="•"/>
      <w:lvlJc w:val="left"/>
      <w:pPr>
        <w:ind w:left="6363" w:hanging="777"/>
      </w:pPr>
      <w:rPr>
        <w:rFonts w:hint="default"/>
        <w:lang w:val="ru-RU" w:eastAsia="en-US" w:bidi="ar-SA"/>
      </w:rPr>
    </w:lvl>
    <w:lvl w:ilvl="7">
      <w:numFmt w:val="bullet"/>
      <w:lvlText w:val="•"/>
      <w:lvlJc w:val="left"/>
      <w:pPr>
        <w:ind w:left="7393" w:hanging="777"/>
      </w:pPr>
      <w:rPr>
        <w:rFonts w:hint="default"/>
        <w:lang w:val="ru-RU" w:eastAsia="en-US" w:bidi="ar-SA"/>
      </w:rPr>
    </w:lvl>
    <w:lvl w:ilvl="8">
      <w:numFmt w:val="bullet"/>
      <w:lvlText w:val="•"/>
      <w:lvlJc w:val="left"/>
      <w:pPr>
        <w:ind w:left="8424" w:hanging="777"/>
      </w:pPr>
      <w:rPr>
        <w:rFonts w:hint="default"/>
        <w:lang w:val="ru-RU" w:eastAsia="en-US" w:bidi="ar-SA"/>
      </w:rPr>
    </w:lvl>
  </w:abstractNum>
  <w:abstractNum w:abstractNumId="20" w15:restartNumberingAfterBreak="0">
    <w:nsid w:val="67CF2C8F"/>
    <w:multiLevelType w:val="multilevel"/>
    <w:tmpl w:val="3DEE1D52"/>
    <w:lvl w:ilvl="0">
      <w:start w:val="2"/>
      <w:numFmt w:val="decimal"/>
      <w:lvlText w:val="%1."/>
      <w:lvlJc w:val="left"/>
      <w:pPr>
        <w:ind w:left="450" w:hanging="450"/>
      </w:pPr>
      <w:rPr>
        <w:rFonts w:hint="default"/>
      </w:rPr>
    </w:lvl>
    <w:lvl w:ilvl="1">
      <w:start w:val="8"/>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1" w15:restartNumberingAfterBreak="0">
    <w:nsid w:val="718B219A"/>
    <w:multiLevelType w:val="multilevel"/>
    <w:tmpl w:val="C9F8CAC6"/>
    <w:lvl w:ilvl="0">
      <w:start w:val="8"/>
      <w:numFmt w:val="decimal"/>
      <w:lvlText w:val="%1"/>
      <w:lvlJc w:val="left"/>
      <w:pPr>
        <w:ind w:left="534" w:hanging="362"/>
      </w:pPr>
      <w:rPr>
        <w:rFonts w:hint="default"/>
        <w:lang w:val="ru-RU" w:eastAsia="en-US" w:bidi="ar-SA"/>
      </w:rPr>
    </w:lvl>
    <w:lvl w:ilvl="1">
      <w:start w:val="1"/>
      <w:numFmt w:val="decimal"/>
      <w:lvlText w:val="%1.%2."/>
      <w:lvlJc w:val="left"/>
      <w:pPr>
        <w:ind w:left="534" w:hanging="362"/>
      </w:pPr>
      <w:rPr>
        <w:rFonts w:ascii="Times New Roman" w:eastAsia="Times New Roman" w:hAnsi="Times New Roman" w:cs="Times New Roman" w:hint="default"/>
        <w:w w:val="99"/>
        <w:sz w:val="22"/>
        <w:szCs w:val="22"/>
        <w:lang w:val="ru-RU" w:eastAsia="en-US" w:bidi="ar-SA"/>
      </w:rPr>
    </w:lvl>
    <w:lvl w:ilvl="2">
      <w:numFmt w:val="bullet"/>
      <w:lvlText w:val="•"/>
      <w:lvlJc w:val="left"/>
      <w:pPr>
        <w:ind w:left="2529" w:hanging="362"/>
      </w:pPr>
      <w:rPr>
        <w:rFonts w:hint="default"/>
        <w:lang w:val="ru-RU" w:eastAsia="en-US" w:bidi="ar-SA"/>
      </w:rPr>
    </w:lvl>
    <w:lvl w:ilvl="3">
      <w:numFmt w:val="bullet"/>
      <w:lvlText w:val="•"/>
      <w:lvlJc w:val="left"/>
      <w:pPr>
        <w:ind w:left="3523" w:hanging="362"/>
      </w:pPr>
      <w:rPr>
        <w:rFonts w:hint="default"/>
        <w:lang w:val="ru-RU" w:eastAsia="en-US" w:bidi="ar-SA"/>
      </w:rPr>
    </w:lvl>
    <w:lvl w:ilvl="4">
      <w:numFmt w:val="bullet"/>
      <w:lvlText w:val="•"/>
      <w:lvlJc w:val="left"/>
      <w:pPr>
        <w:ind w:left="4518" w:hanging="362"/>
      </w:pPr>
      <w:rPr>
        <w:rFonts w:hint="default"/>
        <w:lang w:val="ru-RU" w:eastAsia="en-US" w:bidi="ar-SA"/>
      </w:rPr>
    </w:lvl>
    <w:lvl w:ilvl="5">
      <w:numFmt w:val="bullet"/>
      <w:lvlText w:val="•"/>
      <w:lvlJc w:val="left"/>
      <w:pPr>
        <w:ind w:left="5512" w:hanging="362"/>
      </w:pPr>
      <w:rPr>
        <w:rFonts w:hint="default"/>
        <w:lang w:val="ru-RU" w:eastAsia="en-US" w:bidi="ar-SA"/>
      </w:rPr>
    </w:lvl>
    <w:lvl w:ilvl="6">
      <w:numFmt w:val="bullet"/>
      <w:lvlText w:val="•"/>
      <w:lvlJc w:val="left"/>
      <w:pPr>
        <w:ind w:left="6507" w:hanging="362"/>
      </w:pPr>
      <w:rPr>
        <w:rFonts w:hint="default"/>
        <w:lang w:val="ru-RU" w:eastAsia="en-US" w:bidi="ar-SA"/>
      </w:rPr>
    </w:lvl>
    <w:lvl w:ilvl="7">
      <w:numFmt w:val="bullet"/>
      <w:lvlText w:val="•"/>
      <w:lvlJc w:val="left"/>
      <w:pPr>
        <w:ind w:left="7501" w:hanging="362"/>
      </w:pPr>
      <w:rPr>
        <w:rFonts w:hint="default"/>
        <w:lang w:val="ru-RU" w:eastAsia="en-US" w:bidi="ar-SA"/>
      </w:rPr>
    </w:lvl>
    <w:lvl w:ilvl="8">
      <w:numFmt w:val="bullet"/>
      <w:lvlText w:val="•"/>
      <w:lvlJc w:val="left"/>
      <w:pPr>
        <w:ind w:left="8496" w:hanging="362"/>
      </w:pPr>
      <w:rPr>
        <w:rFonts w:hint="default"/>
        <w:lang w:val="ru-RU" w:eastAsia="en-US" w:bidi="ar-SA"/>
      </w:rPr>
    </w:lvl>
  </w:abstractNum>
  <w:abstractNum w:abstractNumId="22" w15:restartNumberingAfterBreak="0">
    <w:nsid w:val="76167A47"/>
    <w:multiLevelType w:val="hybridMultilevel"/>
    <w:tmpl w:val="75221BF2"/>
    <w:lvl w:ilvl="0" w:tplc="722A358C">
      <w:numFmt w:val="bullet"/>
      <w:lvlText w:val="-"/>
      <w:lvlJc w:val="left"/>
      <w:pPr>
        <w:ind w:left="1444" w:hanging="140"/>
      </w:pPr>
      <w:rPr>
        <w:rFonts w:ascii="Times New Roman" w:eastAsia="Times New Roman" w:hAnsi="Times New Roman" w:cs="Times New Roman" w:hint="default"/>
        <w:w w:val="99"/>
        <w:sz w:val="24"/>
        <w:szCs w:val="24"/>
        <w:lang w:val="ru-RU" w:eastAsia="en-US" w:bidi="ar-SA"/>
      </w:rPr>
    </w:lvl>
    <w:lvl w:ilvl="1" w:tplc="8542D4BA">
      <w:numFmt w:val="bullet"/>
      <w:lvlText w:val="•"/>
      <w:lvlJc w:val="left"/>
      <w:pPr>
        <w:ind w:left="2344" w:hanging="140"/>
      </w:pPr>
      <w:rPr>
        <w:rFonts w:hint="default"/>
        <w:lang w:val="ru-RU" w:eastAsia="en-US" w:bidi="ar-SA"/>
      </w:rPr>
    </w:lvl>
    <w:lvl w:ilvl="2" w:tplc="5EEE26CC">
      <w:numFmt w:val="bullet"/>
      <w:lvlText w:val="•"/>
      <w:lvlJc w:val="left"/>
      <w:pPr>
        <w:ind w:left="3249" w:hanging="140"/>
      </w:pPr>
      <w:rPr>
        <w:rFonts w:hint="default"/>
        <w:lang w:val="ru-RU" w:eastAsia="en-US" w:bidi="ar-SA"/>
      </w:rPr>
    </w:lvl>
    <w:lvl w:ilvl="3" w:tplc="C17E7C68">
      <w:numFmt w:val="bullet"/>
      <w:lvlText w:val="•"/>
      <w:lvlJc w:val="left"/>
      <w:pPr>
        <w:ind w:left="4153" w:hanging="140"/>
      </w:pPr>
      <w:rPr>
        <w:rFonts w:hint="default"/>
        <w:lang w:val="ru-RU" w:eastAsia="en-US" w:bidi="ar-SA"/>
      </w:rPr>
    </w:lvl>
    <w:lvl w:ilvl="4" w:tplc="409280EC">
      <w:numFmt w:val="bullet"/>
      <w:lvlText w:val="•"/>
      <w:lvlJc w:val="left"/>
      <w:pPr>
        <w:ind w:left="5058" w:hanging="140"/>
      </w:pPr>
      <w:rPr>
        <w:rFonts w:hint="default"/>
        <w:lang w:val="ru-RU" w:eastAsia="en-US" w:bidi="ar-SA"/>
      </w:rPr>
    </w:lvl>
    <w:lvl w:ilvl="5" w:tplc="83E42F1A">
      <w:numFmt w:val="bullet"/>
      <w:lvlText w:val="•"/>
      <w:lvlJc w:val="left"/>
      <w:pPr>
        <w:ind w:left="5962" w:hanging="140"/>
      </w:pPr>
      <w:rPr>
        <w:rFonts w:hint="default"/>
        <w:lang w:val="ru-RU" w:eastAsia="en-US" w:bidi="ar-SA"/>
      </w:rPr>
    </w:lvl>
    <w:lvl w:ilvl="6" w:tplc="453EE7CC">
      <w:numFmt w:val="bullet"/>
      <w:lvlText w:val="•"/>
      <w:lvlJc w:val="left"/>
      <w:pPr>
        <w:ind w:left="6867" w:hanging="140"/>
      </w:pPr>
      <w:rPr>
        <w:rFonts w:hint="default"/>
        <w:lang w:val="ru-RU" w:eastAsia="en-US" w:bidi="ar-SA"/>
      </w:rPr>
    </w:lvl>
    <w:lvl w:ilvl="7" w:tplc="15A23E34">
      <w:numFmt w:val="bullet"/>
      <w:lvlText w:val="•"/>
      <w:lvlJc w:val="left"/>
      <w:pPr>
        <w:ind w:left="7771" w:hanging="140"/>
      </w:pPr>
      <w:rPr>
        <w:rFonts w:hint="default"/>
        <w:lang w:val="ru-RU" w:eastAsia="en-US" w:bidi="ar-SA"/>
      </w:rPr>
    </w:lvl>
    <w:lvl w:ilvl="8" w:tplc="E1004D94">
      <w:numFmt w:val="bullet"/>
      <w:lvlText w:val="•"/>
      <w:lvlJc w:val="left"/>
      <w:pPr>
        <w:ind w:left="8676" w:hanging="140"/>
      </w:pPr>
      <w:rPr>
        <w:rFonts w:hint="default"/>
        <w:lang w:val="ru-RU" w:eastAsia="en-US" w:bidi="ar-SA"/>
      </w:rPr>
    </w:lvl>
  </w:abstractNum>
  <w:abstractNum w:abstractNumId="23" w15:restartNumberingAfterBreak="0">
    <w:nsid w:val="7A1F5996"/>
    <w:multiLevelType w:val="hybridMultilevel"/>
    <w:tmpl w:val="4614D7FE"/>
    <w:lvl w:ilvl="0" w:tplc="C99AC8EC">
      <w:start w:val="1"/>
      <w:numFmt w:val="decimal"/>
      <w:lvlText w:val="%1)"/>
      <w:lvlJc w:val="left"/>
      <w:pPr>
        <w:ind w:left="172" w:hanging="305"/>
      </w:pPr>
      <w:rPr>
        <w:rFonts w:ascii="Times New Roman" w:eastAsia="Times New Roman" w:hAnsi="Times New Roman" w:cs="Times New Roman" w:hint="default"/>
        <w:w w:val="100"/>
        <w:sz w:val="28"/>
        <w:szCs w:val="28"/>
        <w:lang w:val="ru-RU" w:eastAsia="en-US" w:bidi="ar-SA"/>
      </w:rPr>
    </w:lvl>
    <w:lvl w:ilvl="1" w:tplc="9198163C">
      <w:numFmt w:val="bullet"/>
      <w:lvlText w:val="•"/>
      <w:lvlJc w:val="left"/>
      <w:pPr>
        <w:ind w:left="1210" w:hanging="305"/>
      </w:pPr>
      <w:rPr>
        <w:rFonts w:hint="default"/>
        <w:lang w:val="ru-RU" w:eastAsia="en-US" w:bidi="ar-SA"/>
      </w:rPr>
    </w:lvl>
    <w:lvl w:ilvl="2" w:tplc="700282CA">
      <w:numFmt w:val="bullet"/>
      <w:lvlText w:val="•"/>
      <w:lvlJc w:val="left"/>
      <w:pPr>
        <w:ind w:left="2241" w:hanging="305"/>
      </w:pPr>
      <w:rPr>
        <w:rFonts w:hint="default"/>
        <w:lang w:val="ru-RU" w:eastAsia="en-US" w:bidi="ar-SA"/>
      </w:rPr>
    </w:lvl>
    <w:lvl w:ilvl="3" w:tplc="F108661A">
      <w:numFmt w:val="bullet"/>
      <w:lvlText w:val="•"/>
      <w:lvlJc w:val="left"/>
      <w:pPr>
        <w:ind w:left="3271" w:hanging="305"/>
      </w:pPr>
      <w:rPr>
        <w:rFonts w:hint="default"/>
        <w:lang w:val="ru-RU" w:eastAsia="en-US" w:bidi="ar-SA"/>
      </w:rPr>
    </w:lvl>
    <w:lvl w:ilvl="4" w:tplc="70E20B5C">
      <w:numFmt w:val="bullet"/>
      <w:lvlText w:val="•"/>
      <w:lvlJc w:val="left"/>
      <w:pPr>
        <w:ind w:left="4302" w:hanging="305"/>
      </w:pPr>
      <w:rPr>
        <w:rFonts w:hint="default"/>
        <w:lang w:val="ru-RU" w:eastAsia="en-US" w:bidi="ar-SA"/>
      </w:rPr>
    </w:lvl>
    <w:lvl w:ilvl="5" w:tplc="47505CE8">
      <w:numFmt w:val="bullet"/>
      <w:lvlText w:val="•"/>
      <w:lvlJc w:val="left"/>
      <w:pPr>
        <w:ind w:left="5332" w:hanging="305"/>
      </w:pPr>
      <w:rPr>
        <w:rFonts w:hint="default"/>
        <w:lang w:val="ru-RU" w:eastAsia="en-US" w:bidi="ar-SA"/>
      </w:rPr>
    </w:lvl>
    <w:lvl w:ilvl="6" w:tplc="BD502038">
      <w:numFmt w:val="bullet"/>
      <w:lvlText w:val="•"/>
      <w:lvlJc w:val="left"/>
      <w:pPr>
        <w:ind w:left="6363" w:hanging="305"/>
      </w:pPr>
      <w:rPr>
        <w:rFonts w:hint="default"/>
        <w:lang w:val="ru-RU" w:eastAsia="en-US" w:bidi="ar-SA"/>
      </w:rPr>
    </w:lvl>
    <w:lvl w:ilvl="7" w:tplc="5B960094">
      <w:numFmt w:val="bullet"/>
      <w:lvlText w:val="•"/>
      <w:lvlJc w:val="left"/>
      <w:pPr>
        <w:ind w:left="7393" w:hanging="305"/>
      </w:pPr>
      <w:rPr>
        <w:rFonts w:hint="default"/>
        <w:lang w:val="ru-RU" w:eastAsia="en-US" w:bidi="ar-SA"/>
      </w:rPr>
    </w:lvl>
    <w:lvl w:ilvl="8" w:tplc="9BC69C84">
      <w:numFmt w:val="bullet"/>
      <w:lvlText w:val="•"/>
      <w:lvlJc w:val="left"/>
      <w:pPr>
        <w:ind w:left="8424" w:hanging="305"/>
      </w:pPr>
      <w:rPr>
        <w:rFonts w:hint="default"/>
        <w:lang w:val="ru-RU" w:eastAsia="en-US" w:bidi="ar-SA"/>
      </w:rPr>
    </w:lvl>
  </w:abstractNum>
  <w:abstractNum w:abstractNumId="24" w15:restartNumberingAfterBreak="0">
    <w:nsid w:val="7A5311D9"/>
    <w:multiLevelType w:val="multilevel"/>
    <w:tmpl w:val="6D98F284"/>
    <w:lvl w:ilvl="0">
      <w:start w:val="1"/>
      <w:numFmt w:val="decimal"/>
      <w:lvlText w:val="%1"/>
      <w:lvlJc w:val="left"/>
      <w:pPr>
        <w:ind w:left="172" w:hanging="708"/>
      </w:pPr>
      <w:rPr>
        <w:rFonts w:hint="default"/>
        <w:lang w:val="ru-RU" w:eastAsia="en-US" w:bidi="ar-SA"/>
      </w:rPr>
    </w:lvl>
    <w:lvl w:ilvl="1">
      <w:start w:val="1"/>
      <w:numFmt w:val="decimal"/>
      <w:lvlText w:val="%1.%2."/>
      <w:lvlJc w:val="left"/>
      <w:pPr>
        <w:ind w:left="172" w:hanging="708"/>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241" w:hanging="708"/>
      </w:pPr>
      <w:rPr>
        <w:rFonts w:hint="default"/>
        <w:lang w:val="ru-RU" w:eastAsia="en-US" w:bidi="ar-SA"/>
      </w:rPr>
    </w:lvl>
    <w:lvl w:ilvl="3">
      <w:numFmt w:val="bullet"/>
      <w:lvlText w:val="•"/>
      <w:lvlJc w:val="left"/>
      <w:pPr>
        <w:ind w:left="3271" w:hanging="708"/>
      </w:pPr>
      <w:rPr>
        <w:rFonts w:hint="default"/>
        <w:lang w:val="ru-RU" w:eastAsia="en-US" w:bidi="ar-SA"/>
      </w:rPr>
    </w:lvl>
    <w:lvl w:ilvl="4">
      <w:numFmt w:val="bullet"/>
      <w:lvlText w:val="•"/>
      <w:lvlJc w:val="left"/>
      <w:pPr>
        <w:ind w:left="4302" w:hanging="708"/>
      </w:pPr>
      <w:rPr>
        <w:rFonts w:hint="default"/>
        <w:lang w:val="ru-RU" w:eastAsia="en-US" w:bidi="ar-SA"/>
      </w:rPr>
    </w:lvl>
    <w:lvl w:ilvl="5">
      <w:numFmt w:val="bullet"/>
      <w:lvlText w:val="•"/>
      <w:lvlJc w:val="left"/>
      <w:pPr>
        <w:ind w:left="5332" w:hanging="708"/>
      </w:pPr>
      <w:rPr>
        <w:rFonts w:hint="default"/>
        <w:lang w:val="ru-RU" w:eastAsia="en-US" w:bidi="ar-SA"/>
      </w:rPr>
    </w:lvl>
    <w:lvl w:ilvl="6">
      <w:numFmt w:val="bullet"/>
      <w:lvlText w:val="•"/>
      <w:lvlJc w:val="left"/>
      <w:pPr>
        <w:ind w:left="6363" w:hanging="708"/>
      </w:pPr>
      <w:rPr>
        <w:rFonts w:hint="default"/>
        <w:lang w:val="ru-RU" w:eastAsia="en-US" w:bidi="ar-SA"/>
      </w:rPr>
    </w:lvl>
    <w:lvl w:ilvl="7">
      <w:numFmt w:val="bullet"/>
      <w:lvlText w:val="•"/>
      <w:lvlJc w:val="left"/>
      <w:pPr>
        <w:ind w:left="7393" w:hanging="708"/>
      </w:pPr>
      <w:rPr>
        <w:rFonts w:hint="default"/>
        <w:lang w:val="ru-RU" w:eastAsia="en-US" w:bidi="ar-SA"/>
      </w:rPr>
    </w:lvl>
    <w:lvl w:ilvl="8">
      <w:numFmt w:val="bullet"/>
      <w:lvlText w:val="•"/>
      <w:lvlJc w:val="left"/>
      <w:pPr>
        <w:ind w:left="8424" w:hanging="708"/>
      </w:pPr>
      <w:rPr>
        <w:rFonts w:hint="default"/>
        <w:lang w:val="ru-RU" w:eastAsia="en-US" w:bidi="ar-SA"/>
      </w:rPr>
    </w:lvl>
  </w:abstractNum>
  <w:num w:numId="1">
    <w:abstractNumId w:val="21"/>
  </w:num>
  <w:num w:numId="2">
    <w:abstractNumId w:val="0"/>
  </w:num>
  <w:num w:numId="3">
    <w:abstractNumId w:val="22"/>
  </w:num>
  <w:num w:numId="4">
    <w:abstractNumId w:val="10"/>
  </w:num>
  <w:num w:numId="5">
    <w:abstractNumId w:val="5"/>
  </w:num>
  <w:num w:numId="6">
    <w:abstractNumId w:val="8"/>
  </w:num>
  <w:num w:numId="7">
    <w:abstractNumId w:val="14"/>
  </w:num>
  <w:num w:numId="8">
    <w:abstractNumId w:val="6"/>
  </w:num>
  <w:num w:numId="9">
    <w:abstractNumId w:val="13"/>
  </w:num>
  <w:num w:numId="10">
    <w:abstractNumId w:val="12"/>
  </w:num>
  <w:num w:numId="11">
    <w:abstractNumId w:val="2"/>
  </w:num>
  <w:num w:numId="12">
    <w:abstractNumId w:val="11"/>
  </w:num>
  <w:num w:numId="13">
    <w:abstractNumId w:val="15"/>
  </w:num>
  <w:num w:numId="14">
    <w:abstractNumId w:val="17"/>
  </w:num>
  <w:num w:numId="15">
    <w:abstractNumId w:val="1"/>
  </w:num>
  <w:num w:numId="16">
    <w:abstractNumId w:val="9"/>
  </w:num>
  <w:num w:numId="17">
    <w:abstractNumId w:val="7"/>
  </w:num>
  <w:num w:numId="18">
    <w:abstractNumId w:val="3"/>
  </w:num>
  <w:num w:numId="19">
    <w:abstractNumId w:val="19"/>
  </w:num>
  <w:num w:numId="20">
    <w:abstractNumId w:val="23"/>
  </w:num>
  <w:num w:numId="21">
    <w:abstractNumId w:val="24"/>
  </w:num>
  <w:num w:numId="22">
    <w:abstractNumId w:val="16"/>
  </w:num>
  <w:num w:numId="23">
    <w:abstractNumId w:val="4"/>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BC3DA8"/>
    <w:rsid w:val="00002495"/>
    <w:rsid w:val="000235B7"/>
    <w:rsid w:val="00086DFE"/>
    <w:rsid w:val="000876EA"/>
    <w:rsid w:val="00091BFF"/>
    <w:rsid w:val="000958DF"/>
    <w:rsid w:val="000A6147"/>
    <w:rsid w:val="001051F0"/>
    <w:rsid w:val="0016437B"/>
    <w:rsid w:val="00171DF6"/>
    <w:rsid w:val="00193D8B"/>
    <w:rsid w:val="001B4198"/>
    <w:rsid w:val="001D4611"/>
    <w:rsid w:val="001E3E81"/>
    <w:rsid w:val="00237764"/>
    <w:rsid w:val="00252F75"/>
    <w:rsid w:val="0026652D"/>
    <w:rsid w:val="00274FF0"/>
    <w:rsid w:val="002A2BBD"/>
    <w:rsid w:val="002D3127"/>
    <w:rsid w:val="002F23C6"/>
    <w:rsid w:val="003008A2"/>
    <w:rsid w:val="00306847"/>
    <w:rsid w:val="00333BC8"/>
    <w:rsid w:val="00376B33"/>
    <w:rsid w:val="003A15D6"/>
    <w:rsid w:val="003A182E"/>
    <w:rsid w:val="003C1C44"/>
    <w:rsid w:val="003D700E"/>
    <w:rsid w:val="0040090B"/>
    <w:rsid w:val="00416EDC"/>
    <w:rsid w:val="004A3DD3"/>
    <w:rsid w:val="004C4090"/>
    <w:rsid w:val="005329BC"/>
    <w:rsid w:val="005D1D03"/>
    <w:rsid w:val="00614859"/>
    <w:rsid w:val="00664C2A"/>
    <w:rsid w:val="00671043"/>
    <w:rsid w:val="0071084D"/>
    <w:rsid w:val="00745EA1"/>
    <w:rsid w:val="00776583"/>
    <w:rsid w:val="007911DA"/>
    <w:rsid w:val="007935C2"/>
    <w:rsid w:val="007B4188"/>
    <w:rsid w:val="007F28A8"/>
    <w:rsid w:val="00805913"/>
    <w:rsid w:val="00823F20"/>
    <w:rsid w:val="00883D72"/>
    <w:rsid w:val="00887377"/>
    <w:rsid w:val="008B4E20"/>
    <w:rsid w:val="0099276A"/>
    <w:rsid w:val="009A6167"/>
    <w:rsid w:val="009B088D"/>
    <w:rsid w:val="009D42E1"/>
    <w:rsid w:val="009F4FB4"/>
    <w:rsid w:val="00A1791D"/>
    <w:rsid w:val="00A3646A"/>
    <w:rsid w:val="00A97155"/>
    <w:rsid w:val="00A97616"/>
    <w:rsid w:val="00AC0D38"/>
    <w:rsid w:val="00AD1ECA"/>
    <w:rsid w:val="00B04B27"/>
    <w:rsid w:val="00B453BC"/>
    <w:rsid w:val="00B813F2"/>
    <w:rsid w:val="00B87D74"/>
    <w:rsid w:val="00BC3DA8"/>
    <w:rsid w:val="00C02C9E"/>
    <w:rsid w:val="00C34976"/>
    <w:rsid w:val="00C50421"/>
    <w:rsid w:val="00C85B8E"/>
    <w:rsid w:val="00CB3DE2"/>
    <w:rsid w:val="00CC49DF"/>
    <w:rsid w:val="00D3617F"/>
    <w:rsid w:val="00D90B17"/>
    <w:rsid w:val="00DE49B9"/>
    <w:rsid w:val="00E30852"/>
    <w:rsid w:val="00E35EDE"/>
    <w:rsid w:val="00F242F5"/>
    <w:rsid w:val="00F46086"/>
    <w:rsid w:val="00FC0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5:docId w15:val="{CBF69F32-AEB4-47DF-B4EF-3AF63893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86" w:right="607"/>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72"/>
      <w:jc w:val="both"/>
    </w:pPr>
    <w:rPr>
      <w:sz w:val="28"/>
      <w:szCs w:val="28"/>
    </w:rPr>
  </w:style>
  <w:style w:type="paragraph" w:styleId="2">
    <w:name w:val="toc 2"/>
    <w:basedOn w:val="a"/>
    <w:uiPriority w:val="1"/>
    <w:qFormat/>
    <w:pPr>
      <w:spacing w:line="322" w:lineRule="exact"/>
      <w:ind w:left="777"/>
      <w:jc w:val="both"/>
    </w:pPr>
    <w:rPr>
      <w:sz w:val="28"/>
      <w:szCs w:val="28"/>
    </w:rPr>
  </w:style>
  <w:style w:type="paragraph" w:styleId="a3">
    <w:name w:val="Body Text"/>
    <w:basedOn w:val="a"/>
    <w:uiPriority w:val="1"/>
    <w:qFormat/>
    <w:pPr>
      <w:ind w:left="172"/>
    </w:pPr>
    <w:rPr>
      <w:sz w:val="28"/>
      <w:szCs w:val="28"/>
    </w:rPr>
  </w:style>
  <w:style w:type="paragraph" w:styleId="a4">
    <w:name w:val="List Paragraph"/>
    <w:basedOn w:val="a"/>
    <w:uiPriority w:val="1"/>
    <w:qFormat/>
    <w:pPr>
      <w:ind w:left="172" w:firstLine="708"/>
      <w:jc w:val="both"/>
    </w:pPr>
  </w:style>
  <w:style w:type="paragraph" w:customStyle="1" w:styleId="TableParagraph">
    <w:name w:val="Table Paragraph"/>
    <w:basedOn w:val="a"/>
    <w:uiPriority w:val="1"/>
    <w:qFormat/>
    <w:pPr>
      <w:ind w:left="109"/>
    </w:pPr>
  </w:style>
  <w:style w:type="paragraph" w:styleId="a5">
    <w:name w:val="Balloon Text"/>
    <w:basedOn w:val="a"/>
    <w:link w:val="a6"/>
    <w:uiPriority w:val="99"/>
    <w:semiHidden/>
    <w:unhideWhenUsed/>
    <w:rsid w:val="00664C2A"/>
    <w:rPr>
      <w:rFonts w:ascii="Tahoma" w:hAnsi="Tahoma" w:cs="Tahoma"/>
      <w:sz w:val="16"/>
      <w:szCs w:val="16"/>
    </w:rPr>
  </w:style>
  <w:style w:type="character" w:customStyle="1" w:styleId="a6">
    <w:name w:val="Текст выноски Знак"/>
    <w:basedOn w:val="a0"/>
    <w:link w:val="a5"/>
    <w:uiPriority w:val="99"/>
    <w:semiHidden/>
    <w:rsid w:val="00664C2A"/>
    <w:rPr>
      <w:rFonts w:ascii="Tahoma" w:eastAsia="Times New Roman" w:hAnsi="Tahoma" w:cs="Tahoma"/>
      <w:sz w:val="16"/>
      <w:szCs w:val="16"/>
      <w:lang w:val="ru-RU"/>
    </w:rPr>
  </w:style>
  <w:style w:type="paragraph" w:customStyle="1" w:styleId="headertext">
    <w:name w:val="headertext"/>
    <w:basedOn w:val="a"/>
    <w:rsid w:val="00306847"/>
    <w:pPr>
      <w:widowControl/>
      <w:autoSpaceDE/>
      <w:autoSpaceDN/>
      <w:spacing w:before="100" w:beforeAutospacing="1" w:after="100" w:afterAutospacing="1"/>
    </w:pPr>
    <w:rPr>
      <w:sz w:val="24"/>
      <w:szCs w:val="24"/>
      <w:lang w:eastAsia="ru-RU"/>
    </w:rPr>
  </w:style>
  <w:style w:type="paragraph" w:customStyle="1" w:styleId="formattext">
    <w:name w:val="formattext"/>
    <w:basedOn w:val="a"/>
    <w:rsid w:val="00306847"/>
    <w:pPr>
      <w:widowControl/>
      <w:autoSpaceDE/>
      <w:autoSpaceDN/>
      <w:spacing w:before="100" w:beforeAutospacing="1" w:after="100" w:afterAutospacing="1"/>
    </w:pPr>
    <w:rPr>
      <w:sz w:val="24"/>
      <w:szCs w:val="24"/>
      <w:lang w:eastAsia="ru-RU"/>
    </w:rPr>
  </w:style>
  <w:style w:type="character" w:customStyle="1" w:styleId="20">
    <w:name w:val="Основной текст (2)_"/>
    <w:basedOn w:val="a0"/>
    <w:link w:val="21"/>
    <w:rsid w:val="009F4FB4"/>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9F4FB4"/>
    <w:pPr>
      <w:shd w:val="clear" w:color="auto" w:fill="FFFFFF"/>
      <w:autoSpaceDE/>
      <w:autoSpaceDN/>
      <w:spacing w:line="241" w:lineRule="exact"/>
    </w:pPr>
    <w:rPr>
      <w:sz w:val="28"/>
      <w:szCs w:val="28"/>
      <w:lang w:val="en-US"/>
    </w:rPr>
  </w:style>
  <w:style w:type="paragraph" w:styleId="a7">
    <w:name w:val="header"/>
    <w:basedOn w:val="a"/>
    <w:link w:val="a8"/>
    <w:uiPriority w:val="99"/>
    <w:unhideWhenUsed/>
    <w:rsid w:val="00B453BC"/>
    <w:pPr>
      <w:tabs>
        <w:tab w:val="center" w:pos="4677"/>
        <w:tab w:val="right" w:pos="9355"/>
      </w:tabs>
    </w:pPr>
  </w:style>
  <w:style w:type="character" w:customStyle="1" w:styleId="a8">
    <w:name w:val="Верхний колонтитул Знак"/>
    <w:basedOn w:val="a0"/>
    <w:link w:val="a7"/>
    <w:uiPriority w:val="99"/>
    <w:rsid w:val="00B453BC"/>
    <w:rPr>
      <w:rFonts w:ascii="Times New Roman" w:eastAsia="Times New Roman" w:hAnsi="Times New Roman" w:cs="Times New Roman"/>
      <w:lang w:val="ru-RU"/>
    </w:rPr>
  </w:style>
  <w:style w:type="paragraph" w:styleId="a9">
    <w:name w:val="footer"/>
    <w:basedOn w:val="a"/>
    <w:link w:val="aa"/>
    <w:uiPriority w:val="99"/>
    <w:unhideWhenUsed/>
    <w:rsid w:val="00B453BC"/>
    <w:pPr>
      <w:tabs>
        <w:tab w:val="center" w:pos="4677"/>
        <w:tab w:val="right" w:pos="9355"/>
      </w:tabs>
    </w:pPr>
  </w:style>
  <w:style w:type="character" w:customStyle="1" w:styleId="aa">
    <w:name w:val="Нижний колонтитул Знак"/>
    <w:basedOn w:val="a0"/>
    <w:link w:val="a9"/>
    <w:uiPriority w:val="99"/>
    <w:rsid w:val="00B453B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49054">
      <w:bodyDiv w:val="1"/>
      <w:marLeft w:val="0"/>
      <w:marRight w:val="0"/>
      <w:marTop w:val="0"/>
      <w:marBottom w:val="0"/>
      <w:divBdr>
        <w:top w:val="none" w:sz="0" w:space="0" w:color="auto"/>
        <w:left w:val="none" w:sz="0" w:space="0" w:color="auto"/>
        <w:bottom w:val="none" w:sz="0" w:space="0" w:color="auto"/>
        <w:right w:val="none" w:sz="0" w:space="0" w:color="auto"/>
      </w:divBdr>
    </w:div>
    <w:div w:id="821237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4E2CD-7E2E-47C0-A2FA-1B87718B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11457</Words>
  <Characters>65311</Characters>
  <Application>Microsoft Office Word</Application>
  <DocSecurity>0</DocSecurity>
  <Lines>544</Lines>
  <Paragraphs>153</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
      <vt:lpstr/>
      <vt:lpstr>Гомуми нигезләмәләр</vt:lpstr>
      <vt:lpstr>1.1. «Торак урыннарына мохтаҗлар буларак гражданнарны исәпкә алу» Муниц</vt:lpstr>
      <vt:lpstr/>
      <vt:lpstr>Мөрәҗәгать итүчеләр даирәсе</vt:lpstr>
      <vt:lpstr>Муниципаль хезмәт күрсәтү срогы, шул исәптән муниципаль хезмәт күрсәтүдә катнашу</vt:lpstr>
      <vt:lpstr/>
      <vt:lpstr>Мөрәҗәгать итүче тарафыннан тәкъдим ителергә тиешле муниципаль хезмәтләр һәм хез</vt:lpstr>
      <vt:lpstr>Муниципаль хезмәт күрсәтү өчен кирәкле һәм мәҗбүри булган хезмәтләр исемлеге, шу</vt:lpstr>
      <vt:lpstr>Дәүләт пошлинасын яисә муниципаль хезмәт күрсәткән өчен түләнә торган бүтән түлә</vt:lpstr>
      <vt:lpstr>2.8. Муниципаль хезмәт күрсәтү бушлай башкарыла.</vt:lpstr>
      <vt:lpstr/>
      <vt:lpstr/>
      <vt:lpstr>2.8. Муниципаль хезмәт күрсәтү турындагы гаризаны теркәү срогы Вәкаләтле органда</vt:lpstr>
      <vt:lpstr>Әлеге Административ регламентның 2.14 пунктында күрсәтелгән муниципаль хезмәт кү</vt:lpstr>
      <vt:lpstr/>
      <vt:lpstr/>
      <vt:lpstr>Административ процедураларның тулы исемлеге</vt:lpstr>
      <vt:lpstr>4.1. Муниципаль хезмәт күрсәтүнең тулылыгын һәм сыйфатын контрольдә тоту планлы </vt:lpstr>
      <vt:lpstr>4.2. Планлы тикшерүләр вәкаләтле орган җитәкчесе тарафыннан раслана торган вәкал</vt:lpstr>
      <vt:lpstr>муниципаль хезмәт күрсәтү срокларын үтәү;</vt:lpstr>
      <vt:lpstr>әлеге Административ регламент нигезләмәләрен үтәү; муниципаль хезмәт күрсәтүдән </vt:lpstr>
      <vt:lpstr>Планнан тыш тикшерүләр үткәрү өчен нигез булып тора:</vt:lpstr>
      <vt:lpstr>дәүләт органнарыннан, җирле үзидарә органнарыннан Россия Федерациясе норматив хо</vt:lpstr>
      <vt:lpstr>законнарны бозуга, шул исәптән муниципаль хезмәт күрсәтүнең сыйфатына карата гра</vt:lpstr>
      <vt:lpstr/>
      <vt:lpstr>5.1. Мөрәҗәгать итүче вәкаләтле органның, вәкаләтле органның вазыйфаи затларының</vt:lpstr>
      <vt:lpstr/>
      <vt:lpstr>5.1. Шикаятьне бирү һәм карау тәртибе турында мәгълүмат муниципаль хезмәт күрсәт</vt:lpstr>
      <vt:lpstr/>
      <vt:lpstr/>
      <vt:lpstr>Гариза бирүчеләргә хәбәр итү</vt:lpstr>
      <vt:lpstr/>
      <vt:lpstr>Торак урыннарына мохтаҗ гражданнарны исәпкә алу турында хәбәрнамә формасы</vt:lpstr>
    </vt:vector>
  </TitlesOfParts>
  <Company/>
  <LinksUpToDate>false</LinksUpToDate>
  <CharactersWithSpaces>76615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Сельское поселение</cp:lastModifiedBy>
  <cp:revision>19</cp:revision>
  <cp:lastPrinted>2022-11-29T13:32:00Z</cp:lastPrinted>
  <dcterms:created xsi:type="dcterms:W3CDTF">2022-11-29T13:37:00Z</dcterms:created>
  <dcterms:modified xsi:type="dcterms:W3CDTF">2022-12-07T07:45:00Z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LastSaved">
    <vt:filetime>2022-09-16T00:00:00Z</vt:filetime>
  </property>
</Properties>
</file>