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19D" w:rsidRDefault="00A95C74" w:rsidP="009E7B70">
      <w:pPr>
        <w:pStyle w:val="1"/>
        <w:ind w:right="3259"/>
        <w:jc w:val="both"/>
        <w:rPr>
          <w:rFonts w:ascii="Times New Roman" w:hAnsi="Times New Roman"/>
          <w:b w:val="0"/>
          <w:sz w:val="28"/>
          <w:szCs w:val="28"/>
        </w:rPr>
      </w:pPr>
      <w:r>
        <w:rPr>
          <w:rFonts w:ascii="Times New Roman" w:hAnsi="Times New Roman"/>
          <w:b w:val="0"/>
          <w:sz w:val="28"/>
          <w:szCs w:val="28"/>
        </w:rPr>
        <w:t>ПОСТАНОВЛЕНИЕ</w:t>
      </w:r>
    </w:p>
    <w:p w:rsidR="00A95C74" w:rsidRDefault="00A95C74" w:rsidP="00A95C74">
      <w:r>
        <w:t>ИК МО ЛМР</w:t>
      </w:r>
    </w:p>
    <w:p w:rsidR="00A95C74" w:rsidRPr="00A95C74" w:rsidRDefault="00C176DC" w:rsidP="00A95C74">
      <w:r>
        <w:rPr>
          <w:lang w:val="tt-RU"/>
        </w:rPr>
        <w:t xml:space="preserve">2022 елның </w:t>
      </w:r>
      <w:r>
        <w:t>22</w:t>
      </w:r>
      <w:r>
        <w:rPr>
          <w:lang w:val="tt-RU"/>
        </w:rPr>
        <w:t xml:space="preserve"> августы  </w:t>
      </w:r>
      <w:r w:rsidR="00A95C74">
        <w:t xml:space="preserve"> № 774</w:t>
      </w:r>
    </w:p>
    <w:p w:rsidR="0099519D" w:rsidRPr="0099519D" w:rsidRDefault="0099519D" w:rsidP="0099519D"/>
    <w:p w:rsidR="00C176DC" w:rsidRDefault="00C176DC" w:rsidP="009E7B70">
      <w:pPr>
        <w:pStyle w:val="1"/>
        <w:ind w:right="3259"/>
        <w:jc w:val="both"/>
        <w:rPr>
          <w:rFonts w:ascii="Times New Roman" w:hAnsi="Times New Roman"/>
          <w:b w:val="0"/>
          <w:sz w:val="28"/>
          <w:szCs w:val="28"/>
        </w:rPr>
      </w:pPr>
    </w:p>
    <w:p w:rsidR="00C176DC" w:rsidRPr="00C176DC" w:rsidRDefault="00C176DC" w:rsidP="00C176DC">
      <w:pPr>
        <w:pStyle w:val="1"/>
        <w:ind w:right="3259"/>
        <w:jc w:val="both"/>
        <w:rPr>
          <w:rFonts w:ascii="Times New Roman" w:hAnsi="Times New Roman"/>
          <w:b w:val="0"/>
          <w:sz w:val="28"/>
          <w:szCs w:val="28"/>
        </w:rPr>
      </w:pPr>
      <w:r w:rsidRPr="00C176DC">
        <w:rPr>
          <w:rFonts w:ascii="Times New Roman" w:hAnsi="Times New Roman"/>
          <w:b w:val="0"/>
          <w:sz w:val="28"/>
          <w:szCs w:val="28"/>
        </w:rPr>
        <w:t>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күрсәтүнең административ регламентын раслау турында</w:t>
      </w:r>
    </w:p>
    <w:p w:rsidR="00C176DC" w:rsidRDefault="00C176DC" w:rsidP="009E7B70">
      <w:pPr>
        <w:pStyle w:val="1"/>
        <w:ind w:right="3259"/>
        <w:jc w:val="both"/>
        <w:rPr>
          <w:rFonts w:ascii="Times New Roman" w:hAnsi="Times New Roman"/>
          <w:b w:val="0"/>
          <w:sz w:val="28"/>
          <w:szCs w:val="28"/>
        </w:rPr>
      </w:pPr>
    </w:p>
    <w:p w:rsidR="009E7B70" w:rsidRPr="009E7B70" w:rsidRDefault="009E7B70" w:rsidP="0099519D">
      <w:pPr>
        <w:pStyle w:val="headertext"/>
        <w:shd w:val="clear" w:color="auto" w:fill="FFFFFF"/>
        <w:spacing w:after="0" w:line="240" w:lineRule="auto"/>
        <w:ind w:right="4819"/>
        <w:jc w:val="both"/>
        <w:rPr>
          <w:b w:val="0"/>
          <w:color w:val="auto"/>
          <w:sz w:val="28"/>
          <w:szCs w:val="28"/>
        </w:rPr>
      </w:pPr>
    </w:p>
    <w:p w:rsidR="00C176DC" w:rsidRDefault="00C176DC" w:rsidP="009E7B70">
      <w:pPr>
        <w:pStyle w:val="headertext"/>
        <w:spacing w:after="0"/>
        <w:ind w:firstLine="708"/>
        <w:jc w:val="both"/>
        <w:rPr>
          <w:b w:val="0"/>
          <w:color w:val="auto"/>
          <w:sz w:val="28"/>
          <w:szCs w:val="28"/>
        </w:rPr>
      </w:pPr>
      <w:r w:rsidRPr="00C176DC">
        <w:rPr>
          <w:b w:val="0"/>
          <w:color w:val="auto"/>
          <w:sz w:val="28"/>
          <w:szCs w:val="28"/>
        </w:rPr>
        <w:t xml:space="preserve">Россия </w:t>
      </w:r>
      <w:r>
        <w:rPr>
          <w:b w:val="0"/>
          <w:color w:val="auto"/>
          <w:sz w:val="28"/>
          <w:szCs w:val="28"/>
        </w:rPr>
        <w:t>Федерациясе Торак кодексы һәм «Д</w:t>
      </w:r>
      <w:r w:rsidRPr="00C176DC">
        <w:rPr>
          <w:b w:val="0"/>
          <w:color w:val="auto"/>
          <w:sz w:val="28"/>
          <w:szCs w:val="28"/>
        </w:rPr>
        <w:t xml:space="preserve">әүләт һәм муниципаль хезмәтләр күрсәтүне оештыру турында» </w:t>
      </w:r>
      <w:r w:rsidR="006E08F0">
        <w:rPr>
          <w:b w:val="0"/>
          <w:color w:val="auto"/>
          <w:sz w:val="28"/>
          <w:szCs w:val="28"/>
        </w:rPr>
        <w:t xml:space="preserve">2010 елның 27 июлендәге </w:t>
      </w:r>
      <w:bookmarkStart w:id="0" w:name="_GoBack"/>
      <w:bookmarkEnd w:id="0"/>
      <w:r w:rsidRPr="00C176DC">
        <w:rPr>
          <w:b w:val="0"/>
          <w:color w:val="auto"/>
          <w:sz w:val="28"/>
          <w:szCs w:val="28"/>
        </w:rPr>
        <w:t>210-ФЗ</w:t>
      </w:r>
      <w:r>
        <w:rPr>
          <w:b w:val="0"/>
          <w:color w:val="auto"/>
          <w:sz w:val="28"/>
          <w:szCs w:val="28"/>
          <w:lang w:val="tt-RU"/>
        </w:rPr>
        <w:t xml:space="preserve"> номерлы</w:t>
      </w:r>
      <w:r w:rsidRPr="00C176DC">
        <w:rPr>
          <w:b w:val="0"/>
          <w:color w:val="auto"/>
          <w:sz w:val="28"/>
          <w:szCs w:val="28"/>
        </w:rPr>
        <w:t xml:space="preserve"> Федераль закон ниге</w:t>
      </w:r>
      <w:r>
        <w:rPr>
          <w:b w:val="0"/>
          <w:color w:val="auto"/>
          <w:sz w:val="28"/>
          <w:szCs w:val="28"/>
        </w:rPr>
        <w:t>зендә, Татарстан Республикасы «</w:t>
      </w:r>
      <w:r w:rsidRPr="00C176DC">
        <w:rPr>
          <w:b w:val="0"/>
          <w:color w:val="auto"/>
          <w:sz w:val="28"/>
          <w:szCs w:val="28"/>
        </w:rPr>
        <w:t>Лениногорск муниципаль районы» муниципаль берәмлеге Башкарма комитеты КАРАР БИРӘ:</w:t>
      </w:r>
    </w:p>
    <w:p w:rsidR="00C176DC" w:rsidRDefault="00C176DC" w:rsidP="009E7B70">
      <w:pPr>
        <w:pStyle w:val="headertext"/>
        <w:spacing w:after="0"/>
        <w:ind w:firstLine="708"/>
        <w:jc w:val="both"/>
        <w:rPr>
          <w:b w:val="0"/>
          <w:color w:val="auto"/>
          <w:sz w:val="28"/>
          <w:szCs w:val="28"/>
        </w:rPr>
      </w:pPr>
    </w:p>
    <w:p w:rsidR="00C176DC" w:rsidRPr="00385C7E" w:rsidRDefault="00C176DC" w:rsidP="00C176DC">
      <w:pPr>
        <w:jc w:val="both"/>
        <w:rPr>
          <w:rFonts w:ascii="Times New Roman" w:hAnsi="Times New Roman"/>
          <w:sz w:val="28"/>
          <w:szCs w:val="28"/>
          <w:lang w:val="tt-RU"/>
        </w:rPr>
      </w:pPr>
      <w:r>
        <w:rPr>
          <w:rFonts w:ascii="Times New Roman" w:hAnsi="Times New Roman"/>
          <w:sz w:val="28"/>
          <w:szCs w:val="28"/>
          <w:lang w:val="tt-RU"/>
        </w:rPr>
        <w:t xml:space="preserve">           1.</w:t>
      </w:r>
      <w:r w:rsidRPr="00385C7E">
        <w:rPr>
          <w:rFonts w:ascii="Times New Roman" w:hAnsi="Times New Roman"/>
          <w:sz w:val="28"/>
          <w:szCs w:val="28"/>
          <w:lang w:val="tt-RU"/>
        </w:rPr>
        <w:t>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күрсәтүнең административ регламентын</w:t>
      </w:r>
      <w:r w:rsidRPr="00C176DC">
        <w:rPr>
          <w:rFonts w:ascii="Times New Roman" w:hAnsi="Times New Roman"/>
          <w:sz w:val="28"/>
          <w:szCs w:val="28"/>
          <w:lang w:val="tt-RU"/>
        </w:rPr>
        <w:t xml:space="preserve"> кушымта нигезендә расларга.</w:t>
      </w:r>
    </w:p>
    <w:p w:rsidR="00C176DC" w:rsidRPr="00385C7E" w:rsidRDefault="00C176DC" w:rsidP="00C176DC">
      <w:pPr>
        <w:pStyle w:val="headertext"/>
        <w:shd w:val="clear" w:color="auto" w:fill="FFFFFF"/>
        <w:ind w:firstLine="851"/>
        <w:jc w:val="both"/>
        <w:rPr>
          <w:rFonts w:eastAsiaTheme="majorEastAsia"/>
          <w:b w:val="0"/>
          <w:color w:val="auto"/>
          <w:kern w:val="36"/>
          <w:sz w:val="28"/>
          <w:szCs w:val="28"/>
          <w:lang w:val="tt-RU"/>
        </w:rPr>
      </w:pPr>
      <w:r w:rsidRPr="00385C7E">
        <w:rPr>
          <w:rFonts w:eastAsiaTheme="majorEastAsia"/>
          <w:b w:val="0"/>
          <w:color w:val="auto"/>
          <w:kern w:val="36"/>
          <w:sz w:val="28"/>
          <w:szCs w:val="28"/>
          <w:lang w:val="tt-RU"/>
        </w:rPr>
        <w:t>2.Әлеге карарны Лениногорск муниципаль районының рәсми сайтында һәм Татарстан Республикасының хокукый мәгълүмат рәсми порталында (pravo.tatarstan.ru) урнаштырырга.</w:t>
      </w:r>
    </w:p>
    <w:p w:rsidR="00C176DC" w:rsidRPr="00385C7E" w:rsidRDefault="00C176DC" w:rsidP="00C176DC">
      <w:pPr>
        <w:pStyle w:val="headertext"/>
        <w:shd w:val="clear" w:color="auto" w:fill="FFFFFF"/>
        <w:ind w:firstLine="851"/>
        <w:jc w:val="both"/>
        <w:rPr>
          <w:rFonts w:eastAsiaTheme="majorEastAsia"/>
          <w:b w:val="0"/>
          <w:color w:val="auto"/>
          <w:kern w:val="36"/>
          <w:sz w:val="28"/>
          <w:szCs w:val="28"/>
          <w:lang w:val="tt-RU"/>
        </w:rPr>
      </w:pPr>
      <w:r w:rsidRPr="00385C7E">
        <w:rPr>
          <w:rFonts w:eastAsiaTheme="majorEastAsia"/>
          <w:b w:val="0"/>
          <w:color w:val="auto"/>
          <w:kern w:val="36"/>
          <w:sz w:val="28"/>
          <w:szCs w:val="28"/>
          <w:lang w:val="tt-RU"/>
        </w:rPr>
        <w:t>3. Әлеге карар рәсми басылып чыкканнан соң үз көченә керә.</w:t>
      </w:r>
    </w:p>
    <w:p w:rsidR="009E7B70" w:rsidRPr="00385C7E" w:rsidRDefault="00C176DC" w:rsidP="00C176DC">
      <w:pPr>
        <w:pStyle w:val="headertext"/>
        <w:shd w:val="clear" w:color="auto" w:fill="FFFFFF"/>
        <w:spacing w:after="0" w:line="240" w:lineRule="auto"/>
        <w:ind w:firstLine="851"/>
        <w:jc w:val="both"/>
        <w:rPr>
          <w:rFonts w:eastAsiaTheme="majorEastAsia"/>
          <w:b w:val="0"/>
          <w:color w:val="auto"/>
          <w:kern w:val="36"/>
          <w:sz w:val="28"/>
          <w:szCs w:val="28"/>
          <w:lang w:val="tt-RU"/>
        </w:rPr>
      </w:pPr>
      <w:r w:rsidRPr="00385C7E">
        <w:rPr>
          <w:rFonts w:eastAsiaTheme="majorEastAsia"/>
          <w:b w:val="0"/>
          <w:color w:val="auto"/>
          <w:kern w:val="36"/>
          <w:sz w:val="28"/>
          <w:szCs w:val="28"/>
          <w:lang w:val="tt-RU"/>
        </w:rPr>
        <w:t>4.Әлеге карарның үтәлешен контрольдә тотуны «Лениногорск муниципаль районы» муниципаль берәмлеге Башкарма комитеты җитәкчесенең инфраструктур үсеш буенча урынбасарына йөкләргә.</w:t>
      </w:r>
    </w:p>
    <w:p w:rsidR="00C176DC" w:rsidRPr="00385C7E" w:rsidRDefault="00C176DC" w:rsidP="00C176DC">
      <w:pPr>
        <w:pStyle w:val="headertext"/>
        <w:shd w:val="clear" w:color="auto" w:fill="FFFFFF"/>
        <w:spacing w:after="0" w:line="240" w:lineRule="auto"/>
        <w:ind w:firstLine="851"/>
        <w:jc w:val="both"/>
        <w:rPr>
          <w:rFonts w:eastAsiaTheme="majorEastAsia"/>
          <w:b w:val="0"/>
          <w:color w:val="auto"/>
          <w:kern w:val="36"/>
          <w:sz w:val="28"/>
          <w:szCs w:val="28"/>
          <w:lang w:val="tt-RU"/>
        </w:rPr>
      </w:pPr>
    </w:p>
    <w:p w:rsidR="00C176DC" w:rsidRPr="00385C7E" w:rsidRDefault="00C176DC" w:rsidP="00C176DC">
      <w:pPr>
        <w:pStyle w:val="headertext"/>
        <w:shd w:val="clear" w:color="auto" w:fill="FFFFFF"/>
        <w:spacing w:after="0" w:line="240" w:lineRule="auto"/>
        <w:ind w:firstLine="851"/>
        <w:jc w:val="both"/>
        <w:rPr>
          <w:b w:val="0"/>
          <w:color w:val="auto"/>
          <w:sz w:val="28"/>
          <w:szCs w:val="28"/>
          <w:lang w:val="tt-RU"/>
        </w:rPr>
      </w:pPr>
    </w:p>
    <w:tbl>
      <w:tblPr>
        <w:tblW w:w="0" w:type="auto"/>
        <w:tblLook w:val="04A0" w:firstRow="1" w:lastRow="0" w:firstColumn="1" w:lastColumn="0" w:noHBand="0" w:noVBand="1"/>
      </w:tblPr>
      <w:tblGrid>
        <w:gridCol w:w="3233"/>
        <w:gridCol w:w="3124"/>
        <w:gridCol w:w="3214"/>
      </w:tblGrid>
      <w:tr w:rsidR="009E7B70" w:rsidRPr="009E7B70" w:rsidTr="0099519D">
        <w:tc>
          <w:tcPr>
            <w:tcW w:w="3233" w:type="dxa"/>
            <w:shd w:val="clear" w:color="auto" w:fill="auto"/>
          </w:tcPr>
          <w:p w:rsidR="009E7B70" w:rsidRPr="009E7B70" w:rsidRDefault="00C176DC" w:rsidP="0099519D">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Җитәкче</w:t>
            </w:r>
            <w:r w:rsidR="009E7B70" w:rsidRPr="009E7B70">
              <w:rPr>
                <w:rFonts w:ascii="Times New Roman" w:hAnsi="Times New Roman"/>
                <w:sz w:val="28"/>
                <w:szCs w:val="28"/>
              </w:rPr>
              <w:t xml:space="preserve"> </w:t>
            </w:r>
          </w:p>
        </w:tc>
        <w:tc>
          <w:tcPr>
            <w:tcW w:w="3124" w:type="dxa"/>
            <w:shd w:val="clear" w:color="auto" w:fill="auto"/>
          </w:tcPr>
          <w:p w:rsidR="009E7B70" w:rsidRPr="009E7B70" w:rsidRDefault="009E7B70" w:rsidP="0099519D">
            <w:pPr>
              <w:widowControl w:val="0"/>
              <w:autoSpaceDE w:val="0"/>
              <w:autoSpaceDN w:val="0"/>
              <w:adjustRightInd w:val="0"/>
              <w:ind w:firstLine="720"/>
              <w:jc w:val="both"/>
              <w:rPr>
                <w:rFonts w:ascii="Times New Roman" w:hAnsi="Times New Roman"/>
                <w:sz w:val="28"/>
                <w:szCs w:val="28"/>
              </w:rPr>
            </w:pPr>
          </w:p>
        </w:tc>
        <w:tc>
          <w:tcPr>
            <w:tcW w:w="3214" w:type="dxa"/>
            <w:shd w:val="clear" w:color="auto" w:fill="auto"/>
          </w:tcPr>
          <w:p w:rsidR="009E7B70" w:rsidRPr="009E7B70" w:rsidRDefault="0099519D" w:rsidP="0099519D">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 xml:space="preserve">    </w:t>
            </w:r>
            <w:r w:rsidR="009E7B70" w:rsidRPr="009E7B70">
              <w:rPr>
                <w:rFonts w:ascii="Times New Roman" w:hAnsi="Times New Roman"/>
                <w:sz w:val="28"/>
                <w:szCs w:val="28"/>
              </w:rPr>
              <w:t>З.Г.Михайлова</w:t>
            </w:r>
          </w:p>
        </w:tc>
      </w:tr>
      <w:tr w:rsidR="0099519D" w:rsidRPr="009E7B70" w:rsidTr="0099519D">
        <w:tc>
          <w:tcPr>
            <w:tcW w:w="3233" w:type="dxa"/>
            <w:shd w:val="clear" w:color="auto" w:fill="auto"/>
          </w:tcPr>
          <w:p w:rsidR="0099519D" w:rsidRDefault="0099519D" w:rsidP="0099519D">
            <w:pPr>
              <w:widowControl w:val="0"/>
              <w:autoSpaceDE w:val="0"/>
              <w:autoSpaceDN w:val="0"/>
              <w:adjustRightInd w:val="0"/>
              <w:jc w:val="both"/>
              <w:rPr>
                <w:rFonts w:ascii="Times New Roman" w:hAnsi="Times New Roman"/>
                <w:sz w:val="28"/>
                <w:szCs w:val="28"/>
              </w:rPr>
            </w:pPr>
          </w:p>
          <w:p w:rsidR="0099519D" w:rsidRDefault="0099519D" w:rsidP="0099519D">
            <w:pPr>
              <w:widowControl w:val="0"/>
              <w:autoSpaceDE w:val="0"/>
              <w:autoSpaceDN w:val="0"/>
              <w:adjustRightInd w:val="0"/>
              <w:jc w:val="both"/>
              <w:rPr>
                <w:rFonts w:ascii="Times New Roman" w:hAnsi="Times New Roman"/>
                <w:sz w:val="28"/>
                <w:szCs w:val="28"/>
              </w:rPr>
            </w:pPr>
          </w:p>
          <w:p w:rsidR="0099519D" w:rsidRPr="0099519D" w:rsidRDefault="0099519D" w:rsidP="0099519D">
            <w:pPr>
              <w:widowControl w:val="0"/>
              <w:autoSpaceDE w:val="0"/>
              <w:autoSpaceDN w:val="0"/>
              <w:adjustRightInd w:val="0"/>
              <w:jc w:val="both"/>
              <w:rPr>
                <w:rFonts w:ascii="Times New Roman" w:hAnsi="Times New Roman"/>
                <w:sz w:val="22"/>
                <w:szCs w:val="22"/>
              </w:rPr>
            </w:pPr>
            <w:r w:rsidRPr="0099519D">
              <w:rPr>
                <w:rFonts w:ascii="Times New Roman" w:hAnsi="Times New Roman"/>
                <w:sz w:val="22"/>
                <w:szCs w:val="22"/>
              </w:rPr>
              <w:t>Галимова Л.М.</w:t>
            </w:r>
          </w:p>
          <w:p w:rsidR="0099519D" w:rsidRPr="009E7B70" w:rsidRDefault="0099519D" w:rsidP="0099519D">
            <w:pPr>
              <w:widowControl w:val="0"/>
              <w:autoSpaceDE w:val="0"/>
              <w:autoSpaceDN w:val="0"/>
              <w:adjustRightInd w:val="0"/>
              <w:jc w:val="both"/>
              <w:rPr>
                <w:rFonts w:ascii="Times New Roman" w:hAnsi="Times New Roman"/>
                <w:sz w:val="28"/>
                <w:szCs w:val="28"/>
              </w:rPr>
            </w:pPr>
            <w:r w:rsidRPr="0099519D">
              <w:rPr>
                <w:rFonts w:ascii="Times New Roman" w:hAnsi="Times New Roman"/>
                <w:sz w:val="22"/>
                <w:szCs w:val="22"/>
              </w:rPr>
              <w:t>5-44-72</w:t>
            </w:r>
          </w:p>
        </w:tc>
        <w:tc>
          <w:tcPr>
            <w:tcW w:w="3124" w:type="dxa"/>
            <w:shd w:val="clear" w:color="auto" w:fill="auto"/>
          </w:tcPr>
          <w:p w:rsidR="0099519D" w:rsidRPr="009E7B70" w:rsidRDefault="0099519D" w:rsidP="0099519D">
            <w:pPr>
              <w:widowControl w:val="0"/>
              <w:autoSpaceDE w:val="0"/>
              <w:autoSpaceDN w:val="0"/>
              <w:adjustRightInd w:val="0"/>
              <w:ind w:firstLine="720"/>
              <w:jc w:val="both"/>
              <w:rPr>
                <w:rFonts w:ascii="Times New Roman" w:hAnsi="Times New Roman"/>
                <w:sz w:val="28"/>
                <w:szCs w:val="28"/>
              </w:rPr>
            </w:pPr>
          </w:p>
        </w:tc>
        <w:tc>
          <w:tcPr>
            <w:tcW w:w="3214" w:type="dxa"/>
            <w:shd w:val="clear" w:color="auto" w:fill="auto"/>
          </w:tcPr>
          <w:p w:rsidR="0099519D" w:rsidRDefault="0099519D" w:rsidP="0099519D">
            <w:pPr>
              <w:widowControl w:val="0"/>
              <w:autoSpaceDE w:val="0"/>
              <w:autoSpaceDN w:val="0"/>
              <w:adjustRightInd w:val="0"/>
              <w:ind w:firstLine="720"/>
              <w:jc w:val="right"/>
              <w:rPr>
                <w:rFonts w:ascii="Times New Roman" w:hAnsi="Times New Roman"/>
                <w:sz w:val="28"/>
                <w:szCs w:val="28"/>
              </w:rPr>
            </w:pPr>
          </w:p>
        </w:tc>
      </w:tr>
      <w:tr w:rsidR="0099519D" w:rsidRPr="009E7B70" w:rsidTr="0099519D">
        <w:tc>
          <w:tcPr>
            <w:tcW w:w="3233" w:type="dxa"/>
            <w:shd w:val="clear" w:color="auto" w:fill="auto"/>
          </w:tcPr>
          <w:p w:rsidR="0099519D" w:rsidRDefault="0099519D" w:rsidP="0099519D">
            <w:pPr>
              <w:widowControl w:val="0"/>
              <w:autoSpaceDE w:val="0"/>
              <w:autoSpaceDN w:val="0"/>
              <w:adjustRightInd w:val="0"/>
              <w:jc w:val="both"/>
              <w:rPr>
                <w:rFonts w:ascii="Times New Roman" w:hAnsi="Times New Roman"/>
                <w:sz w:val="28"/>
                <w:szCs w:val="28"/>
              </w:rPr>
            </w:pPr>
          </w:p>
          <w:p w:rsidR="0099519D" w:rsidRDefault="0099519D" w:rsidP="0099519D">
            <w:pPr>
              <w:widowControl w:val="0"/>
              <w:autoSpaceDE w:val="0"/>
              <w:autoSpaceDN w:val="0"/>
              <w:adjustRightInd w:val="0"/>
              <w:jc w:val="both"/>
              <w:rPr>
                <w:rFonts w:ascii="Times New Roman" w:hAnsi="Times New Roman"/>
                <w:sz w:val="28"/>
                <w:szCs w:val="28"/>
              </w:rPr>
            </w:pPr>
          </w:p>
          <w:p w:rsidR="0099519D" w:rsidRDefault="0099519D" w:rsidP="0099519D">
            <w:pPr>
              <w:widowControl w:val="0"/>
              <w:autoSpaceDE w:val="0"/>
              <w:autoSpaceDN w:val="0"/>
              <w:adjustRightInd w:val="0"/>
              <w:jc w:val="both"/>
              <w:rPr>
                <w:rFonts w:ascii="Times New Roman" w:hAnsi="Times New Roman"/>
                <w:sz w:val="28"/>
                <w:szCs w:val="28"/>
              </w:rPr>
            </w:pPr>
          </w:p>
          <w:p w:rsidR="0099519D" w:rsidRPr="009E7B70" w:rsidRDefault="0099519D" w:rsidP="0099519D">
            <w:pPr>
              <w:widowControl w:val="0"/>
              <w:autoSpaceDE w:val="0"/>
              <w:autoSpaceDN w:val="0"/>
              <w:adjustRightInd w:val="0"/>
              <w:jc w:val="both"/>
              <w:rPr>
                <w:rFonts w:ascii="Times New Roman" w:hAnsi="Times New Roman"/>
                <w:sz w:val="28"/>
                <w:szCs w:val="28"/>
              </w:rPr>
            </w:pPr>
          </w:p>
        </w:tc>
        <w:tc>
          <w:tcPr>
            <w:tcW w:w="3124" w:type="dxa"/>
            <w:shd w:val="clear" w:color="auto" w:fill="auto"/>
          </w:tcPr>
          <w:p w:rsidR="0099519D" w:rsidRPr="009E7B70" w:rsidRDefault="0099519D" w:rsidP="0099519D">
            <w:pPr>
              <w:widowControl w:val="0"/>
              <w:autoSpaceDE w:val="0"/>
              <w:autoSpaceDN w:val="0"/>
              <w:adjustRightInd w:val="0"/>
              <w:ind w:firstLine="720"/>
              <w:jc w:val="both"/>
              <w:rPr>
                <w:rFonts w:ascii="Times New Roman" w:hAnsi="Times New Roman"/>
                <w:sz w:val="28"/>
                <w:szCs w:val="28"/>
              </w:rPr>
            </w:pPr>
          </w:p>
        </w:tc>
        <w:tc>
          <w:tcPr>
            <w:tcW w:w="3214" w:type="dxa"/>
            <w:shd w:val="clear" w:color="auto" w:fill="auto"/>
          </w:tcPr>
          <w:p w:rsidR="0099519D" w:rsidRPr="009E7B70" w:rsidRDefault="0099519D" w:rsidP="0099519D">
            <w:pPr>
              <w:widowControl w:val="0"/>
              <w:autoSpaceDE w:val="0"/>
              <w:autoSpaceDN w:val="0"/>
              <w:adjustRightInd w:val="0"/>
              <w:ind w:firstLine="720"/>
              <w:jc w:val="right"/>
              <w:rPr>
                <w:rFonts w:ascii="Times New Roman" w:hAnsi="Times New Roman"/>
                <w:sz w:val="28"/>
                <w:szCs w:val="28"/>
              </w:rPr>
            </w:pPr>
          </w:p>
        </w:tc>
      </w:tr>
    </w:tbl>
    <w:p w:rsidR="0099519D" w:rsidRDefault="0099519D" w:rsidP="00A95C74">
      <w:pPr>
        <w:ind w:right="-1"/>
        <w:rPr>
          <w:rFonts w:ascii="Times New Roman" w:hAnsi="Times New Roman"/>
        </w:rPr>
      </w:pPr>
    </w:p>
    <w:p w:rsidR="00C176DC" w:rsidRPr="00C176DC" w:rsidRDefault="00C176DC" w:rsidP="004F584D">
      <w:pPr>
        <w:ind w:left="5670" w:right="-1"/>
        <w:rPr>
          <w:rFonts w:ascii="Times New Roman" w:hAnsi="Times New Roman"/>
        </w:rPr>
      </w:pPr>
      <w:r w:rsidRPr="00C176DC">
        <w:rPr>
          <w:rFonts w:ascii="Times New Roman" w:hAnsi="Times New Roman"/>
        </w:rPr>
        <w:t>Татарстан Республикасы «Лениногорск муниципаль районы» муниципаль берәмлеге Башкарма комитетының 2022 елның 22  августындагы 774 номерлы карары белән расланды</w:t>
      </w:r>
    </w:p>
    <w:p w:rsidR="00C176DC" w:rsidRPr="00C176DC" w:rsidRDefault="00C176DC" w:rsidP="004F584D">
      <w:pPr>
        <w:ind w:left="5670" w:right="-1"/>
        <w:rPr>
          <w:rFonts w:ascii="Times New Roman" w:hAnsi="Times New Roman"/>
        </w:rPr>
      </w:pPr>
    </w:p>
    <w:p w:rsidR="00144994" w:rsidRPr="00023099" w:rsidRDefault="00144994" w:rsidP="00015973">
      <w:pPr>
        <w:ind w:right="-1"/>
        <w:jc w:val="center"/>
        <w:rPr>
          <w:rFonts w:ascii="Times New Roman" w:hAnsi="Times New Roman"/>
          <w:b/>
          <w:bCs/>
          <w:sz w:val="28"/>
          <w:szCs w:val="20"/>
          <w:lang w:eastAsia="zh-CN"/>
        </w:rPr>
      </w:pPr>
    </w:p>
    <w:p w:rsidR="00144994" w:rsidRPr="00C176DC" w:rsidRDefault="00C176DC" w:rsidP="00C176DC">
      <w:pPr>
        <w:keepNext/>
        <w:ind w:firstLine="709"/>
        <w:jc w:val="center"/>
        <w:outlineLvl w:val="0"/>
        <w:rPr>
          <w:rFonts w:ascii="Times New Roman" w:hAnsi="Times New Roman"/>
          <w:bCs/>
          <w:sz w:val="28"/>
          <w:szCs w:val="20"/>
          <w:lang w:eastAsia="zh-CN"/>
        </w:rPr>
      </w:pPr>
      <w:r w:rsidRPr="00C176DC">
        <w:rPr>
          <w:rFonts w:ascii="Times New Roman" w:hAnsi="Times New Roman"/>
          <w:bCs/>
          <w:sz w:val="28"/>
          <w:szCs w:val="20"/>
          <w:lang w:eastAsia="zh-CN"/>
        </w:rPr>
        <w:t>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күрсәтүнең административ регламенты</w:t>
      </w:r>
    </w:p>
    <w:p w:rsidR="00C176DC" w:rsidRPr="00023099" w:rsidRDefault="00C176DC" w:rsidP="00164951">
      <w:pPr>
        <w:keepNext/>
        <w:ind w:firstLine="709"/>
        <w:jc w:val="both"/>
        <w:outlineLvl w:val="0"/>
        <w:rPr>
          <w:rFonts w:ascii="Times New Roman" w:hAnsi="Times New Roman"/>
          <w:b/>
          <w:bCs/>
          <w:sz w:val="28"/>
          <w:szCs w:val="20"/>
          <w:lang w:eastAsia="zh-CN"/>
        </w:rPr>
      </w:pPr>
    </w:p>
    <w:p w:rsidR="00811AA7" w:rsidRPr="00023099" w:rsidRDefault="00C176DC" w:rsidP="00164951">
      <w:pPr>
        <w:pStyle w:val="af"/>
        <w:keepNext/>
        <w:numPr>
          <w:ilvl w:val="0"/>
          <w:numId w:val="19"/>
        </w:numPr>
        <w:ind w:left="0" w:firstLine="0"/>
        <w:jc w:val="center"/>
        <w:outlineLvl w:val="0"/>
        <w:rPr>
          <w:rFonts w:ascii="Times New Roman" w:hAnsi="Times New Roman"/>
          <w:sz w:val="28"/>
          <w:szCs w:val="20"/>
          <w:lang w:eastAsia="zh-CN"/>
        </w:rPr>
      </w:pPr>
      <w:r>
        <w:rPr>
          <w:rFonts w:ascii="Times New Roman" w:hAnsi="Times New Roman"/>
          <w:sz w:val="28"/>
          <w:lang w:val="tt-RU"/>
        </w:rPr>
        <w:t>Гомуми нигезләмәләр</w:t>
      </w:r>
    </w:p>
    <w:p w:rsidR="003F3328" w:rsidRPr="00023099" w:rsidRDefault="003F3328" w:rsidP="002F3A3F">
      <w:pPr>
        <w:keepNext/>
        <w:ind w:left="360"/>
        <w:jc w:val="center"/>
        <w:outlineLvl w:val="0"/>
        <w:rPr>
          <w:rFonts w:ascii="Times New Roman" w:hAnsi="Times New Roman"/>
          <w:sz w:val="28"/>
          <w:szCs w:val="20"/>
          <w:lang w:eastAsia="zh-CN"/>
        </w:rPr>
      </w:pPr>
      <w:r w:rsidRPr="00023099">
        <w:rPr>
          <w:rFonts w:ascii="Times New Roman" w:hAnsi="Times New Roman"/>
          <w:sz w:val="28"/>
          <w:szCs w:val="20"/>
          <w:lang w:eastAsia="zh-CN"/>
        </w:rPr>
        <w:t>1.1.</w:t>
      </w:r>
      <w:r w:rsidRPr="00023099">
        <w:rPr>
          <w:rFonts w:ascii="Times New Roman" w:hAnsi="Times New Roman"/>
          <w:sz w:val="28"/>
          <w:szCs w:val="20"/>
          <w:lang w:eastAsia="zh-CN"/>
        </w:rPr>
        <w:tab/>
      </w:r>
      <w:r w:rsidR="00535081" w:rsidRPr="00535081">
        <w:rPr>
          <w:rFonts w:ascii="Times New Roman" w:hAnsi="Times New Roman"/>
          <w:sz w:val="28"/>
          <w:szCs w:val="20"/>
          <w:lang w:eastAsia="zh-CN"/>
        </w:rPr>
        <w:t xml:space="preserve">Административ регламентны җайга салу предметы </w:t>
      </w:r>
    </w:p>
    <w:p w:rsidR="00965C43" w:rsidRPr="00023099" w:rsidRDefault="00965C43" w:rsidP="00164951">
      <w:pPr>
        <w:keepNext/>
        <w:ind w:firstLine="709"/>
        <w:jc w:val="both"/>
        <w:outlineLvl w:val="0"/>
        <w:rPr>
          <w:rFonts w:ascii="Times New Roman" w:hAnsi="Times New Roman"/>
          <w:sz w:val="28"/>
          <w:szCs w:val="20"/>
          <w:lang w:eastAsia="zh-CN"/>
        </w:rPr>
      </w:pPr>
      <w:bookmarkStart w:id="1" w:name="_Hlk40972767"/>
      <w:bookmarkStart w:id="2" w:name="_Hlk41043988"/>
      <w:bookmarkStart w:id="3" w:name="_Hlk40973750"/>
    </w:p>
    <w:p w:rsidR="00385C7E" w:rsidRPr="00385C7E" w:rsidRDefault="00385C7E" w:rsidP="00385C7E">
      <w:pPr>
        <w:keepNext/>
        <w:ind w:firstLine="709"/>
        <w:jc w:val="both"/>
        <w:outlineLvl w:val="0"/>
        <w:rPr>
          <w:rFonts w:ascii="Times New Roman" w:hAnsi="Times New Roman"/>
          <w:sz w:val="28"/>
          <w:szCs w:val="20"/>
          <w:lang w:val="tt-RU" w:eastAsia="zh-CN"/>
        </w:rPr>
      </w:pPr>
      <w:r w:rsidRPr="00385C7E">
        <w:rPr>
          <w:rFonts w:ascii="Times New Roman" w:hAnsi="Times New Roman"/>
          <w:sz w:val="28"/>
          <w:szCs w:val="20"/>
          <w:lang w:eastAsia="zh-CN"/>
        </w:rPr>
        <w:t>1.1.1. Муниципаль хезмәт күрсәтүнең әлеге административ регламенты (алга таба</w:t>
      </w:r>
      <w:r w:rsidRPr="00385C7E">
        <w:rPr>
          <w:rFonts w:ascii="Times New Roman" w:hAnsi="Times New Roman"/>
          <w:sz w:val="28"/>
          <w:szCs w:val="20"/>
          <w:lang w:val="tt-RU" w:eastAsia="zh-CN"/>
        </w:rPr>
        <w:t xml:space="preserve"> </w:t>
      </w:r>
      <w:r w:rsidRPr="00385C7E">
        <w:rPr>
          <w:rFonts w:ascii="Times New Roman" w:hAnsi="Times New Roman"/>
          <w:sz w:val="28"/>
          <w:szCs w:val="20"/>
          <w:lang w:eastAsia="zh-CN"/>
        </w:rPr>
        <w:t>-</w:t>
      </w:r>
      <w:r w:rsidRPr="00385C7E">
        <w:rPr>
          <w:rFonts w:ascii="Times New Roman" w:hAnsi="Times New Roman"/>
          <w:sz w:val="28"/>
          <w:szCs w:val="20"/>
          <w:lang w:val="tt-RU" w:eastAsia="zh-CN"/>
        </w:rPr>
        <w:t xml:space="preserve"> </w:t>
      </w:r>
      <w:r w:rsidRPr="00385C7E">
        <w:rPr>
          <w:rFonts w:ascii="Times New Roman" w:hAnsi="Times New Roman"/>
          <w:sz w:val="28"/>
          <w:szCs w:val="20"/>
          <w:lang w:eastAsia="zh-CN"/>
        </w:rPr>
        <w:t>административ регламент) 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күрсәтүнең стандартын һәм тәртибен билгели</w:t>
      </w:r>
      <w:r w:rsidRPr="00385C7E">
        <w:rPr>
          <w:rFonts w:ascii="Times New Roman" w:hAnsi="Times New Roman"/>
          <w:sz w:val="28"/>
          <w:szCs w:val="20"/>
          <w:lang w:val="tt-RU" w:eastAsia="zh-CN"/>
        </w:rPr>
        <w:t xml:space="preserve"> </w:t>
      </w:r>
      <w:r w:rsidRPr="00385C7E">
        <w:rPr>
          <w:rFonts w:ascii="Times New Roman" w:hAnsi="Times New Roman"/>
          <w:sz w:val="28"/>
          <w:szCs w:val="20"/>
          <w:lang w:eastAsia="zh-CN"/>
        </w:rPr>
        <w:t>(алга таба – муниципаль хезм</w:t>
      </w:r>
      <w:r w:rsidRPr="00385C7E">
        <w:rPr>
          <w:rFonts w:ascii="Times New Roman" w:hAnsi="Times New Roman"/>
          <w:sz w:val="28"/>
          <w:szCs w:val="20"/>
          <w:lang w:val="tt-RU" w:eastAsia="zh-CN"/>
        </w:rPr>
        <w:t>ә</w:t>
      </w:r>
      <w:r w:rsidRPr="00385C7E">
        <w:rPr>
          <w:rFonts w:ascii="Times New Roman" w:hAnsi="Times New Roman"/>
          <w:sz w:val="28"/>
          <w:szCs w:val="20"/>
          <w:lang w:eastAsia="zh-CN"/>
        </w:rPr>
        <w:t>т)</w:t>
      </w:r>
      <w:r w:rsidRPr="00385C7E">
        <w:rPr>
          <w:rFonts w:ascii="Times New Roman" w:hAnsi="Times New Roman"/>
          <w:sz w:val="28"/>
          <w:szCs w:val="20"/>
          <w:lang w:val="tt-RU" w:eastAsia="zh-CN"/>
        </w:rPr>
        <w:t>.</w:t>
      </w:r>
    </w:p>
    <w:p w:rsidR="00385C7E" w:rsidRPr="00385C7E" w:rsidRDefault="00385C7E" w:rsidP="00385C7E">
      <w:pPr>
        <w:keepNext/>
        <w:ind w:firstLine="709"/>
        <w:jc w:val="both"/>
        <w:outlineLvl w:val="0"/>
        <w:rPr>
          <w:rFonts w:ascii="Times New Roman" w:hAnsi="Times New Roman"/>
          <w:sz w:val="28"/>
          <w:szCs w:val="20"/>
          <w:lang w:val="tt-RU" w:eastAsia="zh-CN"/>
        </w:rPr>
      </w:pPr>
      <w:r w:rsidRPr="00385C7E">
        <w:rPr>
          <w:rFonts w:ascii="Times New Roman" w:hAnsi="Times New Roman"/>
          <w:sz w:val="28"/>
          <w:szCs w:val="20"/>
          <w:lang w:val="tt-RU" w:eastAsia="zh-CN"/>
        </w:rPr>
        <w:t>1.1.2. Административ регламент нигезләмәләре түбәндәге шартларга җавап бирүче авыл территорияләрендә яшәүче гражданнарга карата кулланыла:</w:t>
      </w:r>
    </w:p>
    <w:p w:rsidR="00385C7E" w:rsidRPr="00385C7E" w:rsidRDefault="00385C7E" w:rsidP="00385C7E">
      <w:pPr>
        <w:keepNext/>
        <w:ind w:firstLine="709"/>
        <w:jc w:val="both"/>
        <w:outlineLvl w:val="0"/>
        <w:rPr>
          <w:rFonts w:ascii="Times New Roman" w:hAnsi="Times New Roman"/>
          <w:sz w:val="28"/>
          <w:szCs w:val="20"/>
          <w:lang w:val="tt-RU" w:eastAsia="zh-CN"/>
        </w:rPr>
      </w:pPr>
      <w:r w:rsidRPr="00385C7E">
        <w:rPr>
          <w:rFonts w:ascii="Times New Roman" w:hAnsi="Times New Roman"/>
          <w:bCs/>
          <w:sz w:val="28"/>
          <w:szCs w:val="20"/>
          <w:lang w:val="tt-RU" w:eastAsia="zh-CN"/>
        </w:rPr>
        <w:t>торак төзелеше (сатып алу) өчен социаль түләүләрне файдаланып, торак шартларын яхшыртырга теләк белдергән катнашучылар исемлегенә кертү өчен:</w:t>
      </w:r>
    </w:p>
    <w:p w:rsidR="00385C7E" w:rsidRPr="00385C7E" w:rsidRDefault="00385C7E" w:rsidP="00385C7E">
      <w:pPr>
        <w:keepNext/>
        <w:ind w:firstLine="709"/>
        <w:jc w:val="both"/>
        <w:outlineLvl w:val="0"/>
        <w:rPr>
          <w:rFonts w:ascii="Times New Roman" w:hAnsi="Times New Roman"/>
          <w:sz w:val="28"/>
          <w:szCs w:val="20"/>
          <w:lang w:val="tt-RU" w:eastAsia="zh-CN"/>
        </w:rPr>
      </w:pPr>
      <w:r w:rsidRPr="00385C7E">
        <w:rPr>
          <w:rFonts w:ascii="Times New Roman" w:hAnsi="Times New Roman"/>
          <w:sz w:val="28"/>
          <w:szCs w:val="20"/>
          <w:lang w:val="tt-RU" w:eastAsia="zh-CN"/>
        </w:rPr>
        <w:t>а) социаль түләүләр алучылар - чараларда катнашучыларның авыл җирлегендә даими яшәве (яшәү урыны буенча теркәлүе);</w:t>
      </w:r>
    </w:p>
    <w:p w:rsidR="00385C7E" w:rsidRPr="00385C7E" w:rsidRDefault="00385C7E" w:rsidP="00385C7E">
      <w:pPr>
        <w:keepNext/>
        <w:ind w:firstLine="709"/>
        <w:jc w:val="both"/>
        <w:outlineLvl w:val="0"/>
        <w:rPr>
          <w:rFonts w:ascii="Times New Roman" w:hAnsi="Times New Roman"/>
          <w:sz w:val="28"/>
          <w:szCs w:val="20"/>
          <w:lang w:val="tt-RU" w:eastAsia="zh-CN"/>
        </w:rPr>
      </w:pPr>
      <w:r w:rsidRPr="00385C7E">
        <w:rPr>
          <w:rFonts w:ascii="Times New Roman" w:hAnsi="Times New Roman"/>
          <w:sz w:val="28"/>
          <w:szCs w:val="20"/>
          <w:lang w:val="tt-RU" w:eastAsia="zh-CN"/>
        </w:rPr>
        <w:t>б) социаль түләүләр алучылар-чараларда катнашучыларның авыл территорияләрендә хезмәт шартнамәсе буенча эшли торган яисә агросәнәгать комплексы өлкәсендә, яисә социаль сферада, яки авыл хуҗалыгы хайваннары өчен ветеринария эшчәнлеген (төп эш урыны) гамәлгә ашыручы оешмаларда (оештыру-хокукый рәвешләренә бәйсез рәвештә) индивидуаль эшкуарлык эшчәнлеге алып баручы (һөнәри белеме, һөнәр, белгечлекләр төркемендә яки «Ветеринария һәм зоотехния» әзерлеге юнәлеше буенча югары белеме булган) яисә урманнардан файдалану, аларны саклау, торгызу, урман үрчетү өлкәсендә идарәне гамәлгә ашыручы дәүләт хакимияте органнарында, шулай ук урман хуҗалыгының ведомство буйсынуындагы оешмаларында җыелма исемлекләргә кертү датасына кадәр кимендә бер ел хезмәт килешүе буенча эшләве яки авыл территорияләрендә шәхси эшмәкәрлек эшчәнлеге алып баруы;</w:t>
      </w:r>
    </w:p>
    <w:p w:rsidR="00385C7E" w:rsidRPr="00385C7E" w:rsidRDefault="00385C7E" w:rsidP="00385C7E">
      <w:pPr>
        <w:keepNext/>
        <w:ind w:firstLine="709"/>
        <w:jc w:val="both"/>
        <w:outlineLvl w:val="0"/>
        <w:rPr>
          <w:rFonts w:ascii="Times New Roman" w:hAnsi="Times New Roman"/>
          <w:sz w:val="28"/>
          <w:szCs w:val="20"/>
          <w:lang w:val="tt-RU" w:eastAsia="zh-CN"/>
        </w:rPr>
      </w:pPr>
      <w:r w:rsidRPr="00385C7E">
        <w:rPr>
          <w:rFonts w:ascii="Times New Roman" w:hAnsi="Times New Roman"/>
          <w:sz w:val="28"/>
          <w:szCs w:val="20"/>
          <w:lang w:val="tt-RU" w:eastAsia="zh-CN"/>
        </w:rPr>
        <w:t>в) торак төзелеше (сатып алу) буенча исәп-хисап бәясенең кимендә 30 проценты күләмендә үз һәм (яки) заем акчалары булуы. Гражданин, үз һәм (яки) заем акчалары булмаганда (җитәрлек дәрәҗәдә булмаган очракта), ана (гаилә) капиталы акчаларын (бер өлешен) Россия Федерациясе Хөкүмәтенең «Ана (гаилә) капиталы акчаларын (бер өлешен) торак шартларын яхшыртуга юнәлтү кагыйдәләре турында» 2007 елның 12 декабрендәге 862 номерлы карары белән билгеләнгән тәртиптә файдалана ала.</w:t>
      </w:r>
    </w:p>
    <w:p w:rsidR="00385C7E" w:rsidRPr="00385C7E" w:rsidRDefault="00385C7E" w:rsidP="00385C7E">
      <w:pPr>
        <w:keepNext/>
        <w:ind w:firstLine="709"/>
        <w:jc w:val="both"/>
        <w:outlineLvl w:val="0"/>
        <w:rPr>
          <w:rFonts w:ascii="Times New Roman" w:hAnsi="Times New Roman"/>
          <w:sz w:val="28"/>
          <w:szCs w:val="20"/>
          <w:lang w:val="tt-RU" w:eastAsia="zh-CN"/>
        </w:rPr>
      </w:pPr>
      <w:r w:rsidRPr="00385C7E">
        <w:rPr>
          <w:rFonts w:ascii="Times New Roman" w:hAnsi="Times New Roman"/>
          <w:sz w:val="28"/>
          <w:szCs w:val="20"/>
          <w:lang w:val="tt-RU" w:eastAsia="zh-CN"/>
        </w:rPr>
        <w:t>Социаль түләү күләмен исәпләү өчен файдаланыла торган торак төзелешенең (сатып алуның) исәп-хисап бәясе чираттагы финанс елына Россия Федерациясе субъекты чикләрендә авыл территорияләрендә төрле сандагы гаиләләр өчен билгеләнгән торак урыны гомуми мәйданы һәм гомуми торак мәйданының 1 кв.метры бәясеннән, ләкин чираттагы финанс елының I кварталына Россия Федерациясе Төзелеш һәм торак-коммуналь хуҗалык министрлыгы тарафыннан билгеләнә торган Россия Федерациясе субъекты буенча торак мәйданының 1 кв. метрының уртача базар бәясеннән артмаган бәясеннән чыгып билгеләнә (33 кв. метр - ялгыз гражданнар өчен, 42 кв. метр - 2 кешелек гаилә 1 өчен һәм 3 һәм аннан да күбрәк кеше тәшкил иткән гаилә буенча гаиләнең һәр әгъзасына 18әр кв. метр).</w:t>
      </w:r>
    </w:p>
    <w:p w:rsidR="00385C7E" w:rsidRPr="00385C7E" w:rsidRDefault="00385C7E" w:rsidP="00385C7E">
      <w:pPr>
        <w:keepNext/>
        <w:ind w:firstLine="709"/>
        <w:jc w:val="both"/>
        <w:outlineLvl w:val="0"/>
        <w:rPr>
          <w:rFonts w:ascii="Times New Roman" w:hAnsi="Times New Roman"/>
          <w:sz w:val="28"/>
          <w:szCs w:val="20"/>
          <w:lang w:val="tt-RU" w:eastAsia="zh-CN"/>
        </w:rPr>
      </w:pPr>
      <w:r w:rsidRPr="00385C7E">
        <w:rPr>
          <w:rFonts w:ascii="Times New Roman" w:hAnsi="Times New Roman"/>
          <w:sz w:val="28"/>
          <w:szCs w:val="20"/>
          <w:lang w:val="tt-RU" w:eastAsia="zh-CN"/>
        </w:rPr>
        <w:t>г) Россия Федерациясе Торак кодексының 51 статьясында билгеләнгән нигезләрдә җирле үзидарә органнары тарафыннан даими яшәү урыны буенча торак шартларын яхшыртуга мохтаҗ дип тану. Торак шартларын алдан ниятләп начарайткан гражданнар күрсәтелгән махсус гамәлләр башкарылганнан соң биш елдан да иртәрәк булмаган вакытта торак шартларын яхшыртуга мохтаҗ дип танылырга мөмкин.</w:t>
      </w:r>
    </w:p>
    <w:p w:rsidR="00385C7E" w:rsidRPr="00385C7E" w:rsidRDefault="00385C7E" w:rsidP="00385C7E">
      <w:pPr>
        <w:keepNext/>
        <w:ind w:firstLine="709"/>
        <w:jc w:val="both"/>
        <w:outlineLvl w:val="0"/>
        <w:rPr>
          <w:rFonts w:ascii="Times New Roman" w:hAnsi="Times New Roman"/>
          <w:sz w:val="28"/>
          <w:szCs w:val="20"/>
          <w:lang w:val="tt-RU" w:eastAsia="zh-CN"/>
        </w:rPr>
      </w:pPr>
      <w:r w:rsidRPr="00385C7E">
        <w:rPr>
          <w:rFonts w:ascii="Times New Roman" w:hAnsi="Times New Roman"/>
          <w:sz w:val="28"/>
          <w:szCs w:val="20"/>
          <w:lang w:val="tt-RU" w:eastAsia="zh-CN"/>
        </w:rPr>
        <w:t>торак урынны наем шартнамәсе буенча бирелә торган авыл территорияләрендә торак төзү (сатып алу) гамәлләрендә катнашучылар исемлегенә кертү өчен:</w:t>
      </w:r>
    </w:p>
    <w:p w:rsidR="00385C7E" w:rsidRPr="00385C7E" w:rsidRDefault="00385C7E" w:rsidP="00385C7E">
      <w:pPr>
        <w:keepNext/>
        <w:ind w:firstLine="709"/>
        <w:jc w:val="both"/>
        <w:outlineLvl w:val="0"/>
        <w:rPr>
          <w:rFonts w:ascii="Times New Roman" w:hAnsi="Times New Roman"/>
          <w:sz w:val="28"/>
          <w:szCs w:val="20"/>
          <w:lang w:eastAsia="zh-CN"/>
        </w:rPr>
      </w:pPr>
      <w:r w:rsidRPr="00385C7E">
        <w:rPr>
          <w:rFonts w:ascii="Times New Roman" w:hAnsi="Times New Roman"/>
          <w:sz w:val="28"/>
          <w:szCs w:val="20"/>
          <w:lang w:eastAsia="zh-CN"/>
        </w:rPr>
        <w:t>а) авыл территорияләрендә даими яшәү (яшәү урыны буенча теркә</w:t>
      </w:r>
      <w:r w:rsidRPr="00385C7E">
        <w:rPr>
          <w:rFonts w:ascii="Times New Roman" w:hAnsi="Times New Roman"/>
          <w:sz w:val="28"/>
          <w:szCs w:val="20"/>
          <w:lang w:val="tt-RU" w:eastAsia="zh-CN"/>
        </w:rPr>
        <w:t>л</w:t>
      </w:r>
      <w:r w:rsidRPr="00385C7E">
        <w:rPr>
          <w:rFonts w:ascii="Times New Roman" w:hAnsi="Times New Roman"/>
          <w:sz w:val="28"/>
          <w:szCs w:val="20"/>
          <w:lang w:eastAsia="zh-CN"/>
        </w:rPr>
        <w:t>ү);</w:t>
      </w:r>
    </w:p>
    <w:p w:rsidR="00385C7E" w:rsidRPr="00385C7E" w:rsidRDefault="00385C7E" w:rsidP="00385C7E">
      <w:pPr>
        <w:keepNext/>
        <w:ind w:firstLine="709"/>
        <w:jc w:val="both"/>
        <w:outlineLvl w:val="0"/>
        <w:rPr>
          <w:rFonts w:ascii="Times New Roman" w:hAnsi="Times New Roman"/>
          <w:sz w:val="28"/>
          <w:szCs w:val="20"/>
          <w:lang w:eastAsia="zh-CN"/>
        </w:rPr>
      </w:pPr>
      <w:r w:rsidRPr="00385C7E">
        <w:rPr>
          <w:rFonts w:ascii="Times New Roman" w:hAnsi="Times New Roman"/>
          <w:sz w:val="28"/>
          <w:szCs w:val="20"/>
          <w:lang w:eastAsia="zh-CN"/>
        </w:rPr>
        <w:t>б) авыл территорияләрендә хезмәт шартнамәсе</w:t>
      </w:r>
      <w:r w:rsidRPr="00385C7E">
        <w:rPr>
          <w:rFonts w:ascii="Times New Roman" w:hAnsi="Times New Roman"/>
          <w:sz w:val="28"/>
          <w:szCs w:val="20"/>
          <w:lang w:val="tt-RU" w:eastAsia="zh-CN"/>
        </w:rPr>
        <w:t xml:space="preserve"> буенча эшләү</w:t>
      </w:r>
      <w:r w:rsidRPr="00385C7E">
        <w:rPr>
          <w:rFonts w:ascii="Times New Roman" w:hAnsi="Times New Roman"/>
          <w:sz w:val="28"/>
          <w:szCs w:val="20"/>
          <w:lang w:eastAsia="zh-CN"/>
        </w:rPr>
        <w:t xml:space="preserve"> яисә индивидуаль эшкуарлык эшчәнлеген гамәлгә ашыру (төп эш урыны) (авыл территорияләрендә яшәүче гражданнарның - торак урыннарын наем шартнамәләре буенча торак алучыларның җыелма исемлекләргә кертү датасына</w:t>
      </w:r>
      <w:r w:rsidRPr="00385C7E">
        <w:rPr>
          <w:rFonts w:ascii="Times New Roman" w:hAnsi="Times New Roman"/>
          <w:sz w:val="28"/>
          <w:szCs w:val="20"/>
          <w:lang w:val="tt-RU" w:eastAsia="zh-CN"/>
        </w:rPr>
        <w:t xml:space="preserve"> кадәр</w:t>
      </w:r>
      <w:r w:rsidRPr="00385C7E">
        <w:rPr>
          <w:rFonts w:ascii="Times New Roman" w:hAnsi="Times New Roman"/>
          <w:sz w:val="28"/>
          <w:szCs w:val="20"/>
          <w:lang w:eastAsia="zh-CN"/>
        </w:rPr>
        <w:t xml:space="preserve"> кимендә 1 ел дәвамында бер өлкә оешмаларында өзлексез</w:t>
      </w:r>
      <w:r w:rsidRPr="00385C7E">
        <w:rPr>
          <w:rFonts w:ascii="Times New Roman" w:hAnsi="Times New Roman"/>
          <w:sz w:val="28"/>
          <w:szCs w:val="20"/>
          <w:lang w:val="tt-RU" w:eastAsia="zh-CN"/>
        </w:rPr>
        <w:t xml:space="preserve"> эшләве</w:t>
      </w:r>
      <w:r w:rsidRPr="00385C7E">
        <w:rPr>
          <w:rFonts w:ascii="Times New Roman" w:hAnsi="Times New Roman"/>
          <w:sz w:val="28"/>
          <w:szCs w:val="20"/>
          <w:lang w:eastAsia="zh-CN"/>
        </w:rPr>
        <w:t>);</w:t>
      </w:r>
    </w:p>
    <w:p w:rsidR="00385C7E" w:rsidRPr="00385C7E" w:rsidRDefault="00385C7E" w:rsidP="00385C7E">
      <w:pPr>
        <w:keepNext/>
        <w:ind w:firstLine="709"/>
        <w:jc w:val="both"/>
        <w:outlineLvl w:val="0"/>
        <w:rPr>
          <w:rFonts w:ascii="Times New Roman" w:hAnsi="Times New Roman"/>
          <w:sz w:val="28"/>
          <w:szCs w:val="20"/>
          <w:lang w:val="tt-RU" w:eastAsia="zh-CN"/>
        </w:rPr>
      </w:pPr>
      <w:r w:rsidRPr="00385C7E">
        <w:rPr>
          <w:rFonts w:ascii="Times New Roman" w:hAnsi="Times New Roman"/>
          <w:sz w:val="28"/>
          <w:szCs w:val="20"/>
          <w:lang w:eastAsia="zh-CN"/>
        </w:rPr>
        <w:t>в) граждан даими яши</w:t>
      </w:r>
      <w:r w:rsidRPr="00385C7E">
        <w:rPr>
          <w:rFonts w:ascii="Times New Roman" w:hAnsi="Times New Roman"/>
          <w:sz w:val="28"/>
          <w:szCs w:val="20"/>
          <w:lang w:val="tt-RU" w:eastAsia="zh-CN"/>
        </w:rPr>
        <w:t xml:space="preserve"> торган</w:t>
      </w:r>
      <w:r w:rsidRPr="00385C7E">
        <w:rPr>
          <w:rFonts w:ascii="Times New Roman" w:hAnsi="Times New Roman"/>
          <w:sz w:val="28"/>
          <w:szCs w:val="20"/>
          <w:lang w:eastAsia="zh-CN"/>
        </w:rPr>
        <w:t xml:space="preserve"> (теркәлгән) муниципаль район (шәһәр округы) чикләрендәге авыл территорияләрендә торак шартларын яхшыртуга мохтаҗ дип тану яис</w:t>
      </w:r>
      <w:r w:rsidRPr="00385C7E">
        <w:rPr>
          <w:rFonts w:ascii="Times New Roman" w:hAnsi="Times New Roman"/>
          <w:sz w:val="28"/>
          <w:szCs w:val="20"/>
          <w:lang w:val="tt-RU" w:eastAsia="zh-CN"/>
        </w:rPr>
        <w:t>ә</w:t>
      </w:r>
      <w:r w:rsidRPr="00385C7E">
        <w:rPr>
          <w:rFonts w:ascii="Times New Roman" w:hAnsi="Times New Roman"/>
          <w:sz w:val="28"/>
          <w:szCs w:val="20"/>
          <w:lang w:eastAsia="zh-CN"/>
        </w:rPr>
        <w:t xml:space="preserve"> </w:t>
      </w:r>
      <w:r w:rsidRPr="00385C7E">
        <w:rPr>
          <w:rFonts w:ascii="Times New Roman" w:hAnsi="Times New Roman"/>
          <w:sz w:val="28"/>
          <w:szCs w:val="20"/>
          <w:lang w:val="tt-RU" w:eastAsia="zh-CN"/>
        </w:rPr>
        <w:t>торак урыны (торак йорт) булмаган очракта ата-аналар (шул исәптән уллыкка алучылар), һәм (яки) бертуган һәм үги абый-апалар, бабайлар (әбиләр) белән бергә даими яшәү.</w:t>
      </w:r>
    </w:p>
    <w:p w:rsidR="003F3328" w:rsidRPr="00385C7E" w:rsidRDefault="003F3328" w:rsidP="0050374F">
      <w:pPr>
        <w:keepNext/>
        <w:ind w:firstLine="709"/>
        <w:jc w:val="both"/>
        <w:outlineLvl w:val="0"/>
        <w:rPr>
          <w:rFonts w:ascii="Times New Roman" w:hAnsi="Times New Roman"/>
          <w:sz w:val="28"/>
          <w:szCs w:val="20"/>
          <w:lang w:val="tt-RU" w:eastAsia="zh-CN"/>
        </w:rPr>
      </w:pPr>
    </w:p>
    <w:p w:rsidR="002A2F3A" w:rsidRDefault="002A2F3A" w:rsidP="00605BAC">
      <w:pPr>
        <w:jc w:val="center"/>
        <w:rPr>
          <w:rFonts w:ascii="Times New Roman" w:hAnsi="Times New Roman"/>
          <w:sz w:val="28"/>
          <w:szCs w:val="28"/>
        </w:rPr>
      </w:pPr>
    </w:p>
    <w:p w:rsidR="00385C7E" w:rsidRPr="00385C7E" w:rsidRDefault="00385C7E" w:rsidP="00385C7E">
      <w:pPr>
        <w:pStyle w:val="af"/>
        <w:autoSpaceDE w:val="0"/>
        <w:autoSpaceDN w:val="0"/>
        <w:adjustRightInd w:val="0"/>
        <w:ind w:firstLine="709"/>
        <w:jc w:val="both"/>
        <w:rPr>
          <w:rFonts w:ascii="Times New Roman" w:hAnsi="Times New Roman"/>
          <w:sz w:val="28"/>
          <w:szCs w:val="28"/>
        </w:rPr>
      </w:pPr>
      <w:r w:rsidRPr="00385C7E">
        <w:rPr>
          <w:rFonts w:ascii="Times New Roman" w:hAnsi="Times New Roman"/>
          <w:sz w:val="28"/>
          <w:szCs w:val="28"/>
        </w:rPr>
        <w:t xml:space="preserve">1.2 Гариза бирүчеләрнең категорияләре </w:t>
      </w:r>
    </w:p>
    <w:p w:rsidR="00385C7E" w:rsidRPr="00385C7E" w:rsidRDefault="00385C7E" w:rsidP="00385C7E">
      <w:pPr>
        <w:pStyle w:val="af"/>
        <w:autoSpaceDE w:val="0"/>
        <w:autoSpaceDN w:val="0"/>
        <w:adjustRightInd w:val="0"/>
        <w:ind w:firstLine="709"/>
        <w:jc w:val="both"/>
        <w:rPr>
          <w:rFonts w:ascii="Times New Roman" w:hAnsi="Times New Roman"/>
          <w:sz w:val="28"/>
          <w:szCs w:val="28"/>
        </w:rPr>
      </w:pPr>
    </w:p>
    <w:p w:rsidR="00385C7E" w:rsidRPr="00385C7E" w:rsidRDefault="00385C7E" w:rsidP="00385C7E">
      <w:pPr>
        <w:autoSpaceDE w:val="0"/>
        <w:autoSpaceDN w:val="0"/>
        <w:adjustRightInd w:val="0"/>
        <w:jc w:val="both"/>
        <w:rPr>
          <w:rFonts w:ascii="Times New Roman" w:hAnsi="Times New Roman"/>
          <w:sz w:val="28"/>
          <w:szCs w:val="28"/>
        </w:rPr>
      </w:pPr>
      <w:r w:rsidRPr="006E08F0">
        <w:rPr>
          <w:rFonts w:ascii="Times New Roman" w:hAnsi="Times New Roman"/>
          <w:sz w:val="28"/>
          <w:szCs w:val="28"/>
        </w:rPr>
        <w:t xml:space="preserve">         </w:t>
      </w:r>
      <w:r w:rsidRPr="00385C7E">
        <w:rPr>
          <w:rFonts w:ascii="Times New Roman" w:hAnsi="Times New Roman"/>
          <w:sz w:val="28"/>
          <w:szCs w:val="28"/>
        </w:rPr>
        <w:t>1.2.1. Муниципаль хезмәт алуга хокуклы затлар булып физик затлар (алга таба - мөрәҗәгать итүче) тора.</w:t>
      </w:r>
    </w:p>
    <w:p w:rsidR="00385C7E" w:rsidRPr="00385C7E" w:rsidRDefault="00385C7E" w:rsidP="00385C7E">
      <w:pPr>
        <w:autoSpaceDE w:val="0"/>
        <w:autoSpaceDN w:val="0"/>
        <w:adjustRightInd w:val="0"/>
        <w:jc w:val="both"/>
        <w:rPr>
          <w:rFonts w:ascii="Times New Roman" w:hAnsi="Times New Roman"/>
          <w:sz w:val="28"/>
          <w:szCs w:val="28"/>
        </w:rPr>
      </w:pPr>
      <w:r w:rsidRPr="006E08F0">
        <w:rPr>
          <w:rFonts w:ascii="Times New Roman" w:hAnsi="Times New Roman"/>
          <w:sz w:val="28"/>
          <w:szCs w:val="28"/>
        </w:rPr>
        <w:t xml:space="preserve">          </w:t>
      </w:r>
      <w:r w:rsidRPr="00385C7E">
        <w:rPr>
          <w:rFonts w:ascii="Times New Roman" w:hAnsi="Times New Roman"/>
          <w:sz w:val="28"/>
          <w:szCs w:val="28"/>
        </w:rPr>
        <w:t>1.2.2. Гариза белән үз вәкаләтләрен таныклый торган документ нигезендә эш итүче мөрәҗәгать итүченең вәкиле яки физик затның законлы вәкиле (алга таба - мөрәҗәгать итүче вәкиле) мөрәҗәгать итәргә хокуклы.</w:t>
      </w:r>
    </w:p>
    <w:p w:rsidR="003F3328" w:rsidRPr="00385C7E" w:rsidRDefault="003F3328" w:rsidP="00164951">
      <w:pPr>
        <w:pStyle w:val="af"/>
        <w:autoSpaceDE w:val="0"/>
        <w:autoSpaceDN w:val="0"/>
        <w:adjustRightInd w:val="0"/>
        <w:ind w:left="0" w:firstLine="709"/>
        <w:jc w:val="both"/>
        <w:rPr>
          <w:rFonts w:ascii="Times New Roman" w:hAnsi="Times New Roman"/>
          <w:spacing w:val="1"/>
          <w:sz w:val="28"/>
          <w:szCs w:val="28"/>
        </w:rPr>
      </w:pP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1.3. Муниципаль хезмәт күрсәтү турында мәгълүмат бирү тәртибе</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1.3.1. Муниципаль хезмәт күрсәтү тәртибе турында мәгълүмат урнаштырыла:</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 xml:space="preserve">1) дәүләт һәм муниципаль хезмәтләр күрсәтүнең күпфункцияле үзәкләре биналарында урнашкан муниципаль хезмәт күрсәтү турында визуаль һәм текстлы мәгълүматны үз эченә алган стендларда; </w:t>
      </w:r>
    </w:p>
    <w:p w:rsidR="004857E7" w:rsidRPr="00023099" w:rsidRDefault="00DA21DD" w:rsidP="00DA21DD">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 xml:space="preserve">2) «Интернет» мәгълүмат-телекоммуникация челтәрендәге муниципаль районның рәсми сайтында </w:t>
      </w:r>
      <w:r w:rsidR="004857E7" w:rsidRPr="00023099">
        <w:rPr>
          <w:rFonts w:ascii="Times New Roman" w:hAnsi="Times New Roman"/>
          <w:spacing w:val="1"/>
          <w:sz w:val="28"/>
          <w:szCs w:val="28"/>
        </w:rPr>
        <w:t>(http</w:t>
      </w:r>
      <w:r w:rsidR="00DE3195" w:rsidRPr="00023099">
        <w:rPr>
          <w:rFonts w:ascii="Times New Roman" w:hAnsi="Times New Roman"/>
          <w:spacing w:val="1"/>
          <w:sz w:val="28"/>
          <w:szCs w:val="28"/>
          <w:lang w:val="en-US"/>
        </w:rPr>
        <w:t>s</w:t>
      </w:r>
      <w:r w:rsidR="004857E7" w:rsidRPr="00023099">
        <w:rPr>
          <w:rFonts w:ascii="Times New Roman" w:hAnsi="Times New Roman"/>
          <w:spacing w:val="1"/>
          <w:sz w:val="28"/>
          <w:szCs w:val="28"/>
        </w:rPr>
        <w:t xml:space="preserve">://www. </w:t>
      </w:r>
      <w:r w:rsidR="006D228D">
        <w:rPr>
          <w:rFonts w:ascii="Times New Roman" w:hAnsi="Times New Roman"/>
          <w:spacing w:val="1"/>
          <w:sz w:val="28"/>
          <w:szCs w:val="28"/>
          <w:lang w:val="en-US"/>
        </w:rPr>
        <w:t>Leninogorsk</w:t>
      </w:r>
      <w:r w:rsidR="004857E7" w:rsidRPr="00023099">
        <w:rPr>
          <w:rFonts w:ascii="Times New Roman" w:hAnsi="Times New Roman"/>
          <w:spacing w:val="1"/>
          <w:sz w:val="28"/>
          <w:szCs w:val="28"/>
        </w:rPr>
        <w:t>.tatar.ru);</w:t>
      </w: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3) Татарстан Республикасы дәүләт һәм муниципаль хезмәтләр порталында (https://uslugi.tatarstan.ru (алга таба</w:t>
      </w:r>
      <w:r w:rsidRPr="00DA21DD">
        <w:rPr>
          <w:rFonts w:ascii="Times New Roman" w:hAnsi="Times New Roman"/>
          <w:spacing w:val="1"/>
          <w:sz w:val="28"/>
          <w:szCs w:val="28"/>
          <w:lang w:val="tt-RU"/>
        </w:rPr>
        <w:t xml:space="preserve"> </w:t>
      </w:r>
      <w:r w:rsidRPr="00DA21DD">
        <w:rPr>
          <w:rFonts w:ascii="Times New Roman" w:hAnsi="Times New Roman"/>
          <w:spacing w:val="1"/>
          <w:sz w:val="28"/>
          <w:szCs w:val="28"/>
        </w:rPr>
        <w:t>-</w:t>
      </w:r>
      <w:r w:rsidRPr="00DA21DD">
        <w:rPr>
          <w:rFonts w:ascii="Times New Roman" w:hAnsi="Times New Roman"/>
          <w:spacing w:val="1"/>
          <w:sz w:val="28"/>
          <w:szCs w:val="28"/>
          <w:lang w:val="tt-RU"/>
        </w:rPr>
        <w:t xml:space="preserve"> </w:t>
      </w:r>
      <w:r w:rsidRPr="00DA21DD">
        <w:rPr>
          <w:rFonts w:ascii="Times New Roman" w:hAnsi="Times New Roman"/>
          <w:spacing w:val="1"/>
          <w:sz w:val="28"/>
          <w:szCs w:val="28"/>
        </w:rPr>
        <w:t>республика порталы);</w:t>
      </w: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4)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1.3.2. Муниципаль хезмәт күрсәтү мәсьәләләре буенча консультацияләр бирү түбәндәгечә гамәлгә ашырыла:</w:t>
      </w: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1)  дәүләт һәм муниципаль хезмәтләр күрсәтүнең күпфункцияле үзәкләренә телдән мөрәҗәгать иткәндә – шәхсән килеп яисә телефон аша;</w:t>
      </w: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2) республика порталының интерактив формасында;</w:t>
      </w: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3) Лениногорск</w:t>
      </w:r>
      <w:r w:rsidRPr="00DA21DD">
        <w:rPr>
          <w:rFonts w:ascii="Times New Roman" w:hAnsi="Times New Roman"/>
          <w:spacing w:val="1"/>
          <w:sz w:val="28"/>
          <w:szCs w:val="28"/>
          <w:lang w:val="tt-RU"/>
        </w:rPr>
        <w:t xml:space="preserve"> </w:t>
      </w:r>
      <w:r w:rsidRPr="00DA21DD">
        <w:rPr>
          <w:rFonts w:ascii="Times New Roman" w:hAnsi="Times New Roman"/>
          <w:spacing w:val="1"/>
          <w:sz w:val="28"/>
          <w:szCs w:val="28"/>
        </w:rPr>
        <w:t>муниципаль район</w:t>
      </w:r>
      <w:r w:rsidRPr="00DA21DD">
        <w:rPr>
          <w:rFonts w:ascii="Times New Roman" w:hAnsi="Times New Roman"/>
          <w:spacing w:val="1"/>
          <w:sz w:val="28"/>
          <w:szCs w:val="28"/>
          <w:lang w:val="tt-RU"/>
        </w:rPr>
        <w:t>ы</w:t>
      </w:r>
      <w:r w:rsidRPr="00DA21DD">
        <w:rPr>
          <w:rFonts w:ascii="Times New Roman" w:hAnsi="Times New Roman"/>
          <w:spacing w:val="1"/>
          <w:sz w:val="28"/>
          <w:szCs w:val="28"/>
        </w:rPr>
        <w:t xml:space="preserve"> Башкарма комитетында (алга таба - орган):</w:t>
      </w:r>
    </w:p>
    <w:p w:rsidR="004857E7" w:rsidRPr="00DA21DD" w:rsidRDefault="004857E7" w:rsidP="00164951">
      <w:pPr>
        <w:autoSpaceDE w:val="0"/>
        <w:autoSpaceDN w:val="0"/>
        <w:adjustRightInd w:val="0"/>
        <w:ind w:firstLine="709"/>
        <w:jc w:val="both"/>
        <w:rPr>
          <w:rFonts w:ascii="Times New Roman" w:hAnsi="Times New Roman"/>
          <w:color w:val="000000" w:themeColor="text1"/>
          <w:spacing w:val="1"/>
          <w:sz w:val="28"/>
          <w:szCs w:val="28"/>
        </w:rPr>
      </w:pPr>
      <w:r w:rsidRPr="00023099">
        <w:rPr>
          <w:rFonts w:ascii="Times New Roman" w:hAnsi="Times New Roman"/>
          <w:spacing w:val="1"/>
          <w:sz w:val="28"/>
          <w:szCs w:val="28"/>
        </w:rPr>
        <w:t xml:space="preserve">3) </w:t>
      </w:r>
      <w:r w:rsidR="00DA21DD">
        <w:rPr>
          <w:rFonts w:ascii="Times New Roman" w:hAnsi="Times New Roman"/>
          <w:color w:val="000000" w:themeColor="text1"/>
          <w:spacing w:val="1"/>
          <w:sz w:val="28"/>
          <w:szCs w:val="28"/>
        </w:rPr>
        <w:t>Татарстан Республикасы «</w:t>
      </w:r>
      <w:r w:rsidR="00DA21DD" w:rsidRPr="00DA21DD">
        <w:rPr>
          <w:rFonts w:ascii="Times New Roman" w:hAnsi="Times New Roman"/>
          <w:color w:val="000000" w:themeColor="text1"/>
          <w:spacing w:val="1"/>
          <w:sz w:val="28"/>
          <w:szCs w:val="28"/>
        </w:rPr>
        <w:t>Лениногорск муниципаль райо</w:t>
      </w:r>
      <w:r w:rsidR="00DA21DD">
        <w:rPr>
          <w:rFonts w:ascii="Times New Roman" w:hAnsi="Times New Roman"/>
          <w:color w:val="000000" w:themeColor="text1"/>
          <w:spacing w:val="1"/>
          <w:sz w:val="28"/>
          <w:szCs w:val="28"/>
        </w:rPr>
        <w:t>ны»</w:t>
      </w:r>
      <w:r w:rsidR="00DA21DD" w:rsidRPr="00DA21DD">
        <w:rPr>
          <w:rFonts w:ascii="Times New Roman" w:hAnsi="Times New Roman"/>
          <w:color w:val="000000" w:themeColor="text1"/>
          <w:spacing w:val="1"/>
          <w:sz w:val="28"/>
          <w:szCs w:val="28"/>
        </w:rPr>
        <w:t xml:space="preserve"> муниципаль берәмлеге Башкарма комитетында (алга таба-Орган):</w:t>
      </w:r>
    </w:p>
    <w:p w:rsidR="004857E7" w:rsidRPr="00023099" w:rsidRDefault="00DA21DD" w:rsidP="00164951">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 xml:space="preserve">телдән мөрәҗәгать иткәндә – шәхсән килеп яисә телефоннан </w:t>
      </w:r>
      <w:r w:rsidR="00AB3AE6">
        <w:rPr>
          <w:rFonts w:ascii="Times New Roman" w:hAnsi="Times New Roman"/>
          <w:spacing w:val="1"/>
          <w:sz w:val="28"/>
          <w:szCs w:val="28"/>
        </w:rPr>
        <w:t>8(85595)5-24-66</w:t>
      </w:r>
      <w:r w:rsidR="004857E7" w:rsidRPr="00023099">
        <w:rPr>
          <w:rFonts w:ascii="Times New Roman" w:hAnsi="Times New Roman"/>
          <w:spacing w:val="1"/>
          <w:sz w:val="28"/>
          <w:szCs w:val="28"/>
        </w:rPr>
        <w:t xml:space="preserve">; </w:t>
      </w: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язмача (шул исәптән электрон документ рәвешендә) мөрәҗәгать иткәндә – кәгазьдә язып, почта аша, электрон рәвештә – электрон почта аша.</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rPr>
        <w:t>1.3.3. Республика порталында муниципаль хезмәт күрсәтүнең тәртибе һәм сроклары турында мәгълүмат дәүләт һәм муниципаль хезмәтләр реестрында</w:t>
      </w:r>
      <w:r w:rsidRPr="00DA21DD">
        <w:rPr>
          <w:rFonts w:ascii="Times New Roman" w:hAnsi="Times New Roman"/>
          <w:spacing w:val="1"/>
          <w:sz w:val="28"/>
          <w:szCs w:val="28"/>
          <w:lang w:val="tt-RU"/>
        </w:rPr>
        <w:t>гы</w:t>
      </w:r>
      <w:r w:rsidRPr="00DA21DD">
        <w:rPr>
          <w:rFonts w:ascii="Times New Roman" w:hAnsi="Times New Roman"/>
          <w:spacing w:val="1"/>
          <w:sz w:val="28"/>
          <w:szCs w:val="28"/>
        </w:rPr>
        <w:t xml:space="preserve"> белешмәләр нигезендә мөрәҗәгать итүчегә бушлай бирелә.</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Муниципаль хезмәт күрсәтү сроклары һәм тәртибе турында мәгълүматка мөрәҗәгать итүче нинди дә булса таләпләрне үтәмичә керә ала, шул исәптән, мөрәҗәгать итүченең техник чараларына урнаштыру түләү алуны, мөрәҗәгать итүчене теркәү яки авторизацияләүне, яки аларга шәхси мәгълүматларны бирүне күздә тота, лицензия яки башка программа белән тәэмин итү хокукына ия булучы белән килешү төзүне таләп итә торган программа тәэмин ителешен кулланмый гына.</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1.3.4. Мөрәҗәгать итүче шәхсән үзе килгәндә яисә телефон аша шалтыратканда түбәндәге мәгълүмат бирелә:</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 xml:space="preserve">1) дәүләт һәм муниципаль хезмәтләр күрсәтүнең күпфункцияле үзәге, орган (адрес, эш графигы, белешмә телефоннары) урнашкан урын турында; </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 xml:space="preserve">2) муниципаль хезмәт күрсәтү тәртибе турында, гаризалар бирү ысуллары һәм сроклары турында; </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4) муниципаль хезмәт күрсәтү турында гаризаны карау өчен кирәкле документларның исемлеге, гаризаны кабул итү һәм теркәү сроклары турында;</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 xml:space="preserve">5) муниципаль хезмәт күрсәтүнең барышы турында; </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 xml:space="preserve">6) муниципаль хезмәт күрсәтү мәсьәләләре буенча мәгълүматның рәсми сайтта урнашу урыны турында; </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7) орган вазыйфаи затларының гамәлләренә яки гамәл кылмауларына карата шикаять белдерү тәртибе турында.</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Язмача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язмача рәвештә аңлаталар һәм мөрәҗәгатьне теркәгәннән соң өч эш көне эчендә мөрәҗәгать итүчегә җавап җибәрәләр. Җаваплар мөрәҗәгать иткән телдә бирелә. Мөрәҗәгать иткән телдә җавап бирү мөмкин булмаган очракта, Татарстан Республикасы дәүләт телләре файдаланыла.</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1.3.5. Муниципаль хезмәт күрсәтү мәсьәләләре буенча мәгълүмат Лениногорск муниципаль районының рәсми сайтында урнаштырылган.</w:t>
      </w:r>
    </w:p>
    <w:p w:rsidR="00DA21DD" w:rsidRPr="00DA21DD" w:rsidRDefault="00DA21DD" w:rsidP="00DA21DD">
      <w:pPr>
        <w:autoSpaceDE w:val="0"/>
        <w:autoSpaceDN w:val="0"/>
        <w:adjustRightInd w:val="0"/>
        <w:ind w:firstLine="709"/>
        <w:jc w:val="both"/>
        <w:rPr>
          <w:rFonts w:ascii="Times New Roman" w:hAnsi="Times New Roman"/>
          <w:spacing w:val="1"/>
          <w:sz w:val="28"/>
          <w:szCs w:val="28"/>
          <w:lang w:val="tt-RU"/>
        </w:rPr>
      </w:pPr>
      <w:r w:rsidRPr="00DA21DD">
        <w:rPr>
          <w:rFonts w:ascii="Times New Roman" w:hAnsi="Times New Roman"/>
          <w:spacing w:val="1"/>
          <w:sz w:val="28"/>
          <w:szCs w:val="28"/>
          <w:lang w:val="tt-RU"/>
        </w:rPr>
        <w:t>Лениногорск муниципаль районының «Интернет» мәгълүмат-телекоммуникация челтәрендәге рәсми сайтында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административ регламентның урнашу урыны, белешмә телефоннары, органның эш вакыты, муниципаль хезмәт күрсәтүгә гаризалар кабу</w:t>
      </w:r>
      <w:r>
        <w:rPr>
          <w:rFonts w:ascii="Times New Roman" w:hAnsi="Times New Roman"/>
          <w:spacing w:val="1"/>
          <w:sz w:val="28"/>
          <w:szCs w:val="28"/>
          <w:lang w:val="tt-RU"/>
        </w:rPr>
        <w:t>л итү графигы турында мәгълүмат</w:t>
      </w:r>
      <w:r w:rsidRPr="00DA21DD">
        <w:rPr>
          <w:rFonts w:ascii="Times New Roman" w:hAnsi="Times New Roman"/>
          <w:spacing w:val="1"/>
          <w:sz w:val="28"/>
          <w:szCs w:val="28"/>
          <w:lang w:val="tt-RU"/>
        </w:rPr>
        <w:t>.</w:t>
      </w:r>
    </w:p>
    <w:p w:rsidR="00DA21DD" w:rsidRDefault="00DA21DD" w:rsidP="00164951">
      <w:pPr>
        <w:autoSpaceDE w:val="0"/>
        <w:autoSpaceDN w:val="0"/>
        <w:adjustRightInd w:val="0"/>
        <w:ind w:firstLine="709"/>
        <w:jc w:val="both"/>
        <w:rPr>
          <w:rFonts w:ascii="Times New Roman" w:hAnsi="Times New Roman"/>
          <w:spacing w:val="1"/>
          <w:sz w:val="28"/>
          <w:szCs w:val="28"/>
          <w:lang w:val="tt-RU"/>
        </w:rPr>
      </w:pPr>
    </w:p>
    <w:p w:rsidR="005E6B6E" w:rsidRPr="006E08F0" w:rsidRDefault="005E6B6E" w:rsidP="00164951">
      <w:pPr>
        <w:autoSpaceDE w:val="0"/>
        <w:autoSpaceDN w:val="0"/>
        <w:adjustRightInd w:val="0"/>
        <w:ind w:firstLine="709"/>
        <w:jc w:val="both"/>
        <w:rPr>
          <w:rFonts w:ascii="Times New Roman" w:hAnsi="Times New Roman"/>
          <w:spacing w:val="1"/>
          <w:sz w:val="28"/>
          <w:szCs w:val="28"/>
          <w:lang w:val="tt-RU"/>
        </w:rPr>
      </w:pP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bookmarkStart w:id="4" w:name="_Hlk40972604"/>
      <w:bookmarkEnd w:id="1"/>
      <w:r w:rsidRPr="00DA21DD">
        <w:rPr>
          <w:rFonts w:ascii="Times New Roman" w:hAnsi="Times New Roman"/>
          <w:spacing w:val="1"/>
          <w:sz w:val="28"/>
          <w:szCs w:val="28"/>
        </w:rPr>
        <w:t>1.4. Муниципаль хезмәт күрсәтүне җайга сала торган норматив хокукый актлар</w:t>
      </w: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 xml:space="preserve">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дәүләт һәм муниципаль хезмәтләр реестрында урнаштырылган. </w:t>
      </w:r>
    </w:p>
    <w:p w:rsidR="00DA21DD" w:rsidRPr="00DA21DD" w:rsidRDefault="00DA21DD" w:rsidP="00DA21DD">
      <w:pPr>
        <w:autoSpaceDE w:val="0"/>
        <w:autoSpaceDN w:val="0"/>
        <w:adjustRightInd w:val="0"/>
        <w:ind w:firstLine="709"/>
        <w:jc w:val="both"/>
        <w:rPr>
          <w:rFonts w:ascii="Times New Roman" w:hAnsi="Times New Roman"/>
          <w:spacing w:val="1"/>
          <w:sz w:val="28"/>
          <w:szCs w:val="28"/>
        </w:rPr>
      </w:pPr>
      <w:r w:rsidRPr="00DA21DD">
        <w:rPr>
          <w:rFonts w:ascii="Times New Roman" w:hAnsi="Times New Roman"/>
          <w:spacing w:val="1"/>
          <w:sz w:val="28"/>
          <w:szCs w:val="28"/>
        </w:rPr>
        <w:t>1.4.2. Административ регламентның гамәлдәге редакциясендәге тексты «Интернет» мәгълүмат-телекоммуникация челтәрендәге</w:t>
      </w:r>
      <w:r>
        <w:rPr>
          <w:rFonts w:ascii="Times New Roman" w:hAnsi="Times New Roman"/>
          <w:spacing w:val="1"/>
          <w:sz w:val="28"/>
          <w:szCs w:val="28"/>
          <w:lang w:val="tt-RU"/>
        </w:rPr>
        <w:t xml:space="preserve"> Лениногорск</w:t>
      </w:r>
      <w:r w:rsidRPr="00DA21DD">
        <w:rPr>
          <w:rFonts w:ascii="Times New Roman" w:hAnsi="Times New Roman"/>
          <w:spacing w:val="1"/>
          <w:sz w:val="28"/>
          <w:szCs w:val="28"/>
        </w:rPr>
        <w:t xml:space="preserve"> муниципаль районның рәсми сайтында, дәүләт һәм муниципаль хезмәтләр реестрында урнаштырылырга тиеш.</w:t>
      </w:r>
    </w:p>
    <w:p w:rsidR="003F3328" w:rsidRPr="00023099" w:rsidRDefault="003F3328" w:rsidP="00164951">
      <w:pPr>
        <w:autoSpaceDE w:val="0"/>
        <w:autoSpaceDN w:val="0"/>
        <w:adjustRightInd w:val="0"/>
        <w:ind w:firstLine="709"/>
        <w:jc w:val="both"/>
        <w:rPr>
          <w:rFonts w:ascii="Times New Roman" w:hAnsi="Times New Roman"/>
          <w:sz w:val="28"/>
          <w:szCs w:val="28"/>
        </w:rPr>
      </w:pPr>
    </w:p>
    <w:bookmarkEnd w:id="2"/>
    <w:bookmarkEnd w:id="3"/>
    <w:bookmarkEnd w:id="4"/>
    <w:p w:rsidR="00DA21DD" w:rsidRPr="00DA21DD" w:rsidRDefault="00DA21DD" w:rsidP="00DA21DD">
      <w:pPr>
        <w:autoSpaceDE w:val="0"/>
        <w:autoSpaceDN w:val="0"/>
        <w:adjustRightInd w:val="0"/>
        <w:ind w:left="567" w:right="-1"/>
        <w:jc w:val="center"/>
        <w:rPr>
          <w:rFonts w:ascii="Times New Roman" w:hAnsi="Times New Roman"/>
          <w:sz w:val="28"/>
          <w:szCs w:val="28"/>
        </w:rPr>
      </w:pPr>
      <w:r w:rsidRPr="00DA21DD">
        <w:rPr>
          <w:rFonts w:ascii="Times New Roman" w:hAnsi="Times New Roman"/>
          <w:sz w:val="28"/>
          <w:szCs w:val="28"/>
        </w:rPr>
        <w:t>.5. Административ регламентта кулланыла торган терминнар һәм аларның билгеләмәләре</w:t>
      </w:r>
    </w:p>
    <w:p w:rsidR="00DA21DD" w:rsidRPr="00DA21DD" w:rsidRDefault="00DA21DD" w:rsidP="00DA21DD">
      <w:pPr>
        <w:autoSpaceDE w:val="0"/>
        <w:autoSpaceDN w:val="0"/>
        <w:adjustRightInd w:val="0"/>
        <w:ind w:left="567" w:right="-1" w:firstLine="709"/>
        <w:jc w:val="both"/>
        <w:rPr>
          <w:rFonts w:ascii="Times New Roman" w:hAnsi="Times New Roman"/>
          <w:sz w:val="28"/>
          <w:szCs w:val="28"/>
        </w:rPr>
      </w:pPr>
    </w:p>
    <w:p w:rsidR="00DA21DD" w:rsidRPr="00DA21DD" w:rsidRDefault="00DA21DD" w:rsidP="00DA21DD">
      <w:pPr>
        <w:autoSpaceDE w:val="0"/>
        <w:autoSpaceDN w:val="0"/>
        <w:adjustRightInd w:val="0"/>
        <w:ind w:right="-1" w:firstLine="709"/>
        <w:jc w:val="both"/>
        <w:rPr>
          <w:rFonts w:ascii="Times New Roman" w:hAnsi="Times New Roman"/>
          <w:sz w:val="28"/>
          <w:szCs w:val="28"/>
        </w:rPr>
      </w:pPr>
      <w:r w:rsidRPr="00DA21DD">
        <w:rPr>
          <w:rFonts w:ascii="Times New Roman" w:hAnsi="Times New Roman"/>
          <w:sz w:val="28"/>
          <w:szCs w:val="28"/>
        </w:rPr>
        <w:t>1.5.1.</w:t>
      </w:r>
      <w:r w:rsidRPr="00DA21DD">
        <w:t xml:space="preserve"> </w:t>
      </w:r>
      <w:r w:rsidRPr="00DA21DD">
        <w:rPr>
          <w:rFonts w:ascii="Times New Roman" w:hAnsi="Times New Roman"/>
          <w:sz w:val="28"/>
          <w:szCs w:val="28"/>
        </w:rPr>
        <w:t>Административ регламентта түбәндәге терминнар һәм билгеләмәләр кулланыла:</w:t>
      </w:r>
    </w:p>
    <w:p w:rsidR="00DA21DD" w:rsidRPr="00DA21DD" w:rsidRDefault="00DA21DD" w:rsidP="00DA21DD">
      <w:pPr>
        <w:ind w:firstLine="567"/>
        <w:jc w:val="both"/>
        <w:rPr>
          <w:rFonts w:ascii="Times New Roman" w:eastAsia="Times New Roman" w:hAnsi="Times New Roman"/>
          <w:sz w:val="28"/>
        </w:rPr>
      </w:pPr>
      <w:r w:rsidRPr="00DA21DD">
        <w:rPr>
          <w:rFonts w:ascii="Times New Roman" w:eastAsia="Times New Roman" w:hAnsi="Times New Roman"/>
          <w:sz w:val="28"/>
        </w:rPr>
        <w:t>авыл территорияләре дигәндә Татарстан Республикасы Авыл хуҗалыгы һәм азык-төлек министрлыгының 05.03.2020</w:t>
      </w:r>
      <w:r w:rsidRPr="00DA21DD">
        <w:rPr>
          <w:rFonts w:ascii="Times New Roman" w:eastAsia="Times New Roman" w:hAnsi="Times New Roman"/>
          <w:sz w:val="28"/>
          <w:lang w:val="tt-RU"/>
        </w:rPr>
        <w:t xml:space="preserve"> елның 05 мартындагы</w:t>
      </w:r>
      <w:r w:rsidRPr="00DA21DD">
        <w:rPr>
          <w:rFonts w:ascii="Times New Roman" w:eastAsia="Times New Roman" w:hAnsi="Times New Roman"/>
          <w:sz w:val="28"/>
        </w:rPr>
        <w:t xml:space="preserve"> 48/2-пр</w:t>
      </w:r>
      <w:r w:rsidRPr="00DA21DD">
        <w:rPr>
          <w:rFonts w:ascii="Times New Roman" w:eastAsia="Times New Roman" w:hAnsi="Times New Roman"/>
          <w:sz w:val="28"/>
          <w:lang w:val="tt-RU"/>
        </w:rPr>
        <w:t xml:space="preserve"> номерлы</w:t>
      </w:r>
      <w:r w:rsidRPr="00DA21DD">
        <w:rPr>
          <w:rFonts w:ascii="Times New Roman" w:eastAsia="Times New Roman" w:hAnsi="Times New Roman"/>
          <w:sz w:val="28"/>
        </w:rPr>
        <w:t xml:space="preserve"> боерыгы белән расланган Татарстан Республикасы авыл территорияләре исемлегендә күрсәтелгән авыл территорияләре аңлашыла;</w:t>
      </w:r>
    </w:p>
    <w:p w:rsidR="00DA21DD" w:rsidRPr="00DA21DD" w:rsidRDefault="00DA21DD" w:rsidP="00DA21DD">
      <w:pPr>
        <w:tabs>
          <w:tab w:val="left" w:pos="600"/>
          <w:tab w:val="left" w:pos="6810"/>
        </w:tabs>
        <w:ind w:right="-1" w:firstLine="709"/>
        <w:jc w:val="both"/>
        <w:rPr>
          <w:rFonts w:ascii="Times New Roman" w:hAnsi="Times New Roman"/>
          <w:sz w:val="28"/>
          <w:szCs w:val="28"/>
        </w:rPr>
      </w:pPr>
      <w:r w:rsidRPr="00DA21DD">
        <w:rPr>
          <w:rFonts w:ascii="Times New Roman" w:hAnsi="Times New Roman"/>
          <w:sz w:val="28"/>
          <w:szCs w:val="28"/>
        </w:rPr>
        <w:t>дәүләт һәм муниципаль хезмәтләр күрсәтү буенча күпфункци</w:t>
      </w:r>
      <w:r>
        <w:rPr>
          <w:rFonts w:ascii="Times New Roman" w:hAnsi="Times New Roman"/>
          <w:sz w:val="28"/>
          <w:szCs w:val="28"/>
        </w:rPr>
        <w:t>яле үзәкнең читтәге эш урыны – «</w:t>
      </w:r>
      <w:r w:rsidRPr="00DA21DD">
        <w:rPr>
          <w:rFonts w:ascii="Times New Roman" w:hAnsi="Times New Roman"/>
          <w:sz w:val="28"/>
          <w:szCs w:val="28"/>
        </w:rPr>
        <w:t>Дәүләт һәм муниципаль хезмәтләр күрсәтүнең күпфункцияле үзәкләре эшчәнлеген оешт</w:t>
      </w:r>
      <w:r>
        <w:rPr>
          <w:rFonts w:ascii="Times New Roman" w:hAnsi="Times New Roman"/>
          <w:sz w:val="28"/>
          <w:szCs w:val="28"/>
        </w:rPr>
        <w:t>ыру кагыйдәләрен раслау турында»</w:t>
      </w:r>
      <w:r w:rsidRPr="00DA21DD">
        <w:rPr>
          <w:rFonts w:ascii="Times New Roman" w:hAnsi="Times New Roman"/>
          <w:sz w:val="28"/>
          <w:szCs w:val="28"/>
        </w:rPr>
        <w:t xml:space="preserve">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w:t>
      </w:r>
    </w:p>
    <w:p w:rsidR="00DA21DD" w:rsidRPr="00DA21DD" w:rsidRDefault="00DA21DD" w:rsidP="00DA21DD">
      <w:pPr>
        <w:tabs>
          <w:tab w:val="left" w:pos="600"/>
          <w:tab w:val="left" w:pos="6810"/>
        </w:tabs>
        <w:ind w:right="-1" w:firstLine="709"/>
        <w:jc w:val="both"/>
        <w:rPr>
          <w:rFonts w:ascii="Times New Roman" w:hAnsi="Times New Roman"/>
          <w:sz w:val="28"/>
          <w:szCs w:val="28"/>
        </w:rPr>
      </w:pPr>
      <w:r w:rsidRPr="00DA21DD">
        <w:rPr>
          <w:rFonts w:ascii="Times New Roman" w:hAnsi="Times New Roman"/>
          <w:sz w:val="28"/>
          <w:szCs w:val="28"/>
        </w:rPr>
        <w:t>техник хата - муниципаль хезмәтне күрсәтүче орган тарафыннан җибәрелгән хата һәм документка (муниципаль хезмәт нәтиҗәсенә) кертелгән белешмәләрнең, шуларга нигезләнеп кертелгән документлардагы белешмәләрнең туры килмәвенә китергән хата (описка, опечатка, грамматик яки арифметик хата яки шуларга охшаш хаталар);</w:t>
      </w:r>
    </w:p>
    <w:p w:rsidR="00DA21DD" w:rsidRPr="00DA21DD" w:rsidRDefault="00DA21DD" w:rsidP="00DA21DD">
      <w:pPr>
        <w:tabs>
          <w:tab w:val="left" w:pos="600"/>
          <w:tab w:val="left" w:pos="6810"/>
        </w:tabs>
        <w:ind w:right="-1" w:firstLine="709"/>
        <w:jc w:val="both"/>
        <w:rPr>
          <w:rFonts w:ascii="Times New Roman" w:hAnsi="Times New Roman"/>
          <w:sz w:val="28"/>
          <w:szCs w:val="28"/>
        </w:rPr>
      </w:pPr>
      <w:r w:rsidRPr="00DA21DD">
        <w:rPr>
          <w:rFonts w:ascii="Times New Roman" w:hAnsi="Times New Roman"/>
          <w:sz w:val="28"/>
          <w:szCs w:val="28"/>
        </w:rPr>
        <w:t>электрон формада дәүләт һәм муниципаль хезмәтләр күрсәтү өчен кулланыла һәм мәгълүмати-технологик үзара бәйләнешне тәэмин итә торган инфраструктурада идентификация һәм аутентификациянең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хезмәттәшлектә катнашучыларның санкцияләнгән файдалана алуын тәэмин итә торган федераль дәүләт мәгълүмат системасы;</w:t>
      </w:r>
    </w:p>
    <w:p w:rsidR="00DA21DD" w:rsidRPr="00DA21DD" w:rsidRDefault="00DA21DD" w:rsidP="00DA21DD">
      <w:pPr>
        <w:tabs>
          <w:tab w:val="left" w:pos="600"/>
          <w:tab w:val="left" w:pos="6810"/>
        </w:tabs>
        <w:ind w:right="-1" w:firstLine="709"/>
        <w:jc w:val="both"/>
        <w:rPr>
          <w:rFonts w:ascii="Times New Roman" w:hAnsi="Times New Roman"/>
          <w:sz w:val="28"/>
          <w:szCs w:val="28"/>
        </w:rPr>
      </w:pPr>
      <w:r w:rsidRPr="00DA21DD">
        <w:rPr>
          <w:rFonts w:ascii="Times New Roman" w:hAnsi="Times New Roman"/>
          <w:sz w:val="28"/>
          <w:szCs w:val="28"/>
        </w:rPr>
        <w:t>МФЦ (КФҮ) - «Татарстан Республикасында дәүләт һәм муниципаль хезмәтләр күрсәтүнең күпфункцияле үзәге» дәүләт бюджет учреждениесе;</w:t>
      </w:r>
    </w:p>
    <w:p w:rsidR="00DA21DD" w:rsidRPr="00DA21DD" w:rsidRDefault="00DA21DD" w:rsidP="00DA21DD">
      <w:pPr>
        <w:tabs>
          <w:tab w:val="left" w:pos="600"/>
          <w:tab w:val="left" w:pos="6810"/>
        </w:tabs>
        <w:ind w:right="-1" w:firstLine="709"/>
        <w:jc w:val="both"/>
        <w:rPr>
          <w:rFonts w:ascii="Times New Roman" w:hAnsi="Times New Roman"/>
          <w:sz w:val="28"/>
          <w:szCs w:val="28"/>
        </w:rPr>
      </w:pPr>
      <w:r w:rsidRPr="00DA21DD">
        <w:rPr>
          <w:rFonts w:ascii="Times New Roman" w:hAnsi="Times New Roman"/>
          <w:sz w:val="28"/>
          <w:szCs w:val="28"/>
        </w:rPr>
        <w:t>АИС МФЦ (КФҮ) - Татарстан Республикасы дәүләт һәм муниципаль хезмәтләр күрсәтүнең күпфункцияле үзәкләренең автоматлаштырылган мәгълүмат системасы.</w:t>
      </w:r>
    </w:p>
    <w:p w:rsidR="00DA21DD" w:rsidRPr="006E08F0" w:rsidRDefault="00DA21DD" w:rsidP="00DA21DD">
      <w:pPr>
        <w:jc w:val="both"/>
        <w:rPr>
          <w:rFonts w:ascii="Times New Roman" w:hAnsi="Times New Roman"/>
          <w:sz w:val="28"/>
          <w:szCs w:val="28"/>
          <w:lang w:val="tt-RU"/>
        </w:rPr>
      </w:pPr>
      <w:r>
        <w:rPr>
          <w:rFonts w:ascii="Times New Roman" w:hAnsi="Times New Roman"/>
          <w:sz w:val="28"/>
          <w:szCs w:val="28"/>
          <w:lang w:val="tt-RU"/>
        </w:rPr>
        <w:t xml:space="preserve">       1.5.2.</w:t>
      </w:r>
      <w:r w:rsidRPr="006E08F0">
        <w:rPr>
          <w:rFonts w:ascii="Times New Roman" w:hAnsi="Times New Roman"/>
          <w:sz w:val="28"/>
          <w:szCs w:val="28"/>
          <w:lang w:val="tt-RU"/>
        </w:rPr>
        <w:t xml:space="preserve">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2 статьясы 3 пункты нигезендә бирелгән муниципаль хезмәт күрсәтү турында </w:t>
      </w:r>
    </w:p>
    <w:p w:rsidR="00DA21DD" w:rsidRPr="006E08F0" w:rsidRDefault="00DA21DD" w:rsidP="00DA21DD">
      <w:pPr>
        <w:jc w:val="center"/>
        <w:rPr>
          <w:rFonts w:ascii="Times New Roman" w:hAnsi="Times New Roman"/>
          <w:sz w:val="28"/>
          <w:szCs w:val="28"/>
          <w:lang w:val="tt-RU"/>
        </w:rPr>
      </w:pPr>
    </w:p>
    <w:p w:rsidR="00DA21DD" w:rsidRPr="006E08F0" w:rsidRDefault="00DA21DD" w:rsidP="00DA21DD">
      <w:pPr>
        <w:autoSpaceDE w:val="0"/>
        <w:autoSpaceDN w:val="0"/>
        <w:adjustRightInd w:val="0"/>
        <w:ind w:firstLine="709"/>
        <w:jc w:val="both"/>
        <w:rPr>
          <w:rFonts w:ascii="Times New Roman" w:hAnsi="Times New Roman"/>
          <w:b/>
          <w:bCs/>
          <w:sz w:val="28"/>
          <w:szCs w:val="28"/>
          <w:lang w:val="tt-RU"/>
        </w:rPr>
      </w:pPr>
      <w:r w:rsidRPr="006E08F0">
        <w:rPr>
          <w:rFonts w:ascii="Times New Roman" w:hAnsi="Times New Roman"/>
          <w:b/>
          <w:bCs/>
          <w:sz w:val="28"/>
          <w:szCs w:val="28"/>
          <w:lang w:val="tt-RU"/>
        </w:rPr>
        <w:t>2. Муниципаль хезмәт күрсәтү стандарты</w:t>
      </w:r>
    </w:p>
    <w:p w:rsidR="00DA21DD" w:rsidRPr="006E08F0" w:rsidRDefault="00DA21DD" w:rsidP="00DA21DD">
      <w:pPr>
        <w:autoSpaceDE w:val="0"/>
        <w:autoSpaceDN w:val="0"/>
        <w:adjustRightInd w:val="0"/>
        <w:ind w:firstLine="709"/>
        <w:jc w:val="both"/>
        <w:rPr>
          <w:rFonts w:ascii="Times New Roman" w:hAnsi="Times New Roman"/>
          <w:bCs/>
          <w:sz w:val="28"/>
          <w:szCs w:val="28"/>
          <w:lang w:val="tt-RU"/>
        </w:rPr>
      </w:pPr>
    </w:p>
    <w:p w:rsidR="00DA21DD" w:rsidRPr="006E08F0" w:rsidRDefault="00DA21DD" w:rsidP="00DA21DD">
      <w:pPr>
        <w:autoSpaceDE w:val="0"/>
        <w:autoSpaceDN w:val="0"/>
        <w:adjustRightInd w:val="0"/>
        <w:ind w:firstLine="709"/>
        <w:jc w:val="both"/>
        <w:rPr>
          <w:rFonts w:ascii="Times New Roman" w:hAnsi="Times New Roman"/>
          <w:bCs/>
          <w:sz w:val="28"/>
          <w:szCs w:val="28"/>
          <w:lang w:val="tt-RU"/>
        </w:rPr>
      </w:pPr>
      <w:r w:rsidRPr="006E08F0">
        <w:rPr>
          <w:rFonts w:ascii="Times New Roman" w:hAnsi="Times New Roman"/>
          <w:bCs/>
          <w:sz w:val="28"/>
          <w:szCs w:val="28"/>
          <w:lang w:val="tt-RU"/>
        </w:rPr>
        <w:t>2.1. Муниципаль хезмәтнең исеме</w:t>
      </w:r>
    </w:p>
    <w:p w:rsidR="00DA21DD" w:rsidRPr="006E08F0" w:rsidRDefault="00DA21DD" w:rsidP="00DA21DD">
      <w:pPr>
        <w:autoSpaceDE w:val="0"/>
        <w:autoSpaceDN w:val="0"/>
        <w:adjustRightInd w:val="0"/>
        <w:ind w:firstLine="709"/>
        <w:jc w:val="both"/>
        <w:rPr>
          <w:rFonts w:ascii="Times New Roman" w:hAnsi="Times New Roman"/>
          <w:bCs/>
          <w:sz w:val="28"/>
          <w:szCs w:val="28"/>
          <w:lang w:val="tt-RU"/>
        </w:rPr>
      </w:pPr>
    </w:p>
    <w:p w:rsidR="00DA21DD" w:rsidRPr="006E08F0" w:rsidRDefault="00DA21DD" w:rsidP="00DA21DD">
      <w:pPr>
        <w:autoSpaceDE w:val="0"/>
        <w:autoSpaceDN w:val="0"/>
        <w:adjustRightInd w:val="0"/>
        <w:ind w:firstLine="709"/>
        <w:jc w:val="both"/>
        <w:rPr>
          <w:rFonts w:ascii="Times New Roman" w:hAnsi="Times New Roman"/>
          <w:bCs/>
          <w:sz w:val="28"/>
          <w:szCs w:val="28"/>
          <w:lang w:val="tt-RU"/>
        </w:rPr>
      </w:pPr>
      <w:r w:rsidRPr="006E08F0">
        <w:rPr>
          <w:rFonts w:ascii="Times New Roman" w:hAnsi="Times New Roman"/>
          <w:bCs/>
          <w:sz w:val="28"/>
          <w:szCs w:val="28"/>
          <w:lang w:val="tt-RU"/>
        </w:rPr>
        <w:t>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w:t>
      </w:r>
    </w:p>
    <w:p w:rsidR="00DA21DD" w:rsidRPr="006E08F0" w:rsidRDefault="00DA21DD" w:rsidP="00DA21DD">
      <w:pPr>
        <w:autoSpaceDE w:val="0"/>
        <w:autoSpaceDN w:val="0"/>
        <w:adjustRightInd w:val="0"/>
        <w:ind w:firstLine="709"/>
        <w:jc w:val="both"/>
        <w:rPr>
          <w:rFonts w:ascii="Times New Roman" w:hAnsi="Times New Roman"/>
          <w:bCs/>
          <w:sz w:val="28"/>
          <w:szCs w:val="28"/>
          <w:lang w:val="tt-RU"/>
        </w:rPr>
      </w:pPr>
    </w:p>
    <w:p w:rsidR="00DA21DD" w:rsidRPr="006E08F0" w:rsidRDefault="00DA21DD" w:rsidP="00DA21DD">
      <w:pPr>
        <w:autoSpaceDE w:val="0"/>
        <w:autoSpaceDN w:val="0"/>
        <w:adjustRightInd w:val="0"/>
        <w:ind w:firstLine="709"/>
        <w:jc w:val="both"/>
        <w:rPr>
          <w:rFonts w:ascii="Times New Roman" w:hAnsi="Times New Roman"/>
          <w:bCs/>
          <w:sz w:val="28"/>
          <w:szCs w:val="28"/>
          <w:lang w:val="tt-RU"/>
        </w:rPr>
      </w:pPr>
      <w:r w:rsidRPr="006E08F0">
        <w:rPr>
          <w:rFonts w:ascii="Times New Roman" w:hAnsi="Times New Roman"/>
          <w:bCs/>
          <w:sz w:val="28"/>
          <w:szCs w:val="28"/>
          <w:lang w:val="tt-RU"/>
        </w:rPr>
        <w:t>2.2. Турыдан-туры муниципаль хезмәт күрсәтүче җирле үзидарә башкарма-боеру органының исеме</w:t>
      </w:r>
    </w:p>
    <w:p w:rsidR="00DA21DD" w:rsidRPr="006E08F0" w:rsidRDefault="00DA21DD" w:rsidP="00DA21DD">
      <w:pPr>
        <w:autoSpaceDE w:val="0"/>
        <w:autoSpaceDN w:val="0"/>
        <w:adjustRightInd w:val="0"/>
        <w:ind w:firstLine="709"/>
        <w:jc w:val="both"/>
        <w:rPr>
          <w:rFonts w:ascii="Times New Roman" w:hAnsi="Times New Roman"/>
          <w:bCs/>
          <w:sz w:val="28"/>
          <w:szCs w:val="28"/>
          <w:lang w:val="tt-RU"/>
        </w:rPr>
      </w:pPr>
    </w:p>
    <w:p w:rsidR="00DA21DD" w:rsidRPr="00DA21DD" w:rsidRDefault="00DA21DD" w:rsidP="00DA21DD">
      <w:pPr>
        <w:autoSpaceDE w:val="0"/>
        <w:autoSpaceDN w:val="0"/>
        <w:adjustRightInd w:val="0"/>
        <w:ind w:firstLine="709"/>
        <w:jc w:val="both"/>
        <w:rPr>
          <w:rFonts w:ascii="Times New Roman" w:hAnsi="Times New Roman"/>
          <w:bCs/>
          <w:sz w:val="28"/>
          <w:szCs w:val="28"/>
        </w:rPr>
      </w:pPr>
      <w:r w:rsidRPr="00DA21DD">
        <w:rPr>
          <w:rFonts w:ascii="Times New Roman" w:hAnsi="Times New Roman"/>
          <w:bCs/>
          <w:sz w:val="28"/>
          <w:szCs w:val="28"/>
        </w:rPr>
        <w:t xml:space="preserve">Татарстан Республикасы </w:t>
      </w:r>
      <w:r>
        <w:rPr>
          <w:rFonts w:ascii="Times New Roman" w:hAnsi="Times New Roman"/>
          <w:bCs/>
          <w:sz w:val="28"/>
          <w:szCs w:val="28"/>
          <w:lang w:val="tt-RU"/>
        </w:rPr>
        <w:t>Лениногорск</w:t>
      </w:r>
      <w:r w:rsidRPr="00DA21DD">
        <w:rPr>
          <w:rFonts w:ascii="Times New Roman" w:hAnsi="Times New Roman"/>
          <w:bCs/>
          <w:sz w:val="28"/>
          <w:szCs w:val="28"/>
        </w:rPr>
        <w:t xml:space="preserve"> муниципаль районы Башкарма комитеты</w:t>
      </w:r>
    </w:p>
    <w:p w:rsidR="00DA21DD" w:rsidRPr="00DA21DD" w:rsidRDefault="00DA21DD" w:rsidP="00DA21DD">
      <w:pPr>
        <w:autoSpaceDE w:val="0"/>
        <w:autoSpaceDN w:val="0"/>
        <w:adjustRightInd w:val="0"/>
        <w:ind w:firstLine="709"/>
        <w:jc w:val="both"/>
        <w:rPr>
          <w:rFonts w:ascii="Times New Roman" w:hAnsi="Times New Roman"/>
          <w:bCs/>
          <w:i/>
          <w:sz w:val="28"/>
          <w:szCs w:val="28"/>
        </w:rPr>
      </w:pPr>
    </w:p>
    <w:p w:rsidR="00AB3AE6" w:rsidRPr="00AB3AE6" w:rsidRDefault="00AB3AE6" w:rsidP="00164951">
      <w:pPr>
        <w:autoSpaceDE w:val="0"/>
        <w:autoSpaceDN w:val="0"/>
        <w:adjustRightInd w:val="0"/>
        <w:ind w:firstLine="709"/>
        <w:jc w:val="both"/>
        <w:rPr>
          <w:rFonts w:ascii="Times New Roman" w:hAnsi="Times New Roman"/>
          <w:sz w:val="28"/>
          <w:szCs w:val="28"/>
        </w:rPr>
      </w:pPr>
    </w:p>
    <w:p w:rsidR="00DA21DD" w:rsidRPr="00DA21DD" w:rsidRDefault="00DA21DD" w:rsidP="00DA21DD">
      <w:pPr>
        <w:autoSpaceDE w:val="0"/>
        <w:autoSpaceDN w:val="0"/>
        <w:adjustRightInd w:val="0"/>
        <w:ind w:left="567" w:right="-1"/>
        <w:rPr>
          <w:rFonts w:ascii="Times New Roman" w:hAnsi="Times New Roman"/>
          <w:i/>
          <w:sz w:val="28"/>
          <w:szCs w:val="28"/>
        </w:rPr>
      </w:pPr>
      <w:r w:rsidRPr="00DA21DD">
        <w:rPr>
          <w:rFonts w:ascii="Times New Roman" w:hAnsi="Times New Roman"/>
          <w:sz w:val="28"/>
          <w:szCs w:val="28"/>
        </w:rPr>
        <w:t>2.3. Муниципаль хезмәт күрсәтү нәтиҗәсен тасвирлау</w:t>
      </w:r>
    </w:p>
    <w:p w:rsidR="00DA21DD" w:rsidRPr="00DA21DD" w:rsidRDefault="00DA21DD" w:rsidP="00DA21DD">
      <w:pPr>
        <w:autoSpaceDE w:val="0"/>
        <w:autoSpaceDN w:val="0"/>
        <w:adjustRightInd w:val="0"/>
        <w:ind w:left="567" w:right="-1" w:firstLine="709"/>
        <w:jc w:val="center"/>
        <w:rPr>
          <w:rFonts w:ascii="Times New Roman" w:hAnsi="Times New Roman"/>
          <w:i/>
          <w:sz w:val="28"/>
          <w:szCs w:val="28"/>
        </w:rPr>
      </w:pPr>
    </w:p>
    <w:p w:rsidR="00DA21DD" w:rsidRPr="00DA21DD" w:rsidRDefault="00DA21DD" w:rsidP="00DA21DD">
      <w:pPr>
        <w:autoSpaceDE w:val="0"/>
        <w:autoSpaceDN w:val="0"/>
        <w:adjustRightInd w:val="0"/>
        <w:ind w:right="-1" w:firstLine="709"/>
        <w:jc w:val="both"/>
        <w:outlineLvl w:val="2"/>
        <w:rPr>
          <w:rFonts w:ascii="Times New Roman" w:hAnsi="Times New Roman"/>
          <w:sz w:val="28"/>
          <w:szCs w:val="28"/>
        </w:rPr>
      </w:pPr>
      <w:r w:rsidRPr="00DA21DD">
        <w:rPr>
          <w:rFonts w:ascii="Times New Roman" w:hAnsi="Times New Roman"/>
          <w:sz w:val="28"/>
          <w:szCs w:val="28"/>
        </w:rPr>
        <w:t>2.3.1.</w:t>
      </w:r>
      <w:r w:rsidRPr="00DA21DD">
        <w:t xml:space="preserve"> </w:t>
      </w:r>
      <w:r w:rsidRPr="00DA21DD">
        <w:rPr>
          <w:rFonts w:ascii="Times New Roman" w:hAnsi="Times New Roman"/>
          <w:sz w:val="28"/>
          <w:szCs w:val="28"/>
        </w:rPr>
        <w:t>Муниципаль хезмәт күрсәтү нәтиҗәсе булып түбәндәгеләр тора: </w:t>
      </w:r>
    </w:p>
    <w:p w:rsidR="00DA21DD" w:rsidRPr="00DA21DD" w:rsidRDefault="00DA21DD" w:rsidP="00DA21DD">
      <w:pPr>
        <w:numPr>
          <w:ilvl w:val="0"/>
          <w:numId w:val="5"/>
        </w:numPr>
        <w:tabs>
          <w:tab w:val="left" w:pos="1134"/>
        </w:tabs>
        <w:autoSpaceDE w:val="0"/>
        <w:autoSpaceDN w:val="0"/>
        <w:adjustRightInd w:val="0"/>
        <w:ind w:left="0" w:firstLine="709"/>
        <w:jc w:val="both"/>
        <w:rPr>
          <w:rFonts w:ascii="Times New Roman" w:hAnsi="Times New Roman"/>
          <w:sz w:val="28"/>
          <w:szCs w:val="28"/>
        </w:rPr>
      </w:pPr>
      <w:r w:rsidRPr="00DA21DD">
        <w:rPr>
          <w:rFonts w:ascii="Times New Roman" w:hAnsi="Times New Roman"/>
          <w:bCs/>
          <w:sz w:val="28"/>
          <w:szCs w:val="20"/>
          <w:lang w:eastAsia="zh-CN"/>
        </w:rPr>
        <w:t>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w:t>
      </w:r>
      <w:r w:rsidRPr="00DA21DD">
        <w:rPr>
          <w:rFonts w:ascii="Times New Roman" w:hAnsi="Times New Roman"/>
          <w:bCs/>
          <w:sz w:val="28"/>
          <w:szCs w:val="20"/>
          <w:lang w:val="tt-RU" w:eastAsia="zh-CN"/>
        </w:rPr>
        <w:t xml:space="preserve"> турында хәбәр итү;</w:t>
      </w:r>
      <w:r w:rsidRPr="00DA21DD">
        <w:rPr>
          <w:rFonts w:ascii="Times New Roman" w:hAnsi="Times New Roman"/>
          <w:sz w:val="28"/>
          <w:szCs w:val="28"/>
        </w:rPr>
        <w:t xml:space="preserve"> </w:t>
      </w:r>
    </w:p>
    <w:p w:rsidR="00DA21DD" w:rsidRPr="00DA21DD" w:rsidRDefault="00DA21DD" w:rsidP="00DA21DD">
      <w:pPr>
        <w:tabs>
          <w:tab w:val="left" w:pos="1134"/>
        </w:tabs>
        <w:autoSpaceDE w:val="0"/>
        <w:autoSpaceDN w:val="0"/>
        <w:adjustRightInd w:val="0"/>
        <w:ind w:firstLine="709"/>
        <w:jc w:val="both"/>
        <w:rPr>
          <w:rFonts w:ascii="Times New Roman" w:hAnsi="Times New Roman"/>
          <w:sz w:val="28"/>
          <w:szCs w:val="28"/>
        </w:rPr>
      </w:pPr>
      <w:r w:rsidRPr="00DA21DD">
        <w:rPr>
          <w:rFonts w:ascii="Times New Roman" w:hAnsi="Times New Roman"/>
          <w:sz w:val="28"/>
          <w:szCs w:val="28"/>
        </w:rPr>
        <w:t>2)</w:t>
      </w:r>
      <w:r w:rsidRPr="00DA21DD">
        <w:rPr>
          <w:rFonts w:ascii="Times New Roman" w:hAnsi="Times New Roman"/>
          <w:sz w:val="28"/>
          <w:szCs w:val="28"/>
        </w:rPr>
        <w:tab/>
        <w:t>муниципаль хезмәт күрсәтүдән баш тарту турында карар (әлеге административ регламентка 1нче кушымта);</w:t>
      </w:r>
    </w:p>
    <w:p w:rsidR="00DA21DD" w:rsidRPr="00DA21DD" w:rsidRDefault="00DA21DD" w:rsidP="00DA21DD">
      <w:pPr>
        <w:tabs>
          <w:tab w:val="left" w:pos="1134"/>
        </w:tabs>
        <w:autoSpaceDE w:val="0"/>
        <w:autoSpaceDN w:val="0"/>
        <w:adjustRightInd w:val="0"/>
        <w:ind w:firstLine="709"/>
        <w:jc w:val="both"/>
        <w:rPr>
          <w:rFonts w:ascii="Times New Roman" w:hAnsi="Times New Roman"/>
          <w:sz w:val="28"/>
          <w:szCs w:val="28"/>
        </w:rPr>
      </w:pPr>
      <w:r w:rsidRPr="00DA21DD">
        <w:rPr>
          <w:rFonts w:ascii="Times New Roman" w:hAnsi="Times New Roman"/>
          <w:sz w:val="28"/>
          <w:szCs w:val="28"/>
        </w:rPr>
        <w:t>3)</w:t>
      </w:r>
      <w:r w:rsidRPr="00DA21DD">
        <w:rPr>
          <w:rFonts w:ascii="Times New Roman" w:hAnsi="Times New Roman"/>
          <w:sz w:val="28"/>
          <w:szCs w:val="28"/>
        </w:rPr>
        <w:tab/>
        <w:t xml:space="preserve">муниципаль хезмәт күрсәтү өчен кирәкле документларны кабул итүдән баш тарту турында карар (әлеге административ регламентка 2 нче кушымта). </w:t>
      </w:r>
    </w:p>
    <w:p w:rsidR="00DA21DD" w:rsidRPr="00DA21DD" w:rsidRDefault="00DA21DD" w:rsidP="00DA21DD">
      <w:pPr>
        <w:tabs>
          <w:tab w:val="left" w:pos="1134"/>
        </w:tabs>
        <w:autoSpaceDE w:val="0"/>
        <w:autoSpaceDN w:val="0"/>
        <w:adjustRightInd w:val="0"/>
        <w:ind w:firstLine="709"/>
        <w:jc w:val="both"/>
        <w:rPr>
          <w:rFonts w:ascii="Times New Roman" w:hAnsi="Times New Roman"/>
          <w:sz w:val="28"/>
          <w:szCs w:val="28"/>
        </w:rPr>
      </w:pPr>
      <w:r w:rsidRPr="00DA21DD">
        <w:rPr>
          <w:rFonts w:ascii="Times New Roman" w:hAnsi="Times New Roman"/>
          <w:sz w:val="28"/>
          <w:szCs w:val="28"/>
        </w:rPr>
        <w:t>2.3.2. Муниципаль хезмәт күрсәтү нәтиҗәсе мөрәҗәгать итүчегә Орган вазыйфаи затының (яисә Органның) «Электрон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көчәйтелгән квалификацияле имзасы куелган электрон документ рәвешендә җибәрелә.</w:t>
      </w:r>
    </w:p>
    <w:p w:rsidR="00DA21DD" w:rsidRPr="00DA21DD" w:rsidRDefault="00DA21DD" w:rsidP="00DA21DD">
      <w:pPr>
        <w:tabs>
          <w:tab w:val="left" w:pos="1134"/>
        </w:tabs>
        <w:autoSpaceDE w:val="0"/>
        <w:autoSpaceDN w:val="0"/>
        <w:adjustRightInd w:val="0"/>
        <w:ind w:firstLine="709"/>
        <w:jc w:val="both"/>
        <w:rPr>
          <w:rFonts w:ascii="Times New Roman" w:hAnsi="Times New Roman"/>
          <w:sz w:val="28"/>
          <w:szCs w:val="28"/>
        </w:rPr>
      </w:pPr>
      <w:r w:rsidRPr="00DA21DD">
        <w:rPr>
          <w:rFonts w:ascii="Times New Roman" w:hAnsi="Times New Roman"/>
          <w:sz w:val="28"/>
          <w:szCs w:val="28"/>
        </w:rPr>
        <w:t>2.3.3. Мөрәҗәгать итүченең теләге буенча муниципаль хезмәт күрсәтү нәтиҗәсе Органда яисә КФҮдә электрон документның Орган яисә КФҮ мөһере һәм вәкаләтле хезмәткәр имзасы белән расланган кәгазь чыганакта бастырылган нөсхәсе рәвешендә алынырга мөмкин.</w:t>
      </w:r>
    </w:p>
    <w:p w:rsidR="00DA21DD" w:rsidRPr="00DA21DD" w:rsidRDefault="00DA21DD" w:rsidP="00DA21DD">
      <w:pPr>
        <w:autoSpaceDE w:val="0"/>
        <w:autoSpaceDN w:val="0"/>
        <w:adjustRightInd w:val="0"/>
        <w:ind w:right="-1" w:firstLine="709"/>
        <w:jc w:val="both"/>
        <w:outlineLvl w:val="2"/>
        <w:rPr>
          <w:rFonts w:ascii="Times New Roman" w:hAnsi="Times New Roman"/>
          <w:sz w:val="28"/>
          <w:szCs w:val="28"/>
          <w:lang w:val="tt-RU"/>
        </w:rPr>
      </w:pPr>
      <w:r w:rsidRPr="00DA21DD">
        <w:rPr>
          <w:rFonts w:ascii="Times New Roman" w:hAnsi="Times New Roman"/>
          <w:sz w:val="28"/>
          <w:szCs w:val="28"/>
        </w:rPr>
        <w:t>2.3.4. Мөрәҗәгать итүче муниципаль хезмәт күрсәтү нәтиҗәсен</w:t>
      </w:r>
      <w:r w:rsidRPr="00DA21DD">
        <w:rPr>
          <w:rFonts w:ascii="Times New Roman" w:hAnsi="Times New Roman"/>
          <w:sz w:val="28"/>
          <w:szCs w:val="28"/>
          <w:lang w:val="tt-RU"/>
        </w:rPr>
        <w:t xml:space="preserve"> </w:t>
      </w:r>
      <w:r w:rsidRPr="00DA21DD">
        <w:rPr>
          <w:rFonts w:ascii="Times New Roman" w:hAnsi="Times New Roman"/>
          <w:sz w:val="28"/>
          <w:szCs w:val="28"/>
        </w:rPr>
        <w:t>электрон документ рәвешендә</w:t>
      </w:r>
      <w:r w:rsidRPr="00DA21DD">
        <w:rPr>
          <w:rFonts w:ascii="Times New Roman" w:hAnsi="Times New Roman"/>
          <w:sz w:val="28"/>
          <w:szCs w:val="28"/>
          <w:lang w:val="tt-RU"/>
        </w:rPr>
        <w:t xml:space="preserve"> </w:t>
      </w:r>
      <w:r w:rsidRPr="00DA21DD">
        <w:rPr>
          <w:rFonts w:ascii="Times New Roman" w:hAnsi="Times New Roman"/>
          <w:sz w:val="28"/>
          <w:szCs w:val="28"/>
        </w:rPr>
        <w:t>муниципаль хезмәт күрсәтү нәтиҗәсенең гамәлдә булу срогы дәвамында</w:t>
      </w:r>
      <w:r w:rsidRPr="00DA21DD">
        <w:rPr>
          <w:rFonts w:ascii="Times New Roman" w:hAnsi="Times New Roman"/>
          <w:sz w:val="28"/>
          <w:szCs w:val="28"/>
          <w:lang w:val="tt-RU"/>
        </w:rPr>
        <w:t xml:space="preserve"> алырга хокуклы.</w:t>
      </w:r>
    </w:p>
    <w:p w:rsidR="00DA21DD" w:rsidRPr="00DA21DD" w:rsidRDefault="00DA21DD" w:rsidP="00DA21DD">
      <w:pPr>
        <w:autoSpaceDE w:val="0"/>
        <w:autoSpaceDN w:val="0"/>
        <w:adjustRightInd w:val="0"/>
        <w:ind w:left="567" w:right="-1"/>
        <w:jc w:val="both"/>
        <w:rPr>
          <w:rFonts w:ascii="Times New Roman" w:hAnsi="Times New Roman"/>
          <w:i/>
          <w:sz w:val="28"/>
          <w:szCs w:val="28"/>
        </w:rPr>
      </w:pP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DA21DD" w:rsidRPr="00DA21DD" w:rsidRDefault="00DA21DD" w:rsidP="00DA21DD">
      <w:pPr>
        <w:autoSpaceDE w:val="0"/>
        <w:autoSpaceDN w:val="0"/>
        <w:adjustRightInd w:val="0"/>
        <w:ind w:left="567" w:right="-1"/>
        <w:jc w:val="center"/>
        <w:rPr>
          <w:rFonts w:ascii="Times New Roman" w:hAnsi="Times New Roman"/>
          <w:sz w:val="28"/>
          <w:szCs w:val="28"/>
        </w:rPr>
      </w:pPr>
      <w:r w:rsidRPr="00DA21DD">
        <w:rPr>
          <w:rFonts w:ascii="Times New Roman" w:hAnsi="Times New Roman"/>
          <w:sz w:val="28"/>
          <w:szCs w:val="28"/>
        </w:rPr>
        <w:t>2.4.</w:t>
      </w:r>
      <w:r w:rsidRPr="00DA21DD">
        <w:t xml:space="preserve"> </w:t>
      </w:r>
      <w:r w:rsidRPr="00DA21DD">
        <w:rPr>
          <w:rFonts w:ascii="Times New Roman" w:hAnsi="Times New Roman"/>
          <w:sz w:val="28"/>
          <w:szCs w:val="28"/>
        </w:rPr>
        <w:t>Муниципаль хезмәт күрсәтү срогы, шул исәптән муниципаль хезмәт күрсәтүдә катнашучы оешмаларга мөрәҗәгать итүнең зарурлыгын исәпкә алып, әгәр туктату мөмкинлеге Россия Федерациясе законнарында күздә тотылган булса, шул очракта муниципаль хезмәт күрсәтүне туктату срогы</w:t>
      </w:r>
      <w:r w:rsidRPr="00DA21DD">
        <w:rPr>
          <w:rFonts w:ascii="Times New Roman" w:hAnsi="Times New Roman"/>
          <w:sz w:val="28"/>
          <w:szCs w:val="28"/>
          <w:lang w:val="en-US"/>
        </w:rPr>
        <w:t> </w:t>
      </w:r>
    </w:p>
    <w:p w:rsidR="00DA21DD" w:rsidRPr="00DA21DD" w:rsidRDefault="00DA21DD" w:rsidP="00DA21DD">
      <w:pPr>
        <w:autoSpaceDE w:val="0"/>
        <w:autoSpaceDN w:val="0"/>
        <w:adjustRightInd w:val="0"/>
        <w:ind w:left="567" w:right="-1"/>
        <w:jc w:val="center"/>
        <w:rPr>
          <w:rFonts w:ascii="Times New Roman" w:hAnsi="Times New Roman"/>
          <w:i/>
          <w:sz w:val="28"/>
          <w:szCs w:val="28"/>
        </w:rPr>
      </w:pPr>
    </w:p>
    <w:p w:rsidR="00DA21DD" w:rsidRPr="00DA21DD" w:rsidRDefault="00DA21DD" w:rsidP="00DA21DD">
      <w:pPr>
        <w:ind w:right="-1" w:firstLine="709"/>
        <w:jc w:val="both"/>
        <w:rPr>
          <w:rFonts w:ascii="Times New Roman" w:hAnsi="Times New Roman"/>
          <w:sz w:val="28"/>
          <w:szCs w:val="28"/>
          <w:lang w:val="tt-RU"/>
        </w:rPr>
      </w:pPr>
      <w:r w:rsidRPr="00DA21DD">
        <w:rPr>
          <w:rFonts w:ascii="Times New Roman" w:hAnsi="Times New Roman"/>
          <w:sz w:val="28"/>
          <w:szCs w:val="28"/>
        </w:rPr>
        <w:t>2.4.1.</w:t>
      </w:r>
      <w:r w:rsidRPr="00DA21DD">
        <w:rPr>
          <w:rFonts w:ascii="Times New Roman" w:hAnsi="Times New Roman"/>
          <w:sz w:val="28"/>
          <w:szCs w:val="28"/>
          <w:lang w:val="en-US"/>
        </w:rPr>
        <w:t> </w:t>
      </w:r>
      <w:r w:rsidRPr="00DA21DD">
        <w:t xml:space="preserve"> </w:t>
      </w:r>
      <w:r w:rsidRPr="00DA21DD">
        <w:rPr>
          <w:rFonts w:ascii="Times New Roman" w:hAnsi="Times New Roman"/>
          <w:sz w:val="28"/>
          <w:szCs w:val="28"/>
        </w:rPr>
        <w:t>Гариза биргән вакыттан алып 30 эш көненнән дә соңга калмыйча</w:t>
      </w:r>
      <w:r w:rsidRPr="00DA21DD">
        <w:t xml:space="preserve"> </w:t>
      </w:r>
      <w:r w:rsidRPr="00DA21DD">
        <w:rPr>
          <w:rFonts w:ascii="Times New Roman" w:hAnsi="Times New Roman"/>
          <w:sz w:val="28"/>
          <w:szCs w:val="28"/>
        </w:rPr>
        <w:t>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w:t>
      </w:r>
      <w:r w:rsidRPr="00DA21DD">
        <w:rPr>
          <w:rFonts w:ascii="Times New Roman" w:hAnsi="Times New Roman"/>
          <w:sz w:val="28"/>
          <w:szCs w:val="28"/>
          <w:lang w:val="tt-RU"/>
        </w:rPr>
        <w:t xml:space="preserve"> (кертүдән баш тарту) (алга таба – гра</w:t>
      </w:r>
      <w:r w:rsidRPr="00DA21DD">
        <w:rPr>
          <w:rFonts w:ascii="Times New Roman" w:hAnsi="Times New Roman"/>
          <w:sz w:val="28"/>
          <w:szCs w:val="28"/>
        </w:rPr>
        <w:t>ж</w:t>
      </w:r>
      <w:r w:rsidRPr="00DA21DD">
        <w:rPr>
          <w:rFonts w:ascii="Times New Roman" w:hAnsi="Times New Roman"/>
          <w:sz w:val="28"/>
          <w:szCs w:val="28"/>
          <w:lang w:val="tt-RU"/>
        </w:rPr>
        <w:t>даннар исемлеге).</w:t>
      </w:r>
    </w:p>
    <w:p w:rsidR="00DA21DD" w:rsidRPr="00DA21DD" w:rsidRDefault="00DA21DD" w:rsidP="00DA21DD">
      <w:pPr>
        <w:ind w:right="-1" w:firstLine="709"/>
        <w:jc w:val="both"/>
        <w:rPr>
          <w:rFonts w:ascii="Times New Roman" w:hAnsi="Times New Roman"/>
          <w:sz w:val="28"/>
          <w:szCs w:val="28"/>
          <w:lang w:val="tt-RU"/>
        </w:rPr>
      </w:pPr>
      <w:r w:rsidRPr="00DA21DD">
        <w:rPr>
          <w:rFonts w:ascii="Times New Roman" w:hAnsi="Times New Roman"/>
          <w:sz w:val="28"/>
          <w:szCs w:val="28"/>
          <w:lang w:val="tt-RU"/>
        </w:rPr>
        <w:t>Татарстан Республикасы Министрлар Кабинетының «Татарстан Республикасында авыл территорияләрен комплекслы үстерү» Россия Федерациясе дәүләт программасын гамәлгә ашыру турында» 2020 елның 14 маендагы 387 номерлы карары белән расланган «Авыл территорияләрен комплекслы үстерү» РФ Дәүләт программасы кысаларында торак шартларын яхшырту чараларында катнашучылар исемлекләрен формалаштыру һәм раслау һәм авыл территорияләрендә торак төзүгә (сатып алуга) социаль түләү бирү турында таныклыклар бирү тәртибендә каралган нигезләр нигезендә гражданнар исемлегенә кертү (кертүдән баш тарту) турында хәбәр итү – ике эш көне.</w:t>
      </w:r>
    </w:p>
    <w:p w:rsidR="00DA21DD" w:rsidRPr="00DA21DD" w:rsidRDefault="00DA21DD" w:rsidP="00DA21DD">
      <w:pPr>
        <w:ind w:right="-1" w:firstLine="709"/>
        <w:jc w:val="both"/>
        <w:rPr>
          <w:rFonts w:ascii="Times New Roman" w:hAnsi="Times New Roman"/>
          <w:sz w:val="28"/>
          <w:szCs w:val="28"/>
          <w:lang w:val="tt-RU"/>
        </w:rPr>
      </w:pPr>
      <w:r w:rsidRPr="00DA21DD">
        <w:rPr>
          <w:rFonts w:ascii="Times New Roman" w:hAnsi="Times New Roman"/>
          <w:sz w:val="28"/>
          <w:szCs w:val="28"/>
          <w:lang w:val="tt-RU"/>
        </w:rPr>
        <w:t xml:space="preserve">2.4.2. Муниципаль хезмәт күрсәтү вакытын туктатып тору каралмаган. </w:t>
      </w:r>
    </w:p>
    <w:p w:rsidR="00DA21DD" w:rsidRPr="00DA21DD" w:rsidRDefault="00DA21DD" w:rsidP="00DA21DD">
      <w:pPr>
        <w:ind w:right="-1" w:firstLine="709"/>
        <w:jc w:val="both"/>
        <w:rPr>
          <w:rFonts w:ascii="Times New Roman" w:hAnsi="Times New Roman"/>
          <w:sz w:val="28"/>
          <w:szCs w:val="28"/>
          <w:lang w:val="tt-RU"/>
        </w:rPr>
      </w:pPr>
      <w:r w:rsidRPr="00DA21DD">
        <w:rPr>
          <w:rFonts w:ascii="Times New Roman" w:hAnsi="Times New Roman"/>
          <w:sz w:val="28"/>
          <w:szCs w:val="28"/>
          <w:lang w:val="tt-RU"/>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0036EF" w:rsidRDefault="000036EF" w:rsidP="00164951">
      <w:pPr>
        <w:autoSpaceDE w:val="0"/>
        <w:autoSpaceDN w:val="0"/>
        <w:adjustRightInd w:val="0"/>
        <w:ind w:firstLine="709"/>
        <w:jc w:val="both"/>
        <w:rPr>
          <w:rFonts w:ascii="Times New Roman" w:hAnsi="Times New Roman"/>
          <w:i/>
          <w:sz w:val="28"/>
          <w:szCs w:val="28"/>
          <w:lang w:val="tt-RU"/>
        </w:rPr>
      </w:pPr>
    </w:p>
    <w:p w:rsidR="00DA21DD" w:rsidRDefault="00DA21DD" w:rsidP="00164951">
      <w:pPr>
        <w:autoSpaceDE w:val="0"/>
        <w:autoSpaceDN w:val="0"/>
        <w:adjustRightInd w:val="0"/>
        <w:ind w:firstLine="709"/>
        <w:jc w:val="both"/>
        <w:rPr>
          <w:rFonts w:ascii="Times New Roman" w:hAnsi="Times New Roman"/>
          <w:i/>
          <w:sz w:val="28"/>
          <w:szCs w:val="28"/>
          <w:lang w:val="tt-RU"/>
        </w:rPr>
      </w:pPr>
    </w:p>
    <w:p w:rsidR="00DA21DD" w:rsidRDefault="00DA21DD" w:rsidP="00164951">
      <w:pPr>
        <w:autoSpaceDE w:val="0"/>
        <w:autoSpaceDN w:val="0"/>
        <w:adjustRightInd w:val="0"/>
        <w:ind w:firstLine="709"/>
        <w:jc w:val="both"/>
        <w:rPr>
          <w:rFonts w:ascii="Times New Roman" w:hAnsi="Times New Roman"/>
          <w:i/>
          <w:sz w:val="28"/>
          <w:szCs w:val="28"/>
          <w:lang w:val="tt-RU"/>
        </w:rPr>
      </w:pPr>
    </w:p>
    <w:p w:rsidR="00DA21DD" w:rsidRPr="00DA21DD" w:rsidRDefault="00DA21DD" w:rsidP="00164951">
      <w:pPr>
        <w:autoSpaceDE w:val="0"/>
        <w:autoSpaceDN w:val="0"/>
        <w:adjustRightInd w:val="0"/>
        <w:ind w:firstLine="709"/>
        <w:jc w:val="both"/>
        <w:rPr>
          <w:rFonts w:ascii="Times New Roman" w:hAnsi="Times New Roman"/>
          <w:i/>
          <w:sz w:val="28"/>
          <w:szCs w:val="28"/>
          <w:lang w:val="tt-RU"/>
        </w:rPr>
      </w:pPr>
    </w:p>
    <w:p w:rsidR="0071790A" w:rsidRPr="0071790A" w:rsidRDefault="0071790A" w:rsidP="0071790A">
      <w:pPr>
        <w:autoSpaceDE w:val="0"/>
        <w:autoSpaceDN w:val="0"/>
        <w:adjustRightInd w:val="0"/>
        <w:ind w:left="567" w:right="-1"/>
        <w:jc w:val="center"/>
        <w:rPr>
          <w:rFonts w:ascii="Times New Roman" w:hAnsi="Times New Roman"/>
          <w:sz w:val="28"/>
          <w:szCs w:val="28"/>
          <w:lang w:val="tt-RU"/>
        </w:rPr>
      </w:pPr>
      <w:r w:rsidRPr="0071790A">
        <w:rPr>
          <w:rFonts w:ascii="Times New Roman" w:hAnsi="Times New Roman"/>
          <w:sz w:val="28"/>
          <w:szCs w:val="28"/>
          <w:lang w:val="tt-RU"/>
        </w:rPr>
        <w:t>2.5.</w:t>
      </w:r>
      <w:r w:rsidRPr="0071790A">
        <w:rPr>
          <w:lang w:val="tt-RU"/>
        </w:rPr>
        <w:t xml:space="preserve"> </w:t>
      </w:r>
      <w:r w:rsidRPr="0071790A">
        <w:rPr>
          <w:rFonts w:ascii="Times New Roman" w:hAnsi="Times New Roman"/>
          <w:sz w:val="28"/>
          <w:szCs w:val="28"/>
          <w:lang w:val="tt-RU"/>
        </w:rPr>
        <w:t>Муниципаль хезмәт күрсәтү өчен закон чыгаручы яки бүтән норматив хокукый актлар нигезендә зарури документларның, шулай ук муниципаль хезмәт күрсәтү өчен кирәкле һәм мәҗбүри булган мөрәҗәгать итүче тәкъдим итәргә тиешле хезмәтләрнең, аларны мөрәҗәгать итүче тарафыннан алу, шул исәптән электрон рәвештә, бирү ысулларының тулы исемлеге</w:t>
      </w:r>
    </w:p>
    <w:p w:rsidR="0071790A" w:rsidRPr="0071790A" w:rsidRDefault="0071790A" w:rsidP="0071790A">
      <w:pPr>
        <w:autoSpaceDE w:val="0"/>
        <w:autoSpaceDN w:val="0"/>
        <w:adjustRightInd w:val="0"/>
        <w:ind w:left="567" w:right="-1"/>
        <w:jc w:val="both"/>
        <w:rPr>
          <w:rFonts w:ascii="Times New Roman" w:hAnsi="Times New Roman"/>
          <w:sz w:val="28"/>
          <w:szCs w:val="28"/>
          <w:lang w:val="tt-RU"/>
        </w:rPr>
      </w:pPr>
    </w:p>
    <w:p w:rsidR="0071790A" w:rsidRPr="0071790A" w:rsidRDefault="0071790A" w:rsidP="0071790A">
      <w:pPr>
        <w:tabs>
          <w:tab w:val="left" w:pos="1134"/>
        </w:tabs>
        <w:ind w:right="-1" w:firstLine="709"/>
        <w:jc w:val="both"/>
        <w:rPr>
          <w:rFonts w:ascii="Times New Roman" w:hAnsi="Times New Roman"/>
          <w:sz w:val="28"/>
          <w:szCs w:val="28"/>
          <w:lang w:val="tt-RU"/>
        </w:rPr>
      </w:pPr>
      <w:r w:rsidRPr="0071790A">
        <w:rPr>
          <w:rFonts w:ascii="Times New Roman" w:hAnsi="Times New Roman"/>
          <w:sz w:val="28"/>
          <w:szCs w:val="28"/>
          <w:lang w:val="tt-RU"/>
        </w:rPr>
        <w:t>2.5.1.</w:t>
      </w:r>
      <w:r w:rsidRPr="0071790A">
        <w:rPr>
          <w:lang w:val="tt-RU"/>
        </w:rPr>
        <w:t xml:space="preserve"> </w:t>
      </w:r>
      <w:r w:rsidRPr="0071790A">
        <w:rPr>
          <w:rFonts w:ascii="Times New Roman" w:hAnsi="Times New Roman"/>
          <w:sz w:val="28"/>
          <w:szCs w:val="28"/>
          <w:lang w:val="tt-RU"/>
        </w:rPr>
        <w:t xml:space="preserve">Муниципаль хезмәт алу өчен мөрәҗәгать итүче түбәндәге документларны тапшыра: </w:t>
      </w:r>
    </w:p>
    <w:p w:rsidR="0071790A" w:rsidRPr="0071790A" w:rsidRDefault="0071790A" w:rsidP="0071790A">
      <w:pPr>
        <w:tabs>
          <w:tab w:val="left" w:pos="1134"/>
        </w:tabs>
        <w:ind w:right="-1" w:firstLine="709"/>
        <w:jc w:val="both"/>
        <w:rPr>
          <w:rFonts w:ascii="Times New Roman" w:hAnsi="Times New Roman"/>
          <w:sz w:val="28"/>
          <w:szCs w:val="28"/>
          <w:lang w:val="tt-RU"/>
        </w:rPr>
      </w:pPr>
      <w:r w:rsidRPr="0071790A">
        <w:rPr>
          <w:rFonts w:ascii="Times New Roman" w:hAnsi="Times New Roman"/>
          <w:sz w:val="28"/>
          <w:szCs w:val="28"/>
          <w:lang w:val="tt-RU"/>
        </w:rPr>
        <w:t>1) мөрәҗәгать итүченең һәм аның 14 яшьтән өлкәнрәк гаилә әгъзаларының шәхесен раслый торган документлар (КФҮгә мөрәҗәгать иткәндә бирелә);</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2) мөрәҗәгать итүченең вәкиленең вәкаләтләрен раслый торган документ;</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3) гариза:</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lang w:val="en-US"/>
        </w:rPr>
        <w:t> </w:t>
      </w:r>
      <w:r w:rsidRPr="0071790A">
        <w:rPr>
          <w:rFonts w:ascii="Times New Roman" w:hAnsi="Times New Roman"/>
          <w:sz w:val="28"/>
          <w:szCs w:val="28"/>
        </w:rPr>
        <w:t>кәгазь чыганактагы документ рәвешендә (әлеге административ регламентка 3 нче кушымта);</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республика порталы аша мөрәҗәгать иткәндә регламентның 2.5.3 пункты таләпләре нигезендә имзаланган электрон формада (гаризаның электрон формасына тиешле белешмәләр кертү юлы белән тутырыла);</w:t>
      </w:r>
    </w:p>
    <w:p w:rsidR="0071790A" w:rsidRPr="0071790A" w:rsidRDefault="0071790A" w:rsidP="0071790A">
      <w:pPr>
        <w:tabs>
          <w:tab w:val="left" w:pos="993"/>
          <w:tab w:val="left" w:pos="1134"/>
        </w:tabs>
        <w:ind w:right="-1" w:firstLine="709"/>
        <w:jc w:val="both"/>
        <w:rPr>
          <w:rFonts w:ascii="Times New Roman" w:eastAsia="Times New Roman" w:hAnsi="Times New Roman"/>
          <w:sz w:val="28"/>
          <w:szCs w:val="28"/>
          <w:lang w:val="tt-RU"/>
        </w:rPr>
      </w:pPr>
      <w:r w:rsidRPr="0071790A">
        <w:rPr>
          <w:rFonts w:ascii="Times New Roman" w:eastAsia="Times New Roman" w:hAnsi="Times New Roman"/>
          <w:sz w:val="28"/>
          <w:szCs w:val="28"/>
        </w:rPr>
        <w:t>4)</w:t>
      </w:r>
      <w:r w:rsidRPr="0071790A">
        <w:t xml:space="preserve"> </w:t>
      </w:r>
      <w:r w:rsidRPr="0071790A">
        <w:rPr>
          <w:rFonts w:ascii="Times New Roman" w:eastAsia="Times New Roman" w:hAnsi="Times New Roman"/>
          <w:sz w:val="28"/>
          <w:szCs w:val="28"/>
        </w:rPr>
        <w:t>торак төзелеше (сатып алу) исәп хакының кимендә 30,0 проценты күләмендә мөрәҗәгать итүченең һәм (яисә) аның гаилә әгъзаларының үз акчалары һәм (яисә) заем акчалары булуны раслый торган документ (документлар)</w:t>
      </w:r>
      <w:r w:rsidRPr="0071790A">
        <w:rPr>
          <w:rFonts w:ascii="Times New Roman" w:eastAsia="Times New Roman" w:hAnsi="Times New Roman"/>
          <w:sz w:val="28"/>
          <w:szCs w:val="28"/>
          <w:lang w:val="tt-RU"/>
        </w:rPr>
        <w:t>:</w:t>
      </w:r>
    </w:p>
    <w:p w:rsidR="0071790A" w:rsidRPr="0071790A" w:rsidRDefault="0071790A" w:rsidP="0071790A">
      <w:pPr>
        <w:tabs>
          <w:tab w:val="left" w:pos="993"/>
          <w:tab w:val="left" w:pos="1134"/>
        </w:tabs>
        <w:ind w:right="-1" w:firstLine="709"/>
        <w:jc w:val="both"/>
        <w:rPr>
          <w:rFonts w:ascii="Times New Roman" w:hAnsi="Times New Roman"/>
          <w:sz w:val="28"/>
          <w:szCs w:val="28"/>
          <w:lang w:val="tt-RU"/>
        </w:rPr>
      </w:pPr>
      <w:r w:rsidRPr="0071790A">
        <w:rPr>
          <w:rFonts w:ascii="Times New Roman" w:hAnsi="Times New Roman"/>
          <w:sz w:val="28"/>
          <w:szCs w:val="28"/>
          <w:lang w:val="tt-RU"/>
        </w:rPr>
        <w:t>4.1.) кредит оешмасында ачылган шәхси счеттан өземтәләр;</w:t>
      </w:r>
    </w:p>
    <w:p w:rsidR="0071790A" w:rsidRPr="0071790A" w:rsidRDefault="0071790A" w:rsidP="0071790A">
      <w:pPr>
        <w:tabs>
          <w:tab w:val="left" w:pos="993"/>
          <w:tab w:val="left" w:pos="1134"/>
        </w:tabs>
        <w:ind w:right="-1" w:firstLine="709"/>
        <w:jc w:val="both"/>
        <w:rPr>
          <w:rFonts w:ascii="Times New Roman" w:hAnsi="Times New Roman"/>
          <w:sz w:val="28"/>
          <w:szCs w:val="28"/>
          <w:lang w:val="tt-RU"/>
        </w:rPr>
      </w:pPr>
      <w:r w:rsidRPr="0071790A">
        <w:rPr>
          <w:rFonts w:ascii="Times New Roman" w:hAnsi="Times New Roman"/>
          <w:sz w:val="28"/>
          <w:szCs w:val="28"/>
          <w:lang w:val="tt-RU"/>
        </w:rPr>
        <w:t>4.2.) максатчан акчалата заем шартнамәләре, кредит килешүләре;</w:t>
      </w:r>
    </w:p>
    <w:p w:rsidR="0071790A" w:rsidRPr="0071790A" w:rsidRDefault="0071790A" w:rsidP="0071790A">
      <w:pPr>
        <w:tabs>
          <w:tab w:val="left" w:pos="993"/>
          <w:tab w:val="left" w:pos="1134"/>
        </w:tabs>
        <w:ind w:right="-1" w:firstLine="709"/>
        <w:jc w:val="both"/>
        <w:rPr>
          <w:rFonts w:ascii="Times New Roman" w:hAnsi="Times New Roman"/>
          <w:sz w:val="28"/>
          <w:szCs w:val="28"/>
          <w:lang w:val="tt-RU"/>
        </w:rPr>
      </w:pPr>
      <w:r w:rsidRPr="0071790A">
        <w:rPr>
          <w:rFonts w:ascii="Times New Roman" w:hAnsi="Times New Roman"/>
          <w:sz w:val="28"/>
          <w:szCs w:val="28"/>
          <w:lang w:val="tt-RU"/>
        </w:rPr>
        <w:t>4.3.) ана (гаилә) капиталына дәүләт сертификаты (булган очракта);</w:t>
      </w:r>
    </w:p>
    <w:p w:rsidR="0071790A" w:rsidRPr="0071790A" w:rsidRDefault="0071790A" w:rsidP="0071790A">
      <w:pPr>
        <w:tabs>
          <w:tab w:val="left" w:pos="993"/>
          <w:tab w:val="left" w:pos="1134"/>
        </w:tabs>
        <w:ind w:left="567" w:right="-1" w:firstLine="709"/>
        <w:jc w:val="both"/>
        <w:rPr>
          <w:rFonts w:ascii="Times New Roman" w:hAnsi="Times New Roman"/>
          <w:sz w:val="28"/>
          <w:szCs w:val="28"/>
        </w:rPr>
      </w:pPr>
      <w:r w:rsidRPr="0071790A">
        <w:rPr>
          <w:rFonts w:ascii="Times New Roman" w:hAnsi="Times New Roman"/>
          <w:sz w:val="28"/>
          <w:szCs w:val="28"/>
        </w:rPr>
        <w:t>торак йорт төзелә башлаган очракта:</w:t>
      </w:r>
    </w:p>
    <w:p w:rsidR="0071790A" w:rsidRPr="0071790A" w:rsidRDefault="0071790A" w:rsidP="0071790A">
      <w:pPr>
        <w:tabs>
          <w:tab w:val="left" w:pos="993"/>
          <w:tab w:val="left" w:pos="1134"/>
        </w:tabs>
        <w:ind w:left="567" w:right="-1" w:firstLine="709"/>
        <w:jc w:val="both"/>
        <w:rPr>
          <w:rFonts w:ascii="Times New Roman" w:hAnsi="Times New Roman"/>
          <w:sz w:val="28"/>
          <w:szCs w:val="28"/>
        </w:rPr>
      </w:pPr>
      <w:r w:rsidRPr="0071790A">
        <w:rPr>
          <w:rFonts w:ascii="Times New Roman" w:hAnsi="Times New Roman"/>
          <w:sz w:val="28"/>
          <w:szCs w:val="28"/>
        </w:rPr>
        <w:t>4.4.) КС-2 формасы буенча башкарылган эшләрне кабул итү турында гариза бирелгән датага кадәр бер елдан да иртәрәк төзелгән акт һәм башкарылган эшләр бәясе һәм КС-3 формасы буенча чыгымнар турында белешмә</w:t>
      </w:r>
      <w:r w:rsidRPr="0071790A">
        <w:rPr>
          <w:rFonts w:ascii="Times New Roman" w:hAnsi="Times New Roman"/>
          <w:sz w:val="28"/>
          <w:szCs w:val="28"/>
          <w:lang w:val="tt-RU"/>
        </w:rPr>
        <w:t xml:space="preserve"> </w:t>
      </w:r>
      <w:r w:rsidRPr="0071790A">
        <w:rPr>
          <w:rFonts w:ascii="Times New Roman" w:hAnsi="Times New Roman"/>
          <w:sz w:val="28"/>
          <w:szCs w:val="28"/>
        </w:rPr>
        <w:t>(төзелеш бәясенең җыелма смета исәбе, проект-смета документациясе белән бергә тапшырыла);</w:t>
      </w:r>
    </w:p>
    <w:p w:rsidR="0071790A" w:rsidRPr="0071790A" w:rsidRDefault="0071790A" w:rsidP="0071790A">
      <w:pPr>
        <w:tabs>
          <w:tab w:val="left" w:pos="993"/>
          <w:tab w:val="left" w:pos="1134"/>
        </w:tabs>
        <w:ind w:left="567" w:right="-1" w:firstLine="709"/>
        <w:jc w:val="both"/>
        <w:rPr>
          <w:rFonts w:ascii="Times New Roman" w:hAnsi="Times New Roman"/>
          <w:sz w:val="28"/>
          <w:szCs w:val="28"/>
        </w:rPr>
      </w:pPr>
      <w:r w:rsidRPr="0071790A">
        <w:rPr>
          <w:rFonts w:ascii="Times New Roman" w:hAnsi="Times New Roman"/>
          <w:sz w:val="28"/>
          <w:szCs w:val="28"/>
        </w:rPr>
        <w:t>4.5.) төгәлләнмәгән төзелеш объектының базар бәясен бәяләү турында акт КС-2 формасы буенча башкарылган эшләрне кабул итү турында гариза бирелгән датага кадәр бер елдан да иртәрәк төзелмәгән хисап;</w:t>
      </w:r>
    </w:p>
    <w:p w:rsidR="0071790A" w:rsidRPr="0071790A" w:rsidRDefault="0071790A" w:rsidP="0071790A">
      <w:pPr>
        <w:tabs>
          <w:tab w:val="left" w:pos="993"/>
          <w:tab w:val="left" w:pos="1134"/>
        </w:tabs>
        <w:ind w:left="567" w:right="-1" w:firstLine="709"/>
        <w:jc w:val="both"/>
        <w:rPr>
          <w:rFonts w:ascii="Times New Roman" w:hAnsi="Times New Roman"/>
          <w:sz w:val="28"/>
          <w:szCs w:val="28"/>
        </w:rPr>
      </w:pPr>
      <w:r w:rsidRPr="0071790A">
        <w:rPr>
          <w:rFonts w:ascii="Times New Roman" w:hAnsi="Times New Roman"/>
          <w:sz w:val="28"/>
          <w:szCs w:val="28"/>
        </w:rPr>
        <w:t>4.6.) подряд шартнамәсе буенча түләү турында документ (түләү йөкләмәсе), күпфатирлы торак йортны өлешләп төзүдә катнашу шартнамәсе һәм тиешле шартнамә;</w:t>
      </w:r>
    </w:p>
    <w:p w:rsidR="0071790A" w:rsidRPr="0071790A" w:rsidRDefault="0071790A" w:rsidP="0071790A">
      <w:pPr>
        <w:tabs>
          <w:tab w:val="left" w:pos="993"/>
          <w:tab w:val="left" w:pos="1134"/>
        </w:tabs>
        <w:ind w:left="567" w:right="-1" w:firstLine="709"/>
        <w:jc w:val="both"/>
        <w:rPr>
          <w:rFonts w:ascii="Times New Roman" w:hAnsi="Times New Roman"/>
          <w:sz w:val="28"/>
          <w:szCs w:val="28"/>
        </w:rPr>
      </w:pPr>
      <w:r w:rsidRPr="0071790A">
        <w:rPr>
          <w:rFonts w:ascii="Times New Roman" w:hAnsi="Times New Roman"/>
          <w:sz w:val="28"/>
          <w:szCs w:val="28"/>
        </w:rPr>
        <w:t>4.7.) йортның әзерлек дәрәҗәсен раслый торган документ</w:t>
      </w:r>
      <w:r w:rsidRPr="0071790A">
        <w:rPr>
          <w:rFonts w:ascii="Times New Roman" w:hAnsi="Times New Roman"/>
          <w:sz w:val="28"/>
          <w:szCs w:val="28"/>
          <w:lang w:val="tt-RU"/>
        </w:rPr>
        <w:t xml:space="preserve"> </w:t>
      </w:r>
      <w:r w:rsidRPr="0071790A">
        <w:rPr>
          <w:rFonts w:ascii="Times New Roman" w:hAnsi="Times New Roman"/>
          <w:sz w:val="28"/>
          <w:szCs w:val="28"/>
        </w:rPr>
        <w:t>(техник паспорт, капиталь төзелеш объектларын дәүләт техник исәпкә алу һәм (яисә) техник инвентарьлаштыру буенча оешмалардан (органнардан) белешмә);</w:t>
      </w:r>
    </w:p>
    <w:p w:rsidR="0071790A" w:rsidRPr="0071790A" w:rsidRDefault="0071790A" w:rsidP="0071790A">
      <w:pPr>
        <w:tabs>
          <w:tab w:val="left" w:pos="993"/>
          <w:tab w:val="left" w:pos="1134"/>
        </w:tabs>
        <w:ind w:firstLine="709"/>
        <w:jc w:val="both"/>
        <w:rPr>
          <w:rFonts w:ascii="Times New Roman" w:eastAsia="Times New Roman" w:hAnsi="Times New Roman"/>
          <w:sz w:val="28"/>
        </w:rPr>
      </w:pPr>
      <w:r w:rsidRPr="0071790A">
        <w:rPr>
          <w:rFonts w:ascii="Times New Roman" w:eastAsia="Times New Roman" w:hAnsi="Times New Roman"/>
          <w:sz w:val="28"/>
        </w:rPr>
        <w:t>5) гражданның һәм аның гаилә әгъзаларының яшәү урыны (булу урыны) буенча теркәлүен раслый торган документлар;</w:t>
      </w:r>
    </w:p>
    <w:p w:rsidR="0071790A" w:rsidRPr="0071790A" w:rsidRDefault="0071790A" w:rsidP="0071790A">
      <w:pPr>
        <w:tabs>
          <w:tab w:val="left" w:pos="993"/>
          <w:tab w:val="left" w:pos="1134"/>
        </w:tabs>
        <w:ind w:firstLine="709"/>
        <w:jc w:val="both"/>
        <w:rPr>
          <w:rFonts w:ascii="Times New Roman" w:eastAsia="Times New Roman" w:hAnsi="Times New Roman"/>
          <w:sz w:val="28"/>
        </w:rPr>
      </w:pPr>
      <w:r w:rsidRPr="0071790A">
        <w:rPr>
          <w:rFonts w:ascii="Times New Roman" w:eastAsia="Times New Roman" w:hAnsi="Times New Roman"/>
          <w:sz w:val="28"/>
        </w:rPr>
        <w:t>6) «Шәхси мәгълүматлар турында» 2006 елның 27 июлендәге 152-ФЗ номерлы Федераль закон нигезендә гаризаларда күрсәтелгән гаиләнең барлык әгъзаларына шәхси мәгълүматларны эшкәртүгә язма ризалык;</w:t>
      </w:r>
    </w:p>
    <w:p w:rsidR="0071790A" w:rsidRPr="0071790A" w:rsidRDefault="0071790A" w:rsidP="0071790A">
      <w:pPr>
        <w:ind w:firstLine="709"/>
        <w:jc w:val="both"/>
        <w:rPr>
          <w:rFonts w:ascii="Times New Roman" w:eastAsia="Times New Roman" w:hAnsi="Times New Roman"/>
          <w:sz w:val="28"/>
        </w:rPr>
      </w:pPr>
      <w:r w:rsidRPr="0071790A">
        <w:rPr>
          <w:rFonts w:ascii="Times New Roman" w:eastAsia="Times New Roman" w:hAnsi="Times New Roman"/>
          <w:sz w:val="28"/>
        </w:rPr>
        <w:t>7) мәҗбүри пенсия иминияте системасында гражданның шәхси</w:t>
      </w:r>
      <w:r w:rsidRPr="0071790A">
        <w:rPr>
          <w:rFonts w:ascii="Times New Roman" w:eastAsia="Times New Roman" w:hAnsi="Times New Roman"/>
          <w:sz w:val="28"/>
          <w:lang w:val="tt-RU"/>
        </w:rPr>
        <w:t xml:space="preserve"> ли</w:t>
      </w:r>
      <w:r w:rsidRPr="0071790A">
        <w:rPr>
          <w:rFonts w:ascii="Times New Roman" w:eastAsia="Times New Roman" w:hAnsi="Times New Roman"/>
          <w:sz w:val="28"/>
        </w:rPr>
        <w:t>цевой счетының иминият номеры турында белешмәләр (булганда);</w:t>
      </w:r>
    </w:p>
    <w:p w:rsidR="0071790A" w:rsidRPr="0071790A" w:rsidRDefault="0071790A" w:rsidP="0071790A">
      <w:pPr>
        <w:ind w:firstLine="709"/>
        <w:jc w:val="both"/>
        <w:rPr>
          <w:rFonts w:ascii="Times New Roman" w:eastAsia="Times New Roman" w:hAnsi="Times New Roman"/>
          <w:sz w:val="28"/>
        </w:rPr>
      </w:pPr>
      <w:r w:rsidRPr="0071790A">
        <w:rPr>
          <w:rFonts w:ascii="Times New Roman" w:eastAsia="Times New Roman" w:hAnsi="Times New Roman"/>
          <w:sz w:val="28"/>
        </w:rPr>
        <w:t xml:space="preserve">8) сатып алырга планлаштырыла торган торак бәясен раслый торган сату-алуның башлангыч килешүе; </w:t>
      </w:r>
    </w:p>
    <w:p w:rsidR="0071790A" w:rsidRPr="0071790A" w:rsidRDefault="0071790A" w:rsidP="0071790A">
      <w:pPr>
        <w:ind w:firstLine="709"/>
        <w:jc w:val="both"/>
        <w:rPr>
          <w:rFonts w:ascii="Times New Roman" w:eastAsia="Times New Roman" w:hAnsi="Times New Roman"/>
          <w:sz w:val="28"/>
        </w:rPr>
      </w:pPr>
      <w:r w:rsidRPr="0071790A">
        <w:rPr>
          <w:rFonts w:ascii="Times New Roman" w:eastAsia="Times New Roman" w:hAnsi="Times New Roman"/>
          <w:sz w:val="28"/>
        </w:rPr>
        <w:t xml:space="preserve">9) гариза бирүченең һәм аның гаилә әгъзаларының теркәлү урыны буенча торак урыны гомуми мәйданын раслый торган документлар (техник паспорт, капиталь төзелеш объектларын дәүләт техник исәпкә алу һәм (яки) техник инвентаризациясе оешмаларыннан (органнарыннан) белешмә); </w:t>
      </w:r>
    </w:p>
    <w:p w:rsidR="0071790A" w:rsidRPr="0071790A" w:rsidRDefault="0071790A" w:rsidP="0071790A">
      <w:pPr>
        <w:keepNext/>
        <w:ind w:firstLine="709"/>
        <w:jc w:val="both"/>
        <w:outlineLvl w:val="0"/>
        <w:rPr>
          <w:rFonts w:ascii="Times New Roman" w:hAnsi="Times New Roman"/>
          <w:sz w:val="28"/>
          <w:szCs w:val="20"/>
          <w:lang w:eastAsia="zh-CN"/>
        </w:rPr>
      </w:pPr>
      <w:r w:rsidRPr="0071790A">
        <w:rPr>
          <w:rFonts w:ascii="Times New Roman" w:hAnsi="Times New Roman"/>
          <w:sz w:val="28"/>
          <w:szCs w:val="20"/>
          <w:lang w:eastAsia="zh-CN"/>
        </w:rPr>
        <w:t>торак урынны наем шартнамәсе буенча бирелә торган авыл территорияләрендә торак төзү (сатып алу) гамәлләрендә катнашучылар исемлегенә кертү өчен:</w:t>
      </w:r>
    </w:p>
    <w:p w:rsidR="0071790A" w:rsidRPr="0071790A" w:rsidRDefault="0071790A" w:rsidP="0071790A">
      <w:pPr>
        <w:ind w:firstLine="709"/>
        <w:jc w:val="both"/>
        <w:rPr>
          <w:rFonts w:ascii="Times New Roman" w:hAnsi="Times New Roman"/>
          <w:sz w:val="28"/>
          <w:szCs w:val="20"/>
          <w:lang w:eastAsia="zh-CN"/>
        </w:rPr>
      </w:pPr>
      <w:r w:rsidRPr="0071790A">
        <w:rPr>
          <w:rFonts w:ascii="Times New Roman" w:hAnsi="Times New Roman"/>
          <w:sz w:val="28"/>
          <w:szCs w:val="20"/>
          <w:lang w:eastAsia="zh-CN"/>
        </w:rPr>
        <w:t>1) мөрәҗәгать итүченең һәм аның гаилә әгъзаларының шәхесен раслый торган документлар;</w:t>
      </w:r>
    </w:p>
    <w:p w:rsidR="0071790A" w:rsidRPr="0071790A" w:rsidRDefault="0071790A" w:rsidP="0071790A">
      <w:pPr>
        <w:ind w:firstLine="709"/>
        <w:jc w:val="both"/>
        <w:rPr>
          <w:rFonts w:ascii="Times New Roman" w:hAnsi="Times New Roman"/>
          <w:sz w:val="28"/>
          <w:szCs w:val="20"/>
          <w:lang w:eastAsia="zh-CN"/>
        </w:rPr>
      </w:pPr>
      <w:r w:rsidRPr="0071790A">
        <w:rPr>
          <w:rFonts w:ascii="Times New Roman" w:hAnsi="Times New Roman"/>
          <w:sz w:val="28"/>
          <w:szCs w:val="20"/>
          <w:lang w:eastAsia="zh-CN"/>
        </w:rPr>
        <w:t>2) гаризада гаилә әгъзалары сыйфатында күрсәтелгән затлар арасында туганлык мөнәсәбәтләрен раслый торган документлар;</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3) гариза:</w:t>
      </w:r>
    </w:p>
    <w:p w:rsidR="0071790A" w:rsidRPr="0071790A" w:rsidRDefault="0071790A" w:rsidP="0071790A">
      <w:pPr>
        <w:ind w:firstLine="709"/>
        <w:jc w:val="both"/>
        <w:rPr>
          <w:rFonts w:ascii="Times New Roman" w:hAnsi="Times New Roman"/>
          <w:sz w:val="28"/>
          <w:szCs w:val="20"/>
          <w:lang w:eastAsia="zh-CN"/>
        </w:rPr>
      </w:pPr>
      <w:r w:rsidRPr="0071790A">
        <w:rPr>
          <w:rFonts w:ascii="Times New Roman" w:hAnsi="Times New Roman"/>
          <w:sz w:val="28"/>
          <w:szCs w:val="20"/>
          <w:lang w:eastAsia="zh-CN"/>
        </w:rPr>
        <w:t>кәгазь чыганактагы документ рәвешендә (әлеге административ регламентка 6 нчы кушымта);</w:t>
      </w:r>
    </w:p>
    <w:p w:rsidR="0071790A" w:rsidRPr="0071790A" w:rsidRDefault="0071790A" w:rsidP="0071790A">
      <w:pPr>
        <w:ind w:firstLine="709"/>
        <w:jc w:val="both"/>
        <w:rPr>
          <w:rFonts w:ascii="Times New Roman" w:hAnsi="Times New Roman"/>
          <w:sz w:val="28"/>
          <w:szCs w:val="20"/>
          <w:lang w:eastAsia="zh-CN"/>
        </w:rPr>
      </w:pPr>
      <w:r w:rsidRPr="0071790A">
        <w:rPr>
          <w:rFonts w:ascii="Times New Roman" w:hAnsi="Times New Roman"/>
          <w:sz w:val="28"/>
          <w:szCs w:val="20"/>
          <w:lang w:eastAsia="zh-CN"/>
        </w:rPr>
        <w:t>республика порталы аша мөрәҗәгать иткәндә регламентның 2.5.3 пункты таләпләре нигезендә имзаланган электрон формада (гаризаның электрон формасына тиешле белешмәләр кертү юлы белән тутырыла);</w:t>
      </w:r>
    </w:p>
    <w:p w:rsidR="0071790A" w:rsidRPr="0071790A" w:rsidRDefault="0071790A" w:rsidP="0071790A">
      <w:pPr>
        <w:tabs>
          <w:tab w:val="left" w:pos="993"/>
          <w:tab w:val="left" w:pos="1134"/>
        </w:tabs>
        <w:ind w:right="-1" w:firstLine="709"/>
        <w:jc w:val="both"/>
        <w:rPr>
          <w:rFonts w:ascii="Times New Roman" w:hAnsi="Times New Roman"/>
          <w:sz w:val="28"/>
          <w:szCs w:val="20"/>
          <w:lang w:eastAsia="zh-CN"/>
        </w:rPr>
      </w:pPr>
      <w:r w:rsidRPr="0071790A">
        <w:rPr>
          <w:rFonts w:ascii="Times New Roman" w:hAnsi="Times New Roman"/>
          <w:sz w:val="28"/>
          <w:szCs w:val="20"/>
          <w:lang w:eastAsia="zh-CN"/>
        </w:rPr>
        <w:t>4) гражданның һәм аның гаилә әгъзаларының яшәү урыны (булу урыны) буенча теркәлүен раслый торган документлар.</w:t>
      </w:r>
    </w:p>
    <w:p w:rsidR="0071790A" w:rsidRPr="0071790A" w:rsidRDefault="0071790A" w:rsidP="0071790A">
      <w:pPr>
        <w:tabs>
          <w:tab w:val="left" w:pos="993"/>
          <w:tab w:val="left" w:pos="1134"/>
        </w:tabs>
        <w:ind w:right="-1" w:firstLine="709"/>
        <w:jc w:val="both"/>
        <w:rPr>
          <w:rFonts w:ascii="Times New Roman" w:hAnsi="Times New Roman"/>
          <w:sz w:val="28"/>
          <w:szCs w:val="28"/>
        </w:rPr>
      </w:pPr>
      <w:r w:rsidRPr="0071790A">
        <w:rPr>
          <w:rFonts w:ascii="Times New Roman" w:hAnsi="Times New Roman"/>
          <w:sz w:val="28"/>
          <w:szCs w:val="28"/>
        </w:rPr>
        <w:t>2.5.2. Гариза һәм аңа теркәп бирелә торган документлар мөрәҗәгать итүче тарафыннан түбәндәге ысулларның берсе белән тапшырылырга (җибәрелергә) мөмкин:</w:t>
      </w:r>
    </w:p>
    <w:p w:rsidR="0071790A" w:rsidRPr="0071790A" w:rsidRDefault="0071790A" w:rsidP="0071790A">
      <w:pPr>
        <w:tabs>
          <w:tab w:val="left" w:pos="993"/>
          <w:tab w:val="left" w:pos="1134"/>
        </w:tabs>
        <w:ind w:right="-1" w:firstLine="709"/>
        <w:jc w:val="both"/>
        <w:rPr>
          <w:rFonts w:ascii="Times New Roman" w:hAnsi="Times New Roman"/>
          <w:sz w:val="28"/>
          <w:szCs w:val="28"/>
        </w:rPr>
      </w:pPr>
      <w:r w:rsidRPr="0071790A">
        <w:rPr>
          <w:rFonts w:ascii="Times New Roman" w:hAnsi="Times New Roman"/>
          <w:sz w:val="28"/>
          <w:szCs w:val="28"/>
        </w:rPr>
        <w:t xml:space="preserve">1) КФҮ аша кәгазь чыганакларда һәм регламентның 2.5.3 пункты таләпләре нигезендә имзаланган (таныкланган) электрон документлар рәвешендә; </w:t>
      </w:r>
    </w:p>
    <w:p w:rsidR="0071790A" w:rsidRPr="0071790A" w:rsidRDefault="0071790A" w:rsidP="0071790A">
      <w:pPr>
        <w:tabs>
          <w:tab w:val="left" w:pos="993"/>
          <w:tab w:val="left" w:pos="1134"/>
        </w:tabs>
        <w:ind w:right="-1" w:firstLine="709"/>
        <w:jc w:val="both"/>
        <w:rPr>
          <w:rFonts w:ascii="Times New Roman" w:hAnsi="Times New Roman"/>
          <w:sz w:val="28"/>
          <w:szCs w:val="28"/>
        </w:rPr>
      </w:pPr>
      <w:r w:rsidRPr="0071790A">
        <w:rPr>
          <w:rFonts w:ascii="Times New Roman" w:hAnsi="Times New Roman"/>
          <w:sz w:val="28"/>
          <w:szCs w:val="28"/>
        </w:rPr>
        <w:t>2) республика порталы аша электрон формада;</w:t>
      </w:r>
    </w:p>
    <w:p w:rsidR="0071790A" w:rsidRPr="0071790A" w:rsidRDefault="0071790A" w:rsidP="0071790A">
      <w:pPr>
        <w:tabs>
          <w:tab w:val="left" w:pos="993"/>
          <w:tab w:val="left" w:pos="1134"/>
        </w:tabs>
        <w:ind w:right="-1" w:firstLine="709"/>
        <w:jc w:val="both"/>
        <w:rPr>
          <w:rFonts w:ascii="Times New Roman" w:hAnsi="Times New Roman"/>
          <w:sz w:val="28"/>
          <w:szCs w:val="28"/>
        </w:rPr>
      </w:pPr>
      <w:r w:rsidRPr="0071790A">
        <w:rPr>
          <w:rFonts w:ascii="Times New Roman" w:hAnsi="Times New Roman"/>
          <w:sz w:val="28"/>
          <w:szCs w:val="28"/>
        </w:rPr>
        <w:t>3) органга шәхсән китерелә яисә кәгазьдә почта элемтәсе ярдәмендә җибәрелә. Гариза һәм теркәлә торган документлар почта элемтәсе аша җибәрелгәндә билгеләнгән тәртиптә таныклана.</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2.5.3. Гариза һәм кирәкле документлар республика порталы аша җибәрелгәндә мөр</w:t>
      </w:r>
      <w:r w:rsidRPr="0071790A">
        <w:rPr>
          <w:rFonts w:ascii="Times New Roman" w:hAnsi="Times New Roman"/>
          <w:sz w:val="28"/>
          <w:szCs w:val="28"/>
          <w:lang w:val="tt-RU"/>
        </w:rPr>
        <w:t>әҗәгат</w:t>
      </w:r>
      <w:r w:rsidRPr="0071790A">
        <w:rPr>
          <w:rFonts w:ascii="Times New Roman" w:hAnsi="Times New Roman"/>
          <w:sz w:val="28"/>
          <w:szCs w:val="28"/>
        </w:rPr>
        <w:t>ь</w:t>
      </w:r>
      <w:r w:rsidRPr="0071790A">
        <w:rPr>
          <w:rFonts w:ascii="Times New Roman" w:hAnsi="Times New Roman"/>
          <w:sz w:val="28"/>
          <w:szCs w:val="28"/>
          <w:lang w:val="tt-RU"/>
        </w:rPr>
        <w:t xml:space="preserve"> </w:t>
      </w:r>
      <w:r w:rsidRPr="0071790A">
        <w:rPr>
          <w:rFonts w:ascii="Times New Roman" w:hAnsi="Times New Roman"/>
          <w:sz w:val="28"/>
          <w:szCs w:val="28"/>
        </w:rPr>
        <w:t xml:space="preserve">итүченең </w:t>
      </w:r>
      <w:r w:rsidRPr="0071790A">
        <w:rPr>
          <w:rFonts w:ascii="Times New Roman" w:hAnsi="Times New Roman"/>
          <w:sz w:val="28"/>
          <w:szCs w:val="28"/>
          <w:lang w:val="tt-RU"/>
        </w:rPr>
        <w:t xml:space="preserve">гади </w:t>
      </w:r>
      <w:r w:rsidRPr="0071790A">
        <w:rPr>
          <w:rFonts w:ascii="Times New Roman" w:hAnsi="Times New Roman"/>
          <w:sz w:val="28"/>
          <w:szCs w:val="28"/>
        </w:rPr>
        <w:t>электрон имзасы белән имзалана.</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 xml:space="preserve">Гади электрон имза алу өчен мөрәҗәгать итүчегә ЕСИАда теркәлү (аутентификация) процедурасы узарга, шулай ук исәпкә алуны стандарт язылудан түбәнрәк булмаган дәрәҗәдә расларга кирәк. </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Республика порталы аша регламентның 2.5.1 пункты 4 бүлегендә күрсәтелгән документларны тапшырганда мөрәҗәгать итүче документларның электрон үрнәкләрен тапшыра яки мондый документларны төзүгә һәм имзалауга вәкаләтле затлар, шул исәптән нотариуслар тарафыннан көчәйтелгән квалификацияле электрон имза белән имзаланган электрон документлар тапшырыла.</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күләмдәге файллар рәвешендә җибәрелә.</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2.5.4. Мөрәҗәгать итүчедән таләп итү тыела:</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1)  муниципаль хезмәт күрсәтүгә бәйле рәвештә барлыкка килә торган мөнәсәбәтләрне җайга сала торган норматив хокукый актларда каралмаган документларны һәм мәгълүматны тапшыру яисә гамәлләрне башкару;</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  башка дәүләт органнарына, җирле үзидарә органнарына, оешмаларга мөрәҗәгать итү белән бәйле муниципаль хезмәт алу өчен кирәкле гамәлләрне, шул исәптән килешүләрне гамәлгә ашыру, 210-ФЗ номерлы Федераль законның 9 статьясы 1 өлешендә күрсәтелгән (кирәкле һәм мәҗбүри хезмәт күрсәтүләр) исемлекләргә кертелгән мондый хезмәтләр күрсәтү нәтиҗәсендә күрсәтелә торган хезмәтләр һәм документларны алудан тыш;</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3)  муниципаль хезмәт күрсәтү өчен кирәкле документларны кабул итүдән башта баш тартканда аларның булмавы һәм (яисә) дөреслеге күрсәтелмәгән документлар һәм мәгълүматларны бирү, яисә муниципаль хезмәт күрсәткәндә түбәндәге очраклардан тыш:</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а) муниципаль хезмәт күрсәтү турында гариза бирелгәннән соң муниципаль хезмәт күрсәтүгә кагылышлы норматив хокукый актлар таләпләрен үзгәртү;</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б) муниципаль хезмәт күрсәтү турында гаризада һәм муниципаль хезмәт күрсәтү өчен кирәкле документларны кабул итүдән беренче мәртәбә баш тартканнан соң мөрәҗәгать итүче тарафыннан бирелгән документларда, яисә муниципаль хезмәт күрсәтү турында элек тәкъдим ителгән документлар комплектына кертелмәгән документларда хаталар булу;</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 xml:space="preserve">в) документларның гамәлдә булу срогы чыгу яки муниципаль хезмәт күрсәтү өчен кирәкле документларны кабул итүдән баш тартканнан соң, яисә муниципаль хезмәт күрсәтүдән баш тартканнан соң, мәгълүмат үзгәрү; </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г)  муниципаль хезмәт күрсәтү өчен кирәкле документларны кабул итүдән беренче мәртәбә баш тартканда Органның вазыйфаи затының, КФҮ хезмәткәренең хаталы яки хокукка каршы гамәлләренең (гамәл кылмаулары) документлар белән расланган факты (билгеләре) ачыклану, яисә муниципаль хезмәт күрсәтү өчен кирәкле документларны беренче мәртәбә кабул итүдән баш тартканда Башкарма комитет җитәкчесе имзасы белән язмача рәвештә мөрәҗәгать итүчегә хәбәр ителә, шулай ук муниципаль хезмәт күрсәтүдә тудырылган кыенлыклар өчен гафу үтенелә;</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4) мондый документларга тамгалар салу яисә аларны алу дәүләт яки муниципаль хезмәт күрсәтүнең кирәкле шарты булып торган очраклардан һәм федераль законнарда билгеләнгән башка очракларда   тыш, электрон рәвешләре 210-ФЗ номерлы Федераль законның 16 статьясы 1 өлешенең 7.2 пункты нигезендә элек расланган документлар һәм мәгълүматны кәгазьдә тапшыру.</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2.5.5 Ел саен гражданнарның торак шартларын яхшырту чараларында катнашуга ризалыгын раслау кирәклеге турында хәбәрнамә алган гражданнар торак шартларын яхшырту чараларында катнашуга ризалыкны раслау турында гариза язарга (әлеге административ регламентка 4 нче кушымта) һәм әлеге регламентның 2.5.1 пунктында күрсәтелгән документларны яңартырга тиеш.</w:t>
      </w:r>
    </w:p>
    <w:p w:rsidR="0071790A" w:rsidRDefault="0071790A" w:rsidP="000C23B2">
      <w:pPr>
        <w:autoSpaceDE w:val="0"/>
        <w:autoSpaceDN w:val="0"/>
        <w:adjustRightInd w:val="0"/>
        <w:jc w:val="center"/>
        <w:rPr>
          <w:rFonts w:ascii="Times New Roman" w:hAnsi="Times New Roman"/>
          <w:sz w:val="28"/>
          <w:szCs w:val="28"/>
        </w:rPr>
      </w:pPr>
    </w:p>
    <w:p w:rsidR="0071790A" w:rsidRDefault="0071790A" w:rsidP="000C23B2">
      <w:pPr>
        <w:autoSpaceDE w:val="0"/>
        <w:autoSpaceDN w:val="0"/>
        <w:adjustRightInd w:val="0"/>
        <w:jc w:val="center"/>
        <w:rPr>
          <w:rFonts w:ascii="Times New Roman" w:hAnsi="Times New Roman"/>
          <w:sz w:val="28"/>
          <w:szCs w:val="28"/>
        </w:rPr>
      </w:pPr>
    </w:p>
    <w:p w:rsidR="0071790A" w:rsidRDefault="0071790A" w:rsidP="000C23B2">
      <w:pPr>
        <w:autoSpaceDE w:val="0"/>
        <w:autoSpaceDN w:val="0"/>
        <w:adjustRightInd w:val="0"/>
        <w:jc w:val="center"/>
        <w:rPr>
          <w:rFonts w:ascii="Times New Roman" w:hAnsi="Times New Roman"/>
          <w:sz w:val="28"/>
          <w:szCs w:val="28"/>
        </w:rPr>
      </w:pPr>
    </w:p>
    <w:p w:rsidR="0071790A" w:rsidRPr="0071790A" w:rsidRDefault="0071790A" w:rsidP="0071790A">
      <w:pPr>
        <w:autoSpaceDE w:val="0"/>
        <w:autoSpaceDN w:val="0"/>
        <w:adjustRightInd w:val="0"/>
        <w:ind w:left="567" w:right="-1"/>
        <w:jc w:val="center"/>
        <w:rPr>
          <w:rFonts w:ascii="Times New Roman" w:hAnsi="Times New Roman"/>
          <w:sz w:val="28"/>
          <w:szCs w:val="28"/>
        </w:rPr>
      </w:pPr>
      <w:r w:rsidRPr="0071790A">
        <w:rPr>
          <w:rFonts w:ascii="Times New Roman" w:hAnsi="Times New Roman"/>
          <w:sz w:val="28"/>
          <w:szCs w:val="28"/>
        </w:rPr>
        <w:t>2.6.</w:t>
      </w:r>
      <w:r w:rsidRPr="0071790A">
        <w:t xml:space="preserve"> </w:t>
      </w:r>
      <w:r w:rsidRPr="0071790A">
        <w:rPr>
          <w:rFonts w:ascii="Times New Roman" w:hAnsi="Times New Roman"/>
          <w:sz w:val="28"/>
          <w:szCs w:val="28"/>
        </w:rPr>
        <w:t xml:space="preserve">Муниципаль хезмәт күрсәтү өчен норматив хокукый актлар нигезендә кирәкле, дәүләт органнары, җирле үзидарә органнары һәм дәүләт органнары яисә җирле үзидарә органнары буйсынуындагы оешмалар карамагында булган һәм мөрәҗәгать итүче тапшырырга хокуклы документларның тулы исемлеге, шулай ук аларны мөрәҗәгать итүче тарфыннан алу ысулы, шул исәптән электрон рәвештә, аларны бирү тәртибе; алар карамагында әлеге документлар булган дәүләт органы, җирле үзидарә органы яисә оешма </w:t>
      </w:r>
    </w:p>
    <w:p w:rsidR="0071790A" w:rsidRPr="0071790A" w:rsidRDefault="0071790A" w:rsidP="0071790A">
      <w:pPr>
        <w:autoSpaceDE w:val="0"/>
        <w:autoSpaceDN w:val="0"/>
        <w:adjustRightInd w:val="0"/>
        <w:ind w:left="567" w:right="-1"/>
        <w:jc w:val="both"/>
        <w:rPr>
          <w:rFonts w:ascii="Times New Roman" w:hAnsi="Times New Roman"/>
          <w:sz w:val="28"/>
          <w:szCs w:val="28"/>
        </w:rPr>
      </w:pP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2.6.1.</w:t>
      </w:r>
      <w:r w:rsidRPr="0071790A">
        <w:t xml:space="preserve"> </w:t>
      </w:r>
      <w:r w:rsidRPr="0071790A">
        <w:rPr>
          <w:rFonts w:ascii="Times New Roman" w:hAnsi="Times New Roman"/>
          <w:sz w:val="28"/>
          <w:szCs w:val="28"/>
        </w:rPr>
        <w:t xml:space="preserve">Ведомствоара хезмәттәшлек кысаларында түбәндәгеләр алына: </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1)</w:t>
      </w:r>
      <w:r w:rsidRPr="0071790A">
        <w:rPr>
          <w:rFonts w:ascii="Times New Roman" w:hAnsi="Times New Roman"/>
          <w:sz w:val="28"/>
          <w:szCs w:val="28"/>
        </w:rPr>
        <w:tab/>
        <w:t>гражданны торак шартларын яхшыртуга мохтаҗ дип тануны раслый торган документ – Башкарма комитет;</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w:t>
      </w:r>
      <w:r w:rsidRPr="0071790A">
        <w:rPr>
          <w:rFonts w:ascii="Times New Roman" w:hAnsi="Times New Roman"/>
          <w:sz w:val="28"/>
          <w:szCs w:val="28"/>
        </w:rPr>
        <w:tab/>
        <w:t>мөрәҗәгать итүче һәм аның гаилә әгъзалары белән бергә торак урынында яшәү урыны буенча теркәлгән гражданнар турында белешмәләр – Россия ЭЭМ;</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3)</w:t>
      </w:r>
      <w:r w:rsidRPr="0071790A">
        <w:rPr>
          <w:rFonts w:ascii="Times New Roman" w:hAnsi="Times New Roman"/>
          <w:sz w:val="28"/>
          <w:szCs w:val="28"/>
        </w:rPr>
        <w:tab/>
        <w:t>күчемсез мөлкәтнең бердәм дәүләт реестрыннан аерым затның үзендә булган (булган) күчемсез милек объектларына хокуклары турында өземтә - Росреестр;</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4)</w:t>
      </w:r>
      <w:r w:rsidRPr="0071790A">
        <w:rPr>
          <w:rFonts w:ascii="Times New Roman" w:hAnsi="Times New Roman"/>
          <w:sz w:val="28"/>
          <w:szCs w:val="28"/>
        </w:rPr>
        <w:tab/>
        <w:t>торак урынының яшәү өчен яраклы һәм гомуми мәйданын күрсәтеп, финанс-шәхси счет турында белешмәләр һәм аны бирү датасы;</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5)</w:t>
      </w:r>
      <w:r w:rsidRPr="0071790A">
        <w:rPr>
          <w:rFonts w:ascii="Times New Roman" w:hAnsi="Times New Roman"/>
          <w:sz w:val="28"/>
          <w:szCs w:val="28"/>
        </w:rPr>
        <w:tab/>
        <w:t>ЕГРИПтан белешмәләр – Федераль салым хезмәте;</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6)</w:t>
      </w:r>
      <w:r w:rsidRPr="0071790A">
        <w:rPr>
          <w:rFonts w:ascii="Times New Roman" w:hAnsi="Times New Roman"/>
          <w:sz w:val="28"/>
          <w:szCs w:val="28"/>
        </w:rPr>
        <w:tab/>
        <w:t>Россия Федерациясе гражданының гамәлдәге паспорты турында белешмәләр – Россия ЭЭМ;</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7)</w:t>
      </w:r>
      <w:r w:rsidRPr="0071790A">
        <w:rPr>
          <w:rFonts w:ascii="Times New Roman" w:hAnsi="Times New Roman"/>
          <w:sz w:val="28"/>
          <w:szCs w:val="28"/>
        </w:rPr>
        <w:tab/>
        <w:t>нотариаль ышанычнамә турында белешмәләр – Федераль нотариаль палата;</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8) хезмәт кенәгәсенең күчермәсе (хезмәт килешүләренең күчермәләре), яки хезмәт эшчәнлеге турында мәгълүматлар нигезендә хезмәт эшчәнлеге турында кәгазьдә бастырылган формада йә хезмәт килешүләре буенча эшләүчеләр өчен цифрлы имза белән имзаланган электрон формада белешмәләр, яисә шәхси эшмәкәр яки крестьян (фермер) хуҗалыгы башлыгы буларак физик затны дәүләт теркәвенә алу турында белешмәләре булган документлар күчермәләре - Россия Федерациясе Пенсия фонды.</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Хезмәт эшчәнлеге турында белешмәләргә хезмәткәр, аның эш урыны, хезмәт функциясе, хезмәткәрне башка даими эшкә күчерүләр, хезмәт шартнамәсен туктату нигезләрен һәм сәбәпләрен күрсәтеп, хезмәткәрне эштән чыгару турында мәгълүмат кертелә;</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9) планлаштырыла торган торак төзелеше турында хәбәрнамә</w:t>
      </w:r>
      <w:r w:rsidRPr="0071790A">
        <w:rPr>
          <w:rFonts w:ascii="Times New Roman" w:hAnsi="Times New Roman"/>
          <w:sz w:val="28"/>
          <w:szCs w:val="28"/>
          <w:lang w:val="tt-RU"/>
        </w:rPr>
        <w:t>не үз эченә алган</w:t>
      </w:r>
      <w:r w:rsidRPr="0071790A">
        <w:rPr>
          <w:rFonts w:ascii="Times New Roman" w:hAnsi="Times New Roman"/>
          <w:sz w:val="28"/>
          <w:szCs w:val="28"/>
        </w:rPr>
        <w:t xml:space="preserve"> документларның күчермәләре:</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9.1.) җирле үзидарә органы тарафыннан төзелешкә рөхсәтләр бирү өчен бирелгән җир кишәрлегендә индивидуаль торак төзелеше объектын урнаштыру мөмкинлеге һәм индивидуаль торак төзелеше объектының планлаштырыла торган параметрлары турында хәбәрнамәдә күрсәтелгән параметрларның туры килүе турында хәбәрнамә (индивидуаль торак йорт яки булган торак йортка янкорма төзү очрагында) - Башкарма комитет;</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9.2.) күпфатирлы торак йорт төзүгә рөхсәт (күпфатирлы торак йортны өлешле төзүдә катнашкан очракта) –</w:t>
      </w:r>
      <w:r w:rsidRPr="0071790A">
        <w:rPr>
          <w:rFonts w:ascii="Times New Roman" w:hAnsi="Times New Roman"/>
          <w:sz w:val="28"/>
          <w:szCs w:val="28"/>
          <w:lang w:val="tt-RU"/>
        </w:rPr>
        <w:t xml:space="preserve"> </w:t>
      </w:r>
      <w:r w:rsidRPr="0071790A">
        <w:rPr>
          <w:rFonts w:ascii="Times New Roman" w:hAnsi="Times New Roman"/>
          <w:sz w:val="28"/>
          <w:szCs w:val="28"/>
        </w:rPr>
        <w:t>Башкарма комитет;</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9.3.) гомуми мәйданны күрсәтеп, планлаштырыла торган торак урынның проект-смета документациясе – Башкарма комитет.</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10) Россия Федерациясе Пенсия фондыннан ана (гаилә) капиталының күләме (калган өлеше) турында белешмәләр (булган очракта).</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2.6.2. Мөрәҗәгать итүче административ регламентның 2.6.1 пунктының 1 - 4 пунктчаларында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2.6.3. Регламентның 2.6.1 пунктында күрсәтелгән документлар һәм белешмәләрне дәүләт хакимияте органнары, җирле үзидарә органнары, оешмалар тарафыннан тапшырмау (вакытында тапшырмау) муниципаль хезмәт күрсәтүдән баш тарту өчен нигез була алмый.</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2.6.4. Регламентның 2.6.1 пунктында күрсәтелгән вазыйфаи зат һәм (яки) хезмәткәр, соратылган һәм аның карамагында булган документларны яки белешмәләрне тапшырмаганда (үз вакытында тапшырмаганда) Россия Федерациясе законнары нигезендә административ, дисциплинар яки башка җаваплылыкка тартылырга тиеш.</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2.6.5. Мөрәҗәгать итүчедән дәүләт органнары, җирле үзидарә органнары һәм дәүләт органнары яки җирле үзидарә органнары карамагындагы органнарда булган документларны, муниципаль хезмәт күрсәтү өчен гариза бирүче тарафыннан түләү кертүне раслый торган документларны таләп итү тыела.</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Мөрәҗәгать итүче тарафыннан дәүләт органнары, җирле үзидарә органнары һәм дәүләт органнары яки җирле үзидарә органнары карамагындагы органнарда булган документларны тапшырмау мөрәҗәгать итүчегә муниципаль хезмәт күрсәтүдән баш тарту өчен нигез булып тормый.</w:t>
      </w:r>
    </w:p>
    <w:p w:rsidR="0071790A" w:rsidRDefault="0071790A" w:rsidP="000C23B2">
      <w:pPr>
        <w:autoSpaceDE w:val="0"/>
        <w:autoSpaceDN w:val="0"/>
        <w:adjustRightInd w:val="0"/>
        <w:jc w:val="center"/>
        <w:rPr>
          <w:rFonts w:ascii="Times New Roman" w:hAnsi="Times New Roman"/>
          <w:sz w:val="28"/>
          <w:szCs w:val="28"/>
        </w:rPr>
      </w:pPr>
    </w:p>
    <w:p w:rsidR="0071790A" w:rsidRDefault="0071790A" w:rsidP="000C23B2">
      <w:pPr>
        <w:autoSpaceDE w:val="0"/>
        <w:autoSpaceDN w:val="0"/>
        <w:adjustRightInd w:val="0"/>
        <w:jc w:val="center"/>
        <w:rPr>
          <w:rFonts w:ascii="Times New Roman" w:hAnsi="Times New Roman"/>
          <w:sz w:val="28"/>
          <w:szCs w:val="28"/>
        </w:rPr>
      </w:pPr>
    </w:p>
    <w:p w:rsidR="0071790A" w:rsidRDefault="0071790A" w:rsidP="000C23B2">
      <w:pPr>
        <w:autoSpaceDE w:val="0"/>
        <w:autoSpaceDN w:val="0"/>
        <w:adjustRightInd w:val="0"/>
        <w:jc w:val="center"/>
        <w:rPr>
          <w:rFonts w:ascii="Times New Roman" w:hAnsi="Times New Roman"/>
          <w:sz w:val="28"/>
          <w:szCs w:val="28"/>
        </w:rPr>
      </w:pPr>
    </w:p>
    <w:p w:rsidR="0071790A" w:rsidRPr="0071790A" w:rsidRDefault="0071790A" w:rsidP="0071790A">
      <w:pPr>
        <w:autoSpaceDE w:val="0"/>
        <w:autoSpaceDN w:val="0"/>
        <w:adjustRightInd w:val="0"/>
        <w:ind w:left="567" w:right="-1"/>
        <w:jc w:val="center"/>
        <w:rPr>
          <w:rFonts w:ascii="Times New Roman" w:hAnsi="Times New Roman"/>
          <w:i/>
          <w:sz w:val="28"/>
          <w:szCs w:val="28"/>
        </w:rPr>
      </w:pPr>
      <w:r w:rsidRPr="0071790A">
        <w:rPr>
          <w:rFonts w:ascii="Times New Roman" w:hAnsi="Times New Roman"/>
          <w:sz w:val="28"/>
          <w:szCs w:val="28"/>
        </w:rPr>
        <w:t>2.7. </w:t>
      </w:r>
      <w:r w:rsidRPr="0071790A">
        <w:t xml:space="preserve"> </w:t>
      </w:r>
      <w:r w:rsidRPr="0071790A">
        <w:rPr>
          <w:rFonts w:ascii="Times New Roman" w:hAnsi="Times New Roman"/>
          <w:sz w:val="28"/>
          <w:szCs w:val="28"/>
        </w:rPr>
        <w:t xml:space="preserve">Муниципаль хезмәт күрсәтү өчен кирәкле документларны кабул итүдән баш тарту өчен нигезләрнең тулы исемлеге  </w:t>
      </w:r>
      <w:r w:rsidRPr="0071790A">
        <w:rPr>
          <w:rFonts w:ascii="Times New Roman" w:hAnsi="Times New Roman"/>
          <w:sz w:val="28"/>
          <w:szCs w:val="28"/>
        </w:rPr>
        <w:br/>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2.7.1.</w:t>
      </w:r>
      <w:r w:rsidRPr="0071790A">
        <w:t xml:space="preserve"> </w:t>
      </w:r>
      <w:r w:rsidRPr="0071790A">
        <w:rPr>
          <w:rFonts w:ascii="Times New Roman" w:hAnsi="Times New Roman"/>
          <w:sz w:val="28"/>
          <w:szCs w:val="28"/>
        </w:rPr>
        <w:t>Муниципаль хезмәт күрсәтү өчен кирәкле документларны кабул итүдән баш тарту өчен нигезләр булып түбәндәгеләр тора:</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1) тапшырылган документларда текстны Россия Федерациясе законнарында билгеләнгән тәртиптә расланмаган чистартулар һәм төзәтүләр булу;</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2) муниципаль хезмәт күрсәтү өчен документларда булган мәгълүматны һәм белешмәләрне тулы күләмдә кулланырга мөмкинлек бирми торган зыяннар булу;</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3) тапшырылган документлар муниципаль хезмәт алу өчен мөрәҗәгать иткән вакытка үз көчләрен югалту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4) муниципаль хезмәт күрсәтү турында гаризаны һәм муниципаль хезмәт күрсәтү өчен кирәкле документларны билгеләнгән таләпләрне бозып, электрон формада бирү;</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5) гариза формасындагы мәҗбүри кырларны, шул исәптән республика порталындагы гаризаның интерактив формасында, дөрес тутырмау (чынлыкка туры килми, тулы түгел, яисә дөрес итеп тутырылмау);</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6) муниципаль хезмәт күрсәтү өчен тулы булмаган документлар комплектын тапшыру;</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7) хезмәт күрсәтү турында гариза хезмәт күрсәтү вәкаләтләренә керми торган дәүләт хакимияте органына, җирле үзидарә органына яисә оешмага җибәрелү;</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8) «Электрон култамга турында» 2011 елның 06 апрелендәге 63-ФЗ номерлы Федераль законның 11 статьясында билгеләнгән көчәйтелгән квалификацияле электрон имзаның гамәлдә булу шартлары үтәлмәү.</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9) мөрәҗәгать итүченең әлеге регламентның 1.1.2 пунктында күрсәтелгән параметрларга туры килмәве;</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10) «Татарстан Республикасында авыл территорияләрен комплекслы үстерү» Россия Федерациясе дәүләт программасын гамәлгә ашыру турында» 2020 елның 14 маендагы 387 номерлы Татарстан Республикасы Министрлар Кабинеты карары белән каралган нигезләр.</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 xml:space="preserve">2.7.2. Муниципаль хезмәт алу өчен кирәкле документларны кабул итүдән баш тарту өчен нигезләр исемлеге төгәл булып тора. </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2.7.3. Гаризаны һәм муниципаль хезмәт күрсәтү өчен кирәкле документларны кабул итүдән баш тарту турында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артмаган вакыт эчендә кабул ителергә мөмкин.</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Исемлеккә кертүдән баш тарту өчен нигезләр булган очракта, җирле үзидарә органы гаризаны теркәгәннән соң 30 календарь көннән дә соңга калмыйча, гражданга аны социаль түләүләрне кулланып торак шартларын яхшыртырга теләк белдергән гражданнар исемлегенә кертүдән баш тарту турында, кире кайтару сәбәпләрен күрсәтеп, язмача хәбәрнамә әзерли һәм җибәрә, мөрәҗәгать итүчегә документларны кире кайтара. Җирле үзидарә органына гариза белән кабат баш тарту өчен нигезләр бетерелгәннән соң мөрәҗәгать итәргә мөмкин.</w:t>
      </w:r>
    </w:p>
    <w:p w:rsidR="0071790A" w:rsidRPr="0071790A" w:rsidRDefault="0071790A" w:rsidP="0071790A">
      <w:pPr>
        <w:tabs>
          <w:tab w:val="left" w:pos="1134"/>
        </w:tabs>
        <w:ind w:right="-1" w:firstLine="709"/>
        <w:jc w:val="both"/>
        <w:rPr>
          <w:rFonts w:ascii="Times New Roman" w:hAnsi="Times New Roman"/>
          <w:sz w:val="28"/>
          <w:szCs w:val="28"/>
        </w:rPr>
      </w:pPr>
      <w:r w:rsidRPr="0071790A">
        <w:rPr>
          <w:rFonts w:ascii="Times New Roman" w:hAnsi="Times New Roman"/>
          <w:sz w:val="28"/>
          <w:szCs w:val="28"/>
        </w:rPr>
        <w:t>2.7.4. Муниципаль хезмәт күрсәтү өчен кирәкле гариза һәм документлар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71790A" w:rsidRDefault="0071790A" w:rsidP="00164951">
      <w:pPr>
        <w:autoSpaceDE w:val="0"/>
        <w:autoSpaceDN w:val="0"/>
        <w:adjustRightInd w:val="0"/>
        <w:ind w:firstLine="709"/>
        <w:jc w:val="both"/>
        <w:rPr>
          <w:rFonts w:ascii="Times New Roman" w:hAnsi="Times New Roman"/>
          <w:sz w:val="28"/>
          <w:szCs w:val="28"/>
        </w:rPr>
      </w:pPr>
    </w:p>
    <w:p w:rsidR="0071790A" w:rsidRDefault="0071790A" w:rsidP="00164951">
      <w:pPr>
        <w:autoSpaceDE w:val="0"/>
        <w:autoSpaceDN w:val="0"/>
        <w:adjustRightInd w:val="0"/>
        <w:ind w:firstLine="709"/>
        <w:jc w:val="both"/>
        <w:rPr>
          <w:rFonts w:ascii="Times New Roman" w:hAnsi="Times New Roman"/>
          <w:sz w:val="28"/>
          <w:szCs w:val="28"/>
        </w:rPr>
      </w:pPr>
    </w:p>
    <w:p w:rsidR="0071790A" w:rsidRDefault="0071790A" w:rsidP="00164951">
      <w:pPr>
        <w:autoSpaceDE w:val="0"/>
        <w:autoSpaceDN w:val="0"/>
        <w:adjustRightInd w:val="0"/>
        <w:ind w:firstLine="709"/>
        <w:jc w:val="both"/>
        <w:rPr>
          <w:rFonts w:ascii="Times New Roman" w:hAnsi="Times New Roman"/>
          <w:sz w:val="28"/>
          <w:szCs w:val="28"/>
        </w:rPr>
      </w:pPr>
    </w:p>
    <w:p w:rsidR="0071790A" w:rsidRPr="0071790A" w:rsidRDefault="0071790A" w:rsidP="0071790A">
      <w:pPr>
        <w:autoSpaceDE w:val="0"/>
        <w:autoSpaceDN w:val="0"/>
        <w:adjustRightInd w:val="0"/>
        <w:ind w:left="567" w:right="-1"/>
        <w:jc w:val="center"/>
        <w:rPr>
          <w:rFonts w:ascii="Times New Roman" w:hAnsi="Times New Roman"/>
          <w:sz w:val="28"/>
          <w:szCs w:val="28"/>
        </w:rPr>
      </w:pPr>
      <w:r w:rsidRPr="0071790A">
        <w:rPr>
          <w:rFonts w:ascii="Times New Roman" w:hAnsi="Times New Roman"/>
          <w:sz w:val="28"/>
          <w:szCs w:val="28"/>
        </w:rPr>
        <w:t>2.8.</w:t>
      </w:r>
      <w:r w:rsidRPr="0071790A">
        <w:t xml:space="preserve"> </w:t>
      </w:r>
      <w:r w:rsidRPr="0071790A">
        <w:rPr>
          <w:rFonts w:ascii="Times New Roman" w:hAnsi="Times New Roman"/>
          <w:sz w:val="28"/>
          <w:szCs w:val="28"/>
        </w:rPr>
        <w:t>Муниципаль хезмәт күрсәтүне туктатып тору яки муниципаль хезмәт күрсәтүдән баш тарту өчен нигезләрнең тулы исемлеге</w:t>
      </w:r>
      <w:r w:rsidRPr="0071790A">
        <w:rPr>
          <w:rFonts w:ascii="Times New Roman" w:hAnsi="Times New Roman"/>
          <w:sz w:val="28"/>
          <w:szCs w:val="28"/>
          <w:lang w:val="en-US"/>
        </w:rPr>
        <w:t> </w:t>
      </w:r>
    </w:p>
    <w:p w:rsidR="0071790A" w:rsidRPr="0071790A" w:rsidRDefault="0071790A" w:rsidP="0071790A">
      <w:pPr>
        <w:autoSpaceDE w:val="0"/>
        <w:autoSpaceDN w:val="0"/>
        <w:adjustRightInd w:val="0"/>
        <w:ind w:left="567" w:right="-1"/>
        <w:jc w:val="both"/>
        <w:rPr>
          <w:rFonts w:ascii="Times New Roman" w:hAnsi="Times New Roman"/>
          <w:sz w:val="28"/>
          <w:szCs w:val="28"/>
        </w:rPr>
      </w:pP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2.8.1.</w:t>
      </w:r>
      <w:r w:rsidRPr="0071790A">
        <w:t xml:space="preserve"> </w:t>
      </w:r>
      <w:r w:rsidRPr="0071790A">
        <w:rPr>
          <w:rFonts w:ascii="Times New Roman" w:hAnsi="Times New Roman"/>
          <w:sz w:val="28"/>
          <w:szCs w:val="28"/>
        </w:rPr>
        <w:t>Муниципаль хезмәт күрсәтүне туктатып тору өчен нигезләр юк.</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2.8.2. Муниципаль хезмәт күрсәтүдән баш тарту өчен нигезләр:</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1) мөрәҗәгать итүче тарафыннан документлар тулы күләмдә тапшырылмаган, йә гаризада һәм (яисә) тәкъдим ителгән документларда тулы булмаган һәм (яисә) дөрес булмаган мәгълүмат булу;</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 социаль түләү кулланып торак шартларын яхшырту хокукы элегрәк гамәлгә ашырылган яисә Россия Федерациясе һәм Татарстан Республикасы бюджетлары акчалары исәбеннән дәүләт ярдәменең бүтән формалары кулланылган;</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3) әгәр тиешле документ гариза бирүченең үз инициативасы буенча тапшырылмаган булса, дәүләт хакимияте органының, җирле үзидарә органының яисә дәүләт хакимияте органына яисә җирле үзидарә органына караган оешманың ведомствоара соратуга муниципаль хезмәт күрсәтү өчен кирәкле документ һәм (яки) мәгълүмат булмауны дәлилли торган җавабы керү;</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4) торак шартларын яхшырту чараларында катнашуга гражданның ризалыгы расланмый (җирле үзидарә органы гражданнарның торак шартларын яхшырту чараларында катнашуга ризалыгын раслау кирәклеге турында хәбәрнамә җибәргән очракта);</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5) тапшырылган документларның</w:t>
      </w:r>
      <w:r w:rsidRPr="0071790A">
        <w:t xml:space="preserve"> </w:t>
      </w:r>
      <w:r w:rsidRPr="0071790A">
        <w:rPr>
          <w:rFonts w:ascii="Times New Roman" w:hAnsi="Times New Roman"/>
          <w:sz w:val="28"/>
          <w:szCs w:val="28"/>
        </w:rPr>
        <w:t>дөрес тутырылмавы, гамәлдәге законнарда билгеләнгән таләпләргә туры килмәве;</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6) мөрәҗәгать итүчеләрнең административ регламентның 1.1.2 пунктында күрсәтелгән шартларга туры килмәве;</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7) документларда дөрес булмаган мәгълүматны ачыклау.</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2.8.3. Муниципаль хезмәт күрсәтүдән баш тарту өчен нигезләр исемлеге төгәл булып тора.</w:t>
      </w:r>
    </w:p>
    <w:p w:rsidR="0071790A" w:rsidRPr="0071790A" w:rsidRDefault="0071790A" w:rsidP="0071790A">
      <w:pPr>
        <w:tabs>
          <w:tab w:val="left" w:pos="1134"/>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2.8.4. Муниципаль хезмәт күрсәтү өчен гариза республика порталында бастырылган муниципаль хезмәт күрсәтү сроклары һәм тәртибе турында мәгълүмат нигезендә бирелгән очракта, муниципаль хезмәт күрсәтүдән баш тарту тыела.</w:t>
      </w:r>
    </w:p>
    <w:p w:rsidR="0071790A" w:rsidRPr="0071790A" w:rsidRDefault="0071790A" w:rsidP="0071790A">
      <w:pPr>
        <w:autoSpaceDE w:val="0"/>
        <w:autoSpaceDN w:val="0"/>
        <w:adjustRightInd w:val="0"/>
        <w:ind w:left="567" w:right="-1" w:firstLine="709"/>
        <w:jc w:val="both"/>
        <w:rPr>
          <w:rFonts w:ascii="Times New Roman" w:hAnsi="Times New Roman"/>
          <w:sz w:val="28"/>
          <w:szCs w:val="28"/>
        </w:rPr>
      </w:pPr>
    </w:p>
    <w:p w:rsidR="00505372" w:rsidRDefault="00505372" w:rsidP="00164951">
      <w:pPr>
        <w:tabs>
          <w:tab w:val="left" w:pos="1134"/>
        </w:tabs>
        <w:autoSpaceDE w:val="0"/>
        <w:autoSpaceDN w:val="0"/>
        <w:adjustRightInd w:val="0"/>
        <w:ind w:firstLine="709"/>
        <w:jc w:val="both"/>
        <w:rPr>
          <w:rFonts w:ascii="Times New Roman" w:hAnsi="Times New Roman"/>
          <w:sz w:val="28"/>
          <w:szCs w:val="28"/>
        </w:rPr>
      </w:pPr>
    </w:p>
    <w:p w:rsidR="0071790A" w:rsidRPr="00023099" w:rsidRDefault="0071790A" w:rsidP="00164951">
      <w:pPr>
        <w:tabs>
          <w:tab w:val="left" w:pos="1134"/>
        </w:tabs>
        <w:autoSpaceDE w:val="0"/>
        <w:autoSpaceDN w:val="0"/>
        <w:adjustRightInd w:val="0"/>
        <w:ind w:firstLine="709"/>
        <w:jc w:val="both"/>
        <w:rPr>
          <w:rFonts w:ascii="Times New Roman" w:hAnsi="Times New Roman"/>
          <w:sz w:val="28"/>
          <w:szCs w:val="28"/>
        </w:rPr>
      </w:pPr>
    </w:p>
    <w:p w:rsidR="00AA3E22" w:rsidRPr="00023099" w:rsidRDefault="00AA3E22" w:rsidP="00164951">
      <w:pPr>
        <w:autoSpaceDE w:val="0"/>
        <w:autoSpaceDN w:val="0"/>
        <w:adjustRightInd w:val="0"/>
        <w:ind w:firstLine="709"/>
        <w:jc w:val="both"/>
        <w:rPr>
          <w:rFonts w:ascii="Times New Roman" w:hAnsi="Times New Roman"/>
          <w:sz w:val="28"/>
          <w:szCs w:val="28"/>
        </w:rPr>
      </w:pPr>
    </w:p>
    <w:p w:rsidR="0071790A" w:rsidRPr="0071790A" w:rsidRDefault="0071790A" w:rsidP="0071790A">
      <w:pPr>
        <w:autoSpaceDE w:val="0"/>
        <w:autoSpaceDN w:val="0"/>
        <w:adjustRightInd w:val="0"/>
        <w:ind w:left="567" w:right="-1"/>
        <w:jc w:val="center"/>
        <w:rPr>
          <w:rFonts w:ascii="Times New Roman" w:hAnsi="Times New Roman"/>
          <w:i/>
          <w:sz w:val="28"/>
          <w:szCs w:val="28"/>
        </w:rPr>
      </w:pPr>
      <w:r w:rsidRPr="0071790A">
        <w:rPr>
          <w:rFonts w:ascii="Times New Roman" w:hAnsi="Times New Roman"/>
          <w:sz w:val="28"/>
          <w:szCs w:val="28"/>
        </w:rPr>
        <w:t>2.9. Муниципаль хезмәт күрсәткән өчен алына торган дәүләт пошлинасы яки башка төрле түләү алу тәртибе, күләме һәм нигезләре</w:t>
      </w:r>
    </w:p>
    <w:p w:rsidR="0071790A" w:rsidRPr="0071790A" w:rsidRDefault="0071790A" w:rsidP="0071790A">
      <w:pPr>
        <w:autoSpaceDE w:val="0"/>
        <w:autoSpaceDN w:val="0"/>
        <w:adjustRightInd w:val="0"/>
        <w:ind w:left="567" w:right="-1"/>
        <w:jc w:val="both"/>
        <w:rPr>
          <w:rFonts w:ascii="Times New Roman" w:hAnsi="Times New Roman"/>
          <w:i/>
          <w:sz w:val="28"/>
          <w:szCs w:val="28"/>
        </w:rPr>
      </w:pP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Муниципаль хезмәт түләүсез нигездә күрсәтелә.</w:t>
      </w:r>
    </w:p>
    <w:p w:rsidR="0071790A" w:rsidRPr="0071790A" w:rsidRDefault="0071790A" w:rsidP="0071790A">
      <w:pPr>
        <w:autoSpaceDE w:val="0"/>
        <w:autoSpaceDN w:val="0"/>
        <w:adjustRightInd w:val="0"/>
        <w:ind w:right="-1"/>
        <w:jc w:val="both"/>
        <w:rPr>
          <w:rFonts w:ascii="Times New Roman" w:hAnsi="Times New Roman"/>
          <w:i/>
          <w:sz w:val="28"/>
          <w:szCs w:val="28"/>
        </w:rPr>
      </w:pPr>
    </w:p>
    <w:p w:rsidR="0071790A" w:rsidRPr="0071790A" w:rsidRDefault="0071790A" w:rsidP="0071790A">
      <w:pPr>
        <w:autoSpaceDE w:val="0"/>
        <w:autoSpaceDN w:val="0"/>
        <w:adjustRightInd w:val="0"/>
        <w:ind w:left="567" w:right="-1"/>
        <w:jc w:val="center"/>
        <w:rPr>
          <w:rFonts w:ascii="Times New Roman" w:hAnsi="Times New Roman"/>
          <w:i/>
          <w:sz w:val="28"/>
          <w:szCs w:val="28"/>
        </w:rPr>
      </w:pPr>
      <w:r w:rsidRPr="0071790A">
        <w:rPr>
          <w:rFonts w:ascii="Times New Roman" w:hAnsi="Times New Roman"/>
          <w:sz w:val="28"/>
          <w:szCs w:val="28"/>
        </w:rPr>
        <w:t>2.10.</w:t>
      </w:r>
      <w:r w:rsidRPr="0071790A">
        <w:t xml:space="preserve"> </w:t>
      </w:r>
      <w:r w:rsidRPr="0071790A">
        <w:rPr>
          <w:rFonts w:ascii="Times New Roman" w:hAnsi="Times New Roman"/>
          <w:sz w:val="28"/>
          <w:szCs w:val="28"/>
        </w:rPr>
        <w:t>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 </w:t>
      </w:r>
    </w:p>
    <w:p w:rsidR="0071790A" w:rsidRPr="0071790A" w:rsidRDefault="0071790A" w:rsidP="0071790A">
      <w:pPr>
        <w:autoSpaceDE w:val="0"/>
        <w:autoSpaceDN w:val="0"/>
        <w:adjustRightInd w:val="0"/>
        <w:ind w:left="567" w:right="-1"/>
        <w:jc w:val="both"/>
        <w:rPr>
          <w:rFonts w:ascii="Times New Roman" w:hAnsi="Times New Roman"/>
          <w:i/>
          <w:sz w:val="28"/>
          <w:szCs w:val="28"/>
        </w:rPr>
      </w:pPr>
    </w:p>
    <w:p w:rsidR="0071790A" w:rsidRPr="0071790A" w:rsidRDefault="0071790A" w:rsidP="0071790A">
      <w:pPr>
        <w:ind w:right="-1" w:firstLine="709"/>
        <w:jc w:val="both"/>
        <w:rPr>
          <w:rFonts w:ascii="Times New Roman" w:hAnsi="Times New Roman"/>
          <w:sz w:val="28"/>
          <w:szCs w:val="28"/>
        </w:rPr>
      </w:pPr>
      <w:r w:rsidRPr="0071790A">
        <w:rPr>
          <w:rFonts w:ascii="Times New Roman" w:hAnsi="Times New Roman"/>
          <w:sz w:val="28"/>
          <w:szCs w:val="28"/>
        </w:rPr>
        <w:t>Кирәкле һәм мәҗбүри хезмәтләр күрсәтү таләп ителми.</w:t>
      </w:r>
    </w:p>
    <w:p w:rsidR="0071790A" w:rsidRPr="0071790A" w:rsidRDefault="0071790A" w:rsidP="0071790A">
      <w:pPr>
        <w:autoSpaceDE w:val="0"/>
        <w:autoSpaceDN w:val="0"/>
        <w:adjustRightInd w:val="0"/>
        <w:ind w:left="567" w:right="-1"/>
        <w:jc w:val="both"/>
        <w:rPr>
          <w:rFonts w:ascii="Times New Roman" w:hAnsi="Times New Roman"/>
          <w:i/>
          <w:sz w:val="28"/>
          <w:szCs w:val="28"/>
        </w:rPr>
      </w:pPr>
    </w:p>
    <w:p w:rsidR="0071790A" w:rsidRPr="0071790A" w:rsidRDefault="0071790A" w:rsidP="0071790A">
      <w:pPr>
        <w:autoSpaceDE w:val="0"/>
        <w:autoSpaceDN w:val="0"/>
        <w:adjustRightInd w:val="0"/>
        <w:ind w:left="567" w:right="-1"/>
        <w:jc w:val="center"/>
        <w:rPr>
          <w:rFonts w:ascii="Times New Roman" w:hAnsi="Times New Roman"/>
          <w:i/>
          <w:sz w:val="28"/>
          <w:szCs w:val="28"/>
        </w:rPr>
      </w:pPr>
      <w:r w:rsidRPr="0071790A">
        <w:rPr>
          <w:rFonts w:ascii="Times New Roman" w:hAnsi="Times New Roman"/>
          <w:sz w:val="28"/>
          <w:szCs w:val="28"/>
        </w:rPr>
        <w:t>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w:t>
      </w:r>
    </w:p>
    <w:p w:rsidR="0071790A" w:rsidRPr="0071790A" w:rsidRDefault="0071790A" w:rsidP="0071790A">
      <w:pPr>
        <w:autoSpaceDE w:val="0"/>
        <w:autoSpaceDN w:val="0"/>
        <w:adjustRightInd w:val="0"/>
        <w:ind w:left="567" w:right="-1"/>
        <w:jc w:val="both"/>
        <w:rPr>
          <w:rFonts w:ascii="Times New Roman" w:hAnsi="Times New Roman"/>
          <w:i/>
          <w:sz w:val="28"/>
          <w:szCs w:val="28"/>
        </w:rPr>
      </w:pPr>
    </w:p>
    <w:p w:rsidR="0071790A" w:rsidRPr="0071790A" w:rsidRDefault="0071790A" w:rsidP="0071790A">
      <w:pPr>
        <w:ind w:right="-1" w:firstLine="709"/>
        <w:jc w:val="both"/>
        <w:rPr>
          <w:rFonts w:ascii="Times New Roman" w:hAnsi="Times New Roman"/>
          <w:i/>
          <w:sz w:val="28"/>
          <w:szCs w:val="28"/>
        </w:rPr>
      </w:pPr>
      <w:r w:rsidRPr="0071790A">
        <w:rPr>
          <w:rFonts w:ascii="Times New Roman" w:hAnsi="Times New Roman"/>
          <w:sz w:val="28"/>
          <w:szCs w:val="28"/>
        </w:rPr>
        <w:t>Кирәкле һәм мәҗбүри хезмәтләр күрсәтү таләп ителми.</w:t>
      </w:r>
    </w:p>
    <w:p w:rsidR="0071790A" w:rsidRPr="0071790A" w:rsidRDefault="0071790A" w:rsidP="0071790A">
      <w:pPr>
        <w:ind w:left="567" w:right="-1" w:firstLine="427"/>
        <w:jc w:val="both"/>
        <w:rPr>
          <w:rFonts w:ascii="Times New Roman" w:hAnsi="Times New Roman"/>
          <w:sz w:val="28"/>
          <w:szCs w:val="28"/>
        </w:rPr>
      </w:pPr>
    </w:p>
    <w:p w:rsidR="0071790A" w:rsidRPr="0071790A" w:rsidRDefault="0071790A" w:rsidP="0071790A">
      <w:pPr>
        <w:ind w:left="567" w:right="-1"/>
        <w:jc w:val="center"/>
        <w:rPr>
          <w:rFonts w:ascii="Times New Roman" w:hAnsi="Times New Roman"/>
          <w:sz w:val="28"/>
          <w:szCs w:val="28"/>
        </w:rPr>
      </w:pPr>
      <w:r w:rsidRPr="0071790A">
        <w:rPr>
          <w:rFonts w:ascii="Times New Roman" w:hAnsi="Times New Roman"/>
          <w:sz w:val="28"/>
          <w:szCs w:val="28"/>
        </w:rPr>
        <w:t>2.12.</w:t>
      </w:r>
      <w:r w:rsidRPr="0071790A">
        <w:t xml:space="preserve"> </w:t>
      </w:r>
      <w:r w:rsidRPr="0071790A">
        <w:rPr>
          <w:rFonts w:ascii="Times New Roman" w:hAnsi="Times New Roman"/>
          <w:sz w:val="28"/>
          <w:szCs w:val="28"/>
        </w:rPr>
        <w:t>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 </w:t>
      </w:r>
    </w:p>
    <w:p w:rsidR="0071790A" w:rsidRPr="0071790A" w:rsidRDefault="0071790A" w:rsidP="0071790A">
      <w:pPr>
        <w:ind w:left="567" w:right="-1" w:firstLine="427"/>
        <w:jc w:val="both"/>
        <w:rPr>
          <w:rFonts w:ascii="Times New Roman" w:hAnsi="Times New Roman"/>
          <w:sz w:val="28"/>
          <w:szCs w:val="28"/>
        </w:rPr>
      </w:pPr>
    </w:p>
    <w:p w:rsidR="0071790A" w:rsidRPr="0071790A" w:rsidRDefault="0071790A" w:rsidP="0071790A">
      <w:pPr>
        <w:tabs>
          <w:tab w:val="left" w:pos="0"/>
        </w:tab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2.12.1.</w:t>
      </w:r>
      <w:r w:rsidRPr="0071790A">
        <w:t xml:space="preserve"> </w:t>
      </w:r>
      <w:r w:rsidRPr="0071790A">
        <w:rPr>
          <w:rFonts w:ascii="Times New Roman" w:hAnsi="Times New Roman"/>
          <w:sz w:val="28"/>
          <w:szCs w:val="28"/>
        </w:rPr>
        <w:t>Муниципаль хезмәттән файдалануга гариза биргәндә көтү вакыты 15 минуттан артык түгел.</w:t>
      </w:r>
    </w:p>
    <w:p w:rsidR="0071790A" w:rsidRPr="0071790A" w:rsidRDefault="0071790A" w:rsidP="0071790A">
      <w:pPr>
        <w:ind w:right="-1" w:firstLine="709"/>
        <w:jc w:val="both"/>
        <w:rPr>
          <w:rFonts w:ascii="Times New Roman" w:hAnsi="Times New Roman"/>
          <w:sz w:val="28"/>
          <w:szCs w:val="28"/>
        </w:rPr>
      </w:pPr>
      <w:r w:rsidRPr="0071790A">
        <w:rPr>
          <w:rFonts w:ascii="Times New Roman" w:hAnsi="Times New Roman"/>
          <w:sz w:val="28"/>
          <w:szCs w:val="28"/>
        </w:rPr>
        <w:t>2.12.2. Муниципаль хезмәт күрсәтү нәтиҗәсен алганда чиратта көтүнең максималь вакыты 15 минуттан артмаска тиеш.</w:t>
      </w:r>
    </w:p>
    <w:p w:rsidR="0071790A" w:rsidRPr="0071790A" w:rsidRDefault="0071790A" w:rsidP="0071790A">
      <w:pPr>
        <w:ind w:left="567" w:right="-1" w:firstLine="427"/>
        <w:jc w:val="both"/>
        <w:rPr>
          <w:rFonts w:ascii="Times New Roman" w:hAnsi="Times New Roman"/>
          <w:sz w:val="28"/>
          <w:szCs w:val="28"/>
        </w:rPr>
      </w:pPr>
    </w:p>
    <w:p w:rsidR="00613925" w:rsidRPr="00023099" w:rsidRDefault="00613925" w:rsidP="00164951">
      <w:pPr>
        <w:ind w:firstLine="709"/>
        <w:jc w:val="both"/>
        <w:rPr>
          <w:rFonts w:ascii="Times New Roman" w:hAnsi="Times New Roman"/>
          <w:sz w:val="28"/>
          <w:szCs w:val="28"/>
        </w:rPr>
      </w:pPr>
    </w:p>
    <w:p w:rsidR="00613925" w:rsidRPr="00023099" w:rsidRDefault="00613925" w:rsidP="00164951">
      <w:pPr>
        <w:ind w:firstLine="709"/>
        <w:jc w:val="both"/>
        <w:rPr>
          <w:rFonts w:ascii="Times New Roman" w:hAnsi="Times New Roman"/>
          <w:sz w:val="28"/>
          <w:szCs w:val="28"/>
        </w:rPr>
      </w:pPr>
    </w:p>
    <w:p w:rsidR="0071790A" w:rsidRPr="0071790A" w:rsidRDefault="0071790A" w:rsidP="0071790A">
      <w:pPr>
        <w:ind w:left="567" w:right="-1"/>
        <w:jc w:val="center"/>
        <w:rPr>
          <w:rFonts w:ascii="Times New Roman" w:hAnsi="Times New Roman"/>
          <w:sz w:val="28"/>
          <w:szCs w:val="28"/>
        </w:rPr>
      </w:pPr>
      <w:r w:rsidRPr="0071790A">
        <w:rPr>
          <w:rFonts w:ascii="Times New Roman" w:hAnsi="Times New Roman"/>
          <w:sz w:val="28"/>
          <w:szCs w:val="28"/>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71790A" w:rsidRPr="0071790A" w:rsidRDefault="0071790A" w:rsidP="0071790A">
      <w:pPr>
        <w:ind w:left="567" w:right="-1" w:firstLine="427"/>
        <w:jc w:val="both"/>
        <w:rPr>
          <w:rFonts w:ascii="Times New Roman" w:hAnsi="Times New Roman"/>
          <w:sz w:val="28"/>
          <w:szCs w:val="28"/>
        </w:rPr>
      </w:pPr>
    </w:p>
    <w:p w:rsidR="0071790A" w:rsidRPr="0071790A" w:rsidRDefault="0071790A" w:rsidP="0071790A">
      <w:pPr>
        <w:ind w:right="-1" w:firstLine="709"/>
        <w:jc w:val="both"/>
        <w:rPr>
          <w:rFonts w:ascii="Times New Roman" w:hAnsi="Times New Roman"/>
          <w:sz w:val="28"/>
          <w:szCs w:val="28"/>
        </w:rPr>
      </w:pPr>
      <w:r w:rsidRPr="0071790A">
        <w:rPr>
          <w:rFonts w:ascii="Times New Roman" w:hAnsi="Times New Roman"/>
          <w:sz w:val="28"/>
          <w:szCs w:val="28"/>
        </w:rPr>
        <w:t xml:space="preserve">2.13.1. КФҮгә шәхсән мөрәҗәгать иткәндә мөрәҗәгать итүчегә гариза биргән көнне КФҮ АМСыннан гаризаның җибәрелүен раслый торган теркәү номеры һәм гариза бирү датасы белән алу кәгазе бирелә.  </w:t>
      </w:r>
    </w:p>
    <w:p w:rsidR="0071790A" w:rsidRPr="0071790A" w:rsidRDefault="0071790A" w:rsidP="0071790A">
      <w:pPr>
        <w:ind w:right="-1" w:firstLine="709"/>
        <w:jc w:val="both"/>
        <w:rPr>
          <w:rFonts w:ascii="Times New Roman" w:hAnsi="Times New Roman"/>
          <w:sz w:val="28"/>
          <w:szCs w:val="28"/>
        </w:rPr>
      </w:pPr>
      <w:r w:rsidRPr="0071790A">
        <w:rPr>
          <w:rFonts w:ascii="Times New Roman" w:hAnsi="Times New Roman"/>
          <w:sz w:val="28"/>
          <w:szCs w:val="28"/>
        </w:rPr>
        <w:t>2.13.2. Гаризаны республика порталы аша җибәргәндә, гариза бирүче гариза биргән көнне республика порталындагы шәхси кабинетында һәм электрон почта аша теркәлү номеры һәм гариза бирү датасы күрсәтелгән гариза җибәрелү турында хәбәрнамә ала.</w:t>
      </w:r>
    </w:p>
    <w:p w:rsidR="0071790A" w:rsidRPr="0071790A" w:rsidRDefault="0071790A" w:rsidP="0071790A">
      <w:pPr>
        <w:ind w:right="-1" w:firstLine="709"/>
        <w:jc w:val="both"/>
        <w:rPr>
          <w:rFonts w:ascii="Times New Roman" w:hAnsi="Times New Roman"/>
          <w:sz w:val="28"/>
          <w:szCs w:val="28"/>
        </w:rPr>
      </w:pPr>
      <w:r w:rsidRPr="0071790A">
        <w:rPr>
          <w:rFonts w:ascii="Times New Roman" w:hAnsi="Times New Roman"/>
          <w:sz w:val="28"/>
          <w:szCs w:val="28"/>
        </w:rPr>
        <w:t>2.13.3.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бирә.</w:t>
      </w:r>
    </w:p>
    <w:p w:rsidR="00613925" w:rsidRDefault="00613925" w:rsidP="00164951">
      <w:pPr>
        <w:ind w:firstLine="709"/>
        <w:jc w:val="both"/>
        <w:rPr>
          <w:rFonts w:ascii="Times New Roman" w:hAnsi="Times New Roman"/>
          <w:sz w:val="28"/>
          <w:szCs w:val="28"/>
        </w:rPr>
      </w:pPr>
    </w:p>
    <w:p w:rsidR="0071790A" w:rsidRDefault="0071790A" w:rsidP="00164951">
      <w:pPr>
        <w:ind w:firstLine="709"/>
        <w:jc w:val="both"/>
        <w:rPr>
          <w:rFonts w:ascii="Times New Roman" w:hAnsi="Times New Roman"/>
          <w:sz w:val="28"/>
          <w:szCs w:val="28"/>
        </w:rPr>
      </w:pPr>
    </w:p>
    <w:p w:rsidR="0071790A" w:rsidRPr="00023099" w:rsidRDefault="0071790A" w:rsidP="00164951">
      <w:pPr>
        <w:ind w:firstLine="709"/>
        <w:jc w:val="both"/>
        <w:rPr>
          <w:rFonts w:ascii="Times New Roman" w:hAnsi="Times New Roman"/>
          <w:sz w:val="28"/>
          <w:szCs w:val="28"/>
        </w:rPr>
      </w:pPr>
    </w:p>
    <w:p w:rsidR="0071790A" w:rsidRPr="0071790A" w:rsidRDefault="0071790A" w:rsidP="0071790A">
      <w:pPr>
        <w:ind w:left="567" w:right="-1" w:firstLine="427"/>
        <w:jc w:val="center"/>
        <w:rPr>
          <w:rFonts w:ascii="Times New Roman" w:hAnsi="Times New Roman"/>
          <w:sz w:val="28"/>
          <w:szCs w:val="28"/>
        </w:rPr>
      </w:pPr>
      <w:r w:rsidRPr="0071790A">
        <w:rPr>
          <w:rFonts w:ascii="Times New Roman" w:hAnsi="Times New Roman"/>
          <w:sz w:val="28"/>
          <w:szCs w:val="28"/>
        </w:rPr>
        <w:t>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керә алу мөмкинлеген тәэмин итүгә карата таләпләр</w:t>
      </w:r>
    </w:p>
    <w:p w:rsidR="0071790A" w:rsidRPr="0071790A" w:rsidRDefault="0071790A" w:rsidP="0071790A">
      <w:pPr>
        <w:ind w:left="567" w:right="-1" w:firstLine="427"/>
        <w:jc w:val="both"/>
        <w:rPr>
          <w:rFonts w:ascii="Times New Roman" w:hAnsi="Times New Roman"/>
          <w:sz w:val="28"/>
          <w:szCs w:val="28"/>
        </w:rPr>
      </w:pPr>
    </w:p>
    <w:p w:rsidR="0071790A" w:rsidRPr="0071790A" w:rsidRDefault="0071790A" w:rsidP="0071790A">
      <w:pPr>
        <w:widowControl w:val="0"/>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2.14.1. Муниципаль хезмәт күрсәтү янгынга каршы система һәм янгын сүндерү системасы белән җиһазланган биналарда</w:t>
      </w:r>
      <w:r w:rsidRPr="0071790A">
        <w:rPr>
          <w:rFonts w:ascii="Times New Roman" w:hAnsi="Times New Roman"/>
          <w:sz w:val="28"/>
          <w:szCs w:val="28"/>
          <w:lang w:val="tt-RU"/>
        </w:rPr>
        <w:t xml:space="preserve"> һәм бүлмәләрдә</w:t>
      </w:r>
      <w:r w:rsidRPr="0071790A">
        <w:rPr>
          <w:rFonts w:ascii="Times New Roman" w:hAnsi="Times New Roman"/>
          <w:sz w:val="28"/>
          <w:szCs w:val="28"/>
        </w:rPr>
        <w:t xml:space="preserve"> башкарыла.</w:t>
      </w:r>
    </w:p>
    <w:p w:rsidR="0071790A" w:rsidRPr="0071790A" w:rsidRDefault="0071790A" w:rsidP="0071790A">
      <w:pPr>
        <w:widowControl w:val="0"/>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Мөрәҗәгать итүчеләрне кабул итү урыннары документлар тутыру өчен кирәкле җиһазлар, мәгълүмат стендлары белән җиһазландырыла.</w:t>
      </w: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r w:rsidRPr="0071790A">
        <w:t xml:space="preserve"> </w:t>
      </w:r>
      <w:r w:rsidRPr="0071790A">
        <w:rPr>
          <w:rFonts w:ascii="Times New Roman" w:hAnsi="Times New Roman"/>
          <w:sz w:val="28"/>
          <w:szCs w:val="28"/>
        </w:rPr>
        <w:t>Инвалидларны социаль яклау турында Россия Федерациясе законнары нигезендә муниципаль хезмәт күрсәтү урынына каршылыксыз керү максатларында түбәндәгеләр тәэмин ителә:</w:t>
      </w: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1) инвалидларның муниципаль хезмәт күрсәтү урынына тоткарлыксыз үтеп керүе тәэмин ителә (бинага керү-чыгу һәм алар чикләрендә күченеп йөрү);</w:t>
      </w: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2)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3) күрү сәләте һәм мөстәкыйль хәрәкәт итү функцияләренә ия булган инвалидларны озатып бару һәм аларга ярдәм күрсәтү;</w:t>
      </w: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4)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w:t>
      </w: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6)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7) сурдотәрҗемәче һәм тифлосурдотәрҗемәчегә рөхсәт итү;</w:t>
      </w: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8) "Юл күрсәтүче этне махсус укытуны раслый торган документ формасын һәм аны бирү тәртибен раслау турында" Россия Федерациясе Хезмәт һәм социаль яклау министрлыгының 2015 елның 22 июнендәге 386н номерлы боерыгы белән билгеләнгән тәртип һәм форма буенча бирелә торган документы булган очракта махсус өйрәтелгән юл күрсәтүче этне кертергә рөхсәт итү.</w:t>
      </w:r>
    </w:p>
    <w:p w:rsidR="0071790A" w:rsidRPr="0071790A" w:rsidRDefault="0071790A" w:rsidP="0071790A">
      <w:pPr>
        <w:tabs>
          <w:tab w:val="num" w:pos="370"/>
        </w:tabs>
        <w:ind w:right="-1" w:firstLine="709"/>
        <w:jc w:val="both"/>
        <w:rPr>
          <w:rFonts w:ascii="Times New Roman" w:hAnsi="Times New Roman"/>
          <w:sz w:val="28"/>
          <w:szCs w:val="28"/>
        </w:rPr>
      </w:pPr>
      <w:r w:rsidRPr="0071790A">
        <w:rPr>
          <w:rFonts w:ascii="Times New Roman" w:hAnsi="Times New Roman"/>
          <w:sz w:val="28"/>
          <w:szCs w:val="28"/>
        </w:rPr>
        <w:t>2.14.3.  Инвалидлар өчен файдалану мөмкин булуын тәэмин итү өлешендә регламентның 2.14.2 пунктының 1- 4 пунктчаларында күрсәтелгән муниципаль хезмәт күрсәтү гамәлгә ашырыла торган объектларга һәм муниципаль хезмәт күрсәтүдә кулланыла торган чараларга таләпләр 2016 елның 1 июленнән соң файдалануга тапшырылган яисә модернизация үткән объектларга һәм чараларга карата кулланыла.</w:t>
      </w:r>
    </w:p>
    <w:p w:rsidR="00613925" w:rsidRPr="00023099" w:rsidRDefault="00613925" w:rsidP="00164951">
      <w:pPr>
        <w:ind w:firstLine="709"/>
        <w:jc w:val="both"/>
        <w:rPr>
          <w:rFonts w:ascii="Times New Roman" w:hAnsi="Times New Roman"/>
          <w:sz w:val="28"/>
          <w:szCs w:val="28"/>
        </w:rPr>
      </w:pPr>
    </w:p>
    <w:p w:rsidR="0071790A" w:rsidRPr="0071790A" w:rsidRDefault="0071790A" w:rsidP="0071790A">
      <w:pPr>
        <w:ind w:left="567" w:right="-1" w:firstLine="427"/>
        <w:jc w:val="center"/>
        <w:rPr>
          <w:rFonts w:ascii="Times New Roman" w:hAnsi="Times New Roman"/>
          <w:sz w:val="28"/>
          <w:szCs w:val="28"/>
        </w:rPr>
      </w:pPr>
      <w:r w:rsidRPr="0071790A">
        <w:rPr>
          <w:rFonts w:ascii="Times New Roman" w:hAnsi="Times New Roman"/>
          <w:sz w:val="28"/>
          <w:szCs w:val="28"/>
        </w:rPr>
        <w:t>2.15. Муниципаль хезмәт күрсәтүнең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булмау, гариза бирүченең сайлавы  буенча (экстерриториаль принцип) җирле үзидарә башкарма комитеты органының теләсә кайсы территориаль бүлекчәсендә,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 мөрәҗәгать)</w:t>
      </w:r>
    </w:p>
    <w:p w:rsidR="0071790A" w:rsidRPr="0071790A" w:rsidRDefault="0071790A" w:rsidP="0071790A">
      <w:pPr>
        <w:ind w:left="567" w:right="-1" w:firstLine="427"/>
        <w:jc w:val="both"/>
        <w:rPr>
          <w:rFonts w:ascii="Times New Roman" w:hAnsi="Times New Roman"/>
          <w:sz w:val="28"/>
          <w:szCs w:val="28"/>
        </w:rPr>
      </w:pP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2.15.1.</w:t>
      </w:r>
      <w:r w:rsidRPr="0071790A">
        <w:t xml:space="preserve"> </w:t>
      </w:r>
      <w:r w:rsidRPr="0071790A">
        <w:rPr>
          <w:rFonts w:ascii="Times New Roman" w:hAnsi="Times New Roman"/>
          <w:sz w:val="28"/>
          <w:szCs w:val="28"/>
        </w:rPr>
        <w:t>Муниципаль хезмәт күрсәтүдән һәркем файдалана алу күрсәткечләренә түбәндәгеләр керә:</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документлар кабул итү һәм бирү алып барыла торган бинаның җәмәгать транспортыннан файдалану мөмкинлеге булган зонада урнашуы;</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белгечләр, шулай ук гариза бирүчеләрдән документлар кабул ителә торган бүлмәләрнең җитәрлек санда булуы;</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мәгълүмат стендларында, муниципаль районның рәсми сайтында, республика порталында муниципаль хезмәт күрсәтү ысуллары, тәртибе һәм сроклары турында тулы мәгълүмат булу;</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инвалидларга башкалар белән тигез нигездә хезмәтләр алырга комачаулаган киртәләрне җиңәргә булышу.</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2.15.2. Муниципаль хезмәт күрсәтү сыйфаты күрсәткечләре булып тора:</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1) документларны кабул итү һәм карау срокларын үтәү;</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 муниципаль хезмәт нәтиҗәсен алу срогын үтәү;</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3) орган хезмәткәрләре тарафыннан регламентны бозуга нигезләнгән шикаятьләрнең булмавы;</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мөрәҗәгать итүченең барлык кирәкле документлар белән гариза биргәндә орган, КФҮ хезмәткәрләре белән бер тапкыр аралаша;</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 xml:space="preserve"> органда, КФҮдә муниципаль хезмәт күрсәтү нәтиҗәсен кәгазьле электрон документ нөсхәсе рәвешендә алу кирәк булган очракта - бер тапкыр.</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Муниципаль хезмәт күрсәткәндә мөрәҗәгать итүченең вазыйфаи затлар белән бер аралашу дәвамлылыгы 15 минуттан артмый.</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Мөрәҗәгать итүче күчмә радиотелефон элемтәсе җайланмалары ярдәмендә, республика порталы, терминаль җайланмалар ярдәмендә муниципаль хезмәт күрсәтүнең сыйфатын бәяләргә хокуклы.</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2.15.3. Гариза бирүче муниципаль хезмәт күрсәтүнең барышы турында мәгълүматны республика порталындагы шәхси кабинетында, Органда, КФҮдә ала ала.</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2.15.4. Муниципаль хезмәт күрсәтү экстерриториаль принцип буенча, Татарстан Республикасы территориясендә яшәү урынына яисә фактта яшәү (тору) урынына бәйсез рәвештә, мөрәҗәгать итүченең теләге буенча, теләсә кайсы КФҮдә гамәлгә ашырыла.</w:t>
      </w:r>
    </w:p>
    <w:p w:rsidR="0071790A" w:rsidRPr="0071790A" w:rsidRDefault="0071790A" w:rsidP="0071790A">
      <w:pPr>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Комплекслы гарызнамә составында муниципаль хезмәт күрсәтелми.</w:t>
      </w:r>
    </w:p>
    <w:p w:rsidR="0071790A" w:rsidRDefault="0071790A" w:rsidP="00310529">
      <w:pPr>
        <w:jc w:val="center"/>
        <w:rPr>
          <w:rFonts w:ascii="Times New Roman" w:hAnsi="Times New Roman"/>
          <w:sz w:val="28"/>
          <w:szCs w:val="28"/>
        </w:rPr>
      </w:pPr>
    </w:p>
    <w:p w:rsidR="0071790A" w:rsidRDefault="0071790A" w:rsidP="00310529">
      <w:pPr>
        <w:jc w:val="center"/>
        <w:rPr>
          <w:rFonts w:ascii="Times New Roman" w:hAnsi="Times New Roman"/>
          <w:sz w:val="28"/>
          <w:szCs w:val="28"/>
        </w:rPr>
      </w:pPr>
    </w:p>
    <w:p w:rsidR="0071790A" w:rsidRDefault="0071790A" w:rsidP="00310529">
      <w:pPr>
        <w:jc w:val="center"/>
        <w:rPr>
          <w:rFonts w:ascii="Times New Roman" w:hAnsi="Times New Roman"/>
          <w:sz w:val="28"/>
          <w:szCs w:val="28"/>
        </w:rPr>
      </w:pPr>
    </w:p>
    <w:p w:rsidR="0071790A" w:rsidRPr="0071790A" w:rsidRDefault="0071790A" w:rsidP="0071790A">
      <w:pPr>
        <w:ind w:left="567" w:right="-1"/>
        <w:jc w:val="center"/>
        <w:rPr>
          <w:rFonts w:ascii="Times New Roman" w:hAnsi="Times New Roman"/>
          <w:sz w:val="28"/>
          <w:szCs w:val="28"/>
        </w:rPr>
      </w:pPr>
      <w:r w:rsidRPr="0071790A">
        <w:rPr>
          <w:rFonts w:ascii="Times New Roman" w:hAnsi="Times New Roman"/>
          <w:sz w:val="28"/>
          <w:szCs w:val="28"/>
        </w:rPr>
        <w:t>2.16.</w:t>
      </w:r>
      <w:r w:rsidRPr="0071790A">
        <w:rPr>
          <w:rFonts w:ascii="Times New Roman" w:hAnsi="Times New Roman"/>
          <w:sz w:val="28"/>
          <w:szCs w:val="28"/>
          <w:lang w:val="en-US"/>
        </w:rPr>
        <w:t> </w:t>
      </w:r>
      <w:r w:rsidRPr="0071790A">
        <w:rPr>
          <w:rFonts w:ascii="Times New Roman" w:hAnsi="Times New Roman"/>
          <w:sz w:val="28"/>
          <w:szCs w:val="28"/>
        </w:rPr>
        <w:t>Башка таләпләр, шул исәптән экстерриториаль принцип буенча муниципаль хезмәт күрсәтү (әгәр муниципаль хезмәт экстерриториаль принцип буенча бирелгән булса) һәм электрон формада муниципаль хезмәт күрсәтү үзенчәлекләрен исәпкә алып</w:t>
      </w:r>
    </w:p>
    <w:p w:rsidR="0071790A" w:rsidRPr="0071790A" w:rsidRDefault="0071790A" w:rsidP="0071790A">
      <w:pPr>
        <w:ind w:left="567" w:right="-1" w:firstLine="427"/>
        <w:jc w:val="both"/>
        <w:rPr>
          <w:rFonts w:ascii="Times New Roman" w:hAnsi="Times New Roman"/>
          <w:sz w:val="28"/>
          <w:szCs w:val="28"/>
        </w:rPr>
      </w:pPr>
    </w:p>
    <w:p w:rsidR="0071790A" w:rsidRPr="0071790A" w:rsidRDefault="0071790A" w:rsidP="0071790A">
      <w:pPr>
        <w:tabs>
          <w:tab w:val="left" w:pos="709"/>
        </w:tabs>
        <w:ind w:right="-1" w:firstLine="709"/>
        <w:jc w:val="both"/>
        <w:rPr>
          <w:rFonts w:ascii="Times New Roman" w:hAnsi="Times New Roman"/>
          <w:sz w:val="28"/>
          <w:szCs w:val="28"/>
        </w:rPr>
      </w:pPr>
      <w:r w:rsidRPr="0071790A">
        <w:rPr>
          <w:rFonts w:ascii="Times New Roman" w:hAnsi="Times New Roman"/>
          <w:sz w:val="28"/>
          <w:szCs w:val="28"/>
        </w:rPr>
        <w:t>2.16.1.</w:t>
      </w:r>
      <w:r w:rsidRPr="0071790A">
        <w:t xml:space="preserve"> </w:t>
      </w:r>
      <w:r w:rsidRPr="0071790A">
        <w:rPr>
          <w:rFonts w:ascii="Times New Roman" w:hAnsi="Times New Roman"/>
          <w:sz w:val="28"/>
          <w:szCs w:val="28"/>
        </w:rPr>
        <w:t>Муниципаль хезмәт электрон формада күрсәтелгәндә, гариза бирүче түбәндәгеләргә хокуклы:</w:t>
      </w:r>
    </w:p>
    <w:p w:rsidR="0071790A" w:rsidRPr="0071790A" w:rsidRDefault="0071790A" w:rsidP="0071790A">
      <w:pPr>
        <w:tabs>
          <w:tab w:val="left" w:pos="709"/>
        </w:tabs>
        <w:ind w:right="-1" w:firstLine="709"/>
        <w:jc w:val="both"/>
        <w:rPr>
          <w:rFonts w:ascii="Times New Roman" w:hAnsi="Times New Roman"/>
          <w:sz w:val="28"/>
          <w:szCs w:val="28"/>
        </w:rPr>
      </w:pPr>
      <w:r w:rsidRPr="0071790A">
        <w:rPr>
          <w:rFonts w:ascii="Times New Roman" w:hAnsi="Times New Roman"/>
          <w:sz w:val="28"/>
          <w:szCs w:val="28"/>
        </w:rPr>
        <w:t>1) республика порталында урнаштырылган муниципаль хезмәт күрсәтү тәртибе һәм сроклары турында мәгълүмат алырга;</w:t>
      </w:r>
    </w:p>
    <w:p w:rsidR="0071790A" w:rsidRPr="0071790A" w:rsidRDefault="0071790A" w:rsidP="0071790A">
      <w:pPr>
        <w:tabs>
          <w:tab w:val="left" w:pos="709"/>
        </w:tabs>
        <w:ind w:right="-1" w:firstLine="709"/>
        <w:jc w:val="both"/>
        <w:rPr>
          <w:rFonts w:ascii="Times New Roman" w:hAnsi="Times New Roman"/>
          <w:sz w:val="28"/>
          <w:szCs w:val="28"/>
        </w:rPr>
      </w:pPr>
      <w:r w:rsidRPr="0071790A">
        <w:rPr>
          <w:rFonts w:ascii="Times New Roman" w:hAnsi="Times New Roman"/>
          <w:sz w:val="28"/>
          <w:szCs w:val="28"/>
        </w:rPr>
        <w:t>2) 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 1 өлешенең 7.2 пункты нигезендә расланган документлар һәм белешмәләрне республика порталы аша   бирергә;</w:t>
      </w:r>
    </w:p>
    <w:p w:rsidR="0071790A" w:rsidRPr="0071790A" w:rsidRDefault="0071790A" w:rsidP="0071790A">
      <w:pPr>
        <w:tabs>
          <w:tab w:val="left" w:pos="709"/>
        </w:tabs>
        <w:ind w:right="-1" w:firstLine="709"/>
        <w:jc w:val="both"/>
        <w:rPr>
          <w:rFonts w:ascii="Times New Roman" w:hAnsi="Times New Roman"/>
          <w:sz w:val="28"/>
          <w:szCs w:val="28"/>
        </w:rPr>
      </w:pPr>
      <w:r w:rsidRPr="0071790A">
        <w:rPr>
          <w:rFonts w:ascii="Times New Roman" w:hAnsi="Times New Roman"/>
          <w:sz w:val="28"/>
          <w:szCs w:val="28"/>
        </w:rPr>
        <w:t>3) муниципаль хезмәт күрсәтү турында электрон рәвештә бирелгән гаризаларның үтәлеше турында белешмәләр алырга;</w:t>
      </w:r>
    </w:p>
    <w:p w:rsidR="0071790A" w:rsidRPr="0071790A" w:rsidRDefault="0071790A" w:rsidP="0071790A">
      <w:pPr>
        <w:tabs>
          <w:tab w:val="left" w:pos="709"/>
        </w:tabs>
        <w:ind w:right="-1" w:firstLine="709"/>
        <w:jc w:val="both"/>
        <w:rPr>
          <w:rFonts w:ascii="Times New Roman" w:hAnsi="Times New Roman"/>
          <w:sz w:val="28"/>
          <w:szCs w:val="28"/>
        </w:rPr>
      </w:pPr>
      <w:r w:rsidRPr="0071790A">
        <w:rPr>
          <w:rFonts w:ascii="Times New Roman" w:hAnsi="Times New Roman"/>
          <w:sz w:val="28"/>
          <w:szCs w:val="28"/>
        </w:rPr>
        <w:t>4) муниципаль хезмәт күрсәтүнең сыйфатына бәя бирергә;</w:t>
      </w:r>
    </w:p>
    <w:p w:rsidR="0071790A" w:rsidRPr="0071790A" w:rsidRDefault="0071790A" w:rsidP="0071790A">
      <w:pPr>
        <w:tabs>
          <w:tab w:val="left" w:pos="709"/>
        </w:tabs>
        <w:ind w:right="-1" w:firstLine="709"/>
        <w:jc w:val="both"/>
        <w:rPr>
          <w:rFonts w:ascii="Times New Roman" w:hAnsi="Times New Roman"/>
          <w:sz w:val="28"/>
          <w:szCs w:val="28"/>
        </w:rPr>
      </w:pPr>
      <w:r w:rsidRPr="0071790A">
        <w:rPr>
          <w:rFonts w:ascii="Times New Roman" w:hAnsi="Times New Roman"/>
          <w:sz w:val="28"/>
          <w:szCs w:val="28"/>
        </w:rPr>
        <w:t>5) муниципаль хезмәт күрсәтү нәтиҗәсен электрон документ рәвешендә алырга;</w:t>
      </w:r>
    </w:p>
    <w:p w:rsidR="0071790A" w:rsidRPr="0071790A" w:rsidRDefault="0071790A" w:rsidP="0071790A">
      <w:pPr>
        <w:tabs>
          <w:tab w:val="left" w:pos="709"/>
        </w:tabs>
        <w:ind w:right="-1" w:firstLine="709"/>
        <w:jc w:val="both"/>
        <w:rPr>
          <w:rFonts w:ascii="Times New Roman" w:hAnsi="Times New Roman"/>
          <w:sz w:val="28"/>
          <w:szCs w:val="28"/>
        </w:rPr>
      </w:pPr>
      <w:r w:rsidRPr="0071790A">
        <w:rPr>
          <w:rFonts w:ascii="Times New Roman" w:hAnsi="Times New Roman"/>
          <w:sz w:val="28"/>
          <w:szCs w:val="28"/>
        </w:rPr>
        <w:t>6) органның, шулай ук аның вазифаи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вазифаи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71790A" w:rsidRPr="0071790A" w:rsidRDefault="0071790A" w:rsidP="0071790A">
      <w:pPr>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2.16.2.</w:t>
      </w:r>
      <w:r w:rsidRPr="0071790A">
        <w:t xml:space="preserve"> </w:t>
      </w:r>
      <w:r w:rsidRPr="0071790A">
        <w:rPr>
          <w:rFonts w:ascii="Times New Roman" w:hAnsi="Times New Roman"/>
          <w:sz w:val="28"/>
          <w:szCs w:val="28"/>
        </w:rPr>
        <w:t>Гаризаны формалаштыру республика порталында гаризаның электрон формасын тутыру юлы белән, нинди дә булса башка формада гариза бирү зарурлыгыннан башка гамәлгә ашырыла.</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2.16.3.</w:t>
      </w:r>
      <w:r w:rsidRPr="0071790A">
        <w:t xml:space="preserve"> </w:t>
      </w:r>
      <w:r w:rsidRPr="0071790A">
        <w:rPr>
          <w:rFonts w:ascii="Times New Roman" w:hAnsi="Times New Roman"/>
          <w:sz w:val="28"/>
          <w:szCs w:val="28"/>
        </w:rPr>
        <w:t>Гаризаны формалаштырганда түбәндәгеләр тәэмин ителә:</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1) хезмәт күрсәтү өчен кирәкле гаризаны һәм башка документларны күчереп алу һәм саклау мөмкинлеге;</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2) берничә мөрәҗәгать итүче белән уртак гариза җибәрүне күздә тоткан хезмәтләр өчен мөрәҗәгать иткәндә мөрәҗәгать итүчеләр тарафыннан гаризаның бер электрон формасын тутыру мөмкинлеге;</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3) гаризаның электрон формасы күчермәсен кәгазьдә бастыру мөмкинлеге;</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4) кулланучының теләге буенча теләсә кайсы вакытта гаризаның электрон формасына кертелгән зурлыкларны саклап калу, шул исәптән гаризаның электрон формасына кабат кертү өчен һәм кире кайтарганда;</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5) гаризаның электрон формасы кырларын, ЕСИАда урнаштырылган мәгълүматлардан һәм бердәм порталда, республика порталында бастырылган мәгълүматлардан файдаланып, гаризаның электрон формасы кырларын тутыру, бердәм идентификация һәм аутентификация системасында булмаган мәгълүматларга кагылышлы өлешендә;</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6) элек кертелгән мәгълүматны югалтмыйча, гаризаның электрон формасын тутыруның теләсә кайсы этапларына кире кайту мөмкинлеге;</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7) мөрәҗәгать итүченең республика порталында элек бирелгән гаризаларга бер елдан да ким булмаган, шулай ук өлешчә формалаштырылган гаризаларга - кимендә 3 ай эчендә керә алу мөмкинлеге.</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2.16.4.</w:t>
      </w:r>
      <w:r w:rsidRPr="0071790A">
        <w:t xml:space="preserve"> </w:t>
      </w:r>
      <w:r w:rsidRPr="0071790A">
        <w:rPr>
          <w:rFonts w:ascii="Times New Roman" w:hAnsi="Times New Roman"/>
          <w:sz w:val="28"/>
          <w:szCs w:val="28"/>
        </w:rPr>
        <w:t>Гариза бирүчеләрне КФҮдә кабул итүгә алдан язу (алга таба -  алдан язу) республика порталы, КФҮнең контакт-үзәге телефоны аша башкарыла.</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Билгеләнгән датага язылу бу дата башланганчы бер тәүлек кала тәмамлана.</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фамилиясе, исеме, атасының исеме (булса);</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телефон номеры;</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электрон почта адресы (теләк буенча);</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теләгән дата һәм кабул итү вакыты.</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Алдан язылганда, мөрәҗәгать итүче кабул итү билгеләнгән вакыттан 15 минут үткәннән соң килмәгән очракта, алдан язылу юкка чыгарылу турында искәртелә.</w:t>
      </w:r>
    </w:p>
    <w:p w:rsidR="0071790A" w:rsidRPr="0071790A" w:rsidRDefault="0071790A" w:rsidP="0071790A">
      <w:pPr>
        <w:suppressAutoHyphens/>
        <w:ind w:right="-1" w:firstLine="709"/>
        <w:jc w:val="both"/>
        <w:rPr>
          <w:rFonts w:ascii="Times New Roman" w:hAnsi="Times New Roman"/>
          <w:sz w:val="28"/>
          <w:szCs w:val="28"/>
        </w:rPr>
      </w:pPr>
      <w:r w:rsidRPr="0071790A">
        <w:rPr>
          <w:rFonts w:ascii="Times New Roman" w:hAnsi="Times New Roman"/>
          <w:sz w:val="28"/>
          <w:szCs w:val="28"/>
        </w:rPr>
        <w:t>Мөрәҗәгать итүче алдан язылудан теләсә кайсы вакытта баш тартырга хокуклы.</w:t>
      </w:r>
    </w:p>
    <w:p w:rsid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итүнең максатын күрсәтүне, шулай ук кабул итү өчен вакыт аралыгының озынлыгын исәпләү өчен кирәкле белешмәләрне бирүне таләп итү тыела</w:t>
      </w:r>
      <w:r w:rsidRPr="00023099">
        <w:rPr>
          <w:rFonts w:ascii="Times New Roman" w:hAnsi="Times New Roman"/>
          <w:sz w:val="28"/>
          <w:szCs w:val="28"/>
        </w:rPr>
        <w:t xml:space="preserve"> </w:t>
      </w:r>
    </w:p>
    <w:p w:rsidR="0071790A" w:rsidRDefault="0071790A" w:rsidP="0071790A">
      <w:pPr>
        <w:ind w:firstLine="709"/>
        <w:jc w:val="both"/>
        <w:rPr>
          <w:rFonts w:ascii="Times New Roman" w:hAnsi="Times New Roman"/>
          <w:sz w:val="28"/>
          <w:szCs w:val="28"/>
        </w:rPr>
      </w:pPr>
    </w:p>
    <w:p w:rsidR="005A7931" w:rsidRPr="00023099" w:rsidRDefault="005A7931" w:rsidP="00164951">
      <w:pPr>
        <w:autoSpaceDE w:val="0"/>
        <w:autoSpaceDN w:val="0"/>
        <w:adjustRightInd w:val="0"/>
        <w:ind w:firstLine="709"/>
        <w:jc w:val="both"/>
        <w:rPr>
          <w:rFonts w:ascii="Times New Roman" w:hAnsi="Times New Roman"/>
          <w:b/>
          <w:bCs/>
          <w:sz w:val="28"/>
          <w:szCs w:val="28"/>
        </w:rPr>
      </w:pPr>
    </w:p>
    <w:p w:rsidR="0071790A" w:rsidRPr="0071790A" w:rsidRDefault="0071790A" w:rsidP="0071790A">
      <w:pPr>
        <w:autoSpaceDE w:val="0"/>
        <w:autoSpaceDN w:val="0"/>
        <w:adjustRightInd w:val="0"/>
        <w:ind w:left="567" w:right="-1"/>
        <w:jc w:val="center"/>
        <w:rPr>
          <w:rFonts w:ascii="Times New Roman" w:hAnsi="Times New Roman"/>
          <w:sz w:val="28"/>
          <w:szCs w:val="28"/>
        </w:rPr>
      </w:pPr>
      <w:r w:rsidRPr="0071790A">
        <w:rPr>
          <w:rFonts w:ascii="Times New Roman" w:hAnsi="Times New Roman"/>
          <w:b/>
          <w:bCs/>
          <w:sz w:val="28"/>
          <w:szCs w:val="28"/>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71790A" w:rsidRPr="0071790A" w:rsidRDefault="0071790A" w:rsidP="0071790A">
      <w:pPr>
        <w:autoSpaceDE w:val="0"/>
        <w:autoSpaceDN w:val="0"/>
        <w:adjustRightInd w:val="0"/>
        <w:ind w:left="567" w:right="-1"/>
        <w:jc w:val="center"/>
        <w:rPr>
          <w:rFonts w:ascii="Times New Roman" w:hAnsi="Times New Roman"/>
          <w:sz w:val="28"/>
          <w:szCs w:val="28"/>
        </w:rPr>
      </w:pPr>
    </w:p>
    <w:p w:rsidR="0071790A" w:rsidRPr="0071790A" w:rsidRDefault="0071790A" w:rsidP="0071790A">
      <w:pPr>
        <w:suppressAutoHyphens/>
        <w:autoSpaceDE w:val="0"/>
        <w:autoSpaceDN w:val="0"/>
        <w:adjustRightInd w:val="0"/>
        <w:ind w:right="-1" w:firstLine="709"/>
        <w:jc w:val="center"/>
        <w:rPr>
          <w:rFonts w:ascii="Times New Roman" w:hAnsi="Times New Roman"/>
          <w:sz w:val="28"/>
          <w:szCs w:val="28"/>
        </w:rPr>
      </w:pPr>
      <w:r w:rsidRPr="0071790A">
        <w:rPr>
          <w:rFonts w:ascii="Times New Roman" w:hAnsi="Times New Roman"/>
          <w:sz w:val="28"/>
          <w:szCs w:val="28"/>
        </w:rPr>
        <w:t>3.1. Муниципаль хезмәт күрсәткәндә гамәлләрнең эзлеклелеге тасвирламасы</w:t>
      </w:r>
    </w:p>
    <w:p w:rsidR="0071790A" w:rsidRPr="0071790A" w:rsidRDefault="0071790A" w:rsidP="0071790A">
      <w:pPr>
        <w:suppressAutoHyphens/>
        <w:autoSpaceDE w:val="0"/>
        <w:autoSpaceDN w:val="0"/>
        <w:adjustRightInd w:val="0"/>
        <w:ind w:right="-1" w:firstLine="709"/>
        <w:jc w:val="both"/>
        <w:rPr>
          <w:rFonts w:ascii="Times New Roman" w:hAnsi="Times New Roman"/>
          <w:sz w:val="28"/>
          <w:szCs w:val="28"/>
        </w:rPr>
      </w:pPr>
    </w:p>
    <w:p w:rsidR="0071790A" w:rsidRPr="0071790A" w:rsidRDefault="0071790A" w:rsidP="0071790A">
      <w:pPr>
        <w:suppressAutoHyphen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3.1.1.</w:t>
      </w:r>
      <w:r w:rsidRPr="0071790A">
        <w:t xml:space="preserve"> </w:t>
      </w:r>
      <w:r w:rsidRPr="0071790A">
        <w:rPr>
          <w:rFonts w:ascii="Times New Roman" w:hAnsi="Times New Roman"/>
          <w:sz w:val="28"/>
          <w:szCs w:val="28"/>
        </w:rPr>
        <w:t>Муниципаль хезмәт күрсәтү түбәндәге процедураларны үз эченә ала:</w:t>
      </w:r>
    </w:p>
    <w:p w:rsidR="0071790A" w:rsidRPr="0071790A" w:rsidRDefault="0071790A" w:rsidP="0071790A">
      <w:pPr>
        <w:suppressAutoHyphens/>
        <w:autoSpaceDE w:val="0"/>
        <w:autoSpaceDN w:val="0"/>
        <w:adjustRightInd w:val="0"/>
        <w:ind w:right="-1" w:firstLine="709"/>
        <w:jc w:val="both"/>
        <w:rPr>
          <w:rFonts w:ascii="Times New Roman" w:hAnsi="Times New Roman"/>
          <w:sz w:val="28"/>
          <w:szCs w:val="28"/>
        </w:rPr>
      </w:pPr>
      <w:r w:rsidRPr="0071790A">
        <w:rPr>
          <w:rFonts w:ascii="Times New Roman" w:hAnsi="Times New Roman"/>
          <w:sz w:val="28"/>
          <w:szCs w:val="28"/>
        </w:rPr>
        <w:t>1) мөрәҗәгать итүчегә консультацияләр бирү;</w:t>
      </w:r>
    </w:p>
    <w:p w:rsidR="0071790A" w:rsidRPr="0071790A" w:rsidRDefault="0071790A" w:rsidP="0071790A">
      <w:pPr>
        <w:suppressAutoHyphens/>
        <w:autoSpaceDE w:val="0"/>
        <w:autoSpaceDN w:val="0"/>
        <w:adjustRightInd w:val="0"/>
        <w:ind w:right="-1" w:firstLine="709"/>
        <w:jc w:val="both"/>
        <w:rPr>
          <w:rFonts w:ascii="Times New Roman" w:hAnsi="Times New Roman"/>
          <w:sz w:val="28"/>
          <w:szCs w:val="28"/>
          <w:lang w:val="tt-RU"/>
        </w:rPr>
      </w:pPr>
      <w:r w:rsidRPr="0071790A">
        <w:rPr>
          <w:rFonts w:ascii="Times New Roman" w:hAnsi="Times New Roman"/>
          <w:sz w:val="28"/>
          <w:szCs w:val="28"/>
        </w:rPr>
        <w:t>2) мөрәҗәгать итүче тарафыннан тапшырылган документлар комплектын кабул итү һәм карау</w:t>
      </w:r>
      <w:r w:rsidRPr="0071790A">
        <w:rPr>
          <w:rFonts w:ascii="Times New Roman" w:hAnsi="Times New Roman"/>
          <w:sz w:val="28"/>
          <w:szCs w:val="28"/>
          <w:lang w:val="tt-RU"/>
        </w:rPr>
        <w:t>;</w:t>
      </w:r>
    </w:p>
    <w:p w:rsidR="0071790A" w:rsidRPr="0071790A" w:rsidRDefault="0071790A" w:rsidP="0071790A">
      <w:pPr>
        <w:suppressAutoHyphens/>
        <w:autoSpaceDE w:val="0"/>
        <w:autoSpaceDN w:val="0"/>
        <w:adjustRightInd w:val="0"/>
        <w:ind w:right="-1" w:firstLine="709"/>
        <w:jc w:val="both"/>
        <w:rPr>
          <w:rFonts w:ascii="Times New Roman" w:hAnsi="Times New Roman"/>
          <w:sz w:val="28"/>
          <w:szCs w:val="28"/>
          <w:lang w:val="tt-RU"/>
        </w:rPr>
      </w:pPr>
      <w:r w:rsidRPr="0071790A">
        <w:rPr>
          <w:rFonts w:ascii="Times New Roman" w:hAnsi="Times New Roman"/>
          <w:sz w:val="28"/>
          <w:szCs w:val="28"/>
          <w:lang w:val="tt-RU"/>
        </w:rPr>
        <w:t>3)  муниципаль хезмәт күрсәтүдә катнашучы органнарга ведомствоара гарызнамәләр җибәрү;</w:t>
      </w:r>
    </w:p>
    <w:p w:rsidR="0071790A" w:rsidRPr="0071790A" w:rsidRDefault="0071790A" w:rsidP="0071790A">
      <w:pPr>
        <w:suppressAutoHyphens/>
        <w:autoSpaceDE w:val="0"/>
        <w:autoSpaceDN w:val="0"/>
        <w:adjustRightInd w:val="0"/>
        <w:ind w:right="-1" w:firstLine="709"/>
        <w:jc w:val="both"/>
        <w:rPr>
          <w:rFonts w:ascii="Times New Roman" w:hAnsi="Times New Roman"/>
          <w:sz w:val="28"/>
          <w:szCs w:val="28"/>
          <w:lang w:val="tt-RU"/>
        </w:rPr>
      </w:pPr>
      <w:r w:rsidRPr="0071790A">
        <w:rPr>
          <w:rFonts w:ascii="Times New Roman" w:hAnsi="Times New Roman"/>
          <w:sz w:val="28"/>
          <w:szCs w:val="28"/>
          <w:lang w:val="tt-RU"/>
        </w:rPr>
        <w:t>4) гражданнар исемлеген әзерләү;</w:t>
      </w:r>
    </w:p>
    <w:p w:rsidR="0071790A" w:rsidRPr="0071790A" w:rsidRDefault="0071790A" w:rsidP="0071790A">
      <w:pPr>
        <w:suppressAutoHyphens/>
        <w:autoSpaceDE w:val="0"/>
        <w:autoSpaceDN w:val="0"/>
        <w:adjustRightInd w:val="0"/>
        <w:ind w:right="-1" w:firstLine="709"/>
        <w:jc w:val="both"/>
        <w:rPr>
          <w:rFonts w:ascii="Times New Roman" w:hAnsi="Times New Roman"/>
          <w:sz w:val="28"/>
          <w:szCs w:val="28"/>
          <w:lang w:val="tt-RU"/>
        </w:rPr>
      </w:pPr>
      <w:r w:rsidRPr="0071790A">
        <w:rPr>
          <w:rFonts w:ascii="Times New Roman" w:hAnsi="Times New Roman"/>
          <w:sz w:val="28"/>
          <w:szCs w:val="28"/>
          <w:lang w:val="tt-RU"/>
        </w:rPr>
        <w:t>5) гражданнар исемлекләренә кертү (кертүдән баш тарту) турында хәбәр итү;</w:t>
      </w:r>
    </w:p>
    <w:p w:rsidR="0071790A" w:rsidRPr="0071790A" w:rsidRDefault="0071790A" w:rsidP="0071790A">
      <w:pPr>
        <w:suppressAutoHyphens/>
        <w:autoSpaceDE w:val="0"/>
        <w:autoSpaceDN w:val="0"/>
        <w:adjustRightInd w:val="0"/>
        <w:ind w:right="-1" w:firstLine="709"/>
        <w:jc w:val="both"/>
        <w:rPr>
          <w:rFonts w:ascii="Times New Roman" w:hAnsi="Times New Roman"/>
          <w:sz w:val="28"/>
          <w:szCs w:val="28"/>
          <w:lang w:val="tt-RU"/>
        </w:rPr>
      </w:pPr>
      <w:r w:rsidRPr="0071790A">
        <w:rPr>
          <w:rFonts w:ascii="Times New Roman" w:hAnsi="Times New Roman"/>
          <w:sz w:val="28"/>
          <w:szCs w:val="28"/>
          <w:lang w:val="tt-RU"/>
        </w:rPr>
        <w:t>6) техник хаталарны төзәтү.</w:t>
      </w:r>
    </w:p>
    <w:p w:rsidR="007F6F44" w:rsidRPr="006E08F0" w:rsidRDefault="007F6F44" w:rsidP="00164951">
      <w:pPr>
        <w:suppressAutoHyphens/>
        <w:autoSpaceDE w:val="0"/>
        <w:autoSpaceDN w:val="0"/>
        <w:adjustRightInd w:val="0"/>
        <w:ind w:firstLine="709"/>
        <w:jc w:val="both"/>
        <w:rPr>
          <w:rFonts w:ascii="Times New Roman" w:hAnsi="Times New Roman"/>
          <w:sz w:val="28"/>
          <w:szCs w:val="28"/>
          <w:lang w:val="tt-RU"/>
        </w:rPr>
      </w:pPr>
    </w:p>
    <w:p w:rsidR="0071790A" w:rsidRPr="006E08F0" w:rsidRDefault="0071790A" w:rsidP="00164951">
      <w:pPr>
        <w:suppressAutoHyphens/>
        <w:autoSpaceDE w:val="0"/>
        <w:autoSpaceDN w:val="0"/>
        <w:adjustRightInd w:val="0"/>
        <w:ind w:firstLine="709"/>
        <w:jc w:val="both"/>
        <w:rPr>
          <w:rFonts w:ascii="Times New Roman" w:hAnsi="Times New Roman"/>
          <w:sz w:val="28"/>
          <w:szCs w:val="28"/>
          <w:lang w:val="tt-RU"/>
        </w:rPr>
      </w:pPr>
    </w:p>
    <w:p w:rsidR="0071790A" w:rsidRPr="0071790A" w:rsidRDefault="0071790A" w:rsidP="0071790A">
      <w:pPr>
        <w:suppressAutoHyphens/>
        <w:autoSpaceDE w:val="0"/>
        <w:autoSpaceDN w:val="0"/>
        <w:adjustRightInd w:val="0"/>
        <w:ind w:firstLine="709"/>
        <w:jc w:val="both"/>
        <w:rPr>
          <w:rFonts w:ascii="Times New Roman" w:hAnsi="Times New Roman"/>
          <w:sz w:val="28"/>
          <w:szCs w:val="28"/>
          <w:lang w:val="tt-RU"/>
        </w:rPr>
      </w:pPr>
      <w:r w:rsidRPr="0071790A">
        <w:rPr>
          <w:rFonts w:ascii="Times New Roman" w:hAnsi="Times New Roman"/>
          <w:sz w:val="28"/>
          <w:szCs w:val="28"/>
          <w:lang w:val="tt-RU"/>
        </w:rPr>
        <w:t xml:space="preserve">3.2. Мөрәҗәгать итүчегә консультацияләр бирү </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lang w:val="tt-RU"/>
        </w:rPr>
      </w:pPr>
      <w:r w:rsidRPr="0071790A">
        <w:rPr>
          <w:rFonts w:ascii="Times New Roman" w:hAnsi="Times New Roman"/>
          <w:sz w:val="28"/>
          <w:szCs w:val="28"/>
          <w:lang w:val="tt-RU"/>
        </w:rPr>
        <w:t>3.2.1. Гариза бирүченең муниципаль хезмәт күрсәтү белән бәйле мәсьәләләр буенча мөрәҗәгате административ процедураны башкару өчен нигез булып тора.</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Административ процедураны үтәү өчен җаваплы вазыйфаи зат (хезмәткәр) булып тора:</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 гариза бирүче КФҮгә мөрәҗәгать иткәндә - КФҮ хезмәткәре;</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 xml:space="preserve">- гариза бирүче органга мөрәҗәгаь иткәндә – Татарстан Республикасы </w:t>
      </w:r>
      <w:r>
        <w:rPr>
          <w:rFonts w:ascii="Times New Roman" w:hAnsi="Times New Roman"/>
          <w:sz w:val="28"/>
          <w:szCs w:val="28"/>
        </w:rPr>
        <w:t>Лениногорск</w:t>
      </w:r>
      <w:r w:rsidRPr="0071790A">
        <w:rPr>
          <w:rFonts w:ascii="Times New Roman" w:hAnsi="Times New Roman"/>
          <w:sz w:val="28"/>
          <w:szCs w:val="28"/>
        </w:rPr>
        <w:t xml:space="preserve"> муниципа</w:t>
      </w:r>
      <w:r>
        <w:rPr>
          <w:rFonts w:ascii="Times New Roman" w:hAnsi="Times New Roman"/>
          <w:sz w:val="28"/>
          <w:szCs w:val="28"/>
        </w:rPr>
        <w:t>ль районы Башкарма комитеты хезмәткәре</w:t>
      </w:r>
      <w:r w:rsidRPr="0071790A">
        <w:rPr>
          <w:rFonts w:ascii="Times New Roman" w:hAnsi="Times New Roman"/>
          <w:sz w:val="28"/>
          <w:szCs w:val="28"/>
        </w:rPr>
        <w:t xml:space="preserve"> (алга таба - консультация бирү өчен җаваплы вазыйфаи зат).</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КФҮ хезмәткәре мөрәҗәгать итүчегә, шул исәптән муниципаль хезмәт күрсәтү өчен бирелә торган документларның составы, формасы һәм башка мәсьәләләр буенча консультацияләр бирә.</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Мөрәҗәгать итүче КФҮ сайтыннан ирекле файдалану юлы белән муниципаль хезмәт күрсәтү тәртибе турында мәгълүмат ала ала (http://mfc16.tatarstan.ru).</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Әлеге пункт белән билгеләнә торган процедуралар гариза бирүче мөрәҗәгать иткән көндә гамәлгә ашырыла.</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үтәү нәтиҗәсе булып тора: тапшырыла торган документларның составы, формасы һәм муниципаль хезмәт күрсәтү өчен кирәкле башка мәсьәләләр буенча консультацияләр.</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күрсәтүнең тәртибе һәм сроклары, шул исәптән составы, тапшырыла торган документларның формасы һәм муниципаль хезмәт алу өчен башка мәсьәләләр буенча консультация алырга хокуклы.</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Консультация бирү өчен җаваплы вазыйфаи зат регламентның 1.3.4 пункты таләпләре нигезендә мөрәҗәгать итүчегә мәгълүмат бирә.</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Әлеге пункт белән билгеләнә торган процедуралар мөрәҗәгать кергән көннән өч эш көне эчендә башкарыла.</w:t>
      </w:r>
    </w:p>
    <w:p w:rsidR="0071790A" w:rsidRPr="0071790A" w:rsidRDefault="0071790A" w:rsidP="0071790A">
      <w:pPr>
        <w:suppressAutoHyphens/>
        <w:autoSpaceDE w:val="0"/>
        <w:autoSpaceDN w:val="0"/>
        <w:adjustRightInd w:val="0"/>
        <w:ind w:firstLine="709"/>
        <w:jc w:val="both"/>
        <w:rPr>
          <w:rFonts w:ascii="Times New Roman" w:hAnsi="Times New Roman"/>
          <w:sz w:val="28"/>
          <w:szCs w:val="28"/>
        </w:rPr>
      </w:pPr>
      <w:r w:rsidRPr="0071790A">
        <w:rPr>
          <w:rFonts w:ascii="Times New Roman" w:hAnsi="Times New Roman"/>
          <w:sz w:val="28"/>
          <w:szCs w:val="28"/>
        </w:rPr>
        <w:t xml:space="preserve"> Административ процедураларны үтәү нәтиҗәсе булып тора: тапшырыла торган документларның составы, формасы һәм муниципаль хезмәт күрсәтү өчен кирәкле башка мәсьәләләр буенча консультацияләр.</w:t>
      </w:r>
    </w:p>
    <w:p w:rsidR="00AB72F3" w:rsidRPr="00023099" w:rsidRDefault="00AB72F3" w:rsidP="00164951">
      <w:pPr>
        <w:suppressAutoHyphens/>
        <w:autoSpaceDE w:val="0"/>
        <w:autoSpaceDN w:val="0"/>
        <w:adjustRightInd w:val="0"/>
        <w:ind w:firstLine="709"/>
        <w:jc w:val="both"/>
        <w:rPr>
          <w:rFonts w:ascii="Times New Roman" w:hAnsi="Times New Roman"/>
          <w:sz w:val="28"/>
          <w:szCs w:val="28"/>
        </w:rPr>
      </w:pPr>
    </w:p>
    <w:p w:rsidR="0071790A" w:rsidRDefault="0071790A" w:rsidP="000B0245">
      <w:pPr>
        <w:suppressAutoHyphens/>
        <w:autoSpaceDE w:val="0"/>
        <w:autoSpaceDN w:val="0"/>
        <w:adjustRightInd w:val="0"/>
        <w:jc w:val="center"/>
        <w:rPr>
          <w:rFonts w:ascii="Times New Roman" w:hAnsi="Times New Roman"/>
          <w:sz w:val="28"/>
          <w:szCs w:val="28"/>
        </w:rPr>
      </w:pP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 xml:space="preserve">3.3. Мөрәҗәгать итүче тарафыннан тапшырылган документлар комплектын </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кабул итү һәм карау</w:t>
      </w:r>
    </w:p>
    <w:p w:rsidR="0071790A" w:rsidRPr="0071790A" w:rsidRDefault="0071790A" w:rsidP="0071790A">
      <w:pPr>
        <w:tabs>
          <w:tab w:val="left" w:pos="8610"/>
        </w:tabs>
        <w:ind w:firstLine="709"/>
        <w:jc w:val="both"/>
        <w:rPr>
          <w:rFonts w:ascii="Times New Roman" w:hAnsi="Times New Roman"/>
          <w:sz w:val="28"/>
          <w:szCs w:val="28"/>
        </w:rPr>
      </w:pP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3.3.1. КФҮ, КФҮнең читтәге эш урыны аша муниципаль хезмәт күрсәтү өчен документларны кабул итү</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 xml:space="preserve">3.3.1.1. Мөрәҗәгать итүче (мөрәҗәгать итүченең вәкиле) муниципаль хезмәт күрсәтү турында гариза белән КФҮгә мөрәҗәгать итә һәм регламентның 2.5 пункты нигезендә документларны тапшыра. </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 xml:space="preserve">3.3.1.2. Гаризаларны кабул итүче КФҮ хезмәткәре: </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мөрәҗәгать предметын билгели;</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мөрәҗәгать итүченең шәхесен раслый;</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документлар бирүче затның вәкаләтләрен тикшерә;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документларның регламентның 2.5 пунктында күрсәтелгән таләпләргә туры килү-килмәвен тикшерә;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КФҮ АИСында гаризаның электрон формасын тутыра;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 xml:space="preserve"> регламентның 2.5 пунктында күрсәтелгән документларны басма чыганакта тапшырганда, тапшырылган документларны сканерлый;</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КФҮ АИСыннан гаризаны кәгазьдә чыгарып ала;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мөрәҗәгать итүчегә тикшерү һәм имзалау өчен тапшыра;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имзалаганнан соң, гаризаны КФҮ АИСында сканерлый;</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 xml:space="preserve"> электрон формада тапшырылган документларны яки документларның электрон үрнәкләрен КФҮ АИСына урнаштыра, электрон эшне формалаштыра; </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имзаланган гаризаны һәм кәгазь документларның төп нөсхәләрен кире кайтара;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мөрәҗәгать итүчегә документларны кабул итү турында язу бирә.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Әлеге пункт белән билгеләнә торган процедуралар мөрәҗәгать итүче мөрәҗәгать иткән көнне башкарыла.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үтәү нәтиҗәсе булып түбәндәгеләр тора: җибәрүгә әзер гариза һәм документлар пакеты.</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3.3.1.3. КФҮ хезмәткәре мөрәҗәгать итүчедән электрон формада (электрон эшләр пакетлары составында) кабул ителгән документлар пакетын органга мөрәҗәгать итүче КФҮнең структур бүлекчәсенә мөрәҗәгать иткән көннән бер эш көне эчендә җибәрә.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үтәү нәтиҗәләре булып электрон хезмәттәшлек системасы аша органга җибәрелгән гариза һәм документлар пакеты (электрон эш) тора.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3.3.2. Муниципаль хезмәт күрсәтү өчен документларны республика порталы аша электрон формада кабул итү.</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3.3.2.1. Гариза бирүче республика порталы аша электрон формада гариза бирү өчен түбәндәге гамәлләрне башкара: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авторизацияне башкара;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электрон гариза формасын ача;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документларны электрон формада яки документларның электрон сурәтләрен электрон гариза формасына беркетә (кирәк булганда);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куя);</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хәбәр ителгән белешмәләрнең дөреслеген раслый (электрон гариза формасында тиешле билге куя);</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тутырылган электрон гаризаны җибәрә (электрон гариза формасында тиешле төймәгә баса);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электрон гариза регламентның 2.5.3 пункты таләпләре нигезендә имзалана;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электрон гариза җибәрү турында хәбәрнамә ала.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тутырылмаган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Әлеге пункт белән билгеләнгән административ процедуралар мөрәҗәгать итүче мөрәҗәгать иткән көнне башкарыла.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үтәү нәтиҗәсе булып электрон хезмәттәшлек системасы ярдәмендә органга җибәрелгән электрон эш тора.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3.3.3. Орган тарафыннан документлар комплектын карау.</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башкара башлау өчен нигез булып тора.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 xml:space="preserve">Административ процедураны үтәү өчен җаваплы вазыйфаи зат (хезмәткәр) булып Татарстан Республикасы </w:t>
      </w:r>
      <w:r>
        <w:rPr>
          <w:rFonts w:ascii="Times New Roman" w:hAnsi="Times New Roman"/>
          <w:sz w:val="28"/>
          <w:szCs w:val="28"/>
        </w:rPr>
        <w:t>Лениногорск</w:t>
      </w:r>
      <w:r w:rsidRPr="0071790A">
        <w:rPr>
          <w:rFonts w:ascii="Times New Roman" w:hAnsi="Times New Roman"/>
          <w:sz w:val="28"/>
          <w:szCs w:val="28"/>
        </w:rPr>
        <w:t xml:space="preserve"> муниципаль районы Башкарма комитетының торакны исәпкә алу һәм бүлү бүлеге белгече тора (алга таба - документларны кабул итү өчен җаваплы вазыйфаи зат):</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3.3.3.2. Документларны кабул итү өчен җаваплы вазыйфаи зат, мөрәҗәгать итүче гариза белән органга мөрәҗәгать иткән очракта: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мөрәҗәгать предметын билгели;</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гариза бирүченең шәхесен раслый;</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документлар бирүче затның вәкаләтләрен тикшерә;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документларның регламентның 2.5 пунктында күрсәтелгән таләпләргә туры килүен,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башка килештерелмәгән төзәтүләр булмау);</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регламентның 2.5.1 пунктында күрсәтелгән документларны кәгазьдә тапшырганда, бирелгән документларны сканерлый;</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гаризаны бастырып чыгара;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гариза бирүчегә тикшерү һәм имзалау өчен бирә;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кул куелганнан соң, имзаланган гаризаны сканерлый;</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эшне формалаштыра;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имзаланган гаризаны һәм кәгазь документларның оригиналларын гариза бирүчегә кире кайтара;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гариза бирүчегә документларны кабул итүгә расписка бирә.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Документларны кабул итүдән баш тарту өчен нигезләр булган очракта, документларны кабул итүче белгеч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3.3.3.3. Документларны кабул итү өчен җаваплы вазыйфаи зат карап тикшерүгә документлар кергәннән соң:</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гаризага эш номенклатурасы нигезендә номер һәм «Документларны тикшерү» статусы бирә, бу республика порталының шәхси кабинетында чагылдырыла;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кергән электрон эшләрне, шул исәптән мөрәҗәгать итүче тарафыннан электрон формада теркәлгән документларны һәм документларның электрон сурәтләрен өйрәнә;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документларның электрон сурәтләренең тулылыгын, укылуын тикшерә;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электрон имзаның бердәм порталга мөрәҗәгать итү юлы белән гамәлдә булу шартлары үтәлүен тикшерә (мөрәҗәгать итүче тарафыннан көчәйтелгән квалификацияле электрон имза белән имзаланган документларның электрон сурәтләре тапшырылган очракта).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Көчәйтелгән квалификацияле электрон имзаны тикшерү нәтиҗәсендә аның гамәлдә булу шартлары үтәлмәү ачыкланган очракта, хәбәрнамәдә аны кабул итүгә нигез булып торган 63-ФЗ номерлы Федераль законның 11 статьясындагы пунктлар булырга тиеш.</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Муниципаль хезмәт күрсәтү өчен кирәкле документларны кабул итүдән баш тарту турында карар проектын килештерү регламентның 3.5.3 пунктында каралган тәртиптә гамәлгә ашырыла.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дәвамында мөрәҗәгать итүчегә гаризада күрсәтелгән ысул белән гариза керү турында, гаризаның теркәү номерын, гаризаны алу датасын, файлларның, аңа теркәлгән документлар исемлеген, муниципаль хезмәт нәтиҗәсен алу датасын үз эченә алган хәбәрнамә җибәрә.</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3.3.3.4. Регламентның 3.3.3.1, 3.3.3.3 пунктларында күрсәтелгән процедураларны техник мөмкинлек булганда башкару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3.3.3.5. Регламентның 3.3.3 пункты белән билгеләнгән процедуралар карауга гариза кергән көннән соң бер эш көне эчендә башкарыла.</w:t>
      </w:r>
    </w:p>
    <w:p w:rsidR="0071790A" w:rsidRPr="0071790A" w:rsidRDefault="0071790A" w:rsidP="0071790A">
      <w:pPr>
        <w:tabs>
          <w:tab w:val="left" w:pos="8610"/>
        </w:tabs>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үтәү нәтиҗәсе булып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85B52" w:rsidRPr="00023099" w:rsidRDefault="00985B52" w:rsidP="00164951">
      <w:pPr>
        <w:tabs>
          <w:tab w:val="left" w:pos="8610"/>
        </w:tabs>
        <w:ind w:firstLine="709"/>
        <w:jc w:val="both"/>
        <w:rPr>
          <w:rFonts w:ascii="Times New Roman" w:hAnsi="Times New Roman"/>
          <w:sz w:val="28"/>
          <w:szCs w:val="28"/>
        </w:rPr>
      </w:pPr>
    </w:p>
    <w:p w:rsidR="0071790A" w:rsidRDefault="0071790A" w:rsidP="0071790A">
      <w:pPr>
        <w:tabs>
          <w:tab w:val="left" w:pos="8610"/>
        </w:tabs>
        <w:ind w:left="567"/>
        <w:jc w:val="center"/>
        <w:rPr>
          <w:rFonts w:ascii="Times New Roman" w:hAnsi="Times New Roman"/>
          <w:sz w:val="28"/>
          <w:szCs w:val="28"/>
        </w:rPr>
      </w:pPr>
    </w:p>
    <w:p w:rsidR="0071790A" w:rsidRDefault="0071790A" w:rsidP="0071790A">
      <w:pPr>
        <w:tabs>
          <w:tab w:val="left" w:pos="8610"/>
        </w:tabs>
        <w:ind w:left="567"/>
        <w:jc w:val="center"/>
        <w:rPr>
          <w:rFonts w:ascii="Times New Roman" w:hAnsi="Times New Roman"/>
          <w:sz w:val="28"/>
          <w:szCs w:val="28"/>
        </w:rPr>
      </w:pPr>
    </w:p>
    <w:p w:rsidR="0071790A" w:rsidRDefault="0071790A" w:rsidP="0071790A">
      <w:pPr>
        <w:tabs>
          <w:tab w:val="left" w:pos="8610"/>
        </w:tabs>
        <w:ind w:left="567"/>
        <w:jc w:val="center"/>
        <w:rPr>
          <w:rFonts w:ascii="Times New Roman" w:hAnsi="Times New Roman"/>
          <w:sz w:val="28"/>
          <w:szCs w:val="28"/>
        </w:rPr>
      </w:pPr>
    </w:p>
    <w:p w:rsidR="0071790A" w:rsidRPr="0071790A" w:rsidRDefault="0071790A" w:rsidP="0071790A">
      <w:pPr>
        <w:tabs>
          <w:tab w:val="left" w:pos="8610"/>
        </w:tabs>
        <w:ind w:left="567"/>
        <w:jc w:val="center"/>
        <w:rPr>
          <w:rFonts w:ascii="Times New Roman" w:hAnsi="Times New Roman"/>
          <w:sz w:val="28"/>
          <w:szCs w:val="28"/>
        </w:rPr>
      </w:pPr>
      <w:r w:rsidRPr="0071790A">
        <w:rPr>
          <w:rFonts w:ascii="Times New Roman" w:hAnsi="Times New Roman"/>
          <w:sz w:val="28"/>
          <w:szCs w:val="28"/>
        </w:rPr>
        <w:t>3.4. Муниципаль хезмәт күрсәтүдә катнашучы органнарга ведомствоара мөрәҗәгатьләр җибәрү</w:t>
      </w:r>
    </w:p>
    <w:p w:rsidR="0071790A" w:rsidRPr="0071790A" w:rsidRDefault="0071790A" w:rsidP="0071790A">
      <w:pPr>
        <w:ind w:left="567" w:firstLine="709"/>
        <w:jc w:val="both"/>
        <w:rPr>
          <w:rFonts w:ascii="Times New Roman" w:hAnsi="Times New Roman"/>
          <w:sz w:val="28"/>
          <w:szCs w:val="28"/>
        </w:rPr>
      </w:pP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3.4.1.</w:t>
      </w:r>
      <w:r w:rsidRPr="0071790A">
        <w:t xml:space="preserve"> </w:t>
      </w:r>
      <w:r w:rsidRPr="0071790A">
        <w:rPr>
          <w:rFonts w:ascii="Times New Roman" w:hAnsi="Times New Roman"/>
          <w:sz w:val="28"/>
          <w:szCs w:val="28"/>
        </w:rPr>
        <w:t>Административ процедураны башкара башлау өчен нигез булып документларны кабул итү өчен җаваплы вазифаи зат (хезмәткәр) тарафыннан административ процедураны башкаруга вәкаләтле вазифаи заттан (хезмәткәр) мөрәҗәгать итүче тапшырган документларны кабул итү тора.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 xml:space="preserve">Административ процедураны үтәү өчен җаваплы вазыйфаи зат булып Татарстан Республикасы </w:t>
      </w:r>
      <w:r>
        <w:rPr>
          <w:rFonts w:ascii="Times New Roman" w:hAnsi="Times New Roman"/>
          <w:sz w:val="28"/>
          <w:szCs w:val="28"/>
          <w:lang w:val="tt-RU"/>
        </w:rPr>
        <w:t xml:space="preserve">Лениногорск </w:t>
      </w:r>
      <w:r w:rsidRPr="0071790A">
        <w:rPr>
          <w:rFonts w:ascii="Times New Roman" w:hAnsi="Times New Roman"/>
          <w:sz w:val="28"/>
          <w:szCs w:val="28"/>
        </w:rPr>
        <w:t>муницип</w:t>
      </w:r>
      <w:r>
        <w:rPr>
          <w:rFonts w:ascii="Times New Roman" w:hAnsi="Times New Roman"/>
          <w:sz w:val="28"/>
          <w:szCs w:val="28"/>
        </w:rPr>
        <w:t xml:space="preserve">аль районы Башкарма комитеты хезмәткәре </w:t>
      </w:r>
      <w:r w:rsidRPr="0071790A">
        <w:rPr>
          <w:rFonts w:ascii="Times New Roman" w:hAnsi="Times New Roman"/>
          <w:sz w:val="28"/>
          <w:szCs w:val="28"/>
        </w:rPr>
        <w:t>(алга таба - ведомствоара запрослар җибәрү өчен җаваплы вазыйфаи зат).</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3.4.2. Ведомствоара мөрәҗәгатьләр җибәрү өчен җаваплы вазифаи зат регламентның 2.6.1 пунктында каралган документларны һәм белешмәләрне электрон рәвештә формалаштыра һәм ведомствоара электрон бәйләнешләр системасы аша (техник мөмкинлек булмаганда – башка ысуллар белән) җибәрә.</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 xml:space="preserve">Әлеге пункт белән билгеләнгән процедуралар гаризаны карау өчен кабул ителгән көнне башкарыла. </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процедураларның башкарылу нәтиҗәсе: хакимият органнарына һәм (яисә) хакимият органнарына буйсынган оешмаларга юлланган мөрәҗәгатьләр.</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3.4.3. Ведомствоара электрон хезмәттәшлек системасы аша кергән мөрәҗәгатьләр нигезендә белешмәләр белән тәэмин итүче белгечләр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 (алга таба – баш тарту турында хәбәрнамә) җибәрәләр.</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Әлеге пункт белән билгеләнә торган административ процедуралар, әгәр ведомствоара соратуга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сорату кергән көннән биш көн эчендә башкарыла.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мөрәҗәгатьләр җибәрү өчен җаваплы вазыйфаи затка юлланган баш тарту турында белдерү.</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3.4.4. Ведомствоара мөрәҗәгатьләрне җибәрү өчен җаваплы вазыйфаи зат:</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документларны (белешмәләр) яки документ һәм (яки) мәгълүмат булмаганда баш тарту турында хәбәрнамәне ала.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Әлеге пункт белән билгеләнгән административ процедуралар ведомствоара гарызнамәләр буенча белешмәләр алган көнне башкарыла.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башкару нәтиҗәләре булып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вакыттан башлап гамәлгә ашырыла.</w:t>
      </w:r>
    </w:p>
    <w:p w:rsidR="0071790A" w:rsidRPr="0071790A" w:rsidRDefault="0071790A" w:rsidP="0071790A">
      <w:pPr>
        <w:ind w:firstLine="709"/>
        <w:jc w:val="both"/>
        <w:rPr>
          <w:rFonts w:ascii="Times New Roman" w:hAnsi="Times New Roman"/>
          <w:sz w:val="28"/>
          <w:szCs w:val="28"/>
          <w:lang w:val="tt-RU"/>
        </w:rPr>
      </w:pPr>
      <w:r w:rsidRPr="0071790A">
        <w:rPr>
          <w:rFonts w:ascii="Times New Roman" w:hAnsi="Times New Roman"/>
          <w:sz w:val="28"/>
          <w:szCs w:val="28"/>
        </w:rPr>
        <w:t>3.4.6. Регламентның 3.4 пунктында күрсәтелгән административ процедураларны үтәүнең максималь вакыты биш эш көне тәшкил итә</w:t>
      </w:r>
      <w:r w:rsidRPr="0071790A">
        <w:rPr>
          <w:rFonts w:ascii="Times New Roman" w:hAnsi="Times New Roman"/>
          <w:sz w:val="28"/>
          <w:szCs w:val="28"/>
          <w:lang w:val="tt-RU"/>
        </w:rPr>
        <w:t>.</w:t>
      </w:r>
    </w:p>
    <w:p w:rsidR="0071790A" w:rsidRDefault="0071790A" w:rsidP="00F975AE">
      <w:pPr>
        <w:jc w:val="center"/>
        <w:rPr>
          <w:rFonts w:ascii="Times New Roman" w:hAnsi="Times New Roman"/>
          <w:sz w:val="28"/>
          <w:szCs w:val="28"/>
        </w:rPr>
      </w:pPr>
    </w:p>
    <w:p w:rsidR="0071790A" w:rsidRDefault="0071790A" w:rsidP="00F975AE">
      <w:pPr>
        <w:jc w:val="center"/>
        <w:rPr>
          <w:rFonts w:ascii="Times New Roman" w:hAnsi="Times New Roman"/>
          <w:sz w:val="28"/>
          <w:szCs w:val="28"/>
        </w:rPr>
      </w:pPr>
    </w:p>
    <w:p w:rsidR="0071790A" w:rsidRDefault="0071790A" w:rsidP="00F975AE">
      <w:pPr>
        <w:jc w:val="center"/>
        <w:rPr>
          <w:rFonts w:ascii="Times New Roman" w:hAnsi="Times New Roman"/>
          <w:sz w:val="28"/>
          <w:szCs w:val="28"/>
        </w:rPr>
      </w:pPr>
    </w:p>
    <w:p w:rsidR="00762619" w:rsidRDefault="00762619" w:rsidP="0071790A">
      <w:pPr>
        <w:jc w:val="center"/>
        <w:rPr>
          <w:rFonts w:ascii="Times New Roman" w:hAnsi="Times New Roman"/>
          <w:sz w:val="28"/>
          <w:szCs w:val="28"/>
        </w:rPr>
      </w:pPr>
      <w:r w:rsidRPr="00023099">
        <w:rPr>
          <w:rFonts w:ascii="Times New Roman" w:hAnsi="Times New Roman"/>
          <w:sz w:val="28"/>
          <w:szCs w:val="28"/>
        </w:rPr>
        <w:t>3.5</w:t>
      </w:r>
      <w:r w:rsidR="0071790A" w:rsidRPr="0071790A">
        <w:rPr>
          <w:rFonts w:ascii="Times New Roman" w:hAnsi="Times New Roman"/>
          <w:sz w:val="28"/>
          <w:szCs w:val="28"/>
        </w:rPr>
        <w:t>. Исемлекне әзерләү һәм Татарстан Республикасы Авыл хуҗалыгы һәм азык-төлек министрлыгына җибәрү</w:t>
      </w:r>
    </w:p>
    <w:p w:rsidR="0071790A" w:rsidRPr="00023099" w:rsidRDefault="0071790A" w:rsidP="0071790A">
      <w:pPr>
        <w:jc w:val="center"/>
        <w:rPr>
          <w:rFonts w:ascii="Times New Roman" w:hAnsi="Times New Roman"/>
          <w:sz w:val="28"/>
          <w:szCs w:val="28"/>
        </w:rPr>
      </w:pP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Татарстан Республикасы «Лениногорск муниципаль районы» муниципаль берәмлеге Башкарма комитеты</w:t>
      </w:r>
      <w:r w:rsidR="00AB3339">
        <w:rPr>
          <w:rFonts w:ascii="Times New Roman" w:hAnsi="Times New Roman"/>
          <w:sz w:val="28"/>
          <w:szCs w:val="28"/>
          <w:lang w:val="tt-RU"/>
        </w:rPr>
        <w:t>ның инфраструкткра буенча</w:t>
      </w:r>
      <w:r w:rsidRPr="0071790A">
        <w:rPr>
          <w:rFonts w:ascii="Times New Roman" w:hAnsi="Times New Roman"/>
          <w:sz w:val="28"/>
          <w:szCs w:val="28"/>
        </w:rPr>
        <w:t xml:space="preserve"> хезмәткәре административ процедураны үтәү өчен җаваплы вазыйфаи зат булып тора.</w:t>
      </w:r>
    </w:p>
    <w:p w:rsidR="0071790A" w:rsidRDefault="0071790A" w:rsidP="0071790A">
      <w:pPr>
        <w:ind w:firstLine="709"/>
        <w:jc w:val="both"/>
        <w:rPr>
          <w:rFonts w:ascii="Times New Roman" w:hAnsi="Times New Roman"/>
          <w:sz w:val="28"/>
          <w:szCs w:val="28"/>
        </w:rPr>
      </w:pP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3.5.2. Муниципаль хезмәт күрсәтү нәтиҗәсен әзерләү өчен җаваплы вазыйфаи зат:</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муниципаль хезмәт күрсәтү өчен кирәкле документлар җыелмасын карый;</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исәпкә кую эшен рәсмиләштерә (барлык документларны аерым папкага туплау);</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административ регламентның 2.8.2 пунктында күрсәтелгән муниципаль хезмәт күрсәтүдән баш тарту өчен нигезләрне ачыклаганда, бәяләмә белән муниципаль хезмәт күрсәтүдән баш тарту турында карар проектын әзерли;</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муниципаль хезмәт күрсәтүдән баш тарту өчен нигезләр булмаган очракта, муниципаль хезмәт күрсәтү өчен кирәкле документларны карау нәтиҗәләре буенча мөрәҗәгать итүчене гражданнар исемлегенә кертә;</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Әлеге пункт белән билгеләнгән административ процедуралар бер эш көне эчендә башкарыла.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үтәү нәтиҗәсе булып тора: муниципаль хезмәт күрсәтүдән баш тарту турында карар проекты, раслауга җибәрелгән гражданнар исемлеге.</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3.5.3. Муниципаль хезмәт күрсәтү нәтиҗәсе (алга таба - документлар проектлары) проектын килештерү һәм имзалау муниципаль хезмәт нәтиҗәсен әзерләү өчен җаваплы структур бүлекчә җитәкчесе, Орган җитәкчесе тарафыннан гамәлгә ашырыла.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Җитешсезлекләре булган документларның әзерләнгән проектлары муниципаль хезмәт нәтиҗәсен әзерләү өчен җаваплы затка эшләп бетерү өчен кире кайтарыла. Җитешсезлекләр бетерелгәннән соң, документлар проектлары килештерү һәм имзалау өчен кабат тапшырыла.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Әлеге пункт белән билгеләнгән административ процедуралар бер эш көне эчендә башкарыла.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үтәү нәтиҗәсе булып тора: расланган исемлек яисә муниципаль хезмәт күрсәтүдән баш тарту турында карар.</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3.5.4. Мөрәҗәгать итүче исемлеккә кертелгән очракта, муниципаль хезмәт күрсәтү нәтиҗәсен әзерләү өчен җаваплы вазыйфаи зат расланган исемлекне министрлык билгеләгән срокларда Татарстан Республикасы Авыл хуҗалыгы һәм азык-төлек министрлыгына (алга таба - министрлыкка) җибәрә.</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 xml:space="preserve">Муниципаль хезмәт күрсәтүдән баш тарткан очракта регламентның 3.6.4 пунктында каралган процедуралар гамәлгә ашырыла. </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Әлеге пункт белән билгеләнгән административ процедуралар бер эш көне эчендә башкарыла.</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Административ процедураларны үтәү нәтиҗәсе булып тора: расланган исемлек яисә муниципаль хезмәт күрсәтүдән баш тарту турында карар.</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 xml:space="preserve">3.5.5.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rsidR="0071790A" w:rsidRPr="0071790A" w:rsidRDefault="0071790A" w:rsidP="0071790A">
      <w:pPr>
        <w:ind w:firstLine="709"/>
        <w:jc w:val="both"/>
        <w:rPr>
          <w:rFonts w:ascii="Times New Roman" w:hAnsi="Times New Roman"/>
          <w:sz w:val="28"/>
          <w:szCs w:val="28"/>
        </w:rPr>
      </w:pPr>
      <w:r w:rsidRPr="0071790A">
        <w:rPr>
          <w:rFonts w:ascii="Times New Roman" w:hAnsi="Times New Roman"/>
          <w:sz w:val="28"/>
          <w:szCs w:val="28"/>
        </w:rPr>
        <w:t>Административ регламентның 3.5 пунктында күрсәтелгән административ процедураларны үтәүнең максималь срогы өч эш көне тәшкил итә.</w:t>
      </w:r>
    </w:p>
    <w:p w:rsidR="0071790A" w:rsidRPr="0071790A" w:rsidRDefault="0071790A" w:rsidP="0071790A">
      <w:pPr>
        <w:ind w:firstLine="709"/>
        <w:jc w:val="both"/>
        <w:rPr>
          <w:rFonts w:ascii="Times New Roman" w:hAnsi="Times New Roman"/>
          <w:sz w:val="28"/>
          <w:szCs w:val="28"/>
        </w:rPr>
      </w:pPr>
    </w:p>
    <w:p w:rsidR="00AB72F3" w:rsidRPr="00023099" w:rsidRDefault="00AB72F3" w:rsidP="00F975AE">
      <w:pPr>
        <w:ind w:firstLine="709"/>
        <w:jc w:val="both"/>
        <w:rPr>
          <w:rFonts w:ascii="Times New Roman" w:hAnsi="Times New Roman"/>
          <w:sz w:val="28"/>
          <w:szCs w:val="28"/>
        </w:rPr>
      </w:pPr>
    </w:p>
    <w:p w:rsidR="00E721BE" w:rsidRPr="00023099" w:rsidRDefault="00E721BE" w:rsidP="00164951">
      <w:pPr>
        <w:ind w:firstLine="709"/>
        <w:jc w:val="both"/>
        <w:rPr>
          <w:rFonts w:ascii="Times New Roman" w:hAnsi="Times New Roman"/>
          <w:sz w:val="28"/>
          <w:szCs w:val="28"/>
        </w:rPr>
      </w:pP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3.6. Гражданнар исемлегенә кертү (кертүдән баш тарту) турында белдерү һәм мөрәҗәгать итүчегә муниципаль хезмәт нәтиҗәсен бирү</w:t>
      </w:r>
    </w:p>
    <w:p w:rsidR="001105BA" w:rsidRPr="001105BA" w:rsidRDefault="001105BA" w:rsidP="001105BA">
      <w:pPr>
        <w:ind w:firstLine="709"/>
        <w:jc w:val="both"/>
        <w:rPr>
          <w:rFonts w:ascii="Times New Roman" w:hAnsi="Times New Roman"/>
          <w:sz w:val="28"/>
          <w:szCs w:val="28"/>
        </w:rPr>
      </w:pP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3.6.1. Административ регламентның 2.5.1 пунктында каралган документларны карау һәм гражданнар исемлегенә кертү (кертүдән баш тарту) турында белдерү административ процедураны башкару өчен нигез булып тора.</w:t>
      </w:r>
    </w:p>
    <w:p w:rsid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Татарстан Республикасы «Лениногорск муниципаль районы» муниципаль берәмлеге Башкарма комитеты</w:t>
      </w:r>
      <w:r>
        <w:rPr>
          <w:rFonts w:ascii="Times New Roman" w:hAnsi="Times New Roman"/>
          <w:sz w:val="28"/>
          <w:szCs w:val="28"/>
          <w:lang w:val="tt-RU"/>
        </w:rPr>
        <w:t>ның инфраструктура буенча</w:t>
      </w:r>
      <w:r w:rsidRPr="001105BA">
        <w:rPr>
          <w:rFonts w:ascii="Times New Roman" w:hAnsi="Times New Roman"/>
          <w:sz w:val="28"/>
          <w:szCs w:val="28"/>
        </w:rPr>
        <w:t xml:space="preserve"> хезмәткәре административ процедураны үтәү өчен җаваплы вазыйфаи зат булып тора.</w:t>
      </w:r>
    </w:p>
    <w:p w:rsidR="001105BA" w:rsidRPr="001105BA" w:rsidRDefault="001105BA" w:rsidP="001105BA">
      <w:pPr>
        <w:ind w:firstLine="709"/>
        <w:jc w:val="both"/>
        <w:rPr>
          <w:rFonts w:ascii="Times New Roman" w:hAnsi="Times New Roman"/>
          <w:sz w:val="28"/>
          <w:szCs w:val="28"/>
        </w:rPr>
      </w:pPr>
      <w:r>
        <w:rPr>
          <w:rFonts w:ascii="Times New Roman" w:hAnsi="Times New Roman"/>
          <w:sz w:val="28"/>
          <w:szCs w:val="28"/>
        </w:rPr>
        <w:t>3.6</w:t>
      </w:r>
      <w:r w:rsidRPr="001105BA">
        <w:rPr>
          <w:rFonts w:ascii="Times New Roman" w:hAnsi="Times New Roman"/>
          <w:sz w:val="28"/>
          <w:szCs w:val="28"/>
        </w:rPr>
        <w:t>.2. Муниципаль хезмәт күрсәтү нәтиҗәсен әзерләү өчен җаваплы вазыйфаи зат:</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мөрәҗәгать итүчегә җыелма исемлекләргә кертү турында мәгълүмат белән хат проектын яки муниципаль хезмәт күрсәтүдән баш тарту турында хат проектын әзерли;</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 xml:space="preserve">әзерләнгән хат проектын билгеләнгән тәртиптә электрон документ әйләнеше системасы аша килештерүгә җибәрә. </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Әлеге пункт белән билгеләнгән административ процедуралар бер эш көне эчендә башкарыла.</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Административ процедураларны башкару нәтиҗәсе булып тора: килештерүгә һәм кул куюга җибәрелгән хат проекты.</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3.6.3. Муниципаль хезмәт күрсәтү нәтиҗәсе (алга таба - документлар проектлары) проектын килештерү һәм имзалау муниципаль хезмәт нәтиҗәсен әзерләү өчен җаваплы структур бүлекчә җитәкчесе, Орган җитәкчесе тарафыннан гамәлгә ашырыла.</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Әлеге пункт белән билгеләнгән административ процедуралар бер эш көне эчендә башкарыла.</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Административ процедураларны үтәү нәтиҗәсе булып тора: расланган исемлек яки муниципаль хезмәт күрсәтүдән баш тарту турында карар.</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3.6.4. Муниципаль хезмәт күрсәтү нәтиҗәсен әзерләү өчен җаваплы вазыйфаи зат гаризада күрсәтелгән ысул белән муниципаль хезмәт нәтиҗәсе турында хат җибәрә.</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Әлеге пункт белән билгеләнгән административ процедуралар хатка кул куелган көнне башкарыла.</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Административ процедураларны үтәү нәтиҗәсе булып мөрәҗәгать итүчегә җибәрелгән хат тора.</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3.6.5. Административ регламентның 3.6.2, 3.6.3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Административ регламентның 3.6 пунктында күрсәтелгән административ процедураларны үтәүнең максималь вакыты ике эш көне тәшкил итә.</w:t>
      </w:r>
    </w:p>
    <w:p w:rsidR="001105BA" w:rsidRPr="001105BA" w:rsidRDefault="001105BA" w:rsidP="001105BA">
      <w:pPr>
        <w:ind w:firstLine="709"/>
        <w:jc w:val="both"/>
        <w:rPr>
          <w:rFonts w:ascii="Times New Roman" w:hAnsi="Times New Roman"/>
          <w:sz w:val="28"/>
          <w:szCs w:val="28"/>
        </w:rPr>
      </w:pPr>
    </w:p>
    <w:p w:rsidR="00E926C3" w:rsidRPr="00023099" w:rsidRDefault="00E926C3" w:rsidP="00164951">
      <w:pPr>
        <w:ind w:firstLine="709"/>
        <w:jc w:val="both"/>
        <w:rPr>
          <w:rFonts w:ascii="Times New Roman" w:hAnsi="Times New Roman"/>
          <w:sz w:val="28"/>
          <w:szCs w:val="28"/>
        </w:rPr>
      </w:pPr>
    </w:p>
    <w:p w:rsidR="001105BA" w:rsidRPr="001105BA" w:rsidRDefault="001105BA" w:rsidP="001105BA">
      <w:pPr>
        <w:jc w:val="center"/>
        <w:rPr>
          <w:rFonts w:ascii="Times New Roman" w:hAnsi="Times New Roman"/>
          <w:sz w:val="28"/>
          <w:szCs w:val="28"/>
          <w:lang w:val="tt-RU"/>
        </w:rPr>
      </w:pPr>
      <w:r w:rsidRPr="001105BA">
        <w:rPr>
          <w:rFonts w:ascii="Times New Roman" w:hAnsi="Times New Roman"/>
          <w:sz w:val="28"/>
          <w:szCs w:val="28"/>
        </w:rPr>
        <w:t xml:space="preserve">3.7. </w:t>
      </w:r>
      <w:r w:rsidRPr="001105BA">
        <w:rPr>
          <w:rFonts w:ascii="Times New Roman" w:hAnsi="Times New Roman"/>
          <w:sz w:val="28"/>
          <w:szCs w:val="28"/>
          <w:lang w:val="tt-RU"/>
        </w:rPr>
        <w:t>Техник хаталарны төзәтү</w:t>
      </w:r>
    </w:p>
    <w:p w:rsidR="001105BA" w:rsidRPr="001105BA" w:rsidRDefault="001105BA" w:rsidP="001105BA">
      <w:pPr>
        <w:ind w:firstLine="709"/>
        <w:jc w:val="both"/>
        <w:rPr>
          <w:rFonts w:ascii="Times New Roman" w:hAnsi="Times New Roman"/>
          <w:sz w:val="28"/>
          <w:szCs w:val="28"/>
        </w:rPr>
      </w:pP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3.7.1.</w:t>
      </w:r>
      <w:r w:rsidRPr="001105BA">
        <w:t xml:space="preserve"> </w:t>
      </w:r>
      <w:r w:rsidRPr="001105BA">
        <w:rPr>
          <w:rFonts w:ascii="Times New Roman" w:hAnsi="Times New Roman"/>
          <w:sz w:val="28"/>
          <w:szCs w:val="28"/>
        </w:rPr>
        <w:t>Муниципаль хезмәт күрсәтү нәтиҗәсе булган документта техник хаталар ачыкланган очракта, гариза бирүче органга түбәндәге документларны тапшыра:</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техник хатаны төзәтү турында гариза (регламентка 5 нче кушымта);</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мөрәҗәгать итүчегә муниципаль хезмәт күрсәтү нәтиҗәсе буларак бирелгән техник хаталы документны;</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техник хаталар булуны дәлилләүче юридик көчкә ия документларны.</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Муниципаль хезмәт нәтиҗәсе булган документта күрсәтелгән мәгълүматларда техник хатаны төзәтү турында гаризаны мөрәҗәгать итүче (вәкаләтле вәкил) почта аша (шул исәптән электрон почта аша) яисә республика порталы яки КФҮ аша бирә.</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3.7.2. Документларны кабул итү өчен җаваплы вазифаи зат техник хатаны төзәтү турында гаризаны кабул итә, кушып бирелгән документлар белән гаризаны терки һәм документларны эшкәртү өчен җаваплы вазифаи затка тапшыра.</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 xml:space="preserve">Әлеге пункт белән билгеләнгән процедуралар гаризаны теркәгәннән соң бер эш көне эчендә башкарыла. </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 xml:space="preserve">Административ процедураларны үтәү нәтиҗәсе булып тора: гариза, кабул ителгән һәм теркәлгән документлар эшкәртү өчен җаваплы вазифаи затка карап тикшерүгә җибәрелгән. </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3.7.3. Документларны эшкәртү өчен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мөрәҗәгать итүчедән (вәкаләтле вәкилдән) техник хата булган документның төп нөсхәсен кире алып, төзәтелгән документны шәхсән үзенә бирә яки мөрәҗәгать итүче адресына почта аша (электрон почта аша) техник хаталы документның төп нөсхәсен органга тапшырганда төзәтелгән документны алу мөмкинлеге турында хат җибәрә.</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Әлеге пункт белән билгеләнә торган процедуралар техник хатаны ачыклаганнан соң яки теләсә кайсы кызыксынган заттан җибәрелгән хата турында гариза алынганнан соң ике эш көне эчендә башкарыла.</w:t>
      </w:r>
    </w:p>
    <w:p w:rsidR="001105BA" w:rsidRPr="001105BA" w:rsidRDefault="001105BA" w:rsidP="001105BA">
      <w:pPr>
        <w:ind w:firstLine="709"/>
        <w:jc w:val="both"/>
        <w:rPr>
          <w:rFonts w:ascii="Times New Roman" w:hAnsi="Times New Roman"/>
          <w:sz w:val="28"/>
          <w:szCs w:val="28"/>
        </w:rPr>
      </w:pPr>
      <w:r w:rsidRPr="001105BA">
        <w:rPr>
          <w:rFonts w:ascii="Times New Roman" w:hAnsi="Times New Roman"/>
          <w:sz w:val="28"/>
          <w:szCs w:val="28"/>
        </w:rPr>
        <w:t>Административ процедураларны үтәү нәтиҗәсе булып мөрәҗәгать итүчегә бирелгән (җибәрелгән) документ тора.</w:t>
      </w:r>
    </w:p>
    <w:p w:rsidR="001105BA" w:rsidRPr="001105BA" w:rsidRDefault="001105BA" w:rsidP="001105BA">
      <w:pPr>
        <w:autoSpaceDE w:val="0"/>
        <w:autoSpaceDN w:val="0"/>
        <w:adjustRightInd w:val="0"/>
        <w:ind w:right="-1" w:firstLine="709"/>
        <w:jc w:val="center"/>
        <w:rPr>
          <w:rFonts w:ascii="Times New Roman" w:hAnsi="Times New Roman"/>
          <w:b/>
          <w:sz w:val="28"/>
          <w:szCs w:val="28"/>
        </w:rPr>
      </w:pPr>
    </w:p>
    <w:p w:rsidR="001105BA" w:rsidRDefault="001105BA" w:rsidP="008A0049">
      <w:pPr>
        <w:pStyle w:val="ConsPlusNonformat"/>
        <w:tabs>
          <w:tab w:val="left" w:pos="9781"/>
        </w:tabs>
        <w:jc w:val="center"/>
        <w:rPr>
          <w:rFonts w:ascii="Times New Roman" w:hAnsi="Times New Roman" w:cs="Times New Roman"/>
          <w:sz w:val="28"/>
          <w:szCs w:val="28"/>
        </w:rPr>
      </w:pPr>
    </w:p>
    <w:p w:rsidR="001105BA" w:rsidRPr="001105BA" w:rsidRDefault="001105BA" w:rsidP="001105BA">
      <w:pPr>
        <w:tabs>
          <w:tab w:val="left" w:pos="9781"/>
        </w:tabs>
        <w:autoSpaceDE w:val="0"/>
        <w:autoSpaceDN w:val="0"/>
        <w:adjustRightInd w:val="0"/>
        <w:ind w:left="567" w:right="-1" w:firstLine="709"/>
        <w:jc w:val="center"/>
        <w:rPr>
          <w:rFonts w:ascii="Times New Roman" w:hAnsi="Times New Roman"/>
          <w:b/>
          <w:sz w:val="28"/>
          <w:szCs w:val="28"/>
        </w:rPr>
      </w:pPr>
      <w:r w:rsidRPr="001105BA">
        <w:rPr>
          <w:rFonts w:ascii="Times New Roman" w:hAnsi="Times New Roman"/>
          <w:b/>
          <w:sz w:val="28"/>
          <w:szCs w:val="28"/>
        </w:rPr>
        <w:t xml:space="preserve">4. Муниципаль хезмәт күрсәтүне контрольдә тоту </w:t>
      </w:r>
    </w:p>
    <w:p w:rsidR="001105BA" w:rsidRPr="001105BA" w:rsidRDefault="001105BA" w:rsidP="001105BA">
      <w:pPr>
        <w:tabs>
          <w:tab w:val="left" w:pos="9781"/>
        </w:tabs>
        <w:autoSpaceDE w:val="0"/>
        <w:autoSpaceDN w:val="0"/>
        <w:adjustRightInd w:val="0"/>
        <w:ind w:left="567" w:right="-1" w:firstLine="709"/>
        <w:jc w:val="center"/>
        <w:rPr>
          <w:rFonts w:ascii="Times New Roman" w:hAnsi="Times New Roman"/>
          <w:b/>
          <w:sz w:val="28"/>
          <w:szCs w:val="28"/>
        </w:rPr>
      </w:pPr>
      <w:r w:rsidRPr="001105BA">
        <w:rPr>
          <w:rFonts w:ascii="Times New Roman" w:hAnsi="Times New Roman"/>
          <w:b/>
          <w:sz w:val="28"/>
          <w:szCs w:val="28"/>
        </w:rPr>
        <w:t>тәртибе һәм формалары</w:t>
      </w:r>
    </w:p>
    <w:p w:rsidR="001105BA" w:rsidRPr="001105BA" w:rsidRDefault="001105BA" w:rsidP="001105BA">
      <w:pPr>
        <w:autoSpaceDE w:val="0"/>
        <w:autoSpaceDN w:val="0"/>
        <w:adjustRightInd w:val="0"/>
        <w:ind w:left="567" w:right="-1" w:firstLine="709"/>
        <w:jc w:val="both"/>
        <w:rPr>
          <w:rFonts w:ascii="Times New Roman" w:hAnsi="Times New Roman"/>
          <w:sz w:val="28"/>
          <w:szCs w:val="28"/>
        </w:rPr>
      </w:pPr>
    </w:p>
    <w:p w:rsidR="001105BA" w:rsidRPr="001105BA" w:rsidRDefault="001105BA" w:rsidP="001105BA">
      <w:pPr>
        <w:autoSpaceDE w:val="0"/>
        <w:autoSpaceDN w:val="0"/>
        <w:adjustRightInd w:val="0"/>
        <w:ind w:right="-1" w:firstLine="567"/>
        <w:jc w:val="center"/>
        <w:rPr>
          <w:rFonts w:ascii="Times New Roman" w:hAnsi="Times New Roman"/>
          <w:sz w:val="28"/>
          <w:szCs w:val="28"/>
        </w:rPr>
      </w:pPr>
      <w:r w:rsidRPr="001105BA">
        <w:rPr>
          <w:rFonts w:ascii="Times New Roman" w:hAnsi="Times New Roman"/>
          <w:sz w:val="28"/>
          <w:szCs w:val="28"/>
        </w:rPr>
        <w:t>4.1.</w:t>
      </w:r>
      <w:r w:rsidRPr="001105BA">
        <w:rPr>
          <w:rFonts w:ascii="Courier New" w:hAnsi="Courier New" w:cs="Courier New"/>
          <w:sz w:val="20"/>
          <w:szCs w:val="20"/>
        </w:rPr>
        <w:t xml:space="preserve"> </w:t>
      </w:r>
      <w:r w:rsidRPr="001105BA">
        <w:rPr>
          <w:rFonts w:ascii="Times New Roman" w:hAnsi="Times New Roman"/>
          <w:sz w:val="28"/>
          <w:szCs w:val="28"/>
        </w:rPr>
        <w:t>Җаваплы вазифаи затларның муниципаль хезмәт күрсәтүгә таләпләрне билгели торган регламент һәм башка норматив хокукый актлар нигезләмәләрен үтәвен һәм гамәлгә ашыруын, шулай ук алар тарафыннан карарлар кабул итүне агымдагы контрольдә тотуны гамәлгә ашыру тәртибе </w:t>
      </w:r>
    </w:p>
    <w:p w:rsidR="001105BA" w:rsidRPr="001105BA" w:rsidRDefault="001105BA" w:rsidP="001105BA">
      <w:pPr>
        <w:autoSpaceDE w:val="0"/>
        <w:autoSpaceDN w:val="0"/>
        <w:adjustRightInd w:val="0"/>
        <w:ind w:right="-1" w:firstLine="567"/>
        <w:jc w:val="center"/>
        <w:rPr>
          <w:rFonts w:ascii="Times New Roman" w:hAnsi="Times New Roman"/>
          <w:sz w:val="28"/>
          <w:szCs w:val="28"/>
        </w:rPr>
      </w:pPr>
    </w:p>
    <w:p w:rsidR="001105BA" w:rsidRPr="001105BA" w:rsidRDefault="001105BA" w:rsidP="001105BA">
      <w:pPr>
        <w:autoSpaceDE w:val="0"/>
        <w:autoSpaceDN w:val="0"/>
        <w:adjustRightInd w:val="0"/>
        <w:ind w:right="-1" w:firstLine="567"/>
        <w:jc w:val="both"/>
        <w:rPr>
          <w:rFonts w:ascii="Times New Roman" w:hAnsi="Times New Roman"/>
          <w:sz w:val="28"/>
          <w:szCs w:val="28"/>
        </w:rPr>
      </w:pPr>
      <w:r w:rsidRPr="001105BA">
        <w:rPr>
          <w:rFonts w:ascii="Times New Roman" w:hAnsi="Times New Roman"/>
          <w:sz w:val="28"/>
          <w:szCs w:val="28"/>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1105BA" w:rsidRPr="001105BA" w:rsidRDefault="001105BA" w:rsidP="001105BA">
      <w:pPr>
        <w:autoSpaceDE w:val="0"/>
        <w:autoSpaceDN w:val="0"/>
        <w:adjustRightInd w:val="0"/>
        <w:ind w:right="-1" w:firstLine="567"/>
        <w:jc w:val="both"/>
        <w:rPr>
          <w:rFonts w:ascii="Times New Roman" w:hAnsi="Times New Roman"/>
          <w:sz w:val="28"/>
          <w:szCs w:val="28"/>
        </w:rPr>
      </w:pPr>
      <w:r w:rsidRPr="001105BA">
        <w:rPr>
          <w:rFonts w:ascii="Times New Roman" w:hAnsi="Times New Roman"/>
          <w:sz w:val="28"/>
          <w:szCs w:val="28"/>
        </w:rPr>
        <w:t>Административ процедураларның үтәлешен контрольдә тоту формалары булып түбәндәгеләр тора:</w:t>
      </w:r>
    </w:p>
    <w:p w:rsidR="001105BA" w:rsidRPr="001105BA" w:rsidRDefault="001105BA" w:rsidP="001105BA">
      <w:pPr>
        <w:autoSpaceDE w:val="0"/>
        <w:autoSpaceDN w:val="0"/>
        <w:adjustRightInd w:val="0"/>
        <w:ind w:right="-1" w:firstLine="567"/>
        <w:jc w:val="both"/>
        <w:rPr>
          <w:rFonts w:ascii="Times New Roman" w:hAnsi="Times New Roman"/>
          <w:sz w:val="28"/>
          <w:szCs w:val="28"/>
        </w:rPr>
      </w:pPr>
      <w:r w:rsidRPr="001105BA">
        <w:rPr>
          <w:rFonts w:ascii="Times New Roman" w:hAnsi="Times New Roman"/>
          <w:sz w:val="28"/>
          <w:szCs w:val="28"/>
        </w:rPr>
        <w:t>1) муниципаль хезмәт күрсәтү буенча документлар проектларын тикшерү һәм килештерү;</w:t>
      </w:r>
    </w:p>
    <w:p w:rsidR="001105BA" w:rsidRPr="001105BA" w:rsidRDefault="001105BA" w:rsidP="001105BA">
      <w:pPr>
        <w:autoSpaceDE w:val="0"/>
        <w:autoSpaceDN w:val="0"/>
        <w:adjustRightInd w:val="0"/>
        <w:ind w:right="-1" w:firstLine="567"/>
        <w:jc w:val="both"/>
        <w:rPr>
          <w:rFonts w:ascii="Times New Roman" w:hAnsi="Times New Roman"/>
          <w:sz w:val="28"/>
          <w:szCs w:val="28"/>
        </w:rPr>
      </w:pPr>
      <w:r w:rsidRPr="001105BA">
        <w:rPr>
          <w:rFonts w:ascii="Times New Roman" w:hAnsi="Times New Roman"/>
          <w:sz w:val="28"/>
          <w:szCs w:val="28"/>
        </w:rPr>
        <w:t>2) эш башкаруны алып бару буенча билгеләнгән тәртиптә тикшерүләр үткәрү;</w:t>
      </w:r>
    </w:p>
    <w:p w:rsidR="001105BA" w:rsidRPr="001105BA" w:rsidRDefault="001105BA" w:rsidP="001105BA">
      <w:pPr>
        <w:autoSpaceDE w:val="0"/>
        <w:autoSpaceDN w:val="0"/>
        <w:adjustRightInd w:val="0"/>
        <w:ind w:right="-1" w:firstLine="567"/>
        <w:jc w:val="both"/>
        <w:rPr>
          <w:rFonts w:ascii="Times New Roman" w:hAnsi="Times New Roman"/>
          <w:sz w:val="28"/>
          <w:szCs w:val="28"/>
        </w:rPr>
      </w:pPr>
      <w:r w:rsidRPr="001105BA">
        <w:rPr>
          <w:rFonts w:ascii="Times New Roman" w:hAnsi="Times New Roman"/>
          <w:sz w:val="28"/>
          <w:szCs w:val="28"/>
        </w:rPr>
        <w:t>3) муниципаль хезмәт күрсәтү процедураларының үтәлешенә билгеләнгән тәртиптә контроль тикшерүләр үткәрү.</w:t>
      </w:r>
    </w:p>
    <w:p w:rsidR="001105BA" w:rsidRPr="001105BA" w:rsidRDefault="001105BA" w:rsidP="001105BA">
      <w:pPr>
        <w:autoSpaceDE w:val="0"/>
        <w:autoSpaceDN w:val="0"/>
        <w:adjustRightInd w:val="0"/>
        <w:ind w:right="-1" w:firstLine="567"/>
        <w:jc w:val="both"/>
        <w:rPr>
          <w:rFonts w:ascii="Times New Roman" w:hAnsi="Times New Roman"/>
          <w:sz w:val="28"/>
          <w:szCs w:val="28"/>
        </w:rPr>
      </w:pPr>
      <w:r w:rsidRPr="001105BA">
        <w:rPr>
          <w:rFonts w:ascii="Times New Roman" w:hAnsi="Times New Roman"/>
          <w:sz w:val="28"/>
          <w:szCs w:val="28"/>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вазифаи затларның телдән һәм язмача мәгълүматы, тиешле документларны исәпкә алу журналлары һәм башка белешмәләр файдаланыла.</w:t>
      </w:r>
    </w:p>
    <w:p w:rsidR="001105BA" w:rsidRPr="001105BA" w:rsidRDefault="001105BA" w:rsidP="001105BA">
      <w:pPr>
        <w:autoSpaceDE w:val="0"/>
        <w:autoSpaceDN w:val="0"/>
        <w:adjustRightInd w:val="0"/>
        <w:ind w:right="-1" w:firstLine="567"/>
        <w:jc w:val="both"/>
        <w:rPr>
          <w:rFonts w:ascii="Times New Roman" w:hAnsi="Times New Roman"/>
          <w:sz w:val="28"/>
          <w:szCs w:val="28"/>
        </w:rPr>
      </w:pPr>
      <w:r w:rsidRPr="001105BA">
        <w:rPr>
          <w:rFonts w:ascii="Times New Roman" w:hAnsi="Times New Roman"/>
          <w:sz w:val="28"/>
          <w:szCs w:val="28"/>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1105BA" w:rsidRPr="001105BA" w:rsidRDefault="001105BA" w:rsidP="001105BA">
      <w:pPr>
        <w:autoSpaceDE w:val="0"/>
        <w:autoSpaceDN w:val="0"/>
        <w:adjustRightInd w:val="0"/>
        <w:ind w:right="-1" w:firstLine="567"/>
        <w:jc w:val="both"/>
        <w:rPr>
          <w:rFonts w:ascii="Times New Roman" w:hAnsi="Times New Roman"/>
          <w:sz w:val="28"/>
          <w:szCs w:val="28"/>
        </w:rPr>
      </w:pPr>
      <w:r w:rsidRPr="001105BA">
        <w:rPr>
          <w:rFonts w:ascii="Times New Roman" w:hAnsi="Times New Roman"/>
          <w:sz w:val="28"/>
          <w:szCs w:val="28"/>
        </w:rPr>
        <w:t>Административ процедураларның срогын, эзлеклелеген һәм эчтәлеген бозу очраклары һәм сәбәпләре турында вазифаи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1105BA" w:rsidRPr="001105BA" w:rsidRDefault="001105BA" w:rsidP="001105BA">
      <w:pPr>
        <w:autoSpaceDE w:val="0"/>
        <w:autoSpaceDN w:val="0"/>
        <w:adjustRightInd w:val="0"/>
        <w:ind w:right="-1" w:firstLine="567"/>
        <w:jc w:val="both"/>
        <w:rPr>
          <w:rFonts w:ascii="Times New Roman" w:hAnsi="Times New Roman"/>
          <w:sz w:val="28"/>
          <w:szCs w:val="28"/>
        </w:rPr>
      </w:pPr>
      <w:r w:rsidRPr="001105BA">
        <w:rPr>
          <w:rFonts w:ascii="Times New Roman" w:hAnsi="Times New Roman"/>
          <w:sz w:val="28"/>
          <w:szCs w:val="28"/>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1105BA" w:rsidRPr="001105BA" w:rsidRDefault="001105BA" w:rsidP="001105BA">
      <w:pPr>
        <w:autoSpaceDE w:val="0"/>
        <w:autoSpaceDN w:val="0"/>
        <w:adjustRightInd w:val="0"/>
        <w:ind w:right="-1" w:firstLine="567"/>
        <w:jc w:val="both"/>
        <w:rPr>
          <w:rFonts w:ascii="Times New Roman" w:hAnsi="Times New Roman"/>
          <w:sz w:val="28"/>
          <w:szCs w:val="28"/>
        </w:rPr>
      </w:pPr>
      <w:r w:rsidRPr="001105BA">
        <w:rPr>
          <w:rFonts w:ascii="Times New Roman" w:hAnsi="Times New Roman"/>
          <w:sz w:val="28"/>
          <w:szCs w:val="28"/>
        </w:rPr>
        <w:t xml:space="preserve">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1105BA" w:rsidRPr="001105BA" w:rsidRDefault="001105BA" w:rsidP="001105BA">
      <w:pPr>
        <w:autoSpaceDE w:val="0"/>
        <w:autoSpaceDN w:val="0"/>
        <w:adjustRightInd w:val="0"/>
        <w:ind w:right="-1" w:firstLine="567"/>
        <w:jc w:val="both"/>
        <w:rPr>
          <w:rFonts w:ascii="Times New Roman" w:hAnsi="Times New Roman"/>
          <w:sz w:val="28"/>
          <w:szCs w:val="28"/>
        </w:rPr>
      </w:pPr>
    </w:p>
    <w:p w:rsidR="001105BA" w:rsidRPr="001105BA" w:rsidRDefault="001105BA" w:rsidP="001105BA">
      <w:pPr>
        <w:autoSpaceDE w:val="0"/>
        <w:autoSpaceDN w:val="0"/>
        <w:adjustRightInd w:val="0"/>
        <w:ind w:right="-1" w:firstLine="567"/>
        <w:jc w:val="center"/>
        <w:rPr>
          <w:rFonts w:ascii="Times New Roman" w:hAnsi="Times New Roman"/>
          <w:sz w:val="28"/>
          <w:szCs w:val="28"/>
        </w:rPr>
      </w:pPr>
      <w:r w:rsidRPr="001105BA">
        <w:rPr>
          <w:rFonts w:ascii="Times New Roman" w:hAnsi="Times New Roman"/>
          <w:sz w:val="28"/>
          <w:szCs w:val="28"/>
        </w:rPr>
        <w:t>4.2.</w:t>
      </w:r>
      <w:r w:rsidRPr="001105BA">
        <w:rPr>
          <w:rFonts w:ascii="Courier New" w:hAnsi="Courier New" w:cs="Courier New"/>
          <w:sz w:val="20"/>
          <w:szCs w:val="20"/>
        </w:rPr>
        <w:t xml:space="preserve"> </w:t>
      </w:r>
      <w:r w:rsidRPr="001105BA">
        <w:rPr>
          <w:rFonts w:ascii="Times New Roman" w:hAnsi="Times New Roman"/>
          <w:sz w:val="28"/>
          <w:szCs w:val="28"/>
        </w:rPr>
        <w:t xml:space="preserve">Муниципаль хезмәт күрсәтүнең тулылыгы һәм сыйфаты буенча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 </w:t>
      </w:r>
    </w:p>
    <w:p w:rsidR="001105BA" w:rsidRPr="001105BA" w:rsidRDefault="001105BA" w:rsidP="001105BA">
      <w:pPr>
        <w:ind w:firstLine="567"/>
        <w:rPr>
          <w:rFonts w:ascii="Times New Roman" w:hAnsi="Times New Roman"/>
          <w:sz w:val="28"/>
          <w:szCs w:val="28"/>
        </w:rPr>
      </w:pPr>
      <w:r w:rsidRPr="001105BA">
        <w:rPr>
          <w:rFonts w:ascii="Times New Roman" w:hAnsi="Times New Roman"/>
          <w:sz w:val="28"/>
          <w:szCs w:val="28"/>
        </w:rPr>
        <w:t>4.2.1.</w:t>
      </w:r>
      <w:r w:rsidRPr="001105BA">
        <w:t xml:space="preserve"> </w:t>
      </w:r>
      <w:r w:rsidRPr="001105BA">
        <w:rPr>
          <w:rFonts w:ascii="Times New Roman" w:hAnsi="Times New Roman"/>
          <w:sz w:val="28"/>
          <w:szCs w:val="28"/>
        </w:rPr>
        <w:t>Муниципаль хезмәт күрсәтүнең тулылыгын һәм сыйфатын контрольдә тоту түбәндәге формаларда гамәлгә ашырыла:</w:t>
      </w:r>
    </w:p>
    <w:p w:rsidR="001105BA" w:rsidRPr="001105BA" w:rsidRDefault="001105BA" w:rsidP="001105BA">
      <w:pPr>
        <w:ind w:firstLine="567"/>
        <w:rPr>
          <w:rFonts w:ascii="Times New Roman" w:hAnsi="Times New Roman"/>
          <w:sz w:val="28"/>
          <w:szCs w:val="28"/>
        </w:rPr>
      </w:pPr>
      <w:r w:rsidRPr="001105BA">
        <w:rPr>
          <w:rFonts w:ascii="Times New Roman" w:hAnsi="Times New Roman"/>
          <w:sz w:val="28"/>
          <w:szCs w:val="28"/>
        </w:rPr>
        <w:t>1) тикшерүләр үткәрү;</w:t>
      </w:r>
    </w:p>
    <w:p w:rsidR="001105BA" w:rsidRPr="001105BA" w:rsidRDefault="001105BA" w:rsidP="001105BA">
      <w:pPr>
        <w:ind w:firstLine="567"/>
        <w:jc w:val="both"/>
        <w:rPr>
          <w:rFonts w:ascii="Times New Roman" w:hAnsi="Times New Roman"/>
          <w:sz w:val="28"/>
          <w:szCs w:val="28"/>
        </w:rPr>
      </w:pPr>
      <w:r w:rsidRPr="001105BA">
        <w:rPr>
          <w:rFonts w:ascii="Times New Roman" w:hAnsi="Times New Roman"/>
          <w:sz w:val="28"/>
          <w:szCs w:val="28"/>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1105BA" w:rsidRPr="001105BA" w:rsidRDefault="001105BA" w:rsidP="001105BA">
      <w:pPr>
        <w:ind w:firstLine="567"/>
        <w:jc w:val="both"/>
        <w:rPr>
          <w:rFonts w:ascii="Times New Roman" w:hAnsi="Times New Roman"/>
          <w:sz w:val="28"/>
          <w:szCs w:val="28"/>
        </w:rPr>
      </w:pPr>
      <w:r w:rsidRPr="001105BA">
        <w:rPr>
          <w:rFonts w:ascii="Times New Roman" w:hAnsi="Times New Roman"/>
          <w:sz w:val="28"/>
          <w:szCs w:val="28"/>
        </w:rPr>
        <w:t>4.2.2. Муниципаль хезмәт күрсәтүнең тулылыгын һәм сыйфатын тикшереп торуны гамәлгә ашыру максатларында планлы һәм планнан тыш тикшерүләр уздырыла.</w:t>
      </w:r>
      <w:r w:rsidRPr="001105BA">
        <w:t xml:space="preserve"> </w:t>
      </w:r>
      <w:r w:rsidRPr="001105BA">
        <w:rPr>
          <w:rFonts w:ascii="Times New Roman" w:hAnsi="Times New Roman"/>
          <w:sz w:val="28"/>
          <w:szCs w:val="28"/>
        </w:rPr>
        <w:t>Планлы тикшерүләрне уздыру тәртибе һәм ешлыгы органның эше план белән билгеләнә.</w:t>
      </w:r>
      <w:r w:rsidRPr="001105BA">
        <w:t xml:space="preserve"> </w:t>
      </w:r>
      <w:r w:rsidRPr="001105BA">
        <w:rPr>
          <w:rFonts w:ascii="Times New Roman" w:hAnsi="Times New Roman"/>
          <w:sz w:val="28"/>
          <w:szCs w:val="28"/>
        </w:rPr>
        <w:t>Тикшер</w:t>
      </w:r>
      <w:r w:rsidRPr="001105BA">
        <w:rPr>
          <w:rFonts w:ascii="Times New Roman" w:hAnsi="Times New Roman"/>
          <w:sz w:val="28"/>
          <w:szCs w:val="28"/>
          <w:lang w:val="tt-RU"/>
        </w:rPr>
        <w:t>ү үткәр</w:t>
      </w:r>
      <w:r w:rsidRPr="001105BA">
        <w:rPr>
          <w:rFonts w:ascii="Times New Roman" w:hAnsi="Times New Roman"/>
          <w:sz w:val="28"/>
          <w:szCs w:val="28"/>
        </w:rPr>
        <w:t>гәндә муниципаль хезмәт күрсәтүгә (комплекслы тикшерүләргә) бәйле барлык мәсьәләләр яисә муниципаль хезмәт күрсәтүгә бәйле аерым мәсь</w:t>
      </w:r>
      <w:r w:rsidRPr="001105BA">
        <w:rPr>
          <w:rFonts w:ascii="Times New Roman" w:hAnsi="Times New Roman"/>
          <w:sz w:val="28"/>
          <w:szCs w:val="28"/>
          <w:lang w:val="tt-RU"/>
        </w:rPr>
        <w:t>әлә</w:t>
      </w:r>
      <w:r w:rsidRPr="001105BA">
        <w:rPr>
          <w:rFonts w:ascii="Times New Roman" w:hAnsi="Times New Roman"/>
          <w:sz w:val="28"/>
          <w:szCs w:val="28"/>
        </w:rPr>
        <w:t xml:space="preserve"> (тематик тикшерүләр) каралырга мөмкин.</w:t>
      </w:r>
      <w:r w:rsidRPr="001105BA">
        <w:t xml:space="preserve"> </w:t>
      </w:r>
      <w:r w:rsidRPr="001105BA">
        <w:rPr>
          <w:rFonts w:ascii="Times New Roman" w:hAnsi="Times New Roman"/>
          <w:sz w:val="28"/>
          <w:szCs w:val="28"/>
        </w:rPr>
        <w:t>Тикшерү шулай ук мөрәҗәгать итүченең конкрет шикаяте буенча үткәрелергә мөмкин.</w:t>
      </w:r>
    </w:p>
    <w:p w:rsidR="001105BA" w:rsidRPr="001105BA" w:rsidRDefault="001105BA" w:rsidP="001105BA">
      <w:pPr>
        <w:ind w:firstLine="567"/>
        <w:jc w:val="both"/>
        <w:rPr>
          <w:rFonts w:ascii="Times New Roman" w:hAnsi="Times New Roman"/>
          <w:sz w:val="28"/>
          <w:szCs w:val="28"/>
          <w:lang w:val="tt-RU"/>
        </w:rPr>
      </w:pPr>
      <w:r w:rsidRPr="001105BA">
        <w:rPr>
          <w:rFonts w:ascii="Times New Roman" w:hAnsi="Times New Roman"/>
          <w:sz w:val="28"/>
          <w:szCs w:val="28"/>
        </w:rPr>
        <w:t xml:space="preserve">4.2.3. </w:t>
      </w:r>
      <w:r w:rsidRPr="001105BA">
        <w:rPr>
          <w:rFonts w:ascii="Times New Roman" w:hAnsi="Times New Roman"/>
          <w:sz w:val="28"/>
          <w:szCs w:val="28"/>
          <w:lang w:val="tt-RU"/>
        </w:rPr>
        <w:t>Планнан тыш тикшерүләр</w:t>
      </w:r>
      <w:r w:rsidRPr="001105BA">
        <w:t xml:space="preserve"> </w:t>
      </w:r>
      <w:r w:rsidRPr="001105BA">
        <w:rPr>
          <w:rFonts w:ascii="Times New Roman" w:hAnsi="Times New Roman"/>
          <w:sz w:val="28"/>
          <w:szCs w:val="28"/>
        </w:rPr>
        <w:t>алда</w:t>
      </w:r>
      <w:r w:rsidRPr="001105BA">
        <w:rPr>
          <w:rFonts w:ascii="Times New Roman" w:hAnsi="Times New Roman"/>
          <w:sz w:val="28"/>
          <w:szCs w:val="28"/>
          <w:lang w:val="tt-RU"/>
        </w:rPr>
        <w:t>н</w:t>
      </w:r>
      <w:r w:rsidRPr="001105BA">
        <w:rPr>
          <w:rFonts w:ascii="Times New Roman" w:hAnsi="Times New Roman"/>
          <w:sz w:val="28"/>
          <w:szCs w:val="28"/>
        </w:rPr>
        <w:t xml:space="preserve"> ачыкланган административ регламентны бозуларны бетерүне</w:t>
      </w:r>
      <w:r w:rsidRPr="001105BA">
        <w:rPr>
          <w:rFonts w:ascii="Times New Roman" w:hAnsi="Times New Roman"/>
          <w:sz w:val="28"/>
          <w:szCs w:val="28"/>
          <w:lang w:val="tt-RU"/>
        </w:rPr>
        <w:t xml:space="preserve"> тикшерү белән бәйле рәвештә, шулай ук</w:t>
      </w:r>
      <w:r w:rsidRPr="001105BA">
        <w:t xml:space="preserve"> </w:t>
      </w:r>
      <w:r w:rsidRPr="001105BA">
        <w:rPr>
          <w:rFonts w:ascii="Times New Roman" w:hAnsi="Times New Roman"/>
          <w:sz w:val="28"/>
          <w:szCs w:val="28"/>
          <w:lang w:val="tt-RU"/>
        </w:rPr>
        <w:t>орган, аларның вазыйфаи затлары, муниципаль хезмәткәрләр</w:t>
      </w:r>
      <w:r w:rsidRPr="001105BA">
        <w:t xml:space="preserve"> </w:t>
      </w:r>
      <w:r w:rsidRPr="001105BA">
        <w:rPr>
          <w:rFonts w:ascii="Times New Roman" w:hAnsi="Times New Roman"/>
          <w:sz w:val="28"/>
          <w:szCs w:val="28"/>
          <w:lang w:val="tt-RU"/>
        </w:rPr>
        <w:t>гамәлләренә (гамәл кылмавына) карата мөрәҗәгат</w:t>
      </w:r>
      <w:r w:rsidRPr="001105BA">
        <w:rPr>
          <w:rFonts w:ascii="Times New Roman" w:hAnsi="Times New Roman"/>
          <w:sz w:val="28"/>
          <w:szCs w:val="28"/>
        </w:rPr>
        <w:t>ь ит</w:t>
      </w:r>
      <w:r w:rsidRPr="001105BA">
        <w:rPr>
          <w:rFonts w:ascii="Times New Roman" w:hAnsi="Times New Roman"/>
          <w:sz w:val="28"/>
          <w:szCs w:val="28"/>
          <w:lang w:val="tt-RU"/>
        </w:rPr>
        <w:t>үчеләрдән шикаятьләр алынган очракта үткәрелә.</w:t>
      </w:r>
    </w:p>
    <w:p w:rsidR="001105BA" w:rsidRPr="001105BA" w:rsidRDefault="001105BA" w:rsidP="001105BA">
      <w:pPr>
        <w:ind w:firstLine="567"/>
        <w:rPr>
          <w:rFonts w:ascii="Times New Roman" w:hAnsi="Times New Roman"/>
          <w:sz w:val="28"/>
          <w:szCs w:val="28"/>
          <w:lang w:val="tt-RU"/>
        </w:rPr>
      </w:pPr>
      <w:r w:rsidRPr="001105BA">
        <w:rPr>
          <w:rFonts w:ascii="Times New Roman"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1105BA" w:rsidRPr="001105BA" w:rsidRDefault="001105BA" w:rsidP="001105BA">
      <w:pPr>
        <w:autoSpaceDE w:val="0"/>
        <w:autoSpaceDN w:val="0"/>
        <w:adjustRightInd w:val="0"/>
        <w:ind w:right="-1" w:firstLine="567"/>
        <w:jc w:val="both"/>
        <w:rPr>
          <w:rFonts w:ascii="Times New Roman" w:hAnsi="Times New Roman"/>
          <w:sz w:val="28"/>
          <w:szCs w:val="28"/>
          <w:lang w:val="tt-RU"/>
        </w:rPr>
      </w:pPr>
    </w:p>
    <w:p w:rsidR="0057705F" w:rsidRPr="001105BA" w:rsidRDefault="0057705F" w:rsidP="008A0049">
      <w:pPr>
        <w:ind w:firstLine="709"/>
        <w:jc w:val="both"/>
        <w:rPr>
          <w:rFonts w:ascii="Times New Roman" w:hAnsi="Times New Roman"/>
          <w:sz w:val="28"/>
          <w:szCs w:val="28"/>
          <w:lang w:val="tt-RU"/>
        </w:rPr>
      </w:pPr>
    </w:p>
    <w:p w:rsidR="00DC139D" w:rsidRPr="001105BA" w:rsidRDefault="00DC139D" w:rsidP="00164951">
      <w:pPr>
        <w:pStyle w:val="ConsPlusNonformat"/>
        <w:ind w:firstLine="709"/>
        <w:jc w:val="both"/>
        <w:rPr>
          <w:rFonts w:ascii="Times New Roman" w:hAnsi="Times New Roman" w:cs="Times New Roman"/>
          <w:sz w:val="28"/>
          <w:szCs w:val="28"/>
          <w:lang w:val="tt-RU"/>
        </w:rPr>
      </w:pPr>
    </w:p>
    <w:p w:rsidR="001105BA" w:rsidRPr="001105BA" w:rsidRDefault="001105BA" w:rsidP="001105BA">
      <w:pPr>
        <w:pStyle w:val="ConsPlusNonformat"/>
        <w:ind w:firstLine="709"/>
        <w:jc w:val="both"/>
        <w:rPr>
          <w:rFonts w:ascii="Times New Roman" w:hAnsi="Times New Roman"/>
          <w:sz w:val="28"/>
          <w:szCs w:val="28"/>
          <w:lang w:val="tt-RU"/>
        </w:rPr>
      </w:pPr>
      <w:r w:rsidRPr="001105BA">
        <w:rPr>
          <w:rFonts w:ascii="Times New Roman" w:hAnsi="Times New Roman"/>
          <w:sz w:val="28"/>
          <w:szCs w:val="28"/>
          <w:lang w:val="tt-RU"/>
        </w:rPr>
        <w:t>4.3. Муниципаль хезмәт күрсәтүче органның вазифаи затларының муниципаль хезмәт күрсәтү барышында алар кабул итә торган (гамәлгә ашырыла торган) карарлары һәм гамәлләре (гамәл кылмавы) өчен җаваплылыгы</w:t>
      </w:r>
    </w:p>
    <w:p w:rsidR="001105BA" w:rsidRPr="001105BA" w:rsidRDefault="001105BA" w:rsidP="001105BA">
      <w:pPr>
        <w:pStyle w:val="ConsPlusNonformat"/>
        <w:ind w:firstLine="709"/>
        <w:jc w:val="both"/>
        <w:rPr>
          <w:rFonts w:ascii="Times New Roman" w:hAnsi="Times New Roman"/>
          <w:sz w:val="28"/>
          <w:szCs w:val="28"/>
          <w:lang w:val="tt-RU"/>
        </w:rPr>
      </w:pPr>
    </w:p>
    <w:p w:rsidR="001105BA" w:rsidRPr="001105BA" w:rsidRDefault="001105BA" w:rsidP="001105BA">
      <w:pPr>
        <w:pStyle w:val="ConsPlusNonformat"/>
        <w:ind w:firstLine="709"/>
        <w:rPr>
          <w:rFonts w:ascii="Times New Roman" w:hAnsi="Times New Roman"/>
          <w:sz w:val="28"/>
          <w:szCs w:val="28"/>
          <w:lang w:val="tt-RU"/>
        </w:rPr>
      </w:pPr>
      <w:r w:rsidRPr="001105BA">
        <w:rPr>
          <w:rFonts w:ascii="Times New Roman" w:hAnsi="Times New Roman"/>
          <w:sz w:val="28"/>
          <w:szCs w:val="28"/>
          <w:lang w:val="tt-RU"/>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1105BA" w:rsidRPr="001105BA" w:rsidRDefault="001105BA" w:rsidP="001105BA">
      <w:pPr>
        <w:pStyle w:val="ConsPlusNonformat"/>
        <w:ind w:firstLine="709"/>
        <w:rPr>
          <w:rFonts w:ascii="Times New Roman" w:hAnsi="Times New Roman"/>
          <w:sz w:val="28"/>
          <w:szCs w:val="28"/>
          <w:lang w:val="tt-RU"/>
        </w:rPr>
      </w:pPr>
      <w:r w:rsidRPr="001105BA">
        <w:rPr>
          <w:rFonts w:ascii="Times New Roman" w:hAnsi="Times New Roman"/>
          <w:sz w:val="28"/>
          <w:szCs w:val="28"/>
          <w:lang w:val="tt-RU"/>
        </w:rPr>
        <w:t>Җирле үзидарә органы җитәкчесе гаризаларны вакытында карамаган өчен җаваплы.</w:t>
      </w:r>
    </w:p>
    <w:p w:rsidR="001105BA" w:rsidRPr="001105BA" w:rsidRDefault="001105BA" w:rsidP="001105BA">
      <w:pPr>
        <w:pStyle w:val="ConsPlusNonformat"/>
        <w:ind w:firstLine="709"/>
        <w:rPr>
          <w:rFonts w:ascii="Times New Roman" w:hAnsi="Times New Roman"/>
          <w:sz w:val="28"/>
          <w:szCs w:val="28"/>
          <w:lang w:val="tt-RU"/>
        </w:rPr>
      </w:pPr>
      <w:r w:rsidRPr="001105BA">
        <w:rPr>
          <w:rFonts w:ascii="Times New Roman" w:hAnsi="Times New Roman"/>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1105BA" w:rsidRPr="001105BA" w:rsidRDefault="001105BA" w:rsidP="001105BA">
      <w:pPr>
        <w:pStyle w:val="ConsPlusNonformat"/>
        <w:ind w:firstLine="709"/>
        <w:rPr>
          <w:rFonts w:ascii="Times New Roman" w:hAnsi="Times New Roman"/>
          <w:sz w:val="28"/>
          <w:szCs w:val="28"/>
          <w:lang w:val="tt-RU"/>
        </w:rPr>
      </w:pPr>
      <w:r w:rsidRPr="001105BA">
        <w:rPr>
          <w:rFonts w:ascii="Times New Roman" w:hAnsi="Times New Roman"/>
          <w:sz w:val="28"/>
          <w:szCs w:val="28"/>
          <w:lang w:val="tt-RU"/>
        </w:rPr>
        <w:t>Муниципаль хезмәт күрсәтү барышында кабул ителә торган (башкарыла торган) карар һәм гамәлләр (гамәл кылмау) өчен вазифаи затлар һәм башка муниципаль хезмәткәрләр законнарда билгеләнгән тәртиптә җаваплы.</w:t>
      </w:r>
    </w:p>
    <w:p w:rsidR="00DC139D" w:rsidRDefault="00DC139D" w:rsidP="00164951">
      <w:pPr>
        <w:pStyle w:val="ConsPlusNonformat"/>
        <w:ind w:firstLine="709"/>
        <w:jc w:val="both"/>
        <w:rPr>
          <w:rFonts w:ascii="Times New Roman" w:hAnsi="Times New Roman" w:cs="Times New Roman"/>
          <w:sz w:val="28"/>
          <w:szCs w:val="28"/>
          <w:lang w:val="tt-RU"/>
        </w:rPr>
      </w:pPr>
    </w:p>
    <w:p w:rsidR="001105BA" w:rsidRDefault="001105BA" w:rsidP="00164951">
      <w:pPr>
        <w:pStyle w:val="ConsPlusNonformat"/>
        <w:ind w:firstLine="709"/>
        <w:jc w:val="both"/>
        <w:rPr>
          <w:rFonts w:ascii="Times New Roman" w:hAnsi="Times New Roman" w:cs="Times New Roman"/>
          <w:sz w:val="28"/>
          <w:szCs w:val="28"/>
          <w:lang w:val="tt-RU"/>
        </w:rPr>
      </w:pPr>
    </w:p>
    <w:p w:rsidR="001105BA" w:rsidRPr="001105BA" w:rsidRDefault="001105BA" w:rsidP="00164951">
      <w:pPr>
        <w:pStyle w:val="ConsPlusNonformat"/>
        <w:ind w:firstLine="709"/>
        <w:jc w:val="both"/>
        <w:rPr>
          <w:rFonts w:ascii="Times New Roman" w:hAnsi="Times New Roman" w:cs="Times New Roman"/>
          <w:sz w:val="28"/>
          <w:szCs w:val="28"/>
          <w:lang w:val="tt-RU"/>
        </w:rPr>
      </w:pPr>
    </w:p>
    <w:p w:rsidR="001105BA" w:rsidRPr="001105BA" w:rsidRDefault="001105BA" w:rsidP="001105BA">
      <w:pPr>
        <w:autoSpaceDE w:val="0"/>
        <w:autoSpaceDN w:val="0"/>
        <w:adjustRightInd w:val="0"/>
        <w:ind w:firstLine="709"/>
        <w:jc w:val="both"/>
        <w:rPr>
          <w:rFonts w:ascii="Times New Roman" w:hAnsi="Times New Roman"/>
          <w:sz w:val="28"/>
          <w:szCs w:val="28"/>
          <w:lang w:val="tt-RU"/>
        </w:rPr>
      </w:pPr>
      <w:r w:rsidRPr="001105BA">
        <w:rPr>
          <w:rFonts w:ascii="Times New Roman" w:hAnsi="Times New Roman"/>
          <w:sz w:val="28"/>
          <w:szCs w:val="28"/>
          <w:lang w:val="tt-RU"/>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тарафыннан</w:t>
      </w:r>
    </w:p>
    <w:p w:rsidR="001105BA" w:rsidRPr="001105BA" w:rsidRDefault="001105BA" w:rsidP="001105BA">
      <w:pPr>
        <w:autoSpaceDE w:val="0"/>
        <w:autoSpaceDN w:val="0"/>
        <w:adjustRightInd w:val="0"/>
        <w:ind w:firstLine="709"/>
        <w:jc w:val="both"/>
        <w:rPr>
          <w:rFonts w:ascii="Times New Roman" w:hAnsi="Times New Roman"/>
          <w:sz w:val="28"/>
          <w:szCs w:val="28"/>
          <w:lang w:val="tt-RU"/>
        </w:rPr>
      </w:pPr>
    </w:p>
    <w:p w:rsidR="001105BA" w:rsidRPr="001105BA" w:rsidRDefault="001105BA" w:rsidP="001105BA">
      <w:pPr>
        <w:autoSpaceDE w:val="0"/>
        <w:autoSpaceDN w:val="0"/>
        <w:adjustRightInd w:val="0"/>
        <w:ind w:firstLine="709"/>
        <w:jc w:val="both"/>
        <w:rPr>
          <w:rFonts w:ascii="Times New Roman" w:hAnsi="Times New Roman"/>
          <w:sz w:val="28"/>
          <w:szCs w:val="28"/>
          <w:lang w:val="tt-RU"/>
        </w:rPr>
      </w:pPr>
      <w:r w:rsidRPr="001105BA">
        <w:rPr>
          <w:rFonts w:ascii="Times New Roman" w:hAnsi="Times New Roman"/>
          <w:sz w:val="28"/>
          <w:szCs w:val="28"/>
          <w:lang w:val="tt-RU"/>
        </w:rPr>
        <w:t>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1105BA" w:rsidRPr="001105BA" w:rsidRDefault="001105BA" w:rsidP="001105BA">
      <w:pPr>
        <w:autoSpaceDE w:val="0"/>
        <w:autoSpaceDN w:val="0"/>
        <w:adjustRightInd w:val="0"/>
        <w:ind w:firstLine="709"/>
        <w:jc w:val="both"/>
        <w:rPr>
          <w:rFonts w:ascii="Times New Roman" w:hAnsi="Times New Roman"/>
          <w:b/>
          <w:sz w:val="28"/>
          <w:szCs w:val="28"/>
          <w:lang w:val="tt-RU"/>
        </w:rPr>
      </w:pPr>
    </w:p>
    <w:p w:rsidR="00AB72F3" w:rsidRDefault="00AB72F3" w:rsidP="00164951">
      <w:pPr>
        <w:autoSpaceDE w:val="0"/>
        <w:autoSpaceDN w:val="0"/>
        <w:adjustRightInd w:val="0"/>
        <w:ind w:firstLine="709"/>
        <w:jc w:val="both"/>
        <w:rPr>
          <w:rFonts w:ascii="Times New Roman" w:hAnsi="Times New Roman"/>
          <w:b/>
          <w:sz w:val="28"/>
          <w:szCs w:val="28"/>
          <w:lang w:val="tt-RU"/>
        </w:rPr>
      </w:pPr>
    </w:p>
    <w:p w:rsidR="001105BA" w:rsidRDefault="001105BA" w:rsidP="00164951">
      <w:pPr>
        <w:autoSpaceDE w:val="0"/>
        <w:autoSpaceDN w:val="0"/>
        <w:adjustRightInd w:val="0"/>
        <w:ind w:firstLine="709"/>
        <w:jc w:val="both"/>
        <w:rPr>
          <w:rFonts w:ascii="Times New Roman" w:hAnsi="Times New Roman"/>
          <w:b/>
          <w:sz w:val="28"/>
          <w:szCs w:val="28"/>
          <w:lang w:val="tt-RU"/>
        </w:rPr>
      </w:pPr>
    </w:p>
    <w:p w:rsidR="001105BA" w:rsidRPr="001105BA" w:rsidRDefault="001105BA" w:rsidP="00164951">
      <w:pPr>
        <w:autoSpaceDE w:val="0"/>
        <w:autoSpaceDN w:val="0"/>
        <w:adjustRightInd w:val="0"/>
        <w:ind w:firstLine="709"/>
        <w:jc w:val="both"/>
        <w:rPr>
          <w:rFonts w:ascii="Times New Roman" w:hAnsi="Times New Roman"/>
          <w:b/>
          <w:sz w:val="28"/>
          <w:szCs w:val="28"/>
          <w:lang w:val="tt-RU"/>
        </w:rPr>
      </w:pPr>
    </w:p>
    <w:p w:rsidR="001105BA" w:rsidRPr="001105BA" w:rsidRDefault="001105BA" w:rsidP="001105BA">
      <w:pPr>
        <w:ind w:firstLine="709"/>
        <w:jc w:val="both"/>
        <w:rPr>
          <w:rFonts w:ascii="Times New Roman" w:hAnsi="Times New Roman"/>
          <w:b/>
          <w:sz w:val="28"/>
          <w:szCs w:val="28"/>
          <w:lang w:val="tt-RU"/>
        </w:rPr>
      </w:pPr>
      <w:r w:rsidRPr="001105BA">
        <w:rPr>
          <w:rFonts w:ascii="Times New Roman" w:hAnsi="Times New Roman"/>
          <w:b/>
          <w:sz w:val="28"/>
          <w:szCs w:val="28"/>
          <w:lang w:val="tt-RU"/>
        </w:rPr>
        <w:t>5. Муниципаль хезмәт күрсәтүче орган, дәүләт һәм муниципаль хезмәтләр күрсәтүче күпфункцияле үзәк, 210-ФЗ номерлы Федераль законның 16 статьясының 1 өлешендә күрсәтелгән оешмалар, шулай ук аларның вазыйфаи затлары, муниципаль хезмәткәрләр, хезмәткәрләр тарафыннан кабул ителгән карарларга һәм гамәлләргә (гамәл кылмаулар) карата судка кадәр (судтан тыш) шикаять бирү тәртибе</w:t>
      </w:r>
    </w:p>
    <w:p w:rsidR="001105BA" w:rsidRPr="001105BA" w:rsidRDefault="001105BA" w:rsidP="001105BA">
      <w:pPr>
        <w:ind w:firstLine="709"/>
        <w:jc w:val="both"/>
        <w:rPr>
          <w:rFonts w:ascii="Times New Roman" w:hAnsi="Times New Roman"/>
          <w:sz w:val="28"/>
          <w:szCs w:val="28"/>
          <w:lang w:val="tt-RU"/>
        </w:rPr>
      </w:pP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5.1. Муниципаль хезмәттән файдаланучылар муниципаль хезмәтне күрсәтүче органның, муниципаль хезмәткәрнең, муниципаль хезмәтне күрсәтүче органның вазифаи затының, муниципаль хезмәтне күрсәтүче орган җитәкчесе, күпфункцияле үзәк, күпфункцияле үзәк хезмәткәре, 210-ФЗ номерлы Федераль законның 16 статьясындагы 1.1 өлешендә каралган оешмалар, шулай ук аларның хезмәткәрләре гамәлләренә (гамәл кылмауларына) судка кадәр шикаять белдерү хокукына ия.</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Гариза бирүче шул исәптән түбәндәге очракларда шикаять белән мөрәҗәгать итә ала:</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1) муниципаль хезмәт күрсәтү турында гаризаны, 210-ФЗ номерлы Федераль законның 15.1 статьясында күрсәтелгән гаризаны теркәү срогын бозу;</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документларын яисә мәгълүматны таләп итү;</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4)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түләүне таләп итү;</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7) муниципаль хезмәт күрсәтүче орган, муниципаль хезмәт күрсәтүче органның вазифаи заты, күпфункцияле үзәк хезмәткәре, 210-ФЗ номерлы Федераль законның 16 статьясындагы 1.1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ялгышларын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8) муниципаль хезмәт күрсәтү нәтиҗәләре буенча документлар бирү вакытын яки тәртибен бозу;</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10) 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5.2. Шикаять язма рәвештә басма чыганакта, электрон формада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 бирелгән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челтәрендә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алынырга мөмкин. Күпфункцияле үзәкнең, күпфункцияле үзәкнең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бердәм портал яисә республика порталын файдаланып җибәрелергә мөмкин, шулай ук мөрәҗәгать итүчене шәхсән кабул иткәндә кабул ителергә мөмкин.</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5.3. Шикаятьтә түбәндәгеләр булырга тиеш:</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1) 210-ФЗ номерлы Федераль законның 16 статьясындагы 1 өлешендә каралган оешмаларның, аларның җитәкчеләре һәм (яисә) хезмәткәрләренең 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хезмәткәрнең, күпфункцияле үзәкнең, аның җитәкчесенең һәм (яисә) хезмәткәренең, оешмаларның исеме;</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2) гариза бирүченең фамилиясе, исеме, атасының исеме (соңгысы - булган очракта), гариза бирүче физик затның яшәү урыны турында мәгълүматлар, гариза бирүче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3)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4) 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5.4. Шикаять кергән көннең икенче эш көненнән дә соңга калмыйча теркәлергә тиеш.</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5.6. Шикаятьне карап тикшерү нәтиҗәләре буенча түбәндәге карарларның берсе кабул ителә:</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муниципаль хокукый актлар белән түләү каралмаган очракларда алынган акчаны гариза бирүчегә кире кайтару рәвешендә дә;</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2) шикаятьне канәгатьләндерүдән баш тартыла.</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 xml:space="preserve">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юллана. </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 xml:space="preserve"> 5.7. Шикаять канәгатьләндерелергә тиешле дип танылган очракта, аны  карау нәтиҗәләре турында мөрәҗәгать итүчегә җавапта муниципаль хезмәт күрсәтүче орган, күпфункцияле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оешмалар гамәлләре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бирелә.</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105BA" w:rsidRPr="001105BA" w:rsidRDefault="001105BA" w:rsidP="001105BA">
      <w:pPr>
        <w:ind w:firstLine="709"/>
        <w:jc w:val="both"/>
        <w:rPr>
          <w:rFonts w:ascii="Times New Roman" w:hAnsi="Times New Roman"/>
          <w:sz w:val="28"/>
          <w:szCs w:val="28"/>
          <w:lang w:val="tt-RU"/>
        </w:rPr>
      </w:pPr>
      <w:r w:rsidRPr="001105BA">
        <w:rPr>
          <w:rFonts w:ascii="Times New Roman" w:hAnsi="Times New Roman"/>
          <w:sz w:val="28"/>
          <w:szCs w:val="28"/>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1105BA" w:rsidRPr="001105BA" w:rsidRDefault="001105BA" w:rsidP="001105BA">
      <w:pPr>
        <w:ind w:firstLine="709"/>
        <w:jc w:val="both"/>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6E08F0" w:rsidRDefault="001105BA" w:rsidP="00F53DCD">
      <w:pPr>
        <w:ind w:left="4820"/>
        <w:rPr>
          <w:rFonts w:ascii="Times New Roman" w:hAnsi="Times New Roman"/>
          <w:sz w:val="28"/>
          <w:szCs w:val="28"/>
          <w:lang w:val="tt-RU"/>
        </w:rPr>
      </w:pPr>
    </w:p>
    <w:p w:rsidR="001105BA" w:rsidRPr="001105BA" w:rsidRDefault="001105BA" w:rsidP="001105BA">
      <w:pPr>
        <w:ind w:left="4820"/>
        <w:rPr>
          <w:rFonts w:ascii="Times New Roman" w:hAnsi="Times New Roman"/>
          <w:sz w:val="28"/>
          <w:szCs w:val="28"/>
          <w:lang w:val="tt-RU"/>
        </w:rPr>
      </w:pPr>
      <w:r w:rsidRPr="001105BA">
        <w:rPr>
          <w:rFonts w:ascii="Times New Roman" w:hAnsi="Times New Roman"/>
          <w:sz w:val="28"/>
          <w:szCs w:val="28"/>
          <w:lang w:val="tt-RU"/>
        </w:rPr>
        <w:t xml:space="preserve">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күрсәтүнең административ регламентына </w:t>
      </w:r>
    </w:p>
    <w:p w:rsidR="001105BA" w:rsidRPr="001105BA" w:rsidRDefault="001105BA" w:rsidP="001105BA">
      <w:pPr>
        <w:ind w:left="4820"/>
        <w:rPr>
          <w:rFonts w:ascii="Times New Roman" w:hAnsi="Times New Roman"/>
          <w:color w:val="FF0000"/>
          <w:sz w:val="28"/>
          <w:szCs w:val="28"/>
        </w:rPr>
      </w:pPr>
      <w:r w:rsidRPr="001105BA">
        <w:rPr>
          <w:rFonts w:ascii="Times New Roman" w:hAnsi="Times New Roman"/>
          <w:sz w:val="28"/>
          <w:szCs w:val="28"/>
        </w:rPr>
        <w:t xml:space="preserve">1 нче кушымта </w:t>
      </w:r>
    </w:p>
    <w:p w:rsidR="001105BA" w:rsidRPr="001105BA" w:rsidRDefault="001105BA" w:rsidP="001105BA">
      <w:pPr>
        <w:ind w:left="567"/>
        <w:rPr>
          <w:rFonts w:ascii="Times New Roman" w:hAnsi="Times New Roman"/>
          <w:sz w:val="28"/>
          <w:szCs w:val="28"/>
        </w:rPr>
      </w:pPr>
    </w:p>
    <w:p w:rsidR="001105BA" w:rsidRPr="001105BA" w:rsidRDefault="001105BA" w:rsidP="001105BA">
      <w:pPr>
        <w:ind w:left="567"/>
        <w:rPr>
          <w:rFonts w:ascii="Times New Roman" w:hAnsi="Times New Roman"/>
          <w:sz w:val="28"/>
          <w:szCs w:val="28"/>
        </w:rPr>
      </w:pPr>
    </w:p>
    <w:p w:rsidR="001105BA" w:rsidRPr="001105BA" w:rsidRDefault="001105BA" w:rsidP="001105BA">
      <w:pPr>
        <w:ind w:left="567"/>
        <w:rPr>
          <w:rFonts w:ascii="Times New Roman" w:hAnsi="Times New Roman"/>
          <w:sz w:val="28"/>
          <w:szCs w:val="28"/>
        </w:rPr>
      </w:pPr>
      <w:r w:rsidRPr="001105BA">
        <w:rPr>
          <w:rFonts w:ascii="Times New Roman" w:hAnsi="Times New Roman"/>
          <w:sz w:val="28"/>
          <w:szCs w:val="28"/>
        </w:rPr>
        <w:t>Форма</w:t>
      </w:r>
    </w:p>
    <w:p w:rsidR="001105BA" w:rsidRPr="001105BA" w:rsidRDefault="001105BA" w:rsidP="001105BA">
      <w:pPr>
        <w:ind w:left="567"/>
        <w:rPr>
          <w:rFonts w:ascii="Times New Roman" w:hAnsi="Times New Roman"/>
          <w:sz w:val="28"/>
          <w:szCs w:val="28"/>
        </w:rPr>
      </w:pPr>
    </w:p>
    <w:p w:rsidR="001105BA" w:rsidRPr="001105BA" w:rsidRDefault="001105BA" w:rsidP="001105BA">
      <w:pPr>
        <w:ind w:left="567"/>
        <w:rPr>
          <w:rFonts w:ascii="Times New Roman" w:hAnsi="Times New Roman"/>
        </w:rPr>
      </w:pPr>
      <w:r w:rsidRPr="001105BA">
        <w:rPr>
          <w:rFonts w:ascii="Times New Roman" w:hAnsi="Times New Roman"/>
        </w:rPr>
        <w:t>(Муниципаль хезмәт күрсәтүче орган бланкы)</w:t>
      </w:r>
    </w:p>
    <w:p w:rsidR="001105BA" w:rsidRPr="001105BA" w:rsidRDefault="001105BA" w:rsidP="001105BA">
      <w:pPr>
        <w:ind w:left="567"/>
        <w:rPr>
          <w:rFonts w:ascii="Times New Roman" w:hAnsi="Times New Roman"/>
        </w:rPr>
      </w:pPr>
    </w:p>
    <w:p w:rsidR="001105BA" w:rsidRPr="001105BA" w:rsidRDefault="001105BA" w:rsidP="001105BA">
      <w:pPr>
        <w:autoSpaceDE w:val="0"/>
        <w:autoSpaceDN w:val="0"/>
        <w:adjustRightInd w:val="0"/>
        <w:ind w:left="567"/>
        <w:rPr>
          <w:rFonts w:ascii="Times New Roman" w:hAnsi="Times New Roman"/>
          <w:sz w:val="28"/>
          <w:szCs w:val="28"/>
        </w:rPr>
      </w:pPr>
      <w:r w:rsidRPr="001105BA">
        <w:rPr>
          <w:rFonts w:ascii="Times New Roman" w:hAnsi="Times New Roman"/>
          <w:sz w:val="28"/>
          <w:szCs w:val="28"/>
        </w:rPr>
        <w:t>Кемгә: _________________________ _______________ ______________</w:t>
      </w:r>
    </w:p>
    <w:p w:rsidR="001105BA" w:rsidRPr="001105BA" w:rsidRDefault="001105BA" w:rsidP="001105BA">
      <w:pPr>
        <w:autoSpaceDE w:val="0"/>
        <w:autoSpaceDN w:val="0"/>
        <w:adjustRightInd w:val="0"/>
        <w:ind w:left="567"/>
        <w:rPr>
          <w:rFonts w:ascii="Times New Roman" w:hAnsi="Times New Roman"/>
          <w:sz w:val="28"/>
          <w:szCs w:val="28"/>
        </w:rPr>
      </w:pPr>
      <w:r w:rsidRPr="001105BA">
        <w:rPr>
          <w:rFonts w:ascii="Times New Roman" w:hAnsi="Times New Roman"/>
          <w:sz w:val="28"/>
          <w:szCs w:val="28"/>
        </w:rPr>
        <w:t xml:space="preserve">Хәбәрләшү өчен белешмәләр: _____________ ______________________ </w:t>
      </w:r>
    </w:p>
    <w:p w:rsidR="001105BA" w:rsidRPr="001105BA" w:rsidRDefault="001105BA" w:rsidP="001105BA">
      <w:pPr>
        <w:autoSpaceDE w:val="0"/>
        <w:autoSpaceDN w:val="0"/>
        <w:adjustRightInd w:val="0"/>
        <w:ind w:left="567"/>
        <w:rPr>
          <w:rFonts w:ascii="Times New Roman" w:hAnsi="Times New Roman"/>
          <w:sz w:val="28"/>
          <w:szCs w:val="28"/>
          <w:lang w:val="tt-RU"/>
        </w:rPr>
      </w:pPr>
      <w:r w:rsidRPr="001105BA">
        <w:rPr>
          <w:rFonts w:ascii="Times New Roman" w:hAnsi="Times New Roman"/>
          <w:sz w:val="28"/>
          <w:szCs w:val="28"/>
        </w:rPr>
        <w:t>Вәкил: _________________ _______________ _______________</w:t>
      </w:r>
      <w:r w:rsidRPr="001105BA">
        <w:rPr>
          <w:rFonts w:ascii="Times New Roman" w:hAnsi="Times New Roman"/>
          <w:sz w:val="28"/>
          <w:szCs w:val="28"/>
          <w:lang w:val="tt-RU"/>
        </w:rPr>
        <w:t>_______</w:t>
      </w:r>
    </w:p>
    <w:p w:rsidR="001105BA" w:rsidRPr="001105BA" w:rsidRDefault="001105BA" w:rsidP="001105BA">
      <w:pPr>
        <w:autoSpaceDE w:val="0"/>
        <w:autoSpaceDN w:val="0"/>
        <w:adjustRightInd w:val="0"/>
        <w:ind w:left="567"/>
        <w:rPr>
          <w:rFonts w:ascii="Times New Roman" w:hAnsi="Times New Roman"/>
          <w:sz w:val="28"/>
          <w:szCs w:val="28"/>
          <w:lang w:val="tt-RU"/>
        </w:rPr>
      </w:pPr>
      <w:r w:rsidRPr="001105BA">
        <w:rPr>
          <w:rFonts w:ascii="Times New Roman" w:hAnsi="Times New Roman"/>
          <w:sz w:val="28"/>
          <w:szCs w:val="28"/>
          <w:lang w:val="tt-RU"/>
        </w:rPr>
        <w:t>Вәкилнең хәбәрләшү өчен белешмәләре: __________________________</w:t>
      </w:r>
    </w:p>
    <w:p w:rsidR="001105BA" w:rsidRPr="001105BA" w:rsidRDefault="001105BA" w:rsidP="001105BA">
      <w:pPr>
        <w:autoSpaceDE w:val="0"/>
        <w:autoSpaceDN w:val="0"/>
        <w:adjustRightInd w:val="0"/>
        <w:ind w:left="567"/>
        <w:rPr>
          <w:rFonts w:ascii="Times New Roman" w:hAnsi="Times New Roman"/>
          <w:sz w:val="28"/>
          <w:szCs w:val="28"/>
          <w:lang w:val="tt-RU"/>
        </w:rPr>
      </w:pPr>
    </w:p>
    <w:p w:rsidR="001105BA" w:rsidRPr="001105BA" w:rsidRDefault="001105BA" w:rsidP="001105BA">
      <w:pPr>
        <w:ind w:left="567"/>
        <w:rPr>
          <w:rFonts w:ascii="Times New Roman" w:hAnsi="Times New Roman"/>
          <w:lang w:val="tt-RU"/>
        </w:rPr>
      </w:pPr>
    </w:p>
    <w:p w:rsidR="001105BA" w:rsidRPr="001105BA" w:rsidRDefault="001105BA" w:rsidP="001105BA">
      <w:pPr>
        <w:ind w:left="567"/>
        <w:jc w:val="center"/>
        <w:rPr>
          <w:rFonts w:ascii="Times New Roman" w:hAnsi="Times New Roman"/>
          <w:sz w:val="28"/>
          <w:szCs w:val="28"/>
          <w:lang w:val="tt-RU"/>
        </w:rPr>
      </w:pPr>
      <w:r w:rsidRPr="001105BA">
        <w:rPr>
          <w:rFonts w:ascii="Times New Roman" w:hAnsi="Times New Roman"/>
          <w:sz w:val="28"/>
          <w:szCs w:val="28"/>
          <w:lang w:val="tt-RU"/>
        </w:rPr>
        <w:t xml:space="preserve">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күрсәтүдән баш тарту турында карар </w:t>
      </w:r>
      <w:r w:rsidRPr="001105BA">
        <w:rPr>
          <w:rFonts w:ascii="Times New Roman" w:hAnsi="Times New Roman"/>
          <w:sz w:val="28"/>
          <w:szCs w:val="28"/>
          <w:lang w:val="tt-RU"/>
        </w:rPr>
        <w:br/>
      </w:r>
    </w:p>
    <w:p w:rsidR="001105BA" w:rsidRPr="001105BA" w:rsidRDefault="001105BA" w:rsidP="001105BA">
      <w:pPr>
        <w:autoSpaceDE w:val="0"/>
        <w:autoSpaceDN w:val="0"/>
        <w:adjustRightInd w:val="0"/>
        <w:ind w:left="567"/>
        <w:jc w:val="center"/>
        <w:rPr>
          <w:rFonts w:ascii="Times New Roman" w:hAnsi="Times New Roman"/>
          <w:sz w:val="28"/>
          <w:szCs w:val="28"/>
          <w:lang w:val="tt-RU"/>
        </w:rPr>
      </w:pPr>
      <w:r w:rsidRPr="001105BA">
        <w:rPr>
          <w:rFonts w:ascii="Times New Roman" w:hAnsi="Times New Roman"/>
          <w:sz w:val="28"/>
          <w:szCs w:val="28"/>
          <w:lang w:val="tt-RU"/>
        </w:rPr>
        <w:t xml:space="preserve"> _______________ </w:t>
      </w:r>
      <w:r w:rsidRPr="001105BA">
        <w:rPr>
          <w:rFonts w:ascii="Times New Roman" w:hAnsi="Times New Roman"/>
          <w:sz w:val="28"/>
          <w:szCs w:val="28"/>
          <w:lang w:val="tt-RU"/>
        </w:rPr>
        <w:tab/>
      </w:r>
      <w:r w:rsidRPr="001105BA">
        <w:rPr>
          <w:rFonts w:ascii="Times New Roman" w:hAnsi="Times New Roman"/>
          <w:sz w:val="28"/>
          <w:szCs w:val="28"/>
          <w:lang w:val="tt-RU"/>
        </w:rPr>
        <w:tab/>
      </w:r>
      <w:r w:rsidRPr="001105BA">
        <w:rPr>
          <w:rFonts w:ascii="Times New Roman" w:hAnsi="Times New Roman"/>
          <w:sz w:val="28"/>
          <w:szCs w:val="28"/>
          <w:lang w:val="tt-RU"/>
        </w:rPr>
        <w:tab/>
      </w:r>
      <w:r w:rsidRPr="001105BA">
        <w:rPr>
          <w:rFonts w:ascii="Times New Roman" w:hAnsi="Times New Roman"/>
          <w:sz w:val="28"/>
          <w:szCs w:val="28"/>
          <w:lang w:val="tt-RU"/>
        </w:rPr>
        <w:tab/>
      </w:r>
      <w:r w:rsidRPr="001105BA">
        <w:rPr>
          <w:rFonts w:ascii="Times New Roman" w:hAnsi="Times New Roman"/>
          <w:sz w:val="28"/>
          <w:szCs w:val="28"/>
          <w:lang w:val="tt-RU"/>
        </w:rPr>
        <w:tab/>
      </w:r>
      <w:r w:rsidRPr="001105BA">
        <w:rPr>
          <w:rFonts w:ascii="Times New Roman" w:hAnsi="Times New Roman"/>
          <w:sz w:val="28"/>
          <w:szCs w:val="28"/>
          <w:lang w:val="tt-RU"/>
        </w:rPr>
        <w:tab/>
      </w:r>
      <w:r w:rsidRPr="001105BA">
        <w:rPr>
          <w:rFonts w:ascii="Times New Roman" w:hAnsi="Times New Roman"/>
          <w:sz w:val="28"/>
          <w:szCs w:val="28"/>
          <w:lang w:val="tt-RU"/>
        </w:rPr>
        <w:tab/>
        <w:t xml:space="preserve"> № __________</w:t>
      </w:r>
    </w:p>
    <w:p w:rsidR="001105BA" w:rsidRPr="001105BA" w:rsidRDefault="001105BA" w:rsidP="001105BA">
      <w:pPr>
        <w:rPr>
          <w:rFonts w:ascii="Times New Roman" w:hAnsi="Times New Roman"/>
          <w:sz w:val="26"/>
          <w:szCs w:val="26"/>
          <w:lang w:val="tt-RU"/>
        </w:rPr>
      </w:pPr>
      <w:r w:rsidRPr="001105BA">
        <w:rPr>
          <w:rFonts w:ascii="Times New Roman" w:hAnsi="Times New Roman"/>
          <w:sz w:val="26"/>
          <w:szCs w:val="26"/>
          <w:lang w:val="tt-RU"/>
        </w:rPr>
        <w:br/>
      </w:r>
    </w:p>
    <w:p w:rsidR="001105BA" w:rsidRPr="001105BA" w:rsidRDefault="001105BA" w:rsidP="001105BA">
      <w:pPr>
        <w:autoSpaceDE w:val="0"/>
        <w:autoSpaceDN w:val="0"/>
        <w:adjustRightInd w:val="0"/>
        <w:ind w:left="567" w:firstLine="709"/>
        <w:jc w:val="both"/>
        <w:rPr>
          <w:rFonts w:ascii="Times New Roman" w:hAnsi="Times New Roman"/>
          <w:sz w:val="28"/>
          <w:szCs w:val="28"/>
          <w:lang w:val="tt-RU"/>
        </w:rPr>
      </w:pPr>
      <w:r w:rsidRPr="001105BA">
        <w:rPr>
          <w:rFonts w:ascii="Times New Roman" w:hAnsi="Times New Roman"/>
          <w:sz w:val="28"/>
          <w:szCs w:val="28"/>
          <w:lang w:val="tt-RU"/>
        </w:rPr>
        <w:t xml:space="preserve">Сезнең «___» _______________ № ______ гариза һәм тапшырылган документларны карау нәтиҗәләре буенча түбәндәге нигезләрдә муниципаль хезмәт күрсәтүдән баш тарту турында карар кабул ителде:  </w:t>
      </w:r>
    </w:p>
    <w:p w:rsidR="001105BA" w:rsidRPr="001105BA" w:rsidRDefault="001105BA" w:rsidP="001105BA">
      <w:pPr>
        <w:numPr>
          <w:ilvl w:val="0"/>
          <w:numId w:val="14"/>
        </w:numPr>
        <w:autoSpaceDE w:val="0"/>
        <w:autoSpaceDN w:val="0"/>
        <w:adjustRightInd w:val="0"/>
        <w:ind w:left="567"/>
        <w:contextualSpacing/>
        <w:jc w:val="both"/>
        <w:rPr>
          <w:rFonts w:ascii="Times New Roman" w:hAnsi="Times New Roman"/>
          <w:sz w:val="28"/>
          <w:szCs w:val="28"/>
        </w:rPr>
      </w:pPr>
      <w:r w:rsidRPr="001105BA">
        <w:rPr>
          <w:rFonts w:ascii="Times New Roman" w:hAnsi="Times New Roman"/>
          <w:sz w:val="28"/>
          <w:szCs w:val="28"/>
        </w:rPr>
        <w:t>_______________________________________________________________</w:t>
      </w:r>
    </w:p>
    <w:p w:rsidR="001105BA" w:rsidRPr="001105BA" w:rsidRDefault="001105BA" w:rsidP="001105BA">
      <w:pPr>
        <w:numPr>
          <w:ilvl w:val="0"/>
          <w:numId w:val="14"/>
        </w:numPr>
        <w:autoSpaceDE w:val="0"/>
        <w:autoSpaceDN w:val="0"/>
        <w:adjustRightInd w:val="0"/>
        <w:ind w:left="567"/>
        <w:contextualSpacing/>
        <w:jc w:val="both"/>
        <w:rPr>
          <w:rFonts w:ascii="Times New Roman" w:hAnsi="Times New Roman"/>
          <w:sz w:val="28"/>
          <w:szCs w:val="28"/>
        </w:rPr>
      </w:pPr>
      <w:r w:rsidRPr="001105BA">
        <w:rPr>
          <w:rFonts w:ascii="Times New Roman" w:hAnsi="Times New Roman"/>
          <w:sz w:val="28"/>
          <w:szCs w:val="28"/>
        </w:rPr>
        <w:t xml:space="preserve">_______________________________________________________________ </w:t>
      </w:r>
    </w:p>
    <w:p w:rsidR="001105BA" w:rsidRPr="001105BA" w:rsidRDefault="001105BA" w:rsidP="001105BA">
      <w:pPr>
        <w:autoSpaceDE w:val="0"/>
        <w:autoSpaceDN w:val="0"/>
        <w:adjustRightInd w:val="0"/>
        <w:ind w:left="567" w:firstLine="709"/>
        <w:jc w:val="both"/>
        <w:rPr>
          <w:rFonts w:ascii="Times New Roman" w:hAnsi="Times New Roman"/>
          <w:i/>
          <w:iCs/>
          <w:sz w:val="28"/>
          <w:szCs w:val="28"/>
        </w:rPr>
      </w:pPr>
    </w:p>
    <w:p w:rsidR="001105BA" w:rsidRPr="001105BA" w:rsidRDefault="001105BA" w:rsidP="001105BA">
      <w:pPr>
        <w:autoSpaceDE w:val="0"/>
        <w:autoSpaceDN w:val="0"/>
        <w:adjustRightInd w:val="0"/>
        <w:ind w:left="567" w:firstLine="709"/>
        <w:jc w:val="both"/>
        <w:rPr>
          <w:rFonts w:ascii="Times New Roman" w:hAnsi="Times New Roman"/>
          <w:sz w:val="28"/>
          <w:szCs w:val="28"/>
        </w:rPr>
      </w:pPr>
      <w:r w:rsidRPr="001105BA">
        <w:rPr>
          <w:rFonts w:ascii="Times New Roman" w:hAnsi="Times New Roman"/>
          <w:sz w:val="28"/>
          <w:szCs w:val="28"/>
        </w:rPr>
        <w:t xml:space="preserve">Өстәмә мәгълүмат: _______________________________________ </w:t>
      </w:r>
    </w:p>
    <w:p w:rsidR="001105BA" w:rsidRPr="001105BA" w:rsidRDefault="001105BA" w:rsidP="001105BA">
      <w:pPr>
        <w:autoSpaceDE w:val="0"/>
        <w:autoSpaceDN w:val="0"/>
        <w:adjustRightInd w:val="0"/>
        <w:ind w:left="567" w:firstLine="709"/>
        <w:jc w:val="both"/>
        <w:rPr>
          <w:rFonts w:ascii="Times New Roman" w:hAnsi="Times New Roman"/>
          <w:sz w:val="28"/>
          <w:szCs w:val="28"/>
        </w:rPr>
      </w:pPr>
    </w:p>
    <w:p w:rsidR="001105BA" w:rsidRPr="001105BA" w:rsidRDefault="001105BA" w:rsidP="001105BA">
      <w:pPr>
        <w:autoSpaceDE w:val="0"/>
        <w:autoSpaceDN w:val="0"/>
        <w:adjustRightInd w:val="0"/>
        <w:ind w:left="567" w:firstLine="709"/>
        <w:jc w:val="both"/>
        <w:rPr>
          <w:rFonts w:ascii="Times New Roman" w:hAnsi="Times New Roman"/>
          <w:sz w:val="28"/>
          <w:szCs w:val="28"/>
        </w:rPr>
      </w:pPr>
      <w:r w:rsidRPr="001105BA">
        <w:rPr>
          <w:rFonts w:ascii="Times New Roman" w:hAnsi="Times New Roman"/>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1105BA" w:rsidRPr="001105BA" w:rsidRDefault="001105BA" w:rsidP="001105BA">
      <w:pPr>
        <w:autoSpaceDE w:val="0"/>
        <w:autoSpaceDN w:val="0"/>
        <w:adjustRightInd w:val="0"/>
        <w:ind w:left="567" w:firstLine="709"/>
        <w:jc w:val="both"/>
        <w:rPr>
          <w:rFonts w:ascii="Times New Roman" w:hAnsi="Times New Roman"/>
          <w:sz w:val="28"/>
          <w:szCs w:val="28"/>
        </w:rPr>
      </w:pPr>
      <w:r w:rsidRPr="001105BA">
        <w:rPr>
          <w:rFonts w:ascii="Times New Roman" w:hAnsi="Times New Roman"/>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1105BA" w:rsidRPr="001105BA" w:rsidRDefault="001105BA" w:rsidP="001105BA">
      <w:pPr>
        <w:rPr>
          <w:rFonts w:ascii="Times New Roman" w:hAnsi="Times New Roman"/>
        </w:rPr>
      </w:pPr>
    </w:p>
    <w:p w:rsidR="001105BA" w:rsidRPr="001105BA" w:rsidRDefault="001105BA" w:rsidP="001105BA">
      <w:pPr>
        <w:ind w:left="567"/>
        <w:rPr>
          <w:rFonts w:ascii="Times New Roman" w:hAnsi="Times New Roman"/>
        </w:rPr>
      </w:pPr>
    </w:p>
    <w:p w:rsidR="001105BA" w:rsidRPr="001105BA" w:rsidRDefault="001105BA" w:rsidP="001105BA">
      <w:pPr>
        <w:ind w:left="567"/>
        <w:rPr>
          <w:rFonts w:ascii="Times New Roman" w:hAnsi="Times New Roman"/>
        </w:rPr>
      </w:pPr>
      <w:r w:rsidRPr="001105BA">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1AFAFB3A" wp14:editId="2984998B">
                <wp:simplePos x="0" y="0"/>
                <wp:positionH relativeFrom="column">
                  <wp:posOffset>1954530</wp:posOffset>
                </wp:positionH>
                <wp:positionV relativeFrom="paragraph">
                  <wp:posOffset>-133985</wp:posOffset>
                </wp:positionV>
                <wp:extent cx="2887980" cy="449580"/>
                <wp:effectExtent l="0" t="0" r="7620" b="762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E08F0" w:rsidRPr="00054AD4" w:rsidRDefault="006E08F0" w:rsidP="001105BA">
                            <w:pPr>
                              <w:spacing w:before="74"/>
                              <w:ind w:left="145"/>
                              <w:jc w:val="center"/>
                              <w:rPr>
                                <w:rFonts w:ascii="Times New Roman" w:hAnsi="Times New Roman"/>
                              </w:rPr>
                            </w:pPr>
                            <w:r w:rsidRPr="00C33B9B">
                              <w:rPr>
                                <w:rFonts w:ascii="Times New Roman" w:hAnsi="Times New Roman"/>
                              </w:rPr>
                              <w:t>Электрон култамга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AFB3A" id="_x0000_t202" coordsize="21600,21600" o:spt="202" path="m,l,21600r21600,l21600,xe">
                <v:stroke joinstyle="miter"/>
                <v:path gradientshapeok="t" o:connecttype="rect"/>
              </v:shapetype>
              <v:shape id="Надпись 2" o:spid="_x0000_s1026" type="#_x0000_t202" style="position:absolute;left:0;text-align:left;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zmkQIAAAg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b3W85pECAAAIBQAADgAAAAAAAAAAAAAAAAAuAgAAZHJzL2Uyb0RvYy54&#10;bWxQSwECLQAUAAYACAAAACEAUuZkeeIAAAAKAQAADwAAAAAAAAAAAAAAAADrBAAAZHJzL2Rvd25y&#10;ZXYueG1sUEsFBgAAAAAEAAQA8wAAAPoFAAAAAA==&#10;" filled="f" strokeweight=".5pt">
                <v:textbox inset="0,0,0,0">
                  <w:txbxContent>
                    <w:p w:rsidR="006E08F0" w:rsidRPr="00054AD4" w:rsidRDefault="006E08F0" w:rsidP="001105BA">
                      <w:pPr>
                        <w:spacing w:before="74"/>
                        <w:ind w:left="145"/>
                        <w:jc w:val="center"/>
                        <w:rPr>
                          <w:rFonts w:ascii="Times New Roman" w:hAnsi="Times New Roman"/>
                        </w:rPr>
                      </w:pPr>
                      <w:r w:rsidRPr="00C33B9B">
                        <w:rPr>
                          <w:rFonts w:ascii="Times New Roman" w:hAnsi="Times New Roman"/>
                        </w:rPr>
                        <w:t>Электрон култамга турында белешмәләр</w:t>
                      </w:r>
                    </w:p>
                  </w:txbxContent>
                </v:textbox>
              </v:shape>
            </w:pict>
          </mc:Fallback>
        </mc:AlternateContent>
      </w:r>
    </w:p>
    <w:p w:rsidR="001105BA" w:rsidRPr="001105BA" w:rsidRDefault="001105BA" w:rsidP="001105BA">
      <w:pPr>
        <w:ind w:left="567"/>
        <w:rPr>
          <w:rFonts w:ascii="Times New Roman" w:hAnsi="Times New Roman"/>
        </w:rPr>
      </w:pPr>
    </w:p>
    <w:p w:rsidR="001105BA" w:rsidRPr="001105BA" w:rsidRDefault="001105BA" w:rsidP="001105BA">
      <w:pPr>
        <w:ind w:left="567"/>
        <w:rPr>
          <w:rFonts w:ascii="Times New Roman" w:hAnsi="Times New Roman"/>
        </w:rPr>
      </w:pPr>
    </w:p>
    <w:p w:rsidR="001105BA" w:rsidRPr="001105BA" w:rsidRDefault="001105BA" w:rsidP="001105BA">
      <w:pPr>
        <w:ind w:left="567"/>
        <w:rPr>
          <w:rFonts w:ascii="Times New Roman" w:hAnsi="Times New Roman"/>
        </w:rPr>
      </w:pPr>
      <w:r w:rsidRPr="001105BA">
        <w:rPr>
          <w:rFonts w:ascii="Times New Roman" w:hAnsi="Times New Roman"/>
        </w:rPr>
        <w:t>Вазыйфаи зат (ФИА)</w:t>
      </w:r>
    </w:p>
    <w:p w:rsidR="001105BA" w:rsidRPr="001105BA" w:rsidRDefault="001105BA" w:rsidP="001105BA">
      <w:pPr>
        <w:pBdr>
          <w:top w:val="single" w:sz="4" w:space="9" w:color="000000"/>
        </w:pBdr>
        <w:ind w:left="567"/>
        <w:jc w:val="center"/>
        <w:rPr>
          <w:rFonts w:ascii="Times New Roman" w:hAnsi="Times New Roman"/>
          <w:sz w:val="20"/>
          <w:szCs w:val="20"/>
        </w:rPr>
      </w:pPr>
    </w:p>
    <w:p w:rsidR="001105BA" w:rsidRPr="001105BA" w:rsidRDefault="001105BA" w:rsidP="001105BA">
      <w:pPr>
        <w:pBdr>
          <w:top w:val="single" w:sz="4" w:space="9" w:color="000000"/>
        </w:pBdr>
        <w:ind w:left="567"/>
        <w:jc w:val="center"/>
        <w:rPr>
          <w:rFonts w:ascii="Times New Roman" w:hAnsi="Times New Roman"/>
          <w:sz w:val="20"/>
          <w:szCs w:val="20"/>
        </w:rPr>
      </w:pPr>
      <w:r w:rsidRPr="001105BA">
        <w:rPr>
          <w:rFonts w:ascii="Times New Roman" w:hAnsi="Times New Roman"/>
          <w:sz w:val="20"/>
          <w:szCs w:val="20"/>
        </w:rPr>
        <w:t>(вәкаләтле вазыйфаи зат имзасы)</w:t>
      </w:r>
    </w:p>
    <w:p w:rsidR="001105BA" w:rsidRPr="001105BA" w:rsidRDefault="001105BA" w:rsidP="001105BA">
      <w:pPr>
        <w:ind w:left="567"/>
        <w:rPr>
          <w:rFonts w:ascii="Times New Roman" w:hAnsi="Times New Roman"/>
        </w:rPr>
      </w:pPr>
      <w:r w:rsidRPr="001105BA">
        <w:rPr>
          <w:rFonts w:ascii="Times New Roman" w:hAnsi="Times New Roman"/>
        </w:rPr>
        <w:br w:type="page"/>
      </w:r>
    </w:p>
    <w:p w:rsidR="001105BA" w:rsidRPr="001105BA" w:rsidRDefault="001105BA" w:rsidP="001105BA">
      <w:pPr>
        <w:ind w:left="4820"/>
        <w:rPr>
          <w:rFonts w:ascii="Times New Roman" w:hAnsi="Times New Roman"/>
          <w:sz w:val="28"/>
          <w:szCs w:val="28"/>
        </w:rPr>
      </w:pPr>
      <w:r w:rsidRPr="001105BA">
        <w:rPr>
          <w:rFonts w:ascii="Times New Roman" w:hAnsi="Times New Roman"/>
          <w:sz w:val="28"/>
          <w:szCs w:val="28"/>
        </w:rPr>
        <w:t xml:space="preserve">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күрсәтүнең административ регламентына </w:t>
      </w:r>
    </w:p>
    <w:p w:rsidR="001105BA" w:rsidRPr="001105BA" w:rsidRDefault="001105BA" w:rsidP="001105BA">
      <w:pPr>
        <w:ind w:left="4820"/>
        <w:rPr>
          <w:rFonts w:ascii="Times New Roman" w:hAnsi="Times New Roman"/>
          <w:color w:val="FF0000"/>
          <w:sz w:val="28"/>
          <w:szCs w:val="28"/>
        </w:rPr>
      </w:pPr>
      <w:r w:rsidRPr="001105BA">
        <w:rPr>
          <w:rFonts w:ascii="Times New Roman" w:hAnsi="Times New Roman"/>
          <w:sz w:val="28"/>
          <w:szCs w:val="28"/>
        </w:rPr>
        <w:t>2 нче кушымта</w:t>
      </w:r>
    </w:p>
    <w:p w:rsidR="001105BA" w:rsidRPr="001105BA" w:rsidRDefault="001105BA" w:rsidP="001105BA">
      <w:pPr>
        <w:ind w:left="567"/>
        <w:rPr>
          <w:rFonts w:ascii="Times New Roman" w:hAnsi="Times New Roman"/>
          <w:sz w:val="28"/>
          <w:szCs w:val="28"/>
        </w:rPr>
      </w:pPr>
    </w:p>
    <w:p w:rsidR="001105BA" w:rsidRPr="001105BA" w:rsidRDefault="001105BA" w:rsidP="001105BA">
      <w:pPr>
        <w:ind w:left="567" w:right="-1" w:firstLine="709"/>
        <w:jc w:val="right"/>
        <w:rPr>
          <w:rFonts w:ascii="Times New Roman" w:hAnsi="Times New Roman"/>
        </w:rPr>
      </w:pPr>
    </w:p>
    <w:p w:rsidR="001105BA" w:rsidRPr="001105BA" w:rsidRDefault="001105BA" w:rsidP="001105BA">
      <w:pPr>
        <w:ind w:left="567"/>
        <w:rPr>
          <w:rFonts w:ascii="Times New Roman" w:hAnsi="Times New Roman"/>
          <w:sz w:val="28"/>
          <w:szCs w:val="28"/>
        </w:rPr>
      </w:pPr>
      <w:r w:rsidRPr="001105BA">
        <w:rPr>
          <w:rFonts w:ascii="Times New Roman" w:hAnsi="Times New Roman"/>
          <w:sz w:val="28"/>
          <w:szCs w:val="28"/>
        </w:rPr>
        <w:t>Форма</w:t>
      </w:r>
    </w:p>
    <w:p w:rsidR="001105BA" w:rsidRPr="001105BA" w:rsidRDefault="001105BA" w:rsidP="001105BA">
      <w:pPr>
        <w:ind w:left="567"/>
        <w:rPr>
          <w:rFonts w:ascii="Times New Roman" w:hAnsi="Times New Roman"/>
          <w:sz w:val="28"/>
          <w:szCs w:val="28"/>
        </w:rPr>
      </w:pPr>
    </w:p>
    <w:p w:rsidR="001105BA" w:rsidRPr="001105BA" w:rsidRDefault="001105BA" w:rsidP="001105BA">
      <w:pPr>
        <w:ind w:left="567"/>
        <w:rPr>
          <w:rFonts w:ascii="Times New Roman" w:hAnsi="Times New Roman"/>
        </w:rPr>
      </w:pPr>
      <w:r w:rsidRPr="001105BA">
        <w:rPr>
          <w:rFonts w:ascii="Times New Roman" w:hAnsi="Times New Roman"/>
        </w:rPr>
        <w:t>(Муниципаль хезмәт күрсәтүче орган бланкы)</w:t>
      </w:r>
    </w:p>
    <w:p w:rsidR="001105BA" w:rsidRPr="001105BA" w:rsidRDefault="001105BA" w:rsidP="001105BA">
      <w:pPr>
        <w:ind w:left="567"/>
        <w:rPr>
          <w:rFonts w:ascii="Times New Roman" w:hAnsi="Times New Roman"/>
        </w:rPr>
      </w:pPr>
    </w:p>
    <w:p w:rsidR="001105BA" w:rsidRPr="001105BA" w:rsidRDefault="001105BA" w:rsidP="001105BA">
      <w:pPr>
        <w:ind w:left="567"/>
        <w:rPr>
          <w:rFonts w:ascii="Times New Roman" w:hAnsi="Times New Roman"/>
          <w:sz w:val="28"/>
          <w:szCs w:val="28"/>
        </w:rPr>
      </w:pPr>
      <w:r w:rsidRPr="001105BA">
        <w:rPr>
          <w:rFonts w:ascii="Times New Roman" w:hAnsi="Times New Roman"/>
          <w:sz w:val="28"/>
          <w:szCs w:val="28"/>
        </w:rPr>
        <w:t>Кемгә: _________________________ _______________ _______________</w:t>
      </w:r>
    </w:p>
    <w:p w:rsidR="001105BA" w:rsidRPr="001105BA" w:rsidRDefault="001105BA" w:rsidP="001105BA">
      <w:pPr>
        <w:ind w:left="567"/>
        <w:rPr>
          <w:rFonts w:ascii="Times New Roman" w:hAnsi="Times New Roman"/>
          <w:sz w:val="28"/>
          <w:szCs w:val="28"/>
        </w:rPr>
      </w:pPr>
      <w:r w:rsidRPr="001105BA">
        <w:rPr>
          <w:rFonts w:ascii="Times New Roman" w:hAnsi="Times New Roman"/>
          <w:sz w:val="28"/>
          <w:szCs w:val="28"/>
        </w:rPr>
        <w:t>Контакт белешмәләре: _____________ _____________________________</w:t>
      </w:r>
    </w:p>
    <w:p w:rsidR="001105BA" w:rsidRPr="001105BA" w:rsidRDefault="001105BA" w:rsidP="001105BA">
      <w:pPr>
        <w:ind w:left="567"/>
        <w:rPr>
          <w:rFonts w:ascii="Times New Roman" w:hAnsi="Times New Roman"/>
          <w:sz w:val="28"/>
          <w:szCs w:val="28"/>
        </w:rPr>
      </w:pPr>
      <w:r w:rsidRPr="001105BA">
        <w:rPr>
          <w:rFonts w:ascii="Times New Roman" w:hAnsi="Times New Roman"/>
          <w:sz w:val="28"/>
          <w:szCs w:val="28"/>
        </w:rPr>
        <w:t>Вәкил: _________________ _______________ _______________________</w:t>
      </w:r>
    </w:p>
    <w:p w:rsidR="001105BA" w:rsidRPr="001105BA" w:rsidRDefault="001105BA" w:rsidP="001105BA">
      <w:pPr>
        <w:ind w:left="567"/>
        <w:rPr>
          <w:rFonts w:ascii="Times New Roman" w:hAnsi="Times New Roman"/>
          <w:sz w:val="28"/>
          <w:szCs w:val="28"/>
        </w:rPr>
      </w:pPr>
      <w:r w:rsidRPr="001105BA">
        <w:rPr>
          <w:rFonts w:ascii="Times New Roman" w:hAnsi="Times New Roman"/>
          <w:sz w:val="28"/>
          <w:szCs w:val="28"/>
        </w:rPr>
        <w:t>Вәкилнең контакт белешмәләре: _______________ ___________________</w:t>
      </w:r>
    </w:p>
    <w:p w:rsidR="001105BA" w:rsidRPr="001105BA" w:rsidRDefault="001105BA" w:rsidP="001105BA">
      <w:pPr>
        <w:ind w:left="567"/>
        <w:jc w:val="center"/>
        <w:rPr>
          <w:rFonts w:ascii="Times New Roman" w:hAnsi="Times New Roman"/>
          <w:sz w:val="26"/>
          <w:szCs w:val="26"/>
        </w:rPr>
      </w:pPr>
    </w:p>
    <w:p w:rsidR="001105BA" w:rsidRPr="001105BA" w:rsidRDefault="001105BA" w:rsidP="001105BA">
      <w:pPr>
        <w:ind w:left="567"/>
        <w:jc w:val="center"/>
        <w:rPr>
          <w:rFonts w:ascii="Times New Roman" w:hAnsi="Times New Roman"/>
          <w:sz w:val="28"/>
          <w:szCs w:val="28"/>
          <w:lang w:val="tt-RU"/>
        </w:rPr>
      </w:pPr>
      <w:r w:rsidRPr="001105BA">
        <w:rPr>
          <w:rFonts w:ascii="Times New Roman" w:hAnsi="Times New Roman"/>
          <w:sz w:val="28"/>
          <w:szCs w:val="28"/>
        </w:rPr>
        <w:t>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w:t>
      </w:r>
      <w:r w:rsidRPr="001105BA">
        <w:rPr>
          <w:rFonts w:ascii="Times New Roman" w:hAnsi="Times New Roman"/>
          <w:sz w:val="28"/>
          <w:szCs w:val="28"/>
          <w:lang w:val="tt-RU"/>
        </w:rPr>
        <w:t xml:space="preserve"> өчен кирәкле</w:t>
      </w:r>
      <w:r w:rsidRPr="001105BA">
        <w:t xml:space="preserve"> </w:t>
      </w:r>
      <w:r w:rsidRPr="001105BA">
        <w:rPr>
          <w:rFonts w:ascii="Times New Roman" w:hAnsi="Times New Roman"/>
          <w:sz w:val="28"/>
          <w:szCs w:val="28"/>
          <w:lang w:val="tt-RU"/>
        </w:rPr>
        <w:t xml:space="preserve">документларны кабул итүдән баш тарту турында </w:t>
      </w:r>
    </w:p>
    <w:p w:rsidR="001105BA" w:rsidRPr="001105BA" w:rsidRDefault="001105BA" w:rsidP="001105BA">
      <w:pPr>
        <w:ind w:left="567"/>
        <w:jc w:val="center"/>
        <w:rPr>
          <w:rFonts w:ascii="Times New Roman" w:hAnsi="Times New Roman"/>
          <w:sz w:val="28"/>
          <w:szCs w:val="28"/>
          <w:lang w:val="tt-RU"/>
        </w:rPr>
      </w:pPr>
      <w:r w:rsidRPr="001105BA">
        <w:rPr>
          <w:rFonts w:ascii="Times New Roman" w:hAnsi="Times New Roman"/>
          <w:sz w:val="28"/>
          <w:szCs w:val="28"/>
          <w:lang w:val="tt-RU"/>
        </w:rPr>
        <w:t>карар</w:t>
      </w:r>
    </w:p>
    <w:p w:rsidR="001105BA" w:rsidRPr="001105BA" w:rsidRDefault="001105BA" w:rsidP="001105BA">
      <w:pPr>
        <w:ind w:left="567"/>
        <w:jc w:val="center"/>
        <w:rPr>
          <w:rFonts w:ascii="Times New Roman" w:hAnsi="Times New Roman"/>
          <w:sz w:val="26"/>
          <w:szCs w:val="26"/>
          <w:lang w:val="tt-RU"/>
        </w:rPr>
      </w:pPr>
    </w:p>
    <w:p w:rsidR="001105BA" w:rsidRPr="001105BA" w:rsidRDefault="001105BA" w:rsidP="001105BA">
      <w:pPr>
        <w:autoSpaceDE w:val="0"/>
        <w:autoSpaceDN w:val="0"/>
        <w:adjustRightInd w:val="0"/>
        <w:ind w:left="567"/>
        <w:jc w:val="center"/>
        <w:rPr>
          <w:rFonts w:ascii="Times New Roman" w:hAnsi="Times New Roman"/>
          <w:sz w:val="28"/>
          <w:szCs w:val="28"/>
          <w:lang w:val="tt-RU"/>
        </w:rPr>
      </w:pPr>
      <w:r w:rsidRPr="001105BA">
        <w:rPr>
          <w:rFonts w:ascii="Times New Roman" w:hAnsi="Times New Roman"/>
          <w:sz w:val="28"/>
          <w:szCs w:val="28"/>
          <w:lang w:val="tt-RU"/>
        </w:rPr>
        <w:t xml:space="preserve"> _______________ </w:t>
      </w:r>
      <w:r w:rsidRPr="001105BA">
        <w:rPr>
          <w:rFonts w:ascii="Times New Roman" w:hAnsi="Times New Roman"/>
          <w:sz w:val="28"/>
          <w:szCs w:val="28"/>
          <w:lang w:val="tt-RU"/>
        </w:rPr>
        <w:tab/>
      </w:r>
      <w:r w:rsidRPr="001105BA">
        <w:rPr>
          <w:rFonts w:ascii="Times New Roman" w:hAnsi="Times New Roman"/>
          <w:sz w:val="28"/>
          <w:szCs w:val="28"/>
          <w:lang w:val="tt-RU"/>
        </w:rPr>
        <w:tab/>
      </w:r>
      <w:r w:rsidRPr="001105BA">
        <w:rPr>
          <w:rFonts w:ascii="Times New Roman" w:hAnsi="Times New Roman"/>
          <w:sz w:val="28"/>
          <w:szCs w:val="28"/>
          <w:lang w:val="tt-RU"/>
        </w:rPr>
        <w:tab/>
      </w:r>
      <w:r w:rsidRPr="001105BA">
        <w:rPr>
          <w:rFonts w:ascii="Times New Roman" w:hAnsi="Times New Roman"/>
          <w:sz w:val="28"/>
          <w:szCs w:val="28"/>
          <w:lang w:val="tt-RU"/>
        </w:rPr>
        <w:tab/>
      </w:r>
      <w:r w:rsidRPr="001105BA">
        <w:rPr>
          <w:rFonts w:ascii="Times New Roman" w:hAnsi="Times New Roman"/>
          <w:sz w:val="28"/>
          <w:szCs w:val="28"/>
          <w:lang w:val="tt-RU"/>
        </w:rPr>
        <w:tab/>
        <w:t xml:space="preserve"> № __________</w:t>
      </w:r>
    </w:p>
    <w:p w:rsidR="001105BA" w:rsidRPr="001105BA" w:rsidRDefault="001105BA" w:rsidP="001105BA">
      <w:pPr>
        <w:ind w:left="567"/>
        <w:jc w:val="center"/>
        <w:rPr>
          <w:rFonts w:ascii="Times New Roman" w:hAnsi="Times New Roman"/>
          <w:sz w:val="26"/>
          <w:szCs w:val="26"/>
          <w:lang w:val="tt-RU"/>
        </w:rPr>
      </w:pPr>
    </w:p>
    <w:p w:rsidR="001105BA" w:rsidRPr="001105BA" w:rsidRDefault="001105BA" w:rsidP="001105BA">
      <w:pPr>
        <w:autoSpaceDE w:val="0"/>
        <w:autoSpaceDN w:val="0"/>
        <w:adjustRightInd w:val="0"/>
        <w:ind w:left="567" w:firstLine="709"/>
        <w:jc w:val="both"/>
        <w:rPr>
          <w:rFonts w:ascii="Times New Roman" w:hAnsi="Times New Roman"/>
          <w:sz w:val="28"/>
          <w:szCs w:val="28"/>
          <w:lang w:val="tt-RU"/>
        </w:rPr>
      </w:pPr>
      <w:r w:rsidRPr="001105BA">
        <w:rPr>
          <w:rFonts w:ascii="Times New Roman" w:hAnsi="Times New Roman"/>
          <w:sz w:val="28"/>
          <w:szCs w:val="28"/>
          <w:lang w:val="tt-RU"/>
        </w:rPr>
        <w:t xml:space="preserve">Сезнең «___» _______________ № ______ гариза һәм тапшырылган документларны карау нәтиҗәләре буенча түбәндәге нигезләрдә муниципаль хезмәт күрсәтүдән баш тарту турында карар кабул ителде:  </w:t>
      </w:r>
    </w:p>
    <w:p w:rsidR="001105BA" w:rsidRPr="001105BA" w:rsidRDefault="001105BA" w:rsidP="001105BA">
      <w:pPr>
        <w:autoSpaceDE w:val="0"/>
        <w:autoSpaceDN w:val="0"/>
        <w:adjustRightInd w:val="0"/>
        <w:ind w:left="567" w:firstLine="709"/>
        <w:jc w:val="both"/>
        <w:rPr>
          <w:rFonts w:ascii="Times New Roman" w:hAnsi="Times New Roman"/>
          <w:sz w:val="28"/>
          <w:szCs w:val="28"/>
          <w:lang w:val="tt-RU"/>
        </w:rPr>
      </w:pPr>
      <w:r w:rsidRPr="001105BA">
        <w:rPr>
          <w:rFonts w:ascii="Times New Roman" w:hAnsi="Times New Roman"/>
          <w:sz w:val="28"/>
          <w:szCs w:val="28"/>
          <w:lang w:val="tt-RU"/>
        </w:rPr>
        <w:t>1.</w:t>
      </w:r>
      <w:r w:rsidRPr="001105BA">
        <w:rPr>
          <w:rFonts w:ascii="Times New Roman" w:hAnsi="Times New Roman"/>
          <w:sz w:val="28"/>
          <w:szCs w:val="28"/>
          <w:lang w:val="tt-RU"/>
        </w:rPr>
        <w:tab/>
        <w:t>_______________________________________________________________</w:t>
      </w:r>
    </w:p>
    <w:p w:rsidR="001105BA" w:rsidRPr="001105BA" w:rsidRDefault="001105BA" w:rsidP="001105BA">
      <w:pPr>
        <w:autoSpaceDE w:val="0"/>
        <w:autoSpaceDN w:val="0"/>
        <w:adjustRightInd w:val="0"/>
        <w:ind w:left="567" w:firstLine="709"/>
        <w:jc w:val="both"/>
        <w:rPr>
          <w:rFonts w:ascii="Times New Roman" w:hAnsi="Times New Roman"/>
          <w:sz w:val="28"/>
          <w:szCs w:val="28"/>
          <w:lang w:val="tt-RU"/>
        </w:rPr>
      </w:pPr>
      <w:r w:rsidRPr="001105BA">
        <w:rPr>
          <w:rFonts w:ascii="Times New Roman" w:hAnsi="Times New Roman"/>
          <w:sz w:val="28"/>
          <w:szCs w:val="28"/>
          <w:lang w:val="tt-RU"/>
        </w:rPr>
        <w:t>2.</w:t>
      </w:r>
      <w:r w:rsidRPr="001105BA">
        <w:rPr>
          <w:rFonts w:ascii="Times New Roman" w:hAnsi="Times New Roman"/>
          <w:sz w:val="28"/>
          <w:szCs w:val="28"/>
          <w:lang w:val="tt-RU"/>
        </w:rPr>
        <w:tab/>
        <w:t xml:space="preserve">_______________________________________________________________ </w:t>
      </w:r>
    </w:p>
    <w:p w:rsidR="001105BA" w:rsidRPr="001105BA" w:rsidRDefault="001105BA" w:rsidP="001105BA">
      <w:pPr>
        <w:autoSpaceDE w:val="0"/>
        <w:autoSpaceDN w:val="0"/>
        <w:adjustRightInd w:val="0"/>
        <w:ind w:left="567" w:firstLine="709"/>
        <w:jc w:val="both"/>
        <w:rPr>
          <w:rFonts w:ascii="Times New Roman" w:hAnsi="Times New Roman"/>
          <w:sz w:val="28"/>
          <w:szCs w:val="28"/>
          <w:lang w:val="tt-RU"/>
        </w:rPr>
      </w:pPr>
    </w:p>
    <w:p w:rsidR="001105BA" w:rsidRPr="001105BA" w:rsidRDefault="001105BA" w:rsidP="001105BA">
      <w:pPr>
        <w:autoSpaceDE w:val="0"/>
        <w:autoSpaceDN w:val="0"/>
        <w:adjustRightInd w:val="0"/>
        <w:ind w:left="567" w:firstLine="709"/>
        <w:jc w:val="both"/>
        <w:rPr>
          <w:rFonts w:ascii="Times New Roman" w:hAnsi="Times New Roman"/>
          <w:sz w:val="28"/>
          <w:szCs w:val="28"/>
          <w:lang w:val="tt-RU"/>
        </w:rPr>
      </w:pPr>
      <w:r w:rsidRPr="001105BA">
        <w:rPr>
          <w:rFonts w:ascii="Times New Roman" w:hAnsi="Times New Roman"/>
          <w:sz w:val="28"/>
          <w:szCs w:val="28"/>
          <w:lang w:val="tt-RU"/>
        </w:rPr>
        <w:t xml:space="preserve">Өстәмә мәгълүмат: _______________________________________ </w:t>
      </w:r>
    </w:p>
    <w:p w:rsidR="001105BA" w:rsidRPr="001105BA" w:rsidRDefault="001105BA" w:rsidP="001105BA">
      <w:pPr>
        <w:autoSpaceDE w:val="0"/>
        <w:autoSpaceDN w:val="0"/>
        <w:adjustRightInd w:val="0"/>
        <w:ind w:left="567" w:firstLine="709"/>
        <w:jc w:val="both"/>
        <w:rPr>
          <w:rFonts w:ascii="Times New Roman" w:hAnsi="Times New Roman"/>
          <w:sz w:val="28"/>
          <w:szCs w:val="28"/>
          <w:lang w:val="tt-RU"/>
        </w:rPr>
      </w:pPr>
    </w:p>
    <w:p w:rsidR="001105BA" w:rsidRPr="001105BA" w:rsidRDefault="001105BA" w:rsidP="001105BA">
      <w:pPr>
        <w:autoSpaceDE w:val="0"/>
        <w:autoSpaceDN w:val="0"/>
        <w:adjustRightInd w:val="0"/>
        <w:ind w:left="567" w:firstLine="709"/>
        <w:jc w:val="both"/>
        <w:rPr>
          <w:rFonts w:ascii="Times New Roman" w:hAnsi="Times New Roman"/>
          <w:sz w:val="28"/>
          <w:szCs w:val="28"/>
          <w:lang w:val="tt-RU"/>
        </w:rPr>
      </w:pPr>
      <w:r w:rsidRPr="001105BA">
        <w:rPr>
          <w:rFonts w:ascii="Times New Roman" w:hAnsi="Times New Roman"/>
          <w:sz w:val="28"/>
          <w:szCs w:val="28"/>
          <w:lang w:val="tt-RU"/>
        </w:rPr>
        <w:t>Сез әлеге җитешсезлекләрне бетергәннән соң хезмәт күрсәтү турында гариза белән вәкаләтле органга кабат мөрәҗәгать итәргә хокуклы.</w:t>
      </w:r>
    </w:p>
    <w:p w:rsidR="001105BA" w:rsidRPr="001105BA" w:rsidRDefault="001105BA" w:rsidP="001105BA">
      <w:pPr>
        <w:autoSpaceDE w:val="0"/>
        <w:autoSpaceDN w:val="0"/>
        <w:adjustRightInd w:val="0"/>
        <w:ind w:left="567" w:firstLine="709"/>
        <w:jc w:val="both"/>
        <w:rPr>
          <w:rFonts w:ascii="Times New Roman" w:hAnsi="Times New Roman"/>
          <w:sz w:val="28"/>
          <w:szCs w:val="28"/>
          <w:lang w:val="tt-RU"/>
        </w:rPr>
      </w:pPr>
      <w:r w:rsidRPr="001105BA">
        <w:rPr>
          <w:rFonts w:ascii="Times New Roman" w:hAnsi="Times New Roman"/>
          <w:sz w:val="28"/>
          <w:szCs w:val="28"/>
          <w:lang w:val="tt-RU"/>
        </w:rPr>
        <w:t xml:space="preserve">Әлеге баш тарту шикаятьне вәкаләтле органга җибәрү юлы белән, шулай ук суд тәртибендә судка кадәр тәртиптә шикаять бирелергә мөмкин. </w:t>
      </w:r>
    </w:p>
    <w:p w:rsidR="001105BA" w:rsidRPr="001105BA" w:rsidRDefault="001105BA" w:rsidP="001105BA">
      <w:pPr>
        <w:ind w:left="567"/>
        <w:rPr>
          <w:rFonts w:ascii="Times New Roman" w:hAnsi="Times New Roman"/>
          <w:lang w:val="tt-RU"/>
        </w:rPr>
      </w:pPr>
    </w:p>
    <w:p w:rsidR="001105BA" w:rsidRPr="001105BA" w:rsidRDefault="001105BA" w:rsidP="001105BA">
      <w:pPr>
        <w:ind w:left="567"/>
        <w:rPr>
          <w:rFonts w:ascii="Times New Roman" w:hAnsi="Times New Roman"/>
          <w:lang w:val="tt-RU"/>
        </w:rPr>
      </w:pPr>
      <w:r w:rsidRPr="001105BA">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6832F75" wp14:editId="21C097AA">
                <wp:simplePos x="0" y="0"/>
                <wp:positionH relativeFrom="column">
                  <wp:posOffset>1600200</wp:posOffset>
                </wp:positionH>
                <wp:positionV relativeFrom="paragraph">
                  <wp:posOffset>137160</wp:posOffset>
                </wp:positionV>
                <wp:extent cx="2887980" cy="449580"/>
                <wp:effectExtent l="0" t="0" r="7620" b="762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E08F0" w:rsidRPr="00054AD4" w:rsidRDefault="006E08F0" w:rsidP="001105BA">
                            <w:pPr>
                              <w:spacing w:before="74"/>
                              <w:ind w:left="145"/>
                              <w:jc w:val="center"/>
                              <w:rPr>
                                <w:rFonts w:ascii="Times New Roman" w:hAnsi="Times New Roman"/>
                              </w:rPr>
                            </w:pPr>
                            <w:r w:rsidRPr="00892ECD">
                              <w:rPr>
                                <w:rFonts w:ascii="Times New Roman" w:hAnsi="Times New Roman"/>
                              </w:rPr>
                              <w:t>Электрон култамга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832F75" id="Надпись 18" o:spid="_x0000_s1027" type="#_x0000_t202" style="position:absolute;left:0;text-align:left;margin-left:126pt;margin-top:10.8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jskQlAIAABAFAAAOAAAAAAAAAAAAAAAAAC4CAABkcnMvZTJvRG9j&#10;LnhtbFBLAQItABQABgAIAAAAIQAjjqsy4QAAAAkBAAAPAAAAAAAAAAAAAAAAAO4EAABkcnMvZG93&#10;bnJldi54bWxQSwUGAAAAAAQABADzAAAA/AUAAAAA&#10;" filled="f" strokeweight=".5pt">
                <v:textbox inset="0,0,0,0">
                  <w:txbxContent>
                    <w:p w:rsidR="006E08F0" w:rsidRPr="00054AD4" w:rsidRDefault="006E08F0" w:rsidP="001105BA">
                      <w:pPr>
                        <w:spacing w:before="74"/>
                        <w:ind w:left="145"/>
                        <w:jc w:val="center"/>
                        <w:rPr>
                          <w:rFonts w:ascii="Times New Roman" w:hAnsi="Times New Roman"/>
                        </w:rPr>
                      </w:pPr>
                      <w:r w:rsidRPr="00892ECD">
                        <w:rPr>
                          <w:rFonts w:ascii="Times New Roman" w:hAnsi="Times New Roman"/>
                        </w:rPr>
                        <w:t>Электрон култамга турында белешмәләр</w:t>
                      </w:r>
                    </w:p>
                  </w:txbxContent>
                </v:textbox>
              </v:shape>
            </w:pict>
          </mc:Fallback>
        </mc:AlternateContent>
      </w:r>
    </w:p>
    <w:p w:rsidR="001105BA" w:rsidRPr="001105BA" w:rsidRDefault="001105BA" w:rsidP="001105BA">
      <w:pPr>
        <w:ind w:left="567"/>
        <w:rPr>
          <w:rFonts w:ascii="Times New Roman" w:hAnsi="Times New Roman"/>
          <w:lang w:val="tt-RU"/>
        </w:rPr>
      </w:pPr>
    </w:p>
    <w:p w:rsidR="001105BA" w:rsidRPr="001105BA" w:rsidRDefault="001105BA" w:rsidP="001105BA">
      <w:pPr>
        <w:ind w:left="567"/>
        <w:rPr>
          <w:rFonts w:ascii="Times New Roman" w:hAnsi="Times New Roman"/>
          <w:lang w:val="tt-RU"/>
        </w:rPr>
      </w:pPr>
    </w:p>
    <w:p w:rsidR="001105BA" w:rsidRPr="001105BA" w:rsidRDefault="001105BA" w:rsidP="001105BA">
      <w:pPr>
        <w:ind w:left="567"/>
        <w:rPr>
          <w:rFonts w:ascii="Times New Roman" w:hAnsi="Times New Roman"/>
          <w:lang w:val="tt-RU"/>
        </w:rPr>
      </w:pPr>
    </w:p>
    <w:p w:rsidR="001105BA" w:rsidRPr="001105BA" w:rsidRDefault="001105BA" w:rsidP="001105BA">
      <w:pPr>
        <w:ind w:left="567"/>
        <w:rPr>
          <w:rFonts w:ascii="Times New Roman" w:hAnsi="Times New Roman"/>
          <w:lang w:val="tt-RU"/>
        </w:rPr>
      </w:pPr>
      <w:r w:rsidRPr="001105BA">
        <w:rPr>
          <w:lang w:val="tt-RU"/>
        </w:rPr>
        <w:t xml:space="preserve"> </w:t>
      </w:r>
      <w:r w:rsidRPr="001105BA">
        <w:rPr>
          <w:rFonts w:ascii="Times New Roman" w:hAnsi="Times New Roman"/>
          <w:lang w:val="tt-RU"/>
        </w:rPr>
        <w:t>Вазыйфаи зат (ФИА)</w:t>
      </w:r>
    </w:p>
    <w:p w:rsidR="001105BA" w:rsidRPr="001105BA" w:rsidRDefault="001105BA" w:rsidP="001105BA">
      <w:pPr>
        <w:pBdr>
          <w:top w:val="single" w:sz="4" w:space="9" w:color="000000"/>
        </w:pBdr>
        <w:ind w:left="567"/>
        <w:jc w:val="center"/>
        <w:rPr>
          <w:rFonts w:ascii="Times New Roman" w:hAnsi="Times New Roman"/>
          <w:sz w:val="20"/>
          <w:szCs w:val="20"/>
          <w:lang w:val="tt-RU"/>
        </w:rPr>
      </w:pPr>
      <w:r w:rsidRPr="001105BA">
        <w:rPr>
          <w:rFonts w:ascii="Times New Roman" w:hAnsi="Times New Roman"/>
          <w:sz w:val="20"/>
          <w:szCs w:val="20"/>
          <w:lang w:val="tt-RU"/>
        </w:rPr>
        <w:t>(вәкаләтле вазыйфаи зат имзасы)</w:t>
      </w:r>
    </w:p>
    <w:p w:rsidR="001105BA" w:rsidRPr="001105BA" w:rsidRDefault="001105BA" w:rsidP="001105BA">
      <w:pPr>
        <w:ind w:left="567"/>
        <w:rPr>
          <w:rFonts w:ascii="Times New Roman" w:hAnsi="Times New Roman"/>
          <w:sz w:val="28"/>
          <w:szCs w:val="28"/>
          <w:lang w:val="tt-RU"/>
        </w:rPr>
        <w:sectPr w:rsidR="001105BA" w:rsidRPr="001105BA" w:rsidSect="00E74D67">
          <w:headerReference w:type="default" r:id="rId8"/>
          <w:type w:val="continuous"/>
          <w:pgSz w:w="11907" w:h="16840" w:code="9"/>
          <w:pgMar w:top="1134" w:right="851" w:bottom="1134" w:left="1134" w:header="720" w:footer="720" w:gutter="0"/>
          <w:cols w:space="708"/>
          <w:noEndnote/>
          <w:titlePg/>
          <w:docGrid w:linePitch="381"/>
        </w:sectPr>
      </w:pPr>
    </w:p>
    <w:p w:rsidR="001105BA" w:rsidRPr="001105BA" w:rsidRDefault="001105BA" w:rsidP="001105BA">
      <w:pPr>
        <w:ind w:left="567"/>
        <w:rPr>
          <w:rFonts w:ascii="Times New Roman" w:hAnsi="Times New Roman"/>
          <w:sz w:val="28"/>
          <w:szCs w:val="28"/>
          <w:lang w:val="tt-RU"/>
        </w:rPr>
      </w:pPr>
      <w:r w:rsidRPr="001105BA">
        <w:rPr>
          <w:rFonts w:ascii="Times New Roman" w:hAnsi="Times New Roman"/>
          <w:sz w:val="28"/>
          <w:szCs w:val="28"/>
          <w:lang w:val="tt-RU"/>
        </w:rPr>
        <w:br w:type="page"/>
      </w:r>
    </w:p>
    <w:p w:rsidR="001105BA" w:rsidRPr="001105BA" w:rsidRDefault="001105BA" w:rsidP="001105BA">
      <w:pPr>
        <w:ind w:left="4820"/>
        <w:rPr>
          <w:rFonts w:ascii="Times New Roman" w:hAnsi="Times New Roman"/>
          <w:sz w:val="28"/>
          <w:szCs w:val="28"/>
          <w:lang w:val="tt-RU"/>
        </w:rPr>
      </w:pPr>
      <w:r w:rsidRPr="001105BA">
        <w:rPr>
          <w:rFonts w:ascii="Times New Roman" w:hAnsi="Times New Roman"/>
          <w:sz w:val="28"/>
          <w:szCs w:val="28"/>
          <w:lang w:val="tt-RU"/>
        </w:rPr>
        <w:t xml:space="preserve">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күрсәтүнең административ регламентына </w:t>
      </w:r>
    </w:p>
    <w:p w:rsidR="001105BA" w:rsidRPr="001105BA" w:rsidRDefault="001105BA" w:rsidP="001105BA">
      <w:pPr>
        <w:ind w:left="4820"/>
        <w:rPr>
          <w:rFonts w:ascii="Times New Roman" w:hAnsi="Times New Roman"/>
          <w:color w:val="FF0000"/>
          <w:sz w:val="28"/>
          <w:szCs w:val="28"/>
        </w:rPr>
      </w:pPr>
      <w:r w:rsidRPr="001105BA">
        <w:rPr>
          <w:rFonts w:ascii="Times New Roman" w:hAnsi="Times New Roman"/>
          <w:sz w:val="28"/>
          <w:szCs w:val="28"/>
        </w:rPr>
        <w:t xml:space="preserve">3 нче кушымта </w:t>
      </w:r>
    </w:p>
    <w:p w:rsidR="001105BA" w:rsidRPr="001105BA" w:rsidRDefault="001105BA" w:rsidP="001105BA">
      <w:pPr>
        <w:ind w:left="567"/>
        <w:rPr>
          <w:rFonts w:ascii="Times New Roman" w:hAnsi="Times New Roman"/>
          <w:bCs/>
          <w:sz w:val="28"/>
          <w:szCs w:val="20"/>
          <w:lang w:eastAsia="zh-CN"/>
        </w:rPr>
      </w:pPr>
    </w:p>
    <w:p w:rsidR="001105BA" w:rsidRPr="001105BA" w:rsidRDefault="001105BA" w:rsidP="001105BA">
      <w:pPr>
        <w:ind w:left="567"/>
        <w:rPr>
          <w:rFonts w:ascii="Times New Roman" w:hAnsi="Times New Roman"/>
          <w:bCs/>
          <w:sz w:val="28"/>
          <w:szCs w:val="20"/>
          <w:lang w:eastAsia="zh-CN"/>
        </w:rPr>
      </w:pPr>
    </w:p>
    <w:p w:rsidR="001105BA" w:rsidRPr="001105BA" w:rsidRDefault="001105BA" w:rsidP="001105BA">
      <w:pPr>
        <w:ind w:left="567"/>
        <w:rPr>
          <w:rFonts w:ascii="Times New Roman" w:hAnsi="Times New Roman"/>
          <w:sz w:val="28"/>
          <w:szCs w:val="28"/>
        </w:rPr>
      </w:pPr>
      <w:r w:rsidRPr="001105BA">
        <w:rPr>
          <w:rFonts w:ascii="Times New Roman" w:hAnsi="Times New Roman"/>
          <w:bCs/>
          <w:sz w:val="28"/>
          <w:szCs w:val="20"/>
          <w:lang w:eastAsia="zh-CN"/>
        </w:rPr>
        <w:t>Форма</w:t>
      </w:r>
    </w:p>
    <w:p w:rsidR="001105BA" w:rsidRPr="001105BA" w:rsidRDefault="001105BA" w:rsidP="001105BA">
      <w:pPr>
        <w:autoSpaceDE w:val="0"/>
        <w:autoSpaceDN w:val="0"/>
        <w:spacing w:before="60"/>
        <w:ind w:left="567"/>
        <w:jc w:val="both"/>
        <w:rPr>
          <w:rFonts w:ascii="Times New Roman" w:hAnsi="Times New Roman"/>
        </w:rPr>
      </w:pP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_____________________________________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(җирле үзидарә органы исеме)</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_____________________________________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rPr>
        <w:t xml:space="preserve">                                    гражданин __________________</w:t>
      </w:r>
      <w:r w:rsidRPr="001105BA">
        <w:rPr>
          <w:rFonts w:ascii="Courier New" w:eastAsiaTheme="majorEastAsia" w:hAnsi="Courier New" w:cs="Courier New"/>
          <w:b/>
          <w:bCs/>
          <w:kern w:val="32"/>
          <w:sz w:val="20"/>
          <w:szCs w:val="32"/>
          <w:lang w:val="tt-RU"/>
        </w:rPr>
        <w:t>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(Ф.И.А.)</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түбәндәге адрес буенча яшәүче: 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_____________________________________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ГАРИЗА</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p>
    <w:p w:rsidR="001105BA" w:rsidRPr="001105BA" w:rsidRDefault="001105BA" w:rsidP="001105BA">
      <w:r w:rsidRPr="001105BA">
        <w:t>Мин ___________________________________________________________________,</w:t>
      </w:r>
    </w:p>
    <w:p w:rsidR="001105BA" w:rsidRPr="001105BA" w:rsidRDefault="001105BA" w:rsidP="001105BA">
      <w:r w:rsidRPr="001105BA">
        <w:t xml:space="preserve">                                                (Ф. И. А.)</w:t>
      </w:r>
    </w:p>
    <w:p w:rsidR="001105BA" w:rsidRPr="001105BA" w:rsidRDefault="001105BA" w:rsidP="001105BA">
      <w:r w:rsidRPr="001105BA">
        <w:t>паспорт ________________, бирелгән ______________________________________</w:t>
      </w:r>
    </w:p>
    <w:p w:rsidR="001105BA" w:rsidRPr="001105BA" w:rsidRDefault="001105BA" w:rsidP="001105BA">
      <w:r w:rsidRPr="001105BA">
        <w:t>(серия, номер) (кем, кайчан)</w:t>
      </w:r>
    </w:p>
    <w:p w:rsidR="001105BA" w:rsidRPr="001105BA" w:rsidRDefault="001105BA" w:rsidP="001105BA">
      <w:r w:rsidRPr="001105BA">
        <w:t>_____________________________________________________ "___" _________ ел,</w:t>
      </w:r>
    </w:p>
    <w:p w:rsidR="001105BA" w:rsidRPr="001105BA" w:rsidRDefault="001105BA" w:rsidP="001105BA">
      <w:r w:rsidRPr="001105BA">
        <w:t>Россия Федерациясенең "2020-2025 елларда авыл территорияләрен комплекслы үстерү" дәүләт программасы кысаларында авыл җирендә яшәүче гражданнарның торак шартларын яхшырту чараларында катнашучылар составына кертүегезне сорыйм.</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rPr>
        <w:t xml:space="preserve">    </w:t>
      </w:r>
      <w:r w:rsidRPr="001105BA">
        <w:rPr>
          <w:rFonts w:ascii="Times New Roman" w:eastAsiaTheme="majorEastAsia" w:hAnsi="Times New Roman"/>
          <w:bCs/>
          <w:kern w:val="32"/>
        </w:rPr>
        <w:t>Торак шартларын түбәндәгечә яхшыртырга ниятлим</w:t>
      </w:r>
      <w:r w:rsidRPr="001105BA">
        <w:rPr>
          <w:rFonts w:ascii="Courier New" w:eastAsiaTheme="majorEastAsia" w:hAnsi="Courier New" w:cs="Courier New"/>
          <w:b/>
          <w:bCs/>
          <w:kern w:val="32"/>
          <w:sz w:val="20"/>
          <w:szCs w:val="32"/>
        </w:rPr>
        <w:t xml:space="preserve"> 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_________________________________________________________________________</w:t>
      </w:r>
    </w:p>
    <w:p w:rsidR="001105BA" w:rsidRPr="001105BA" w:rsidRDefault="001105BA" w:rsidP="001105BA">
      <w:pPr>
        <w:autoSpaceDE w:val="0"/>
        <w:autoSpaceDN w:val="0"/>
        <w:adjustRightInd w:val="0"/>
        <w:spacing w:before="240" w:after="60"/>
        <w:ind w:left="567"/>
        <w:outlineLvl w:val="0"/>
        <w:rPr>
          <w:rFonts w:ascii="Times New Roman" w:eastAsiaTheme="majorEastAsia" w:hAnsi="Times New Roman"/>
          <w:bCs/>
          <w:kern w:val="32"/>
        </w:rPr>
      </w:pPr>
      <w:r w:rsidRPr="001105BA">
        <w:rPr>
          <w:rFonts w:ascii="Courier New" w:eastAsiaTheme="majorEastAsia" w:hAnsi="Courier New" w:cs="Courier New"/>
          <w:b/>
          <w:bCs/>
          <w:kern w:val="32"/>
          <w:sz w:val="20"/>
          <w:szCs w:val="32"/>
        </w:rPr>
        <w:t xml:space="preserve">   </w:t>
      </w:r>
      <w:r w:rsidRPr="001105BA">
        <w:rPr>
          <w:rFonts w:ascii="Times New Roman" w:eastAsiaTheme="majorEastAsia" w:hAnsi="Times New Roman"/>
          <w:bCs/>
          <w:kern w:val="32"/>
        </w:rPr>
        <w:t>(торак йорт төзелеше, торак бина сатып алу, торак йортларны (фатирларны) өлешләп төзүдә катнашу- кирәклесен күрсәтергә)</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______________________________________________________________________.</w:t>
      </w:r>
    </w:p>
    <w:p w:rsidR="001105BA" w:rsidRPr="001105BA" w:rsidRDefault="001105BA" w:rsidP="001105BA">
      <w:pPr>
        <w:autoSpaceDE w:val="0"/>
        <w:autoSpaceDN w:val="0"/>
        <w:adjustRightInd w:val="0"/>
        <w:spacing w:before="240" w:after="60"/>
        <w:ind w:left="567"/>
        <w:outlineLvl w:val="0"/>
        <w:rPr>
          <w:rFonts w:ascii="Times New Roman" w:eastAsiaTheme="majorEastAsia" w:hAnsi="Times New Roman"/>
          <w:bCs/>
          <w:kern w:val="32"/>
          <w:lang w:val="tt-RU"/>
        </w:rPr>
      </w:pPr>
      <w:r w:rsidRPr="001105BA">
        <w:rPr>
          <w:rFonts w:ascii="Courier New" w:eastAsiaTheme="majorEastAsia" w:hAnsi="Courier New" w:cs="Courier New"/>
          <w:b/>
          <w:bCs/>
          <w:kern w:val="32"/>
          <w:sz w:val="20"/>
          <w:szCs w:val="32"/>
        </w:rPr>
        <w:t xml:space="preserve">   </w:t>
      </w:r>
      <w:r w:rsidRPr="001105BA">
        <w:rPr>
          <w:rFonts w:ascii="Times New Roman" w:eastAsiaTheme="majorEastAsia" w:hAnsi="Times New Roman"/>
          <w:bCs/>
          <w:kern w:val="32"/>
        </w:rPr>
        <w:t>(граждан торак урыны сатып алырга (төзергә) теләгән муниципаль берәмлекнең исеме</w:t>
      </w:r>
      <w:r w:rsidRPr="001105BA">
        <w:rPr>
          <w:rFonts w:ascii="Times New Roman" w:eastAsiaTheme="majorEastAsia" w:hAnsi="Times New Roman"/>
          <w:bCs/>
          <w:kern w:val="32"/>
          <w:lang w:val="tt-RU"/>
        </w:rPr>
        <w:t>)</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Гаилә составы:</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хатын (ир) ________________________________ 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 xml:space="preserve">                     (Ф.И.А.)                   (туган көне)</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яшәү адресы: ___________________________________________________;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балалары:</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_____________________________________________ 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 xml:space="preserve">                     (Ф.И.А.)                   (туган көне)</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яшәү адресы: ___________________________________________________;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_____________________________________________ 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 xml:space="preserve">                     (Ф.И.А.)                   (туган көне)</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яшәү адресы: ___________________________________________________.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Моннан тыш, минем белән даими рәвештә гаилә әгъзалары буларак яшиләр:</w:t>
      </w:r>
    </w:p>
    <w:p w:rsidR="001105BA" w:rsidRPr="001105BA" w:rsidRDefault="001105BA" w:rsidP="001105BA">
      <w:pPr>
        <w:rPr>
          <w:lang w:val="tt-RU"/>
        </w:rPr>
      </w:pP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_____________________________________________ 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 xml:space="preserve">                     (Ф.И.А.)                   (туган көне)</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_____________________________________________ 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 xml:space="preserve">                     (Ф.И.А.)                   (туган көне)</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_____________________________________________ 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 xml:space="preserve">                     (Ф.И.А.)                   (туган көне)</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 xml:space="preserve">    </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"2020-2025 елларда авыл территорияләрен комплекслы үстерү"Россия Федерациясе дәүләт программасы кысаларында авыл җирендә яшәүче гражданнарның, шул исәптән яшь гаиләләрнең һәм яшь белгечләрнең торак шартларын яхшырту чараларында катнашу шартлары белән таныштым һәм аларны үтәргә ышандырам.</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__________________________ ____________________________ 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(мөрәҗәгать итүченең Ф.И.А.)  (мөрәҗәгать итүченең имзасы)   (дата)</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Гаиләнең балигъ булган әгъзалары:</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1) ____________________________________________________ 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lang w:val="tt-RU"/>
        </w:rPr>
      </w:pPr>
      <w:r w:rsidRPr="001105BA">
        <w:rPr>
          <w:rFonts w:ascii="Courier New" w:eastAsiaTheme="majorEastAsia" w:hAnsi="Courier New" w:cs="Courier New"/>
          <w:b/>
          <w:bCs/>
          <w:kern w:val="32"/>
          <w:sz w:val="20"/>
          <w:szCs w:val="32"/>
          <w:lang w:val="tt-RU"/>
        </w:rPr>
        <w:t xml:space="preserve">                         (Ф.И.А.,имза)                   (дата)</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2) ____________________________________________________ 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(Ф.И.А.,имза)                   (дата)</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3) ____________________________________________________ 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(Ф.И.А.,имза)                   (дата)</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4) ____________________________________________________ 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(Ф.И.А.,имза)                   (дата)</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Гаризага түбәндәге документлар теркәлә:</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1) ____________________________________________________________________;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(документның исеме һәм аның реквизитлары)</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2) ____________________________________________________________________;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(документның исеме һәм аның реквизитлары)</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3) ____________________________________________________________________;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(документның исеме һәм аның реквизитлары)</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4) ____________________________________________________________________.</w:t>
      </w:r>
    </w:p>
    <w:p w:rsidR="001105BA" w:rsidRPr="001105BA" w:rsidRDefault="001105BA" w:rsidP="001105BA">
      <w:pPr>
        <w:autoSpaceDE w:val="0"/>
        <w:autoSpaceDN w:val="0"/>
        <w:adjustRightInd w:val="0"/>
        <w:spacing w:before="240" w:after="60"/>
        <w:ind w:left="567"/>
        <w:outlineLvl w:val="0"/>
        <w:rPr>
          <w:rFonts w:ascii="Courier New" w:eastAsiaTheme="majorEastAsia" w:hAnsi="Courier New" w:cs="Courier New"/>
          <w:b/>
          <w:bCs/>
          <w:kern w:val="32"/>
          <w:sz w:val="20"/>
          <w:szCs w:val="32"/>
        </w:rPr>
      </w:pPr>
      <w:r w:rsidRPr="001105BA">
        <w:rPr>
          <w:rFonts w:ascii="Courier New" w:eastAsiaTheme="majorEastAsia" w:hAnsi="Courier New" w:cs="Courier New"/>
          <w:b/>
          <w:bCs/>
          <w:kern w:val="32"/>
          <w:sz w:val="20"/>
          <w:szCs w:val="32"/>
        </w:rPr>
        <w:t xml:space="preserve">                 (документның исеме һәм аның реквизитлары)</w:t>
      </w:r>
    </w:p>
    <w:p w:rsidR="001105BA" w:rsidRPr="001105BA" w:rsidRDefault="001105BA" w:rsidP="001105BA">
      <w:pPr>
        <w:ind w:left="567"/>
        <w:rPr>
          <w:rFonts w:ascii="Times New Roman" w:hAnsi="Times New Roman"/>
          <w:sz w:val="28"/>
          <w:szCs w:val="28"/>
        </w:rPr>
      </w:pPr>
    </w:p>
    <w:p w:rsidR="001105BA" w:rsidRPr="001105BA" w:rsidRDefault="001105BA" w:rsidP="001105BA">
      <w:pPr>
        <w:widowControl w:val="0"/>
        <w:autoSpaceDE w:val="0"/>
        <w:autoSpaceDN w:val="0"/>
        <w:adjustRightInd w:val="0"/>
        <w:ind w:left="567" w:firstLine="851"/>
        <w:jc w:val="both"/>
        <w:rPr>
          <w:rFonts w:ascii="Times New Roman" w:hAnsi="Times New Roman"/>
          <w:sz w:val="28"/>
          <w:szCs w:val="28"/>
        </w:rPr>
      </w:pPr>
    </w:p>
    <w:p w:rsidR="001105BA" w:rsidRPr="001105BA" w:rsidRDefault="001105BA" w:rsidP="001105BA">
      <w:pPr>
        <w:widowControl w:val="0"/>
        <w:autoSpaceDE w:val="0"/>
        <w:autoSpaceDN w:val="0"/>
        <w:adjustRightInd w:val="0"/>
        <w:ind w:left="567" w:firstLine="851"/>
        <w:jc w:val="both"/>
        <w:rPr>
          <w:rFonts w:ascii="Times New Roman" w:hAnsi="Times New Roman"/>
          <w:sz w:val="28"/>
          <w:szCs w:val="28"/>
        </w:rPr>
      </w:pPr>
      <w:r w:rsidRPr="001105BA">
        <w:rPr>
          <w:rFonts w:ascii="Times New Roman" w:hAnsi="Times New Roman"/>
          <w:sz w:val="28"/>
          <w:szCs w:val="28"/>
        </w:rPr>
        <w:t>Муниципаль хезмәт күрсәтү нәтиҗәсен түбәндәгечә бирүне сорыйм:</w:t>
      </w:r>
    </w:p>
    <w:p w:rsidR="001105BA" w:rsidRPr="001105BA" w:rsidRDefault="001105BA" w:rsidP="001105BA">
      <w:pPr>
        <w:widowControl w:val="0"/>
        <w:autoSpaceDE w:val="0"/>
        <w:autoSpaceDN w:val="0"/>
        <w:adjustRightInd w:val="0"/>
        <w:ind w:left="567" w:firstLine="851"/>
        <w:jc w:val="both"/>
        <w:rPr>
          <w:rFonts w:ascii="Times New Roman" w:hAnsi="Times New Roman"/>
          <w:sz w:val="28"/>
          <w:szCs w:val="28"/>
        </w:rPr>
      </w:pPr>
    </w:p>
    <w:p w:rsidR="001105BA" w:rsidRPr="001105BA" w:rsidRDefault="001105BA" w:rsidP="001105BA">
      <w:pPr>
        <w:widowControl w:val="0"/>
        <w:autoSpaceDE w:val="0"/>
        <w:autoSpaceDN w:val="0"/>
        <w:adjustRightInd w:val="0"/>
        <w:ind w:left="567" w:firstLine="851"/>
        <w:jc w:val="both"/>
        <w:rPr>
          <w:rFonts w:ascii="Times New Roman" w:hAnsi="Times New Roman"/>
          <w:sz w:val="28"/>
          <w:szCs w:val="28"/>
        </w:rPr>
      </w:pPr>
      <w:r w:rsidRPr="001105BA">
        <w:rPr>
          <w:rFonts w:ascii="Times New Roman" w:hAnsi="Times New Roman"/>
          <w:noProof/>
          <w:position w:val="-9"/>
          <w:sz w:val="26"/>
          <w:szCs w:val="26"/>
        </w:rPr>
        <w:drawing>
          <wp:inline distT="0" distB="0" distL="0" distR="0" wp14:anchorId="1F867187" wp14:editId="03BE039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105BA">
        <w:t xml:space="preserve"> </w:t>
      </w:r>
      <w:r w:rsidRPr="001105BA">
        <w:rPr>
          <w:rFonts w:ascii="Times New Roman" w:hAnsi="Times New Roman"/>
          <w:sz w:val="28"/>
          <w:szCs w:val="28"/>
        </w:rPr>
        <w:t>Татарстан Республикасы дәүләт һәм муниципаль хезмәтләр порталының шәхси кабинетына</w:t>
      </w:r>
      <w:r w:rsidRPr="001105BA">
        <w:rPr>
          <w:rFonts w:ascii="Times New Roman" w:hAnsi="Times New Roman"/>
          <w:sz w:val="28"/>
          <w:szCs w:val="28"/>
          <w:lang w:val="tt-RU"/>
        </w:rPr>
        <w:t xml:space="preserve"> җибәрүне</w:t>
      </w:r>
      <w:r w:rsidRPr="001105BA">
        <w:rPr>
          <w:rFonts w:ascii="Times New Roman" w:hAnsi="Times New Roman"/>
          <w:sz w:val="28"/>
          <w:szCs w:val="28"/>
        </w:rPr>
        <w:t>;</w:t>
      </w:r>
    </w:p>
    <w:p w:rsidR="001105BA" w:rsidRPr="001105BA" w:rsidRDefault="001105BA" w:rsidP="001105BA">
      <w:pPr>
        <w:widowControl w:val="0"/>
        <w:autoSpaceDE w:val="0"/>
        <w:autoSpaceDN w:val="0"/>
        <w:adjustRightInd w:val="0"/>
        <w:ind w:left="567" w:firstLine="851"/>
        <w:jc w:val="both"/>
        <w:rPr>
          <w:rFonts w:ascii="Times New Roman" w:hAnsi="Times New Roman"/>
          <w:sz w:val="28"/>
          <w:szCs w:val="28"/>
        </w:rPr>
      </w:pPr>
    </w:p>
    <w:p w:rsidR="001105BA" w:rsidRPr="001105BA" w:rsidRDefault="001105BA" w:rsidP="001105BA">
      <w:pPr>
        <w:widowControl w:val="0"/>
        <w:autoSpaceDE w:val="0"/>
        <w:autoSpaceDN w:val="0"/>
        <w:adjustRightInd w:val="0"/>
        <w:ind w:left="567" w:firstLine="851"/>
        <w:jc w:val="both"/>
        <w:rPr>
          <w:rFonts w:ascii="Times New Roman" w:hAnsi="Times New Roman"/>
          <w:sz w:val="28"/>
          <w:szCs w:val="28"/>
        </w:rPr>
      </w:pPr>
      <w:r w:rsidRPr="001105BA">
        <w:rPr>
          <w:rFonts w:ascii="Times New Roman" w:hAnsi="Times New Roman"/>
          <w:noProof/>
          <w:position w:val="-9"/>
          <w:sz w:val="26"/>
          <w:szCs w:val="26"/>
        </w:rPr>
        <w:drawing>
          <wp:inline distT="0" distB="0" distL="0" distR="0" wp14:anchorId="2B9D6106" wp14:editId="4F9FE57E">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105BA">
        <w:t xml:space="preserve"> </w:t>
      </w:r>
      <w:r w:rsidRPr="001105BA">
        <w:rPr>
          <w:rFonts w:ascii="Times New Roman" w:hAnsi="Times New Roman"/>
          <w:sz w:val="28"/>
          <w:szCs w:val="28"/>
        </w:rPr>
        <w:t>Татарстан Республикасы дәүләт һәм муниципаль хезмәтләр күрсәтүнең күпфункцияле үзәгендә</w:t>
      </w:r>
      <w:r w:rsidRPr="001105BA">
        <w:rPr>
          <w:rFonts w:ascii="Times New Roman" w:hAnsi="Times New Roman"/>
          <w:sz w:val="28"/>
          <w:szCs w:val="28"/>
          <w:lang w:val="tt-RU"/>
        </w:rPr>
        <w:t xml:space="preserve"> бирүне</w:t>
      </w:r>
      <w:r w:rsidRPr="001105BA">
        <w:rPr>
          <w:rFonts w:ascii="Times New Roman" w:hAnsi="Times New Roman"/>
          <w:sz w:val="28"/>
          <w:szCs w:val="28"/>
        </w:rPr>
        <w:t>;</w:t>
      </w:r>
    </w:p>
    <w:p w:rsidR="001105BA" w:rsidRPr="001105BA" w:rsidRDefault="001105BA" w:rsidP="001105BA">
      <w:pPr>
        <w:widowControl w:val="0"/>
        <w:autoSpaceDE w:val="0"/>
        <w:autoSpaceDN w:val="0"/>
        <w:adjustRightInd w:val="0"/>
        <w:ind w:left="567" w:firstLine="851"/>
        <w:jc w:val="both"/>
        <w:rPr>
          <w:rFonts w:ascii="Times New Roman" w:hAnsi="Times New Roman"/>
          <w:sz w:val="28"/>
          <w:szCs w:val="28"/>
        </w:rPr>
      </w:pPr>
    </w:p>
    <w:p w:rsidR="001105BA" w:rsidRPr="001105BA" w:rsidRDefault="001105BA" w:rsidP="001105BA">
      <w:pPr>
        <w:widowControl w:val="0"/>
        <w:autoSpaceDE w:val="0"/>
        <w:autoSpaceDN w:val="0"/>
        <w:adjustRightInd w:val="0"/>
        <w:ind w:left="567" w:firstLine="851"/>
        <w:jc w:val="both"/>
        <w:rPr>
          <w:rFonts w:ascii="Times New Roman" w:hAnsi="Times New Roman"/>
          <w:sz w:val="28"/>
          <w:szCs w:val="28"/>
        </w:rPr>
      </w:pPr>
      <w:r w:rsidRPr="001105BA">
        <w:rPr>
          <w:rFonts w:ascii="Times New Roman" w:hAnsi="Times New Roman"/>
          <w:noProof/>
          <w:position w:val="-9"/>
          <w:sz w:val="26"/>
          <w:szCs w:val="26"/>
        </w:rPr>
        <w:drawing>
          <wp:inline distT="0" distB="0" distL="0" distR="0" wp14:anchorId="4433E319" wp14:editId="159C052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105BA">
        <w:rPr>
          <w:rFonts w:ascii="Times New Roman" w:hAnsi="Times New Roman"/>
          <w:b/>
          <w:i/>
          <w:sz w:val="28"/>
          <w:szCs w:val="28"/>
        </w:rPr>
        <w:t>Органда</w:t>
      </w:r>
      <w:r w:rsidRPr="001105BA">
        <w:rPr>
          <w:rFonts w:ascii="Times New Roman" w:hAnsi="Times New Roman"/>
          <w:sz w:val="28"/>
          <w:szCs w:val="28"/>
        </w:rPr>
        <w:t>.</w:t>
      </w:r>
    </w:p>
    <w:p w:rsidR="001105BA" w:rsidRPr="001105BA" w:rsidRDefault="001105BA" w:rsidP="001105BA">
      <w:pPr>
        <w:widowControl w:val="0"/>
        <w:autoSpaceDE w:val="0"/>
        <w:autoSpaceDN w:val="0"/>
        <w:adjustRightInd w:val="0"/>
        <w:ind w:left="567" w:firstLine="851"/>
        <w:jc w:val="both"/>
        <w:rPr>
          <w:rFonts w:ascii="Times New Roman" w:hAnsi="Times New Roman"/>
          <w:spacing w:val="-6"/>
          <w:sz w:val="28"/>
          <w:szCs w:val="28"/>
        </w:rPr>
      </w:pPr>
    </w:p>
    <w:p w:rsidR="001105BA" w:rsidRPr="001105BA" w:rsidRDefault="001105BA" w:rsidP="001105BA">
      <w:pPr>
        <w:ind w:left="567"/>
        <w:jc w:val="center"/>
        <w:rPr>
          <w:rFonts w:ascii="Times New Roman" w:hAnsi="Times New Roman"/>
          <w:sz w:val="28"/>
          <w:szCs w:val="28"/>
        </w:rPr>
      </w:pPr>
    </w:p>
    <w:p w:rsidR="001105BA" w:rsidRPr="001105BA" w:rsidRDefault="001105BA" w:rsidP="001105BA">
      <w:pPr>
        <w:ind w:left="567"/>
        <w:jc w:val="center"/>
        <w:rPr>
          <w:rFonts w:ascii="Times New Roman" w:hAnsi="Times New Roman"/>
          <w:sz w:val="28"/>
          <w:szCs w:val="28"/>
        </w:rPr>
      </w:pPr>
    </w:p>
    <w:p w:rsidR="001105BA" w:rsidRPr="001105BA" w:rsidRDefault="001105BA" w:rsidP="001105BA">
      <w:pPr>
        <w:ind w:left="567"/>
        <w:jc w:val="both"/>
        <w:rPr>
          <w:rFonts w:ascii="Times New Roman" w:hAnsi="Times New Roman"/>
          <w:sz w:val="28"/>
          <w:szCs w:val="28"/>
        </w:rPr>
      </w:pPr>
      <w:r w:rsidRPr="001105BA">
        <w:rPr>
          <w:rFonts w:ascii="Times New Roman" w:hAnsi="Times New Roman"/>
          <w:sz w:val="28"/>
          <w:szCs w:val="28"/>
        </w:rPr>
        <w:t>______________</w:t>
      </w:r>
      <w:r w:rsidRPr="001105BA">
        <w:rPr>
          <w:rFonts w:ascii="Times New Roman" w:hAnsi="Times New Roman"/>
          <w:sz w:val="28"/>
          <w:szCs w:val="28"/>
        </w:rPr>
        <w:tab/>
      </w:r>
      <w:r w:rsidRPr="001105BA">
        <w:rPr>
          <w:rFonts w:ascii="Times New Roman" w:hAnsi="Times New Roman"/>
          <w:sz w:val="28"/>
          <w:szCs w:val="28"/>
        </w:rPr>
        <w:tab/>
      </w:r>
      <w:r w:rsidRPr="001105BA">
        <w:rPr>
          <w:rFonts w:ascii="Times New Roman" w:hAnsi="Times New Roman"/>
          <w:sz w:val="28"/>
          <w:szCs w:val="28"/>
        </w:rPr>
        <w:tab/>
      </w:r>
      <w:r w:rsidRPr="001105BA">
        <w:rPr>
          <w:rFonts w:ascii="Times New Roman" w:hAnsi="Times New Roman"/>
          <w:sz w:val="28"/>
          <w:szCs w:val="28"/>
        </w:rPr>
        <w:tab/>
        <w:t>_________________ ( ______________)</w:t>
      </w:r>
    </w:p>
    <w:p w:rsidR="001105BA" w:rsidRPr="001105BA" w:rsidRDefault="001105BA" w:rsidP="001105BA">
      <w:pPr>
        <w:ind w:left="567"/>
        <w:rPr>
          <w:rFonts w:ascii="Times New Roman CYR" w:hAnsi="Times New Roman CYR" w:cs="Times New Roman CYR"/>
          <w:sz w:val="28"/>
          <w:szCs w:val="28"/>
        </w:rPr>
      </w:pPr>
      <w:r w:rsidRPr="001105BA">
        <w:rPr>
          <w:rFonts w:ascii="Times New Roman" w:hAnsi="Times New Roman"/>
          <w:sz w:val="28"/>
          <w:szCs w:val="28"/>
        </w:rPr>
        <w:tab/>
        <w:t>(дата)</w:t>
      </w:r>
      <w:r w:rsidRPr="001105BA">
        <w:rPr>
          <w:rFonts w:ascii="Times New Roman" w:hAnsi="Times New Roman"/>
          <w:sz w:val="28"/>
          <w:szCs w:val="28"/>
        </w:rPr>
        <w:tab/>
      </w:r>
      <w:r w:rsidRPr="001105BA">
        <w:rPr>
          <w:rFonts w:ascii="Times New Roman" w:hAnsi="Times New Roman"/>
          <w:sz w:val="28"/>
          <w:szCs w:val="28"/>
        </w:rPr>
        <w:tab/>
      </w:r>
      <w:r w:rsidRPr="001105BA">
        <w:rPr>
          <w:rFonts w:ascii="Times New Roman" w:hAnsi="Times New Roman"/>
          <w:sz w:val="28"/>
          <w:szCs w:val="28"/>
        </w:rPr>
        <w:tab/>
      </w:r>
      <w:r w:rsidRPr="001105BA">
        <w:rPr>
          <w:rFonts w:ascii="Times New Roman" w:hAnsi="Times New Roman"/>
          <w:sz w:val="28"/>
          <w:szCs w:val="28"/>
        </w:rPr>
        <w:tab/>
      </w:r>
      <w:r w:rsidRPr="001105BA">
        <w:rPr>
          <w:rFonts w:ascii="Times New Roman" w:hAnsi="Times New Roman"/>
          <w:sz w:val="28"/>
          <w:szCs w:val="28"/>
        </w:rPr>
        <w:tab/>
      </w:r>
      <w:r w:rsidRPr="001105BA">
        <w:rPr>
          <w:rFonts w:ascii="Times New Roman" w:hAnsi="Times New Roman"/>
          <w:sz w:val="28"/>
          <w:szCs w:val="28"/>
        </w:rPr>
        <w:tab/>
        <w:t>(им</w:t>
      </w:r>
      <w:r w:rsidRPr="001105BA">
        <w:rPr>
          <w:rFonts w:ascii="Times New Roman" w:hAnsi="Times New Roman"/>
          <w:sz w:val="28"/>
          <w:szCs w:val="28"/>
          <w:lang w:val="tt-RU"/>
        </w:rPr>
        <w:t>за</w:t>
      </w:r>
      <w:r w:rsidRPr="001105BA">
        <w:rPr>
          <w:rFonts w:ascii="Times New Roman" w:hAnsi="Times New Roman"/>
          <w:sz w:val="28"/>
          <w:szCs w:val="28"/>
        </w:rPr>
        <w:t>)</w:t>
      </w:r>
      <w:r w:rsidRPr="001105BA">
        <w:rPr>
          <w:rFonts w:ascii="Times New Roman" w:hAnsi="Times New Roman"/>
          <w:sz w:val="28"/>
          <w:szCs w:val="28"/>
        </w:rPr>
        <w:tab/>
      </w:r>
      <w:r w:rsidRPr="001105BA">
        <w:rPr>
          <w:rFonts w:ascii="Times New Roman" w:hAnsi="Times New Roman"/>
          <w:sz w:val="28"/>
          <w:szCs w:val="28"/>
        </w:rPr>
        <w:tab/>
        <w:t xml:space="preserve">    </w:t>
      </w:r>
      <w:r w:rsidRPr="001105BA">
        <w:rPr>
          <w:rFonts w:ascii="Times New Roman" w:hAnsi="Times New Roman"/>
          <w:sz w:val="28"/>
          <w:szCs w:val="28"/>
          <w:lang w:val="tt-RU"/>
        </w:rPr>
        <w:t xml:space="preserve">     </w:t>
      </w:r>
      <w:r w:rsidRPr="001105BA">
        <w:rPr>
          <w:rFonts w:ascii="Times New Roman" w:hAnsi="Times New Roman"/>
          <w:sz w:val="28"/>
          <w:szCs w:val="28"/>
        </w:rPr>
        <w:t xml:space="preserve"> (Ф.И.А.)</w:t>
      </w:r>
    </w:p>
    <w:p w:rsidR="001105BA" w:rsidRPr="001105BA" w:rsidRDefault="001105BA" w:rsidP="001105BA">
      <w:pPr>
        <w:ind w:left="567" w:right="-1" w:firstLine="709"/>
        <w:jc w:val="right"/>
        <w:rPr>
          <w:rFonts w:ascii="Times New Roman" w:hAnsi="Times New Roman"/>
          <w:spacing w:val="-6"/>
          <w:sz w:val="28"/>
          <w:szCs w:val="28"/>
        </w:rPr>
      </w:pPr>
    </w:p>
    <w:p w:rsidR="001105BA" w:rsidRPr="001105BA" w:rsidRDefault="001105BA" w:rsidP="001105BA">
      <w:pPr>
        <w:ind w:left="4820"/>
        <w:rPr>
          <w:rFonts w:ascii="Times New Roman" w:hAnsi="Times New Roman"/>
          <w:sz w:val="28"/>
          <w:szCs w:val="28"/>
        </w:rPr>
      </w:pPr>
    </w:p>
    <w:p w:rsidR="001105BA" w:rsidRPr="001105BA" w:rsidRDefault="001105BA" w:rsidP="001105BA">
      <w:pPr>
        <w:ind w:left="4820"/>
        <w:rPr>
          <w:rFonts w:ascii="Times New Roman" w:hAnsi="Times New Roman"/>
          <w:sz w:val="28"/>
          <w:szCs w:val="28"/>
        </w:rPr>
      </w:pPr>
    </w:p>
    <w:p w:rsidR="001105BA" w:rsidRPr="001105BA" w:rsidRDefault="001105BA" w:rsidP="001105BA">
      <w:pPr>
        <w:ind w:left="4820"/>
        <w:rPr>
          <w:rFonts w:ascii="Times New Roman" w:hAnsi="Times New Roman"/>
          <w:sz w:val="28"/>
          <w:szCs w:val="28"/>
        </w:rPr>
      </w:pPr>
    </w:p>
    <w:p w:rsidR="001105BA" w:rsidRPr="001105BA" w:rsidRDefault="001105BA" w:rsidP="001105BA">
      <w:pPr>
        <w:ind w:left="4820"/>
        <w:rPr>
          <w:rFonts w:ascii="Times New Roman" w:hAnsi="Times New Roman"/>
          <w:sz w:val="28"/>
          <w:szCs w:val="28"/>
        </w:rPr>
      </w:pPr>
    </w:p>
    <w:p w:rsidR="002E3139" w:rsidRPr="00023099" w:rsidRDefault="002E3139" w:rsidP="000156D6">
      <w:pPr>
        <w:ind w:right="-1" w:firstLine="709"/>
        <w:jc w:val="right"/>
        <w:rPr>
          <w:rFonts w:ascii="Times New Roman" w:hAnsi="Times New Roman"/>
          <w:spacing w:val="-6"/>
          <w:sz w:val="28"/>
          <w:szCs w:val="28"/>
        </w:rPr>
      </w:pPr>
    </w:p>
    <w:p w:rsidR="002E3139" w:rsidRPr="00023099" w:rsidRDefault="002E3139" w:rsidP="000156D6">
      <w:pPr>
        <w:ind w:right="-1" w:firstLine="709"/>
        <w:jc w:val="right"/>
        <w:rPr>
          <w:rFonts w:ascii="Times New Roman" w:hAnsi="Times New Roman"/>
          <w:spacing w:val="-6"/>
          <w:sz w:val="28"/>
          <w:szCs w:val="28"/>
        </w:rPr>
      </w:pPr>
    </w:p>
    <w:p w:rsidR="002E3139" w:rsidRPr="00023099" w:rsidRDefault="002E3139" w:rsidP="000156D6">
      <w:pPr>
        <w:ind w:right="-1" w:firstLine="709"/>
        <w:jc w:val="right"/>
        <w:rPr>
          <w:rFonts w:ascii="Times New Roman" w:hAnsi="Times New Roman"/>
          <w:spacing w:val="-6"/>
          <w:sz w:val="28"/>
          <w:szCs w:val="28"/>
        </w:rPr>
      </w:pPr>
    </w:p>
    <w:p w:rsidR="002A6E92" w:rsidRPr="00023099" w:rsidRDefault="002A6E92" w:rsidP="000B7450">
      <w:pPr>
        <w:ind w:left="4820"/>
        <w:rPr>
          <w:rFonts w:ascii="Times New Roman" w:hAnsi="Times New Roman"/>
          <w:sz w:val="28"/>
          <w:szCs w:val="28"/>
        </w:rPr>
      </w:pPr>
    </w:p>
    <w:p w:rsidR="007D7A95" w:rsidRPr="007D7A95" w:rsidRDefault="007D7A95" w:rsidP="007D7A95">
      <w:pPr>
        <w:ind w:left="4820"/>
        <w:rPr>
          <w:rFonts w:ascii="Times New Roman" w:hAnsi="Times New Roman"/>
          <w:sz w:val="28"/>
          <w:szCs w:val="28"/>
        </w:rPr>
      </w:pPr>
      <w:r w:rsidRPr="007D7A95">
        <w:rPr>
          <w:rFonts w:ascii="Times New Roman" w:hAnsi="Times New Roman"/>
          <w:sz w:val="28"/>
          <w:szCs w:val="28"/>
        </w:rPr>
        <w:t xml:space="preserve">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күрсәтүнең административ регламентына </w:t>
      </w:r>
    </w:p>
    <w:p w:rsidR="007D7A95" w:rsidRPr="007D7A95" w:rsidRDefault="007D7A95" w:rsidP="007D7A95">
      <w:pPr>
        <w:ind w:left="4820"/>
        <w:rPr>
          <w:rFonts w:ascii="Times New Roman" w:hAnsi="Times New Roman"/>
          <w:sz w:val="28"/>
          <w:szCs w:val="28"/>
        </w:rPr>
      </w:pPr>
      <w:r w:rsidRPr="007D7A95">
        <w:rPr>
          <w:rFonts w:ascii="Times New Roman" w:hAnsi="Times New Roman"/>
          <w:sz w:val="28"/>
          <w:szCs w:val="28"/>
        </w:rPr>
        <w:t>4 нче кушымта</w:t>
      </w:r>
    </w:p>
    <w:p w:rsidR="007D7A95" w:rsidRPr="007D7A95" w:rsidRDefault="007D7A95" w:rsidP="007D7A95">
      <w:pPr>
        <w:ind w:left="567"/>
        <w:rPr>
          <w:rFonts w:ascii="Times New Roman" w:hAnsi="Times New Roman"/>
          <w:bCs/>
          <w:sz w:val="28"/>
          <w:szCs w:val="20"/>
          <w:lang w:eastAsia="zh-CN"/>
        </w:rPr>
      </w:pPr>
    </w:p>
    <w:p w:rsidR="007D7A95" w:rsidRPr="007D7A95" w:rsidRDefault="007D7A95" w:rsidP="007D7A95">
      <w:pPr>
        <w:ind w:left="567" w:right="-1" w:firstLine="709"/>
        <w:jc w:val="right"/>
        <w:rPr>
          <w:rFonts w:ascii="Times New Roman" w:hAnsi="Times New Roman"/>
          <w:spacing w:val="-6"/>
          <w:sz w:val="28"/>
          <w:szCs w:val="28"/>
        </w:rPr>
      </w:pPr>
    </w:p>
    <w:p w:rsidR="007D7A95" w:rsidRPr="007D7A95" w:rsidRDefault="007D7A95" w:rsidP="007D7A95">
      <w:pPr>
        <w:ind w:left="567" w:right="-1" w:firstLine="709"/>
        <w:jc w:val="right"/>
        <w:rPr>
          <w:rFonts w:ascii="Times New Roman" w:hAnsi="Times New Roman"/>
          <w:spacing w:val="-6"/>
          <w:sz w:val="28"/>
          <w:szCs w:val="28"/>
        </w:rPr>
      </w:pPr>
    </w:p>
    <w:p w:rsidR="007D7A95" w:rsidRPr="007D7A95" w:rsidRDefault="007D7A95" w:rsidP="007D7A95">
      <w:pPr>
        <w:ind w:left="567" w:right="-1" w:firstLine="709"/>
        <w:jc w:val="right"/>
        <w:rPr>
          <w:rFonts w:ascii="Times New Roman" w:hAnsi="Times New Roman"/>
          <w:spacing w:val="-6"/>
          <w:sz w:val="28"/>
          <w:szCs w:val="28"/>
        </w:rPr>
      </w:pPr>
    </w:p>
    <w:p w:rsidR="007D7A95" w:rsidRPr="007D7A95" w:rsidRDefault="007D7A95" w:rsidP="007D7A95">
      <w:pPr>
        <w:ind w:left="567" w:right="-1" w:firstLine="709"/>
        <w:jc w:val="center"/>
        <w:rPr>
          <w:rFonts w:ascii="Times New Roman" w:hAnsi="Times New Roman"/>
          <w:spacing w:val="-6"/>
          <w:sz w:val="28"/>
          <w:szCs w:val="28"/>
        </w:rPr>
      </w:pPr>
      <w:r w:rsidRPr="007D7A95">
        <w:rPr>
          <w:rFonts w:ascii="Times New Roman" w:hAnsi="Times New Roman"/>
          <w:spacing w:val="-6"/>
          <w:sz w:val="28"/>
          <w:szCs w:val="28"/>
        </w:rPr>
        <w:t xml:space="preserve">                                    Форма</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(җирле үзидарә органының исеме)</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гражданин 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(ФИА (соңгысы - булганда)</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lang w:val="tt-RU"/>
        </w:rPr>
      </w:pPr>
      <w:r w:rsidRPr="007D7A95">
        <w:rPr>
          <w:rFonts w:ascii="Courier New" w:hAnsi="Courier New" w:cs="Courier New"/>
          <w:sz w:val="20"/>
          <w:szCs w:val="20"/>
        </w:rPr>
        <w:t xml:space="preserve">                              яшәү </w:t>
      </w:r>
      <w:r w:rsidRPr="007D7A95">
        <w:rPr>
          <w:rFonts w:ascii="Courier New" w:hAnsi="Courier New" w:cs="Courier New"/>
          <w:sz w:val="20"/>
          <w:szCs w:val="20"/>
          <w:lang w:val="tt-RU"/>
        </w:rPr>
        <w:t>буенча адрес</w:t>
      </w:r>
      <w:r w:rsidRPr="007D7A95">
        <w:rPr>
          <w:rFonts w:ascii="Courier New" w:hAnsi="Courier New" w:cs="Courier New"/>
          <w:sz w:val="20"/>
          <w:szCs w:val="20"/>
        </w:rPr>
        <w:t>: ________________</w:t>
      </w:r>
      <w:r w:rsidRPr="007D7A95">
        <w:rPr>
          <w:rFonts w:ascii="Courier New" w:hAnsi="Courier New" w:cs="Courier New"/>
          <w:sz w:val="20"/>
          <w:szCs w:val="20"/>
          <w:lang w:val="tt-RU"/>
        </w:rPr>
        <w:t>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_____________________________________________</w:t>
      </w:r>
    </w:p>
    <w:p w:rsidR="007D7A95" w:rsidRPr="007D7A95" w:rsidRDefault="007D7A95" w:rsidP="007D7A95">
      <w:pPr>
        <w:autoSpaceDE w:val="0"/>
        <w:autoSpaceDN w:val="0"/>
        <w:adjustRightInd w:val="0"/>
        <w:jc w:val="both"/>
        <w:rPr>
          <w:rFonts w:ascii="Courier New" w:hAnsi="Courier New" w:cs="Courier New"/>
          <w:sz w:val="20"/>
          <w:szCs w:val="20"/>
        </w:rPr>
      </w:pPr>
      <w:bookmarkStart w:id="5" w:name="P726"/>
      <w:bookmarkEnd w:id="5"/>
      <w:r w:rsidRPr="007D7A95">
        <w:rPr>
          <w:rFonts w:ascii="Courier New" w:hAnsi="Courier New" w:cs="Courier New"/>
          <w:sz w:val="20"/>
          <w:szCs w:val="20"/>
        </w:rPr>
        <w:t xml:space="preserve">       </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w:t>
      </w:r>
    </w:p>
    <w:p w:rsidR="007D7A95" w:rsidRPr="007D7A95" w:rsidRDefault="007D7A95" w:rsidP="007D7A95">
      <w:pPr>
        <w:autoSpaceDE w:val="0"/>
        <w:autoSpaceDN w:val="0"/>
        <w:adjustRightInd w:val="0"/>
        <w:ind w:left="567"/>
        <w:jc w:val="center"/>
        <w:rPr>
          <w:rFonts w:ascii="Courier New" w:hAnsi="Courier New" w:cs="Courier New"/>
          <w:sz w:val="20"/>
          <w:szCs w:val="20"/>
        </w:rPr>
      </w:pPr>
      <w:r w:rsidRPr="007D7A95">
        <w:rPr>
          <w:rFonts w:ascii="Courier New" w:hAnsi="Courier New" w:cs="Courier New"/>
          <w:sz w:val="20"/>
          <w:szCs w:val="20"/>
        </w:rPr>
        <w:t>Россия Федерациясе Хөкүмәтенең 2019 елның 31 маендагы 696 номерлы карары белән расланган "Авыл территорияләрен комплекслы үстерү" Россия Федерациясе дәүләт программасы кысаларында торак шартларын яхшырту чараларында катнашуга ризалыкны раслау турында</w:t>
      </w:r>
    </w:p>
    <w:p w:rsidR="007D7A95" w:rsidRPr="007D7A95" w:rsidRDefault="007D7A95" w:rsidP="007D7A95">
      <w:pPr>
        <w:autoSpaceDE w:val="0"/>
        <w:autoSpaceDN w:val="0"/>
        <w:adjustRightInd w:val="0"/>
        <w:ind w:left="567"/>
        <w:jc w:val="center"/>
        <w:rPr>
          <w:rFonts w:ascii="Courier New" w:hAnsi="Courier New" w:cs="Courier New"/>
          <w:sz w:val="20"/>
          <w:szCs w:val="20"/>
        </w:rPr>
      </w:pPr>
      <w:r w:rsidRPr="007D7A95">
        <w:rPr>
          <w:rFonts w:ascii="Courier New" w:hAnsi="Courier New" w:cs="Courier New"/>
          <w:sz w:val="20"/>
          <w:szCs w:val="20"/>
        </w:rPr>
        <w:t>гариза</w:t>
      </w:r>
    </w:p>
    <w:p w:rsidR="007D7A95" w:rsidRPr="007D7A95" w:rsidRDefault="007D7A95" w:rsidP="007D7A95">
      <w:pPr>
        <w:autoSpaceDE w:val="0"/>
        <w:autoSpaceDN w:val="0"/>
        <w:adjustRightInd w:val="0"/>
        <w:ind w:left="567"/>
        <w:jc w:val="both"/>
        <w:rPr>
          <w:rFonts w:ascii="Courier New" w:hAnsi="Courier New" w:cs="Courier New"/>
          <w:sz w:val="20"/>
          <w:szCs w:val="20"/>
        </w:rPr>
      </w:pP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Мин, 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(фамилия, исем, атасының исеме (соңгысы - булганда))</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Россия Федерациясе Хөкүмәтенең 2019 елның 31 маендагы 696 номерлы карары белән расланган "Авыл территорияләрен комплекслы үстерү" Россия Федерациясе дәүләт программасы кысаларында торак шартларын яхшырту чараларында катнашырга ниятем булуны раслыйм. Торак шартларын түбәндәге юл белән яхшыртырга ниятлим.</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__________________________________________________________________________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(торак йорт (янкорма итеп төзеләчәк торак урын) төзү, торак урын сатып алу,</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___________________________________________________________________________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күпфатирлы йортны өлешләп төзүдә катнашу - кирәклесен күрсәтергә)</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_________________________________________________________________________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(граждан торак урыны алырга (төзергә) тели торган җирлекнең исеме)</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__________________________________________________________________________.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lang w:val="tt-RU"/>
        </w:rPr>
      </w:pPr>
      <w:r w:rsidRPr="007D7A95">
        <w:rPr>
          <w:rFonts w:ascii="Courier New" w:hAnsi="Courier New" w:cs="Courier New"/>
          <w:sz w:val="20"/>
          <w:szCs w:val="20"/>
        </w:rPr>
        <w:t xml:space="preserve">    Беренче чираттагы бирү өчен әһәмияте булган шартлар социаль түләүләр,   социаль түләү күләме  һәм социаль түләү бирү, гражданнарны теге яисә бу чират төркеменә кертү</w:t>
      </w:r>
      <w:r w:rsidRPr="007D7A95">
        <w:rPr>
          <w:rFonts w:ascii="Courier New" w:hAnsi="Courier New" w:cs="Courier New"/>
          <w:sz w:val="20"/>
          <w:szCs w:val="20"/>
          <w:lang w:val="tt-RU"/>
        </w:rPr>
        <w:t xml:space="preserve"> </w:t>
      </w:r>
      <w:r w:rsidRPr="007D7A95">
        <w:rPr>
          <w:rFonts w:ascii="Courier New" w:hAnsi="Courier New" w:cs="Courier New"/>
          <w:sz w:val="20"/>
          <w:szCs w:val="20"/>
        </w:rPr>
        <w:t>_______________________</w:t>
      </w:r>
      <w:r w:rsidRPr="007D7A95">
        <w:rPr>
          <w:rFonts w:ascii="Courier New" w:hAnsi="Courier New" w:cs="Courier New"/>
          <w:sz w:val="20"/>
          <w:szCs w:val="20"/>
          <w:lang w:val="tt-RU"/>
        </w:rPr>
        <w:t>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lang w:val="tt-RU"/>
        </w:rPr>
      </w:pPr>
      <w:r w:rsidRPr="007D7A95">
        <w:rPr>
          <w:rFonts w:ascii="Courier New" w:hAnsi="Courier New" w:cs="Courier New"/>
          <w:sz w:val="20"/>
          <w:szCs w:val="20"/>
        </w:rPr>
        <w:t xml:space="preserve">                                   (үзгәрде,үзгәрмәде –</w:t>
      </w:r>
      <w:r w:rsidRPr="007D7A95">
        <w:rPr>
          <w:rFonts w:ascii="Courier New" w:hAnsi="Courier New" w:cs="Courier New"/>
          <w:sz w:val="20"/>
          <w:szCs w:val="20"/>
          <w:lang w:val="tt-RU"/>
        </w:rPr>
        <w:t xml:space="preserve"> кирәклесен күрсәтергә)</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__________________________________________________________________________: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1)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2)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3)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4)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Исәп-хисап өчен  әһәмияте булган шартлар үзгәрү һәм социаль түләү бирү турында түбәндәге документлар дәлилли:</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1)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(документның исеме,номеры, кем тарафыннан, кайчан бирелгән)</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2)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(документның исеме,номеры, кем тарафыннан, кайчан бирелгән)</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3)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(документның исеме,номеры, кем тарафыннан, кайчан бирелгән)</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4)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(документның исеме,номеры, кем тарафыннан, кайчан бирелгән)</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5)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(документның исеме,номеры, кем тарафыннан, кайчан бирелгән)</w:t>
      </w:r>
    </w:p>
    <w:p w:rsidR="007D7A95" w:rsidRPr="007D7A95" w:rsidRDefault="007D7A95" w:rsidP="007D7A95">
      <w:pPr>
        <w:autoSpaceDE w:val="0"/>
        <w:autoSpaceDN w:val="0"/>
        <w:adjustRightInd w:val="0"/>
        <w:ind w:left="567"/>
        <w:jc w:val="both"/>
        <w:rPr>
          <w:rFonts w:ascii="Courier New" w:hAnsi="Courier New" w:cs="Courier New"/>
          <w:sz w:val="20"/>
          <w:szCs w:val="20"/>
        </w:rPr>
      </w:pP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Социаль түләү алу өчен акча күләме җитмәгән очракта өлешчә социаль түләү кертүгә</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(риза/риза түгел – кирәклесен </w:t>
      </w:r>
      <w:r w:rsidRPr="007D7A95">
        <w:rPr>
          <w:rFonts w:ascii="Courier New" w:hAnsi="Courier New" w:cs="Courier New"/>
          <w:sz w:val="20"/>
          <w:szCs w:val="20"/>
          <w:lang w:val="tt-RU"/>
        </w:rPr>
        <w:t>күрсәтергә</w:t>
      </w:r>
      <w:r w:rsidRPr="007D7A95">
        <w:rPr>
          <w:rFonts w:ascii="Courier New" w:hAnsi="Courier New" w:cs="Courier New"/>
          <w:sz w:val="20"/>
          <w:szCs w:val="20"/>
        </w:rPr>
        <w:t>).</w:t>
      </w:r>
    </w:p>
    <w:p w:rsidR="007D7A95" w:rsidRPr="007D7A95" w:rsidRDefault="007D7A95" w:rsidP="007D7A95">
      <w:pPr>
        <w:autoSpaceDE w:val="0"/>
        <w:autoSpaceDN w:val="0"/>
        <w:adjustRightInd w:val="0"/>
        <w:ind w:left="567"/>
        <w:jc w:val="both"/>
        <w:rPr>
          <w:rFonts w:ascii="Courier New" w:hAnsi="Courier New" w:cs="Courier New"/>
          <w:sz w:val="20"/>
          <w:szCs w:val="20"/>
        </w:rPr>
      </w:pP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Гаилә составы:</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хатын (ир) ________________________________________________ 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(фамилиясе, исеме,атасының исеме (соңгысы – булганда))  (туган көне)</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яш</w:t>
      </w:r>
      <w:r w:rsidRPr="007D7A95">
        <w:rPr>
          <w:rFonts w:ascii="Courier New" w:hAnsi="Courier New" w:cs="Courier New"/>
          <w:sz w:val="20"/>
          <w:szCs w:val="20"/>
          <w:lang w:val="tt-RU"/>
        </w:rPr>
        <w:t xml:space="preserve">әү </w:t>
      </w:r>
      <w:r w:rsidRPr="007D7A95">
        <w:rPr>
          <w:rFonts w:ascii="Courier New" w:hAnsi="Courier New" w:cs="Courier New"/>
          <w:sz w:val="20"/>
          <w:szCs w:val="20"/>
        </w:rPr>
        <w:t>адресы: 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балалар: __________________________________________________ 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(фамилиясе, исеме,атасының исеме (соңгысы – булганда))  (туган көне)</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яшәү адресы: 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_____________________________________________________ 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(фамилиясе, исеме,атасының исеме (соңгысы – булганда))  (туган көне)</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яшәү адресы: 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Гаиләнең балигъ булган әгъзалары:</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1) _____________________________________________________________ 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(фамилиясе, исеме,атасының исеме (соңгысы – булганда)) (имза)     (дата)</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2) _____________________________________________________________ 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(фамилиясе, исеме,атасының исеме (соңгысы – булганда)) (имза)     (дата)</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3) _____________________________________________________________ 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(фамилиясе, исеме,атасының исеме (соңгысы – булганда)) (имза)     (дата)</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4) ______________________________________________________________ 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(фамилиясе, исеме,атасының исеме (соңгысы – булганда)) (имза)     (дата)</w:t>
      </w:r>
    </w:p>
    <w:p w:rsidR="007D7A95" w:rsidRPr="007D7A95" w:rsidRDefault="007D7A95" w:rsidP="007D7A95">
      <w:pPr>
        <w:autoSpaceDE w:val="0"/>
        <w:autoSpaceDN w:val="0"/>
        <w:adjustRightInd w:val="0"/>
        <w:ind w:left="567"/>
        <w:jc w:val="both"/>
        <w:rPr>
          <w:rFonts w:ascii="Courier New" w:hAnsi="Courier New" w:cs="Courier New"/>
          <w:sz w:val="20"/>
          <w:szCs w:val="20"/>
        </w:rPr>
      </w:pP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Гаризага түбәндәге документлар теркәлә:</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1)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(документның исеме һәм аның реквизитлары)</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2)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(документның исеме һәм аның реквизитлары)</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3)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(документның исеме һәм аның реквизитлары)</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4) _______________________________________________________________________.</w:t>
      </w:r>
    </w:p>
    <w:p w:rsidR="007D7A95" w:rsidRPr="007D7A95" w:rsidRDefault="007D7A95" w:rsidP="007D7A95">
      <w:pPr>
        <w:autoSpaceDE w:val="0"/>
        <w:autoSpaceDN w:val="0"/>
        <w:adjustRightInd w:val="0"/>
        <w:ind w:left="567"/>
        <w:jc w:val="both"/>
        <w:rPr>
          <w:rFonts w:ascii="Courier New" w:hAnsi="Courier New" w:cs="Courier New"/>
          <w:sz w:val="20"/>
          <w:szCs w:val="20"/>
        </w:rPr>
      </w:pPr>
      <w:r w:rsidRPr="007D7A95">
        <w:rPr>
          <w:rFonts w:ascii="Courier New" w:hAnsi="Courier New" w:cs="Courier New"/>
          <w:sz w:val="20"/>
          <w:szCs w:val="20"/>
        </w:rPr>
        <w:t xml:space="preserve">                  (документның исеме һәм аның реквизитлары)</w:t>
      </w:r>
    </w:p>
    <w:p w:rsidR="007D7A95" w:rsidRPr="007D7A95" w:rsidRDefault="007D7A95" w:rsidP="007D7A95">
      <w:pPr>
        <w:ind w:left="567" w:right="-1" w:firstLine="709"/>
        <w:jc w:val="right"/>
        <w:rPr>
          <w:rFonts w:ascii="Times New Roman" w:hAnsi="Times New Roman"/>
          <w:spacing w:val="-6"/>
          <w:sz w:val="28"/>
          <w:szCs w:val="28"/>
        </w:rPr>
      </w:pPr>
    </w:p>
    <w:p w:rsidR="007D7A95" w:rsidRPr="007D7A95" w:rsidRDefault="007D7A95" w:rsidP="007D7A95">
      <w:pPr>
        <w:widowControl w:val="0"/>
        <w:autoSpaceDE w:val="0"/>
        <w:autoSpaceDN w:val="0"/>
        <w:adjustRightInd w:val="0"/>
        <w:ind w:left="567" w:firstLine="851"/>
        <w:jc w:val="both"/>
        <w:rPr>
          <w:rFonts w:ascii="Times New Roman" w:hAnsi="Times New Roman"/>
          <w:sz w:val="28"/>
          <w:szCs w:val="28"/>
        </w:rPr>
      </w:pPr>
      <w:r w:rsidRPr="007D7A95">
        <w:rPr>
          <w:rFonts w:ascii="Times New Roman" w:hAnsi="Times New Roman"/>
          <w:sz w:val="28"/>
          <w:szCs w:val="28"/>
        </w:rPr>
        <w:t>Муниципаль хезмәт күрсәтү нәтиҗәсен түбәндәгечә бирүне сорыйм:</w:t>
      </w:r>
    </w:p>
    <w:p w:rsidR="007D7A95" w:rsidRPr="007D7A95" w:rsidRDefault="007D7A95" w:rsidP="007D7A95">
      <w:pPr>
        <w:widowControl w:val="0"/>
        <w:autoSpaceDE w:val="0"/>
        <w:autoSpaceDN w:val="0"/>
        <w:adjustRightInd w:val="0"/>
        <w:ind w:left="567" w:firstLine="851"/>
        <w:jc w:val="both"/>
        <w:rPr>
          <w:rFonts w:ascii="Times New Roman" w:hAnsi="Times New Roman"/>
          <w:sz w:val="28"/>
          <w:szCs w:val="28"/>
        </w:rPr>
      </w:pPr>
    </w:p>
    <w:p w:rsidR="007D7A95" w:rsidRPr="007D7A95" w:rsidRDefault="007D7A95" w:rsidP="007D7A95">
      <w:pPr>
        <w:widowControl w:val="0"/>
        <w:autoSpaceDE w:val="0"/>
        <w:autoSpaceDN w:val="0"/>
        <w:adjustRightInd w:val="0"/>
        <w:ind w:left="567" w:firstLine="851"/>
        <w:jc w:val="both"/>
        <w:rPr>
          <w:rFonts w:ascii="Times New Roman" w:hAnsi="Times New Roman"/>
          <w:sz w:val="28"/>
          <w:szCs w:val="28"/>
        </w:rPr>
      </w:pPr>
      <w:r w:rsidRPr="007D7A95">
        <w:rPr>
          <w:rFonts w:ascii="Times New Roman" w:hAnsi="Times New Roman"/>
          <w:noProof/>
          <w:position w:val="-9"/>
          <w:sz w:val="26"/>
          <w:szCs w:val="26"/>
        </w:rPr>
        <w:drawing>
          <wp:inline distT="0" distB="0" distL="0" distR="0" wp14:anchorId="6BBD3B72" wp14:editId="559E7B2D">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D7A95">
        <w:t xml:space="preserve"> </w:t>
      </w:r>
      <w:r w:rsidRPr="007D7A95">
        <w:rPr>
          <w:rFonts w:ascii="Times New Roman" w:hAnsi="Times New Roman"/>
          <w:sz w:val="28"/>
          <w:szCs w:val="28"/>
        </w:rPr>
        <w:t>Татарстан Республикасы дәүләт һәм муниципаль хезмәтләр порталының шәхси кабинетына</w:t>
      </w:r>
      <w:r w:rsidRPr="007D7A95">
        <w:rPr>
          <w:rFonts w:ascii="Times New Roman" w:hAnsi="Times New Roman"/>
          <w:sz w:val="28"/>
          <w:szCs w:val="28"/>
          <w:lang w:val="tt-RU"/>
        </w:rPr>
        <w:t xml:space="preserve"> җибәрүегезне</w:t>
      </w:r>
      <w:r w:rsidRPr="007D7A95">
        <w:rPr>
          <w:rFonts w:ascii="Times New Roman" w:hAnsi="Times New Roman"/>
          <w:sz w:val="28"/>
          <w:szCs w:val="28"/>
        </w:rPr>
        <w:t>;</w:t>
      </w:r>
    </w:p>
    <w:p w:rsidR="007D7A95" w:rsidRPr="007D7A95" w:rsidRDefault="007D7A95" w:rsidP="007D7A95">
      <w:pPr>
        <w:widowControl w:val="0"/>
        <w:autoSpaceDE w:val="0"/>
        <w:autoSpaceDN w:val="0"/>
        <w:adjustRightInd w:val="0"/>
        <w:ind w:left="567" w:firstLine="851"/>
        <w:jc w:val="both"/>
        <w:rPr>
          <w:rFonts w:ascii="Times New Roman" w:hAnsi="Times New Roman"/>
          <w:sz w:val="28"/>
          <w:szCs w:val="28"/>
        </w:rPr>
      </w:pPr>
    </w:p>
    <w:p w:rsidR="007D7A95" w:rsidRPr="007D7A95" w:rsidRDefault="007D7A95" w:rsidP="007D7A95">
      <w:pPr>
        <w:widowControl w:val="0"/>
        <w:autoSpaceDE w:val="0"/>
        <w:autoSpaceDN w:val="0"/>
        <w:adjustRightInd w:val="0"/>
        <w:ind w:left="567" w:firstLine="851"/>
        <w:jc w:val="both"/>
        <w:rPr>
          <w:rFonts w:ascii="Times New Roman" w:hAnsi="Times New Roman"/>
          <w:sz w:val="28"/>
          <w:szCs w:val="28"/>
        </w:rPr>
      </w:pPr>
      <w:r w:rsidRPr="007D7A95">
        <w:rPr>
          <w:rFonts w:ascii="Times New Roman" w:hAnsi="Times New Roman"/>
          <w:noProof/>
          <w:position w:val="-9"/>
          <w:sz w:val="26"/>
          <w:szCs w:val="26"/>
        </w:rPr>
        <w:drawing>
          <wp:inline distT="0" distB="0" distL="0" distR="0" wp14:anchorId="3BE84371" wp14:editId="58701493">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D7A95">
        <w:t xml:space="preserve"> </w:t>
      </w:r>
      <w:r w:rsidRPr="007D7A95">
        <w:rPr>
          <w:rFonts w:ascii="Times New Roman" w:hAnsi="Times New Roman"/>
          <w:sz w:val="28"/>
          <w:szCs w:val="28"/>
        </w:rPr>
        <w:t>Татарстан Республикасы дәүләт һәм муниципаль хезмәтләр күрсәтүнең күпфункцияле үзәгендә;</w:t>
      </w:r>
    </w:p>
    <w:p w:rsidR="007D7A95" w:rsidRPr="007D7A95" w:rsidRDefault="007D7A95" w:rsidP="007D7A95">
      <w:pPr>
        <w:widowControl w:val="0"/>
        <w:autoSpaceDE w:val="0"/>
        <w:autoSpaceDN w:val="0"/>
        <w:adjustRightInd w:val="0"/>
        <w:ind w:left="567" w:firstLine="851"/>
        <w:jc w:val="both"/>
        <w:rPr>
          <w:rFonts w:ascii="Times New Roman" w:hAnsi="Times New Roman"/>
          <w:sz w:val="28"/>
          <w:szCs w:val="28"/>
        </w:rPr>
      </w:pPr>
    </w:p>
    <w:p w:rsidR="007D7A95" w:rsidRPr="007D7A95" w:rsidRDefault="007D7A95" w:rsidP="007D7A95">
      <w:pPr>
        <w:widowControl w:val="0"/>
        <w:autoSpaceDE w:val="0"/>
        <w:autoSpaceDN w:val="0"/>
        <w:adjustRightInd w:val="0"/>
        <w:ind w:left="567" w:firstLine="851"/>
        <w:jc w:val="both"/>
        <w:rPr>
          <w:rFonts w:ascii="Times New Roman" w:hAnsi="Times New Roman"/>
          <w:sz w:val="28"/>
          <w:szCs w:val="28"/>
        </w:rPr>
      </w:pPr>
      <w:r w:rsidRPr="007D7A95">
        <w:rPr>
          <w:rFonts w:ascii="Times New Roman" w:hAnsi="Times New Roman"/>
          <w:noProof/>
          <w:position w:val="-9"/>
          <w:sz w:val="26"/>
          <w:szCs w:val="26"/>
        </w:rPr>
        <w:drawing>
          <wp:inline distT="0" distB="0" distL="0" distR="0" wp14:anchorId="5ED23307" wp14:editId="40FC7566">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D7A95">
        <w:t xml:space="preserve"> </w:t>
      </w:r>
      <w:r w:rsidRPr="007D7A95">
        <w:rPr>
          <w:rFonts w:ascii="Times New Roman" w:hAnsi="Times New Roman"/>
          <w:b/>
          <w:i/>
          <w:sz w:val="28"/>
          <w:szCs w:val="28"/>
        </w:rPr>
        <w:t>Органда.</w:t>
      </w:r>
    </w:p>
    <w:p w:rsidR="007D7A95" w:rsidRPr="007D7A95" w:rsidRDefault="007D7A95" w:rsidP="007D7A95">
      <w:pPr>
        <w:widowControl w:val="0"/>
        <w:autoSpaceDE w:val="0"/>
        <w:autoSpaceDN w:val="0"/>
        <w:adjustRightInd w:val="0"/>
        <w:ind w:left="567" w:firstLine="851"/>
        <w:jc w:val="both"/>
        <w:rPr>
          <w:rFonts w:ascii="Times New Roman" w:hAnsi="Times New Roman"/>
          <w:sz w:val="28"/>
          <w:szCs w:val="28"/>
        </w:rPr>
      </w:pPr>
    </w:p>
    <w:p w:rsidR="007D7A95" w:rsidRPr="007D7A95" w:rsidRDefault="007D7A95" w:rsidP="007D7A95">
      <w:pPr>
        <w:rPr>
          <w:rFonts w:ascii="Times New Roman" w:hAnsi="Times New Roman"/>
          <w:sz w:val="28"/>
          <w:szCs w:val="28"/>
        </w:rPr>
      </w:pPr>
    </w:p>
    <w:p w:rsidR="007D7A95" w:rsidRPr="007D7A95" w:rsidRDefault="007D7A95" w:rsidP="007D7A95">
      <w:pPr>
        <w:ind w:left="567"/>
        <w:jc w:val="both"/>
        <w:rPr>
          <w:rFonts w:ascii="Times New Roman" w:hAnsi="Times New Roman"/>
          <w:sz w:val="28"/>
          <w:szCs w:val="28"/>
        </w:rPr>
      </w:pPr>
      <w:r w:rsidRPr="007D7A95">
        <w:rPr>
          <w:rFonts w:ascii="Times New Roman" w:hAnsi="Times New Roman"/>
          <w:sz w:val="28"/>
          <w:szCs w:val="28"/>
        </w:rPr>
        <w:t>______________</w:t>
      </w:r>
      <w:r w:rsidRPr="007D7A95">
        <w:rPr>
          <w:rFonts w:ascii="Times New Roman" w:hAnsi="Times New Roman"/>
          <w:sz w:val="28"/>
          <w:szCs w:val="28"/>
        </w:rPr>
        <w:tab/>
      </w:r>
      <w:r w:rsidRPr="007D7A95">
        <w:rPr>
          <w:rFonts w:ascii="Times New Roman" w:hAnsi="Times New Roman"/>
          <w:sz w:val="28"/>
          <w:szCs w:val="28"/>
        </w:rPr>
        <w:tab/>
      </w:r>
      <w:r w:rsidRPr="007D7A95">
        <w:rPr>
          <w:rFonts w:ascii="Times New Roman" w:hAnsi="Times New Roman"/>
          <w:sz w:val="28"/>
          <w:szCs w:val="28"/>
        </w:rPr>
        <w:tab/>
      </w:r>
      <w:r w:rsidRPr="007D7A95">
        <w:rPr>
          <w:rFonts w:ascii="Times New Roman" w:hAnsi="Times New Roman"/>
          <w:sz w:val="28"/>
          <w:szCs w:val="28"/>
        </w:rPr>
        <w:tab/>
        <w:t>_________________ ( ________________)</w:t>
      </w:r>
    </w:p>
    <w:p w:rsidR="007D7A95" w:rsidRPr="007D7A95" w:rsidRDefault="007D7A95" w:rsidP="007D7A95">
      <w:pPr>
        <w:ind w:left="567"/>
        <w:rPr>
          <w:rFonts w:ascii="Times New Roman CYR" w:hAnsi="Times New Roman CYR" w:cs="Times New Roman CYR"/>
          <w:sz w:val="28"/>
          <w:szCs w:val="28"/>
        </w:rPr>
      </w:pPr>
      <w:r w:rsidRPr="007D7A95">
        <w:rPr>
          <w:rFonts w:ascii="Times New Roman" w:hAnsi="Times New Roman"/>
          <w:sz w:val="28"/>
          <w:szCs w:val="28"/>
        </w:rPr>
        <w:tab/>
        <w:t>(дата)</w:t>
      </w:r>
      <w:r w:rsidRPr="007D7A95">
        <w:rPr>
          <w:rFonts w:ascii="Times New Roman" w:hAnsi="Times New Roman"/>
          <w:sz w:val="28"/>
          <w:szCs w:val="28"/>
        </w:rPr>
        <w:tab/>
      </w:r>
      <w:r w:rsidRPr="007D7A95">
        <w:rPr>
          <w:rFonts w:ascii="Times New Roman" w:hAnsi="Times New Roman"/>
          <w:sz w:val="28"/>
          <w:szCs w:val="28"/>
        </w:rPr>
        <w:tab/>
      </w:r>
      <w:r w:rsidRPr="007D7A95">
        <w:rPr>
          <w:rFonts w:ascii="Times New Roman" w:hAnsi="Times New Roman"/>
          <w:sz w:val="28"/>
          <w:szCs w:val="28"/>
        </w:rPr>
        <w:tab/>
      </w:r>
      <w:r w:rsidRPr="007D7A95">
        <w:rPr>
          <w:rFonts w:ascii="Times New Roman" w:hAnsi="Times New Roman"/>
          <w:sz w:val="28"/>
          <w:szCs w:val="28"/>
        </w:rPr>
        <w:tab/>
      </w:r>
      <w:r w:rsidRPr="007D7A95">
        <w:rPr>
          <w:rFonts w:ascii="Times New Roman" w:hAnsi="Times New Roman"/>
          <w:sz w:val="28"/>
          <w:szCs w:val="28"/>
        </w:rPr>
        <w:tab/>
      </w:r>
      <w:r w:rsidRPr="007D7A95">
        <w:rPr>
          <w:rFonts w:ascii="Times New Roman" w:hAnsi="Times New Roman"/>
          <w:sz w:val="28"/>
          <w:szCs w:val="28"/>
        </w:rPr>
        <w:tab/>
        <w:t>(имза)</w:t>
      </w:r>
      <w:r w:rsidRPr="007D7A95">
        <w:rPr>
          <w:rFonts w:ascii="Times New Roman" w:hAnsi="Times New Roman"/>
          <w:sz w:val="28"/>
          <w:szCs w:val="28"/>
        </w:rPr>
        <w:tab/>
      </w:r>
      <w:r w:rsidRPr="007D7A95">
        <w:rPr>
          <w:rFonts w:ascii="Times New Roman" w:hAnsi="Times New Roman"/>
          <w:sz w:val="28"/>
          <w:szCs w:val="28"/>
        </w:rPr>
        <w:tab/>
        <w:t xml:space="preserve">    </w:t>
      </w:r>
      <w:r w:rsidRPr="007D7A95">
        <w:rPr>
          <w:rFonts w:ascii="Times New Roman" w:hAnsi="Times New Roman"/>
          <w:sz w:val="28"/>
          <w:szCs w:val="28"/>
          <w:lang w:val="tt-RU"/>
        </w:rPr>
        <w:t xml:space="preserve">   </w:t>
      </w:r>
      <w:r w:rsidRPr="007D7A95">
        <w:rPr>
          <w:rFonts w:ascii="Times New Roman" w:hAnsi="Times New Roman"/>
          <w:sz w:val="28"/>
          <w:szCs w:val="28"/>
        </w:rPr>
        <w:t xml:space="preserve"> (Ф.И.А.)</w:t>
      </w:r>
    </w:p>
    <w:p w:rsidR="007D7A95" w:rsidRPr="007D7A95" w:rsidRDefault="007D7A95" w:rsidP="007D7A95">
      <w:pPr>
        <w:ind w:left="567" w:right="-1" w:firstLine="709"/>
        <w:jc w:val="right"/>
        <w:rPr>
          <w:rFonts w:ascii="Times New Roman" w:hAnsi="Times New Roman"/>
          <w:spacing w:val="-6"/>
          <w:sz w:val="28"/>
          <w:szCs w:val="28"/>
        </w:rPr>
        <w:sectPr w:rsidR="007D7A95" w:rsidRPr="007D7A95" w:rsidSect="006078A9">
          <w:type w:val="continuous"/>
          <w:pgSz w:w="11907" w:h="16840" w:code="9"/>
          <w:pgMar w:top="1134" w:right="851" w:bottom="1134" w:left="1134" w:header="720" w:footer="720" w:gutter="0"/>
          <w:cols w:space="708"/>
          <w:noEndnote/>
          <w:titlePg/>
          <w:docGrid w:linePitch="381"/>
        </w:sectPr>
      </w:pPr>
    </w:p>
    <w:p w:rsidR="007D7A95" w:rsidRPr="007D7A95" w:rsidRDefault="007D7A95" w:rsidP="007D7A95">
      <w:pPr>
        <w:ind w:left="4820"/>
        <w:rPr>
          <w:rFonts w:ascii="Times New Roman" w:hAnsi="Times New Roman"/>
          <w:sz w:val="28"/>
          <w:szCs w:val="28"/>
        </w:rPr>
      </w:pPr>
      <w:r w:rsidRPr="007D7A95">
        <w:rPr>
          <w:rFonts w:ascii="Times New Roman" w:hAnsi="Times New Roman"/>
          <w:sz w:val="28"/>
          <w:szCs w:val="28"/>
        </w:rPr>
        <w:t xml:space="preserve">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күрсәтүнең административ регламентына </w:t>
      </w:r>
    </w:p>
    <w:p w:rsidR="007D7A95" w:rsidRPr="007D7A95" w:rsidRDefault="007D7A95" w:rsidP="007D7A95">
      <w:pPr>
        <w:ind w:left="4820"/>
        <w:rPr>
          <w:rFonts w:ascii="Times New Roman" w:hAnsi="Times New Roman"/>
          <w:color w:val="FF0000"/>
          <w:sz w:val="28"/>
          <w:szCs w:val="28"/>
        </w:rPr>
      </w:pPr>
      <w:r w:rsidRPr="007D7A95">
        <w:rPr>
          <w:rFonts w:ascii="Times New Roman" w:hAnsi="Times New Roman"/>
          <w:sz w:val="28"/>
          <w:szCs w:val="28"/>
        </w:rPr>
        <w:t>5 нче кушымта</w:t>
      </w:r>
    </w:p>
    <w:p w:rsidR="007D7A95" w:rsidRPr="007D7A95" w:rsidRDefault="007D7A95" w:rsidP="007D7A95">
      <w:pPr>
        <w:ind w:left="567"/>
        <w:rPr>
          <w:rFonts w:ascii="Times New Roman" w:hAnsi="Times New Roman"/>
          <w:sz w:val="28"/>
          <w:szCs w:val="28"/>
        </w:rPr>
      </w:pPr>
    </w:p>
    <w:p w:rsidR="007D7A95" w:rsidRPr="007D7A95" w:rsidRDefault="007D7A95" w:rsidP="007D7A95">
      <w:pPr>
        <w:ind w:left="567" w:right="-1"/>
        <w:rPr>
          <w:rFonts w:ascii="Times New Roman" w:hAnsi="Times New Roman"/>
          <w:sz w:val="28"/>
          <w:szCs w:val="28"/>
        </w:rPr>
      </w:pPr>
      <w:r w:rsidRPr="007D7A95">
        <w:rPr>
          <w:rFonts w:ascii="Times New Roman" w:hAnsi="Times New Roman"/>
          <w:sz w:val="28"/>
          <w:szCs w:val="28"/>
        </w:rPr>
        <w:t xml:space="preserve">Башкарма </w:t>
      </w:r>
      <w:r w:rsidRPr="007D7A95">
        <w:rPr>
          <w:rFonts w:ascii="Times New Roman" w:hAnsi="Times New Roman"/>
          <w:sz w:val="28"/>
          <w:szCs w:val="28"/>
          <w:lang w:val="tt-RU"/>
        </w:rPr>
        <w:t>комитет</w:t>
      </w:r>
      <w:r w:rsidRPr="007D7A95">
        <w:rPr>
          <w:rFonts w:ascii="Times New Roman" w:hAnsi="Times New Roman"/>
          <w:sz w:val="28"/>
          <w:szCs w:val="28"/>
        </w:rPr>
        <w:t xml:space="preserve"> </w:t>
      </w:r>
    </w:p>
    <w:p w:rsidR="007D7A95" w:rsidRPr="007D7A95" w:rsidRDefault="007D7A95" w:rsidP="007D7A95">
      <w:pPr>
        <w:ind w:left="567" w:right="-1"/>
        <w:rPr>
          <w:rFonts w:ascii="Times New Roman" w:hAnsi="Times New Roman"/>
          <w:sz w:val="28"/>
          <w:szCs w:val="28"/>
        </w:rPr>
      </w:pPr>
      <w:r w:rsidRPr="007D7A95">
        <w:rPr>
          <w:rFonts w:ascii="Times New Roman" w:hAnsi="Times New Roman"/>
          <w:sz w:val="28"/>
          <w:szCs w:val="28"/>
        </w:rPr>
        <w:t>җ</w:t>
      </w:r>
      <w:r w:rsidRPr="007D7A95">
        <w:rPr>
          <w:rFonts w:ascii="Times New Roman" w:hAnsi="Times New Roman"/>
          <w:sz w:val="28"/>
          <w:szCs w:val="28"/>
          <w:lang w:val="tt-RU"/>
        </w:rPr>
        <w:t>итәкчесе</w:t>
      </w:r>
      <w:r w:rsidRPr="007D7A95">
        <w:rPr>
          <w:rFonts w:ascii="Times New Roman" w:hAnsi="Times New Roman"/>
          <w:sz w:val="28"/>
          <w:szCs w:val="28"/>
        </w:rPr>
        <w:t xml:space="preserve"> ______</w:t>
      </w:r>
      <w:r w:rsidRPr="007D7A95">
        <w:rPr>
          <w:rFonts w:ascii="Times New Roman" w:hAnsi="Times New Roman"/>
          <w:b/>
          <w:sz w:val="28"/>
          <w:szCs w:val="28"/>
        </w:rPr>
        <w:t>________</w:t>
      </w:r>
      <w:r w:rsidRPr="007D7A95">
        <w:rPr>
          <w:rFonts w:ascii="Times New Roman" w:hAnsi="Times New Roman"/>
          <w:b/>
          <w:sz w:val="28"/>
          <w:szCs w:val="28"/>
          <w:lang w:val="tt-RU"/>
        </w:rPr>
        <w:t>______</w:t>
      </w:r>
      <w:r w:rsidRPr="007D7A95">
        <w:rPr>
          <w:rFonts w:ascii="Times New Roman" w:hAnsi="Times New Roman"/>
          <w:b/>
          <w:sz w:val="28"/>
          <w:szCs w:val="28"/>
        </w:rPr>
        <w:t xml:space="preserve"> </w:t>
      </w:r>
    </w:p>
    <w:p w:rsidR="007D7A95" w:rsidRPr="007D7A95" w:rsidRDefault="007D7A95" w:rsidP="007D7A95">
      <w:pPr>
        <w:ind w:left="567" w:right="-1"/>
        <w:rPr>
          <w:rFonts w:ascii="Times New Roman" w:hAnsi="Times New Roman"/>
          <w:b/>
          <w:sz w:val="28"/>
          <w:szCs w:val="28"/>
        </w:rPr>
      </w:pPr>
      <w:r w:rsidRPr="007D7A95">
        <w:rPr>
          <w:rFonts w:ascii="Times New Roman" w:hAnsi="Times New Roman"/>
          <w:sz w:val="28"/>
          <w:szCs w:val="28"/>
        </w:rPr>
        <w:t>кемнән:</w:t>
      </w:r>
      <w:r w:rsidRPr="007D7A95">
        <w:rPr>
          <w:rFonts w:ascii="Times New Roman" w:hAnsi="Times New Roman"/>
          <w:b/>
          <w:sz w:val="28"/>
          <w:szCs w:val="28"/>
        </w:rPr>
        <w:t>_______________________</w:t>
      </w:r>
    </w:p>
    <w:p w:rsidR="007D7A95" w:rsidRPr="007D7A95" w:rsidRDefault="007D7A95" w:rsidP="007D7A95">
      <w:pPr>
        <w:ind w:left="567" w:right="-1" w:firstLine="709"/>
        <w:jc w:val="center"/>
        <w:rPr>
          <w:rFonts w:ascii="Times New Roman" w:hAnsi="Times New Roman"/>
          <w:b/>
          <w:sz w:val="28"/>
          <w:szCs w:val="28"/>
        </w:rPr>
      </w:pPr>
    </w:p>
    <w:p w:rsidR="007D7A95" w:rsidRPr="007D7A95" w:rsidRDefault="007D7A95" w:rsidP="007D7A95">
      <w:pPr>
        <w:ind w:left="567" w:right="-1" w:firstLine="709"/>
        <w:jc w:val="center"/>
        <w:rPr>
          <w:rFonts w:ascii="Times New Roman" w:hAnsi="Times New Roman"/>
          <w:sz w:val="28"/>
          <w:szCs w:val="28"/>
        </w:rPr>
      </w:pPr>
      <w:r w:rsidRPr="007D7A95">
        <w:rPr>
          <w:rFonts w:ascii="Times New Roman" w:hAnsi="Times New Roman"/>
          <w:sz w:val="28"/>
          <w:szCs w:val="28"/>
        </w:rPr>
        <w:t xml:space="preserve">Техник хатаны төзәтү турында </w:t>
      </w:r>
    </w:p>
    <w:p w:rsidR="007D7A95" w:rsidRPr="007D7A95" w:rsidRDefault="007D7A95" w:rsidP="007D7A95">
      <w:pPr>
        <w:ind w:left="567" w:right="-1" w:firstLine="709"/>
        <w:jc w:val="center"/>
        <w:rPr>
          <w:rFonts w:ascii="Times New Roman" w:hAnsi="Times New Roman"/>
          <w:sz w:val="28"/>
          <w:szCs w:val="28"/>
        </w:rPr>
      </w:pPr>
      <w:r w:rsidRPr="007D7A95">
        <w:rPr>
          <w:rFonts w:ascii="Times New Roman" w:hAnsi="Times New Roman"/>
          <w:sz w:val="28"/>
          <w:szCs w:val="28"/>
        </w:rPr>
        <w:t>ГАРИЗА</w:t>
      </w:r>
    </w:p>
    <w:p w:rsidR="007D7A95" w:rsidRPr="007D7A95" w:rsidRDefault="007D7A95" w:rsidP="007D7A95">
      <w:pPr>
        <w:ind w:left="567" w:right="-1" w:firstLine="709"/>
        <w:jc w:val="center"/>
        <w:rPr>
          <w:rFonts w:ascii="Times New Roman" w:hAnsi="Times New Roman"/>
          <w:b/>
          <w:sz w:val="28"/>
          <w:szCs w:val="28"/>
        </w:rPr>
      </w:pPr>
    </w:p>
    <w:p w:rsidR="007D7A95" w:rsidRPr="007D7A95" w:rsidRDefault="007D7A95" w:rsidP="007D7A95">
      <w:pPr>
        <w:ind w:right="-1" w:firstLine="709"/>
        <w:jc w:val="both"/>
        <w:rPr>
          <w:rFonts w:ascii="Times New Roman" w:hAnsi="Times New Roman"/>
          <w:b/>
          <w:sz w:val="28"/>
          <w:szCs w:val="28"/>
        </w:rPr>
      </w:pPr>
      <w:r w:rsidRPr="007D7A95">
        <w:rPr>
          <w:rFonts w:ascii="Times New Roman" w:hAnsi="Times New Roman"/>
          <w:sz w:val="28"/>
          <w:szCs w:val="28"/>
        </w:rPr>
        <w:t>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күрсәткәндә</w:t>
      </w:r>
      <w:r w:rsidRPr="007D7A95">
        <w:t xml:space="preserve"> </w:t>
      </w:r>
      <w:r w:rsidRPr="007D7A95">
        <w:rPr>
          <w:rFonts w:ascii="Times New Roman" w:hAnsi="Times New Roman"/>
          <w:sz w:val="28"/>
          <w:szCs w:val="28"/>
        </w:rPr>
        <w:t xml:space="preserve">җибәрелгән хата турында хәбәр итәм. </w:t>
      </w:r>
    </w:p>
    <w:p w:rsidR="007D7A95" w:rsidRPr="007D7A95" w:rsidRDefault="007D7A95" w:rsidP="007D7A95">
      <w:pPr>
        <w:ind w:left="567" w:right="-1" w:firstLine="709"/>
        <w:jc w:val="both"/>
        <w:rPr>
          <w:rFonts w:ascii="Times New Roman" w:hAnsi="Times New Roman"/>
          <w:sz w:val="28"/>
          <w:szCs w:val="28"/>
          <w:lang w:val="tt-RU"/>
        </w:rPr>
      </w:pPr>
      <w:r w:rsidRPr="007D7A95">
        <w:rPr>
          <w:rFonts w:ascii="Times New Roman" w:hAnsi="Times New Roman"/>
          <w:sz w:val="28"/>
          <w:szCs w:val="28"/>
        </w:rPr>
        <w:t>Язылган: _________________________________________________________</w:t>
      </w:r>
      <w:r w:rsidRPr="007D7A95">
        <w:rPr>
          <w:rFonts w:ascii="Times New Roman" w:hAnsi="Times New Roman"/>
          <w:sz w:val="28"/>
          <w:szCs w:val="28"/>
          <w:lang w:val="tt-RU"/>
        </w:rPr>
        <w:t>_________</w:t>
      </w:r>
    </w:p>
    <w:p w:rsidR="007D7A95" w:rsidRPr="007D7A95" w:rsidRDefault="007D7A95" w:rsidP="007D7A95">
      <w:pPr>
        <w:ind w:left="567" w:right="-1" w:firstLine="709"/>
        <w:rPr>
          <w:rFonts w:ascii="Times New Roman" w:hAnsi="Times New Roman"/>
          <w:sz w:val="28"/>
          <w:szCs w:val="28"/>
          <w:lang w:val="tt-RU"/>
        </w:rPr>
      </w:pPr>
      <w:r w:rsidRPr="007D7A95">
        <w:rPr>
          <w:rFonts w:ascii="Times New Roman" w:hAnsi="Times New Roman"/>
          <w:sz w:val="28"/>
          <w:szCs w:val="28"/>
        </w:rPr>
        <w:t>Дөрес белешмәләр: ______________________________________________</w:t>
      </w:r>
      <w:r w:rsidRPr="007D7A95">
        <w:rPr>
          <w:rFonts w:ascii="Times New Roman" w:hAnsi="Times New Roman"/>
          <w:sz w:val="28"/>
          <w:szCs w:val="28"/>
          <w:lang w:val="tt-RU"/>
        </w:rPr>
        <w:t>____________________</w:t>
      </w:r>
    </w:p>
    <w:p w:rsidR="007D7A95" w:rsidRPr="007D7A95" w:rsidRDefault="007D7A95" w:rsidP="007D7A95">
      <w:pPr>
        <w:ind w:left="567" w:right="-1"/>
        <w:rPr>
          <w:rFonts w:ascii="Times New Roman" w:hAnsi="Times New Roman"/>
          <w:sz w:val="28"/>
          <w:szCs w:val="28"/>
        </w:rPr>
      </w:pPr>
    </w:p>
    <w:p w:rsidR="007D7A95" w:rsidRPr="007D7A95" w:rsidRDefault="007D7A95" w:rsidP="007D7A95">
      <w:pPr>
        <w:ind w:left="567" w:right="-1" w:firstLine="709"/>
        <w:jc w:val="both"/>
        <w:rPr>
          <w:rFonts w:ascii="Times New Roman" w:hAnsi="Times New Roman"/>
          <w:sz w:val="28"/>
          <w:szCs w:val="28"/>
        </w:rPr>
      </w:pPr>
      <w:r w:rsidRPr="007D7A95">
        <w:rPr>
          <w:rFonts w:ascii="Times New Roman" w:hAnsi="Times New Roman"/>
          <w:sz w:val="28"/>
          <w:szCs w:val="28"/>
        </w:rPr>
        <w:t>Җибәрелгән техник хатаны төзәтүегезне һәм муниципаль хезмәт нәтиҗәсе булган документка тиешле үзгәрешләр кертүегезне сорыйм.</w:t>
      </w:r>
    </w:p>
    <w:p w:rsidR="007D7A95" w:rsidRPr="007D7A95" w:rsidRDefault="007D7A95" w:rsidP="007D7A95">
      <w:pPr>
        <w:ind w:left="567" w:right="-1" w:firstLine="709"/>
        <w:jc w:val="both"/>
        <w:rPr>
          <w:rFonts w:ascii="Times New Roman" w:hAnsi="Times New Roman"/>
          <w:sz w:val="28"/>
          <w:szCs w:val="28"/>
        </w:rPr>
      </w:pPr>
      <w:r w:rsidRPr="007D7A95">
        <w:rPr>
          <w:rFonts w:ascii="Times New Roman" w:hAnsi="Times New Roman"/>
          <w:sz w:val="28"/>
          <w:szCs w:val="28"/>
        </w:rPr>
        <w:t>Түбәндәге документларны терким:</w:t>
      </w:r>
    </w:p>
    <w:p w:rsidR="007D7A95" w:rsidRPr="007D7A95" w:rsidRDefault="007D7A95" w:rsidP="007D7A95">
      <w:pPr>
        <w:ind w:left="567" w:right="-1" w:firstLine="709"/>
        <w:jc w:val="both"/>
        <w:rPr>
          <w:rFonts w:ascii="Times New Roman" w:hAnsi="Times New Roman"/>
          <w:sz w:val="28"/>
          <w:szCs w:val="28"/>
        </w:rPr>
      </w:pPr>
      <w:r w:rsidRPr="007D7A95">
        <w:rPr>
          <w:rFonts w:ascii="Times New Roman" w:hAnsi="Times New Roman"/>
          <w:sz w:val="28"/>
          <w:szCs w:val="28"/>
        </w:rPr>
        <w:t>1.</w:t>
      </w:r>
    </w:p>
    <w:p w:rsidR="007D7A95" w:rsidRPr="007D7A95" w:rsidRDefault="007D7A95" w:rsidP="007D7A95">
      <w:pPr>
        <w:ind w:left="567" w:right="-1" w:firstLine="709"/>
        <w:jc w:val="both"/>
        <w:rPr>
          <w:rFonts w:ascii="Times New Roman" w:hAnsi="Times New Roman"/>
          <w:sz w:val="28"/>
          <w:szCs w:val="28"/>
        </w:rPr>
      </w:pPr>
      <w:r w:rsidRPr="007D7A95">
        <w:rPr>
          <w:rFonts w:ascii="Times New Roman" w:hAnsi="Times New Roman"/>
          <w:sz w:val="28"/>
          <w:szCs w:val="28"/>
        </w:rPr>
        <w:t>2.</w:t>
      </w:r>
    </w:p>
    <w:p w:rsidR="007D7A95" w:rsidRPr="007D7A95" w:rsidRDefault="007D7A95" w:rsidP="007D7A95">
      <w:pPr>
        <w:ind w:left="567" w:right="-1" w:firstLine="709"/>
        <w:jc w:val="both"/>
        <w:rPr>
          <w:rFonts w:ascii="Times New Roman" w:hAnsi="Times New Roman"/>
          <w:sz w:val="28"/>
          <w:szCs w:val="28"/>
        </w:rPr>
      </w:pPr>
      <w:r w:rsidRPr="007D7A95">
        <w:rPr>
          <w:rFonts w:ascii="Times New Roman" w:hAnsi="Times New Roman"/>
          <w:sz w:val="28"/>
          <w:szCs w:val="28"/>
        </w:rPr>
        <w:t>3.</w:t>
      </w:r>
    </w:p>
    <w:p w:rsidR="007D7A95" w:rsidRPr="007D7A95" w:rsidRDefault="007D7A95" w:rsidP="007D7A95">
      <w:pPr>
        <w:ind w:left="567" w:right="-1" w:firstLine="709"/>
        <w:jc w:val="both"/>
        <w:rPr>
          <w:rFonts w:ascii="Times New Roman" w:hAnsi="Times New Roman"/>
          <w:sz w:val="28"/>
          <w:szCs w:val="28"/>
        </w:rPr>
      </w:pPr>
      <w:r w:rsidRPr="007D7A95">
        <w:rPr>
          <w:rFonts w:ascii="Times New Roman" w:hAnsi="Times New Roman"/>
          <w:sz w:val="28"/>
          <w:szCs w:val="28"/>
        </w:rPr>
        <w:t>Техник хатаны төзәтү турында гаризаны кире кагу турында карар кабул ителгән очракта, мондый карарны җибәрүегезне сорыйм:</w:t>
      </w:r>
    </w:p>
    <w:p w:rsidR="007D7A95" w:rsidRPr="007D7A95" w:rsidRDefault="007D7A95" w:rsidP="007D7A95">
      <w:pPr>
        <w:ind w:left="567" w:right="-1" w:firstLine="709"/>
        <w:jc w:val="both"/>
        <w:rPr>
          <w:rFonts w:ascii="Times New Roman" w:hAnsi="Times New Roman"/>
          <w:sz w:val="28"/>
          <w:szCs w:val="28"/>
        </w:rPr>
      </w:pPr>
      <w:r w:rsidRPr="007D7A95">
        <w:rPr>
          <w:rFonts w:ascii="Times New Roman" w:hAnsi="Times New Roman"/>
          <w:sz w:val="28"/>
          <w:szCs w:val="28"/>
        </w:rPr>
        <w:t>электрон документны түбәндәге E-mail адреска: _______;</w:t>
      </w:r>
    </w:p>
    <w:p w:rsidR="007D7A95" w:rsidRPr="007D7A95" w:rsidRDefault="007D7A95" w:rsidP="007D7A95">
      <w:pPr>
        <w:ind w:left="567" w:right="-1" w:firstLine="709"/>
        <w:jc w:val="both"/>
        <w:rPr>
          <w:rFonts w:ascii="Times New Roman" w:hAnsi="Times New Roman"/>
          <w:sz w:val="28"/>
          <w:szCs w:val="28"/>
        </w:rPr>
      </w:pPr>
      <w:r w:rsidRPr="007D7A95">
        <w:rPr>
          <w:rFonts w:ascii="Times New Roman" w:hAnsi="Times New Roman"/>
          <w:sz w:val="28"/>
          <w:szCs w:val="28"/>
        </w:rPr>
        <w:t>кәгазь чыганактагы таныкланган күчермә рәвешендәгесен почта аша күрсәтелгән адрес буенча: __________________________________________ .</w:t>
      </w:r>
    </w:p>
    <w:p w:rsidR="007D7A95" w:rsidRPr="007D7A95" w:rsidRDefault="007D7A95" w:rsidP="007D7A95">
      <w:pPr>
        <w:ind w:left="567" w:right="-1" w:firstLine="709"/>
        <w:jc w:val="both"/>
        <w:rPr>
          <w:rFonts w:ascii="Times New Roman" w:hAnsi="Times New Roman"/>
          <w:sz w:val="28"/>
          <w:szCs w:val="28"/>
        </w:rPr>
      </w:pPr>
      <w:r w:rsidRPr="007D7A95">
        <w:rPr>
          <w:rFonts w:ascii="Times New Roman" w:hAnsi="Times New Roman"/>
          <w:sz w:val="28"/>
          <w:szCs w:val="28"/>
        </w:rPr>
        <w:t>Минем шәхесемә кагылышлы һәм мин тәкъдим иткән затка карата, шулай ук миңа түбәндә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7D7A95" w:rsidRPr="007D7A95" w:rsidRDefault="007D7A95" w:rsidP="007D7A95">
      <w:pPr>
        <w:ind w:left="567" w:right="-1"/>
        <w:jc w:val="center"/>
        <w:rPr>
          <w:rFonts w:ascii="Times New Roman" w:hAnsi="Times New Roman"/>
          <w:sz w:val="28"/>
          <w:szCs w:val="28"/>
        </w:rPr>
      </w:pPr>
    </w:p>
    <w:p w:rsidR="007D7A95" w:rsidRPr="007D7A95" w:rsidRDefault="007D7A95" w:rsidP="007D7A95">
      <w:pPr>
        <w:ind w:left="567" w:right="-1"/>
        <w:jc w:val="both"/>
        <w:rPr>
          <w:rFonts w:ascii="Times New Roman" w:hAnsi="Times New Roman"/>
          <w:sz w:val="28"/>
          <w:szCs w:val="28"/>
        </w:rPr>
      </w:pPr>
      <w:r w:rsidRPr="007D7A95">
        <w:rPr>
          <w:rFonts w:ascii="Times New Roman" w:hAnsi="Times New Roman"/>
          <w:sz w:val="28"/>
          <w:szCs w:val="28"/>
        </w:rPr>
        <w:t>______________</w:t>
      </w:r>
      <w:r w:rsidRPr="007D7A95">
        <w:rPr>
          <w:rFonts w:ascii="Times New Roman" w:hAnsi="Times New Roman"/>
          <w:sz w:val="28"/>
          <w:szCs w:val="28"/>
        </w:rPr>
        <w:tab/>
      </w:r>
      <w:r w:rsidRPr="007D7A95">
        <w:rPr>
          <w:rFonts w:ascii="Times New Roman" w:hAnsi="Times New Roman"/>
          <w:sz w:val="28"/>
          <w:szCs w:val="28"/>
        </w:rPr>
        <w:tab/>
        <w:t>_________________ ( ________________)</w:t>
      </w:r>
    </w:p>
    <w:p w:rsidR="007D7A95" w:rsidRPr="007D7A95" w:rsidRDefault="007D7A95" w:rsidP="007D7A95">
      <w:pPr>
        <w:ind w:left="567" w:right="-1"/>
        <w:jc w:val="both"/>
        <w:rPr>
          <w:rFonts w:ascii="Times New Roman" w:hAnsi="Times New Roman"/>
          <w:sz w:val="20"/>
          <w:szCs w:val="20"/>
        </w:rPr>
      </w:pPr>
      <w:r w:rsidRPr="007D7A95">
        <w:rPr>
          <w:rFonts w:ascii="Times New Roman" w:hAnsi="Times New Roman"/>
          <w:sz w:val="20"/>
          <w:szCs w:val="20"/>
        </w:rPr>
        <w:tab/>
        <w:t>(дата)</w:t>
      </w:r>
      <w:r w:rsidRPr="007D7A95">
        <w:rPr>
          <w:rFonts w:ascii="Times New Roman" w:hAnsi="Times New Roman"/>
          <w:sz w:val="20"/>
          <w:szCs w:val="20"/>
        </w:rPr>
        <w:tab/>
      </w:r>
      <w:r w:rsidRPr="007D7A95">
        <w:rPr>
          <w:rFonts w:ascii="Times New Roman" w:hAnsi="Times New Roman"/>
          <w:sz w:val="20"/>
          <w:szCs w:val="20"/>
        </w:rPr>
        <w:tab/>
      </w:r>
      <w:r w:rsidRPr="007D7A95">
        <w:rPr>
          <w:rFonts w:ascii="Times New Roman" w:hAnsi="Times New Roman"/>
          <w:sz w:val="20"/>
          <w:szCs w:val="20"/>
        </w:rPr>
        <w:tab/>
      </w:r>
      <w:r w:rsidRPr="007D7A95">
        <w:rPr>
          <w:rFonts w:ascii="Times New Roman" w:hAnsi="Times New Roman"/>
          <w:sz w:val="20"/>
          <w:szCs w:val="20"/>
        </w:rPr>
        <w:tab/>
      </w:r>
      <w:r w:rsidRPr="007D7A95">
        <w:rPr>
          <w:rFonts w:ascii="Times New Roman" w:hAnsi="Times New Roman"/>
          <w:sz w:val="20"/>
          <w:szCs w:val="20"/>
        </w:rPr>
        <w:tab/>
      </w:r>
      <w:r w:rsidRPr="007D7A95">
        <w:rPr>
          <w:rFonts w:ascii="Times New Roman" w:hAnsi="Times New Roman"/>
          <w:sz w:val="20"/>
          <w:szCs w:val="20"/>
        </w:rPr>
        <w:tab/>
        <w:t>(имза)</w:t>
      </w:r>
      <w:r w:rsidRPr="007D7A95">
        <w:rPr>
          <w:rFonts w:ascii="Times New Roman" w:hAnsi="Times New Roman"/>
          <w:sz w:val="20"/>
          <w:szCs w:val="20"/>
        </w:rPr>
        <w:tab/>
      </w:r>
      <w:r w:rsidRPr="007D7A95">
        <w:rPr>
          <w:rFonts w:ascii="Times New Roman" w:hAnsi="Times New Roman"/>
          <w:sz w:val="20"/>
          <w:szCs w:val="20"/>
        </w:rPr>
        <w:tab/>
        <w:t>(Ф.И.А.)</w:t>
      </w: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7D7A95" w:rsidRPr="007D7A95" w:rsidRDefault="007D7A95" w:rsidP="007D7A95">
      <w:pPr>
        <w:ind w:left="567" w:right="-1"/>
        <w:jc w:val="both"/>
        <w:rPr>
          <w:rFonts w:ascii="Times New Roman" w:hAnsi="Times New Roman"/>
          <w:sz w:val="20"/>
          <w:szCs w:val="20"/>
        </w:rPr>
      </w:pPr>
    </w:p>
    <w:p w:rsidR="00942C8D" w:rsidRPr="00023099" w:rsidRDefault="00942C8D" w:rsidP="002E0E24">
      <w:pPr>
        <w:ind w:right="-1"/>
        <w:jc w:val="both"/>
        <w:rPr>
          <w:rFonts w:ascii="Times New Roman" w:hAnsi="Times New Roman"/>
          <w:sz w:val="28"/>
          <w:szCs w:val="28"/>
        </w:rPr>
      </w:pPr>
      <w:r w:rsidRPr="00023099">
        <w:rPr>
          <w:rFonts w:ascii="Times New Roman" w:hAnsi="Times New Roman"/>
          <w:sz w:val="28"/>
          <w:szCs w:val="28"/>
        </w:rPr>
        <w:br w:type="page"/>
      </w:r>
    </w:p>
    <w:p w:rsidR="007D7A95" w:rsidRPr="007D7A95" w:rsidRDefault="007D7A95" w:rsidP="007D7A95">
      <w:pPr>
        <w:ind w:left="4820"/>
        <w:rPr>
          <w:rFonts w:ascii="Times New Roman" w:hAnsi="Times New Roman"/>
          <w:color w:val="000000" w:themeColor="text1"/>
          <w:sz w:val="28"/>
          <w:szCs w:val="28"/>
        </w:rPr>
      </w:pPr>
      <w:r w:rsidRPr="007D7A95">
        <w:rPr>
          <w:rFonts w:ascii="Times New Roman" w:hAnsi="Times New Roman"/>
          <w:color w:val="000000" w:themeColor="text1"/>
          <w:sz w:val="28"/>
          <w:szCs w:val="28"/>
        </w:rPr>
        <w:t xml:space="preserve">Авыл территорияләрендә яшәүче гражданнарны торак төзү (сатып алу) өчен социаль түләүләр кулланып торак шартларын яхшыртырга теләк белдергән катнашучылар исемлегенә, шулай ук авыл территорияләрендә торак урыны наем шартнамәсе буенча бирелә торган торак төзелеше (сатып алу) чараларында катнашучылар исемлегенә кертү буенча муниципаль хезмәт күрсәтүнең административ регламентына </w:t>
      </w:r>
    </w:p>
    <w:p w:rsidR="007D7A95" w:rsidRPr="007D7A95" w:rsidRDefault="007D7A95" w:rsidP="007D7A95">
      <w:pPr>
        <w:ind w:left="4820"/>
        <w:rPr>
          <w:rFonts w:ascii="Times New Roman" w:hAnsi="Times New Roman"/>
          <w:color w:val="000000" w:themeColor="text1"/>
          <w:sz w:val="28"/>
          <w:szCs w:val="28"/>
        </w:rPr>
      </w:pPr>
      <w:r w:rsidRPr="007D7A95">
        <w:rPr>
          <w:rFonts w:ascii="Times New Roman" w:hAnsi="Times New Roman"/>
          <w:color w:val="000000" w:themeColor="text1"/>
          <w:sz w:val="28"/>
          <w:szCs w:val="28"/>
        </w:rPr>
        <w:t>6 нч</w:t>
      </w:r>
      <w:r w:rsidRPr="007D7A95">
        <w:rPr>
          <w:rFonts w:ascii="Times New Roman" w:hAnsi="Times New Roman"/>
          <w:color w:val="000000" w:themeColor="text1"/>
          <w:sz w:val="28"/>
          <w:szCs w:val="28"/>
          <w:lang w:val="tt-RU"/>
        </w:rPr>
        <w:t>ы</w:t>
      </w:r>
      <w:r w:rsidRPr="007D7A95">
        <w:rPr>
          <w:rFonts w:ascii="Times New Roman" w:hAnsi="Times New Roman"/>
          <w:color w:val="000000" w:themeColor="text1"/>
          <w:sz w:val="28"/>
          <w:szCs w:val="28"/>
        </w:rPr>
        <w:t xml:space="preserve"> кушымта</w:t>
      </w:r>
    </w:p>
    <w:p w:rsidR="007D7A95" w:rsidRPr="007D7A95" w:rsidRDefault="007D7A95" w:rsidP="007D7A95">
      <w:pPr>
        <w:widowControl w:val="0"/>
        <w:autoSpaceDE w:val="0"/>
        <w:autoSpaceDN w:val="0"/>
        <w:adjustRightInd w:val="0"/>
        <w:ind w:left="4820"/>
        <w:rPr>
          <w:rFonts w:ascii="Times New Roman" w:hAnsi="Times New Roman"/>
          <w:color w:val="000000" w:themeColor="text1"/>
          <w:sz w:val="28"/>
          <w:szCs w:val="20"/>
        </w:rPr>
      </w:pPr>
      <w:r w:rsidRPr="007D7A95">
        <w:rPr>
          <w:rFonts w:ascii="Times New Roman" w:hAnsi="Times New Roman"/>
          <w:color w:val="000000" w:themeColor="text1"/>
          <w:sz w:val="28"/>
          <w:szCs w:val="20"/>
        </w:rPr>
        <w:t>Форма</w:t>
      </w:r>
    </w:p>
    <w:p w:rsidR="007D7A95" w:rsidRPr="007D7A95" w:rsidRDefault="007D7A95" w:rsidP="007D7A95">
      <w:pPr>
        <w:widowControl w:val="0"/>
        <w:autoSpaceDE w:val="0"/>
        <w:autoSpaceDN w:val="0"/>
        <w:adjustRightInd w:val="0"/>
        <w:ind w:left="4820" w:firstLine="720"/>
        <w:jc w:val="both"/>
        <w:rPr>
          <w:rFonts w:ascii="Arial" w:hAnsi="Arial" w:cs="Arial"/>
          <w:color w:val="000000" w:themeColor="text1"/>
          <w:sz w:val="20"/>
          <w:szCs w:val="20"/>
        </w:rPr>
      </w:pP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_____________________________________________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(җирле үзидарә органының исеме)</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_____________________________________________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lang w:val="tt-RU"/>
        </w:rPr>
      </w:pPr>
      <w:r w:rsidRPr="007D7A95">
        <w:rPr>
          <w:rFonts w:ascii="Courier New" w:hAnsi="Courier New" w:cs="Courier New"/>
          <w:color w:val="000000" w:themeColor="text1"/>
          <w:sz w:val="20"/>
          <w:szCs w:val="20"/>
        </w:rPr>
        <w:t xml:space="preserve">                              гражданин __________________________</w:t>
      </w:r>
      <w:r w:rsidRPr="007D7A95">
        <w:rPr>
          <w:rFonts w:ascii="Courier New" w:hAnsi="Courier New" w:cs="Courier New"/>
          <w:color w:val="000000" w:themeColor="text1"/>
          <w:sz w:val="20"/>
          <w:szCs w:val="20"/>
          <w:lang w:val="tt-RU"/>
        </w:rPr>
        <w:t>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lang w:val="tt-RU"/>
        </w:rPr>
      </w:pPr>
      <w:r w:rsidRPr="007D7A95">
        <w:rPr>
          <w:rFonts w:ascii="Courier New" w:hAnsi="Courier New" w:cs="Courier New"/>
          <w:color w:val="000000" w:themeColor="text1"/>
          <w:sz w:val="20"/>
          <w:szCs w:val="20"/>
          <w:lang w:val="tt-RU"/>
        </w:rPr>
        <w:t xml:space="preserve">                                       (Ф.И.А (соңгысы - булганда)</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lang w:val="tt-RU"/>
        </w:rPr>
        <w:t xml:space="preserve">                              </w:t>
      </w:r>
      <w:r w:rsidRPr="007D7A95">
        <w:rPr>
          <w:rFonts w:ascii="Courier New" w:hAnsi="Courier New" w:cs="Courier New"/>
          <w:color w:val="000000" w:themeColor="text1"/>
          <w:sz w:val="20"/>
          <w:szCs w:val="20"/>
        </w:rPr>
        <w:t>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lang w:val="tt-RU"/>
        </w:rPr>
      </w:pPr>
      <w:r w:rsidRPr="007D7A95">
        <w:rPr>
          <w:rFonts w:ascii="Courier New" w:hAnsi="Courier New" w:cs="Courier New"/>
          <w:color w:val="000000" w:themeColor="text1"/>
          <w:sz w:val="20"/>
          <w:szCs w:val="20"/>
        </w:rPr>
        <w:t xml:space="preserve">                              Яшәү</w:t>
      </w:r>
      <w:r w:rsidRPr="007D7A95">
        <w:rPr>
          <w:rFonts w:ascii="Courier New" w:hAnsi="Courier New" w:cs="Courier New"/>
          <w:color w:val="000000" w:themeColor="text1"/>
          <w:sz w:val="20"/>
          <w:szCs w:val="20"/>
          <w:lang w:val="tt-RU"/>
        </w:rPr>
        <w:t xml:space="preserve"> урыны</w:t>
      </w:r>
      <w:r w:rsidRPr="007D7A95">
        <w:rPr>
          <w:rFonts w:ascii="Courier New" w:hAnsi="Courier New" w:cs="Courier New"/>
          <w:color w:val="000000" w:themeColor="text1"/>
          <w:sz w:val="20"/>
          <w:szCs w:val="20"/>
        </w:rPr>
        <w:t xml:space="preserve"> адресы: ________________</w:t>
      </w:r>
      <w:r w:rsidRPr="007D7A95">
        <w:rPr>
          <w:rFonts w:ascii="Courier New" w:hAnsi="Courier New" w:cs="Courier New"/>
          <w:color w:val="000000" w:themeColor="text1"/>
          <w:sz w:val="20"/>
          <w:szCs w:val="20"/>
          <w:lang w:val="tt-RU"/>
        </w:rPr>
        <w:t>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_____________________________________________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p>
    <w:p w:rsidR="007D7A95" w:rsidRPr="007D7A95" w:rsidRDefault="007D7A95" w:rsidP="007D7A95">
      <w:pPr>
        <w:autoSpaceDE w:val="0"/>
        <w:autoSpaceDN w:val="0"/>
        <w:adjustRightInd w:val="0"/>
        <w:jc w:val="both"/>
        <w:rPr>
          <w:rFonts w:ascii="Courier New" w:hAnsi="Courier New" w:cs="Courier New"/>
          <w:color w:val="000000" w:themeColor="text1"/>
          <w:sz w:val="20"/>
          <w:szCs w:val="20"/>
          <w:lang w:val="tt-RU"/>
        </w:rPr>
      </w:pPr>
      <w:bookmarkStart w:id="6" w:name="Par1525"/>
      <w:bookmarkEnd w:id="6"/>
      <w:r w:rsidRPr="007D7A95">
        <w:rPr>
          <w:rFonts w:ascii="Courier New" w:hAnsi="Courier New" w:cs="Courier New"/>
          <w:color w:val="000000" w:themeColor="text1"/>
          <w:sz w:val="20"/>
          <w:szCs w:val="20"/>
        </w:rPr>
        <w:t xml:space="preserve">                                 ГАРИЗ</w:t>
      </w:r>
      <w:r w:rsidRPr="007D7A95">
        <w:rPr>
          <w:rFonts w:ascii="Courier New" w:hAnsi="Courier New" w:cs="Courier New"/>
          <w:color w:val="000000" w:themeColor="text1"/>
          <w:sz w:val="20"/>
          <w:szCs w:val="20"/>
          <w:lang w:val="tt-RU"/>
        </w:rPr>
        <w:t>А</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Мин</w:t>
      </w:r>
      <w:r w:rsidRPr="007D7A95">
        <w:rPr>
          <w:rFonts w:ascii="Courier New" w:hAnsi="Courier New" w:cs="Courier New"/>
          <w:color w:val="000000" w:themeColor="text1"/>
          <w:sz w:val="20"/>
          <w:szCs w:val="20"/>
          <w:lang w:val="tt-RU"/>
        </w:rPr>
        <w:t>е</w:t>
      </w:r>
      <w:r w:rsidRPr="007D7A95">
        <w:rPr>
          <w:rFonts w:ascii="Courier New" w:hAnsi="Courier New" w:cs="Courier New"/>
          <w:color w:val="000000" w:themeColor="text1"/>
          <w:sz w:val="20"/>
          <w:szCs w:val="20"/>
        </w:rPr>
        <w:t>,____________________________________________________________________, (фамилия, исем,атасының исеме (соңгысы - булганда))</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lang w:val="tt-RU"/>
        </w:rPr>
      </w:pPr>
      <w:r w:rsidRPr="007D7A95">
        <w:rPr>
          <w:rFonts w:ascii="Courier New" w:hAnsi="Courier New" w:cs="Courier New"/>
          <w:color w:val="000000" w:themeColor="text1"/>
          <w:sz w:val="20"/>
          <w:szCs w:val="20"/>
          <w:lang w:val="tt-RU"/>
        </w:rPr>
        <w:t xml:space="preserve">Паспорт сериясе, номеры_______________________________________________ тарафыннан </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lang w:val="tt-RU"/>
        </w:rPr>
      </w:pPr>
      <w:r w:rsidRPr="007D7A95">
        <w:rPr>
          <w:rFonts w:ascii="Courier New" w:hAnsi="Courier New" w:cs="Courier New"/>
          <w:color w:val="000000" w:themeColor="text1"/>
          <w:sz w:val="20"/>
          <w:szCs w:val="20"/>
          <w:lang w:val="tt-RU"/>
        </w:rPr>
        <w:t>_________________ бирелгән.</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"Авыл территорияләрен комплекслы үстерү "Россия Федерациясе дәүләт программасын раслау һәм Россия Федерациясе Хөкүмәтенең кайбер актларына үзгәрешләр кертү турында" 2019 елның 31 маендагы 696 номерлы Россия Федерациясе Хөкүмәте карары белән расланган "Авыл территорияләрен комплекслы үстерү "дәүләт программасы кысаларында торак урыны наймы шартнамәсе буенча бирелә торган торак төзелеше (сатып алу) чараларында катнашучылар исемлегенә кертүегезне сорыйм. Торак шартларын торак урынны наем шартнамәсе буенча </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___________________________________________________________________________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(граждан торак урыны алырга теләгән муниципаль районның җирлек исеме)</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__________________________________________________________________________. индивидуаль торак йорт алу юлы белән яхшыртырга планлаштырам.</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w:t>
      </w:r>
      <w:r w:rsidRPr="007D7A95">
        <w:rPr>
          <w:rFonts w:ascii="Courier New" w:hAnsi="Courier New" w:cs="Courier New"/>
          <w:color w:val="000000" w:themeColor="text1"/>
          <w:sz w:val="20"/>
          <w:szCs w:val="20"/>
          <w:lang w:val="tt-RU"/>
        </w:rPr>
        <w:t xml:space="preserve">Гаилә </w:t>
      </w:r>
      <w:r w:rsidRPr="007D7A95">
        <w:rPr>
          <w:rFonts w:ascii="Courier New" w:hAnsi="Courier New" w:cs="Courier New"/>
          <w:color w:val="000000" w:themeColor="text1"/>
          <w:sz w:val="20"/>
          <w:szCs w:val="20"/>
        </w:rPr>
        <w:t>составы:</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хатын (ир) ___________________________________________ 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(туган көне)</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яшәү </w:t>
      </w:r>
      <w:r w:rsidRPr="007D7A95">
        <w:rPr>
          <w:rFonts w:ascii="Courier New" w:hAnsi="Courier New" w:cs="Courier New"/>
          <w:color w:val="000000" w:themeColor="text1"/>
          <w:sz w:val="20"/>
          <w:szCs w:val="20"/>
          <w:lang w:val="tt-RU"/>
        </w:rPr>
        <w:t xml:space="preserve">урыны </w:t>
      </w:r>
      <w:r w:rsidRPr="007D7A95">
        <w:rPr>
          <w:rFonts w:ascii="Courier New" w:hAnsi="Courier New" w:cs="Courier New"/>
          <w:color w:val="000000" w:themeColor="text1"/>
          <w:sz w:val="20"/>
          <w:szCs w:val="20"/>
        </w:rPr>
        <w:t>адресы: _____________________________________________________;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дети: ________________________________________________ 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(туган көне)</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яшәү урыны адресы: _____________________________________________________;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______________________________________________________ 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(туган көне)</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яшәү </w:t>
      </w:r>
      <w:r w:rsidRPr="007D7A95">
        <w:rPr>
          <w:rFonts w:ascii="Courier New" w:hAnsi="Courier New" w:cs="Courier New"/>
          <w:color w:val="000000" w:themeColor="text1"/>
          <w:sz w:val="20"/>
          <w:szCs w:val="20"/>
          <w:lang w:val="tt-RU"/>
        </w:rPr>
        <w:t>урыны адресы</w:t>
      </w:r>
      <w:r w:rsidRPr="007D7A95">
        <w:rPr>
          <w:rFonts w:ascii="Courier New" w:hAnsi="Courier New" w:cs="Courier New"/>
          <w:color w:val="000000" w:themeColor="text1"/>
          <w:sz w:val="20"/>
          <w:szCs w:val="20"/>
        </w:rPr>
        <w:t>: _________________________________ 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Моннан тыш, минем белән даими рәвештә гаилә әгъзалары сыйфатында яши:</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______________________________________________________ 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(туган көне)</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______________________________________________________ 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(туган көне)</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______________________________________________________ 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(туган көне)</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Россия Федерациясенең "Авыл территорияләрен комплекслы үстерү" дәүләт программасы кысаларында торак урыны найм шартнамәсе буенча бирелә торган торак төзелеше(сатып алу)чараларында катнашу шартлары белән таныштым һәм аларны үтәячәкмен.</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______________________________________ _____________________ 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w:t>
      </w:r>
      <w:r w:rsidRPr="007D7A95">
        <w:rPr>
          <w:rFonts w:ascii="Courier New" w:hAnsi="Courier New" w:cs="Courier New"/>
          <w:color w:val="000000" w:themeColor="text1"/>
          <w:sz w:val="20"/>
          <w:szCs w:val="20"/>
          <w:lang w:val="tt-RU"/>
        </w:rPr>
        <w:t>Мөрәҗәгат</w:t>
      </w:r>
      <w:r w:rsidRPr="007D7A95">
        <w:rPr>
          <w:rFonts w:ascii="Courier New" w:hAnsi="Courier New" w:cs="Courier New"/>
          <w:color w:val="000000" w:themeColor="text1"/>
          <w:sz w:val="20"/>
          <w:szCs w:val="20"/>
        </w:rPr>
        <w:t>ь итүчене</w:t>
      </w:r>
      <w:r w:rsidRPr="007D7A95">
        <w:rPr>
          <w:rFonts w:ascii="Courier New" w:hAnsi="Courier New" w:cs="Courier New"/>
          <w:color w:val="000000" w:themeColor="text1"/>
          <w:sz w:val="20"/>
          <w:szCs w:val="20"/>
          <w:lang w:val="tt-RU"/>
        </w:rPr>
        <w:t xml:space="preserve">ң </w:t>
      </w:r>
      <w:r w:rsidRPr="007D7A95">
        <w:rPr>
          <w:rFonts w:ascii="Courier New" w:hAnsi="Courier New" w:cs="Courier New"/>
          <w:color w:val="000000" w:themeColor="text1"/>
          <w:sz w:val="20"/>
          <w:szCs w:val="20"/>
        </w:rPr>
        <w:t>Ф.</w:t>
      </w:r>
      <w:r w:rsidRPr="007D7A95">
        <w:rPr>
          <w:rFonts w:ascii="Courier New" w:hAnsi="Courier New" w:cs="Courier New"/>
          <w:color w:val="000000" w:themeColor="text1"/>
          <w:sz w:val="20"/>
          <w:szCs w:val="20"/>
          <w:lang w:val="tt-RU"/>
        </w:rPr>
        <w:t>И.А</w:t>
      </w:r>
      <w:r w:rsidRPr="007D7A95">
        <w:rPr>
          <w:rFonts w:ascii="Courier New" w:hAnsi="Courier New" w:cs="Courier New"/>
          <w:color w:val="000000" w:themeColor="text1"/>
          <w:sz w:val="20"/>
          <w:szCs w:val="20"/>
        </w:rPr>
        <w:t xml:space="preserve">           (имзасы)      </w:t>
      </w:r>
      <w:r w:rsidRPr="007D7A95">
        <w:rPr>
          <w:rFonts w:ascii="Courier New" w:hAnsi="Courier New" w:cs="Courier New"/>
          <w:color w:val="000000" w:themeColor="text1"/>
          <w:sz w:val="20"/>
          <w:szCs w:val="20"/>
          <w:lang w:val="tt-RU"/>
        </w:rPr>
        <w:t xml:space="preserve">         </w:t>
      </w:r>
      <w:r w:rsidRPr="007D7A95">
        <w:rPr>
          <w:rFonts w:ascii="Courier New" w:hAnsi="Courier New" w:cs="Courier New"/>
          <w:color w:val="000000" w:themeColor="text1"/>
          <w:sz w:val="20"/>
          <w:szCs w:val="20"/>
        </w:rPr>
        <w:t>(дата)</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(соңгысы - булганда)</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Гаиләнең балигъ</w:t>
      </w:r>
      <w:r w:rsidRPr="007D7A95">
        <w:rPr>
          <w:rFonts w:ascii="Courier New" w:hAnsi="Courier New" w:cs="Courier New"/>
          <w:color w:val="000000" w:themeColor="text1"/>
          <w:sz w:val="20"/>
          <w:szCs w:val="20"/>
          <w:lang w:val="tt-RU"/>
        </w:rPr>
        <w:t>булган әг</w:t>
      </w:r>
      <w:r w:rsidRPr="007D7A95">
        <w:rPr>
          <w:rFonts w:ascii="Courier New" w:hAnsi="Courier New" w:cs="Courier New"/>
          <w:color w:val="000000" w:themeColor="text1"/>
          <w:sz w:val="20"/>
          <w:szCs w:val="20"/>
        </w:rPr>
        <w:t>ъ</w:t>
      </w:r>
      <w:r w:rsidRPr="007D7A95">
        <w:rPr>
          <w:rFonts w:ascii="Courier New" w:hAnsi="Courier New" w:cs="Courier New"/>
          <w:color w:val="000000" w:themeColor="text1"/>
          <w:sz w:val="20"/>
          <w:szCs w:val="20"/>
          <w:lang w:val="tt-RU"/>
        </w:rPr>
        <w:t>залары</w:t>
      </w:r>
      <w:r w:rsidRPr="007D7A95">
        <w:rPr>
          <w:rFonts w:ascii="Courier New" w:hAnsi="Courier New" w:cs="Courier New"/>
          <w:color w:val="000000" w:themeColor="text1"/>
          <w:sz w:val="20"/>
          <w:szCs w:val="20"/>
        </w:rPr>
        <w:t>:</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1) ________________________________________________________ 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(имза)     (дата)</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2) ________________________________________________________ 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(имза)     (дата)</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3) ________________________________________________________ 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(имза)     (дата)</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4) ________________________________________________________ 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(имза)     (дата)</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lang w:val="tt-RU"/>
        </w:rPr>
      </w:pPr>
      <w:r w:rsidRPr="007D7A95">
        <w:rPr>
          <w:rFonts w:ascii="Courier New" w:hAnsi="Courier New" w:cs="Courier New"/>
          <w:color w:val="000000" w:themeColor="text1"/>
          <w:sz w:val="20"/>
          <w:szCs w:val="20"/>
        </w:rPr>
        <w:t>Эш бирүченең</w:t>
      </w:r>
      <w:r w:rsidRPr="007D7A95">
        <w:rPr>
          <w:rFonts w:ascii="Courier New" w:hAnsi="Courier New" w:cs="Courier New"/>
          <w:color w:val="000000" w:themeColor="text1"/>
          <w:sz w:val="20"/>
          <w:szCs w:val="20"/>
          <w:lang w:val="tt-RU"/>
        </w:rPr>
        <w:t xml:space="preserve"> </w:t>
      </w:r>
      <w:r w:rsidRPr="007D7A95">
        <w:rPr>
          <w:rFonts w:ascii="Courier New" w:hAnsi="Courier New" w:cs="Courier New"/>
          <w:color w:val="000000" w:themeColor="text1"/>
          <w:sz w:val="20"/>
          <w:szCs w:val="20"/>
        </w:rPr>
        <w:t>“Авыл территорияләрен комплекслы үстерү” Россия Федерациясе дәүләт программасы кысаларында торак төзелеше (сатып алу) исәп хакының 19 процентыннан ким булма</w:t>
      </w:r>
      <w:r w:rsidRPr="007D7A95">
        <w:rPr>
          <w:rFonts w:ascii="Courier New" w:hAnsi="Courier New" w:cs="Courier New"/>
          <w:color w:val="000000" w:themeColor="text1"/>
          <w:sz w:val="20"/>
          <w:szCs w:val="20"/>
          <w:lang w:val="tt-RU"/>
        </w:rPr>
        <w:t>ган торак урынны наем шартнамәсе буенча бирелә торган торакны төзүне (сатып алуны) финанслауда катнашуга ризалыгы:</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______________________________________________________ 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(фамилиясе, исеме,атасының исеме (соңгысы – булганда)) (имза)     (дата)</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Гаризага түбәндәге документларны терким:</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1) _______________________________________________________________________;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(документның исеме һәм аның реквизитлары)</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2) _______________________________________________________________________;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(документның исеме һәм аның реквизитлары)</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3) _______________________________________________________________________;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(документның исеме һәм аның реквизитлары)</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4) _______________________________________________________________________.</w:t>
      </w:r>
    </w:p>
    <w:p w:rsidR="007D7A95" w:rsidRPr="007D7A95" w:rsidRDefault="007D7A95" w:rsidP="007D7A95">
      <w:pPr>
        <w:autoSpaceDE w:val="0"/>
        <w:autoSpaceDN w:val="0"/>
        <w:adjustRightInd w:val="0"/>
        <w:jc w:val="both"/>
        <w:rPr>
          <w:rFonts w:ascii="Courier New" w:hAnsi="Courier New" w:cs="Courier New"/>
          <w:color w:val="000000" w:themeColor="text1"/>
          <w:sz w:val="20"/>
          <w:szCs w:val="20"/>
        </w:rPr>
      </w:pPr>
      <w:r w:rsidRPr="007D7A95">
        <w:rPr>
          <w:rFonts w:ascii="Courier New" w:hAnsi="Courier New" w:cs="Courier New"/>
          <w:color w:val="000000" w:themeColor="text1"/>
          <w:sz w:val="20"/>
          <w:szCs w:val="20"/>
        </w:rPr>
        <w:t xml:space="preserve">                 (документның исеме һәм аның реквизитлары)</w:t>
      </w:r>
    </w:p>
    <w:p w:rsidR="007D7A95" w:rsidRPr="007D7A95" w:rsidRDefault="007D7A95" w:rsidP="007D7A95">
      <w:pPr>
        <w:widowControl w:val="0"/>
        <w:autoSpaceDE w:val="0"/>
        <w:autoSpaceDN w:val="0"/>
        <w:adjustRightInd w:val="0"/>
        <w:ind w:firstLine="720"/>
        <w:jc w:val="both"/>
        <w:rPr>
          <w:rFonts w:ascii="Arial" w:hAnsi="Arial" w:cs="Arial"/>
          <w:color w:val="000000" w:themeColor="text1"/>
          <w:sz w:val="20"/>
          <w:szCs w:val="20"/>
        </w:rPr>
      </w:pPr>
    </w:p>
    <w:p w:rsidR="007D7A95" w:rsidRPr="007D7A95" w:rsidRDefault="007D7A95" w:rsidP="007D7A95">
      <w:pPr>
        <w:widowControl w:val="0"/>
        <w:autoSpaceDE w:val="0"/>
        <w:autoSpaceDN w:val="0"/>
        <w:adjustRightInd w:val="0"/>
        <w:ind w:firstLine="720"/>
        <w:jc w:val="both"/>
        <w:rPr>
          <w:rFonts w:ascii="Arial" w:hAnsi="Arial" w:cs="Arial"/>
          <w:color w:val="000000" w:themeColor="text1"/>
          <w:sz w:val="20"/>
          <w:szCs w:val="20"/>
        </w:rPr>
      </w:pPr>
    </w:p>
    <w:p w:rsidR="007D7A95" w:rsidRPr="007D7A95" w:rsidRDefault="007D7A95" w:rsidP="007D7A95">
      <w:pPr>
        <w:widowControl w:val="0"/>
        <w:autoSpaceDE w:val="0"/>
        <w:autoSpaceDN w:val="0"/>
        <w:adjustRightInd w:val="0"/>
        <w:ind w:firstLine="851"/>
        <w:jc w:val="both"/>
        <w:rPr>
          <w:rFonts w:ascii="Times New Roman" w:hAnsi="Times New Roman"/>
          <w:color w:val="000000" w:themeColor="text1"/>
          <w:sz w:val="28"/>
          <w:szCs w:val="28"/>
        </w:rPr>
      </w:pPr>
      <w:r w:rsidRPr="007D7A95">
        <w:rPr>
          <w:rFonts w:ascii="Times New Roman" w:hAnsi="Times New Roman"/>
          <w:color w:val="000000" w:themeColor="text1"/>
          <w:sz w:val="28"/>
          <w:szCs w:val="28"/>
        </w:rPr>
        <w:t>Муниципаль хезмәт күрсәтү нәтиҗәсен түбәндәгечә бирүне сорыйм:</w:t>
      </w:r>
    </w:p>
    <w:p w:rsidR="007D7A95" w:rsidRPr="007D7A95" w:rsidRDefault="007D7A95" w:rsidP="007D7A95">
      <w:pPr>
        <w:widowControl w:val="0"/>
        <w:autoSpaceDE w:val="0"/>
        <w:autoSpaceDN w:val="0"/>
        <w:adjustRightInd w:val="0"/>
        <w:ind w:firstLine="851"/>
        <w:jc w:val="both"/>
        <w:rPr>
          <w:rFonts w:ascii="Times New Roman" w:hAnsi="Times New Roman"/>
          <w:color w:val="000000" w:themeColor="text1"/>
          <w:sz w:val="28"/>
          <w:szCs w:val="28"/>
        </w:rPr>
      </w:pPr>
    </w:p>
    <w:p w:rsidR="007D7A95" w:rsidRPr="007D7A95" w:rsidRDefault="007D7A95" w:rsidP="007D7A95">
      <w:pPr>
        <w:widowControl w:val="0"/>
        <w:autoSpaceDE w:val="0"/>
        <w:autoSpaceDN w:val="0"/>
        <w:adjustRightInd w:val="0"/>
        <w:ind w:firstLine="851"/>
        <w:jc w:val="both"/>
        <w:rPr>
          <w:rFonts w:ascii="Times New Roman" w:hAnsi="Times New Roman"/>
          <w:color w:val="000000" w:themeColor="text1"/>
          <w:sz w:val="28"/>
          <w:szCs w:val="28"/>
        </w:rPr>
      </w:pPr>
      <w:r w:rsidRPr="007D7A95">
        <w:rPr>
          <w:rFonts w:ascii="Times New Roman" w:hAnsi="Times New Roman"/>
          <w:noProof/>
          <w:color w:val="000000" w:themeColor="text1"/>
          <w:position w:val="-9"/>
          <w:sz w:val="26"/>
          <w:szCs w:val="26"/>
        </w:rPr>
        <w:drawing>
          <wp:inline distT="0" distB="0" distL="0" distR="0" wp14:anchorId="51A10B92" wp14:editId="2A45D3E1">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D7A95">
        <w:rPr>
          <w:color w:val="000000" w:themeColor="text1"/>
        </w:rPr>
        <w:t xml:space="preserve"> </w:t>
      </w:r>
      <w:r w:rsidRPr="007D7A95">
        <w:rPr>
          <w:rFonts w:ascii="Times New Roman" w:hAnsi="Times New Roman"/>
          <w:color w:val="000000" w:themeColor="text1"/>
          <w:sz w:val="28"/>
          <w:szCs w:val="28"/>
        </w:rPr>
        <w:t>Татарстан Республикасы дәүләт һәм муниципаль хезмәтләр порталының шәхси кабинетына</w:t>
      </w:r>
      <w:r w:rsidRPr="007D7A95">
        <w:rPr>
          <w:rFonts w:ascii="Times New Roman" w:hAnsi="Times New Roman"/>
          <w:color w:val="000000" w:themeColor="text1"/>
          <w:sz w:val="28"/>
          <w:szCs w:val="28"/>
          <w:lang w:val="tt-RU"/>
        </w:rPr>
        <w:t xml:space="preserve"> җибәрүне</w:t>
      </w:r>
      <w:r w:rsidRPr="007D7A95">
        <w:rPr>
          <w:rFonts w:ascii="Times New Roman" w:hAnsi="Times New Roman"/>
          <w:color w:val="000000" w:themeColor="text1"/>
          <w:sz w:val="28"/>
          <w:szCs w:val="28"/>
        </w:rPr>
        <w:t>;</w:t>
      </w:r>
    </w:p>
    <w:p w:rsidR="007D7A95" w:rsidRPr="007D7A95" w:rsidRDefault="007D7A95" w:rsidP="007D7A95">
      <w:pPr>
        <w:widowControl w:val="0"/>
        <w:autoSpaceDE w:val="0"/>
        <w:autoSpaceDN w:val="0"/>
        <w:adjustRightInd w:val="0"/>
        <w:ind w:firstLine="851"/>
        <w:jc w:val="both"/>
        <w:rPr>
          <w:rFonts w:ascii="Times New Roman" w:hAnsi="Times New Roman"/>
          <w:color w:val="000000" w:themeColor="text1"/>
          <w:sz w:val="28"/>
          <w:szCs w:val="28"/>
        </w:rPr>
      </w:pPr>
      <w:r w:rsidRPr="007D7A95">
        <w:rPr>
          <w:rFonts w:ascii="Times New Roman" w:hAnsi="Times New Roman"/>
          <w:noProof/>
          <w:color w:val="000000" w:themeColor="text1"/>
          <w:position w:val="-9"/>
          <w:sz w:val="26"/>
          <w:szCs w:val="26"/>
        </w:rPr>
        <w:drawing>
          <wp:inline distT="0" distB="0" distL="0" distR="0" wp14:anchorId="53DE3188" wp14:editId="0E1F2399">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D7A95">
        <w:rPr>
          <w:color w:val="000000" w:themeColor="text1"/>
        </w:rPr>
        <w:t xml:space="preserve"> </w:t>
      </w:r>
      <w:r w:rsidRPr="007D7A95">
        <w:rPr>
          <w:rFonts w:ascii="Times New Roman" w:hAnsi="Times New Roman"/>
          <w:color w:val="000000" w:themeColor="text1"/>
          <w:sz w:val="28"/>
          <w:szCs w:val="28"/>
        </w:rPr>
        <w:t>Татарстан Республикасы дәүләт һәм муниципаль хезмәтләр күрсәтүнең күпфункцияле үзәгендә;</w:t>
      </w:r>
    </w:p>
    <w:p w:rsidR="007D7A95" w:rsidRPr="007D7A95" w:rsidRDefault="007D7A95" w:rsidP="007D7A95">
      <w:pPr>
        <w:widowControl w:val="0"/>
        <w:autoSpaceDE w:val="0"/>
        <w:autoSpaceDN w:val="0"/>
        <w:adjustRightInd w:val="0"/>
        <w:ind w:firstLine="851"/>
        <w:jc w:val="both"/>
        <w:rPr>
          <w:rFonts w:ascii="Times New Roman" w:hAnsi="Times New Roman"/>
          <w:color w:val="000000" w:themeColor="text1"/>
          <w:sz w:val="28"/>
          <w:szCs w:val="28"/>
        </w:rPr>
      </w:pPr>
      <w:r w:rsidRPr="007D7A95">
        <w:rPr>
          <w:rFonts w:ascii="Times New Roman" w:hAnsi="Times New Roman"/>
          <w:noProof/>
          <w:color w:val="000000" w:themeColor="text1"/>
          <w:position w:val="-9"/>
          <w:sz w:val="26"/>
          <w:szCs w:val="26"/>
        </w:rPr>
        <w:drawing>
          <wp:inline distT="0" distB="0" distL="0" distR="0" wp14:anchorId="5BA55B5A" wp14:editId="71AE836E">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D7A95">
        <w:rPr>
          <w:rFonts w:ascii="Times New Roman" w:hAnsi="Times New Roman"/>
          <w:b/>
          <w:i/>
          <w:color w:val="000000" w:themeColor="text1"/>
          <w:sz w:val="28"/>
          <w:szCs w:val="28"/>
        </w:rPr>
        <w:t>Органда</w:t>
      </w:r>
      <w:r w:rsidRPr="007D7A95">
        <w:rPr>
          <w:rFonts w:ascii="Times New Roman" w:hAnsi="Times New Roman"/>
          <w:color w:val="000000" w:themeColor="text1"/>
          <w:sz w:val="28"/>
          <w:szCs w:val="28"/>
        </w:rPr>
        <w:t>.</w:t>
      </w:r>
    </w:p>
    <w:p w:rsidR="007D7A95" w:rsidRPr="007D7A95" w:rsidRDefault="007D7A95" w:rsidP="007D7A95">
      <w:pPr>
        <w:jc w:val="center"/>
        <w:rPr>
          <w:rFonts w:ascii="Times New Roman" w:hAnsi="Times New Roman"/>
          <w:color w:val="000000" w:themeColor="text1"/>
          <w:sz w:val="28"/>
          <w:szCs w:val="28"/>
        </w:rPr>
      </w:pPr>
    </w:p>
    <w:p w:rsidR="007D7A95" w:rsidRPr="007D7A95" w:rsidRDefault="007D7A95" w:rsidP="007D7A95">
      <w:pPr>
        <w:jc w:val="both"/>
        <w:rPr>
          <w:rFonts w:ascii="Times New Roman" w:hAnsi="Times New Roman"/>
          <w:color w:val="000000" w:themeColor="text1"/>
          <w:sz w:val="28"/>
          <w:szCs w:val="28"/>
        </w:rPr>
      </w:pPr>
      <w:r w:rsidRPr="007D7A95">
        <w:rPr>
          <w:rFonts w:ascii="Times New Roman" w:hAnsi="Times New Roman"/>
          <w:color w:val="000000" w:themeColor="text1"/>
          <w:sz w:val="28"/>
          <w:szCs w:val="28"/>
        </w:rPr>
        <w:t>______________</w:t>
      </w:r>
      <w:r w:rsidRPr="007D7A95">
        <w:rPr>
          <w:rFonts w:ascii="Times New Roman" w:hAnsi="Times New Roman"/>
          <w:color w:val="000000" w:themeColor="text1"/>
          <w:sz w:val="28"/>
          <w:szCs w:val="28"/>
        </w:rPr>
        <w:tab/>
      </w:r>
      <w:r w:rsidRPr="007D7A95">
        <w:rPr>
          <w:rFonts w:ascii="Times New Roman" w:hAnsi="Times New Roman"/>
          <w:color w:val="000000" w:themeColor="text1"/>
          <w:sz w:val="28"/>
          <w:szCs w:val="28"/>
        </w:rPr>
        <w:tab/>
      </w:r>
      <w:r w:rsidRPr="007D7A95">
        <w:rPr>
          <w:rFonts w:ascii="Times New Roman" w:hAnsi="Times New Roman"/>
          <w:color w:val="000000" w:themeColor="text1"/>
          <w:sz w:val="28"/>
          <w:szCs w:val="28"/>
        </w:rPr>
        <w:tab/>
      </w:r>
      <w:r w:rsidRPr="007D7A95">
        <w:rPr>
          <w:rFonts w:ascii="Times New Roman" w:hAnsi="Times New Roman"/>
          <w:color w:val="000000" w:themeColor="text1"/>
          <w:sz w:val="28"/>
          <w:szCs w:val="28"/>
        </w:rPr>
        <w:tab/>
        <w:t>_________________ ( ________________)</w:t>
      </w:r>
    </w:p>
    <w:p w:rsidR="00942C8D" w:rsidRPr="007D7A95" w:rsidRDefault="007D7A95" w:rsidP="00942C8D">
      <w:pPr>
        <w:rPr>
          <w:rFonts w:ascii="Times New Roman CYR" w:hAnsi="Times New Roman CYR" w:cs="Times New Roman CYR"/>
          <w:color w:val="000000" w:themeColor="text1"/>
          <w:sz w:val="28"/>
          <w:szCs w:val="28"/>
          <w:lang w:val="tt-RU"/>
        </w:rPr>
      </w:pPr>
      <w:r w:rsidRPr="007D7A95">
        <w:rPr>
          <w:rFonts w:ascii="Times New Roman" w:hAnsi="Times New Roman"/>
          <w:color w:val="000000" w:themeColor="text1"/>
          <w:sz w:val="28"/>
          <w:szCs w:val="28"/>
        </w:rPr>
        <w:tab/>
        <w:t>(дата)</w:t>
      </w:r>
      <w:r w:rsidRPr="007D7A95">
        <w:rPr>
          <w:rFonts w:ascii="Times New Roman" w:hAnsi="Times New Roman"/>
          <w:color w:val="000000" w:themeColor="text1"/>
          <w:sz w:val="28"/>
          <w:szCs w:val="28"/>
        </w:rPr>
        <w:tab/>
      </w:r>
      <w:r w:rsidRPr="007D7A95">
        <w:rPr>
          <w:rFonts w:ascii="Times New Roman" w:hAnsi="Times New Roman"/>
          <w:color w:val="000000" w:themeColor="text1"/>
          <w:sz w:val="28"/>
          <w:szCs w:val="28"/>
        </w:rPr>
        <w:tab/>
      </w:r>
      <w:r w:rsidRPr="007D7A95">
        <w:rPr>
          <w:rFonts w:ascii="Times New Roman" w:hAnsi="Times New Roman"/>
          <w:color w:val="000000" w:themeColor="text1"/>
          <w:sz w:val="28"/>
          <w:szCs w:val="28"/>
        </w:rPr>
        <w:tab/>
      </w:r>
      <w:r w:rsidRPr="007D7A95">
        <w:rPr>
          <w:rFonts w:ascii="Times New Roman" w:hAnsi="Times New Roman"/>
          <w:color w:val="000000" w:themeColor="text1"/>
          <w:sz w:val="28"/>
          <w:szCs w:val="28"/>
        </w:rPr>
        <w:tab/>
      </w:r>
      <w:r w:rsidRPr="007D7A95">
        <w:rPr>
          <w:rFonts w:ascii="Times New Roman" w:hAnsi="Times New Roman"/>
          <w:color w:val="000000" w:themeColor="text1"/>
          <w:sz w:val="28"/>
          <w:szCs w:val="28"/>
        </w:rPr>
        <w:tab/>
      </w:r>
      <w:r w:rsidRPr="007D7A95">
        <w:rPr>
          <w:rFonts w:ascii="Times New Roman" w:hAnsi="Times New Roman"/>
          <w:color w:val="000000" w:themeColor="text1"/>
          <w:sz w:val="28"/>
          <w:szCs w:val="28"/>
        </w:rPr>
        <w:tab/>
        <w:t>(и</w:t>
      </w:r>
      <w:r w:rsidRPr="007D7A95">
        <w:rPr>
          <w:rFonts w:ascii="Times New Roman" w:hAnsi="Times New Roman"/>
          <w:color w:val="000000" w:themeColor="text1"/>
          <w:sz w:val="28"/>
          <w:szCs w:val="28"/>
          <w:lang w:val="tt-RU"/>
        </w:rPr>
        <w:t>мза</w:t>
      </w:r>
      <w:r w:rsidRPr="007D7A95">
        <w:rPr>
          <w:rFonts w:ascii="Times New Roman" w:hAnsi="Times New Roman"/>
          <w:color w:val="000000" w:themeColor="text1"/>
          <w:sz w:val="28"/>
          <w:szCs w:val="28"/>
        </w:rPr>
        <w:t>)</w:t>
      </w:r>
      <w:r w:rsidRPr="007D7A95">
        <w:rPr>
          <w:rFonts w:ascii="Times New Roman" w:hAnsi="Times New Roman"/>
          <w:color w:val="000000" w:themeColor="text1"/>
          <w:sz w:val="28"/>
          <w:szCs w:val="28"/>
        </w:rPr>
        <w:tab/>
      </w:r>
      <w:r w:rsidRPr="007D7A95">
        <w:rPr>
          <w:rFonts w:ascii="Times New Roman" w:hAnsi="Times New Roman"/>
          <w:color w:val="000000" w:themeColor="text1"/>
          <w:sz w:val="28"/>
          <w:szCs w:val="28"/>
        </w:rPr>
        <w:tab/>
        <w:t xml:space="preserve">     </w:t>
      </w:r>
      <w:r>
        <w:rPr>
          <w:rFonts w:ascii="Times New Roman" w:hAnsi="Times New Roman"/>
          <w:color w:val="000000" w:themeColor="text1"/>
          <w:sz w:val="28"/>
          <w:szCs w:val="28"/>
          <w:lang w:val="tt-RU"/>
        </w:rPr>
        <w:t>(ФИА.и)</w:t>
      </w:r>
    </w:p>
    <w:p w:rsidR="00415636" w:rsidRPr="007D7A95" w:rsidRDefault="00415636" w:rsidP="00942C8D">
      <w:pPr>
        <w:rPr>
          <w:rFonts w:ascii="Times New Roman" w:hAnsi="Times New Roman"/>
          <w:color w:val="000000" w:themeColor="text1"/>
          <w:sz w:val="20"/>
          <w:szCs w:val="20"/>
        </w:rPr>
      </w:pPr>
    </w:p>
    <w:sectPr w:rsidR="00415636" w:rsidRPr="007D7A95"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5B8" w:rsidRDefault="001635B8" w:rsidP="00485885">
      <w:r>
        <w:separator/>
      </w:r>
    </w:p>
  </w:endnote>
  <w:endnote w:type="continuationSeparator" w:id="0">
    <w:p w:rsidR="001635B8" w:rsidRDefault="001635B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5B8" w:rsidRDefault="001635B8" w:rsidP="00485885">
      <w:r>
        <w:separator/>
      </w:r>
    </w:p>
  </w:footnote>
  <w:footnote w:type="continuationSeparator" w:id="0">
    <w:p w:rsidR="001635B8" w:rsidRDefault="001635B8"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rsidR="006E08F0" w:rsidRDefault="006E08F0">
        <w:pPr>
          <w:pStyle w:val="a3"/>
          <w:jc w:val="center"/>
        </w:pPr>
        <w:r>
          <w:rPr>
            <w:noProof/>
          </w:rPr>
          <w:fldChar w:fldCharType="begin"/>
        </w:r>
        <w:r>
          <w:rPr>
            <w:noProof/>
          </w:rPr>
          <w:instrText>PAGE   \* MERGEFORMAT</w:instrText>
        </w:r>
        <w:r>
          <w:rPr>
            <w:noProof/>
          </w:rPr>
          <w:fldChar w:fldCharType="separate"/>
        </w:r>
        <w:r w:rsidR="004D165E">
          <w:rPr>
            <w:noProof/>
          </w:rPr>
          <w:t>21</w:t>
        </w:r>
        <w:r>
          <w:rPr>
            <w:noProof/>
          </w:rPr>
          <w:fldChar w:fldCharType="end"/>
        </w:r>
      </w:p>
    </w:sdtContent>
  </w:sdt>
  <w:p w:rsidR="006E08F0" w:rsidRDefault="006E08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49B1562"/>
    <w:multiLevelType w:val="hybridMultilevel"/>
    <w:tmpl w:val="76DEC0AE"/>
    <w:lvl w:ilvl="0" w:tplc="8604B862">
      <w:start w:val="1"/>
      <w:numFmt w:val="decimal"/>
      <w:lvlText w:val="%1."/>
      <w:lvlJc w:val="left"/>
      <w:pPr>
        <w:ind w:left="103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5982073"/>
    <w:multiLevelType w:val="multilevel"/>
    <w:tmpl w:val="06262696"/>
    <w:numStyleLink w:val="Style1"/>
  </w:abstractNum>
  <w:abstractNum w:abstractNumId="1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8"/>
  </w:num>
  <w:num w:numId="3">
    <w:abstractNumId w:val="14"/>
  </w:num>
  <w:num w:numId="4">
    <w:abstractNumId w:val="18"/>
  </w:num>
  <w:num w:numId="5">
    <w:abstractNumId w:val="5"/>
  </w:num>
  <w:num w:numId="6">
    <w:abstractNumId w:val="11"/>
  </w:num>
  <w:num w:numId="7">
    <w:abstractNumId w:val="9"/>
  </w:num>
  <w:num w:numId="8">
    <w:abstractNumId w:val="12"/>
  </w:num>
  <w:num w:numId="9">
    <w:abstractNumId w:val="0"/>
  </w:num>
  <w:num w:numId="10">
    <w:abstractNumId w:val="15"/>
  </w:num>
  <w:num w:numId="11">
    <w:abstractNumId w:val="19"/>
  </w:num>
  <w:num w:numId="12">
    <w:abstractNumId w:val="4"/>
  </w:num>
  <w:num w:numId="13">
    <w:abstractNumId w:val="10"/>
  </w:num>
  <w:num w:numId="14">
    <w:abstractNumId w:val="1"/>
  </w:num>
  <w:num w:numId="15">
    <w:abstractNumId w:val="7"/>
  </w:num>
  <w:num w:numId="16">
    <w:abstractNumId w:val="13"/>
  </w:num>
  <w:num w:numId="17">
    <w:abstractNumId w:val="2"/>
  </w:num>
  <w:num w:numId="18">
    <w:abstractNumId w:val="8"/>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9">
    <w:abstractNumId w:val="6"/>
  </w:num>
  <w:num w:numId="20">
    <w:abstractNumId w:val="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6EF"/>
    <w:rsid w:val="000037DD"/>
    <w:rsid w:val="00005E83"/>
    <w:rsid w:val="00010CF5"/>
    <w:rsid w:val="00011E96"/>
    <w:rsid w:val="00012693"/>
    <w:rsid w:val="00014029"/>
    <w:rsid w:val="000156D6"/>
    <w:rsid w:val="00015973"/>
    <w:rsid w:val="00016EAD"/>
    <w:rsid w:val="00021FB2"/>
    <w:rsid w:val="00021FC7"/>
    <w:rsid w:val="00022CE4"/>
    <w:rsid w:val="00023099"/>
    <w:rsid w:val="000251C6"/>
    <w:rsid w:val="000261AA"/>
    <w:rsid w:val="00026498"/>
    <w:rsid w:val="00026EDD"/>
    <w:rsid w:val="0003034F"/>
    <w:rsid w:val="00031D06"/>
    <w:rsid w:val="00031D48"/>
    <w:rsid w:val="000348CD"/>
    <w:rsid w:val="000361F2"/>
    <w:rsid w:val="00037428"/>
    <w:rsid w:val="00037ED4"/>
    <w:rsid w:val="00041271"/>
    <w:rsid w:val="00041923"/>
    <w:rsid w:val="00045586"/>
    <w:rsid w:val="00046561"/>
    <w:rsid w:val="000476A7"/>
    <w:rsid w:val="000478B3"/>
    <w:rsid w:val="00051B08"/>
    <w:rsid w:val="00053521"/>
    <w:rsid w:val="000535B2"/>
    <w:rsid w:val="00053E32"/>
    <w:rsid w:val="00054E09"/>
    <w:rsid w:val="00055205"/>
    <w:rsid w:val="00057167"/>
    <w:rsid w:val="00057BC1"/>
    <w:rsid w:val="0006251C"/>
    <w:rsid w:val="00062D8B"/>
    <w:rsid w:val="00067567"/>
    <w:rsid w:val="0007143E"/>
    <w:rsid w:val="00071528"/>
    <w:rsid w:val="00072A6B"/>
    <w:rsid w:val="00072D9A"/>
    <w:rsid w:val="000732EF"/>
    <w:rsid w:val="000739D7"/>
    <w:rsid w:val="000743E8"/>
    <w:rsid w:val="00076CF4"/>
    <w:rsid w:val="00077AE5"/>
    <w:rsid w:val="00081E5C"/>
    <w:rsid w:val="00083447"/>
    <w:rsid w:val="00083ECB"/>
    <w:rsid w:val="000855EF"/>
    <w:rsid w:val="00085FB0"/>
    <w:rsid w:val="0009233C"/>
    <w:rsid w:val="00092E07"/>
    <w:rsid w:val="00095958"/>
    <w:rsid w:val="000A02A1"/>
    <w:rsid w:val="000A0F84"/>
    <w:rsid w:val="000A11CF"/>
    <w:rsid w:val="000A426C"/>
    <w:rsid w:val="000A4692"/>
    <w:rsid w:val="000A586F"/>
    <w:rsid w:val="000A6665"/>
    <w:rsid w:val="000A7AF4"/>
    <w:rsid w:val="000B0245"/>
    <w:rsid w:val="000B0576"/>
    <w:rsid w:val="000B101F"/>
    <w:rsid w:val="000B3BAD"/>
    <w:rsid w:val="000B47D0"/>
    <w:rsid w:val="000B559D"/>
    <w:rsid w:val="000B7450"/>
    <w:rsid w:val="000C10BD"/>
    <w:rsid w:val="000C12B2"/>
    <w:rsid w:val="000C1C35"/>
    <w:rsid w:val="000C23B2"/>
    <w:rsid w:val="000C2A22"/>
    <w:rsid w:val="000C2C81"/>
    <w:rsid w:val="000C3C25"/>
    <w:rsid w:val="000C4BD5"/>
    <w:rsid w:val="000C57A3"/>
    <w:rsid w:val="000C65C1"/>
    <w:rsid w:val="000C772E"/>
    <w:rsid w:val="000D149B"/>
    <w:rsid w:val="000D14F6"/>
    <w:rsid w:val="000D4F95"/>
    <w:rsid w:val="000D5A47"/>
    <w:rsid w:val="000D7540"/>
    <w:rsid w:val="000D79E6"/>
    <w:rsid w:val="000E21D2"/>
    <w:rsid w:val="000E2BB5"/>
    <w:rsid w:val="000E30FB"/>
    <w:rsid w:val="000F047D"/>
    <w:rsid w:val="000F0ADE"/>
    <w:rsid w:val="000F0EA2"/>
    <w:rsid w:val="000F1084"/>
    <w:rsid w:val="000F1177"/>
    <w:rsid w:val="000F25B3"/>
    <w:rsid w:val="000F3196"/>
    <w:rsid w:val="000F5A26"/>
    <w:rsid w:val="000F5AAE"/>
    <w:rsid w:val="000F5B3B"/>
    <w:rsid w:val="000F5BEB"/>
    <w:rsid w:val="000F6143"/>
    <w:rsid w:val="000F69B7"/>
    <w:rsid w:val="000F7CA8"/>
    <w:rsid w:val="00100AE3"/>
    <w:rsid w:val="00102342"/>
    <w:rsid w:val="001100D2"/>
    <w:rsid w:val="001105BA"/>
    <w:rsid w:val="00111EC4"/>
    <w:rsid w:val="001126D4"/>
    <w:rsid w:val="00114195"/>
    <w:rsid w:val="00114553"/>
    <w:rsid w:val="0011677B"/>
    <w:rsid w:val="00120288"/>
    <w:rsid w:val="00120876"/>
    <w:rsid w:val="00121420"/>
    <w:rsid w:val="001228EA"/>
    <w:rsid w:val="00123431"/>
    <w:rsid w:val="00123AEE"/>
    <w:rsid w:val="00124024"/>
    <w:rsid w:val="0012420F"/>
    <w:rsid w:val="00124436"/>
    <w:rsid w:val="00125714"/>
    <w:rsid w:val="00125F62"/>
    <w:rsid w:val="00127648"/>
    <w:rsid w:val="00130BED"/>
    <w:rsid w:val="0013327A"/>
    <w:rsid w:val="00133429"/>
    <w:rsid w:val="00133620"/>
    <w:rsid w:val="00133DDF"/>
    <w:rsid w:val="00134002"/>
    <w:rsid w:val="00136F84"/>
    <w:rsid w:val="00140E2A"/>
    <w:rsid w:val="00140F5A"/>
    <w:rsid w:val="0014450E"/>
    <w:rsid w:val="00144994"/>
    <w:rsid w:val="001462BB"/>
    <w:rsid w:val="0014671F"/>
    <w:rsid w:val="00150969"/>
    <w:rsid w:val="00151FAA"/>
    <w:rsid w:val="00152E46"/>
    <w:rsid w:val="00152FA6"/>
    <w:rsid w:val="001546A2"/>
    <w:rsid w:val="001610F8"/>
    <w:rsid w:val="0016122C"/>
    <w:rsid w:val="001618AC"/>
    <w:rsid w:val="00161A6E"/>
    <w:rsid w:val="00163223"/>
    <w:rsid w:val="001635B8"/>
    <w:rsid w:val="00163938"/>
    <w:rsid w:val="00163F11"/>
    <w:rsid w:val="00164033"/>
    <w:rsid w:val="00164951"/>
    <w:rsid w:val="001664D6"/>
    <w:rsid w:val="00170863"/>
    <w:rsid w:val="00172735"/>
    <w:rsid w:val="001733A7"/>
    <w:rsid w:val="00174AE2"/>
    <w:rsid w:val="00175AFC"/>
    <w:rsid w:val="001769A9"/>
    <w:rsid w:val="00176C98"/>
    <w:rsid w:val="001825AC"/>
    <w:rsid w:val="00182B95"/>
    <w:rsid w:val="00183167"/>
    <w:rsid w:val="00183783"/>
    <w:rsid w:val="00183E3C"/>
    <w:rsid w:val="00186330"/>
    <w:rsid w:val="0018661C"/>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BA"/>
    <w:rsid w:val="001A49E2"/>
    <w:rsid w:val="001A5C18"/>
    <w:rsid w:val="001A6729"/>
    <w:rsid w:val="001A6B8E"/>
    <w:rsid w:val="001B2838"/>
    <w:rsid w:val="001B3983"/>
    <w:rsid w:val="001B3D5C"/>
    <w:rsid w:val="001B3DFC"/>
    <w:rsid w:val="001B5FFF"/>
    <w:rsid w:val="001B6031"/>
    <w:rsid w:val="001B7AA5"/>
    <w:rsid w:val="001C295E"/>
    <w:rsid w:val="001C29AD"/>
    <w:rsid w:val="001C41FD"/>
    <w:rsid w:val="001C64D2"/>
    <w:rsid w:val="001C68E6"/>
    <w:rsid w:val="001C69CF"/>
    <w:rsid w:val="001C6F2F"/>
    <w:rsid w:val="001D05A0"/>
    <w:rsid w:val="001D0729"/>
    <w:rsid w:val="001D0DCD"/>
    <w:rsid w:val="001D1E68"/>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B49"/>
    <w:rsid w:val="00205775"/>
    <w:rsid w:val="00206CBF"/>
    <w:rsid w:val="002121A2"/>
    <w:rsid w:val="0021380E"/>
    <w:rsid w:val="00215BAD"/>
    <w:rsid w:val="00221057"/>
    <w:rsid w:val="0022199D"/>
    <w:rsid w:val="00221A61"/>
    <w:rsid w:val="0022205A"/>
    <w:rsid w:val="00223564"/>
    <w:rsid w:val="00225073"/>
    <w:rsid w:val="0022513A"/>
    <w:rsid w:val="00230701"/>
    <w:rsid w:val="00230D8F"/>
    <w:rsid w:val="00231BBC"/>
    <w:rsid w:val="00231F7B"/>
    <w:rsid w:val="00232241"/>
    <w:rsid w:val="00240E79"/>
    <w:rsid w:val="00241CC5"/>
    <w:rsid w:val="00241D04"/>
    <w:rsid w:val="00242B28"/>
    <w:rsid w:val="00250838"/>
    <w:rsid w:val="00250D64"/>
    <w:rsid w:val="0025113F"/>
    <w:rsid w:val="00252463"/>
    <w:rsid w:val="00252730"/>
    <w:rsid w:val="00252D22"/>
    <w:rsid w:val="00252D52"/>
    <w:rsid w:val="00252E44"/>
    <w:rsid w:val="002546DD"/>
    <w:rsid w:val="0025641B"/>
    <w:rsid w:val="00261D6A"/>
    <w:rsid w:val="002627B7"/>
    <w:rsid w:val="00263146"/>
    <w:rsid w:val="00263645"/>
    <w:rsid w:val="00264015"/>
    <w:rsid w:val="002643A0"/>
    <w:rsid w:val="00264D02"/>
    <w:rsid w:val="00264F0D"/>
    <w:rsid w:val="00266AC4"/>
    <w:rsid w:val="00266CCA"/>
    <w:rsid w:val="0026760B"/>
    <w:rsid w:val="002744FE"/>
    <w:rsid w:val="00274EBE"/>
    <w:rsid w:val="002771C0"/>
    <w:rsid w:val="0027768B"/>
    <w:rsid w:val="00281018"/>
    <w:rsid w:val="00281E92"/>
    <w:rsid w:val="0028228C"/>
    <w:rsid w:val="00283EC2"/>
    <w:rsid w:val="00284F6A"/>
    <w:rsid w:val="002865C8"/>
    <w:rsid w:val="0028736F"/>
    <w:rsid w:val="00287400"/>
    <w:rsid w:val="00287B68"/>
    <w:rsid w:val="002912FA"/>
    <w:rsid w:val="00291B3E"/>
    <w:rsid w:val="00293AB3"/>
    <w:rsid w:val="00294A56"/>
    <w:rsid w:val="002957A4"/>
    <w:rsid w:val="00295F13"/>
    <w:rsid w:val="002A14C7"/>
    <w:rsid w:val="002A2621"/>
    <w:rsid w:val="002A2CF4"/>
    <w:rsid w:val="002A2F3A"/>
    <w:rsid w:val="002A573D"/>
    <w:rsid w:val="002A6E92"/>
    <w:rsid w:val="002B0099"/>
    <w:rsid w:val="002B0380"/>
    <w:rsid w:val="002B112A"/>
    <w:rsid w:val="002B21FD"/>
    <w:rsid w:val="002B2B6B"/>
    <w:rsid w:val="002B2DA4"/>
    <w:rsid w:val="002B521D"/>
    <w:rsid w:val="002C0943"/>
    <w:rsid w:val="002C1799"/>
    <w:rsid w:val="002C1A0E"/>
    <w:rsid w:val="002C35B2"/>
    <w:rsid w:val="002C4E27"/>
    <w:rsid w:val="002C5A89"/>
    <w:rsid w:val="002C6E81"/>
    <w:rsid w:val="002D407D"/>
    <w:rsid w:val="002E0282"/>
    <w:rsid w:val="002E0A11"/>
    <w:rsid w:val="002E0E24"/>
    <w:rsid w:val="002E1339"/>
    <w:rsid w:val="002E145D"/>
    <w:rsid w:val="002E226C"/>
    <w:rsid w:val="002E3139"/>
    <w:rsid w:val="002E336B"/>
    <w:rsid w:val="002E72F0"/>
    <w:rsid w:val="002F10D2"/>
    <w:rsid w:val="002F26B6"/>
    <w:rsid w:val="002F3A3F"/>
    <w:rsid w:val="002F50CF"/>
    <w:rsid w:val="002F581A"/>
    <w:rsid w:val="002F6D1B"/>
    <w:rsid w:val="0030038C"/>
    <w:rsid w:val="003009D9"/>
    <w:rsid w:val="00300DB9"/>
    <w:rsid w:val="003012BB"/>
    <w:rsid w:val="0030583D"/>
    <w:rsid w:val="00310529"/>
    <w:rsid w:val="0031088E"/>
    <w:rsid w:val="00312888"/>
    <w:rsid w:val="0031442D"/>
    <w:rsid w:val="003165E7"/>
    <w:rsid w:val="00317447"/>
    <w:rsid w:val="00321A43"/>
    <w:rsid w:val="0032295D"/>
    <w:rsid w:val="00322FBE"/>
    <w:rsid w:val="00324C0C"/>
    <w:rsid w:val="003254A7"/>
    <w:rsid w:val="003254CC"/>
    <w:rsid w:val="0032585F"/>
    <w:rsid w:val="00326907"/>
    <w:rsid w:val="003269DD"/>
    <w:rsid w:val="00331369"/>
    <w:rsid w:val="0033158A"/>
    <w:rsid w:val="00333138"/>
    <w:rsid w:val="00333F3A"/>
    <w:rsid w:val="00336521"/>
    <w:rsid w:val="00336A8C"/>
    <w:rsid w:val="003378EC"/>
    <w:rsid w:val="0034016C"/>
    <w:rsid w:val="003413F1"/>
    <w:rsid w:val="00341782"/>
    <w:rsid w:val="0034241B"/>
    <w:rsid w:val="00343B81"/>
    <w:rsid w:val="00345652"/>
    <w:rsid w:val="003456C2"/>
    <w:rsid w:val="00346C2A"/>
    <w:rsid w:val="00347728"/>
    <w:rsid w:val="00347D99"/>
    <w:rsid w:val="00354302"/>
    <w:rsid w:val="00354DC9"/>
    <w:rsid w:val="0035769C"/>
    <w:rsid w:val="003579EC"/>
    <w:rsid w:val="0036154F"/>
    <w:rsid w:val="00364FDD"/>
    <w:rsid w:val="00366FDB"/>
    <w:rsid w:val="00367DEF"/>
    <w:rsid w:val="0037010F"/>
    <w:rsid w:val="0037202C"/>
    <w:rsid w:val="00372EED"/>
    <w:rsid w:val="00372F6C"/>
    <w:rsid w:val="0037547D"/>
    <w:rsid w:val="00375A77"/>
    <w:rsid w:val="00375D5F"/>
    <w:rsid w:val="0037627F"/>
    <w:rsid w:val="003762C0"/>
    <w:rsid w:val="003812D0"/>
    <w:rsid w:val="00382E0D"/>
    <w:rsid w:val="003844B1"/>
    <w:rsid w:val="00384F73"/>
    <w:rsid w:val="003858C9"/>
    <w:rsid w:val="00385C7E"/>
    <w:rsid w:val="0038621B"/>
    <w:rsid w:val="00387132"/>
    <w:rsid w:val="00390A71"/>
    <w:rsid w:val="0039179A"/>
    <w:rsid w:val="00392C49"/>
    <w:rsid w:val="003935DC"/>
    <w:rsid w:val="00394329"/>
    <w:rsid w:val="00396CC3"/>
    <w:rsid w:val="003A0F30"/>
    <w:rsid w:val="003A276B"/>
    <w:rsid w:val="003A33DC"/>
    <w:rsid w:val="003A58A4"/>
    <w:rsid w:val="003A65C3"/>
    <w:rsid w:val="003A75F5"/>
    <w:rsid w:val="003B18A0"/>
    <w:rsid w:val="003B1FBB"/>
    <w:rsid w:val="003B370A"/>
    <w:rsid w:val="003B4192"/>
    <w:rsid w:val="003B6EE2"/>
    <w:rsid w:val="003B7BD7"/>
    <w:rsid w:val="003C1581"/>
    <w:rsid w:val="003C1C60"/>
    <w:rsid w:val="003C32D7"/>
    <w:rsid w:val="003C37EB"/>
    <w:rsid w:val="003C3E0C"/>
    <w:rsid w:val="003C3F45"/>
    <w:rsid w:val="003C51B8"/>
    <w:rsid w:val="003C7061"/>
    <w:rsid w:val="003C760E"/>
    <w:rsid w:val="003D01FD"/>
    <w:rsid w:val="003D07AC"/>
    <w:rsid w:val="003D37B7"/>
    <w:rsid w:val="003D3F09"/>
    <w:rsid w:val="003D56D8"/>
    <w:rsid w:val="003D62AA"/>
    <w:rsid w:val="003D751E"/>
    <w:rsid w:val="003E08DA"/>
    <w:rsid w:val="003E0E41"/>
    <w:rsid w:val="003E221A"/>
    <w:rsid w:val="003E2ABB"/>
    <w:rsid w:val="003E43F5"/>
    <w:rsid w:val="003E6500"/>
    <w:rsid w:val="003E773A"/>
    <w:rsid w:val="003F026E"/>
    <w:rsid w:val="003F3328"/>
    <w:rsid w:val="003F4DD5"/>
    <w:rsid w:val="003F57F3"/>
    <w:rsid w:val="003F5F0D"/>
    <w:rsid w:val="003F6625"/>
    <w:rsid w:val="003F6D65"/>
    <w:rsid w:val="004008C5"/>
    <w:rsid w:val="00401EBD"/>
    <w:rsid w:val="00402990"/>
    <w:rsid w:val="004046BD"/>
    <w:rsid w:val="004046D8"/>
    <w:rsid w:val="00404F5E"/>
    <w:rsid w:val="00404FAD"/>
    <w:rsid w:val="00404FB7"/>
    <w:rsid w:val="00411B66"/>
    <w:rsid w:val="00411C16"/>
    <w:rsid w:val="004121C2"/>
    <w:rsid w:val="004132C3"/>
    <w:rsid w:val="00413805"/>
    <w:rsid w:val="00415636"/>
    <w:rsid w:val="004165E5"/>
    <w:rsid w:val="00417ADB"/>
    <w:rsid w:val="00417BDD"/>
    <w:rsid w:val="004223A0"/>
    <w:rsid w:val="00426317"/>
    <w:rsid w:val="0042689C"/>
    <w:rsid w:val="004301D0"/>
    <w:rsid w:val="004303D1"/>
    <w:rsid w:val="0043055F"/>
    <w:rsid w:val="0043245C"/>
    <w:rsid w:val="00432DA1"/>
    <w:rsid w:val="004345F4"/>
    <w:rsid w:val="004354B3"/>
    <w:rsid w:val="00435B33"/>
    <w:rsid w:val="0043670E"/>
    <w:rsid w:val="00436B4B"/>
    <w:rsid w:val="00440B62"/>
    <w:rsid w:val="00441024"/>
    <w:rsid w:val="0044132C"/>
    <w:rsid w:val="00442AE9"/>
    <w:rsid w:val="00444940"/>
    <w:rsid w:val="004456D3"/>
    <w:rsid w:val="00445AE5"/>
    <w:rsid w:val="00447533"/>
    <w:rsid w:val="00447887"/>
    <w:rsid w:val="004505F8"/>
    <w:rsid w:val="00450A88"/>
    <w:rsid w:val="00450F0E"/>
    <w:rsid w:val="004515EE"/>
    <w:rsid w:val="0045251E"/>
    <w:rsid w:val="00453F6E"/>
    <w:rsid w:val="00454BA8"/>
    <w:rsid w:val="004552B7"/>
    <w:rsid w:val="00456B4F"/>
    <w:rsid w:val="0046145F"/>
    <w:rsid w:val="00461AF8"/>
    <w:rsid w:val="00463253"/>
    <w:rsid w:val="00463324"/>
    <w:rsid w:val="004669A2"/>
    <w:rsid w:val="00466ED6"/>
    <w:rsid w:val="00470D08"/>
    <w:rsid w:val="00471245"/>
    <w:rsid w:val="0047189A"/>
    <w:rsid w:val="00472434"/>
    <w:rsid w:val="004726BD"/>
    <w:rsid w:val="00472A06"/>
    <w:rsid w:val="0047316C"/>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78F6"/>
    <w:rsid w:val="004B0F67"/>
    <w:rsid w:val="004B28ED"/>
    <w:rsid w:val="004B3689"/>
    <w:rsid w:val="004B4875"/>
    <w:rsid w:val="004B49A2"/>
    <w:rsid w:val="004B4B35"/>
    <w:rsid w:val="004B650E"/>
    <w:rsid w:val="004C07EA"/>
    <w:rsid w:val="004C1963"/>
    <w:rsid w:val="004C2984"/>
    <w:rsid w:val="004C2EFA"/>
    <w:rsid w:val="004C331A"/>
    <w:rsid w:val="004C39CD"/>
    <w:rsid w:val="004C4497"/>
    <w:rsid w:val="004C6627"/>
    <w:rsid w:val="004D165E"/>
    <w:rsid w:val="004D1BC3"/>
    <w:rsid w:val="004D1E06"/>
    <w:rsid w:val="004D3259"/>
    <w:rsid w:val="004D3C01"/>
    <w:rsid w:val="004D4BB8"/>
    <w:rsid w:val="004E3C6A"/>
    <w:rsid w:val="004E7769"/>
    <w:rsid w:val="004F0430"/>
    <w:rsid w:val="004F1487"/>
    <w:rsid w:val="004F2151"/>
    <w:rsid w:val="004F2A50"/>
    <w:rsid w:val="004F2B49"/>
    <w:rsid w:val="004F353A"/>
    <w:rsid w:val="004F3ABD"/>
    <w:rsid w:val="004F3DD2"/>
    <w:rsid w:val="004F40C9"/>
    <w:rsid w:val="004F440A"/>
    <w:rsid w:val="004F5166"/>
    <w:rsid w:val="004F584D"/>
    <w:rsid w:val="004F6AF5"/>
    <w:rsid w:val="004F791E"/>
    <w:rsid w:val="00500B2A"/>
    <w:rsid w:val="0050374F"/>
    <w:rsid w:val="00503A57"/>
    <w:rsid w:val="005051B2"/>
    <w:rsid w:val="00505372"/>
    <w:rsid w:val="00505D41"/>
    <w:rsid w:val="005062CF"/>
    <w:rsid w:val="00506B6C"/>
    <w:rsid w:val="00507DDE"/>
    <w:rsid w:val="0051062F"/>
    <w:rsid w:val="00512C58"/>
    <w:rsid w:val="00512F58"/>
    <w:rsid w:val="005178F6"/>
    <w:rsid w:val="005214C8"/>
    <w:rsid w:val="00521EE1"/>
    <w:rsid w:val="00522749"/>
    <w:rsid w:val="00522FA9"/>
    <w:rsid w:val="005239A5"/>
    <w:rsid w:val="005256EB"/>
    <w:rsid w:val="0052689F"/>
    <w:rsid w:val="00531C15"/>
    <w:rsid w:val="005325EA"/>
    <w:rsid w:val="00533F38"/>
    <w:rsid w:val="00535081"/>
    <w:rsid w:val="00535379"/>
    <w:rsid w:val="0053759E"/>
    <w:rsid w:val="005415E4"/>
    <w:rsid w:val="00542279"/>
    <w:rsid w:val="00542813"/>
    <w:rsid w:val="005431B6"/>
    <w:rsid w:val="005438D3"/>
    <w:rsid w:val="0054438B"/>
    <w:rsid w:val="00550F50"/>
    <w:rsid w:val="00551DC2"/>
    <w:rsid w:val="00552046"/>
    <w:rsid w:val="00553833"/>
    <w:rsid w:val="0055418F"/>
    <w:rsid w:val="00555B5E"/>
    <w:rsid w:val="00555BA1"/>
    <w:rsid w:val="00556A98"/>
    <w:rsid w:val="005574BB"/>
    <w:rsid w:val="00557F01"/>
    <w:rsid w:val="00561019"/>
    <w:rsid w:val="00562898"/>
    <w:rsid w:val="00565920"/>
    <w:rsid w:val="00565AB8"/>
    <w:rsid w:val="005666CC"/>
    <w:rsid w:val="00566930"/>
    <w:rsid w:val="005678BC"/>
    <w:rsid w:val="00567B56"/>
    <w:rsid w:val="005761AA"/>
    <w:rsid w:val="0057705F"/>
    <w:rsid w:val="005775A3"/>
    <w:rsid w:val="005779A5"/>
    <w:rsid w:val="00581161"/>
    <w:rsid w:val="005831A8"/>
    <w:rsid w:val="005838E4"/>
    <w:rsid w:val="00583B47"/>
    <w:rsid w:val="00583D6A"/>
    <w:rsid w:val="005845F4"/>
    <w:rsid w:val="00585D4F"/>
    <w:rsid w:val="00587E5E"/>
    <w:rsid w:val="00592B8E"/>
    <w:rsid w:val="0059301E"/>
    <w:rsid w:val="0059415A"/>
    <w:rsid w:val="00594924"/>
    <w:rsid w:val="00594BEA"/>
    <w:rsid w:val="00596409"/>
    <w:rsid w:val="00597FD8"/>
    <w:rsid w:val="005A04B5"/>
    <w:rsid w:val="005A06E6"/>
    <w:rsid w:val="005A2A62"/>
    <w:rsid w:val="005A39D0"/>
    <w:rsid w:val="005A3B1D"/>
    <w:rsid w:val="005A3D42"/>
    <w:rsid w:val="005A44F3"/>
    <w:rsid w:val="005A4F97"/>
    <w:rsid w:val="005A56BA"/>
    <w:rsid w:val="005A78BF"/>
    <w:rsid w:val="005A7931"/>
    <w:rsid w:val="005B11F6"/>
    <w:rsid w:val="005B2B1E"/>
    <w:rsid w:val="005B4168"/>
    <w:rsid w:val="005B530F"/>
    <w:rsid w:val="005B6B05"/>
    <w:rsid w:val="005C0C4F"/>
    <w:rsid w:val="005C49E5"/>
    <w:rsid w:val="005C6D00"/>
    <w:rsid w:val="005C6ED9"/>
    <w:rsid w:val="005D12D1"/>
    <w:rsid w:val="005D1A99"/>
    <w:rsid w:val="005D3A4D"/>
    <w:rsid w:val="005D46BB"/>
    <w:rsid w:val="005D6BE2"/>
    <w:rsid w:val="005E4112"/>
    <w:rsid w:val="005E43F4"/>
    <w:rsid w:val="005E4723"/>
    <w:rsid w:val="005E4C97"/>
    <w:rsid w:val="005E640E"/>
    <w:rsid w:val="005E6B6E"/>
    <w:rsid w:val="005E6C24"/>
    <w:rsid w:val="005E6DA5"/>
    <w:rsid w:val="005F0325"/>
    <w:rsid w:val="005F2B54"/>
    <w:rsid w:val="005F5CCE"/>
    <w:rsid w:val="00600E11"/>
    <w:rsid w:val="00603039"/>
    <w:rsid w:val="006047D3"/>
    <w:rsid w:val="00604B66"/>
    <w:rsid w:val="00605535"/>
    <w:rsid w:val="00605BAC"/>
    <w:rsid w:val="0060656F"/>
    <w:rsid w:val="006078A9"/>
    <w:rsid w:val="00610E95"/>
    <w:rsid w:val="006112BE"/>
    <w:rsid w:val="00611FBA"/>
    <w:rsid w:val="0061354E"/>
    <w:rsid w:val="0061359D"/>
    <w:rsid w:val="00613925"/>
    <w:rsid w:val="00613B9B"/>
    <w:rsid w:val="00613BEB"/>
    <w:rsid w:val="00616CD2"/>
    <w:rsid w:val="00616EAC"/>
    <w:rsid w:val="006235D5"/>
    <w:rsid w:val="00625087"/>
    <w:rsid w:val="00625D7B"/>
    <w:rsid w:val="00631732"/>
    <w:rsid w:val="00635821"/>
    <w:rsid w:val="00636A80"/>
    <w:rsid w:val="00640416"/>
    <w:rsid w:val="006410C3"/>
    <w:rsid w:val="00641A45"/>
    <w:rsid w:val="00643828"/>
    <w:rsid w:val="006440AE"/>
    <w:rsid w:val="0064440F"/>
    <w:rsid w:val="006446D4"/>
    <w:rsid w:val="0064781B"/>
    <w:rsid w:val="0065037C"/>
    <w:rsid w:val="006564EE"/>
    <w:rsid w:val="00660C76"/>
    <w:rsid w:val="00663A2B"/>
    <w:rsid w:val="00664C53"/>
    <w:rsid w:val="00666834"/>
    <w:rsid w:val="00666E09"/>
    <w:rsid w:val="00666E97"/>
    <w:rsid w:val="006675E6"/>
    <w:rsid w:val="00670150"/>
    <w:rsid w:val="0067098B"/>
    <w:rsid w:val="00670C30"/>
    <w:rsid w:val="00671C6B"/>
    <w:rsid w:val="00671E71"/>
    <w:rsid w:val="00672E98"/>
    <w:rsid w:val="00673A5A"/>
    <w:rsid w:val="00674631"/>
    <w:rsid w:val="0067470E"/>
    <w:rsid w:val="00674738"/>
    <w:rsid w:val="00676D77"/>
    <w:rsid w:val="0067711D"/>
    <w:rsid w:val="00680488"/>
    <w:rsid w:val="006805AC"/>
    <w:rsid w:val="00683F6E"/>
    <w:rsid w:val="006850EA"/>
    <w:rsid w:val="00686910"/>
    <w:rsid w:val="006916A5"/>
    <w:rsid w:val="00691700"/>
    <w:rsid w:val="006919F3"/>
    <w:rsid w:val="00692859"/>
    <w:rsid w:val="0069385C"/>
    <w:rsid w:val="00693A7E"/>
    <w:rsid w:val="00693F81"/>
    <w:rsid w:val="006A04BA"/>
    <w:rsid w:val="006A0E22"/>
    <w:rsid w:val="006A1619"/>
    <w:rsid w:val="006A21B8"/>
    <w:rsid w:val="006A22D1"/>
    <w:rsid w:val="006A249D"/>
    <w:rsid w:val="006A2ACC"/>
    <w:rsid w:val="006A5EAC"/>
    <w:rsid w:val="006A621F"/>
    <w:rsid w:val="006B14B3"/>
    <w:rsid w:val="006B24D9"/>
    <w:rsid w:val="006B27D6"/>
    <w:rsid w:val="006B3C64"/>
    <w:rsid w:val="006B6F29"/>
    <w:rsid w:val="006B7579"/>
    <w:rsid w:val="006B7BE7"/>
    <w:rsid w:val="006C0033"/>
    <w:rsid w:val="006C326C"/>
    <w:rsid w:val="006C375F"/>
    <w:rsid w:val="006C48B7"/>
    <w:rsid w:val="006C5434"/>
    <w:rsid w:val="006C7AE4"/>
    <w:rsid w:val="006D07FD"/>
    <w:rsid w:val="006D0D9B"/>
    <w:rsid w:val="006D228D"/>
    <w:rsid w:val="006D33D0"/>
    <w:rsid w:val="006D415A"/>
    <w:rsid w:val="006D4F63"/>
    <w:rsid w:val="006D50F0"/>
    <w:rsid w:val="006D536A"/>
    <w:rsid w:val="006D5584"/>
    <w:rsid w:val="006D5942"/>
    <w:rsid w:val="006D5D94"/>
    <w:rsid w:val="006D5E93"/>
    <w:rsid w:val="006D754B"/>
    <w:rsid w:val="006E08F0"/>
    <w:rsid w:val="006E1293"/>
    <w:rsid w:val="006E2F7B"/>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5E37"/>
    <w:rsid w:val="0071790A"/>
    <w:rsid w:val="00717B8C"/>
    <w:rsid w:val="0072141A"/>
    <w:rsid w:val="007218B6"/>
    <w:rsid w:val="007235D5"/>
    <w:rsid w:val="00723A03"/>
    <w:rsid w:val="00724B6E"/>
    <w:rsid w:val="00725422"/>
    <w:rsid w:val="00726A9E"/>
    <w:rsid w:val="00727034"/>
    <w:rsid w:val="0072705A"/>
    <w:rsid w:val="00730EA2"/>
    <w:rsid w:val="00731DDA"/>
    <w:rsid w:val="00732DA9"/>
    <w:rsid w:val="00733D97"/>
    <w:rsid w:val="00734CFE"/>
    <w:rsid w:val="007368AF"/>
    <w:rsid w:val="00736B4A"/>
    <w:rsid w:val="00736FC9"/>
    <w:rsid w:val="00743882"/>
    <w:rsid w:val="007452D4"/>
    <w:rsid w:val="00745CFB"/>
    <w:rsid w:val="007463D0"/>
    <w:rsid w:val="007466F7"/>
    <w:rsid w:val="00746BB5"/>
    <w:rsid w:val="00751295"/>
    <w:rsid w:val="00751BE5"/>
    <w:rsid w:val="0075249E"/>
    <w:rsid w:val="007535BD"/>
    <w:rsid w:val="007565E5"/>
    <w:rsid w:val="00756734"/>
    <w:rsid w:val="00757440"/>
    <w:rsid w:val="00757C2B"/>
    <w:rsid w:val="00757EC1"/>
    <w:rsid w:val="007617CB"/>
    <w:rsid w:val="00762619"/>
    <w:rsid w:val="00764085"/>
    <w:rsid w:val="00767227"/>
    <w:rsid w:val="007722F0"/>
    <w:rsid w:val="007740EB"/>
    <w:rsid w:val="00774D0C"/>
    <w:rsid w:val="007766AF"/>
    <w:rsid w:val="0077745C"/>
    <w:rsid w:val="00780E52"/>
    <w:rsid w:val="00783A93"/>
    <w:rsid w:val="00784AA6"/>
    <w:rsid w:val="007855A8"/>
    <w:rsid w:val="007867AF"/>
    <w:rsid w:val="00791EDE"/>
    <w:rsid w:val="00792299"/>
    <w:rsid w:val="0079254C"/>
    <w:rsid w:val="00792808"/>
    <w:rsid w:val="007931F9"/>
    <w:rsid w:val="00793C58"/>
    <w:rsid w:val="007962EF"/>
    <w:rsid w:val="00797150"/>
    <w:rsid w:val="007974E7"/>
    <w:rsid w:val="007A0886"/>
    <w:rsid w:val="007A245F"/>
    <w:rsid w:val="007A35BF"/>
    <w:rsid w:val="007A4578"/>
    <w:rsid w:val="007A4B0B"/>
    <w:rsid w:val="007A70FA"/>
    <w:rsid w:val="007A741A"/>
    <w:rsid w:val="007B10BD"/>
    <w:rsid w:val="007B1626"/>
    <w:rsid w:val="007B50B0"/>
    <w:rsid w:val="007B5F49"/>
    <w:rsid w:val="007B697D"/>
    <w:rsid w:val="007B7004"/>
    <w:rsid w:val="007B7010"/>
    <w:rsid w:val="007B7B23"/>
    <w:rsid w:val="007B7BBE"/>
    <w:rsid w:val="007C05CA"/>
    <w:rsid w:val="007C2A55"/>
    <w:rsid w:val="007C2A94"/>
    <w:rsid w:val="007C39CC"/>
    <w:rsid w:val="007C3A37"/>
    <w:rsid w:val="007C63B8"/>
    <w:rsid w:val="007D07C1"/>
    <w:rsid w:val="007D180B"/>
    <w:rsid w:val="007D2C12"/>
    <w:rsid w:val="007D407A"/>
    <w:rsid w:val="007D547A"/>
    <w:rsid w:val="007D57F5"/>
    <w:rsid w:val="007D59C2"/>
    <w:rsid w:val="007D5D4F"/>
    <w:rsid w:val="007D5D99"/>
    <w:rsid w:val="007D6BEB"/>
    <w:rsid w:val="007D7A95"/>
    <w:rsid w:val="007D7B00"/>
    <w:rsid w:val="007E0B38"/>
    <w:rsid w:val="007E2701"/>
    <w:rsid w:val="007E2B6F"/>
    <w:rsid w:val="007E31AF"/>
    <w:rsid w:val="007E390D"/>
    <w:rsid w:val="007E4E27"/>
    <w:rsid w:val="007E67B5"/>
    <w:rsid w:val="007E7011"/>
    <w:rsid w:val="007E74E2"/>
    <w:rsid w:val="007F0BC3"/>
    <w:rsid w:val="007F1AE6"/>
    <w:rsid w:val="007F20E7"/>
    <w:rsid w:val="007F315E"/>
    <w:rsid w:val="007F5B86"/>
    <w:rsid w:val="007F6F44"/>
    <w:rsid w:val="007F7920"/>
    <w:rsid w:val="008006D6"/>
    <w:rsid w:val="00801071"/>
    <w:rsid w:val="008022AC"/>
    <w:rsid w:val="008034FE"/>
    <w:rsid w:val="00803DB5"/>
    <w:rsid w:val="00806E1E"/>
    <w:rsid w:val="00810ADF"/>
    <w:rsid w:val="00810CA7"/>
    <w:rsid w:val="00811AA7"/>
    <w:rsid w:val="00812EA4"/>
    <w:rsid w:val="008133DC"/>
    <w:rsid w:val="00814E13"/>
    <w:rsid w:val="00814F4D"/>
    <w:rsid w:val="00815131"/>
    <w:rsid w:val="00815E2A"/>
    <w:rsid w:val="008202ED"/>
    <w:rsid w:val="00822015"/>
    <w:rsid w:val="00822D4E"/>
    <w:rsid w:val="0082504B"/>
    <w:rsid w:val="008321AE"/>
    <w:rsid w:val="00832B09"/>
    <w:rsid w:val="00832C2D"/>
    <w:rsid w:val="0083322F"/>
    <w:rsid w:val="0083466D"/>
    <w:rsid w:val="00834676"/>
    <w:rsid w:val="0084142B"/>
    <w:rsid w:val="008415B1"/>
    <w:rsid w:val="008418AB"/>
    <w:rsid w:val="0084672B"/>
    <w:rsid w:val="00847148"/>
    <w:rsid w:val="00847730"/>
    <w:rsid w:val="00851385"/>
    <w:rsid w:val="008525CD"/>
    <w:rsid w:val="00852862"/>
    <w:rsid w:val="008531AB"/>
    <w:rsid w:val="0085753D"/>
    <w:rsid w:val="008600FB"/>
    <w:rsid w:val="00860320"/>
    <w:rsid w:val="00861AF2"/>
    <w:rsid w:val="00862F51"/>
    <w:rsid w:val="00864663"/>
    <w:rsid w:val="0086495B"/>
    <w:rsid w:val="00865907"/>
    <w:rsid w:val="00867431"/>
    <w:rsid w:val="00870809"/>
    <w:rsid w:val="008731D6"/>
    <w:rsid w:val="00874122"/>
    <w:rsid w:val="0087719A"/>
    <w:rsid w:val="0088396A"/>
    <w:rsid w:val="00884083"/>
    <w:rsid w:val="00885288"/>
    <w:rsid w:val="00885751"/>
    <w:rsid w:val="00887574"/>
    <w:rsid w:val="0088758E"/>
    <w:rsid w:val="008903FE"/>
    <w:rsid w:val="00896FEC"/>
    <w:rsid w:val="008A0049"/>
    <w:rsid w:val="008A0B2E"/>
    <w:rsid w:val="008A4182"/>
    <w:rsid w:val="008A7286"/>
    <w:rsid w:val="008A74C1"/>
    <w:rsid w:val="008B058A"/>
    <w:rsid w:val="008B154D"/>
    <w:rsid w:val="008B2A0D"/>
    <w:rsid w:val="008B42E5"/>
    <w:rsid w:val="008B5558"/>
    <w:rsid w:val="008B58F2"/>
    <w:rsid w:val="008B63BC"/>
    <w:rsid w:val="008B7D54"/>
    <w:rsid w:val="008C0BC2"/>
    <w:rsid w:val="008C0D9B"/>
    <w:rsid w:val="008C29D8"/>
    <w:rsid w:val="008C4BBB"/>
    <w:rsid w:val="008C61DC"/>
    <w:rsid w:val="008D0AFF"/>
    <w:rsid w:val="008D36C1"/>
    <w:rsid w:val="008D3785"/>
    <w:rsid w:val="008D3ADF"/>
    <w:rsid w:val="008D3FEE"/>
    <w:rsid w:val="008D48CF"/>
    <w:rsid w:val="008D5A59"/>
    <w:rsid w:val="008D63FF"/>
    <w:rsid w:val="008D6798"/>
    <w:rsid w:val="008D7B11"/>
    <w:rsid w:val="008D7B26"/>
    <w:rsid w:val="008E16E3"/>
    <w:rsid w:val="008E17C8"/>
    <w:rsid w:val="008E2AC7"/>
    <w:rsid w:val="008E3146"/>
    <w:rsid w:val="008E38D6"/>
    <w:rsid w:val="008E46C2"/>
    <w:rsid w:val="008E4D67"/>
    <w:rsid w:val="008E5815"/>
    <w:rsid w:val="008E645C"/>
    <w:rsid w:val="008E656A"/>
    <w:rsid w:val="008E714F"/>
    <w:rsid w:val="008E7938"/>
    <w:rsid w:val="008F5A6B"/>
    <w:rsid w:val="008F798C"/>
    <w:rsid w:val="008F7C37"/>
    <w:rsid w:val="009000B1"/>
    <w:rsid w:val="009008D6"/>
    <w:rsid w:val="00900B12"/>
    <w:rsid w:val="00901083"/>
    <w:rsid w:val="00901B3D"/>
    <w:rsid w:val="00902DEA"/>
    <w:rsid w:val="00903928"/>
    <w:rsid w:val="009043E3"/>
    <w:rsid w:val="0090694F"/>
    <w:rsid w:val="009071F8"/>
    <w:rsid w:val="00912AAC"/>
    <w:rsid w:val="00912F83"/>
    <w:rsid w:val="009136AC"/>
    <w:rsid w:val="0091742A"/>
    <w:rsid w:val="009223D0"/>
    <w:rsid w:val="0092346C"/>
    <w:rsid w:val="009237A7"/>
    <w:rsid w:val="00924C61"/>
    <w:rsid w:val="009254A1"/>
    <w:rsid w:val="00925902"/>
    <w:rsid w:val="00927B09"/>
    <w:rsid w:val="00930FB5"/>
    <w:rsid w:val="0093269A"/>
    <w:rsid w:val="009349E6"/>
    <w:rsid w:val="00934EEC"/>
    <w:rsid w:val="009372E2"/>
    <w:rsid w:val="00937580"/>
    <w:rsid w:val="00942C8D"/>
    <w:rsid w:val="009437CB"/>
    <w:rsid w:val="00945945"/>
    <w:rsid w:val="00945A45"/>
    <w:rsid w:val="00945BD5"/>
    <w:rsid w:val="00950F3E"/>
    <w:rsid w:val="0095124E"/>
    <w:rsid w:val="00951C39"/>
    <w:rsid w:val="009529F2"/>
    <w:rsid w:val="00953236"/>
    <w:rsid w:val="009560A9"/>
    <w:rsid w:val="00956E7D"/>
    <w:rsid w:val="009608B8"/>
    <w:rsid w:val="00961284"/>
    <w:rsid w:val="00961CD5"/>
    <w:rsid w:val="00962981"/>
    <w:rsid w:val="0096318F"/>
    <w:rsid w:val="00964DEE"/>
    <w:rsid w:val="00965C43"/>
    <w:rsid w:val="009668C5"/>
    <w:rsid w:val="00966E74"/>
    <w:rsid w:val="009671ED"/>
    <w:rsid w:val="009674AE"/>
    <w:rsid w:val="00971F75"/>
    <w:rsid w:val="00972863"/>
    <w:rsid w:val="0097333F"/>
    <w:rsid w:val="0097442B"/>
    <w:rsid w:val="009762BB"/>
    <w:rsid w:val="00980FAF"/>
    <w:rsid w:val="00982954"/>
    <w:rsid w:val="00984C78"/>
    <w:rsid w:val="00985B52"/>
    <w:rsid w:val="00986ECB"/>
    <w:rsid w:val="009870C2"/>
    <w:rsid w:val="00987C04"/>
    <w:rsid w:val="00990F60"/>
    <w:rsid w:val="00991EC6"/>
    <w:rsid w:val="00992956"/>
    <w:rsid w:val="00992F76"/>
    <w:rsid w:val="009935C3"/>
    <w:rsid w:val="0099519D"/>
    <w:rsid w:val="009971E0"/>
    <w:rsid w:val="00997738"/>
    <w:rsid w:val="009A53E6"/>
    <w:rsid w:val="009A55A2"/>
    <w:rsid w:val="009A6A10"/>
    <w:rsid w:val="009A78A9"/>
    <w:rsid w:val="009B14E7"/>
    <w:rsid w:val="009B1924"/>
    <w:rsid w:val="009B2E66"/>
    <w:rsid w:val="009B3620"/>
    <w:rsid w:val="009B3AB2"/>
    <w:rsid w:val="009B3C50"/>
    <w:rsid w:val="009B6426"/>
    <w:rsid w:val="009C0C7B"/>
    <w:rsid w:val="009C2AF3"/>
    <w:rsid w:val="009C318A"/>
    <w:rsid w:val="009C3317"/>
    <w:rsid w:val="009C3619"/>
    <w:rsid w:val="009C38AA"/>
    <w:rsid w:val="009C3A53"/>
    <w:rsid w:val="009C451A"/>
    <w:rsid w:val="009C7A7F"/>
    <w:rsid w:val="009C7F84"/>
    <w:rsid w:val="009D1A9B"/>
    <w:rsid w:val="009D1C6F"/>
    <w:rsid w:val="009D2707"/>
    <w:rsid w:val="009D3278"/>
    <w:rsid w:val="009D6D29"/>
    <w:rsid w:val="009D7E3F"/>
    <w:rsid w:val="009E3053"/>
    <w:rsid w:val="009E3BFC"/>
    <w:rsid w:val="009E418D"/>
    <w:rsid w:val="009E64AA"/>
    <w:rsid w:val="009E72CA"/>
    <w:rsid w:val="009E790D"/>
    <w:rsid w:val="009E7989"/>
    <w:rsid w:val="009E7B70"/>
    <w:rsid w:val="009E7C01"/>
    <w:rsid w:val="009F0DB1"/>
    <w:rsid w:val="009F1120"/>
    <w:rsid w:val="009F263B"/>
    <w:rsid w:val="009F3441"/>
    <w:rsid w:val="009F52E1"/>
    <w:rsid w:val="009F76E8"/>
    <w:rsid w:val="00A016C5"/>
    <w:rsid w:val="00A01A85"/>
    <w:rsid w:val="00A02B8D"/>
    <w:rsid w:val="00A04732"/>
    <w:rsid w:val="00A05044"/>
    <w:rsid w:val="00A0540A"/>
    <w:rsid w:val="00A0606D"/>
    <w:rsid w:val="00A06BCB"/>
    <w:rsid w:val="00A06F9A"/>
    <w:rsid w:val="00A07246"/>
    <w:rsid w:val="00A10308"/>
    <w:rsid w:val="00A10660"/>
    <w:rsid w:val="00A11145"/>
    <w:rsid w:val="00A11481"/>
    <w:rsid w:val="00A12DF7"/>
    <w:rsid w:val="00A153BC"/>
    <w:rsid w:val="00A15A9F"/>
    <w:rsid w:val="00A2018A"/>
    <w:rsid w:val="00A20FC4"/>
    <w:rsid w:val="00A2212B"/>
    <w:rsid w:val="00A224DC"/>
    <w:rsid w:val="00A2493D"/>
    <w:rsid w:val="00A24D17"/>
    <w:rsid w:val="00A255B4"/>
    <w:rsid w:val="00A2584C"/>
    <w:rsid w:val="00A26D54"/>
    <w:rsid w:val="00A2759A"/>
    <w:rsid w:val="00A30BE4"/>
    <w:rsid w:val="00A316CB"/>
    <w:rsid w:val="00A31ACA"/>
    <w:rsid w:val="00A32F03"/>
    <w:rsid w:val="00A33781"/>
    <w:rsid w:val="00A339D0"/>
    <w:rsid w:val="00A3502D"/>
    <w:rsid w:val="00A40755"/>
    <w:rsid w:val="00A40A7A"/>
    <w:rsid w:val="00A42BF9"/>
    <w:rsid w:val="00A43FFF"/>
    <w:rsid w:val="00A454DF"/>
    <w:rsid w:val="00A469F9"/>
    <w:rsid w:val="00A46AD2"/>
    <w:rsid w:val="00A46ADD"/>
    <w:rsid w:val="00A47FD5"/>
    <w:rsid w:val="00A501A6"/>
    <w:rsid w:val="00A50B77"/>
    <w:rsid w:val="00A52606"/>
    <w:rsid w:val="00A53256"/>
    <w:rsid w:val="00A53E64"/>
    <w:rsid w:val="00A54458"/>
    <w:rsid w:val="00A54646"/>
    <w:rsid w:val="00A60188"/>
    <w:rsid w:val="00A6087D"/>
    <w:rsid w:val="00A62FFE"/>
    <w:rsid w:val="00A67D2A"/>
    <w:rsid w:val="00A67D47"/>
    <w:rsid w:val="00A73D1D"/>
    <w:rsid w:val="00A75C73"/>
    <w:rsid w:val="00A767CC"/>
    <w:rsid w:val="00A800B4"/>
    <w:rsid w:val="00A803F9"/>
    <w:rsid w:val="00A81B27"/>
    <w:rsid w:val="00A826A0"/>
    <w:rsid w:val="00A83830"/>
    <w:rsid w:val="00A8411A"/>
    <w:rsid w:val="00A857F9"/>
    <w:rsid w:val="00A8659D"/>
    <w:rsid w:val="00A9089C"/>
    <w:rsid w:val="00A90B3C"/>
    <w:rsid w:val="00A94392"/>
    <w:rsid w:val="00A948F1"/>
    <w:rsid w:val="00A95073"/>
    <w:rsid w:val="00A95C74"/>
    <w:rsid w:val="00A967AF"/>
    <w:rsid w:val="00AA165D"/>
    <w:rsid w:val="00AA3E22"/>
    <w:rsid w:val="00AA4C62"/>
    <w:rsid w:val="00AA7006"/>
    <w:rsid w:val="00AA7666"/>
    <w:rsid w:val="00AB0108"/>
    <w:rsid w:val="00AB3339"/>
    <w:rsid w:val="00AB3AE6"/>
    <w:rsid w:val="00AB3C7F"/>
    <w:rsid w:val="00AB5549"/>
    <w:rsid w:val="00AB603C"/>
    <w:rsid w:val="00AB72F3"/>
    <w:rsid w:val="00AB77FF"/>
    <w:rsid w:val="00AC18E8"/>
    <w:rsid w:val="00AC36D8"/>
    <w:rsid w:val="00AC5642"/>
    <w:rsid w:val="00AC6454"/>
    <w:rsid w:val="00AC7402"/>
    <w:rsid w:val="00AD065F"/>
    <w:rsid w:val="00AD1A42"/>
    <w:rsid w:val="00AD2C3C"/>
    <w:rsid w:val="00AD2D64"/>
    <w:rsid w:val="00AD363D"/>
    <w:rsid w:val="00AD4E59"/>
    <w:rsid w:val="00AD7CC1"/>
    <w:rsid w:val="00AE0E12"/>
    <w:rsid w:val="00AE2A93"/>
    <w:rsid w:val="00AE3885"/>
    <w:rsid w:val="00AE3DB9"/>
    <w:rsid w:val="00AE41B0"/>
    <w:rsid w:val="00AE542A"/>
    <w:rsid w:val="00AE5868"/>
    <w:rsid w:val="00AE70B2"/>
    <w:rsid w:val="00AE7491"/>
    <w:rsid w:val="00AF35FD"/>
    <w:rsid w:val="00AF4CFF"/>
    <w:rsid w:val="00AF5623"/>
    <w:rsid w:val="00AF6D77"/>
    <w:rsid w:val="00AF79B8"/>
    <w:rsid w:val="00AF7D22"/>
    <w:rsid w:val="00B03E95"/>
    <w:rsid w:val="00B048A1"/>
    <w:rsid w:val="00B04C82"/>
    <w:rsid w:val="00B05C78"/>
    <w:rsid w:val="00B073DF"/>
    <w:rsid w:val="00B07D61"/>
    <w:rsid w:val="00B102D8"/>
    <w:rsid w:val="00B10336"/>
    <w:rsid w:val="00B109BE"/>
    <w:rsid w:val="00B13C64"/>
    <w:rsid w:val="00B14AAD"/>
    <w:rsid w:val="00B14DE3"/>
    <w:rsid w:val="00B16647"/>
    <w:rsid w:val="00B16CE9"/>
    <w:rsid w:val="00B20887"/>
    <w:rsid w:val="00B219B3"/>
    <w:rsid w:val="00B22370"/>
    <w:rsid w:val="00B23464"/>
    <w:rsid w:val="00B24C7B"/>
    <w:rsid w:val="00B24D2A"/>
    <w:rsid w:val="00B25C3B"/>
    <w:rsid w:val="00B25DED"/>
    <w:rsid w:val="00B2692F"/>
    <w:rsid w:val="00B26DC3"/>
    <w:rsid w:val="00B26E1F"/>
    <w:rsid w:val="00B26F10"/>
    <w:rsid w:val="00B27E2A"/>
    <w:rsid w:val="00B27F85"/>
    <w:rsid w:val="00B30E81"/>
    <w:rsid w:val="00B312C7"/>
    <w:rsid w:val="00B340A4"/>
    <w:rsid w:val="00B3425A"/>
    <w:rsid w:val="00B35476"/>
    <w:rsid w:val="00B4089D"/>
    <w:rsid w:val="00B41ED2"/>
    <w:rsid w:val="00B41F36"/>
    <w:rsid w:val="00B464C9"/>
    <w:rsid w:val="00B50E39"/>
    <w:rsid w:val="00B52867"/>
    <w:rsid w:val="00B52B71"/>
    <w:rsid w:val="00B53206"/>
    <w:rsid w:val="00B53625"/>
    <w:rsid w:val="00B539BB"/>
    <w:rsid w:val="00B540FA"/>
    <w:rsid w:val="00B55898"/>
    <w:rsid w:val="00B56153"/>
    <w:rsid w:val="00B6095E"/>
    <w:rsid w:val="00B6297F"/>
    <w:rsid w:val="00B6501A"/>
    <w:rsid w:val="00B65294"/>
    <w:rsid w:val="00B65E27"/>
    <w:rsid w:val="00B72C35"/>
    <w:rsid w:val="00B752E5"/>
    <w:rsid w:val="00B7595A"/>
    <w:rsid w:val="00B76628"/>
    <w:rsid w:val="00B8045F"/>
    <w:rsid w:val="00B81A1D"/>
    <w:rsid w:val="00B833CA"/>
    <w:rsid w:val="00B83AAB"/>
    <w:rsid w:val="00B95D81"/>
    <w:rsid w:val="00B969E0"/>
    <w:rsid w:val="00B97B8F"/>
    <w:rsid w:val="00BA022C"/>
    <w:rsid w:val="00BA238C"/>
    <w:rsid w:val="00BA2F78"/>
    <w:rsid w:val="00BA43F7"/>
    <w:rsid w:val="00BA5A42"/>
    <w:rsid w:val="00BA6E91"/>
    <w:rsid w:val="00BA7159"/>
    <w:rsid w:val="00BB2951"/>
    <w:rsid w:val="00BB3E6A"/>
    <w:rsid w:val="00BB4564"/>
    <w:rsid w:val="00BB4D47"/>
    <w:rsid w:val="00BB7B4A"/>
    <w:rsid w:val="00BC0AAA"/>
    <w:rsid w:val="00BC21A2"/>
    <w:rsid w:val="00BC4960"/>
    <w:rsid w:val="00BC4B8B"/>
    <w:rsid w:val="00BC5D3E"/>
    <w:rsid w:val="00BC6288"/>
    <w:rsid w:val="00BC7906"/>
    <w:rsid w:val="00BC7C1D"/>
    <w:rsid w:val="00BC7F39"/>
    <w:rsid w:val="00BD4F35"/>
    <w:rsid w:val="00BD59A2"/>
    <w:rsid w:val="00BD6749"/>
    <w:rsid w:val="00BD7E35"/>
    <w:rsid w:val="00BE45DA"/>
    <w:rsid w:val="00BE46FF"/>
    <w:rsid w:val="00BE5FAB"/>
    <w:rsid w:val="00BE77A7"/>
    <w:rsid w:val="00BF00B8"/>
    <w:rsid w:val="00BF088D"/>
    <w:rsid w:val="00BF418E"/>
    <w:rsid w:val="00BF57F2"/>
    <w:rsid w:val="00BF61F6"/>
    <w:rsid w:val="00C00E15"/>
    <w:rsid w:val="00C016F7"/>
    <w:rsid w:val="00C07943"/>
    <w:rsid w:val="00C07C2D"/>
    <w:rsid w:val="00C103EA"/>
    <w:rsid w:val="00C10C7D"/>
    <w:rsid w:val="00C1109D"/>
    <w:rsid w:val="00C12209"/>
    <w:rsid w:val="00C12DAA"/>
    <w:rsid w:val="00C133A1"/>
    <w:rsid w:val="00C14B5C"/>
    <w:rsid w:val="00C14C27"/>
    <w:rsid w:val="00C15BEB"/>
    <w:rsid w:val="00C16C94"/>
    <w:rsid w:val="00C176DC"/>
    <w:rsid w:val="00C17BA8"/>
    <w:rsid w:val="00C21510"/>
    <w:rsid w:val="00C21D8D"/>
    <w:rsid w:val="00C251CF"/>
    <w:rsid w:val="00C272E2"/>
    <w:rsid w:val="00C30BE1"/>
    <w:rsid w:val="00C32BA0"/>
    <w:rsid w:val="00C34DFD"/>
    <w:rsid w:val="00C35693"/>
    <w:rsid w:val="00C36C6C"/>
    <w:rsid w:val="00C37B96"/>
    <w:rsid w:val="00C37D2A"/>
    <w:rsid w:val="00C40D23"/>
    <w:rsid w:val="00C42686"/>
    <w:rsid w:val="00C42E6C"/>
    <w:rsid w:val="00C433B2"/>
    <w:rsid w:val="00C44CB9"/>
    <w:rsid w:val="00C47885"/>
    <w:rsid w:val="00C479F2"/>
    <w:rsid w:val="00C51FE1"/>
    <w:rsid w:val="00C52042"/>
    <w:rsid w:val="00C5263B"/>
    <w:rsid w:val="00C52B70"/>
    <w:rsid w:val="00C5307C"/>
    <w:rsid w:val="00C62263"/>
    <w:rsid w:val="00C63619"/>
    <w:rsid w:val="00C63992"/>
    <w:rsid w:val="00C64D3E"/>
    <w:rsid w:val="00C655BC"/>
    <w:rsid w:val="00C65CB7"/>
    <w:rsid w:val="00C70399"/>
    <w:rsid w:val="00C73849"/>
    <w:rsid w:val="00C76EF6"/>
    <w:rsid w:val="00C80332"/>
    <w:rsid w:val="00C8058E"/>
    <w:rsid w:val="00C81CAF"/>
    <w:rsid w:val="00C8351C"/>
    <w:rsid w:val="00C83BAC"/>
    <w:rsid w:val="00C83C67"/>
    <w:rsid w:val="00C84324"/>
    <w:rsid w:val="00C84426"/>
    <w:rsid w:val="00C85041"/>
    <w:rsid w:val="00C866D4"/>
    <w:rsid w:val="00C86B82"/>
    <w:rsid w:val="00C87B84"/>
    <w:rsid w:val="00C902A0"/>
    <w:rsid w:val="00C906E6"/>
    <w:rsid w:val="00C911AE"/>
    <w:rsid w:val="00C9147D"/>
    <w:rsid w:val="00C914C1"/>
    <w:rsid w:val="00C94981"/>
    <w:rsid w:val="00CA0A37"/>
    <w:rsid w:val="00CA1037"/>
    <w:rsid w:val="00CA10E2"/>
    <w:rsid w:val="00CA3DB3"/>
    <w:rsid w:val="00CA5C88"/>
    <w:rsid w:val="00CB0F69"/>
    <w:rsid w:val="00CB10E3"/>
    <w:rsid w:val="00CB114C"/>
    <w:rsid w:val="00CB2527"/>
    <w:rsid w:val="00CB496F"/>
    <w:rsid w:val="00CB5C45"/>
    <w:rsid w:val="00CB7089"/>
    <w:rsid w:val="00CC0469"/>
    <w:rsid w:val="00CC04FB"/>
    <w:rsid w:val="00CC0BA3"/>
    <w:rsid w:val="00CC24F4"/>
    <w:rsid w:val="00CC3CEA"/>
    <w:rsid w:val="00CC41BF"/>
    <w:rsid w:val="00CC42A4"/>
    <w:rsid w:val="00CC506D"/>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2C1A"/>
    <w:rsid w:val="00D03AD8"/>
    <w:rsid w:val="00D10839"/>
    <w:rsid w:val="00D109C3"/>
    <w:rsid w:val="00D10C29"/>
    <w:rsid w:val="00D10F43"/>
    <w:rsid w:val="00D1335D"/>
    <w:rsid w:val="00D139B0"/>
    <w:rsid w:val="00D141B3"/>
    <w:rsid w:val="00D14417"/>
    <w:rsid w:val="00D160AD"/>
    <w:rsid w:val="00D1717E"/>
    <w:rsid w:val="00D17631"/>
    <w:rsid w:val="00D20B79"/>
    <w:rsid w:val="00D20CA4"/>
    <w:rsid w:val="00D20E63"/>
    <w:rsid w:val="00D23DA0"/>
    <w:rsid w:val="00D249C3"/>
    <w:rsid w:val="00D25002"/>
    <w:rsid w:val="00D263D0"/>
    <w:rsid w:val="00D27364"/>
    <w:rsid w:val="00D2777F"/>
    <w:rsid w:val="00D30471"/>
    <w:rsid w:val="00D3103B"/>
    <w:rsid w:val="00D320AC"/>
    <w:rsid w:val="00D33327"/>
    <w:rsid w:val="00D34370"/>
    <w:rsid w:val="00D343B9"/>
    <w:rsid w:val="00D35821"/>
    <w:rsid w:val="00D35DA4"/>
    <w:rsid w:val="00D37DBA"/>
    <w:rsid w:val="00D413B2"/>
    <w:rsid w:val="00D428F7"/>
    <w:rsid w:val="00D42E38"/>
    <w:rsid w:val="00D435DE"/>
    <w:rsid w:val="00D45445"/>
    <w:rsid w:val="00D45F66"/>
    <w:rsid w:val="00D46491"/>
    <w:rsid w:val="00D50FDF"/>
    <w:rsid w:val="00D51D03"/>
    <w:rsid w:val="00D52171"/>
    <w:rsid w:val="00D528E5"/>
    <w:rsid w:val="00D53941"/>
    <w:rsid w:val="00D55EB4"/>
    <w:rsid w:val="00D56477"/>
    <w:rsid w:val="00D61623"/>
    <w:rsid w:val="00D61A90"/>
    <w:rsid w:val="00D62206"/>
    <w:rsid w:val="00D63015"/>
    <w:rsid w:val="00D63E8B"/>
    <w:rsid w:val="00D6665A"/>
    <w:rsid w:val="00D701B8"/>
    <w:rsid w:val="00D730B7"/>
    <w:rsid w:val="00D740F7"/>
    <w:rsid w:val="00D7689D"/>
    <w:rsid w:val="00D77EB9"/>
    <w:rsid w:val="00D81AEF"/>
    <w:rsid w:val="00D8312F"/>
    <w:rsid w:val="00D84BEB"/>
    <w:rsid w:val="00D84D32"/>
    <w:rsid w:val="00D866A2"/>
    <w:rsid w:val="00D8728E"/>
    <w:rsid w:val="00D9016F"/>
    <w:rsid w:val="00D91319"/>
    <w:rsid w:val="00D94C23"/>
    <w:rsid w:val="00D96C21"/>
    <w:rsid w:val="00D97755"/>
    <w:rsid w:val="00DA023C"/>
    <w:rsid w:val="00DA0CAB"/>
    <w:rsid w:val="00DA1843"/>
    <w:rsid w:val="00DA21DD"/>
    <w:rsid w:val="00DA2DAE"/>
    <w:rsid w:val="00DA3D10"/>
    <w:rsid w:val="00DA52D4"/>
    <w:rsid w:val="00DA539E"/>
    <w:rsid w:val="00DA5A64"/>
    <w:rsid w:val="00DB2EF7"/>
    <w:rsid w:val="00DB6B7F"/>
    <w:rsid w:val="00DB6CAB"/>
    <w:rsid w:val="00DB7048"/>
    <w:rsid w:val="00DB766F"/>
    <w:rsid w:val="00DC0C5B"/>
    <w:rsid w:val="00DC1090"/>
    <w:rsid w:val="00DC139D"/>
    <w:rsid w:val="00DC3122"/>
    <w:rsid w:val="00DC46FE"/>
    <w:rsid w:val="00DC6389"/>
    <w:rsid w:val="00DD05BC"/>
    <w:rsid w:val="00DD1851"/>
    <w:rsid w:val="00DD3F73"/>
    <w:rsid w:val="00DD685E"/>
    <w:rsid w:val="00DE083D"/>
    <w:rsid w:val="00DE0F4D"/>
    <w:rsid w:val="00DE29B3"/>
    <w:rsid w:val="00DE3195"/>
    <w:rsid w:val="00DE3550"/>
    <w:rsid w:val="00DE689D"/>
    <w:rsid w:val="00DF0AE3"/>
    <w:rsid w:val="00DF2F9F"/>
    <w:rsid w:val="00DF7A14"/>
    <w:rsid w:val="00DF7A79"/>
    <w:rsid w:val="00E01533"/>
    <w:rsid w:val="00E01DCD"/>
    <w:rsid w:val="00E0242D"/>
    <w:rsid w:val="00E02835"/>
    <w:rsid w:val="00E0402E"/>
    <w:rsid w:val="00E05837"/>
    <w:rsid w:val="00E0699A"/>
    <w:rsid w:val="00E07340"/>
    <w:rsid w:val="00E10283"/>
    <w:rsid w:val="00E122B8"/>
    <w:rsid w:val="00E1461E"/>
    <w:rsid w:val="00E14C62"/>
    <w:rsid w:val="00E16B09"/>
    <w:rsid w:val="00E17042"/>
    <w:rsid w:val="00E17584"/>
    <w:rsid w:val="00E203C6"/>
    <w:rsid w:val="00E22418"/>
    <w:rsid w:val="00E232AF"/>
    <w:rsid w:val="00E238FD"/>
    <w:rsid w:val="00E23D51"/>
    <w:rsid w:val="00E2534D"/>
    <w:rsid w:val="00E25C1E"/>
    <w:rsid w:val="00E25DCB"/>
    <w:rsid w:val="00E26F91"/>
    <w:rsid w:val="00E277E0"/>
    <w:rsid w:val="00E301CE"/>
    <w:rsid w:val="00E303F6"/>
    <w:rsid w:val="00E30C9D"/>
    <w:rsid w:val="00E32E06"/>
    <w:rsid w:val="00E338BF"/>
    <w:rsid w:val="00E33A1F"/>
    <w:rsid w:val="00E33FDB"/>
    <w:rsid w:val="00E34746"/>
    <w:rsid w:val="00E34A5B"/>
    <w:rsid w:val="00E34D39"/>
    <w:rsid w:val="00E35874"/>
    <w:rsid w:val="00E36BD8"/>
    <w:rsid w:val="00E36C6B"/>
    <w:rsid w:val="00E37FB4"/>
    <w:rsid w:val="00E37FF4"/>
    <w:rsid w:val="00E44119"/>
    <w:rsid w:val="00E45D71"/>
    <w:rsid w:val="00E46C60"/>
    <w:rsid w:val="00E478FD"/>
    <w:rsid w:val="00E506DD"/>
    <w:rsid w:val="00E51B3B"/>
    <w:rsid w:val="00E51EAF"/>
    <w:rsid w:val="00E5279C"/>
    <w:rsid w:val="00E608C1"/>
    <w:rsid w:val="00E61509"/>
    <w:rsid w:val="00E619AF"/>
    <w:rsid w:val="00E62B80"/>
    <w:rsid w:val="00E637E9"/>
    <w:rsid w:val="00E6416B"/>
    <w:rsid w:val="00E65C4F"/>
    <w:rsid w:val="00E67038"/>
    <w:rsid w:val="00E678C7"/>
    <w:rsid w:val="00E70F76"/>
    <w:rsid w:val="00E71635"/>
    <w:rsid w:val="00E721BE"/>
    <w:rsid w:val="00E72B18"/>
    <w:rsid w:val="00E73EC5"/>
    <w:rsid w:val="00E73F96"/>
    <w:rsid w:val="00E74D67"/>
    <w:rsid w:val="00E75F6E"/>
    <w:rsid w:val="00E76446"/>
    <w:rsid w:val="00E766AD"/>
    <w:rsid w:val="00E768BC"/>
    <w:rsid w:val="00E77DE1"/>
    <w:rsid w:val="00E8200D"/>
    <w:rsid w:val="00E825B8"/>
    <w:rsid w:val="00E82CF9"/>
    <w:rsid w:val="00E83F49"/>
    <w:rsid w:val="00E8416D"/>
    <w:rsid w:val="00E84D44"/>
    <w:rsid w:val="00E84ECD"/>
    <w:rsid w:val="00E87FC6"/>
    <w:rsid w:val="00E926C3"/>
    <w:rsid w:val="00E95E1A"/>
    <w:rsid w:val="00E9668A"/>
    <w:rsid w:val="00EA0222"/>
    <w:rsid w:val="00EA1610"/>
    <w:rsid w:val="00EA323F"/>
    <w:rsid w:val="00EA583F"/>
    <w:rsid w:val="00EB197F"/>
    <w:rsid w:val="00EB3996"/>
    <w:rsid w:val="00EB41A2"/>
    <w:rsid w:val="00EB4A36"/>
    <w:rsid w:val="00EB4F48"/>
    <w:rsid w:val="00EB5402"/>
    <w:rsid w:val="00EB576E"/>
    <w:rsid w:val="00EB5A50"/>
    <w:rsid w:val="00EB6386"/>
    <w:rsid w:val="00EB668D"/>
    <w:rsid w:val="00EB7389"/>
    <w:rsid w:val="00EB7951"/>
    <w:rsid w:val="00EB79E5"/>
    <w:rsid w:val="00EC5018"/>
    <w:rsid w:val="00EC52C0"/>
    <w:rsid w:val="00EC657D"/>
    <w:rsid w:val="00EC6B53"/>
    <w:rsid w:val="00EC6C3C"/>
    <w:rsid w:val="00EC7138"/>
    <w:rsid w:val="00EC7EA8"/>
    <w:rsid w:val="00ED3470"/>
    <w:rsid w:val="00ED68D9"/>
    <w:rsid w:val="00ED6B01"/>
    <w:rsid w:val="00EE1260"/>
    <w:rsid w:val="00EE1D89"/>
    <w:rsid w:val="00EE3048"/>
    <w:rsid w:val="00EE38F9"/>
    <w:rsid w:val="00EE4052"/>
    <w:rsid w:val="00EE4EB9"/>
    <w:rsid w:val="00EE6BC6"/>
    <w:rsid w:val="00EF4386"/>
    <w:rsid w:val="00EF54B9"/>
    <w:rsid w:val="00EF72E8"/>
    <w:rsid w:val="00EF7425"/>
    <w:rsid w:val="00EF7537"/>
    <w:rsid w:val="00F051BB"/>
    <w:rsid w:val="00F056AD"/>
    <w:rsid w:val="00F064F1"/>
    <w:rsid w:val="00F07AFB"/>
    <w:rsid w:val="00F142D8"/>
    <w:rsid w:val="00F1542A"/>
    <w:rsid w:val="00F15B9E"/>
    <w:rsid w:val="00F15C78"/>
    <w:rsid w:val="00F168ED"/>
    <w:rsid w:val="00F211E7"/>
    <w:rsid w:val="00F30628"/>
    <w:rsid w:val="00F35731"/>
    <w:rsid w:val="00F370E1"/>
    <w:rsid w:val="00F43541"/>
    <w:rsid w:val="00F44D56"/>
    <w:rsid w:val="00F45022"/>
    <w:rsid w:val="00F45C5A"/>
    <w:rsid w:val="00F50A6F"/>
    <w:rsid w:val="00F5136C"/>
    <w:rsid w:val="00F51B0A"/>
    <w:rsid w:val="00F51C07"/>
    <w:rsid w:val="00F52F6B"/>
    <w:rsid w:val="00F53AB3"/>
    <w:rsid w:val="00F53DCD"/>
    <w:rsid w:val="00F54D11"/>
    <w:rsid w:val="00F558B0"/>
    <w:rsid w:val="00F55D1F"/>
    <w:rsid w:val="00F5634E"/>
    <w:rsid w:val="00F61D56"/>
    <w:rsid w:val="00F6247A"/>
    <w:rsid w:val="00F663C2"/>
    <w:rsid w:val="00F667C8"/>
    <w:rsid w:val="00F66AB2"/>
    <w:rsid w:val="00F67A2D"/>
    <w:rsid w:val="00F70ABD"/>
    <w:rsid w:val="00F71CA7"/>
    <w:rsid w:val="00F724FF"/>
    <w:rsid w:val="00F727CA"/>
    <w:rsid w:val="00F7569E"/>
    <w:rsid w:val="00F7599A"/>
    <w:rsid w:val="00F75B4D"/>
    <w:rsid w:val="00F75F91"/>
    <w:rsid w:val="00F7624E"/>
    <w:rsid w:val="00F80EFD"/>
    <w:rsid w:val="00F81688"/>
    <w:rsid w:val="00F84ADE"/>
    <w:rsid w:val="00F84C70"/>
    <w:rsid w:val="00F85ABA"/>
    <w:rsid w:val="00F87890"/>
    <w:rsid w:val="00F902DC"/>
    <w:rsid w:val="00F92E13"/>
    <w:rsid w:val="00F931C1"/>
    <w:rsid w:val="00F9375D"/>
    <w:rsid w:val="00F93F89"/>
    <w:rsid w:val="00F940F5"/>
    <w:rsid w:val="00F95250"/>
    <w:rsid w:val="00F95FD9"/>
    <w:rsid w:val="00F962FC"/>
    <w:rsid w:val="00F96432"/>
    <w:rsid w:val="00F96BDA"/>
    <w:rsid w:val="00F975AE"/>
    <w:rsid w:val="00FA01CE"/>
    <w:rsid w:val="00FA0980"/>
    <w:rsid w:val="00FA1C45"/>
    <w:rsid w:val="00FA2531"/>
    <w:rsid w:val="00FA79DA"/>
    <w:rsid w:val="00FB2347"/>
    <w:rsid w:val="00FB263C"/>
    <w:rsid w:val="00FB5D15"/>
    <w:rsid w:val="00FB6CD6"/>
    <w:rsid w:val="00FB6D00"/>
    <w:rsid w:val="00FB7440"/>
    <w:rsid w:val="00FB76A7"/>
    <w:rsid w:val="00FC0C75"/>
    <w:rsid w:val="00FC0E03"/>
    <w:rsid w:val="00FC1B54"/>
    <w:rsid w:val="00FC1D43"/>
    <w:rsid w:val="00FC510E"/>
    <w:rsid w:val="00FC58E3"/>
    <w:rsid w:val="00FC6E0E"/>
    <w:rsid w:val="00FD0681"/>
    <w:rsid w:val="00FD0FC6"/>
    <w:rsid w:val="00FD11E9"/>
    <w:rsid w:val="00FD2C2E"/>
    <w:rsid w:val="00FD2F11"/>
    <w:rsid w:val="00FD4969"/>
    <w:rsid w:val="00FD5343"/>
    <w:rsid w:val="00FD622F"/>
    <w:rsid w:val="00FD6CD6"/>
    <w:rsid w:val="00FE2D5B"/>
    <w:rsid w:val="00FE602A"/>
    <w:rsid w:val="00FE6739"/>
    <w:rsid w:val="00FF013C"/>
    <w:rsid w:val="00FF02A2"/>
    <w:rsid w:val="00FF0325"/>
    <w:rsid w:val="00FF08B2"/>
    <w:rsid w:val="00FF3518"/>
    <w:rsid w:val="00FF37CB"/>
    <w:rsid w:val="00FF3E14"/>
    <w:rsid w:val="00FF3E4F"/>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19C1DC-B619-43C2-8B03-5D149867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ED6"/>
    <w:rPr>
      <w:sz w:val="24"/>
      <w:szCs w:val="24"/>
    </w:rPr>
  </w:style>
  <w:style w:type="paragraph" w:styleId="1">
    <w:name w:val="heading 1"/>
    <w:basedOn w:val="a"/>
    <w:next w:val="a"/>
    <w:link w:val="10"/>
    <w:uiPriority w:val="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466ED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 w:type="character" w:styleId="affb">
    <w:name w:val="annotation reference"/>
    <w:basedOn w:val="a0"/>
    <w:uiPriority w:val="99"/>
    <w:semiHidden/>
    <w:unhideWhenUsed/>
    <w:rsid w:val="009674AE"/>
    <w:rPr>
      <w:sz w:val="16"/>
      <w:szCs w:val="16"/>
    </w:rPr>
  </w:style>
  <w:style w:type="paragraph" w:styleId="affc">
    <w:name w:val="annotation text"/>
    <w:basedOn w:val="a"/>
    <w:link w:val="affd"/>
    <w:uiPriority w:val="99"/>
    <w:semiHidden/>
    <w:unhideWhenUsed/>
    <w:rsid w:val="009674AE"/>
    <w:rPr>
      <w:sz w:val="20"/>
      <w:szCs w:val="20"/>
    </w:rPr>
  </w:style>
  <w:style w:type="character" w:customStyle="1" w:styleId="affd">
    <w:name w:val="Текст примечания Знак"/>
    <w:basedOn w:val="a0"/>
    <w:link w:val="affc"/>
    <w:uiPriority w:val="99"/>
    <w:semiHidden/>
    <w:rsid w:val="009674AE"/>
    <w:rPr>
      <w:sz w:val="20"/>
      <w:szCs w:val="20"/>
    </w:rPr>
  </w:style>
  <w:style w:type="paragraph" w:styleId="affe">
    <w:name w:val="annotation subject"/>
    <w:basedOn w:val="affc"/>
    <w:next w:val="affc"/>
    <w:link w:val="afff"/>
    <w:uiPriority w:val="99"/>
    <w:semiHidden/>
    <w:unhideWhenUsed/>
    <w:rsid w:val="009674AE"/>
    <w:rPr>
      <w:b/>
      <w:bCs/>
    </w:rPr>
  </w:style>
  <w:style w:type="character" w:customStyle="1" w:styleId="afff">
    <w:name w:val="Тема примечания Знак"/>
    <w:basedOn w:val="affd"/>
    <w:link w:val="affe"/>
    <w:uiPriority w:val="99"/>
    <w:semiHidden/>
    <w:rsid w:val="009674AE"/>
    <w:rPr>
      <w:b/>
      <w:bCs/>
      <w:sz w:val="20"/>
      <w:szCs w:val="20"/>
    </w:rPr>
  </w:style>
  <w:style w:type="paragraph" w:styleId="HTML">
    <w:name w:val="HTML Preformatted"/>
    <w:basedOn w:val="a"/>
    <w:link w:val="HTML0"/>
    <w:uiPriority w:val="99"/>
    <w:unhideWhenUsed/>
    <w:rsid w:val="0006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7567"/>
    <w:rPr>
      <w:rFonts w:ascii="Courier New" w:eastAsia="Times New Roman" w:hAnsi="Courier New" w:cs="Courier New"/>
      <w:sz w:val="20"/>
      <w:szCs w:val="20"/>
    </w:rPr>
  </w:style>
  <w:style w:type="paragraph" w:customStyle="1" w:styleId="headertext">
    <w:name w:val="headertext"/>
    <w:basedOn w:val="a"/>
    <w:rsid w:val="009E7B70"/>
    <w:pPr>
      <w:spacing w:after="72" w:line="330" w:lineRule="atLeast"/>
      <w:jc w:val="center"/>
    </w:pPr>
    <w:rPr>
      <w:rFonts w:ascii="Times New Roman" w:eastAsia="Times New Roman" w:hAnsi="Times New Roman"/>
      <w:b/>
      <w:bCs/>
      <w:color w:val="2B4279"/>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6633645">
      <w:bodyDiv w:val="1"/>
      <w:marLeft w:val="0"/>
      <w:marRight w:val="0"/>
      <w:marTop w:val="0"/>
      <w:marBottom w:val="0"/>
      <w:divBdr>
        <w:top w:val="none" w:sz="0" w:space="0" w:color="auto"/>
        <w:left w:val="none" w:sz="0" w:space="0" w:color="auto"/>
        <w:bottom w:val="none" w:sz="0" w:space="0" w:color="auto"/>
        <w:right w:val="none" w:sz="0" w:space="0" w:color="auto"/>
      </w:divBdr>
    </w:div>
    <w:div w:id="132413808">
      <w:bodyDiv w:val="1"/>
      <w:marLeft w:val="0"/>
      <w:marRight w:val="0"/>
      <w:marTop w:val="0"/>
      <w:marBottom w:val="0"/>
      <w:divBdr>
        <w:top w:val="none" w:sz="0" w:space="0" w:color="auto"/>
        <w:left w:val="none" w:sz="0" w:space="0" w:color="auto"/>
        <w:bottom w:val="none" w:sz="0" w:space="0" w:color="auto"/>
        <w:right w:val="none" w:sz="0" w:space="0" w:color="auto"/>
      </w:divBdr>
    </w:div>
    <w:div w:id="141623526">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679888033">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32594121">
      <w:bodyDiv w:val="1"/>
      <w:marLeft w:val="0"/>
      <w:marRight w:val="0"/>
      <w:marTop w:val="0"/>
      <w:marBottom w:val="0"/>
      <w:divBdr>
        <w:top w:val="none" w:sz="0" w:space="0" w:color="auto"/>
        <w:left w:val="none" w:sz="0" w:space="0" w:color="auto"/>
        <w:bottom w:val="none" w:sz="0" w:space="0" w:color="auto"/>
        <w:right w:val="none" w:sz="0" w:space="0" w:color="auto"/>
      </w:divBdr>
    </w:div>
    <w:div w:id="1052845719">
      <w:bodyDiv w:val="1"/>
      <w:marLeft w:val="0"/>
      <w:marRight w:val="0"/>
      <w:marTop w:val="0"/>
      <w:marBottom w:val="0"/>
      <w:divBdr>
        <w:top w:val="none" w:sz="0" w:space="0" w:color="auto"/>
        <w:left w:val="none" w:sz="0" w:space="0" w:color="auto"/>
        <w:bottom w:val="none" w:sz="0" w:space="0" w:color="auto"/>
        <w:right w:val="none" w:sz="0" w:space="0" w:color="auto"/>
      </w:divBdr>
    </w:div>
    <w:div w:id="1073892274">
      <w:bodyDiv w:val="1"/>
      <w:marLeft w:val="0"/>
      <w:marRight w:val="0"/>
      <w:marTop w:val="0"/>
      <w:marBottom w:val="0"/>
      <w:divBdr>
        <w:top w:val="none" w:sz="0" w:space="0" w:color="auto"/>
        <w:left w:val="none" w:sz="0" w:space="0" w:color="auto"/>
        <w:bottom w:val="none" w:sz="0" w:space="0" w:color="auto"/>
        <w:right w:val="none" w:sz="0" w:space="0" w:color="auto"/>
      </w:divBdr>
    </w:div>
    <w:div w:id="1074205431">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28727353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77388808">
      <w:bodyDiv w:val="1"/>
      <w:marLeft w:val="0"/>
      <w:marRight w:val="0"/>
      <w:marTop w:val="0"/>
      <w:marBottom w:val="0"/>
      <w:divBdr>
        <w:top w:val="none" w:sz="0" w:space="0" w:color="auto"/>
        <w:left w:val="none" w:sz="0" w:space="0" w:color="auto"/>
        <w:bottom w:val="none" w:sz="0" w:space="0" w:color="auto"/>
        <w:right w:val="none" w:sz="0" w:space="0" w:color="auto"/>
      </w:divBdr>
    </w:div>
    <w:div w:id="1409694170">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3131004">
      <w:bodyDiv w:val="1"/>
      <w:marLeft w:val="0"/>
      <w:marRight w:val="0"/>
      <w:marTop w:val="0"/>
      <w:marBottom w:val="0"/>
      <w:divBdr>
        <w:top w:val="none" w:sz="0" w:space="0" w:color="auto"/>
        <w:left w:val="none" w:sz="0" w:space="0" w:color="auto"/>
        <w:bottom w:val="none" w:sz="0" w:space="0" w:color="auto"/>
        <w:right w:val="none" w:sz="0" w:space="0" w:color="auto"/>
      </w:divBdr>
    </w:div>
    <w:div w:id="1475027481">
      <w:bodyDiv w:val="1"/>
      <w:marLeft w:val="0"/>
      <w:marRight w:val="0"/>
      <w:marTop w:val="0"/>
      <w:marBottom w:val="0"/>
      <w:divBdr>
        <w:top w:val="none" w:sz="0" w:space="0" w:color="auto"/>
        <w:left w:val="none" w:sz="0" w:space="0" w:color="auto"/>
        <w:bottom w:val="none" w:sz="0" w:space="0" w:color="auto"/>
        <w:right w:val="none" w:sz="0" w:space="0" w:color="auto"/>
      </w:divBdr>
    </w:div>
    <w:div w:id="1502238505">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1076194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67138214">
      <w:bodyDiv w:val="1"/>
      <w:marLeft w:val="0"/>
      <w:marRight w:val="0"/>
      <w:marTop w:val="0"/>
      <w:marBottom w:val="0"/>
      <w:divBdr>
        <w:top w:val="none" w:sz="0" w:space="0" w:color="auto"/>
        <w:left w:val="none" w:sz="0" w:space="0" w:color="auto"/>
        <w:bottom w:val="none" w:sz="0" w:space="0" w:color="auto"/>
        <w:right w:val="none" w:sz="0" w:space="0" w:color="auto"/>
      </w:divBdr>
      <w:divsChild>
        <w:div w:id="588468521">
          <w:marLeft w:val="0"/>
          <w:marRight w:val="0"/>
          <w:marTop w:val="0"/>
          <w:marBottom w:val="0"/>
          <w:divBdr>
            <w:top w:val="none" w:sz="0" w:space="0" w:color="auto"/>
            <w:left w:val="single" w:sz="24" w:space="0" w:color="CED3F1"/>
            <w:bottom w:val="none" w:sz="0" w:space="0" w:color="auto"/>
            <w:right w:val="none" w:sz="0" w:space="0" w:color="auto"/>
          </w:divBdr>
        </w:div>
        <w:div w:id="824590033">
          <w:marLeft w:val="0"/>
          <w:marRight w:val="0"/>
          <w:marTop w:val="0"/>
          <w:marBottom w:val="0"/>
          <w:divBdr>
            <w:top w:val="none" w:sz="0" w:space="0" w:color="auto"/>
            <w:left w:val="single" w:sz="24" w:space="0" w:color="CED3F1"/>
            <w:bottom w:val="none" w:sz="0" w:space="0" w:color="auto"/>
            <w:right w:val="none" w:sz="0" w:space="0" w:color="auto"/>
          </w:divBdr>
        </w:div>
      </w:divsChild>
    </w:div>
    <w:div w:id="1963463918">
      <w:bodyDiv w:val="1"/>
      <w:marLeft w:val="0"/>
      <w:marRight w:val="0"/>
      <w:marTop w:val="0"/>
      <w:marBottom w:val="0"/>
      <w:divBdr>
        <w:top w:val="none" w:sz="0" w:space="0" w:color="auto"/>
        <w:left w:val="none" w:sz="0" w:space="0" w:color="auto"/>
        <w:bottom w:val="none" w:sz="0" w:space="0" w:color="auto"/>
        <w:right w:val="none" w:sz="0" w:space="0" w:color="auto"/>
      </w:divBdr>
    </w:div>
    <w:div w:id="1987926441">
      <w:bodyDiv w:val="1"/>
      <w:marLeft w:val="0"/>
      <w:marRight w:val="0"/>
      <w:marTop w:val="0"/>
      <w:marBottom w:val="0"/>
      <w:divBdr>
        <w:top w:val="none" w:sz="0" w:space="0" w:color="auto"/>
        <w:left w:val="none" w:sz="0" w:space="0" w:color="auto"/>
        <w:bottom w:val="none" w:sz="0" w:space="0" w:color="auto"/>
        <w:right w:val="none" w:sz="0" w:space="0" w:color="auto"/>
      </w:divBdr>
    </w:div>
    <w:div w:id="2034383085">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EDED7-72E0-4C76-88D0-101966A3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16489</Words>
  <Characters>93993</Characters>
  <Application>Microsoft Office Word</Application>
  <DocSecurity>0</DocSecurity>
  <Lines>783</Lines>
  <Paragraphs>220</Paragraphs>
  <ScaleCrop>false</ScaleCrop>
  <HeadingPairs>
    <vt:vector size="6" baseType="variant">
      <vt:variant>
        <vt:lpstr>Название</vt:lpstr>
      </vt:variant>
      <vt:variant>
        <vt:i4>1</vt:i4>
      </vt:variant>
      <vt:variant>
        <vt:lpstr>Заголовки</vt:lpstr>
      </vt:variant>
      <vt:variant>
        <vt:i4>82</vt:i4>
      </vt:variant>
      <vt:variant>
        <vt:lpstr>Title</vt:lpstr>
      </vt:variant>
      <vt:variant>
        <vt:i4>1</vt:i4>
      </vt:variant>
    </vt:vector>
  </HeadingPairs>
  <TitlesOfParts>
    <vt:vector size="84" baseType="lpstr">
      <vt:lpstr>Административный регламент</vt:lpstr>
      <vt:lpstr>ПОСТАНОВЛЕНИЕ</vt:lpstr>
      <vt:lpstr/>
      <vt:lpstr>Авыл территорияләрендә яшәүче гражданнарны торак төзү (сатып алу) өчен социаль т</vt:lpstr>
      <vt:lpstr/>
      <vt:lpstr>Авыл территорияләрендә яшәүче гражданнарны торак төзү (сатып алу) өчен социаль т</vt:lpstr>
      <vt:lpstr/>
      <vt:lpstr>Гомуми нигезләмәләр</vt:lpstr>
      <vt:lpstr>1.1.	Административ регламентны җайга салу предметы </vt:lpstr>
      <vt:lpstr/>
      <vt:lpstr>1.1.1. Муниципаль хезмәт күрсәтүнең әлеге административ регламенты (алга таба - </vt:lpstr>
      <vt:lpstr>1.1.2. Административ регламент нигезләмәләре түбәндәге шартларга җавап бирүче ав</vt:lpstr>
      <vt:lpstr>торак төзелеше (сатып алу) өчен социаль түләүләрне файдаланып, торак шартларын я</vt:lpstr>
      <vt:lpstr>а) социаль түләүләр алучылар - чараларда катнашучыларның авыл җирлегендә даими я</vt:lpstr>
      <vt:lpstr>б) социаль түләүләр алучылар-чараларда катнашучыларның авыл территорияләрендә хе</vt:lpstr>
      <vt:lpstr>в) торак төзелеше (сатып алу) буенча исәп-хисап бәясенең кимендә 30 проценты күл</vt:lpstr>
      <vt:lpstr>Социаль түләү күләмен исәпләү өчен файдаланыла торган торак төзелешенең (сатып а</vt:lpstr>
      <vt:lpstr>г) Россия Федерациясе Торак кодексының 51 статьясында билгеләнгән нигезләрдә җир</vt:lpstr>
      <vt:lpstr>торак урынны наем шартнамәсе буенча бирелә торган авыл территорияләрендә торак т</vt:lpstr>
      <vt:lpstr>а) авыл территорияләрендә даими яшәү (яшәү урыны буенча теркәлү);</vt:lpstr>
      <vt:lpstr>б) авыл территорияләрендә хезмәт шартнамәсе буенча эшләү яисә индивидуаль эшкуар</vt:lpstr>
      <vt:lpstr>в) граждан даими яши торган (теркәлгән) муниципаль район (шәһәр округы) чикләрен</vt:lpstr>
      <vt:lpstr/>
      <vt:lpstr>        2.3.1. Муниципаль хезмәт күрсәтү нәтиҗәсе булып түбәндәгеләр тора: </vt:lpstr>
      <vt:lpstr>        2.3.4. Мөрәҗәгать итүче муниципаль хезмәт күрсәтү нәтиҗәсен электрон документ рә</vt:lpstr>
      <vt:lpstr>торак урынны наем шартнамәсе буенча бирелә торган авыл территорияләрендә торак т</vt:lpstr>
      <vt:lpstr>_____________________________________</vt:lpstr>
      <vt:lpstr>(җирле үзидарә органы исеме)</vt:lpstr>
      <vt:lpstr>_____________________________________</vt:lpstr>
      <vt:lpstr>гражданин ___________________________</vt:lpstr>
      <vt:lpstr>(Ф.И.А.)</vt:lpstr>
      <vt:lpstr>____________________________________,</vt:lpstr>
      <vt:lpstr>түбәндәге адрес буенча яшәүче: ________</vt:lpstr>
      <vt:lpstr>_____________________________________</vt:lpstr>
      <vt:lpstr/>
      <vt:lpstr>ГАРИЗА</vt:lpstr>
      <vt:lpstr/>
      <vt:lpstr>Торак шартларын түбәндәгечә яхшыртырга ниятлим ______________________</vt:lpstr>
      <vt:lpstr>_________________________________________________________________________</vt:lpstr>
      <vt:lpstr>(торак йорт төзелеше, торак бина сатып алу, торак йортларны (фатирларны) өлеш</vt:lpstr>
      <vt:lpstr>______________________________________________________________________.</vt:lpstr>
      <vt:lpstr>(граждан торак урыны сатып алырга (төзергә) теләгән муниципаль берәмлекнең ис</vt:lpstr>
      <vt:lpstr>Гаилә составы:</vt:lpstr>
      <vt:lpstr>хатын (ир) ________________________________ _______________________</vt:lpstr>
      <vt:lpstr>(Ф.И.А.)                   (туган көне)</vt:lpstr>
      <vt:lpstr>яшәү адресы: ___________________________________________________;</vt:lpstr>
      <vt:lpstr>балалары:</vt:lpstr>
      <vt:lpstr>_____________________________________________ ________________________</vt:lpstr>
      <vt:lpstr>(Ф.И.А.)                   (туган көне)</vt:lpstr>
      <vt:lpstr>яшәү адресы: ___________________________________________________;</vt:lpstr>
      <vt:lpstr>_____________________________________________ _______________________</vt:lpstr>
      <vt:lpstr>(Ф.И.А.)                   (туган көне)</vt:lpstr>
      <vt:lpstr>яшәү адресы: ___________________________________________________.</vt:lpstr>
      <vt:lpstr>Моннан тыш, минем белән даими рәвештә гаилә әгъзалары буларак яшиләр:</vt:lpstr>
      <vt:lpstr>_____________________________________________ _________________________;</vt:lpstr>
      <vt:lpstr>(Ф.И.А.)                   (туган көне)</vt:lpstr>
      <vt:lpstr>_____________________________________________ _________________________;</vt:lpstr>
      <vt:lpstr>(Ф.И.А.)                   (туган көне)</vt:lpstr>
      <vt:lpstr>_____________________________________________ _________________________.</vt:lpstr>
      <vt:lpstr>(Ф.И.А.)                   (туган көне)</vt:lpstr>
      <vt:lpstr/>
      <vt:lpstr>"2020-2025 елларда авыл территорияләрен комплекслы үстерү"Россия Федерациясе дәү</vt:lpstr>
      <vt:lpstr>__________________________ ____________________________ ____________</vt:lpstr>
      <vt:lpstr>(мөрәҗәгать итүченең Ф.И.А.)  (мөрәҗәгать итүченең имзасы)   (дата)</vt:lpstr>
      <vt:lpstr>Гаиләнең балигъ булган әгъзалары:</vt:lpstr>
      <vt:lpstr>1) ____________________________________________________ _______________;</vt:lpstr>
      <vt:lpstr>(Ф.И.А.,имза)                   (дата)</vt:lpstr>
      <vt:lpstr>2) ____________________________________________________ _______________;</vt:lpstr>
      <vt:lpstr>(Ф.И.А.,имза)                   (дата)</vt:lpstr>
      <vt:lpstr>3) ____________________________________________________ _______________;</vt:lpstr>
      <vt:lpstr>(Ф.И.А.,имза)                   (дата)</vt:lpstr>
      <vt:lpstr>4) ____________________________________________________ _______________.</vt:lpstr>
      <vt:lpstr>(Ф.И.А.,имза)                   (дата)</vt:lpstr>
      <vt:lpstr/>
      <vt:lpstr>Гаризага түбәндәге документлар теркәлә:</vt:lpstr>
      <vt:lpstr>1) ____________________________________________________________________;</vt:lpstr>
      <vt:lpstr>(документның исеме һәм аның реквизитлары)</vt:lpstr>
      <vt:lpstr>2) ____________________________________________________________________;</vt:lpstr>
      <vt:lpstr>(документның исеме һәм аның реквизитлары)</vt:lpstr>
      <vt:lpstr>3) ____________________________________________________________________;</vt:lpstr>
      <vt:lpstr>(документның исеме һәм аның реквизитлары)</vt:lpstr>
      <vt:lpstr>4) ____________________________________________________________________.</vt:lpstr>
      <vt:lpstr>(документның исеме һәм аның реквизитлары)</vt:lpstr>
      <vt:lpstr>Административный регламент</vt:lpstr>
    </vt:vector>
  </TitlesOfParts>
  <Company>Microsoft Corporation</Company>
  <LinksUpToDate>false</LinksUpToDate>
  <CharactersWithSpaces>110262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Ландыш Хамидуллина</dc:creator>
  <cp:lastModifiedBy>Сельское поселение</cp:lastModifiedBy>
  <cp:revision>7</cp:revision>
  <cp:lastPrinted>2022-08-17T08:25:00Z</cp:lastPrinted>
  <dcterms:created xsi:type="dcterms:W3CDTF">2022-08-17T08:33:00Z</dcterms:created>
  <dcterms:modified xsi:type="dcterms:W3CDTF">2022-08-29T08:46:00Z</dcterms:modified>
</cp:coreProperties>
</file>