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F24" w:rsidRPr="008F777E" w:rsidRDefault="00115F24" w:rsidP="00866F58">
      <w:pPr>
        <w:ind w:right="-1"/>
        <w:jc w:val="center"/>
        <w:rPr>
          <w:rFonts w:ascii="Times New Roman" w:hAnsi="Times New Roman"/>
          <w:sz w:val="28"/>
          <w:szCs w:val="28"/>
        </w:rPr>
      </w:pPr>
      <w:r w:rsidRPr="008F777E">
        <w:rPr>
          <w:rFonts w:ascii="Times New Roman" w:hAnsi="Times New Roman"/>
          <w:sz w:val="28"/>
          <w:szCs w:val="28"/>
        </w:rPr>
        <w:t>К А Р А Р</w:t>
      </w:r>
    </w:p>
    <w:p w:rsidR="00115F24" w:rsidRPr="008F777E" w:rsidRDefault="00115F24" w:rsidP="00866F58">
      <w:pPr>
        <w:ind w:right="-1"/>
        <w:jc w:val="center"/>
        <w:rPr>
          <w:rFonts w:ascii="Times New Roman" w:hAnsi="Times New Roman"/>
          <w:sz w:val="28"/>
          <w:szCs w:val="28"/>
        </w:rPr>
      </w:pPr>
      <w:r w:rsidRPr="008F777E">
        <w:rPr>
          <w:rFonts w:ascii="Times New Roman" w:hAnsi="Times New Roman"/>
          <w:sz w:val="28"/>
          <w:szCs w:val="28"/>
        </w:rPr>
        <w:t>П О С Т А Н О В Л Е Н И Е          №</w:t>
      </w:r>
      <w:r>
        <w:rPr>
          <w:rFonts w:ascii="Times New Roman" w:hAnsi="Times New Roman"/>
          <w:sz w:val="28"/>
          <w:szCs w:val="28"/>
        </w:rPr>
        <w:t xml:space="preserve"> 733</w:t>
      </w:r>
    </w:p>
    <w:p w:rsidR="00115F24" w:rsidRPr="008F777E" w:rsidRDefault="00115F24" w:rsidP="00866F58">
      <w:pPr>
        <w:rPr>
          <w:rFonts w:ascii="Times New Roman" w:hAnsi="Times New Roman"/>
          <w:b/>
          <w:bCs/>
          <w:color w:val="000000"/>
          <w:sz w:val="26"/>
          <w:szCs w:val="26"/>
        </w:rPr>
      </w:pPr>
      <w:r w:rsidRPr="008F777E">
        <w:rPr>
          <w:rFonts w:ascii="Times New Roman" w:hAnsi="Times New Roman"/>
          <w:sz w:val="28"/>
          <w:szCs w:val="28"/>
        </w:rPr>
        <w:t xml:space="preserve">                             </w:t>
      </w:r>
      <w:r w:rsidR="009E3906">
        <w:rPr>
          <w:rFonts w:ascii="Times New Roman" w:hAnsi="Times New Roman"/>
          <w:sz w:val="28"/>
          <w:szCs w:val="28"/>
        </w:rPr>
        <w:t xml:space="preserve">                               2022 </w:t>
      </w:r>
      <w:proofErr w:type="spellStart"/>
      <w:r w:rsidR="009E3906">
        <w:rPr>
          <w:rFonts w:ascii="Times New Roman" w:hAnsi="Times New Roman"/>
          <w:sz w:val="28"/>
          <w:szCs w:val="28"/>
        </w:rPr>
        <w:t>елның</w:t>
      </w:r>
      <w:proofErr w:type="spellEnd"/>
      <w:r w:rsidR="009E3906">
        <w:rPr>
          <w:rFonts w:ascii="Times New Roman" w:hAnsi="Times New Roman"/>
          <w:sz w:val="28"/>
          <w:szCs w:val="28"/>
        </w:rPr>
        <w:t xml:space="preserve"> </w:t>
      </w:r>
      <w:r w:rsidRPr="008F777E">
        <w:rPr>
          <w:rFonts w:ascii="Times New Roman" w:hAnsi="Times New Roman"/>
          <w:sz w:val="28"/>
          <w:szCs w:val="28"/>
        </w:rPr>
        <w:t>«</w:t>
      </w:r>
      <w:r>
        <w:rPr>
          <w:rFonts w:ascii="Times New Roman" w:hAnsi="Times New Roman"/>
          <w:sz w:val="28"/>
          <w:szCs w:val="28"/>
        </w:rPr>
        <w:t>04</w:t>
      </w:r>
      <w:r w:rsidRPr="008F777E">
        <w:rPr>
          <w:rFonts w:ascii="Times New Roman" w:hAnsi="Times New Roman"/>
          <w:sz w:val="28"/>
          <w:szCs w:val="28"/>
        </w:rPr>
        <w:t>»</w:t>
      </w:r>
      <w:r w:rsidR="009E3906">
        <w:rPr>
          <w:rFonts w:ascii="Times New Roman" w:hAnsi="Times New Roman"/>
          <w:sz w:val="28"/>
          <w:szCs w:val="28"/>
        </w:rPr>
        <w:t xml:space="preserve"> августы</w:t>
      </w:r>
    </w:p>
    <w:p w:rsidR="00D33282" w:rsidRDefault="00D33282" w:rsidP="00602FEF">
      <w:pPr>
        <w:shd w:val="clear" w:color="auto" w:fill="FFFFFF"/>
        <w:spacing w:after="0" w:line="240" w:lineRule="auto"/>
        <w:ind w:firstLine="567"/>
        <w:jc w:val="both"/>
        <w:rPr>
          <w:rFonts w:ascii="Times New Roman" w:eastAsia="Times New Roman" w:hAnsi="Times New Roman"/>
          <w:bCs/>
          <w:sz w:val="28"/>
          <w:szCs w:val="28"/>
          <w:lang w:eastAsia="ru-RU"/>
        </w:rPr>
      </w:pPr>
    </w:p>
    <w:p w:rsidR="00FF1931" w:rsidRDefault="00FF1931" w:rsidP="00602FEF">
      <w:pPr>
        <w:shd w:val="clear" w:color="auto" w:fill="FFFFFF"/>
        <w:spacing w:after="0" w:line="240" w:lineRule="auto"/>
        <w:ind w:firstLine="567"/>
        <w:jc w:val="both"/>
        <w:rPr>
          <w:rFonts w:ascii="Times New Roman" w:eastAsia="Times New Roman" w:hAnsi="Times New Roman"/>
          <w:bCs/>
          <w:sz w:val="28"/>
          <w:szCs w:val="28"/>
          <w:lang w:eastAsia="ru-RU"/>
        </w:rPr>
      </w:pPr>
    </w:p>
    <w:p w:rsidR="00CF58BD" w:rsidRDefault="00CF58BD" w:rsidP="00602FEF">
      <w:pPr>
        <w:shd w:val="clear" w:color="auto" w:fill="FFFFFF"/>
        <w:spacing w:after="0" w:line="240" w:lineRule="auto"/>
        <w:ind w:firstLine="567"/>
        <w:jc w:val="both"/>
        <w:rPr>
          <w:rFonts w:ascii="Times New Roman" w:eastAsia="Times New Roman" w:hAnsi="Times New Roman"/>
          <w:bCs/>
          <w:sz w:val="28"/>
          <w:szCs w:val="28"/>
          <w:lang w:eastAsia="ru-RU"/>
        </w:rPr>
      </w:pPr>
    </w:p>
    <w:p w:rsidR="005846C8" w:rsidRDefault="005846C8" w:rsidP="00602FEF">
      <w:pPr>
        <w:shd w:val="clear" w:color="auto" w:fill="FFFFFF"/>
        <w:spacing w:after="0" w:line="240" w:lineRule="auto"/>
        <w:ind w:firstLine="567"/>
        <w:jc w:val="both"/>
        <w:rPr>
          <w:rFonts w:ascii="Times New Roman" w:eastAsia="Times New Roman" w:hAnsi="Times New Roman"/>
          <w:bCs/>
          <w:sz w:val="28"/>
          <w:szCs w:val="28"/>
          <w:lang w:eastAsia="ru-RU"/>
        </w:rPr>
      </w:pPr>
    </w:p>
    <w:p w:rsidR="005846C8" w:rsidRDefault="005846C8" w:rsidP="00602FEF">
      <w:pPr>
        <w:shd w:val="clear" w:color="auto" w:fill="FFFFFF"/>
        <w:spacing w:after="0" w:line="240" w:lineRule="auto"/>
        <w:ind w:firstLine="567"/>
        <w:jc w:val="both"/>
        <w:rPr>
          <w:rFonts w:ascii="Times New Roman" w:eastAsia="Times New Roman" w:hAnsi="Times New Roman"/>
          <w:bCs/>
          <w:sz w:val="28"/>
          <w:szCs w:val="28"/>
          <w:lang w:eastAsia="ru-RU"/>
        </w:rPr>
      </w:pPr>
    </w:p>
    <w:p w:rsidR="00CF58BD" w:rsidRDefault="00CF58BD" w:rsidP="00602FEF">
      <w:pPr>
        <w:shd w:val="clear" w:color="auto" w:fill="FFFFFF"/>
        <w:spacing w:after="0" w:line="240" w:lineRule="auto"/>
        <w:ind w:firstLine="567"/>
        <w:jc w:val="both"/>
        <w:rPr>
          <w:rFonts w:ascii="Times New Roman" w:eastAsia="Times New Roman" w:hAnsi="Times New Roman"/>
          <w:bCs/>
          <w:sz w:val="28"/>
          <w:szCs w:val="28"/>
          <w:lang w:eastAsia="ru-RU"/>
        </w:rPr>
      </w:pPr>
    </w:p>
    <w:p w:rsidR="00D33282" w:rsidRPr="00602FEF" w:rsidRDefault="00D33282" w:rsidP="00602FEF">
      <w:pPr>
        <w:shd w:val="clear" w:color="auto" w:fill="FFFFFF"/>
        <w:spacing w:after="0" w:line="240" w:lineRule="auto"/>
        <w:ind w:firstLine="567"/>
        <w:jc w:val="both"/>
        <w:rPr>
          <w:rFonts w:ascii="Times New Roman" w:eastAsia="Times New Roman" w:hAnsi="Times New Roman"/>
          <w:bCs/>
          <w:sz w:val="28"/>
          <w:szCs w:val="28"/>
          <w:lang w:eastAsia="ru-RU"/>
        </w:rPr>
      </w:pPr>
    </w:p>
    <w:p w:rsidR="009E3906" w:rsidRDefault="009E3906" w:rsidP="00D33282">
      <w:pPr>
        <w:pStyle w:val="headertext"/>
        <w:spacing w:before="0" w:beforeAutospacing="0" w:after="0" w:afterAutospacing="0"/>
        <w:ind w:right="5102"/>
        <w:jc w:val="both"/>
        <w:rPr>
          <w:sz w:val="28"/>
          <w:szCs w:val="28"/>
        </w:rPr>
      </w:pPr>
    </w:p>
    <w:p w:rsidR="009E3906" w:rsidRPr="009E3906" w:rsidRDefault="009E3906" w:rsidP="009E3906">
      <w:pPr>
        <w:pStyle w:val="headertext"/>
        <w:ind w:right="5102"/>
        <w:jc w:val="both"/>
        <w:rPr>
          <w:bCs/>
          <w:sz w:val="28"/>
          <w:szCs w:val="28"/>
          <w:lang w:val="tt-RU"/>
        </w:rPr>
      </w:pPr>
      <w:r w:rsidRPr="009E3906">
        <w:rPr>
          <w:sz w:val="28"/>
          <w:szCs w:val="28"/>
        </w:rPr>
        <w:t xml:space="preserve">«Лениногорск </w:t>
      </w:r>
      <w:proofErr w:type="spellStart"/>
      <w:r w:rsidRPr="009E3906">
        <w:rPr>
          <w:sz w:val="28"/>
          <w:szCs w:val="28"/>
        </w:rPr>
        <w:t>муниципаль</w:t>
      </w:r>
      <w:proofErr w:type="spellEnd"/>
      <w:r w:rsidRPr="009E3906">
        <w:rPr>
          <w:sz w:val="28"/>
          <w:szCs w:val="28"/>
        </w:rPr>
        <w:t xml:space="preserve"> районы» </w:t>
      </w:r>
      <w:proofErr w:type="spellStart"/>
      <w:r w:rsidRPr="009E3906">
        <w:rPr>
          <w:sz w:val="28"/>
          <w:szCs w:val="28"/>
        </w:rPr>
        <w:t>муниципаль</w:t>
      </w:r>
      <w:proofErr w:type="spellEnd"/>
      <w:r w:rsidRPr="009E3906">
        <w:rPr>
          <w:sz w:val="28"/>
          <w:szCs w:val="28"/>
        </w:rPr>
        <w:t xml:space="preserve"> </w:t>
      </w:r>
      <w:proofErr w:type="spellStart"/>
      <w:r w:rsidRPr="009E3906">
        <w:rPr>
          <w:sz w:val="28"/>
          <w:szCs w:val="28"/>
        </w:rPr>
        <w:t>берәмлеге</w:t>
      </w:r>
      <w:proofErr w:type="spellEnd"/>
      <w:r w:rsidRPr="009E3906">
        <w:rPr>
          <w:sz w:val="28"/>
          <w:szCs w:val="28"/>
        </w:rPr>
        <w:t xml:space="preserve"> </w:t>
      </w:r>
      <w:proofErr w:type="spellStart"/>
      <w:r w:rsidRPr="009E3906">
        <w:rPr>
          <w:sz w:val="28"/>
          <w:szCs w:val="28"/>
        </w:rPr>
        <w:t>Башкарма</w:t>
      </w:r>
      <w:proofErr w:type="spellEnd"/>
      <w:r w:rsidRPr="009E3906">
        <w:rPr>
          <w:sz w:val="28"/>
          <w:szCs w:val="28"/>
        </w:rPr>
        <w:t xml:space="preserve"> </w:t>
      </w:r>
      <w:proofErr w:type="spellStart"/>
      <w:r w:rsidRPr="009E3906">
        <w:rPr>
          <w:sz w:val="28"/>
          <w:szCs w:val="28"/>
        </w:rPr>
        <w:t>комитетының</w:t>
      </w:r>
      <w:proofErr w:type="spellEnd"/>
      <w:r w:rsidRPr="009E3906">
        <w:rPr>
          <w:sz w:val="28"/>
          <w:szCs w:val="28"/>
        </w:rPr>
        <w:t xml:space="preserve"> </w:t>
      </w:r>
      <w:r>
        <w:rPr>
          <w:sz w:val="28"/>
          <w:szCs w:val="28"/>
          <w:lang w:val="tt-RU"/>
        </w:rPr>
        <w:t>2021 елның 21 июнендәге</w:t>
      </w:r>
      <w:r>
        <w:rPr>
          <w:sz w:val="28"/>
          <w:szCs w:val="28"/>
        </w:rPr>
        <w:t xml:space="preserve"> </w:t>
      </w:r>
      <w:r w:rsidRPr="009E3906">
        <w:rPr>
          <w:sz w:val="28"/>
          <w:szCs w:val="28"/>
        </w:rPr>
        <w:t>582/1</w:t>
      </w:r>
      <w:r>
        <w:rPr>
          <w:sz w:val="28"/>
          <w:szCs w:val="28"/>
          <w:lang w:val="tt-RU"/>
        </w:rPr>
        <w:t xml:space="preserve"> номерлы</w:t>
      </w:r>
      <w:r w:rsidRPr="009E3906">
        <w:rPr>
          <w:sz w:val="28"/>
          <w:szCs w:val="28"/>
        </w:rPr>
        <w:t xml:space="preserve"> </w:t>
      </w:r>
      <w:proofErr w:type="spellStart"/>
      <w:r w:rsidRPr="009E3906">
        <w:rPr>
          <w:sz w:val="28"/>
          <w:szCs w:val="28"/>
        </w:rPr>
        <w:t>карары</w:t>
      </w:r>
      <w:proofErr w:type="spellEnd"/>
      <w:r w:rsidRPr="009E3906">
        <w:rPr>
          <w:sz w:val="28"/>
          <w:szCs w:val="28"/>
        </w:rPr>
        <w:t xml:space="preserve"> </w:t>
      </w:r>
      <w:proofErr w:type="spellStart"/>
      <w:r w:rsidRPr="009E3906">
        <w:rPr>
          <w:sz w:val="28"/>
          <w:szCs w:val="28"/>
        </w:rPr>
        <w:t>белән</w:t>
      </w:r>
      <w:proofErr w:type="spellEnd"/>
      <w:r w:rsidRPr="009E3906">
        <w:rPr>
          <w:sz w:val="28"/>
          <w:szCs w:val="28"/>
        </w:rPr>
        <w:t xml:space="preserve"> </w:t>
      </w:r>
      <w:proofErr w:type="spellStart"/>
      <w:r w:rsidRPr="009E3906">
        <w:rPr>
          <w:sz w:val="28"/>
          <w:szCs w:val="28"/>
        </w:rPr>
        <w:t>расланган</w:t>
      </w:r>
      <w:proofErr w:type="spellEnd"/>
      <w:r>
        <w:rPr>
          <w:sz w:val="28"/>
          <w:szCs w:val="28"/>
          <w:lang w:val="tt-RU"/>
        </w:rPr>
        <w:t xml:space="preserve"> </w:t>
      </w:r>
      <w:r>
        <w:rPr>
          <w:bCs/>
          <w:sz w:val="28"/>
          <w:szCs w:val="28"/>
          <w:lang w:val="tt-RU"/>
        </w:rPr>
        <w:t>к</w:t>
      </w:r>
      <w:r w:rsidRPr="009E3906">
        <w:rPr>
          <w:bCs/>
          <w:sz w:val="28"/>
          <w:szCs w:val="28"/>
          <w:lang w:val="tt-RU"/>
        </w:rPr>
        <w:t xml:space="preserve">үчмә сәүдә алып бару өчен махсус автотранспорт сатып алуга бәйле чыгымнар өлешен финанс белән тәэмин итүгә Лениногорск муниципаль районы бюджетыннан кулланучылар кооперациясе оешмаларына </w:t>
      </w:r>
      <w:r>
        <w:rPr>
          <w:bCs/>
          <w:sz w:val="28"/>
          <w:szCs w:val="28"/>
          <w:lang w:val="tt-RU"/>
        </w:rPr>
        <w:t xml:space="preserve">субсидияләр бирү тәртибенә </w:t>
      </w:r>
      <w:proofErr w:type="spellStart"/>
      <w:r>
        <w:rPr>
          <w:sz w:val="28"/>
          <w:szCs w:val="28"/>
        </w:rPr>
        <w:t>үзгәрешләр</w:t>
      </w:r>
      <w:proofErr w:type="spellEnd"/>
      <w:r>
        <w:rPr>
          <w:sz w:val="28"/>
          <w:szCs w:val="28"/>
        </w:rPr>
        <w:t xml:space="preserve"> </w:t>
      </w:r>
      <w:proofErr w:type="spellStart"/>
      <w:r>
        <w:rPr>
          <w:sz w:val="28"/>
          <w:szCs w:val="28"/>
        </w:rPr>
        <w:t>кертү</w:t>
      </w:r>
      <w:proofErr w:type="spellEnd"/>
      <w:r>
        <w:rPr>
          <w:sz w:val="28"/>
          <w:szCs w:val="28"/>
        </w:rPr>
        <w:t xml:space="preserve"> </w:t>
      </w:r>
      <w:proofErr w:type="spellStart"/>
      <w:r>
        <w:rPr>
          <w:sz w:val="28"/>
          <w:szCs w:val="28"/>
        </w:rPr>
        <w:t>турында</w:t>
      </w:r>
      <w:proofErr w:type="spellEnd"/>
      <w:r>
        <w:rPr>
          <w:sz w:val="28"/>
          <w:szCs w:val="28"/>
        </w:rPr>
        <w:t xml:space="preserve"> </w:t>
      </w:r>
    </w:p>
    <w:p w:rsidR="009E3906" w:rsidRDefault="009E3906" w:rsidP="00D33282">
      <w:pPr>
        <w:pStyle w:val="headertext"/>
        <w:spacing w:before="0" w:beforeAutospacing="0" w:after="0" w:afterAutospacing="0"/>
        <w:ind w:right="5102"/>
        <w:jc w:val="both"/>
        <w:rPr>
          <w:sz w:val="28"/>
          <w:szCs w:val="28"/>
        </w:rPr>
      </w:pPr>
    </w:p>
    <w:p w:rsidR="00D33282" w:rsidRPr="00D33282" w:rsidRDefault="00D33282" w:rsidP="00D33282">
      <w:pPr>
        <w:spacing w:after="0" w:line="240" w:lineRule="auto"/>
        <w:ind w:firstLine="851"/>
        <w:jc w:val="both"/>
        <w:rPr>
          <w:rFonts w:ascii="Times New Roman" w:hAnsi="Times New Roman"/>
          <w:sz w:val="28"/>
          <w:szCs w:val="28"/>
        </w:rPr>
      </w:pPr>
    </w:p>
    <w:p w:rsidR="00A22B86" w:rsidRPr="00A22B86" w:rsidRDefault="00A22B86" w:rsidP="00CF58BD">
      <w:pPr>
        <w:spacing w:after="0" w:line="240" w:lineRule="auto"/>
        <w:ind w:firstLine="709"/>
        <w:jc w:val="both"/>
        <w:rPr>
          <w:rFonts w:ascii="Times New Roman" w:hAnsi="Times New Roman"/>
          <w:sz w:val="28"/>
          <w:szCs w:val="28"/>
          <w:lang w:val="tt-RU"/>
        </w:rPr>
      </w:pPr>
      <w:r w:rsidRPr="00A22B86">
        <w:rPr>
          <w:rFonts w:ascii="Times New Roman" w:hAnsi="Times New Roman"/>
          <w:sz w:val="28"/>
          <w:szCs w:val="28"/>
          <w:lang w:val="tt-RU"/>
        </w:rPr>
        <w:t>Россия Федерациясе Хөкүмәтенең</w:t>
      </w:r>
      <w:r>
        <w:rPr>
          <w:rFonts w:ascii="Times New Roman" w:hAnsi="Times New Roman"/>
          <w:sz w:val="28"/>
          <w:szCs w:val="28"/>
          <w:lang w:val="tt-RU"/>
        </w:rPr>
        <w:t xml:space="preserve"> 2022 елның 5 апрелендәге </w:t>
      </w:r>
      <w:r w:rsidR="00BB062F" w:rsidRPr="00BB062F">
        <w:rPr>
          <w:rFonts w:ascii="Times New Roman" w:hAnsi="Times New Roman"/>
          <w:sz w:val="28"/>
          <w:szCs w:val="28"/>
          <w:lang w:val="tt-RU"/>
        </w:rPr>
        <w:t>«</w:t>
      </w:r>
      <w:r w:rsidR="00F64AF9" w:rsidRPr="00F64AF9">
        <w:rPr>
          <w:rFonts w:ascii="Times New Roman" w:hAnsi="Times New Roman"/>
          <w:sz w:val="28"/>
          <w:szCs w:val="28"/>
          <w:lang w:val="tt-RU"/>
        </w:rPr>
        <w:t>Субсидияләр, шул исәптән субсидияләр рәвешендә, юридик затларга, шәхси эшмәкәрләргә, шулай ук товар, эшләр, хезмәт күрсәтүләр җитештерүче физик затларга грантлар бирүне җайга салучы норматив хокукый актларга, муниципаль хокукый актларга карата гомуми таләпләргә үзгәрешләр кертү турында</w:t>
      </w:r>
      <w:r w:rsidR="00F64AF9">
        <w:rPr>
          <w:rFonts w:ascii="Times New Roman" w:hAnsi="Times New Roman"/>
          <w:sz w:val="28"/>
          <w:szCs w:val="28"/>
          <w:lang w:val="tt-RU"/>
        </w:rPr>
        <w:t xml:space="preserve"> һәм</w:t>
      </w:r>
      <w:r w:rsidR="00F64AF9" w:rsidRPr="00F64AF9">
        <w:t xml:space="preserve"> </w:t>
      </w:r>
      <w:r w:rsidR="00F64AF9" w:rsidRPr="00F64AF9">
        <w:rPr>
          <w:rFonts w:ascii="Times New Roman" w:hAnsi="Times New Roman"/>
          <w:sz w:val="28"/>
          <w:szCs w:val="28"/>
          <w:lang w:val="tt-RU"/>
        </w:rPr>
        <w:t>күрсәтелгән субсидияләр һәм 2022 елда федераль бюджеттан Россия Федерациясе субъектлары бюджетларына субсиди</w:t>
      </w:r>
      <w:r w:rsidR="00F64AF9">
        <w:rPr>
          <w:rFonts w:ascii="Times New Roman" w:hAnsi="Times New Roman"/>
          <w:sz w:val="28"/>
          <w:szCs w:val="28"/>
          <w:lang w:val="tt-RU"/>
        </w:rPr>
        <w:t>яләр бирү үзенчәлекләре турында</w:t>
      </w:r>
      <w:r w:rsidRPr="00A22B86">
        <w:rPr>
          <w:rFonts w:ascii="Times New Roman" w:hAnsi="Times New Roman"/>
          <w:sz w:val="28"/>
          <w:szCs w:val="28"/>
        </w:rPr>
        <w:t>»</w:t>
      </w:r>
      <w:r>
        <w:rPr>
          <w:rFonts w:ascii="Times New Roman" w:hAnsi="Times New Roman"/>
          <w:sz w:val="28"/>
          <w:szCs w:val="28"/>
          <w:lang w:val="tt-RU"/>
        </w:rPr>
        <w:t xml:space="preserve"> 590 номерлы карары нигезендә, </w:t>
      </w:r>
      <w:r w:rsidRPr="00A22B86">
        <w:rPr>
          <w:rFonts w:ascii="Times New Roman" w:hAnsi="Times New Roman"/>
          <w:sz w:val="28"/>
          <w:szCs w:val="28"/>
          <w:lang w:val="tt-RU"/>
        </w:rPr>
        <w:t>«Лениногорск муниципал</w:t>
      </w:r>
      <w:r>
        <w:rPr>
          <w:rFonts w:ascii="Times New Roman" w:hAnsi="Times New Roman"/>
          <w:sz w:val="28"/>
          <w:szCs w:val="28"/>
          <w:lang w:val="tt-RU"/>
        </w:rPr>
        <w:t>ь районы» муниципаль берәмлеге Б</w:t>
      </w:r>
      <w:r w:rsidRPr="00A22B86">
        <w:rPr>
          <w:rFonts w:ascii="Times New Roman" w:hAnsi="Times New Roman"/>
          <w:sz w:val="28"/>
          <w:szCs w:val="28"/>
          <w:lang w:val="tt-RU"/>
        </w:rPr>
        <w:t>ашкарма комитеты КАРАР БИРӘ:</w:t>
      </w:r>
    </w:p>
    <w:p w:rsidR="00A22B86" w:rsidRDefault="00A22B86" w:rsidP="00CF58BD">
      <w:pPr>
        <w:spacing w:after="0" w:line="240" w:lineRule="auto"/>
        <w:ind w:firstLine="709"/>
        <w:jc w:val="both"/>
        <w:rPr>
          <w:rFonts w:ascii="Times New Roman" w:hAnsi="Times New Roman"/>
          <w:sz w:val="28"/>
          <w:szCs w:val="28"/>
        </w:rPr>
      </w:pPr>
    </w:p>
    <w:p w:rsidR="005B5D35" w:rsidRPr="00D33282" w:rsidRDefault="00D33282" w:rsidP="009E3906">
      <w:pPr>
        <w:spacing w:after="0" w:line="240" w:lineRule="auto"/>
        <w:ind w:firstLine="709"/>
        <w:jc w:val="both"/>
        <w:rPr>
          <w:rFonts w:ascii="Times New Roman" w:hAnsi="Times New Roman"/>
          <w:sz w:val="28"/>
          <w:szCs w:val="28"/>
        </w:rPr>
      </w:pPr>
      <w:r w:rsidRPr="00D33282">
        <w:rPr>
          <w:rFonts w:ascii="Times New Roman" w:hAnsi="Times New Roman"/>
          <w:sz w:val="28"/>
          <w:szCs w:val="28"/>
        </w:rPr>
        <w:t>1.</w:t>
      </w:r>
      <w:r w:rsidR="009E3906" w:rsidRPr="009E3906">
        <w:t xml:space="preserve"> </w:t>
      </w:r>
      <w:r w:rsidR="009E3906" w:rsidRPr="009E3906">
        <w:rPr>
          <w:rFonts w:ascii="Times New Roman" w:hAnsi="Times New Roman"/>
          <w:sz w:val="28"/>
          <w:szCs w:val="28"/>
        </w:rPr>
        <w:t xml:space="preserve">«Лениногорск </w:t>
      </w:r>
      <w:proofErr w:type="spellStart"/>
      <w:r w:rsidR="009E3906" w:rsidRPr="009E3906">
        <w:rPr>
          <w:rFonts w:ascii="Times New Roman" w:hAnsi="Times New Roman"/>
          <w:sz w:val="28"/>
          <w:szCs w:val="28"/>
        </w:rPr>
        <w:t>муниципаль</w:t>
      </w:r>
      <w:proofErr w:type="spellEnd"/>
      <w:r w:rsidR="009E3906" w:rsidRPr="009E3906">
        <w:rPr>
          <w:rFonts w:ascii="Times New Roman" w:hAnsi="Times New Roman"/>
          <w:sz w:val="28"/>
          <w:szCs w:val="28"/>
        </w:rPr>
        <w:t xml:space="preserve"> районы» </w:t>
      </w:r>
      <w:proofErr w:type="spellStart"/>
      <w:r w:rsidR="009E3906" w:rsidRPr="009E3906">
        <w:rPr>
          <w:rFonts w:ascii="Times New Roman" w:hAnsi="Times New Roman"/>
          <w:sz w:val="28"/>
          <w:szCs w:val="28"/>
        </w:rPr>
        <w:t>муниципаль</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берәмлеге</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Башкарма</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комитетының</w:t>
      </w:r>
      <w:proofErr w:type="spellEnd"/>
      <w:r w:rsidR="009E3906" w:rsidRPr="009E3906">
        <w:rPr>
          <w:rFonts w:ascii="Times New Roman" w:hAnsi="Times New Roman"/>
          <w:sz w:val="28"/>
          <w:szCs w:val="28"/>
        </w:rPr>
        <w:t xml:space="preserve"> 2021 </w:t>
      </w:r>
      <w:proofErr w:type="spellStart"/>
      <w:r w:rsidR="009E3906" w:rsidRPr="009E3906">
        <w:rPr>
          <w:rFonts w:ascii="Times New Roman" w:hAnsi="Times New Roman"/>
          <w:sz w:val="28"/>
          <w:szCs w:val="28"/>
        </w:rPr>
        <w:t>елның</w:t>
      </w:r>
      <w:proofErr w:type="spellEnd"/>
      <w:r w:rsidR="009E3906" w:rsidRPr="009E3906">
        <w:rPr>
          <w:rFonts w:ascii="Times New Roman" w:hAnsi="Times New Roman"/>
          <w:sz w:val="28"/>
          <w:szCs w:val="28"/>
        </w:rPr>
        <w:t xml:space="preserve"> 21 </w:t>
      </w:r>
      <w:proofErr w:type="spellStart"/>
      <w:r w:rsidR="009E3906" w:rsidRPr="009E3906">
        <w:rPr>
          <w:rFonts w:ascii="Times New Roman" w:hAnsi="Times New Roman"/>
          <w:sz w:val="28"/>
          <w:szCs w:val="28"/>
        </w:rPr>
        <w:t>июнендәге</w:t>
      </w:r>
      <w:proofErr w:type="spellEnd"/>
      <w:r w:rsidR="009E3906" w:rsidRPr="009E3906">
        <w:rPr>
          <w:rFonts w:ascii="Times New Roman" w:hAnsi="Times New Roman"/>
          <w:sz w:val="28"/>
          <w:szCs w:val="28"/>
        </w:rPr>
        <w:t xml:space="preserve"> 582/1 </w:t>
      </w:r>
      <w:proofErr w:type="spellStart"/>
      <w:r w:rsidR="009E3906" w:rsidRPr="009E3906">
        <w:rPr>
          <w:rFonts w:ascii="Times New Roman" w:hAnsi="Times New Roman"/>
          <w:sz w:val="28"/>
          <w:szCs w:val="28"/>
        </w:rPr>
        <w:t>номерлы</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карары</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белән</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расланган</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күчмә</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сәүдә</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алып</w:t>
      </w:r>
      <w:proofErr w:type="spellEnd"/>
      <w:r w:rsidR="009E3906" w:rsidRPr="009E3906">
        <w:rPr>
          <w:rFonts w:ascii="Times New Roman" w:hAnsi="Times New Roman"/>
          <w:sz w:val="28"/>
          <w:szCs w:val="28"/>
        </w:rPr>
        <w:t xml:space="preserve"> бару </w:t>
      </w:r>
      <w:proofErr w:type="spellStart"/>
      <w:r w:rsidR="009E3906" w:rsidRPr="009E3906">
        <w:rPr>
          <w:rFonts w:ascii="Times New Roman" w:hAnsi="Times New Roman"/>
          <w:sz w:val="28"/>
          <w:szCs w:val="28"/>
        </w:rPr>
        <w:t>өчен</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махсус</w:t>
      </w:r>
      <w:proofErr w:type="spellEnd"/>
      <w:r w:rsidR="009E3906" w:rsidRPr="009E3906">
        <w:rPr>
          <w:rFonts w:ascii="Times New Roman" w:hAnsi="Times New Roman"/>
          <w:sz w:val="28"/>
          <w:szCs w:val="28"/>
        </w:rPr>
        <w:t xml:space="preserve"> автотранспорт </w:t>
      </w:r>
      <w:proofErr w:type="spellStart"/>
      <w:r w:rsidR="009E3906" w:rsidRPr="009E3906">
        <w:rPr>
          <w:rFonts w:ascii="Times New Roman" w:hAnsi="Times New Roman"/>
          <w:sz w:val="28"/>
          <w:szCs w:val="28"/>
        </w:rPr>
        <w:t>сатып</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алуга</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бәйле</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чыгымнар</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өлешен</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финанс</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белән</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тәэмин</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итүгә</w:t>
      </w:r>
      <w:proofErr w:type="spellEnd"/>
      <w:r w:rsidR="009E3906" w:rsidRPr="009E3906">
        <w:rPr>
          <w:rFonts w:ascii="Times New Roman" w:hAnsi="Times New Roman"/>
          <w:sz w:val="28"/>
          <w:szCs w:val="28"/>
        </w:rPr>
        <w:t xml:space="preserve"> Лениногорск </w:t>
      </w:r>
      <w:proofErr w:type="spellStart"/>
      <w:r w:rsidR="009E3906" w:rsidRPr="009E3906">
        <w:rPr>
          <w:rFonts w:ascii="Times New Roman" w:hAnsi="Times New Roman"/>
          <w:sz w:val="28"/>
          <w:szCs w:val="28"/>
        </w:rPr>
        <w:t>муниципаль</w:t>
      </w:r>
      <w:proofErr w:type="spellEnd"/>
      <w:r w:rsidR="009E3906" w:rsidRPr="009E3906">
        <w:rPr>
          <w:rFonts w:ascii="Times New Roman" w:hAnsi="Times New Roman"/>
          <w:sz w:val="28"/>
          <w:szCs w:val="28"/>
        </w:rPr>
        <w:t xml:space="preserve"> районы </w:t>
      </w:r>
      <w:proofErr w:type="spellStart"/>
      <w:r w:rsidR="009E3906" w:rsidRPr="009E3906">
        <w:rPr>
          <w:rFonts w:ascii="Times New Roman" w:hAnsi="Times New Roman"/>
          <w:sz w:val="28"/>
          <w:szCs w:val="28"/>
        </w:rPr>
        <w:lastRenderedPageBreak/>
        <w:t>бюджетыннан</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кулланучылар</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кооперациясе</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оешмаларына</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субсидияләр</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бирү</w:t>
      </w:r>
      <w:proofErr w:type="spellEnd"/>
      <w:r w:rsidR="009E3906" w:rsidRPr="009E3906">
        <w:rPr>
          <w:rFonts w:ascii="Times New Roman" w:hAnsi="Times New Roman"/>
          <w:sz w:val="28"/>
          <w:szCs w:val="28"/>
        </w:rPr>
        <w:t xml:space="preserve"> </w:t>
      </w:r>
      <w:proofErr w:type="spellStart"/>
      <w:r w:rsidR="009E3906" w:rsidRPr="009E3906">
        <w:rPr>
          <w:rFonts w:ascii="Times New Roman" w:hAnsi="Times New Roman"/>
          <w:sz w:val="28"/>
          <w:szCs w:val="28"/>
        </w:rPr>
        <w:t>тәр</w:t>
      </w:r>
      <w:r w:rsidR="009E3906">
        <w:rPr>
          <w:rFonts w:ascii="Times New Roman" w:hAnsi="Times New Roman"/>
          <w:sz w:val="28"/>
          <w:szCs w:val="28"/>
        </w:rPr>
        <w:t>тибенә</w:t>
      </w:r>
      <w:proofErr w:type="spellEnd"/>
      <w:r w:rsidR="009E3906">
        <w:rPr>
          <w:rFonts w:ascii="Times New Roman" w:hAnsi="Times New Roman"/>
          <w:sz w:val="28"/>
          <w:szCs w:val="28"/>
          <w:lang w:val="tt-RU"/>
        </w:rPr>
        <w:t xml:space="preserve"> түбәндәге</w:t>
      </w:r>
      <w:r w:rsidR="009E3906">
        <w:rPr>
          <w:rFonts w:ascii="Times New Roman" w:hAnsi="Times New Roman"/>
          <w:sz w:val="28"/>
          <w:szCs w:val="28"/>
        </w:rPr>
        <w:t xml:space="preserve"> </w:t>
      </w:r>
      <w:proofErr w:type="spellStart"/>
      <w:r w:rsidR="009E3906">
        <w:rPr>
          <w:rFonts w:ascii="Times New Roman" w:hAnsi="Times New Roman"/>
          <w:sz w:val="28"/>
          <w:szCs w:val="28"/>
        </w:rPr>
        <w:t>үзгәрешләр</w:t>
      </w:r>
      <w:proofErr w:type="spellEnd"/>
      <w:r w:rsidR="009E3906">
        <w:rPr>
          <w:rFonts w:ascii="Times New Roman" w:hAnsi="Times New Roman"/>
          <w:sz w:val="28"/>
          <w:szCs w:val="28"/>
        </w:rPr>
        <w:t xml:space="preserve"> </w:t>
      </w:r>
      <w:proofErr w:type="spellStart"/>
      <w:r w:rsidR="009E3906">
        <w:rPr>
          <w:rFonts w:ascii="Times New Roman" w:hAnsi="Times New Roman"/>
          <w:sz w:val="28"/>
          <w:szCs w:val="28"/>
        </w:rPr>
        <w:t>кертү</w:t>
      </w:r>
      <w:proofErr w:type="spellEnd"/>
      <w:r w:rsidR="009E3906">
        <w:rPr>
          <w:rFonts w:ascii="Times New Roman" w:hAnsi="Times New Roman"/>
          <w:sz w:val="28"/>
          <w:szCs w:val="28"/>
        </w:rPr>
        <w:t xml:space="preserve"> </w:t>
      </w:r>
      <w:proofErr w:type="spellStart"/>
      <w:r w:rsidR="009E3906">
        <w:rPr>
          <w:rFonts w:ascii="Times New Roman" w:hAnsi="Times New Roman"/>
          <w:sz w:val="28"/>
          <w:szCs w:val="28"/>
        </w:rPr>
        <w:t>турында</w:t>
      </w:r>
      <w:proofErr w:type="spellEnd"/>
      <w:r w:rsidR="00D3777B" w:rsidRPr="00D33282">
        <w:rPr>
          <w:rFonts w:ascii="Times New Roman" w:hAnsi="Times New Roman"/>
          <w:sz w:val="28"/>
          <w:szCs w:val="28"/>
        </w:rPr>
        <w:t>:</w:t>
      </w:r>
    </w:p>
    <w:p w:rsidR="003E0D95" w:rsidRDefault="003E0D95" w:rsidP="00D33282">
      <w:pPr>
        <w:spacing w:after="0" w:line="240" w:lineRule="auto"/>
        <w:ind w:firstLine="851"/>
        <w:jc w:val="both"/>
        <w:rPr>
          <w:rFonts w:ascii="Times New Roman" w:hAnsi="Times New Roman"/>
          <w:sz w:val="28"/>
          <w:szCs w:val="28"/>
        </w:rPr>
      </w:pPr>
    </w:p>
    <w:p w:rsidR="003E0D95" w:rsidRPr="00B671C4" w:rsidRDefault="00A22B86" w:rsidP="00CF58BD">
      <w:pPr>
        <w:pStyle w:val="headertext"/>
        <w:spacing w:after="240" w:afterAutospacing="0"/>
        <w:ind w:firstLine="709"/>
        <w:jc w:val="both"/>
        <w:rPr>
          <w:sz w:val="28"/>
          <w:szCs w:val="28"/>
        </w:rPr>
      </w:pPr>
      <w:r w:rsidRPr="00A22B86">
        <w:rPr>
          <w:sz w:val="28"/>
          <w:szCs w:val="28"/>
        </w:rPr>
        <w:t xml:space="preserve">3.6 </w:t>
      </w:r>
      <w:proofErr w:type="spellStart"/>
      <w:r w:rsidRPr="00A22B86">
        <w:rPr>
          <w:sz w:val="28"/>
          <w:szCs w:val="28"/>
        </w:rPr>
        <w:t>пунктның</w:t>
      </w:r>
      <w:proofErr w:type="spellEnd"/>
      <w:r w:rsidRPr="00A22B86">
        <w:rPr>
          <w:sz w:val="28"/>
          <w:szCs w:val="28"/>
        </w:rPr>
        <w:t xml:space="preserve"> «а» </w:t>
      </w:r>
      <w:proofErr w:type="spellStart"/>
      <w:r w:rsidRPr="00A22B86">
        <w:rPr>
          <w:sz w:val="28"/>
          <w:szCs w:val="28"/>
        </w:rPr>
        <w:t>пунктчасының</w:t>
      </w:r>
      <w:proofErr w:type="spellEnd"/>
      <w:r w:rsidRPr="00A22B86">
        <w:rPr>
          <w:sz w:val="28"/>
          <w:szCs w:val="28"/>
        </w:rPr>
        <w:t xml:space="preserve"> 3 </w:t>
      </w:r>
      <w:proofErr w:type="spellStart"/>
      <w:r w:rsidRPr="00A22B86">
        <w:rPr>
          <w:sz w:val="28"/>
          <w:szCs w:val="28"/>
        </w:rPr>
        <w:t>абзацында</w:t>
      </w:r>
      <w:proofErr w:type="spellEnd"/>
      <w:r>
        <w:rPr>
          <w:sz w:val="28"/>
          <w:szCs w:val="28"/>
          <w:lang w:val="tt-RU"/>
        </w:rPr>
        <w:t xml:space="preserve"> </w:t>
      </w:r>
      <w:r w:rsidR="003E0D95" w:rsidRPr="00B671C4">
        <w:rPr>
          <w:sz w:val="28"/>
          <w:szCs w:val="28"/>
        </w:rPr>
        <w:t>«</w:t>
      </w:r>
      <w:r>
        <w:rPr>
          <w:sz w:val="28"/>
          <w:szCs w:val="28"/>
          <w:lang w:val="tt-RU"/>
        </w:rPr>
        <w:t>максатлары</w:t>
      </w:r>
      <w:r w:rsidR="003E0D95" w:rsidRPr="00B671C4">
        <w:rPr>
          <w:sz w:val="28"/>
          <w:szCs w:val="28"/>
        </w:rPr>
        <w:t>»</w:t>
      </w:r>
      <w:r>
        <w:rPr>
          <w:sz w:val="28"/>
          <w:szCs w:val="28"/>
          <w:lang w:val="tt-RU"/>
        </w:rPr>
        <w:t xml:space="preserve"> сүзен</w:t>
      </w:r>
      <w:r w:rsidR="003E0D95" w:rsidRPr="00B671C4">
        <w:rPr>
          <w:sz w:val="28"/>
          <w:szCs w:val="28"/>
        </w:rPr>
        <w:t xml:space="preserve"> </w:t>
      </w:r>
      <w:r>
        <w:rPr>
          <w:sz w:val="28"/>
          <w:szCs w:val="28"/>
        </w:rPr>
        <w:t>«</w:t>
      </w:r>
      <w:proofErr w:type="spellStart"/>
      <w:r>
        <w:rPr>
          <w:sz w:val="28"/>
          <w:szCs w:val="28"/>
        </w:rPr>
        <w:t>нәтиҗәләре</w:t>
      </w:r>
      <w:proofErr w:type="spellEnd"/>
      <w:r w:rsidR="003E0D95" w:rsidRPr="00B671C4">
        <w:rPr>
          <w:sz w:val="28"/>
          <w:szCs w:val="28"/>
        </w:rPr>
        <w:t>»</w:t>
      </w:r>
      <w:r>
        <w:rPr>
          <w:sz w:val="28"/>
          <w:szCs w:val="28"/>
          <w:lang w:val="tt-RU"/>
        </w:rPr>
        <w:t xml:space="preserve"> сүзенә алыштырырга</w:t>
      </w:r>
      <w:r w:rsidR="003E0D95" w:rsidRPr="00B671C4">
        <w:rPr>
          <w:sz w:val="28"/>
          <w:szCs w:val="28"/>
        </w:rPr>
        <w:t>;</w:t>
      </w:r>
    </w:p>
    <w:p w:rsidR="001E39C7" w:rsidRPr="00B671C4" w:rsidRDefault="001E39C7" w:rsidP="00CF58BD">
      <w:pPr>
        <w:pStyle w:val="headertext"/>
        <w:spacing w:after="240" w:afterAutospacing="0"/>
        <w:ind w:firstLine="709"/>
        <w:rPr>
          <w:sz w:val="28"/>
          <w:szCs w:val="28"/>
        </w:rPr>
      </w:pPr>
      <w:r w:rsidRPr="00B671C4">
        <w:rPr>
          <w:b/>
          <w:sz w:val="28"/>
          <w:szCs w:val="28"/>
        </w:rPr>
        <w:t xml:space="preserve"> 5.2</w:t>
      </w:r>
      <w:r w:rsidR="00A22B86">
        <w:rPr>
          <w:b/>
          <w:sz w:val="28"/>
          <w:szCs w:val="28"/>
          <w:lang w:val="tt-RU"/>
        </w:rPr>
        <w:t xml:space="preserve"> пунктта</w:t>
      </w:r>
      <w:r w:rsidRPr="00B671C4">
        <w:rPr>
          <w:b/>
          <w:sz w:val="28"/>
          <w:szCs w:val="28"/>
        </w:rPr>
        <w:t xml:space="preserve"> </w:t>
      </w:r>
      <w:r w:rsidR="00B671C4">
        <w:rPr>
          <w:sz w:val="28"/>
          <w:szCs w:val="28"/>
        </w:rPr>
        <w:t>«</w:t>
      </w:r>
      <w:r w:rsidRPr="001E39C7">
        <w:rPr>
          <w:sz w:val="28"/>
          <w:szCs w:val="28"/>
        </w:rPr>
        <w:t xml:space="preserve">, </w:t>
      </w:r>
      <w:r w:rsidR="00A22B86">
        <w:rPr>
          <w:sz w:val="28"/>
          <w:szCs w:val="28"/>
          <w:lang w:val="tt-RU"/>
        </w:rPr>
        <w:t>максатлары</w:t>
      </w:r>
      <w:r w:rsidR="00B671C4">
        <w:rPr>
          <w:sz w:val="28"/>
          <w:szCs w:val="28"/>
        </w:rPr>
        <w:t>»</w:t>
      </w:r>
      <w:r w:rsidRPr="001E39C7">
        <w:rPr>
          <w:sz w:val="28"/>
          <w:szCs w:val="28"/>
        </w:rPr>
        <w:t xml:space="preserve"> </w:t>
      </w:r>
      <w:r w:rsidR="00A22B86">
        <w:rPr>
          <w:sz w:val="28"/>
          <w:szCs w:val="28"/>
          <w:lang w:val="tt-RU"/>
        </w:rPr>
        <w:t>сүзен төшереп калдырырга</w:t>
      </w:r>
      <w:r w:rsidRPr="00B671C4">
        <w:rPr>
          <w:sz w:val="28"/>
          <w:szCs w:val="28"/>
        </w:rPr>
        <w:t>;</w:t>
      </w:r>
    </w:p>
    <w:p w:rsidR="001E39C7" w:rsidRPr="00B671C4" w:rsidRDefault="00A22B86" w:rsidP="00CF58BD">
      <w:pPr>
        <w:spacing w:before="100" w:beforeAutospacing="1" w:after="100" w:afterAutospacing="1" w:line="240" w:lineRule="auto"/>
        <w:ind w:firstLine="709"/>
        <w:rPr>
          <w:rFonts w:ascii="Times New Roman" w:eastAsia="Times New Roman" w:hAnsi="Times New Roman"/>
          <w:sz w:val="28"/>
          <w:szCs w:val="28"/>
          <w:lang w:eastAsia="ru-RU"/>
        </w:rPr>
      </w:pPr>
      <w:r w:rsidRPr="00A22B86">
        <w:rPr>
          <w:rFonts w:ascii="Times New Roman" w:eastAsia="Times New Roman" w:hAnsi="Times New Roman"/>
          <w:sz w:val="28"/>
          <w:szCs w:val="28"/>
          <w:lang w:eastAsia="ru-RU"/>
        </w:rPr>
        <w:t xml:space="preserve">5.2 </w:t>
      </w:r>
      <w:proofErr w:type="spellStart"/>
      <w:r w:rsidRPr="00A22B86">
        <w:rPr>
          <w:rFonts w:ascii="Times New Roman" w:eastAsia="Times New Roman" w:hAnsi="Times New Roman"/>
          <w:sz w:val="28"/>
          <w:szCs w:val="28"/>
          <w:lang w:eastAsia="ru-RU"/>
        </w:rPr>
        <w:t>пунктның</w:t>
      </w:r>
      <w:proofErr w:type="spellEnd"/>
      <w:r w:rsidRPr="00A22B86">
        <w:rPr>
          <w:rFonts w:ascii="Times New Roman" w:eastAsia="Times New Roman" w:hAnsi="Times New Roman"/>
          <w:sz w:val="28"/>
          <w:szCs w:val="28"/>
          <w:lang w:eastAsia="ru-RU"/>
        </w:rPr>
        <w:t xml:space="preserve"> «а» </w:t>
      </w:r>
      <w:proofErr w:type="spellStart"/>
      <w:r w:rsidRPr="00A22B86">
        <w:rPr>
          <w:rFonts w:ascii="Times New Roman" w:eastAsia="Times New Roman" w:hAnsi="Times New Roman"/>
          <w:sz w:val="28"/>
          <w:szCs w:val="28"/>
          <w:lang w:eastAsia="ru-RU"/>
        </w:rPr>
        <w:t>пунктчасын</w:t>
      </w:r>
      <w:proofErr w:type="spellEnd"/>
      <w:r w:rsidRPr="00A22B86">
        <w:rPr>
          <w:rFonts w:ascii="Times New Roman" w:eastAsia="Times New Roman" w:hAnsi="Times New Roman"/>
          <w:sz w:val="28"/>
          <w:szCs w:val="28"/>
          <w:lang w:eastAsia="ru-RU"/>
        </w:rPr>
        <w:t xml:space="preserve"> </w:t>
      </w:r>
      <w:proofErr w:type="spellStart"/>
      <w:r w:rsidRPr="00A22B86">
        <w:rPr>
          <w:rFonts w:ascii="Times New Roman" w:eastAsia="Times New Roman" w:hAnsi="Times New Roman"/>
          <w:sz w:val="28"/>
          <w:szCs w:val="28"/>
          <w:lang w:eastAsia="ru-RU"/>
        </w:rPr>
        <w:t>түбәндәге</w:t>
      </w:r>
      <w:proofErr w:type="spellEnd"/>
      <w:r w:rsidRPr="00A22B86">
        <w:rPr>
          <w:rFonts w:ascii="Times New Roman" w:eastAsia="Times New Roman" w:hAnsi="Times New Roman"/>
          <w:sz w:val="28"/>
          <w:szCs w:val="28"/>
          <w:lang w:eastAsia="ru-RU"/>
        </w:rPr>
        <w:t xml:space="preserve"> </w:t>
      </w:r>
      <w:proofErr w:type="spellStart"/>
      <w:r w:rsidRPr="00A22B86">
        <w:rPr>
          <w:rFonts w:ascii="Times New Roman" w:eastAsia="Times New Roman" w:hAnsi="Times New Roman"/>
          <w:sz w:val="28"/>
          <w:szCs w:val="28"/>
          <w:lang w:eastAsia="ru-RU"/>
        </w:rPr>
        <w:t>редакциядә</w:t>
      </w:r>
      <w:proofErr w:type="spellEnd"/>
      <w:r w:rsidRPr="00A22B86">
        <w:rPr>
          <w:rFonts w:ascii="Times New Roman" w:eastAsia="Times New Roman" w:hAnsi="Times New Roman"/>
          <w:sz w:val="28"/>
          <w:szCs w:val="28"/>
          <w:lang w:eastAsia="ru-RU"/>
        </w:rPr>
        <w:t xml:space="preserve"> </w:t>
      </w:r>
      <w:proofErr w:type="spellStart"/>
      <w:r w:rsidRPr="00A22B86">
        <w:rPr>
          <w:rFonts w:ascii="Times New Roman" w:eastAsia="Times New Roman" w:hAnsi="Times New Roman"/>
          <w:sz w:val="28"/>
          <w:szCs w:val="28"/>
          <w:lang w:eastAsia="ru-RU"/>
        </w:rPr>
        <w:t>бәян</w:t>
      </w:r>
      <w:proofErr w:type="spellEnd"/>
      <w:r w:rsidRPr="00A22B86">
        <w:rPr>
          <w:rFonts w:ascii="Times New Roman" w:eastAsia="Times New Roman" w:hAnsi="Times New Roman"/>
          <w:sz w:val="28"/>
          <w:szCs w:val="28"/>
          <w:lang w:eastAsia="ru-RU"/>
        </w:rPr>
        <w:t xml:space="preserve"> </w:t>
      </w:r>
      <w:proofErr w:type="spellStart"/>
      <w:r w:rsidRPr="00A22B86">
        <w:rPr>
          <w:rFonts w:ascii="Times New Roman" w:eastAsia="Times New Roman" w:hAnsi="Times New Roman"/>
          <w:sz w:val="28"/>
          <w:szCs w:val="28"/>
          <w:lang w:eastAsia="ru-RU"/>
        </w:rPr>
        <w:t>итәргә</w:t>
      </w:r>
      <w:proofErr w:type="spellEnd"/>
      <w:r w:rsidRPr="00A22B86">
        <w:rPr>
          <w:rFonts w:ascii="Times New Roman" w:eastAsia="Times New Roman" w:hAnsi="Times New Roman"/>
          <w:sz w:val="28"/>
          <w:szCs w:val="28"/>
          <w:lang w:eastAsia="ru-RU"/>
        </w:rPr>
        <w:t>:</w:t>
      </w:r>
    </w:p>
    <w:p w:rsidR="00F64AF9" w:rsidRDefault="001E39C7" w:rsidP="00CF58BD">
      <w:pPr>
        <w:pStyle w:val="headertext"/>
        <w:spacing w:after="240" w:afterAutospacing="0"/>
        <w:ind w:firstLine="709"/>
        <w:jc w:val="both"/>
        <w:rPr>
          <w:sz w:val="28"/>
          <w:szCs w:val="28"/>
        </w:rPr>
      </w:pPr>
      <w:r w:rsidRPr="00B671C4">
        <w:rPr>
          <w:sz w:val="28"/>
          <w:szCs w:val="28"/>
        </w:rPr>
        <w:t>«</w:t>
      </w:r>
      <w:r w:rsidRPr="001E39C7">
        <w:rPr>
          <w:sz w:val="28"/>
          <w:szCs w:val="28"/>
        </w:rPr>
        <w:t xml:space="preserve">а) </w:t>
      </w:r>
      <w:r w:rsidR="00F64AF9">
        <w:rPr>
          <w:sz w:val="28"/>
          <w:szCs w:val="28"/>
        </w:rPr>
        <w:t xml:space="preserve">Лениногорск </w:t>
      </w:r>
      <w:proofErr w:type="spellStart"/>
      <w:r w:rsidR="00F64AF9">
        <w:rPr>
          <w:sz w:val="28"/>
          <w:szCs w:val="28"/>
        </w:rPr>
        <w:t>муниципаль</w:t>
      </w:r>
      <w:proofErr w:type="spellEnd"/>
      <w:r w:rsidR="00F64AF9">
        <w:rPr>
          <w:sz w:val="28"/>
          <w:szCs w:val="28"/>
        </w:rPr>
        <w:t xml:space="preserve"> районы </w:t>
      </w:r>
      <w:proofErr w:type="spellStart"/>
      <w:r w:rsidR="00F64AF9">
        <w:rPr>
          <w:sz w:val="28"/>
          <w:szCs w:val="28"/>
        </w:rPr>
        <w:t>Б</w:t>
      </w:r>
      <w:r w:rsidR="00F64AF9" w:rsidRPr="00F64AF9">
        <w:rPr>
          <w:sz w:val="28"/>
          <w:szCs w:val="28"/>
        </w:rPr>
        <w:t>ашкарма</w:t>
      </w:r>
      <w:proofErr w:type="spellEnd"/>
      <w:r w:rsidR="00F64AF9" w:rsidRPr="00F64AF9">
        <w:rPr>
          <w:sz w:val="28"/>
          <w:szCs w:val="28"/>
        </w:rPr>
        <w:t xml:space="preserve"> комитеты </w:t>
      </w:r>
      <w:proofErr w:type="spellStart"/>
      <w:r w:rsidR="00F64AF9" w:rsidRPr="00F64AF9">
        <w:rPr>
          <w:sz w:val="28"/>
          <w:szCs w:val="28"/>
        </w:rPr>
        <w:t>тарафыннан</w:t>
      </w:r>
      <w:proofErr w:type="spellEnd"/>
      <w:r w:rsidR="00F64AF9" w:rsidRPr="00F64AF9">
        <w:rPr>
          <w:sz w:val="28"/>
          <w:szCs w:val="28"/>
        </w:rPr>
        <w:t xml:space="preserve">, «Татарстан </w:t>
      </w:r>
      <w:proofErr w:type="spellStart"/>
      <w:r w:rsidR="00F64AF9" w:rsidRPr="00F64AF9">
        <w:rPr>
          <w:sz w:val="28"/>
          <w:szCs w:val="28"/>
        </w:rPr>
        <w:t>Республикасы</w:t>
      </w:r>
      <w:proofErr w:type="spellEnd"/>
      <w:r w:rsidR="00F64AF9">
        <w:rPr>
          <w:sz w:val="28"/>
          <w:szCs w:val="28"/>
        </w:rPr>
        <w:t xml:space="preserve"> Лениногорск </w:t>
      </w:r>
      <w:proofErr w:type="spellStart"/>
      <w:r w:rsidR="00F64AF9">
        <w:rPr>
          <w:sz w:val="28"/>
          <w:szCs w:val="28"/>
        </w:rPr>
        <w:t>муниципаль</w:t>
      </w:r>
      <w:proofErr w:type="spellEnd"/>
      <w:r w:rsidR="00F64AF9">
        <w:rPr>
          <w:sz w:val="28"/>
          <w:szCs w:val="28"/>
        </w:rPr>
        <w:t xml:space="preserve"> районы </w:t>
      </w:r>
      <w:proofErr w:type="spellStart"/>
      <w:r w:rsidR="00F64AF9">
        <w:rPr>
          <w:sz w:val="28"/>
          <w:szCs w:val="28"/>
        </w:rPr>
        <w:t>Ф</w:t>
      </w:r>
      <w:r w:rsidR="00F64AF9" w:rsidRPr="00F64AF9">
        <w:rPr>
          <w:sz w:val="28"/>
          <w:szCs w:val="28"/>
        </w:rPr>
        <w:t>инанс</w:t>
      </w:r>
      <w:proofErr w:type="spellEnd"/>
      <w:r w:rsidR="00F64AF9" w:rsidRPr="00F64AF9">
        <w:rPr>
          <w:sz w:val="28"/>
          <w:szCs w:val="28"/>
        </w:rPr>
        <w:t xml:space="preserve">-бюджет </w:t>
      </w:r>
      <w:proofErr w:type="spellStart"/>
      <w:r w:rsidR="00F64AF9" w:rsidRPr="00F64AF9">
        <w:rPr>
          <w:sz w:val="28"/>
          <w:szCs w:val="28"/>
        </w:rPr>
        <w:t>палатасы</w:t>
      </w:r>
      <w:proofErr w:type="spellEnd"/>
      <w:r w:rsidR="00F64AF9" w:rsidRPr="00F64AF9">
        <w:rPr>
          <w:sz w:val="28"/>
          <w:szCs w:val="28"/>
        </w:rPr>
        <w:t xml:space="preserve">» МКУ субсидия </w:t>
      </w:r>
      <w:proofErr w:type="spellStart"/>
      <w:r w:rsidR="00F64AF9" w:rsidRPr="00F64AF9">
        <w:rPr>
          <w:sz w:val="28"/>
          <w:szCs w:val="28"/>
        </w:rPr>
        <w:t>алучы</w:t>
      </w:r>
      <w:proofErr w:type="spellEnd"/>
      <w:r w:rsidR="00F64AF9" w:rsidRPr="00F64AF9">
        <w:rPr>
          <w:sz w:val="28"/>
          <w:szCs w:val="28"/>
        </w:rPr>
        <w:t xml:space="preserve"> </w:t>
      </w:r>
      <w:proofErr w:type="spellStart"/>
      <w:r w:rsidR="00F64AF9" w:rsidRPr="00F64AF9">
        <w:rPr>
          <w:sz w:val="28"/>
          <w:szCs w:val="28"/>
        </w:rPr>
        <w:t>тарафыннан</w:t>
      </w:r>
      <w:proofErr w:type="spellEnd"/>
      <w:r w:rsidR="00F64AF9" w:rsidRPr="00F64AF9">
        <w:rPr>
          <w:sz w:val="28"/>
          <w:szCs w:val="28"/>
        </w:rPr>
        <w:t xml:space="preserve"> </w:t>
      </w:r>
      <w:proofErr w:type="spellStart"/>
      <w:r w:rsidR="00F64AF9" w:rsidRPr="00F64AF9">
        <w:rPr>
          <w:sz w:val="28"/>
          <w:szCs w:val="28"/>
        </w:rPr>
        <w:t>субсидияләр</w:t>
      </w:r>
      <w:proofErr w:type="spellEnd"/>
      <w:r w:rsidR="00F64AF9" w:rsidRPr="00F64AF9">
        <w:rPr>
          <w:sz w:val="28"/>
          <w:szCs w:val="28"/>
        </w:rPr>
        <w:t xml:space="preserve"> </w:t>
      </w:r>
      <w:proofErr w:type="spellStart"/>
      <w:r w:rsidR="00F64AF9" w:rsidRPr="00F64AF9">
        <w:rPr>
          <w:sz w:val="28"/>
          <w:szCs w:val="28"/>
        </w:rPr>
        <w:t>бирү</w:t>
      </w:r>
      <w:proofErr w:type="spellEnd"/>
      <w:r w:rsidR="00F64AF9" w:rsidRPr="00F64AF9">
        <w:rPr>
          <w:sz w:val="28"/>
          <w:szCs w:val="28"/>
        </w:rPr>
        <w:t xml:space="preserve"> </w:t>
      </w:r>
      <w:proofErr w:type="spellStart"/>
      <w:r w:rsidR="00F64AF9" w:rsidRPr="00F64AF9">
        <w:rPr>
          <w:sz w:val="28"/>
          <w:szCs w:val="28"/>
        </w:rPr>
        <w:t>тәртибенең</w:t>
      </w:r>
      <w:proofErr w:type="spellEnd"/>
      <w:r w:rsidR="00F64AF9" w:rsidRPr="00F64AF9">
        <w:rPr>
          <w:sz w:val="28"/>
          <w:szCs w:val="28"/>
        </w:rPr>
        <w:t xml:space="preserve"> </w:t>
      </w:r>
      <w:proofErr w:type="spellStart"/>
      <w:r w:rsidR="00F64AF9" w:rsidRPr="00F64AF9">
        <w:rPr>
          <w:sz w:val="28"/>
          <w:szCs w:val="28"/>
        </w:rPr>
        <w:t>һәм</w:t>
      </w:r>
      <w:proofErr w:type="spellEnd"/>
      <w:r w:rsidR="00F64AF9" w:rsidRPr="00F64AF9">
        <w:rPr>
          <w:sz w:val="28"/>
          <w:szCs w:val="28"/>
        </w:rPr>
        <w:t xml:space="preserve"> </w:t>
      </w:r>
      <w:proofErr w:type="spellStart"/>
      <w:r w:rsidR="00F64AF9" w:rsidRPr="00F64AF9">
        <w:rPr>
          <w:sz w:val="28"/>
          <w:szCs w:val="28"/>
        </w:rPr>
        <w:t>шартларының</w:t>
      </w:r>
      <w:proofErr w:type="spellEnd"/>
      <w:r w:rsidR="00F64AF9" w:rsidRPr="00F64AF9">
        <w:rPr>
          <w:sz w:val="28"/>
          <w:szCs w:val="28"/>
        </w:rPr>
        <w:t xml:space="preserve"> </w:t>
      </w:r>
      <w:proofErr w:type="spellStart"/>
      <w:r w:rsidR="00F64AF9" w:rsidRPr="00F64AF9">
        <w:rPr>
          <w:sz w:val="28"/>
          <w:szCs w:val="28"/>
        </w:rPr>
        <w:t>үтәлешенә</w:t>
      </w:r>
      <w:proofErr w:type="spellEnd"/>
      <w:r w:rsidR="00F64AF9" w:rsidRPr="00F64AF9">
        <w:rPr>
          <w:sz w:val="28"/>
          <w:szCs w:val="28"/>
        </w:rPr>
        <w:t xml:space="preserve">, </w:t>
      </w:r>
      <w:proofErr w:type="spellStart"/>
      <w:r w:rsidR="00F64AF9" w:rsidRPr="00F64AF9">
        <w:rPr>
          <w:sz w:val="28"/>
          <w:szCs w:val="28"/>
        </w:rPr>
        <w:t>шул</w:t>
      </w:r>
      <w:proofErr w:type="spellEnd"/>
      <w:r w:rsidR="00F64AF9" w:rsidRPr="00F64AF9">
        <w:rPr>
          <w:sz w:val="28"/>
          <w:szCs w:val="28"/>
        </w:rPr>
        <w:t xml:space="preserve"> </w:t>
      </w:r>
      <w:proofErr w:type="spellStart"/>
      <w:r w:rsidR="00F64AF9" w:rsidRPr="00F64AF9">
        <w:rPr>
          <w:sz w:val="28"/>
          <w:szCs w:val="28"/>
        </w:rPr>
        <w:t>исәптән</w:t>
      </w:r>
      <w:proofErr w:type="spellEnd"/>
      <w:r w:rsidR="00F64AF9" w:rsidRPr="00F64AF9">
        <w:rPr>
          <w:sz w:val="28"/>
          <w:szCs w:val="28"/>
        </w:rPr>
        <w:t xml:space="preserve"> субсидия </w:t>
      </w:r>
      <w:proofErr w:type="spellStart"/>
      <w:r w:rsidR="00F64AF9">
        <w:rPr>
          <w:sz w:val="28"/>
          <w:szCs w:val="28"/>
        </w:rPr>
        <w:t>бирү</w:t>
      </w:r>
      <w:proofErr w:type="spellEnd"/>
      <w:r w:rsidR="00F64AF9">
        <w:rPr>
          <w:sz w:val="28"/>
          <w:szCs w:val="28"/>
        </w:rPr>
        <w:t xml:space="preserve"> </w:t>
      </w:r>
      <w:proofErr w:type="spellStart"/>
      <w:r w:rsidR="00F64AF9">
        <w:rPr>
          <w:sz w:val="28"/>
          <w:szCs w:val="28"/>
        </w:rPr>
        <w:t>нәтиҗәләренә</w:t>
      </w:r>
      <w:proofErr w:type="spellEnd"/>
      <w:r w:rsidR="00F64AF9">
        <w:rPr>
          <w:sz w:val="28"/>
          <w:szCs w:val="28"/>
        </w:rPr>
        <w:t xml:space="preserve"> </w:t>
      </w:r>
      <w:proofErr w:type="spellStart"/>
      <w:r w:rsidR="00F64AF9">
        <w:rPr>
          <w:sz w:val="28"/>
          <w:szCs w:val="28"/>
        </w:rPr>
        <w:t>ирешү</w:t>
      </w:r>
      <w:proofErr w:type="spellEnd"/>
      <w:r w:rsidR="00F64AF9">
        <w:rPr>
          <w:sz w:val="28"/>
          <w:szCs w:val="28"/>
        </w:rPr>
        <w:t xml:space="preserve"> </w:t>
      </w:r>
      <w:proofErr w:type="spellStart"/>
      <w:r w:rsidR="00F64AF9">
        <w:rPr>
          <w:sz w:val="28"/>
          <w:szCs w:val="28"/>
        </w:rPr>
        <w:t>өлеше</w:t>
      </w:r>
      <w:proofErr w:type="spellEnd"/>
      <w:r w:rsidR="00F64AF9">
        <w:rPr>
          <w:sz w:val="28"/>
          <w:szCs w:val="28"/>
        </w:rPr>
        <w:t xml:space="preserve"> </w:t>
      </w:r>
      <w:proofErr w:type="spellStart"/>
      <w:r w:rsidR="00F64AF9">
        <w:rPr>
          <w:sz w:val="28"/>
          <w:szCs w:val="28"/>
        </w:rPr>
        <w:t>буенча</w:t>
      </w:r>
      <w:proofErr w:type="spellEnd"/>
      <w:r w:rsidR="00F64AF9">
        <w:rPr>
          <w:sz w:val="28"/>
          <w:szCs w:val="28"/>
        </w:rPr>
        <w:t xml:space="preserve"> </w:t>
      </w:r>
      <w:proofErr w:type="spellStart"/>
      <w:r w:rsidR="00F64AF9">
        <w:rPr>
          <w:sz w:val="28"/>
          <w:szCs w:val="28"/>
        </w:rPr>
        <w:t>мәҗбүри</w:t>
      </w:r>
      <w:proofErr w:type="spellEnd"/>
      <w:r w:rsidR="00F64AF9">
        <w:rPr>
          <w:sz w:val="28"/>
          <w:szCs w:val="28"/>
        </w:rPr>
        <w:t xml:space="preserve"> </w:t>
      </w:r>
      <w:proofErr w:type="spellStart"/>
      <w:r w:rsidR="00F64AF9">
        <w:rPr>
          <w:sz w:val="28"/>
          <w:szCs w:val="28"/>
        </w:rPr>
        <w:t>ти</w:t>
      </w:r>
      <w:proofErr w:type="spellEnd"/>
      <w:r w:rsidR="00F64AF9">
        <w:rPr>
          <w:sz w:val="28"/>
          <w:szCs w:val="28"/>
          <w:lang w:val="tt-RU"/>
        </w:rPr>
        <w:t>кшерү үткәрү</w:t>
      </w:r>
      <w:r w:rsidR="00F64AF9" w:rsidRPr="00F64AF9">
        <w:rPr>
          <w:sz w:val="28"/>
          <w:szCs w:val="28"/>
        </w:rPr>
        <w:t xml:space="preserve">, </w:t>
      </w:r>
      <w:proofErr w:type="spellStart"/>
      <w:r w:rsidR="00F64AF9" w:rsidRPr="00F64AF9">
        <w:rPr>
          <w:sz w:val="28"/>
          <w:szCs w:val="28"/>
        </w:rPr>
        <w:t>шулай</w:t>
      </w:r>
      <w:proofErr w:type="spellEnd"/>
      <w:r w:rsidR="00F64AF9" w:rsidRPr="00F64AF9">
        <w:rPr>
          <w:sz w:val="28"/>
          <w:szCs w:val="28"/>
        </w:rPr>
        <w:t xml:space="preserve"> </w:t>
      </w:r>
      <w:proofErr w:type="spellStart"/>
      <w:r w:rsidR="00F64AF9" w:rsidRPr="00F64AF9">
        <w:rPr>
          <w:sz w:val="28"/>
          <w:szCs w:val="28"/>
        </w:rPr>
        <w:t>ук</w:t>
      </w:r>
      <w:proofErr w:type="spellEnd"/>
      <w:r w:rsidR="00F64AF9" w:rsidRPr="00F64AF9">
        <w:rPr>
          <w:sz w:val="28"/>
          <w:szCs w:val="28"/>
        </w:rPr>
        <w:t xml:space="preserve"> «Татарстан </w:t>
      </w:r>
      <w:proofErr w:type="spellStart"/>
      <w:r w:rsidR="00F64AF9" w:rsidRPr="00F64AF9">
        <w:rPr>
          <w:sz w:val="28"/>
          <w:szCs w:val="28"/>
        </w:rPr>
        <w:t>Республикасы</w:t>
      </w:r>
      <w:proofErr w:type="spellEnd"/>
      <w:r w:rsidR="00F64AF9" w:rsidRPr="00F64AF9">
        <w:rPr>
          <w:sz w:val="28"/>
          <w:szCs w:val="28"/>
        </w:rPr>
        <w:t xml:space="preserve"> Лениногорск </w:t>
      </w:r>
      <w:proofErr w:type="spellStart"/>
      <w:r w:rsidR="00F64AF9" w:rsidRPr="00F64AF9">
        <w:rPr>
          <w:sz w:val="28"/>
          <w:szCs w:val="28"/>
        </w:rPr>
        <w:t>муниципаль</w:t>
      </w:r>
      <w:proofErr w:type="spellEnd"/>
      <w:r w:rsidR="00F64AF9" w:rsidRPr="00F64AF9">
        <w:rPr>
          <w:sz w:val="28"/>
          <w:szCs w:val="28"/>
        </w:rPr>
        <w:t xml:space="preserve"> р</w:t>
      </w:r>
      <w:r w:rsidR="00F64AF9">
        <w:rPr>
          <w:sz w:val="28"/>
          <w:szCs w:val="28"/>
        </w:rPr>
        <w:t xml:space="preserve">айоны» </w:t>
      </w:r>
      <w:proofErr w:type="spellStart"/>
      <w:r w:rsidR="00F64AF9">
        <w:rPr>
          <w:sz w:val="28"/>
          <w:szCs w:val="28"/>
        </w:rPr>
        <w:t>муниципаль</w:t>
      </w:r>
      <w:proofErr w:type="spellEnd"/>
      <w:r w:rsidR="00F64AF9">
        <w:rPr>
          <w:sz w:val="28"/>
          <w:szCs w:val="28"/>
        </w:rPr>
        <w:t xml:space="preserve"> </w:t>
      </w:r>
      <w:proofErr w:type="spellStart"/>
      <w:r w:rsidR="00F64AF9">
        <w:rPr>
          <w:sz w:val="28"/>
          <w:szCs w:val="28"/>
        </w:rPr>
        <w:t>берәмлегенең</w:t>
      </w:r>
      <w:proofErr w:type="spellEnd"/>
      <w:r w:rsidR="00F64AF9">
        <w:rPr>
          <w:sz w:val="28"/>
          <w:szCs w:val="28"/>
        </w:rPr>
        <w:t xml:space="preserve"> К</w:t>
      </w:r>
      <w:r w:rsidR="00F64AF9" w:rsidRPr="00F64AF9">
        <w:rPr>
          <w:sz w:val="28"/>
          <w:szCs w:val="28"/>
        </w:rPr>
        <w:t>онтроль-</w:t>
      </w:r>
      <w:proofErr w:type="spellStart"/>
      <w:r w:rsidR="00F64AF9" w:rsidRPr="00F64AF9">
        <w:rPr>
          <w:sz w:val="28"/>
          <w:szCs w:val="28"/>
        </w:rPr>
        <w:t>хисап</w:t>
      </w:r>
      <w:proofErr w:type="spellEnd"/>
      <w:r w:rsidR="00F64AF9" w:rsidRPr="00F64AF9">
        <w:rPr>
          <w:sz w:val="28"/>
          <w:szCs w:val="28"/>
        </w:rPr>
        <w:t xml:space="preserve"> </w:t>
      </w:r>
      <w:proofErr w:type="spellStart"/>
      <w:r w:rsidR="00F64AF9" w:rsidRPr="00F64AF9">
        <w:rPr>
          <w:sz w:val="28"/>
          <w:szCs w:val="28"/>
        </w:rPr>
        <w:t>палатасы</w:t>
      </w:r>
      <w:proofErr w:type="spellEnd"/>
      <w:r w:rsidR="00F64AF9" w:rsidRPr="00F64AF9">
        <w:rPr>
          <w:sz w:val="28"/>
          <w:szCs w:val="28"/>
        </w:rPr>
        <w:t xml:space="preserve">» </w:t>
      </w:r>
      <w:proofErr w:type="spellStart"/>
      <w:r w:rsidR="00F64AF9">
        <w:rPr>
          <w:sz w:val="28"/>
          <w:szCs w:val="28"/>
        </w:rPr>
        <w:t>МКУнең</w:t>
      </w:r>
      <w:proofErr w:type="spellEnd"/>
      <w:r w:rsidR="00F64AF9" w:rsidRPr="00F64AF9">
        <w:rPr>
          <w:sz w:val="28"/>
          <w:szCs w:val="28"/>
        </w:rPr>
        <w:t xml:space="preserve"> </w:t>
      </w:r>
      <w:bookmarkStart w:id="0" w:name="_GoBack"/>
      <w:r w:rsidR="00F64AF9" w:rsidRPr="0098043B">
        <w:rPr>
          <w:color w:val="000000"/>
          <w:sz w:val="28"/>
          <w:szCs w:val="28"/>
        </w:rPr>
        <w:t xml:space="preserve">Россия </w:t>
      </w:r>
      <w:proofErr w:type="spellStart"/>
      <w:r w:rsidR="00F64AF9" w:rsidRPr="0098043B">
        <w:rPr>
          <w:color w:val="000000"/>
          <w:sz w:val="28"/>
          <w:szCs w:val="28"/>
        </w:rPr>
        <w:t>Федерациясе</w:t>
      </w:r>
      <w:proofErr w:type="spellEnd"/>
      <w:r w:rsidR="00F64AF9" w:rsidRPr="0098043B">
        <w:rPr>
          <w:color w:val="000000"/>
          <w:sz w:val="28"/>
          <w:szCs w:val="28"/>
        </w:rPr>
        <w:t xml:space="preserve"> Бюджет </w:t>
      </w:r>
      <w:proofErr w:type="spellStart"/>
      <w:r w:rsidR="00F64AF9" w:rsidRPr="0098043B">
        <w:rPr>
          <w:color w:val="000000"/>
          <w:sz w:val="28"/>
          <w:szCs w:val="28"/>
        </w:rPr>
        <w:t>кодексының</w:t>
      </w:r>
      <w:proofErr w:type="spellEnd"/>
      <w:r w:rsidR="00F64AF9" w:rsidRPr="0098043B">
        <w:rPr>
          <w:color w:val="000000"/>
          <w:sz w:val="28"/>
          <w:szCs w:val="28"/>
        </w:rPr>
        <w:t xml:space="preserve"> 268_1 </w:t>
      </w:r>
      <w:proofErr w:type="spellStart"/>
      <w:r w:rsidR="00F64AF9" w:rsidRPr="0098043B">
        <w:rPr>
          <w:color w:val="000000"/>
          <w:sz w:val="28"/>
          <w:szCs w:val="28"/>
        </w:rPr>
        <w:t>һәм</w:t>
      </w:r>
      <w:proofErr w:type="spellEnd"/>
      <w:r w:rsidR="00F64AF9" w:rsidRPr="0098043B">
        <w:rPr>
          <w:color w:val="000000"/>
          <w:sz w:val="28"/>
          <w:szCs w:val="28"/>
        </w:rPr>
        <w:t xml:space="preserve"> 269_2 </w:t>
      </w:r>
      <w:proofErr w:type="spellStart"/>
      <w:r w:rsidR="00F64AF9" w:rsidRPr="0098043B">
        <w:rPr>
          <w:color w:val="000000"/>
          <w:sz w:val="28"/>
          <w:szCs w:val="28"/>
        </w:rPr>
        <w:t>статьялары</w:t>
      </w:r>
      <w:proofErr w:type="spellEnd"/>
      <w:r w:rsidR="00F64AF9" w:rsidRPr="0098043B">
        <w:rPr>
          <w:color w:val="000000"/>
          <w:sz w:val="28"/>
          <w:szCs w:val="28"/>
          <w:u w:val="single"/>
        </w:rPr>
        <w:t xml:space="preserve"> </w:t>
      </w:r>
      <w:bookmarkEnd w:id="0"/>
      <w:proofErr w:type="spellStart"/>
      <w:r w:rsidR="00F64AF9" w:rsidRPr="00F64AF9">
        <w:rPr>
          <w:sz w:val="28"/>
          <w:szCs w:val="28"/>
        </w:rPr>
        <w:t>нигезендә</w:t>
      </w:r>
      <w:proofErr w:type="spellEnd"/>
      <w:r w:rsidR="00F64AF9" w:rsidRPr="00F64AF9">
        <w:rPr>
          <w:sz w:val="28"/>
          <w:szCs w:val="28"/>
        </w:rPr>
        <w:t xml:space="preserve"> </w:t>
      </w:r>
      <w:proofErr w:type="spellStart"/>
      <w:r w:rsidR="00F64AF9" w:rsidRPr="00F64AF9">
        <w:rPr>
          <w:sz w:val="28"/>
          <w:szCs w:val="28"/>
        </w:rPr>
        <w:t>тикшерү</w:t>
      </w:r>
      <w:proofErr w:type="spellEnd"/>
      <w:r w:rsidR="00F64AF9">
        <w:rPr>
          <w:sz w:val="28"/>
          <w:szCs w:val="28"/>
          <w:lang w:val="tt-RU"/>
        </w:rPr>
        <w:t>е</w:t>
      </w:r>
      <w:r w:rsidR="00F64AF9" w:rsidRPr="00F64AF9">
        <w:rPr>
          <w:sz w:val="28"/>
          <w:szCs w:val="28"/>
        </w:rPr>
        <w:t xml:space="preserve"> </w:t>
      </w:r>
      <w:proofErr w:type="spellStart"/>
      <w:r w:rsidR="00F64AF9" w:rsidRPr="00F64AF9">
        <w:rPr>
          <w:sz w:val="28"/>
          <w:szCs w:val="28"/>
        </w:rPr>
        <w:t>турында</w:t>
      </w:r>
      <w:proofErr w:type="spellEnd"/>
      <w:r w:rsidR="00F64AF9" w:rsidRPr="00F64AF9">
        <w:rPr>
          <w:sz w:val="28"/>
          <w:szCs w:val="28"/>
        </w:rPr>
        <w:t>»;</w:t>
      </w:r>
      <w:r w:rsidR="00F64AF9">
        <w:rPr>
          <w:sz w:val="28"/>
          <w:szCs w:val="28"/>
          <w:lang w:val="tt-RU"/>
        </w:rPr>
        <w:t xml:space="preserve"> </w:t>
      </w:r>
      <w:r w:rsidR="00F64AF9" w:rsidRPr="00F64AF9">
        <w:rPr>
          <w:sz w:val="28"/>
          <w:szCs w:val="28"/>
        </w:rPr>
        <w:t xml:space="preserve"> </w:t>
      </w:r>
    </w:p>
    <w:p w:rsidR="001E39C7" w:rsidRPr="001E39C7" w:rsidRDefault="00F64AF9" w:rsidP="00F64AF9">
      <w:pPr>
        <w:pStyle w:val="headertext"/>
        <w:spacing w:after="240" w:afterAutospacing="0"/>
        <w:jc w:val="both"/>
        <w:rPr>
          <w:sz w:val="28"/>
          <w:szCs w:val="28"/>
        </w:rPr>
      </w:pPr>
      <w:r>
        <w:rPr>
          <w:sz w:val="28"/>
          <w:szCs w:val="28"/>
        </w:rPr>
        <w:t xml:space="preserve">          </w:t>
      </w:r>
      <w:r w:rsidR="00A22B86">
        <w:rPr>
          <w:sz w:val="28"/>
          <w:szCs w:val="28"/>
        </w:rPr>
        <w:t>«</w:t>
      </w:r>
      <w:r w:rsidR="00A22B86" w:rsidRPr="00A22B86">
        <w:rPr>
          <w:sz w:val="28"/>
          <w:szCs w:val="28"/>
        </w:rPr>
        <w:t>б»</w:t>
      </w:r>
      <w:r w:rsidR="00A22B86">
        <w:rPr>
          <w:sz w:val="28"/>
          <w:szCs w:val="28"/>
          <w:lang w:val="tt-RU"/>
        </w:rPr>
        <w:t xml:space="preserve"> </w:t>
      </w:r>
      <w:proofErr w:type="spellStart"/>
      <w:r w:rsidR="00A22B86" w:rsidRPr="00A22B86">
        <w:rPr>
          <w:sz w:val="28"/>
          <w:szCs w:val="28"/>
        </w:rPr>
        <w:t>пунктчасының</w:t>
      </w:r>
      <w:proofErr w:type="spellEnd"/>
      <w:r w:rsidR="00A22B86" w:rsidRPr="00A22B86">
        <w:rPr>
          <w:sz w:val="28"/>
          <w:szCs w:val="28"/>
        </w:rPr>
        <w:t xml:space="preserve"> 1 </w:t>
      </w:r>
      <w:proofErr w:type="spellStart"/>
      <w:r w:rsidR="00A22B86" w:rsidRPr="00A22B86">
        <w:rPr>
          <w:sz w:val="28"/>
          <w:szCs w:val="28"/>
        </w:rPr>
        <w:t>абзацында</w:t>
      </w:r>
      <w:proofErr w:type="spellEnd"/>
      <w:r w:rsidR="00B671C4" w:rsidRPr="00B671C4">
        <w:rPr>
          <w:sz w:val="28"/>
          <w:szCs w:val="28"/>
        </w:rPr>
        <w:t xml:space="preserve"> </w:t>
      </w:r>
      <w:r w:rsidR="00B671C4">
        <w:rPr>
          <w:sz w:val="28"/>
          <w:szCs w:val="28"/>
        </w:rPr>
        <w:t xml:space="preserve">«, </w:t>
      </w:r>
      <w:r w:rsidR="00A22B86">
        <w:rPr>
          <w:sz w:val="28"/>
          <w:szCs w:val="28"/>
          <w:lang w:val="tt-RU"/>
        </w:rPr>
        <w:t>максатлыры</w:t>
      </w:r>
      <w:r w:rsidR="00B671C4">
        <w:rPr>
          <w:sz w:val="28"/>
          <w:szCs w:val="28"/>
        </w:rPr>
        <w:t>»</w:t>
      </w:r>
      <w:r w:rsidR="00B671C4" w:rsidRPr="001E39C7">
        <w:rPr>
          <w:sz w:val="28"/>
          <w:szCs w:val="28"/>
        </w:rPr>
        <w:t xml:space="preserve"> </w:t>
      </w:r>
      <w:r w:rsidR="00A22B86">
        <w:rPr>
          <w:sz w:val="28"/>
          <w:szCs w:val="28"/>
          <w:lang w:val="tt-RU"/>
        </w:rPr>
        <w:t>сүзен төшереп калдырырга</w:t>
      </w:r>
      <w:r w:rsidR="00B671C4">
        <w:rPr>
          <w:sz w:val="28"/>
          <w:szCs w:val="28"/>
        </w:rPr>
        <w:t>.</w:t>
      </w:r>
    </w:p>
    <w:p w:rsidR="003B4F32" w:rsidRDefault="00A329F5" w:rsidP="003B4F32">
      <w:pPr>
        <w:spacing w:after="0" w:line="240" w:lineRule="auto"/>
        <w:ind w:firstLine="709"/>
        <w:jc w:val="both"/>
        <w:rPr>
          <w:rFonts w:ascii="Times New Roman" w:hAnsi="Times New Roman"/>
          <w:sz w:val="28"/>
          <w:szCs w:val="28"/>
        </w:rPr>
      </w:pPr>
      <w:r w:rsidRPr="00D33282">
        <w:rPr>
          <w:rFonts w:ascii="Times New Roman" w:hAnsi="Times New Roman"/>
          <w:sz w:val="28"/>
          <w:szCs w:val="28"/>
        </w:rPr>
        <w:t>2</w:t>
      </w:r>
      <w:r w:rsidR="00800113" w:rsidRPr="00D33282">
        <w:rPr>
          <w:rFonts w:ascii="Times New Roman" w:hAnsi="Times New Roman"/>
          <w:sz w:val="28"/>
          <w:szCs w:val="28"/>
        </w:rPr>
        <w:t>.</w:t>
      </w:r>
      <w:r w:rsidR="003B4F32" w:rsidRPr="003B4F32">
        <w:t xml:space="preserve"> </w:t>
      </w:r>
      <w:proofErr w:type="spellStart"/>
      <w:r w:rsidR="003B4F32" w:rsidRPr="003B4F32">
        <w:rPr>
          <w:rFonts w:ascii="Times New Roman" w:hAnsi="Times New Roman"/>
          <w:sz w:val="28"/>
          <w:szCs w:val="28"/>
        </w:rPr>
        <w:t>Әлеге</w:t>
      </w:r>
      <w:proofErr w:type="spellEnd"/>
      <w:r w:rsidR="003B4F32">
        <w:rPr>
          <w:rFonts w:ascii="Times New Roman" w:hAnsi="Times New Roman"/>
          <w:sz w:val="28"/>
          <w:szCs w:val="28"/>
        </w:rPr>
        <w:t xml:space="preserve"> </w:t>
      </w:r>
      <w:proofErr w:type="spellStart"/>
      <w:r w:rsidR="003B4F32">
        <w:rPr>
          <w:rFonts w:ascii="Times New Roman" w:hAnsi="Times New Roman"/>
          <w:sz w:val="28"/>
          <w:szCs w:val="28"/>
        </w:rPr>
        <w:t>карарны</w:t>
      </w:r>
      <w:proofErr w:type="spellEnd"/>
      <w:r w:rsidR="003B4F32">
        <w:rPr>
          <w:rFonts w:ascii="Times New Roman" w:hAnsi="Times New Roman"/>
          <w:sz w:val="28"/>
          <w:szCs w:val="28"/>
        </w:rPr>
        <w:t xml:space="preserve"> «</w:t>
      </w:r>
      <w:r w:rsidR="003B4F32" w:rsidRPr="003B4F32">
        <w:rPr>
          <w:rFonts w:ascii="Times New Roman" w:hAnsi="Times New Roman"/>
          <w:sz w:val="28"/>
          <w:szCs w:val="28"/>
        </w:rPr>
        <w:t xml:space="preserve">Татарстан </w:t>
      </w:r>
      <w:proofErr w:type="spellStart"/>
      <w:r w:rsidR="003B4F32" w:rsidRPr="003B4F32">
        <w:rPr>
          <w:rFonts w:ascii="Times New Roman" w:hAnsi="Times New Roman"/>
          <w:sz w:val="28"/>
          <w:szCs w:val="28"/>
        </w:rPr>
        <w:t>Республикасы</w:t>
      </w:r>
      <w:proofErr w:type="spellEnd"/>
      <w:r w:rsidR="003B4F32" w:rsidRPr="003B4F32">
        <w:rPr>
          <w:rFonts w:ascii="Times New Roman" w:hAnsi="Times New Roman"/>
          <w:sz w:val="28"/>
          <w:szCs w:val="28"/>
        </w:rPr>
        <w:t xml:space="preserve"> </w:t>
      </w:r>
      <w:proofErr w:type="spellStart"/>
      <w:r w:rsidR="003B4F32" w:rsidRPr="003B4F32">
        <w:rPr>
          <w:rFonts w:ascii="Times New Roman" w:hAnsi="Times New Roman"/>
          <w:sz w:val="28"/>
          <w:szCs w:val="28"/>
        </w:rPr>
        <w:t>хокукый</w:t>
      </w:r>
      <w:proofErr w:type="spellEnd"/>
      <w:r w:rsidR="003B4F32" w:rsidRPr="003B4F32">
        <w:rPr>
          <w:rFonts w:ascii="Times New Roman" w:hAnsi="Times New Roman"/>
          <w:sz w:val="28"/>
          <w:szCs w:val="28"/>
        </w:rPr>
        <w:t xml:space="preserve"> </w:t>
      </w:r>
      <w:proofErr w:type="spellStart"/>
      <w:r w:rsidR="003B4F32">
        <w:rPr>
          <w:rFonts w:ascii="Times New Roman" w:hAnsi="Times New Roman"/>
          <w:sz w:val="28"/>
          <w:szCs w:val="28"/>
        </w:rPr>
        <w:t>мәгълүматының</w:t>
      </w:r>
      <w:proofErr w:type="spellEnd"/>
      <w:r w:rsidR="003B4F32">
        <w:rPr>
          <w:rFonts w:ascii="Times New Roman" w:hAnsi="Times New Roman"/>
          <w:sz w:val="28"/>
          <w:szCs w:val="28"/>
        </w:rPr>
        <w:t xml:space="preserve"> </w:t>
      </w:r>
      <w:proofErr w:type="spellStart"/>
      <w:r w:rsidR="003B4F32">
        <w:rPr>
          <w:rFonts w:ascii="Times New Roman" w:hAnsi="Times New Roman"/>
          <w:sz w:val="28"/>
          <w:szCs w:val="28"/>
        </w:rPr>
        <w:t>рәсми</w:t>
      </w:r>
      <w:proofErr w:type="spellEnd"/>
      <w:r w:rsidR="003B4F32">
        <w:rPr>
          <w:rFonts w:ascii="Times New Roman" w:hAnsi="Times New Roman"/>
          <w:sz w:val="28"/>
          <w:szCs w:val="28"/>
        </w:rPr>
        <w:t xml:space="preserve"> </w:t>
      </w:r>
      <w:proofErr w:type="spellStart"/>
      <w:r w:rsidR="003B4F32">
        <w:rPr>
          <w:rFonts w:ascii="Times New Roman" w:hAnsi="Times New Roman"/>
          <w:sz w:val="28"/>
          <w:szCs w:val="28"/>
        </w:rPr>
        <w:t>порталында</w:t>
      </w:r>
      <w:proofErr w:type="spellEnd"/>
      <w:r w:rsidR="003B4F32">
        <w:rPr>
          <w:rFonts w:ascii="Times New Roman" w:hAnsi="Times New Roman"/>
          <w:sz w:val="28"/>
          <w:szCs w:val="28"/>
        </w:rPr>
        <w:t>»</w:t>
      </w:r>
      <w:r w:rsidR="003B4F32" w:rsidRPr="003B4F32">
        <w:rPr>
          <w:rFonts w:ascii="Times New Roman" w:hAnsi="Times New Roman"/>
          <w:sz w:val="28"/>
          <w:szCs w:val="28"/>
        </w:rPr>
        <w:t xml:space="preserve"> </w:t>
      </w:r>
      <w:hyperlink r:id="rId5" w:history="1">
        <w:proofErr w:type="gramStart"/>
        <w:r w:rsidR="003B4F32" w:rsidRPr="006132CE">
          <w:rPr>
            <w:rStyle w:val="a3"/>
            <w:rFonts w:ascii="Times New Roman" w:hAnsi="Times New Roman"/>
            <w:sz w:val="28"/>
            <w:szCs w:val="28"/>
          </w:rPr>
          <w:t>http://pravo.tatarstan.ru</w:t>
        </w:r>
      </w:hyperlink>
      <w:r w:rsidR="003B4F32">
        <w:rPr>
          <w:rFonts w:ascii="Times New Roman" w:hAnsi="Times New Roman"/>
          <w:sz w:val="28"/>
          <w:szCs w:val="28"/>
        </w:rPr>
        <w:t xml:space="preserve"> </w:t>
      </w:r>
      <w:r w:rsidR="003B4F32">
        <w:rPr>
          <w:rFonts w:ascii="Times New Roman" w:hAnsi="Times New Roman"/>
          <w:sz w:val="28"/>
          <w:szCs w:val="28"/>
          <w:lang w:val="tt-RU"/>
        </w:rPr>
        <w:t xml:space="preserve"> </w:t>
      </w:r>
      <w:r w:rsidR="003B4F32" w:rsidRPr="003B4F32">
        <w:rPr>
          <w:rFonts w:ascii="Times New Roman" w:hAnsi="Times New Roman"/>
          <w:sz w:val="28"/>
          <w:szCs w:val="28"/>
        </w:rPr>
        <w:t>веб</w:t>
      </w:r>
      <w:proofErr w:type="gramEnd"/>
      <w:r w:rsidR="003B4F32" w:rsidRPr="003B4F32">
        <w:rPr>
          <w:rFonts w:ascii="Times New Roman" w:hAnsi="Times New Roman"/>
          <w:sz w:val="28"/>
          <w:szCs w:val="28"/>
        </w:rPr>
        <w:t>-адрес</w:t>
      </w:r>
      <w:r w:rsidR="003B4F32">
        <w:rPr>
          <w:rFonts w:ascii="Times New Roman" w:hAnsi="Times New Roman"/>
          <w:sz w:val="28"/>
          <w:szCs w:val="28"/>
          <w:lang w:val="tt-RU"/>
        </w:rPr>
        <w:t>ы</w:t>
      </w:r>
      <w:r w:rsidR="003B4F32" w:rsidRPr="003B4F32">
        <w:rPr>
          <w:rFonts w:ascii="Times New Roman" w:hAnsi="Times New Roman"/>
          <w:sz w:val="28"/>
          <w:szCs w:val="28"/>
        </w:rPr>
        <w:t xml:space="preserve"> </w:t>
      </w:r>
      <w:proofErr w:type="spellStart"/>
      <w:r w:rsidR="003B4F32" w:rsidRPr="003B4F32">
        <w:rPr>
          <w:rFonts w:ascii="Times New Roman" w:hAnsi="Times New Roman"/>
          <w:sz w:val="28"/>
          <w:szCs w:val="28"/>
        </w:rPr>
        <w:t>буенча</w:t>
      </w:r>
      <w:proofErr w:type="spellEnd"/>
      <w:r w:rsidR="003B4F32" w:rsidRPr="003B4F32">
        <w:rPr>
          <w:rFonts w:ascii="Times New Roman" w:hAnsi="Times New Roman"/>
          <w:sz w:val="28"/>
          <w:szCs w:val="28"/>
        </w:rPr>
        <w:t xml:space="preserve"> </w:t>
      </w:r>
      <w:proofErr w:type="spellStart"/>
      <w:r w:rsidR="003B4F32" w:rsidRPr="003B4F32">
        <w:rPr>
          <w:rFonts w:ascii="Times New Roman" w:hAnsi="Times New Roman"/>
          <w:sz w:val="28"/>
          <w:szCs w:val="28"/>
        </w:rPr>
        <w:t>бастырып</w:t>
      </w:r>
      <w:proofErr w:type="spellEnd"/>
      <w:r w:rsidR="003B4F32" w:rsidRPr="003B4F32">
        <w:rPr>
          <w:rFonts w:ascii="Times New Roman" w:hAnsi="Times New Roman"/>
          <w:sz w:val="28"/>
          <w:szCs w:val="28"/>
        </w:rPr>
        <w:t xml:space="preserve"> </w:t>
      </w:r>
      <w:proofErr w:type="spellStart"/>
      <w:r w:rsidR="003B4F32" w:rsidRPr="003B4F32">
        <w:rPr>
          <w:rFonts w:ascii="Times New Roman" w:hAnsi="Times New Roman"/>
          <w:sz w:val="28"/>
          <w:szCs w:val="28"/>
        </w:rPr>
        <w:t>чыгарырга</w:t>
      </w:r>
      <w:proofErr w:type="spellEnd"/>
      <w:r w:rsidR="003B4F32">
        <w:rPr>
          <w:rFonts w:ascii="Times New Roman" w:hAnsi="Times New Roman"/>
          <w:sz w:val="28"/>
          <w:szCs w:val="28"/>
          <w:lang w:val="tt-RU"/>
        </w:rPr>
        <w:t xml:space="preserve"> һәм </w:t>
      </w:r>
      <w:r w:rsidR="003B4F32" w:rsidRPr="003B4F32">
        <w:rPr>
          <w:rFonts w:ascii="Times New Roman" w:hAnsi="Times New Roman"/>
          <w:sz w:val="28"/>
          <w:szCs w:val="28"/>
        </w:rPr>
        <w:t xml:space="preserve">Лениногорск </w:t>
      </w:r>
      <w:proofErr w:type="spellStart"/>
      <w:r w:rsidR="003B4F32" w:rsidRPr="003B4F32">
        <w:rPr>
          <w:rFonts w:ascii="Times New Roman" w:hAnsi="Times New Roman"/>
          <w:sz w:val="28"/>
          <w:szCs w:val="28"/>
        </w:rPr>
        <w:t>муниципаль</w:t>
      </w:r>
      <w:proofErr w:type="spellEnd"/>
      <w:r w:rsidR="003B4F32" w:rsidRPr="003B4F32">
        <w:rPr>
          <w:rFonts w:ascii="Times New Roman" w:hAnsi="Times New Roman"/>
          <w:sz w:val="28"/>
          <w:szCs w:val="28"/>
        </w:rPr>
        <w:t xml:space="preserve"> </w:t>
      </w:r>
      <w:proofErr w:type="spellStart"/>
      <w:r w:rsidR="003B4F32" w:rsidRPr="003B4F32">
        <w:rPr>
          <w:rFonts w:ascii="Times New Roman" w:hAnsi="Times New Roman"/>
          <w:sz w:val="28"/>
          <w:szCs w:val="28"/>
        </w:rPr>
        <w:t>районының</w:t>
      </w:r>
      <w:proofErr w:type="spellEnd"/>
      <w:r w:rsidR="003B4F32" w:rsidRPr="003B4F32">
        <w:rPr>
          <w:rFonts w:ascii="Times New Roman" w:hAnsi="Times New Roman"/>
          <w:sz w:val="28"/>
          <w:szCs w:val="28"/>
        </w:rPr>
        <w:t xml:space="preserve"> </w:t>
      </w:r>
      <w:proofErr w:type="spellStart"/>
      <w:r w:rsidR="003B4F32" w:rsidRPr="003B4F32">
        <w:rPr>
          <w:rFonts w:ascii="Times New Roman" w:hAnsi="Times New Roman"/>
          <w:sz w:val="28"/>
          <w:szCs w:val="28"/>
        </w:rPr>
        <w:t>рәсми</w:t>
      </w:r>
      <w:proofErr w:type="spellEnd"/>
      <w:r w:rsidR="003B4F32" w:rsidRPr="003B4F32">
        <w:rPr>
          <w:rFonts w:ascii="Times New Roman" w:hAnsi="Times New Roman"/>
          <w:sz w:val="28"/>
          <w:szCs w:val="28"/>
        </w:rPr>
        <w:t xml:space="preserve"> </w:t>
      </w:r>
      <w:proofErr w:type="spellStart"/>
      <w:r w:rsidR="003B4F32" w:rsidRPr="003B4F32">
        <w:rPr>
          <w:rFonts w:ascii="Times New Roman" w:hAnsi="Times New Roman"/>
          <w:sz w:val="28"/>
          <w:szCs w:val="28"/>
        </w:rPr>
        <w:t>сайтында</w:t>
      </w:r>
      <w:proofErr w:type="spellEnd"/>
      <w:r w:rsidR="003B4F32" w:rsidRPr="003B4F32">
        <w:rPr>
          <w:rFonts w:ascii="Times New Roman" w:hAnsi="Times New Roman"/>
          <w:sz w:val="28"/>
          <w:szCs w:val="28"/>
        </w:rPr>
        <w:t xml:space="preserve"> </w:t>
      </w:r>
      <w:proofErr w:type="spellStart"/>
      <w:r w:rsidR="003B4F32" w:rsidRPr="003B4F32">
        <w:rPr>
          <w:rFonts w:ascii="Times New Roman" w:hAnsi="Times New Roman"/>
          <w:sz w:val="28"/>
          <w:szCs w:val="28"/>
        </w:rPr>
        <w:t>урнаштырырга</w:t>
      </w:r>
      <w:proofErr w:type="spellEnd"/>
      <w:r w:rsidR="003B4F32" w:rsidRPr="003B4F32">
        <w:rPr>
          <w:rFonts w:ascii="Times New Roman" w:hAnsi="Times New Roman"/>
          <w:sz w:val="28"/>
          <w:szCs w:val="28"/>
        </w:rPr>
        <w:t>.</w:t>
      </w:r>
    </w:p>
    <w:p w:rsidR="00D33282" w:rsidRDefault="003B4F32" w:rsidP="003B4F32">
      <w:pPr>
        <w:spacing w:after="0" w:line="240" w:lineRule="auto"/>
        <w:ind w:firstLine="709"/>
        <w:jc w:val="both"/>
        <w:rPr>
          <w:sz w:val="28"/>
          <w:szCs w:val="28"/>
        </w:rPr>
      </w:pPr>
      <w:r>
        <w:rPr>
          <w:rFonts w:ascii="Times New Roman" w:hAnsi="Times New Roman"/>
          <w:sz w:val="28"/>
          <w:szCs w:val="28"/>
          <w:lang w:val="tt-RU"/>
        </w:rPr>
        <w:t>3</w:t>
      </w:r>
      <w:r w:rsidR="00CF58BD">
        <w:rPr>
          <w:rFonts w:ascii="Times New Roman" w:hAnsi="Times New Roman"/>
          <w:sz w:val="28"/>
          <w:szCs w:val="28"/>
        </w:rPr>
        <w:t>.</w:t>
      </w:r>
      <w:r w:rsidRPr="003B4F32">
        <w:t xml:space="preserve"> </w:t>
      </w:r>
      <w:proofErr w:type="spellStart"/>
      <w:r w:rsidRPr="003B4F32">
        <w:rPr>
          <w:rFonts w:ascii="Times New Roman" w:hAnsi="Times New Roman"/>
          <w:sz w:val="28"/>
          <w:szCs w:val="28"/>
        </w:rPr>
        <w:t>Әлеге</w:t>
      </w:r>
      <w:proofErr w:type="spellEnd"/>
      <w:r w:rsidRPr="003B4F32">
        <w:rPr>
          <w:rFonts w:ascii="Times New Roman" w:hAnsi="Times New Roman"/>
          <w:sz w:val="28"/>
          <w:szCs w:val="28"/>
        </w:rPr>
        <w:t xml:space="preserve"> </w:t>
      </w:r>
      <w:proofErr w:type="spellStart"/>
      <w:r w:rsidRPr="003B4F32">
        <w:rPr>
          <w:rFonts w:ascii="Times New Roman" w:hAnsi="Times New Roman"/>
          <w:sz w:val="28"/>
          <w:szCs w:val="28"/>
        </w:rPr>
        <w:t>карарның</w:t>
      </w:r>
      <w:proofErr w:type="spellEnd"/>
      <w:r w:rsidRPr="003B4F32">
        <w:rPr>
          <w:rFonts w:ascii="Times New Roman" w:hAnsi="Times New Roman"/>
          <w:sz w:val="28"/>
          <w:szCs w:val="28"/>
        </w:rPr>
        <w:t xml:space="preserve"> </w:t>
      </w:r>
      <w:proofErr w:type="spellStart"/>
      <w:r w:rsidRPr="003B4F32">
        <w:rPr>
          <w:rFonts w:ascii="Times New Roman" w:hAnsi="Times New Roman"/>
          <w:sz w:val="28"/>
          <w:szCs w:val="28"/>
        </w:rPr>
        <w:t>үтәлешен</w:t>
      </w:r>
      <w:proofErr w:type="spellEnd"/>
      <w:r w:rsidRPr="003B4F32">
        <w:rPr>
          <w:rFonts w:ascii="Times New Roman" w:hAnsi="Times New Roman"/>
          <w:sz w:val="28"/>
          <w:szCs w:val="28"/>
        </w:rPr>
        <w:t xml:space="preserve"> </w:t>
      </w:r>
      <w:proofErr w:type="spellStart"/>
      <w:r w:rsidRPr="003B4F32">
        <w:rPr>
          <w:rFonts w:ascii="Times New Roman" w:hAnsi="Times New Roman"/>
          <w:sz w:val="28"/>
          <w:szCs w:val="28"/>
        </w:rPr>
        <w:t>контрольдә</w:t>
      </w:r>
      <w:proofErr w:type="spellEnd"/>
      <w:r w:rsidRPr="003B4F32">
        <w:rPr>
          <w:rFonts w:ascii="Times New Roman" w:hAnsi="Times New Roman"/>
          <w:sz w:val="28"/>
          <w:szCs w:val="28"/>
        </w:rPr>
        <w:t xml:space="preserve"> </w:t>
      </w:r>
      <w:proofErr w:type="spellStart"/>
      <w:r w:rsidRPr="003B4F32">
        <w:rPr>
          <w:rFonts w:ascii="Times New Roman" w:hAnsi="Times New Roman"/>
          <w:sz w:val="28"/>
          <w:szCs w:val="28"/>
        </w:rPr>
        <w:t>тоту</w:t>
      </w:r>
      <w:proofErr w:type="spellEnd"/>
      <w:r w:rsidRPr="003B4F32">
        <w:rPr>
          <w:rFonts w:ascii="Times New Roman" w:hAnsi="Times New Roman"/>
          <w:sz w:val="28"/>
          <w:szCs w:val="28"/>
        </w:rPr>
        <w:t xml:space="preserve"> «Лениногорск </w:t>
      </w:r>
      <w:proofErr w:type="spellStart"/>
      <w:r w:rsidRPr="003B4F32">
        <w:rPr>
          <w:rFonts w:ascii="Times New Roman" w:hAnsi="Times New Roman"/>
          <w:sz w:val="28"/>
          <w:szCs w:val="28"/>
        </w:rPr>
        <w:t>муниципаль</w:t>
      </w:r>
      <w:proofErr w:type="spellEnd"/>
      <w:r w:rsidRPr="003B4F32">
        <w:rPr>
          <w:rFonts w:ascii="Times New Roman" w:hAnsi="Times New Roman"/>
          <w:sz w:val="28"/>
          <w:szCs w:val="28"/>
        </w:rPr>
        <w:t xml:space="preserve"> районы» </w:t>
      </w:r>
      <w:proofErr w:type="spellStart"/>
      <w:r w:rsidRPr="003B4F32">
        <w:rPr>
          <w:rFonts w:ascii="Times New Roman" w:hAnsi="Times New Roman"/>
          <w:sz w:val="28"/>
          <w:szCs w:val="28"/>
        </w:rPr>
        <w:t>муниципаль</w:t>
      </w:r>
      <w:proofErr w:type="spellEnd"/>
      <w:r w:rsidRPr="003B4F32">
        <w:rPr>
          <w:rFonts w:ascii="Times New Roman" w:hAnsi="Times New Roman"/>
          <w:sz w:val="28"/>
          <w:szCs w:val="28"/>
        </w:rPr>
        <w:t xml:space="preserve"> </w:t>
      </w:r>
      <w:proofErr w:type="spellStart"/>
      <w:r w:rsidRPr="003B4F32">
        <w:rPr>
          <w:rFonts w:ascii="Times New Roman" w:hAnsi="Times New Roman"/>
          <w:sz w:val="28"/>
          <w:szCs w:val="28"/>
        </w:rPr>
        <w:t>берәмлеге</w:t>
      </w:r>
      <w:proofErr w:type="spellEnd"/>
      <w:r w:rsidRPr="003B4F32">
        <w:rPr>
          <w:rFonts w:ascii="Times New Roman" w:hAnsi="Times New Roman"/>
          <w:sz w:val="28"/>
          <w:szCs w:val="28"/>
        </w:rPr>
        <w:t xml:space="preserve"> </w:t>
      </w:r>
      <w:proofErr w:type="spellStart"/>
      <w:r w:rsidRPr="003B4F32">
        <w:rPr>
          <w:rFonts w:ascii="Times New Roman" w:hAnsi="Times New Roman"/>
          <w:sz w:val="28"/>
          <w:szCs w:val="28"/>
        </w:rPr>
        <w:t>Башкарма</w:t>
      </w:r>
      <w:proofErr w:type="spellEnd"/>
      <w:r w:rsidRPr="003B4F32">
        <w:rPr>
          <w:rFonts w:ascii="Times New Roman" w:hAnsi="Times New Roman"/>
          <w:sz w:val="28"/>
          <w:szCs w:val="28"/>
        </w:rPr>
        <w:t xml:space="preserve"> комитеты </w:t>
      </w:r>
      <w:proofErr w:type="spellStart"/>
      <w:r w:rsidRPr="003B4F32">
        <w:rPr>
          <w:rFonts w:ascii="Times New Roman" w:hAnsi="Times New Roman"/>
          <w:sz w:val="28"/>
          <w:szCs w:val="28"/>
        </w:rPr>
        <w:t>җитәкчесенең</w:t>
      </w:r>
      <w:proofErr w:type="spellEnd"/>
      <w:r w:rsidRPr="003B4F32">
        <w:rPr>
          <w:rFonts w:ascii="Times New Roman" w:hAnsi="Times New Roman"/>
          <w:sz w:val="28"/>
          <w:szCs w:val="28"/>
        </w:rPr>
        <w:t xml:space="preserve"> </w:t>
      </w:r>
      <w:proofErr w:type="spellStart"/>
      <w:r w:rsidRPr="003B4F32">
        <w:rPr>
          <w:rFonts w:ascii="Times New Roman" w:hAnsi="Times New Roman"/>
          <w:sz w:val="28"/>
          <w:szCs w:val="28"/>
        </w:rPr>
        <w:t>икътисад</w:t>
      </w:r>
      <w:proofErr w:type="spellEnd"/>
      <w:r w:rsidRPr="003B4F32">
        <w:rPr>
          <w:rFonts w:ascii="Times New Roman" w:hAnsi="Times New Roman"/>
          <w:sz w:val="28"/>
          <w:szCs w:val="28"/>
        </w:rPr>
        <w:t xml:space="preserve"> </w:t>
      </w:r>
      <w:proofErr w:type="spellStart"/>
      <w:r w:rsidRPr="003B4F32">
        <w:rPr>
          <w:rFonts w:ascii="Times New Roman" w:hAnsi="Times New Roman"/>
          <w:sz w:val="28"/>
          <w:szCs w:val="28"/>
        </w:rPr>
        <w:t>буен</w:t>
      </w:r>
      <w:r>
        <w:rPr>
          <w:rFonts w:ascii="Times New Roman" w:hAnsi="Times New Roman"/>
          <w:sz w:val="28"/>
          <w:szCs w:val="28"/>
        </w:rPr>
        <w:t>ча</w:t>
      </w:r>
      <w:proofErr w:type="spellEnd"/>
      <w:r>
        <w:rPr>
          <w:rFonts w:ascii="Times New Roman" w:hAnsi="Times New Roman"/>
          <w:sz w:val="28"/>
          <w:szCs w:val="28"/>
        </w:rPr>
        <w:t xml:space="preserve"> </w:t>
      </w:r>
      <w:proofErr w:type="spellStart"/>
      <w:r>
        <w:rPr>
          <w:rFonts w:ascii="Times New Roman" w:hAnsi="Times New Roman"/>
          <w:sz w:val="28"/>
          <w:szCs w:val="28"/>
        </w:rPr>
        <w:t>беренче</w:t>
      </w:r>
      <w:proofErr w:type="spellEnd"/>
      <w:r>
        <w:rPr>
          <w:rFonts w:ascii="Times New Roman" w:hAnsi="Times New Roman"/>
          <w:sz w:val="28"/>
          <w:szCs w:val="28"/>
        </w:rPr>
        <w:t xml:space="preserve"> </w:t>
      </w:r>
      <w:proofErr w:type="spellStart"/>
      <w:r>
        <w:rPr>
          <w:rFonts w:ascii="Times New Roman" w:hAnsi="Times New Roman"/>
          <w:sz w:val="28"/>
          <w:szCs w:val="28"/>
        </w:rPr>
        <w:t>урынбасарына</w:t>
      </w:r>
      <w:proofErr w:type="spellEnd"/>
      <w:r>
        <w:rPr>
          <w:rFonts w:ascii="Times New Roman" w:hAnsi="Times New Roman"/>
          <w:sz w:val="28"/>
          <w:szCs w:val="28"/>
        </w:rPr>
        <w:t xml:space="preserve"> </w:t>
      </w:r>
      <w:proofErr w:type="spellStart"/>
      <w:r>
        <w:rPr>
          <w:rFonts w:ascii="Times New Roman" w:hAnsi="Times New Roman"/>
          <w:sz w:val="28"/>
          <w:szCs w:val="28"/>
        </w:rPr>
        <w:t>йөкләргә</w:t>
      </w:r>
      <w:proofErr w:type="spellEnd"/>
      <w:r>
        <w:rPr>
          <w:rFonts w:ascii="Times New Roman" w:hAnsi="Times New Roman"/>
          <w:sz w:val="28"/>
          <w:szCs w:val="28"/>
        </w:rPr>
        <w:t xml:space="preserve">. </w:t>
      </w:r>
    </w:p>
    <w:p w:rsidR="005553E9" w:rsidRDefault="005553E9" w:rsidP="00800113">
      <w:pPr>
        <w:pStyle w:val="formattext"/>
        <w:spacing w:before="0" w:beforeAutospacing="0" w:after="0" w:afterAutospacing="0"/>
        <w:jc w:val="both"/>
        <w:rPr>
          <w:sz w:val="20"/>
          <w:szCs w:val="20"/>
        </w:rPr>
      </w:pPr>
    </w:p>
    <w:tbl>
      <w:tblPr>
        <w:tblW w:w="0" w:type="auto"/>
        <w:tblLook w:val="04A0" w:firstRow="1" w:lastRow="0" w:firstColumn="1" w:lastColumn="0" w:noHBand="0" w:noVBand="1"/>
      </w:tblPr>
      <w:tblGrid>
        <w:gridCol w:w="3298"/>
        <w:gridCol w:w="3263"/>
        <w:gridCol w:w="3293"/>
      </w:tblGrid>
      <w:tr w:rsidR="00D33282" w:rsidRPr="00C24DB6" w:rsidTr="00D33282">
        <w:tc>
          <w:tcPr>
            <w:tcW w:w="3298" w:type="dxa"/>
            <w:shd w:val="clear" w:color="auto" w:fill="auto"/>
          </w:tcPr>
          <w:p w:rsidR="00D33282" w:rsidRPr="006142CD" w:rsidRDefault="006142CD" w:rsidP="00D33282">
            <w:pPr>
              <w:widowControl w:val="0"/>
              <w:autoSpaceDE w:val="0"/>
              <w:autoSpaceDN w:val="0"/>
              <w:adjustRightInd w:val="0"/>
              <w:jc w:val="both"/>
              <w:rPr>
                <w:rFonts w:ascii="Times New Roman" w:hAnsi="Times New Roman"/>
                <w:sz w:val="28"/>
                <w:szCs w:val="28"/>
                <w:lang w:val="tt-RU"/>
              </w:rPr>
            </w:pPr>
            <w:r>
              <w:rPr>
                <w:rFonts w:ascii="Times New Roman" w:hAnsi="Times New Roman"/>
                <w:sz w:val="28"/>
                <w:szCs w:val="28"/>
                <w:lang w:val="tt-RU"/>
              </w:rPr>
              <w:t>Җитәкче</w:t>
            </w:r>
          </w:p>
        </w:tc>
        <w:tc>
          <w:tcPr>
            <w:tcW w:w="3263" w:type="dxa"/>
            <w:shd w:val="clear" w:color="auto" w:fill="auto"/>
          </w:tcPr>
          <w:p w:rsidR="00D33282" w:rsidRPr="00C24DB6" w:rsidRDefault="00D33282" w:rsidP="00D33282">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D33282" w:rsidRPr="00C24DB6" w:rsidRDefault="00D33282" w:rsidP="00D33282">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D33282" w:rsidRDefault="00D33282" w:rsidP="00800113">
      <w:pPr>
        <w:pStyle w:val="formattext"/>
        <w:spacing w:before="0" w:beforeAutospacing="0" w:after="0" w:afterAutospacing="0"/>
        <w:jc w:val="both"/>
        <w:rPr>
          <w:sz w:val="20"/>
          <w:szCs w:val="20"/>
        </w:rPr>
      </w:pPr>
      <w:r>
        <w:rPr>
          <w:sz w:val="20"/>
          <w:szCs w:val="20"/>
        </w:rPr>
        <w:t>Л.М. Галимова</w:t>
      </w:r>
    </w:p>
    <w:p w:rsidR="00D33282" w:rsidRDefault="00D33282" w:rsidP="00800113">
      <w:pPr>
        <w:pStyle w:val="formattext"/>
        <w:spacing w:before="0" w:beforeAutospacing="0" w:after="0" w:afterAutospacing="0"/>
        <w:jc w:val="both"/>
        <w:rPr>
          <w:sz w:val="20"/>
          <w:szCs w:val="20"/>
        </w:rPr>
      </w:pPr>
      <w:r>
        <w:rPr>
          <w:sz w:val="20"/>
          <w:szCs w:val="20"/>
        </w:rPr>
        <w:t>5-44-72</w:t>
      </w:r>
    </w:p>
    <w:p w:rsidR="00CA5BD1" w:rsidRPr="00602FEF" w:rsidRDefault="00CA5BD1" w:rsidP="00800113">
      <w:pPr>
        <w:pStyle w:val="formattext"/>
        <w:spacing w:after="240" w:afterAutospacing="0"/>
        <w:ind w:firstLine="480"/>
        <w:jc w:val="both"/>
        <w:rPr>
          <w:sz w:val="28"/>
          <w:szCs w:val="28"/>
        </w:rPr>
      </w:pPr>
    </w:p>
    <w:sectPr w:rsidR="00CA5BD1" w:rsidRPr="00602FEF" w:rsidSect="00766C4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DA2403"/>
    <w:multiLevelType w:val="hybridMultilevel"/>
    <w:tmpl w:val="BD6EBF2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77B"/>
    <w:rsid w:val="00037BD8"/>
    <w:rsid w:val="00074757"/>
    <w:rsid w:val="000E7829"/>
    <w:rsid w:val="000F316F"/>
    <w:rsid w:val="001052ED"/>
    <w:rsid w:val="00115F24"/>
    <w:rsid w:val="001303A9"/>
    <w:rsid w:val="0019115F"/>
    <w:rsid w:val="001A1CDD"/>
    <w:rsid w:val="001E39C7"/>
    <w:rsid w:val="00246626"/>
    <w:rsid w:val="00290063"/>
    <w:rsid w:val="002C5076"/>
    <w:rsid w:val="0038397B"/>
    <w:rsid w:val="003B4F32"/>
    <w:rsid w:val="003C1156"/>
    <w:rsid w:val="003E0D95"/>
    <w:rsid w:val="00402BE8"/>
    <w:rsid w:val="00413A87"/>
    <w:rsid w:val="00420F98"/>
    <w:rsid w:val="004704F2"/>
    <w:rsid w:val="00507876"/>
    <w:rsid w:val="00527092"/>
    <w:rsid w:val="005553E9"/>
    <w:rsid w:val="005846C8"/>
    <w:rsid w:val="005B5D35"/>
    <w:rsid w:val="005D3CE5"/>
    <w:rsid w:val="00600487"/>
    <w:rsid w:val="00602FEF"/>
    <w:rsid w:val="006142CD"/>
    <w:rsid w:val="00684494"/>
    <w:rsid w:val="006915EF"/>
    <w:rsid w:val="006A37E4"/>
    <w:rsid w:val="006E1496"/>
    <w:rsid w:val="007062EC"/>
    <w:rsid w:val="00766C49"/>
    <w:rsid w:val="007A0C13"/>
    <w:rsid w:val="007A7211"/>
    <w:rsid w:val="007B755A"/>
    <w:rsid w:val="00800113"/>
    <w:rsid w:val="00845E02"/>
    <w:rsid w:val="00887D8C"/>
    <w:rsid w:val="00894A81"/>
    <w:rsid w:val="008A2762"/>
    <w:rsid w:val="008E33B1"/>
    <w:rsid w:val="00940D42"/>
    <w:rsid w:val="00955260"/>
    <w:rsid w:val="00966B58"/>
    <w:rsid w:val="0098043B"/>
    <w:rsid w:val="00996246"/>
    <w:rsid w:val="009A16AA"/>
    <w:rsid w:val="009E3906"/>
    <w:rsid w:val="009F31AD"/>
    <w:rsid w:val="00A211C0"/>
    <w:rsid w:val="00A22B86"/>
    <w:rsid w:val="00A329F5"/>
    <w:rsid w:val="00A36027"/>
    <w:rsid w:val="00B0779C"/>
    <w:rsid w:val="00B32F83"/>
    <w:rsid w:val="00B671C4"/>
    <w:rsid w:val="00BB062F"/>
    <w:rsid w:val="00C35A9D"/>
    <w:rsid w:val="00CA5BD1"/>
    <w:rsid w:val="00CC23B4"/>
    <w:rsid w:val="00CF504B"/>
    <w:rsid w:val="00CF58BD"/>
    <w:rsid w:val="00D33282"/>
    <w:rsid w:val="00D3777B"/>
    <w:rsid w:val="00D641E7"/>
    <w:rsid w:val="00EA412D"/>
    <w:rsid w:val="00EC6657"/>
    <w:rsid w:val="00EE6D64"/>
    <w:rsid w:val="00EE6E2B"/>
    <w:rsid w:val="00F51BFD"/>
    <w:rsid w:val="00F64AF9"/>
    <w:rsid w:val="00FE4F20"/>
    <w:rsid w:val="00FF1931"/>
    <w:rsid w:val="00FF427D"/>
    <w:rsid w:val="00FF6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CF1F4-BA1B-49BF-B98A-36367191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D377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D3777B"/>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Hyperlink"/>
    <w:uiPriority w:val="99"/>
    <w:unhideWhenUsed/>
    <w:rsid w:val="00D3777B"/>
    <w:rPr>
      <w:color w:val="0000FF"/>
      <w:u w:val="single"/>
    </w:rPr>
  </w:style>
  <w:style w:type="character" w:customStyle="1" w:styleId="namedoc">
    <w:name w:val="namedoc"/>
    <w:rsid w:val="00527092"/>
  </w:style>
  <w:style w:type="paragraph" w:styleId="a4">
    <w:name w:val="Normal (Web)"/>
    <w:basedOn w:val="a"/>
    <w:uiPriority w:val="99"/>
    <w:rsid w:val="000E7829"/>
    <w:pPr>
      <w:spacing w:after="120" w:line="240" w:lineRule="auto"/>
    </w:pPr>
    <w:rPr>
      <w:rFonts w:ascii="Times New Roman" w:eastAsia="Times New Roman" w:hAnsi="Times New Roman"/>
      <w:sz w:val="24"/>
      <w:szCs w:val="24"/>
      <w:lang w:eastAsia="ru-RU"/>
    </w:rPr>
  </w:style>
  <w:style w:type="character" w:customStyle="1" w:styleId="match">
    <w:name w:val="match"/>
    <w:rsid w:val="001052ED"/>
  </w:style>
  <w:style w:type="paragraph" w:styleId="a5">
    <w:name w:val="Balloon Text"/>
    <w:basedOn w:val="a"/>
    <w:link w:val="a6"/>
    <w:uiPriority w:val="99"/>
    <w:semiHidden/>
    <w:unhideWhenUsed/>
    <w:rsid w:val="00D3328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D33282"/>
    <w:rPr>
      <w:rFonts w:ascii="Tahoma" w:hAnsi="Tahoma" w:cs="Tahoma"/>
      <w:sz w:val="16"/>
      <w:szCs w:val="16"/>
      <w:lang w:eastAsia="en-US"/>
    </w:rPr>
  </w:style>
  <w:style w:type="table" w:styleId="a7">
    <w:name w:val="Table Grid"/>
    <w:basedOn w:val="a1"/>
    <w:uiPriority w:val="59"/>
    <w:rsid w:val="00FF1931"/>
    <w:rPr>
      <w:rFonts w:ascii="Times New Roman" w:hAnsi="Times New Roman"/>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5819">
      <w:bodyDiv w:val="1"/>
      <w:marLeft w:val="0"/>
      <w:marRight w:val="0"/>
      <w:marTop w:val="0"/>
      <w:marBottom w:val="0"/>
      <w:divBdr>
        <w:top w:val="none" w:sz="0" w:space="0" w:color="auto"/>
        <w:left w:val="none" w:sz="0" w:space="0" w:color="auto"/>
        <w:bottom w:val="none" w:sz="0" w:space="0" w:color="auto"/>
        <w:right w:val="none" w:sz="0" w:space="0" w:color="auto"/>
      </w:divBdr>
    </w:div>
    <w:div w:id="56518189">
      <w:bodyDiv w:val="1"/>
      <w:marLeft w:val="0"/>
      <w:marRight w:val="0"/>
      <w:marTop w:val="0"/>
      <w:marBottom w:val="0"/>
      <w:divBdr>
        <w:top w:val="none" w:sz="0" w:space="0" w:color="auto"/>
        <w:left w:val="none" w:sz="0" w:space="0" w:color="auto"/>
        <w:bottom w:val="none" w:sz="0" w:space="0" w:color="auto"/>
        <w:right w:val="none" w:sz="0" w:space="0" w:color="auto"/>
      </w:divBdr>
    </w:div>
    <w:div w:id="111560424">
      <w:bodyDiv w:val="1"/>
      <w:marLeft w:val="0"/>
      <w:marRight w:val="0"/>
      <w:marTop w:val="0"/>
      <w:marBottom w:val="0"/>
      <w:divBdr>
        <w:top w:val="none" w:sz="0" w:space="0" w:color="auto"/>
        <w:left w:val="none" w:sz="0" w:space="0" w:color="auto"/>
        <w:bottom w:val="none" w:sz="0" w:space="0" w:color="auto"/>
        <w:right w:val="none" w:sz="0" w:space="0" w:color="auto"/>
      </w:divBdr>
    </w:div>
    <w:div w:id="126558671">
      <w:bodyDiv w:val="1"/>
      <w:marLeft w:val="0"/>
      <w:marRight w:val="0"/>
      <w:marTop w:val="0"/>
      <w:marBottom w:val="0"/>
      <w:divBdr>
        <w:top w:val="none" w:sz="0" w:space="0" w:color="auto"/>
        <w:left w:val="none" w:sz="0" w:space="0" w:color="auto"/>
        <w:bottom w:val="none" w:sz="0" w:space="0" w:color="auto"/>
        <w:right w:val="none" w:sz="0" w:space="0" w:color="auto"/>
      </w:divBdr>
    </w:div>
    <w:div w:id="142701306">
      <w:bodyDiv w:val="1"/>
      <w:marLeft w:val="0"/>
      <w:marRight w:val="0"/>
      <w:marTop w:val="0"/>
      <w:marBottom w:val="0"/>
      <w:divBdr>
        <w:top w:val="none" w:sz="0" w:space="0" w:color="auto"/>
        <w:left w:val="none" w:sz="0" w:space="0" w:color="auto"/>
        <w:bottom w:val="none" w:sz="0" w:space="0" w:color="auto"/>
        <w:right w:val="none" w:sz="0" w:space="0" w:color="auto"/>
      </w:divBdr>
    </w:div>
    <w:div w:id="156193347">
      <w:bodyDiv w:val="1"/>
      <w:marLeft w:val="0"/>
      <w:marRight w:val="0"/>
      <w:marTop w:val="0"/>
      <w:marBottom w:val="0"/>
      <w:divBdr>
        <w:top w:val="none" w:sz="0" w:space="0" w:color="auto"/>
        <w:left w:val="none" w:sz="0" w:space="0" w:color="auto"/>
        <w:bottom w:val="none" w:sz="0" w:space="0" w:color="auto"/>
        <w:right w:val="none" w:sz="0" w:space="0" w:color="auto"/>
      </w:divBdr>
    </w:div>
    <w:div w:id="198669756">
      <w:bodyDiv w:val="1"/>
      <w:marLeft w:val="0"/>
      <w:marRight w:val="0"/>
      <w:marTop w:val="0"/>
      <w:marBottom w:val="0"/>
      <w:divBdr>
        <w:top w:val="none" w:sz="0" w:space="0" w:color="auto"/>
        <w:left w:val="none" w:sz="0" w:space="0" w:color="auto"/>
        <w:bottom w:val="none" w:sz="0" w:space="0" w:color="auto"/>
        <w:right w:val="none" w:sz="0" w:space="0" w:color="auto"/>
      </w:divBdr>
    </w:div>
    <w:div w:id="212467957">
      <w:bodyDiv w:val="1"/>
      <w:marLeft w:val="0"/>
      <w:marRight w:val="0"/>
      <w:marTop w:val="0"/>
      <w:marBottom w:val="0"/>
      <w:divBdr>
        <w:top w:val="none" w:sz="0" w:space="0" w:color="auto"/>
        <w:left w:val="none" w:sz="0" w:space="0" w:color="auto"/>
        <w:bottom w:val="none" w:sz="0" w:space="0" w:color="auto"/>
        <w:right w:val="none" w:sz="0" w:space="0" w:color="auto"/>
      </w:divBdr>
    </w:div>
    <w:div w:id="241255963">
      <w:bodyDiv w:val="1"/>
      <w:marLeft w:val="0"/>
      <w:marRight w:val="0"/>
      <w:marTop w:val="0"/>
      <w:marBottom w:val="0"/>
      <w:divBdr>
        <w:top w:val="none" w:sz="0" w:space="0" w:color="auto"/>
        <w:left w:val="none" w:sz="0" w:space="0" w:color="auto"/>
        <w:bottom w:val="none" w:sz="0" w:space="0" w:color="auto"/>
        <w:right w:val="none" w:sz="0" w:space="0" w:color="auto"/>
      </w:divBdr>
    </w:div>
    <w:div w:id="326249718">
      <w:bodyDiv w:val="1"/>
      <w:marLeft w:val="0"/>
      <w:marRight w:val="0"/>
      <w:marTop w:val="0"/>
      <w:marBottom w:val="0"/>
      <w:divBdr>
        <w:top w:val="none" w:sz="0" w:space="0" w:color="auto"/>
        <w:left w:val="none" w:sz="0" w:space="0" w:color="auto"/>
        <w:bottom w:val="none" w:sz="0" w:space="0" w:color="auto"/>
        <w:right w:val="none" w:sz="0" w:space="0" w:color="auto"/>
      </w:divBdr>
    </w:div>
    <w:div w:id="334653632">
      <w:bodyDiv w:val="1"/>
      <w:marLeft w:val="0"/>
      <w:marRight w:val="0"/>
      <w:marTop w:val="0"/>
      <w:marBottom w:val="0"/>
      <w:divBdr>
        <w:top w:val="none" w:sz="0" w:space="0" w:color="auto"/>
        <w:left w:val="none" w:sz="0" w:space="0" w:color="auto"/>
        <w:bottom w:val="none" w:sz="0" w:space="0" w:color="auto"/>
        <w:right w:val="none" w:sz="0" w:space="0" w:color="auto"/>
      </w:divBdr>
    </w:div>
    <w:div w:id="343747440">
      <w:bodyDiv w:val="1"/>
      <w:marLeft w:val="0"/>
      <w:marRight w:val="0"/>
      <w:marTop w:val="0"/>
      <w:marBottom w:val="0"/>
      <w:divBdr>
        <w:top w:val="none" w:sz="0" w:space="0" w:color="auto"/>
        <w:left w:val="none" w:sz="0" w:space="0" w:color="auto"/>
        <w:bottom w:val="none" w:sz="0" w:space="0" w:color="auto"/>
        <w:right w:val="none" w:sz="0" w:space="0" w:color="auto"/>
      </w:divBdr>
    </w:div>
    <w:div w:id="419371492">
      <w:bodyDiv w:val="1"/>
      <w:marLeft w:val="0"/>
      <w:marRight w:val="0"/>
      <w:marTop w:val="0"/>
      <w:marBottom w:val="0"/>
      <w:divBdr>
        <w:top w:val="none" w:sz="0" w:space="0" w:color="auto"/>
        <w:left w:val="none" w:sz="0" w:space="0" w:color="auto"/>
        <w:bottom w:val="none" w:sz="0" w:space="0" w:color="auto"/>
        <w:right w:val="none" w:sz="0" w:space="0" w:color="auto"/>
      </w:divBdr>
    </w:div>
    <w:div w:id="476341932">
      <w:bodyDiv w:val="1"/>
      <w:marLeft w:val="0"/>
      <w:marRight w:val="0"/>
      <w:marTop w:val="0"/>
      <w:marBottom w:val="0"/>
      <w:divBdr>
        <w:top w:val="none" w:sz="0" w:space="0" w:color="auto"/>
        <w:left w:val="none" w:sz="0" w:space="0" w:color="auto"/>
        <w:bottom w:val="none" w:sz="0" w:space="0" w:color="auto"/>
        <w:right w:val="none" w:sz="0" w:space="0" w:color="auto"/>
      </w:divBdr>
    </w:div>
    <w:div w:id="479348101">
      <w:bodyDiv w:val="1"/>
      <w:marLeft w:val="0"/>
      <w:marRight w:val="0"/>
      <w:marTop w:val="0"/>
      <w:marBottom w:val="0"/>
      <w:divBdr>
        <w:top w:val="none" w:sz="0" w:space="0" w:color="auto"/>
        <w:left w:val="none" w:sz="0" w:space="0" w:color="auto"/>
        <w:bottom w:val="none" w:sz="0" w:space="0" w:color="auto"/>
        <w:right w:val="none" w:sz="0" w:space="0" w:color="auto"/>
      </w:divBdr>
    </w:div>
    <w:div w:id="503057990">
      <w:bodyDiv w:val="1"/>
      <w:marLeft w:val="0"/>
      <w:marRight w:val="0"/>
      <w:marTop w:val="0"/>
      <w:marBottom w:val="0"/>
      <w:divBdr>
        <w:top w:val="none" w:sz="0" w:space="0" w:color="auto"/>
        <w:left w:val="none" w:sz="0" w:space="0" w:color="auto"/>
        <w:bottom w:val="none" w:sz="0" w:space="0" w:color="auto"/>
        <w:right w:val="none" w:sz="0" w:space="0" w:color="auto"/>
      </w:divBdr>
    </w:div>
    <w:div w:id="603809801">
      <w:bodyDiv w:val="1"/>
      <w:marLeft w:val="0"/>
      <w:marRight w:val="0"/>
      <w:marTop w:val="0"/>
      <w:marBottom w:val="0"/>
      <w:divBdr>
        <w:top w:val="none" w:sz="0" w:space="0" w:color="auto"/>
        <w:left w:val="none" w:sz="0" w:space="0" w:color="auto"/>
        <w:bottom w:val="none" w:sz="0" w:space="0" w:color="auto"/>
        <w:right w:val="none" w:sz="0" w:space="0" w:color="auto"/>
      </w:divBdr>
    </w:div>
    <w:div w:id="716392091">
      <w:bodyDiv w:val="1"/>
      <w:marLeft w:val="0"/>
      <w:marRight w:val="0"/>
      <w:marTop w:val="0"/>
      <w:marBottom w:val="0"/>
      <w:divBdr>
        <w:top w:val="none" w:sz="0" w:space="0" w:color="auto"/>
        <w:left w:val="none" w:sz="0" w:space="0" w:color="auto"/>
        <w:bottom w:val="none" w:sz="0" w:space="0" w:color="auto"/>
        <w:right w:val="none" w:sz="0" w:space="0" w:color="auto"/>
      </w:divBdr>
    </w:div>
    <w:div w:id="765661336">
      <w:bodyDiv w:val="1"/>
      <w:marLeft w:val="0"/>
      <w:marRight w:val="0"/>
      <w:marTop w:val="0"/>
      <w:marBottom w:val="0"/>
      <w:divBdr>
        <w:top w:val="none" w:sz="0" w:space="0" w:color="auto"/>
        <w:left w:val="none" w:sz="0" w:space="0" w:color="auto"/>
        <w:bottom w:val="none" w:sz="0" w:space="0" w:color="auto"/>
        <w:right w:val="none" w:sz="0" w:space="0" w:color="auto"/>
      </w:divBdr>
    </w:div>
    <w:div w:id="803035968">
      <w:bodyDiv w:val="1"/>
      <w:marLeft w:val="0"/>
      <w:marRight w:val="0"/>
      <w:marTop w:val="0"/>
      <w:marBottom w:val="0"/>
      <w:divBdr>
        <w:top w:val="none" w:sz="0" w:space="0" w:color="auto"/>
        <w:left w:val="none" w:sz="0" w:space="0" w:color="auto"/>
        <w:bottom w:val="none" w:sz="0" w:space="0" w:color="auto"/>
        <w:right w:val="none" w:sz="0" w:space="0" w:color="auto"/>
      </w:divBdr>
    </w:div>
    <w:div w:id="880216315">
      <w:bodyDiv w:val="1"/>
      <w:marLeft w:val="0"/>
      <w:marRight w:val="0"/>
      <w:marTop w:val="0"/>
      <w:marBottom w:val="0"/>
      <w:divBdr>
        <w:top w:val="none" w:sz="0" w:space="0" w:color="auto"/>
        <w:left w:val="none" w:sz="0" w:space="0" w:color="auto"/>
        <w:bottom w:val="none" w:sz="0" w:space="0" w:color="auto"/>
        <w:right w:val="none" w:sz="0" w:space="0" w:color="auto"/>
      </w:divBdr>
    </w:div>
    <w:div w:id="1026441999">
      <w:bodyDiv w:val="1"/>
      <w:marLeft w:val="0"/>
      <w:marRight w:val="0"/>
      <w:marTop w:val="0"/>
      <w:marBottom w:val="0"/>
      <w:divBdr>
        <w:top w:val="none" w:sz="0" w:space="0" w:color="auto"/>
        <w:left w:val="none" w:sz="0" w:space="0" w:color="auto"/>
        <w:bottom w:val="none" w:sz="0" w:space="0" w:color="auto"/>
        <w:right w:val="none" w:sz="0" w:space="0" w:color="auto"/>
      </w:divBdr>
    </w:div>
    <w:div w:id="1059744301">
      <w:bodyDiv w:val="1"/>
      <w:marLeft w:val="0"/>
      <w:marRight w:val="0"/>
      <w:marTop w:val="0"/>
      <w:marBottom w:val="0"/>
      <w:divBdr>
        <w:top w:val="none" w:sz="0" w:space="0" w:color="auto"/>
        <w:left w:val="none" w:sz="0" w:space="0" w:color="auto"/>
        <w:bottom w:val="none" w:sz="0" w:space="0" w:color="auto"/>
        <w:right w:val="none" w:sz="0" w:space="0" w:color="auto"/>
      </w:divBdr>
    </w:div>
    <w:div w:id="1078021492">
      <w:bodyDiv w:val="1"/>
      <w:marLeft w:val="0"/>
      <w:marRight w:val="0"/>
      <w:marTop w:val="0"/>
      <w:marBottom w:val="0"/>
      <w:divBdr>
        <w:top w:val="none" w:sz="0" w:space="0" w:color="auto"/>
        <w:left w:val="none" w:sz="0" w:space="0" w:color="auto"/>
        <w:bottom w:val="none" w:sz="0" w:space="0" w:color="auto"/>
        <w:right w:val="none" w:sz="0" w:space="0" w:color="auto"/>
      </w:divBdr>
    </w:div>
    <w:div w:id="1227914666">
      <w:bodyDiv w:val="1"/>
      <w:marLeft w:val="0"/>
      <w:marRight w:val="0"/>
      <w:marTop w:val="0"/>
      <w:marBottom w:val="0"/>
      <w:divBdr>
        <w:top w:val="none" w:sz="0" w:space="0" w:color="auto"/>
        <w:left w:val="none" w:sz="0" w:space="0" w:color="auto"/>
        <w:bottom w:val="none" w:sz="0" w:space="0" w:color="auto"/>
        <w:right w:val="none" w:sz="0" w:space="0" w:color="auto"/>
      </w:divBdr>
    </w:div>
    <w:div w:id="1242761589">
      <w:bodyDiv w:val="1"/>
      <w:marLeft w:val="0"/>
      <w:marRight w:val="0"/>
      <w:marTop w:val="0"/>
      <w:marBottom w:val="0"/>
      <w:divBdr>
        <w:top w:val="none" w:sz="0" w:space="0" w:color="auto"/>
        <w:left w:val="none" w:sz="0" w:space="0" w:color="auto"/>
        <w:bottom w:val="none" w:sz="0" w:space="0" w:color="auto"/>
        <w:right w:val="none" w:sz="0" w:space="0" w:color="auto"/>
      </w:divBdr>
    </w:div>
    <w:div w:id="1257789818">
      <w:bodyDiv w:val="1"/>
      <w:marLeft w:val="0"/>
      <w:marRight w:val="0"/>
      <w:marTop w:val="0"/>
      <w:marBottom w:val="0"/>
      <w:divBdr>
        <w:top w:val="none" w:sz="0" w:space="0" w:color="auto"/>
        <w:left w:val="none" w:sz="0" w:space="0" w:color="auto"/>
        <w:bottom w:val="none" w:sz="0" w:space="0" w:color="auto"/>
        <w:right w:val="none" w:sz="0" w:space="0" w:color="auto"/>
      </w:divBdr>
    </w:div>
    <w:div w:id="1273123004">
      <w:bodyDiv w:val="1"/>
      <w:marLeft w:val="0"/>
      <w:marRight w:val="0"/>
      <w:marTop w:val="0"/>
      <w:marBottom w:val="0"/>
      <w:divBdr>
        <w:top w:val="none" w:sz="0" w:space="0" w:color="auto"/>
        <w:left w:val="none" w:sz="0" w:space="0" w:color="auto"/>
        <w:bottom w:val="none" w:sz="0" w:space="0" w:color="auto"/>
        <w:right w:val="none" w:sz="0" w:space="0" w:color="auto"/>
      </w:divBdr>
    </w:div>
    <w:div w:id="1296444310">
      <w:bodyDiv w:val="1"/>
      <w:marLeft w:val="0"/>
      <w:marRight w:val="0"/>
      <w:marTop w:val="0"/>
      <w:marBottom w:val="0"/>
      <w:divBdr>
        <w:top w:val="none" w:sz="0" w:space="0" w:color="auto"/>
        <w:left w:val="none" w:sz="0" w:space="0" w:color="auto"/>
        <w:bottom w:val="none" w:sz="0" w:space="0" w:color="auto"/>
        <w:right w:val="none" w:sz="0" w:space="0" w:color="auto"/>
      </w:divBdr>
    </w:div>
    <w:div w:id="1333215926">
      <w:bodyDiv w:val="1"/>
      <w:marLeft w:val="0"/>
      <w:marRight w:val="0"/>
      <w:marTop w:val="0"/>
      <w:marBottom w:val="0"/>
      <w:divBdr>
        <w:top w:val="none" w:sz="0" w:space="0" w:color="auto"/>
        <w:left w:val="none" w:sz="0" w:space="0" w:color="auto"/>
        <w:bottom w:val="none" w:sz="0" w:space="0" w:color="auto"/>
        <w:right w:val="none" w:sz="0" w:space="0" w:color="auto"/>
      </w:divBdr>
    </w:div>
    <w:div w:id="1334065538">
      <w:bodyDiv w:val="1"/>
      <w:marLeft w:val="0"/>
      <w:marRight w:val="0"/>
      <w:marTop w:val="0"/>
      <w:marBottom w:val="0"/>
      <w:divBdr>
        <w:top w:val="none" w:sz="0" w:space="0" w:color="auto"/>
        <w:left w:val="none" w:sz="0" w:space="0" w:color="auto"/>
        <w:bottom w:val="none" w:sz="0" w:space="0" w:color="auto"/>
        <w:right w:val="none" w:sz="0" w:space="0" w:color="auto"/>
      </w:divBdr>
    </w:div>
    <w:div w:id="1365713577">
      <w:bodyDiv w:val="1"/>
      <w:marLeft w:val="0"/>
      <w:marRight w:val="0"/>
      <w:marTop w:val="0"/>
      <w:marBottom w:val="0"/>
      <w:divBdr>
        <w:top w:val="none" w:sz="0" w:space="0" w:color="auto"/>
        <w:left w:val="none" w:sz="0" w:space="0" w:color="auto"/>
        <w:bottom w:val="none" w:sz="0" w:space="0" w:color="auto"/>
        <w:right w:val="none" w:sz="0" w:space="0" w:color="auto"/>
      </w:divBdr>
    </w:div>
    <w:div w:id="1436169943">
      <w:bodyDiv w:val="1"/>
      <w:marLeft w:val="0"/>
      <w:marRight w:val="0"/>
      <w:marTop w:val="0"/>
      <w:marBottom w:val="0"/>
      <w:divBdr>
        <w:top w:val="none" w:sz="0" w:space="0" w:color="auto"/>
        <w:left w:val="none" w:sz="0" w:space="0" w:color="auto"/>
        <w:bottom w:val="none" w:sz="0" w:space="0" w:color="auto"/>
        <w:right w:val="none" w:sz="0" w:space="0" w:color="auto"/>
      </w:divBdr>
    </w:div>
    <w:div w:id="1557278821">
      <w:bodyDiv w:val="1"/>
      <w:marLeft w:val="0"/>
      <w:marRight w:val="0"/>
      <w:marTop w:val="0"/>
      <w:marBottom w:val="0"/>
      <w:divBdr>
        <w:top w:val="none" w:sz="0" w:space="0" w:color="auto"/>
        <w:left w:val="none" w:sz="0" w:space="0" w:color="auto"/>
        <w:bottom w:val="none" w:sz="0" w:space="0" w:color="auto"/>
        <w:right w:val="none" w:sz="0" w:space="0" w:color="auto"/>
      </w:divBdr>
    </w:div>
    <w:div w:id="1586961862">
      <w:bodyDiv w:val="1"/>
      <w:marLeft w:val="0"/>
      <w:marRight w:val="0"/>
      <w:marTop w:val="0"/>
      <w:marBottom w:val="0"/>
      <w:divBdr>
        <w:top w:val="none" w:sz="0" w:space="0" w:color="auto"/>
        <w:left w:val="none" w:sz="0" w:space="0" w:color="auto"/>
        <w:bottom w:val="none" w:sz="0" w:space="0" w:color="auto"/>
        <w:right w:val="none" w:sz="0" w:space="0" w:color="auto"/>
      </w:divBdr>
    </w:div>
    <w:div w:id="1608387287">
      <w:bodyDiv w:val="1"/>
      <w:marLeft w:val="0"/>
      <w:marRight w:val="0"/>
      <w:marTop w:val="0"/>
      <w:marBottom w:val="0"/>
      <w:divBdr>
        <w:top w:val="none" w:sz="0" w:space="0" w:color="auto"/>
        <w:left w:val="none" w:sz="0" w:space="0" w:color="auto"/>
        <w:bottom w:val="none" w:sz="0" w:space="0" w:color="auto"/>
        <w:right w:val="none" w:sz="0" w:space="0" w:color="auto"/>
      </w:divBdr>
    </w:div>
    <w:div w:id="1730107891">
      <w:bodyDiv w:val="1"/>
      <w:marLeft w:val="0"/>
      <w:marRight w:val="0"/>
      <w:marTop w:val="0"/>
      <w:marBottom w:val="0"/>
      <w:divBdr>
        <w:top w:val="none" w:sz="0" w:space="0" w:color="auto"/>
        <w:left w:val="none" w:sz="0" w:space="0" w:color="auto"/>
        <w:bottom w:val="none" w:sz="0" w:space="0" w:color="auto"/>
        <w:right w:val="none" w:sz="0" w:space="0" w:color="auto"/>
      </w:divBdr>
    </w:div>
    <w:div w:id="1755322533">
      <w:bodyDiv w:val="1"/>
      <w:marLeft w:val="0"/>
      <w:marRight w:val="0"/>
      <w:marTop w:val="0"/>
      <w:marBottom w:val="0"/>
      <w:divBdr>
        <w:top w:val="none" w:sz="0" w:space="0" w:color="auto"/>
        <w:left w:val="none" w:sz="0" w:space="0" w:color="auto"/>
        <w:bottom w:val="none" w:sz="0" w:space="0" w:color="auto"/>
        <w:right w:val="none" w:sz="0" w:space="0" w:color="auto"/>
      </w:divBdr>
    </w:div>
    <w:div w:id="1784839234">
      <w:bodyDiv w:val="1"/>
      <w:marLeft w:val="0"/>
      <w:marRight w:val="0"/>
      <w:marTop w:val="0"/>
      <w:marBottom w:val="0"/>
      <w:divBdr>
        <w:top w:val="none" w:sz="0" w:space="0" w:color="auto"/>
        <w:left w:val="none" w:sz="0" w:space="0" w:color="auto"/>
        <w:bottom w:val="none" w:sz="0" w:space="0" w:color="auto"/>
        <w:right w:val="none" w:sz="0" w:space="0" w:color="auto"/>
      </w:divBdr>
    </w:div>
    <w:div w:id="1849903294">
      <w:bodyDiv w:val="1"/>
      <w:marLeft w:val="0"/>
      <w:marRight w:val="0"/>
      <w:marTop w:val="0"/>
      <w:marBottom w:val="0"/>
      <w:divBdr>
        <w:top w:val="none" w:sz="0" w:space="0" w:color="auto"/>
        <w:left w:val="none" w:sz="0" w:space="0" w:color="auto"/>
        <w:bottom w:val="none" w:sz="0" w:space="0" w:color="auto"/>
        <w:right w:val="none" w:sz="0" w:space="0" w:color="auto"/>
      </w:divBdr>
    </w:div>
    <w:div w:id="1938362017">
      <w:bodyDiv w:val="1"/>
      <w:marLeft w:val="0"/>
      <w:marRight w:val="0"/>
      <w:marTop w:val="0"/>
      <w:marBottom w:val="0"/>
      <w:divBdr>
        <w:top w:val="none" w:sz="0" w:space="0" w:color="auto"/>
        <w:left w:val="none" w:sz="0" w:space="0" w:color="auto"/>
        <w:bottom w:val="none" w:sz="0" w:space="0" w:color="auto"/>
        <w:right w:val="none" w:sz="0" w:space="0" w:color="auto"/>
      </w:divBdr>
    </w:div>
    <w:div w:id="2024355923">
      <w:bodyDiv w:val="1"/>
      <w:marLeft w:val="0"/>
      <w:marRight w:val="0"/>
      <w:marTop w:val="0"/>
      <w:marBottom w:val="0"/>
      <w:divBdr>
        <w:top w:val="none" w:sz="0" w:space="0" w:color="auto"/>
        <w:left w:val="none" w:sz="0" w:space="0" w:color="auto"/>
        <w:bottom w:val="none" w:sz="0" w:space="0" w:color="auto"/>
        <w:right w:val="none" w:sz="0" w:space="0" w:color="auto"/>
      </w:divBdr>
    </w:div>
    <w:div w:id="2071953168">
      <w:bodyDiv w:val="1"/>
      <w:marLeft w:val="0"/>
      <w:marRight w:val="0"/>
      <w:marTop w:val="0"/>
      <w:marBottom w:val="0"/>
      <w:divBdr>
        <w:top w:val="none" w:sz="0" w:space="0" w:color="auto"/>
        <w:left w:val="none" w:sz="0" w:space="0" w:color="auto"/>
        <w:bottom w:val="none" w:sz="0" w:space="0" w:color="auto"/>
        <w:right w:val="none" w:sz="0" w:space="0" w:color="auto"/>
      </w:divBdr>
    </w:div>
    <w:div w:id="210588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a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Сельское поселение</cp:lastModifiedBy>
  <cp:revision>8</cp:revision>
  <cp:lastPrinted>2022-08-03T05:28:00Z</cp:lastPrinted>
  <dcterms:created xsi:type="dcterms:W3CDTF">2022-08-03T05:31:00Z</dcterms:created>
  <dcterms:modified xsi:type="dcterms:W3CDTF">2022-08-08T07:49:00Z</dcterms:modified>
</cp:coreProperties>
</file>