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30" w:type="dxa"/>
        <w:tblInd w:w="108" w:type="dxa"/>
        <w:tblBorders>
          <w:bottom w:val="single" w:sz="2" w:space="0" w:color="auto"/>
        </w:tblBorders>
        <w:tblLayout w:type="fixed"/>
        <w:tblCellMar>
          <w:left w:w="73" w:type="dxa"/>
          <w:right w:w="73" w:type="dxa"/>
        </w:tblCellMar>
        <w:tblLook w:val="04A0" w:firstRow="1" w:lastRow="0" w:firstColumn="1" w:lastColumn="0" w:noHBand="0" w:noVBand="1"/>
      </w:tblPr>
      <w:tblGrid>
        <w:gridCol w:w="4927"/>
        <w:gridCol w:w="697"/>
        <w:gridCol w:w="4406"/>
      </w:tblGrid>
      <w:tr w:rsidR="00CA5616" w:rsidRPr="00CA5616" w:rsidTr="00CA5616">
        <w:trPr>
          <w:trHeight w:val="1735"/>
        </w:trPr>
        <w:tc>
          <w:tcPr>
            <w:tcW w:w="4927" w:type="dxa"/>
            <w:tcBorders>
              <w:bottom w:val="nil"/>
            </w:tcBorders>
          </w:tcPr>
          <w:p w:rsidR="00CA5616" w:rsidRPr="00E80272" w:rsidRDefault="00CA5616" w:rsidP="00A1159C">
            <w:pPr>
              <w:pStyle w:val="3"/>
              <w:spacing w:before="0" w:after="0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80272">
              <w:rPr>
                <w:rFonts w:ascii="Times New Roman" w:hAnsi="Times New Roman"/>
                <w:b w:val="0"/>
                <w:sz w:val="28"/>
                <w:szCs w:val="28"/>
              </w:rPr>
              <w:t>ГЛАВА</w:t>
            </w:r>
          </w:p>
          <w:p w:rsidR="00CA5616" w:rsidRPr="00E80272" w:rsidRDefault="00CA5616" w:rsidP="00A1159C">
            <w:pPr>
              <w:jc w:val="center"/>
              <w:rPr>
                <w:bCs/>
                <w:sz w:val="28"/>
                <w:szCs w:val="28"/>
              </w:rPr>
            </w:pPr>
            <w:r w:rsidRPr="00E80272">
              <w:rPr>
                <w:bCs/>
                <w:sz w:val="28"/>
                <w:szCs w:val="28"/>
              </w:rPr>
              <w:t>МУНИЦИПАЛЬНОГО</w:t>
            </w:r>
          </w:p>
          <w:p w:rsidR="00CA5616" w:rsidRPr="00E80272" w:rsidRDefault="00CA5616" w:rsidP="00A1159C">
            <w:pPr>
              <w:jc w:val="center"/>
              <w:rPr>
                <w:bCs/>
                <w:sz w:val="28"/>
                <w:szCs w:val="28"/>
              </w:rPr>
            </w:pPr>
            <w:r w:rsidRPr="00E80272">
              <w:rPr>
                <w:bCs/>
                <w:sz w:val="28"/>
                <w:szCs w:val="28"/>
              </w:rPr>
              <w:t>ОБРАЗОВАНИЯ</w:t>
            </w:r>
          </w:p>
          <w:p w:rsidR="00CA5616" w:rsidRPr="00E80272" w:rsidRDefault="00CA5616" w:rsidP="00B059B7">
            <w:pPr>
              <w:tabs>
                <w:tab w:val="left" w:pos="1230"/>
              </w:tabs>
              <w:jc w:val="center"/>
              <w:rPr>
                <w:bCs/>
                <w:sz w:val="28"/>
                <w:szCs w:val="28"/>
              </w:rPr>
            </w:pPr>
            <w:r w:rsidRPr="00E80272">
              <w:rPr>
                <w:bCs/>
                <w:sz w:val="28"/>
                <w:szCs w:val="28"/>
              </w:rPr>
              <w:t>«</w:t>
            </w:r>
            <w:r w:rsidR="00B059B7" w:rsidRPr="00E80272">
              <w:rPr>
                <w:bCs/>
                <w:sz w:val="28"/>
                <w:szCs w:val="28"/>
              </w:rPr>
              <w:t>УРМЫШЛИНСКОЕ</w:t>
            </w:r>
            <w:r w:rsidRPr="00E80272">
              <w:rPr>
                <w:bCs/>
                <w:sz w:val="28"/>
                <w:szCs w:val="28"/>
              </w:rPr>
              <w:br/>
              <w:t>СЕЛЬСКОЕ ПОСЕЛЕНИЕ» ЛЕНИНОГОРСКОГО МУНИЦИПАЛЬНОГО РАЙОНА РЕСПУБЛИКИ ТАТАРСТАН</w:t>
            </w:r>
          </w:p>
        </w:tc>
        <w:tc>
          <w:tcPr>
            <w:tcW w:w="697" w:type="dxa"/>
            <w:tcBorders>
              <w:bottom w:val="nil"/>
            </w:tcBorders>
          </w:tcPr>
          <w:p w:rsidR="00CA5616" w:rsidRPr="00E80272" w:rsidRDefault="00CA5616" w:rsidP="00A1159C">
            <w:pPr>
              <w:rPr>
                <w:sz w:val="28"/>
                <w:szCs w:val="28"/>
              </w:rPr>
            </w:pPr>
          </w:p>
        </w:tc>
        <w:tc>
          <w:tcPr>
            <w:tcW w:w="4406" w:type="dxa"/>
            <w:tcBorders>
              <w:bottom w:val="nil"/>
            </w:tcBorders>
          </w:tcPr>
          <w:p w:rsidR="00CA5616" w:rsidRPr="00E80272" w:rsidRDefault="00CA5616" w:rsidP="00A1159C">
            <w:pPr>
              <w:ind w:left="-108" w:right="33"/>
              <w:jc w:val="center"/>
              <w:rPr>
                <w:bCs/>
                <w:sz w:val="28"/>
                <w:szCs w:val="28"/>
              </w:rPr>
            </w:pPr>
            <w:r w:rsidRPr="00E80272">
              <w:rPr>
                <w:bCs/>
                <w:sz w:val="28"/>
                <w:szCs w:val="28"/>
              </w:rPr>
              <w:t>ТАТАРСТАН РЕСПУБЛИКАСЫ</w:t>
            </w:r>
          </w:p>
          <w:p w:rsidR="00CA5616" w:rsidRPr="00E80272" w:rsidRDefault="00CA5616" w:rsidP="00A1159C">
            <w:pPr>
              <w:ind w:right="33"/>
              <w:jc w:val="center"/>
              <w:rPr>
                <w:bCs/>
                <w:sz w:val="28"/>
                <w:szCs w:val="28"/>
              </w:rPr>
            </w:pPr>
            <w:r w:rsidRPr="00E80272">
              <w:rPr>
                <w:bCs/>
                <w:sz w:val="28"/>
                <w:szCs w:val="28"/>
              </w:rPr>
              <w:t>ЛЕНИНОГОРСК</w:t>
            </w:r>
          </w:p>
          <w:p w:rsidR="00CA5616" w:rsidRPr="00E80272" w:rsidRDefault="00CA5616" w:rsidP="00A1159C">
            <w:pPr>
              <w:ind w:right="33"/>
              <w:jc w:val="center"/>
              <w:rPr>
                <w:bCs/>
                <w:sz w:val="28"/>
                <w:szCs w:val="28"/>
              </w:rPr>
            </w:pPr>
            <w:r w:rsidRPr="00E80272">
              <w:rPr>
                <w:bCs/>
                <w:sz w:val="28"/>
                <w:szCs w:val="28"/>
              </w:rPr>
              <w:t xml:space="preserve">МУНИЦИПАЛЬ РАЙОНЫ </w:t>
            </w:r>
          </w:p>
          <w:p w:rsidR="00CA5616" w:rsidRPr="00E80272" w:rsidRDefault="00CA5616" w:rsidP="00A1159C">
            <w:pPr>
              <w:ind w:right="33"/>
              <w:jc w:val="center"/>
              <w:rPr>
                <w:bCs/>
                <w:sz w:val="28"/>
                <w:szCs w:val="28"/>
                <w:lang w:val="tt-RU"/>
              </w:rPr>
            </w:pPr>
            <w:r w:rsidRPr="00E80272">
              <w:rPr>
                <w:bCs/>
                <w:sz w:val="28"/>
                <w:szCs w:val="28"/>
              </w:rPr>
              <w:t>«</w:t>
            </w:r>
            <w:r w:rsidR="00E80272" w:rsidRPr="00E80272">
              <w:rPr>
                <w:bCs/>
                <w:sz w:val="28"/>
                <w:szCs w:val="28"/>
              </w:rPr>
              <w:t>УРМЫШЛЫ</w:t>
            </w:r>
          </w:p>
          <w:p w:rsidR="00CA5616" w:rsidRPr="00E80272" w:rsidRDefault="00CA5616" w:rsidP="00A1159C">
            <w:pPr>
              <w:ind w:right="33"/>
              <w:jc w:val="center"/>
              <w:rPr>
                <w:bCs/>
                <w:sz w:val="28"/>
                <w:szCs w:val="28"/>
              </w:rPr>
            </w:pPr>
            <w:r w:rsidRPr="00E80272">
              <w:rPr>
                <w:bCs/>
                <w:sz w:val="28"/>
                <w:szCs w:val="28"/>
              </w:rPr>
              <w:t>АВЫЛ ҖИРЛЕГЕ»</w:t>
            </w:r>
          </w:p>
          <w:p w:rsidR="00CA5616" w:rsidRPr="00E80272" w:rsidRDefault="00CA5616" w:rsidP="00A1159C">
            <w:pPr>
              <w:ind w:right="33"/>
              <w:jc w:val="center"/>
              <w:rPr>
                <w:bCs/>
                <w:sz w:val="28"/>
                <w:szCs w:val="28"/>
              </w:rPr>
            </w:pPr>
            <w:r w:rsidRPr="00E80272">
              <w:rPr>
                <w:bCs/>
                <w:sz w:val="28"/>
                <w:szCs w:val="28"/>
              </w:rPr>
              <w:t xml:space="preserve">МУНИЦИПАЛЬ </w:t>
            </w:r>
          </w:p>
          <w:p w:rsidR="00CA5616" w:rsidRPr="00E80272" w:rsidRDefault="00CA5616" w:rsidP="00A1159C">
            <w:pPr>
              <w:ind w:right="33"/>
              <w:jc w:val="center"/>
              <w:rPr>
                <w:bCs/>
                <w:sz w:val="28"/>
                <w:szCs w:val="28"/>
              </w:rPr>
            </w:pPr>
            <w:r w:rsidRPr="00E80272">
              <w:rPr>
                <w:bCs/>
                <w:sz w:val="28"/>
                <w:szCs w:val="28"/>
              </w:rPr>
              <w:t>БЕРӘМЛЕГЕ</w:t>
            </w:r>
          </w:p>
          <w:p w:rsidR="00CA5616" w:rsidRPr="00E80272" w:rsidRDefault="00CA5616" w:rsidP="00A1159C">
            <w:pPr>
              <w:pStyle w:val="3"/>
              <w:spacing w:before="0" w:after="0"/>
              <w:ind w:right="33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80272">
              <w:rPr>
                <w:rFonts w:ascii="Times New Roman" w:hAnsi="Times New Roman"/>
                <w:b w:val="0"/>
                <w:sz w:val="28"/>
                <w:szCs w:val="28"/>
              </w:rPr>
              <w:t>БАШЛЫГЫ</w:t>
            </w:r>
          </w:p>
        </w:tc>
      </w:tr>
      <w:tr w:rsidR="00CA5616" w:rsidRPr="00CA5616" w:rsidTr="00CA5616">
        <w:trPr>
          <w:trHeight w:val="420"/>
        </w:trPr>
        <w:tc>
          <w:tcPr>
            <w:tcW w:w="10030" w:type="dxa"/>
            <w:gridSpan w:val="3"/>
            <w:tcBorders>
              <w:bottom w:val="single" w:sz="2" w:space="0" w:color="auto"/>
            </w:tcBorders>
          </w:tcPr>
          <w:p w:rsidR="00CA5616" w:rsidRPr="00CA5616" w:rsidRDefault="00CA5616" w:rsidP="00A1159C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CA5616" w:rsidRPr="00CA5616" w:rsidRDefault="00CA5616" w:rsidP="00A1159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CA5616" w:rsidRPr="00CA5616" w:rsidTr="00CA5616">
        <w:trPr>
          <w:trHeight w:val="694"/>
        </w:trPr>
        <w:tc>
          <w:tcPr>
            <w:tcW w:w="10030" w:type="dxa"/>
            <w:gridSpan w:val="3"/>
            <w:tcBorders>
              <w:top w:val="single" w:sz="2" w:space="0" w:color="auto"/>
              <w:bottom w:val="nil"/>
            </w:tcBorders>
          </w:tcPr>
          <w:p w:rsidR="00CA5616" w:rsidRDefault="00CA5616" w:rsidP="00DD5EB7">
            <w:pPr>
              <w:pStyle w:val="7"/>
              <w:rPr>
                <w:sz w:val="28"/>
                <w:szCs w:val="28"/>
              </w:rPr>
            </w:pPr>
            <w:r w:rsidRPr="00CA5616">
              <w:rPr>
                <w:rFonts w:ascii="Times New Roman" w:hAnsi="Times New Roman"/>
                <w:sz w:val="28"/>
                <w:szCs w:val="28"/>
              </w:rPr>
              <w:t xml:space="preserve">ПОСТАНОВЛЕНИЕ </w:t>
            </w:r>
            <w:r w:rsidRPr="00CA5616">
              <w:rPr>
                <w:rFonts w:ascii="Times New Roman" w:hAnsi="Times New Roman"/>
                <w:sz w:val="28"/>
                <w:szCs w:val="28"/>
              </w:rPr>
              <w:tab/>
            </w:r>
            <w:r w:rsidRPr="00CA5616">
              <w:rPr>
                <w:rFonts w:ascii="Times New Roman" w:hAnsi="Times New Roman"/>
                <w:sz w:val="28"/>
                <w:szCs w:val="28"/>
              </w:rPr>
              <w:tab/>
            </w:r>
            <w:r w:rsidRPr="00CA5616">
              <w:rPr>
                <w:rFonts w:ascii="Times New Roman" w:hAnsi="Times New Roman"/>
                <w:sz w:val="28"/>
                <w:szCs w:val="28"/>
              </w:rPr>
              <w:tab/>
            </w:r>
            <w:r w:rsidRPr="00CA5616">
              <w:rPr>
                <w:rFonts w:ascii="Times New Roman" w:hAnsi="Times New Roman"/>
                <w:sz w:val="28"/>
                <w:szCs w:val="28"/>
              </w:rPr>
              <w:tab/>
            </w:r>
            <w:r w:rsidRPr="00CA5616">
              <w:rPr>
                <w:rFonts w:ascii="Times New Roman" w:hAnsi="Times New Roman"/>
                <w:sz w:val="28"/>
                <w:szCs w:val="28"/>
              </w:rPr>
              <w:tab/>
              <w:t xml:space="preserve">   </w:t>
            </w:r>
            <w:r w:rsidR="00DD5EB7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</w:t>
            </w:r>
            <w:r w:rsidRPr="00CA5616">
              <w:rPr>
                <w:rFonts w:ascii="Times New Roman" w:hAnsi="Times New Roman"/>
                <w:sz w:val="28"/>
                <w:szCs w:val="28"/>
              </w:rPr>
              <w:t>КАРАР</w:t>
            </w:r>
          </w:p>
          <w:p w:rsidR="00CA5616" w:rsidRPr="00CA5616" w:rsidRDefault="00B059B7" w:rsidP="00B059B7">
            <w:pPr>
              <w:pStyle w:val="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i w:val="0"/>
                <w:color w:val="auto"/>
                <w:sz w:val="28"/>
                <w:szCs w:val="28"/>
                <w:lang w:val="be-BY"/>
              </w:rPr>
              <w:t>Урмышл</w:t>
            </w:r>
            <w:r w:rsidR="00DD5EB7">
              <w:rPr>
                <w:i w:val="0"/>
                <w:color w:val="auto"/>
                <w:sz w:val="28"/>
                <w:szCs w:val="28"/>
                <w:lang w:val="be-BY"/>
              </w:rPr>
              <w:t>ы</w:t>
            </w:r>
          </w:p>
        </w:tc>
      </w:tr>
    </w:tbl>
    <w:p w:rsidR="00E42C97" w:rsidRPr="00532754" w:rsidRDefault="00E42C97" w:rsidP="00E42C97">
      <w:pPr>
        <w:autoSpaceDE w:val="0"/>
        <w:autoSpaceDN w:val="0"/>
        <w:adjustRightInd w:val="0"/>
        <w:ind w:left="7080" w:firstLine="708"/>
        <w:jc w:val="both"/>
        <w:rPr>
          <w:sz w:val="28"/>
          <w:szCs w:val="28"/>
        </w:rPr>
      </w:pPr>
    </w:p>
    <w:p w:rsidR="00C90833" w:rsidRPr="00DD5EB7" w:rsidRDefault="00DD5EB7" w:rsidP="00B53714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2022 елның 14 марты                                                              </w:t>
      </w:r>
      <w:r w:rsidR="00C90833" w:rsidRPr="00532754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>5</w:t>
      </w:r>
    </w:p>
    <w:p w:rsidR="00C90833" w:rsidRDefault="00C90833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:rsidR="00CA5616" w:rsidRDefault="00CA5616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:rsidR="00DD5EB7" w:rsidRDefault="00DD5EB7" w:rsidP="00DD5EB7">
      <w:pPr>
        <w:spacing w:line="240" w:lineRule="atLeast"/>
        <w:ind w:right="2691" w:firstLine="709"/>
        <w:jc w:val="both"/>
        <w:rPr>
          <w:rFonts w:ascii="Arial" w:hAnsi="Arial" w:cs="Arial"/>
          <w:bCs/>
          <w:sz w:val="24"/>
          <w:szCs w:val="24"/>
        </w:rPr>
      </w:pPr>
      <w:r w:rsidRPr="00F8479E">
        <w:rPr>
          <w:rFonts w:ascii="Arial" w:hAnsi="Arial" w:cs="Arial"/>
          <w:bCs/>
          <w:sz w:val="24"/>
          <w:szCs w:val="24"/>
        </w:rPr>
        <w:t xml:space="preserve">Татарстан Республикасы </w:t>
      </w:r>
      <w:r>
        <w:rPr>
          <w:rFonts w:ascii="Arial" w:hAnsi="Arial" w:cs="Arial"/>
          <w:bCs/>
          <w:sz w:val="24"/>
          <w:szCs w:val="24"/>
        </w:rPr>
        <w:t>Лениногорск муниципаль районы</w:t>
      </w:r>
      <w:r w:rsidRPr="00F8479E">
        <w:rPr>
          <w:rFonts w:ascii="Arial" w:hAnsi="Arial" w:cs="Arial"/>
          <w:bCs/>
          <w:sz w:val="24"/>
          <w:szCs w:val="24"/>
        </w:rPr>
        <w:t xml:space="preserve"> «</w:t>
      </w:r>
      <w:r>
        <w:rPr>
          <w:rFonts w:ascii="Arial" w:hAnsi="Arial" w:cs="Arial"/>
          <w:bCs/>
          <w:sz w:val="24"/>
          <w:szCs w:val="24"/>
        </w:rPr>
        <w:t>Урмышлы</w:t>
      </w:r>
      <w:r w:rsidRPr="00F8479E">
        <w:rPr>
          <w:rFonts w:ascii="Arial" w:hAnsi="Arial" w:cs="Arial"/>
          <w:bCs/>
          <w:sz w:val="24"/>
          <w:szCs w:val="24"/>
        </w:rPr>
        <w:t xml:space="preserve"> авыл җирлеге» муниципаль берәмлеге</w:t>
      </w:r>
      <w:r>
        <w:rPr>
          <w:rFonts w:ascii="Arial" w:hAnsi="Arial" w:cs="Arial"/>
          <w:bCs/>
          <w:sz w:val="24"/>
          <w:szCs w:val="24"/>
        </w:rPr>
        <w:t xml:space="preserve"> башлыгының «2022 елга һәм 2023 һәм</w:t>
      </w:r>
      <w:r w:rsidRPr="00F8479E">
        <w:rPr>
          <w:rFonts w:ascii="Arial" w:hAnsi="Arial" w:cs="Arial"/>
          <w:bCs/>
          <w:sz w:val="24"/>
          <w:szCs w:val="24"/>
        </w:rPr>
        <w:t xml:space="preserve"> 2024 еллар план чорына Татарстан Республикасы Лениногорск муниципаль районының «</w:t>
      </w:r>
      <w:r>
        <w:rPr>
          <w:rFonts w:ascii="Arial" w:hAnsi="Arial" w:cs="Arial"/>
          <w:bCs/>
          <w:sz w:val="24"/>
          <w:szCs w:val="24"/>
        </w:rPr>
        <w:t>Урмышлы</w:t>
      </w:r>
      <w:r w:rsidRPr="00F8479E">
        <w:rPr>
          <w:rFonts w:ascii="Arial" w:hAnsi="Arial" w:cs="Arial"/>
          <w:bCs/>
          <w:sz w:val="24"/>
          <w:szCs w:val="24"/>
        </w:rPr>
        <w:t xml:space="preserve"> авыл җирлеге» муниципаль </w:t>
      </w:r>
      <w:r>
        <w:rPr>
          <w:rFonts w:ascii="Arial" w:hAnsi="Arial" w:cs="Arial"/>
          <w:bCs/>
          <w:sz w:val="24"/>
          <w:szCs w:val="24"/>
        </w:rPr>
        <w:t>берәмлеге бюджеты керемнәренең б</w:t>
      </w:r>
      <w:r w:rsidRPr="00F8479E">
        <w:rPr>
          <w:rFonts w:ascii="Arial" w:hAnsi="Arial" w:cs="Arial"/>
          <w:bCs/>
          <w:sz w:val="24"/>
          <w:szCs w:val="24"/>
        </w:rPr>
        <w:t>аш администрато</w:t>
      </w:r>
      <w:r>
        <w:rPr>
          <w:rFonts w:ascii="Arial" w:hAnsi="Arial" w:cs="Arial"/>
          <w:bCs/>
          <w:sz w:val="24"/>
          <w:szCs w:val="24"/>
        </w:rPr>
        <w:t>рлары исемлеген раслау турынд</w:t>
      </w:r>
      <w:r>
        <w:rPr>
          <w:rFonts w:ascii="Arial" w:hAnsi="Arial" w:cs="Arial"/>
          <w:bCs/>
          <w:sz w:val="24"/>
          <w:szCs w:val="24"/>
        </w:rPr>
        <w:t>а» 2021 елның 13 декабрендәге 26</w:t>
      </w:r>
      <w:r w:rsidRPr="00F8479E">
        <w:rPr>
          <w:rFonts w:ascii="Arial" w:hAnsi="Arial" w:cs="Arial"/>
          <w:bCs/>
          <w:sz w:val="24"/>
          <w:szCs w:val="24"/>
        </w:rPr>
        <w:t xml:space="preserve"> номерлы карары белән расланган бюджет керемнәренең Баш администраторлары исемлегенә үзгәрешләр кертү хакында</w:t>
      </w:r>
    </w:p>
    <w:p w:rsidR="00DD5EB7" w:rsidRDefault="00DD5EB7" w:rsidP="00DD5EB7">
      <w:pPr>
        <w:spacing w:line="240" w:lineRule="atLeast"/>
        <w:ind w:right="2691" w:firstLine="709"/>
        <w:jc w:val="both"/>
        <w:rPr>
          <w:rFonts w:ascii="Arial" w:hAnsi="Arial" w:cs="Arial"/>
          <w:bCs/>
          <w:sz w:val="24"/>
          <w:szCs w:val="24"/>
        </w:rPr>
      </w:pPr>
    </w:p>
    <w:p w:rsidR="00DD5EB7" w:rsidRDefault="00DD5EB7" w:rsidP="00DD5EB7">
      <w:pPr>
        <w:spacing w:line="240" w:lineRule="atLeast"/>
        <w:ind w:right="2691" w:firstLine="709"/>
        <w:jc w:val="both"/>
        <w:rPr>
          <w:rFonts w:ascii="Arial" w:hAnsi="Arial" w:cs="Arial"/>
          <w:bCs/>
          <w:sz w:val="24"/>
          <w:szCs w:val="24"/>
        </w:rPr>
      </w:pPr>
    </w:p>
    <w:p w:rsidR="00DD5EB7" w:rsidRDefault="00DD5EB7" w:rsidP="00DD5EB7">
      <w:pPr>
        <w:autoSpaceDE w:val="0"/>
        <w:autoSpaceDN w:val="0"/>
        <w:adjustRightInd w:val="0"/>
        <w:spacing w:before="200"/>
        <w:ind w:firstLine="709"/>
        <w:jc w:val="both"/>
        <w:rPr>
          <w:rFonts w:ascii="Arial" w:hAnsi="Arial" w:cs="Arial"/>
          <w:sz w:val="24"/>
          <w:szCs w:val="24"/>
        </w:rPr>
      </w:pPr>
      <w:r w:rsidRPr="00F8479E">
        <w:rPr>
          <w:rFonts w:ascii="Arial" w:hAnsi="Arial" w:cs="Arial"/>
          <w:sz w:val="24"/>
          <w:szCs w:val="24"/>
        </w:rPr>
        <w:t xml:space="preserve">Россия Федерациясе Бюджет кодексының </w:t>
      </w:r>
      <w:r w:rsidRPr="00E80E29">
        <w:rPr>
          <w:rFonts w:ascii="Arial" w:hAnsi="Arial" w:cs="Arial"/>
          <w:sz w:val="24"/>
          <w:szCs w:val="24"/>
        </w:rPr>
        <w:t>160</w:t>
      </w:r>
      <w:r w:rsidRPr="00E80E29">
        <w:rPr>
          <w:rFonts w:ascii="Arial" w:hAnsi="Arial" w:cs="Arial"/>
          <w:sz w:val="24"/>
          <w:szCs w:val="24"/>
          <w:vertAlign w:val="superscript"/>
        </w:rPr>
        <w:t>1</w:t>
      </w:r>
      <w:r w:rsidRPr="00F8479E">
        <w:rPr>
          <w:rFonts w:ascii="Arial" w:hAnsi="Arial" w:cs="Arial"/>
          <w:sz w:val="24"/>
          <w:szCs w:val="24"/>
        </w:rPr>
        <w:t xml:space="preserve"> статьясындагы 3</w:t>
      </w:r>
      <w:r w:rsidRPr="00F8479E">
        <w:rPr>
          <w:rFonts w:ascii="Arial" w:hAnsi="Arial" w:cs="Arial"/>
          <w:sz w:val="24"/>
          <w:szCs w:val="24"/>
          <w:vertAlign w:val="superscript"/>
        </w:rPr>
        <w:t>2</w:t>
      </w:r>
      <w:r w:rsidRPr="00F8479E">
        <w:rPr>
          <w:rFonts w:ascii="Arial" w:hAnsi="Arial" w:cs="Arial"/>
          <w:sz w:val="24"/>
          <w:szCs w:val="24"/>
        </w:rPr>
        <w:t xml:space="preserve">  пунктының өченче абзацы нигезендә карар бирәм:</w:t>
      </w:r>
    </w:p>
    <w:p w:rsidR="00DD5EB7" w:rsidRDefault="00DD5EB7" w:rsidP="00DD5EB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      </w:t>
      </w:r>
    </w:p>
    <w:p w:rsidR="00DD5EB7" w:rsidRPr="00F8479E" w:rsidRDefault="00DD5EB7" w:rsidP="00DD5EB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       </w:t>
      </w:r>
      <w:r w:rsidRPr="00F8479E">
        <w:rPr>
          <w:rFonts w:ascii="Arial" w:hAnsi="Arial" w:cs="Arial"/>
          <w:sz w:val="24"/>
          <w:szCs w:val="24"/>
          <w:lang w:val="tt-RU"/>
        </w:rPr>
        <w:t>1. Татарстан Республикасы Лениногорск муниципаль районы «</w:t>
      </w:r>
      <w:r>
        <w:rPr>
          <w:rFonts w:ascii="Arial" w:hAnsi="Arial" w:cs="Arial"/>
          <w:sz w:val="24"/>
          <w:szCs w:val="24"/>
          <w:lang w:val="tt-RU"/>
        </w:rPr>
        <w:t>Урмышлы</w:t>
      </w:r>
      <w:r w:rsidRPr="00F8479E">
        <w:rPr>
          <w:rFonts w:ascii="Arial" w:hAnsi="Arial" w:cs="Arial"/>
          <w:sz w:val="24"/>
          <w:szCs w:val="24"/>
          <w:lang w:val="tt-RU"/>
        </w:rPr>
        <w:t xml:space="preserve"> авыл җирлеге» муниципаль берәмлеге бюджеты керемнәренең баш администраторлары исемлегенә түбәндәге үзгәрешләрне кертергә:</w:t>
      </w:r>
    </w:p>
    <w:p w:rsidR="00DD5EB7" w:rsidRDefault="00DD5EB7" w:rsidP="00DD5EB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8479E">
        <w:rPr>
          <w:rFonts w:ascii="Arial" w:hAnsi="Arial" w:cs="Arial"/>
          <w:sz w:val="24"/>
          <w:szCs w:val="24"/>
        </w:rPr>
        <w:t>926 бүлек Татарстан Республикасы «Лениногорск муниципаль ра</w:t>
      </w:r>
      <w:r>
        <w:rPr>
          <w:rFonts w:ascii="Arial" w:hAnsi="Arial" w:cs="Arial"/>
          <w:sz w:val="24"/>
          <w:szCs w:val="24"/>
        </w:rPr>
        <w:t>йоны» муниципаль берәмлегенең «Ф</w:t>
      </w:r>
      <w:r w:rsidRPr="00F8479E">
        <w:rPr>
          <w:rFonts w:ascii="Arial" w:hAnsi="Arial" w:cs="Arial"/>
          <w:sz w:val="24"/>
          <w:szCs w:val="24"/>
        </w:rPr>
        <w:t>инанс-бюджет палатасы» муниципаль казна учреждениесе:</w:t>
      </w:r>
    </w:p>
    <w:p w:rsidR="00DD5EB7" w:rsidRPr="00E80E29" w:rsidRDefault="00DD5EB7" w:rsidP="00DD5EB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tbl>
      <w:tblPr>
        <w:tblStyle w:val="af2"/>
        <w:tblW w:w="10598" w:type="dxa"/>
        <w:tblLook w:val="04A0" w:firstRow="1" w:lastRow="0" w:firstColumn="1" w:lastColumn="0" w:noHBand="0" w:noVBand="1"/>
      </w:tblPr>
      <w:tblGrid>
        <w:gridCol w:w="817"/>
        <w:gridCol w:w="2977"/>
        <w:gridCol w:w="6804"/>
      </w:tblGrid>
      <w:tr w:rsidR="00DD5EB7" w:rsidRPr="00E80E29" w:rsidTr="000D616E">
        <w:trPr>
          <w:trHeight w:val="6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EB7" w:rsidRPr="00E80E29" w:rsidRDefault="00DD5EB7" w:rsidP="000D616E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0E29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EB7" w:rsidRPr="00E80E29" w:rsidRDefault="00DD5EB7" w:rsidP="000D616E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0E29">
              <w:rPr>
                <w:rFonts w:ascii="Arial" w:hAnsi="Arial" w:cs="Arial"/>
                <w:sz w:val="24"/>
                <w:szCs w:val="24"/>
              </w:rPr>
              <w:t xml:space="preserve"> 1 17 16000 10 0000 180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EB7" w:rsidRPr="00F8479E" w:rsidRDefault="00DD5EB7" w:rsidP="000D616E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 xml:space="preserve">Авыл җирлекләре бюджетларының </w:t>
            </w:r>
            <w:r w:rsidRPr="00F8479E">
              <w:rPr>
                <w:rFonts w:ascii="Arial" w:hAnsi="Arial" w:cs="Arial"/>
                <w:sz w:val="24"/>
                <w:szCs w:val="24"/>
                <w:lang w:val="tt-RU"/>
              </w:rPr>
              <w:t xml:space="preserve">авыл җирлеге бюджетының бердәм счетына кертелгән көннән алып өч елдан да соңга калмыйча аларны кире кайтару (төгәлләштерү) башкарылмаган ачыкланмаган кертемнәр өлешендә 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 xml:space="preserve"> башка салым булмаган керемнәре    </w:t>
            </w:r>
          </w:p>
          <w:p w:rsidR="00DD5EB7" w:rsidRPr="00E80E29" w:rsidRDefault="00DD5EB7" w:rsidP="000D616E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D5EB7" w:rsidRPr="00E80E29" w:rsidRDefault="00DD5EB7" w:rsidP="00DD5EB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DD5EB7" w:rsidRPr="00E80E29" w:rsidRDefault="00DD5EB7" w:rsidP="00DD5EB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tbl>
      <w:tblPr>
        <w:tblStyle w:val="af2"/>
        <w:tblW w:w="10598" w:type="dxa"/>
        <w:tblLook w:val="04A0" w:firstRow="1" w:lastRow="0" w:firstColumn="1" w:lastColumn="0" w:noHBand="0" w:noVBand="1"/>
      </w:tblPr>
      <w:tblGrid>
        <w:gridCol w:w="817"/>
        <w:gridCol w:w="2977"/>
        <w:gridCol w:w="6804"/>
      </w:tblGrid>
      <w:tr w:rsidR="00DD5EB7" w:rsidRPr="00E80E29" w:rsidTr="000D616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EB7" w:rsidRPr="00E80E29" w:rsidRDefault="00DD5EB7" w:rsidP="000D616E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0E29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EB7" w:rsidRPr="00E80E29" w:rsidRDefault="00DD5EB7" w:rsidP="000D616E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0E29">
              <w:rPr>
                <w:rFonts w:ascii="Arial" w:hAnsi="Arial" w:cs="Arial"/>
                <w:sz w:val="24"/>
                <w:szCs w:val="24"/>
              </w:rPr>
              <w:t>2 02 49999 10 0000 150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EB7" w:rsidRPr="00E80E29" w:rsidRDefault="00DD5EB7" w:rsidP="000D616E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 xml:space="preserve">Авыл җирлекләре бюджетларына тапшырыла торган башка бюджетара трансфертлар </w:t>
            </w:r>
          </w:p>
          <w:p w:rsidR="00DD5EB7" w:rsidRPr="00E80E29" w:rsidRDefault="00DD5EB7" w:rsidP="000D616E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D5EB7" w:rsidRPr="00703EB7" w:rsidRDefault="00DD5EB7" w:rsidP="00DD5EB7">
      <w:pPr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lastRenderedPageBreak/>
        <w:t xml:space="preserve">           </w:t>
      </w:r>
      <w:r w:rsidRPr="0057520C">
        <w:rPr>
          <w:rFonts w:ascii="Arial" w:hAnsi="Arial" w:cs="Arial"/>
          <w:sz w:val="24"/>
          <w:szCs w:val="24"/>
          <w:lang w:val="tt-RU"/>
        </w:rPr>
        <w:t xml:space="preserve">2. </w:t>
      </w:r>
      <w:r w:rsidRPr="00703EB7">
        <w:rPr>
          <w:rFonts w:ascii="Arial" w:hAnsi="Arial" w:cs="Arial"/>
          <w:sz w:val="24"/>
          <w:szCs w:val="24"/>
          <w:lang w:val="tt-RU"/>
        </w:rPr>
        <w:t>Әлеге карарны Татарстан Республикасы, Лениногорск районы, Урмышлы авылы, Үзәк урам, 4, Яңа Елховой авылы, Чишмәле урамы, Бохар авылы Авангард урамы,22 адресы буенча урнашкан мәгълүмат стендларында,  Лениногорск муниципаль районының рәсми Интернет-сайтында «Авыл җирлекләре» бүлегендә һәм Татарстан Республикасы хокукый мәгълүматының рәсми порталында (pravo.tatarstan.r) урнаштырырга.</w:t>
      </w:r>
    </w:p>
    <w:p w:rsidR="00DD5EB7" w:rsidRPr="0057520C" w:rsidRDefault="00DD5EB7" w:rsidP="00DD5EB7">
      <w:pPr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       </w:t>
      </w:r>
      <w:r w:rsidRPr="0057520C">
        <w:rPr>
          <w:rFonts w:ascii="Arial" w:hAnsi="Arial" w:cs="Arial"/>
          <w:sz w:val="24"/>
          <w:szCs w:val="24"/>
          <w:lang w:val="tt-RU"/>
        </w:rPr>
        <w:t>3.Әлеге</w:t>
      </w:r>
      <w:bookmarkStart w:id="0" w:name="_GoBack"/>
      <w:bookmarkEnd w:id="0"/>
      <w:r w:rsidRPr="0057520C">
        <w:rPr>
          <w:rFonts w:ascii="Arial" w:hAnsi="Arial" w:cs="Arial"/>
          <w:sz w:val="24"/>
          <w:szCs w:val="24"/>
          <w:lang w:val="tt-RU"/>
        </w:rPr>
        <w:t xml:space="preserve"> карарның үтәлешен контрольдә тотуны үз җаваплыгымда калдырам.</w:t>
      </w:r>
    </w:p>
    <w:p w:rsidR="00DD5EB7" w:rsidRPr="0057520C" w:rsidRDefault="00DD5EB7" w:rsidP="00DD5EB7">
      <w:pPr>
        <w:rPr>
          <w:rFonts w:ascii="Arial" w:hAnsi="Arial" w:cs="Arial"/>
          <w:sz w:val="24"/>
          <w:szCs w:val="24"/>
          <w:lang w:val="tt-RU"/>
        </w:rPr>
      </w:pPr>
    </w:p>
    <w:p w:rsidR="00DD5EB7" w:rsidRPr="0057520C" w:rsidRDefault="00DD5EB7" w:rsidP="00DD5EB7">
      <w:pPr>
        <w:rPr>
          <w:rFonts w:ascii="Arial" w:hAnsi="Arial" w:cs="Arial"/>
          <w:sz w:val="24"/>
          <w:szCs w:val="24"/>
          <w:lang w:val="tt-RU"/>
        </w:rPr>
      </w:pPr>
    </w:p>
    <w:p w:rsidR="00DD5EB7" w:rsidRPr="00A74769" w:rsidRDefault="00DD5EB7" w:rsidP="00DD5EB7">
      <w:pPr>
        <w:rPr>
          <w:rFonts w:ascii="Arial" w:hAnsi="Arial" w:cs="Arial"/>
          <w:sz w:val="24"/>
          <w:szCs w:val="24"/>
          <w:lang w:val="tt-RU"/>
        </w:rPr>
      </w:pPr>
      <w:r w:rsidRPr="00A74769">
        <w:rPr>
          <w:rFonts w:ascii="Arial" w:hAnsi="Arial" w:cs="Arial"/>
          <w:sz w:val="24"/>
          <w:szCs w:val="24"/>
          <w:lang w:val="tt-RU"/>
        </w:rPr>
        <w:t xml:space="preserve"> «</w:t>
      </w:r>
      <w:r>
        <w:rPr>
          <w:rFonts w:ascii="Arial" w:hAnsi="Arial" w:cs="Arial"/>
          <w:sz w:val="24"/>
          <w:szCs w:val="24"/>
          <w:lang w:val="tt-RU"/>
        </w:rPr>
        <w:t>Урмышлы</w:t>
      </w:r>
      <w:r w:rsidRPr="00A74769">
        <w:rPr>
          <w:rFonts w:ascii="Arial" w:hAnsi="Arial" w:cs="Arial"/>
          <w:sz w:val="24"/>
          <w:szCs w:val="24"/>
          <w:lang w:val="tt-RU"/>
        </w:rPr>
        <w:t xml:space="preserve"> авыл җирлеге»</w:t>
      </w:r>
    </w:p>
    <w:p w:rsidR="00DD5EB7" w:rsidRPr="0057520C" w:rsidRDefault="00DD5EB7" w:rsidP="00DD5EB7">
      <w:pPr>
        <w:rPr>
          <w:rFonts w:ascii="Arial" w:hAnsi="Arial" w:cs="Arial"/>
          <w:sz w:val="24"/>
          <w:szCs w:val="24"/>
          <w:lang w:val="tt-RU"/>
        </w:rPr>
      </w:pPr>
      <w:r w:rsidRPr="00A74769">
        <w:rPr>
          <w:rFonts w:ascii="Arial" w:hAnsi="Arial" w:cs="Arial"/>
          <w:sz w:val="24"/>
          <w:szCs w:val="24"/>
          <w:lang w:val="tt-RU"/>
        </w:rPr>
        <w:t xml:space="preserve">муниципаль берәмлеге башлыгы                                                        </w:t>
      </w:r>
      <w:r>
        <w:rPr>
          <w:rFonts w:ascii="Arial" w:hAnsi="Arial" w:cs="Arial"/>
          <w:sz w:val="24"/>
          <w:szCs w:val="24"/>
          <w:lang w:val="tt-RU"/>
        </w:rPr>
        <w:t xml:space="preserve">                 А.Ф.Хәбибуллин</w:t>
      </w:r>
    </w:p>
    <w:p w:rsidR="00DD5EB7" w:rsidRPr="0057520C" w:rsidRDefault="00DD5EB7" w:rsidP="00DD5EB7">
      <w:pPr>
        <w:rPr>
          <w:rFonts w:ascii="Arial" w:hAnsi="Arial" w:cs="Arial"/>
          <w:sz w:val="24"/>
          <w:szCs w:val="24"/>
          <w:lang w:val="tt-RU"/>
        </w:rPr>
      </w:pPr>
      <w:r w:rsidRPr="0057520C">
        <w:rPr>
          <w:rFonts w:ascii="Arial" w:hAnsi="Arial" w:cs="Arial"/>
          <w:sz w:val="24"/>
          <w:szCs w:val="24"/>
          <w:lang w:val="tt-RU"/>
        </w:rPr>
        <w:t xml:space="preserve">                                                                  </w:t>
      </w:r>
    </w:p>
    <w:p w:rsidR="00CF0A5D" w:rsidRPr="00DD5EB7" w:rsidRDefault="000A024B" w:rsidP="000A024B">
      <w:pP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left" w:pos="7110"/>
        </w:tabs>
        <w:autoSpaceDE w:val="0"/>
        <w:autoSpaceDN w:val="0"/>
        <w:adjustRightInd w:val="0"/>
        <w:rPr>
          <w:sz w:val="28"/>
          <w:szCs w:val="28"/>
          <w:lang w:val="tt-RU"/>
        </w:rPr>
        <w:sectPr w:rsidR="00CF0A5D" w:rsidRPr="00DD5EB7" w:rsidSect="00CF0A5D">
          <w:pgSz w:w="11906" w:h="16838"/>
          <w:pgMar w:top="1134" w:right="567" w:bottom="1134" w:left="851" w:header="0" w:footer="0" w:gutter="0"/>
          <w:cols w:space="720"/>
          <w:docGrid w:linePitch="360"/>
        </w:sectPr>
      </w:pPr>
      <w:r w:rsidRPr="00DD5EB7">
        <w:rPr>
          <w:sz w:val="28"/>
          <w:szCs w:val="28"/>
          <w:lang w:val="tt-RU"/>
        </w:rPr>
        <w:tab/>
      </w:r>
      <w:r w:rsidRPr="00DD5EB7">
        <w:rPr>
          <w:sz w:val="28"/>
          <w:szCs w:val="28"/>
          <w:lang w:val="tt-RU"/>
        </w:rPr>
        <w:tab/>
      </w:r>
    </w:p>
    <w:p w:rsidR="009C6D93" w:rsidRPr="00DD5EB7" w:rsidRDefault="009C6D93" w:rsidP="00225F7D">
      <w:pP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center" w:pos="5102"/>
        </w:tabs>
        <w:autoSpaceDE w:val="0"/>
        <w:autoSpaceDN w:val="0"/>
        <w:adjustRightInd w:val="0"/>
        <w:rPr>
          <w:sz w:val="28"/>
          <w:szCs w:val="28"/>
          <w:lang w:val="tt-RU"/>
        </w:rPr>
      </w:pPr>
    </w:p>
    <w:sectPr w:rsidR="009C6D93" w:rsidRPr="00DD5EB7" w:rsidSect="00CF0A5D">
      <w:pgSz w:w="16838" w:h="11906" w:orient="landscape"/>
      <w:pgMar w:top="851" w:right="1954" w:bottom="567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627" w:rsidRDefault="00634627">
      <w:r>
        <w:separator/>
      </w:r>
    </w:p>
  </w:endnote>
  <w:endnote w:type="continuationSeparator" w:id="0">
    <w:p w:rsidR="00634627" w:rsidRDefault="00634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627" w:rsidRDefault="00634627">
      <w:r>
        <w:separator/>
      </w:r>
    </w:p>
  </w:footnote>
  <w:footnote w:type="continuationSeparator" w:id="0">
    <w:p w:rsidR="00634627" w:rsidRDefault="00634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E6253"/>
    <w:multiLevelType w:val="hybridMultilevel"/>
    <w:tmpl w:val="485EB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207E92"/>
    <w:multiLevelType w:val="hybridMultilevel"/>
    <w:tmpl w:val="AF50447E"/>
    <w:lvl w:ilvl="0" w:tplc="50D80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EBB1714"/>
    <w:multiLevelType w:val="hybridMultilevel"/>
    <w:tmpl w:val="041E341C"/>
    <w:lvl w:ilvl="0" w:tplc="7E6EB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742596"/>
    <w:multiLevelType w:val="hybridMultilevel"/>
    <w:tmpl w:val="857A002A"/>
    <w:lvl w:ilvl="0" w:tplc="415CC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B576708"/>
    <w:multiLevelType w:val="hybridMultilevel"/>
    <w:tmpl w:val="6D223766"/>
    <w:lvl w:ilvl="0" w:tplc="758A94E4">
      <w:start w:val="1"/>
      <w:numFmt w:val="decimal"/>
      <w:lvlText w:val="%1)"/>
      <w:lvlJc w:val="left"/>
      <w:pPr>
        <w:ind w:left="2145" w:hanging="1152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6" w15:restartNumberingAfterBreak="0">
    <w:nsid w:val="5D4F6EB7"/>
    <w:multiLevelType w:val="hybridMultilevel"/>
    <w:tmpl w:val="223CC1F0"/>
    <w:lvl w:ilvl="0" w:tplc="E1AE6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41F46F1"/>
    <w:multiLevelType w:val="hybridMultilevel"/>
    <w:tmpl w:val="C13EE156"/>
    <w:lvl w:ilvl="0" w:tplc="421A75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B363D2A"/>
    <w:multiLevelType w:val="hybridMultilevel"/>
    <w:tmpl w:val="7194A3BC"/>
    <w:lvl w:ilvl="0" w:tplc="E020B3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62A0"/>
    <w:rsid w:val="00000B2C"/>
    <w:rsid w:val="00002275"/>
    <w:rsid w:val="0000374F"/>
    <w:rsid w:val="000044A0"/>
    <w:rsid w:val="00006A09"/>
    <w:rsid w:val="000070B6"/>
    <w:rsid w:val="0000758C"/>
    <w:rsid w:val="00007F2A"/>
    <w:rsid w:val="000108C2"/>
    <w:rsid w:val="00010EBE"/>
    <w:rsid w:val="000113BC"/>
    <w:rsid w:val="00015D00"/>
    <w:rsid w:val="00015EBC"/>
    <w:rsid w:val="00016695"/>
    <w:rsid w:val="00017408"/>
    <w:rsid w:val="00022729"/>
    <w:rsid w:val="0002284B"/>
    <w:rsid w:val="00024727"/>
    <w:rsid w:val="00030703"/>
    <w:rsid w:val="000313D2"/>
    <w:rsid w:val="00031970"/>
    <w:rsid w:val="000334B6"/>
    <w:rsid w:val="000338F1"/>
    <w:rsid w:val="00033F7D"/>
    <w:rsid w:val="000377D9"/>
    <w:rsid w:val="000456D9"/>
    <w:rsid w:val="00051CD7"/>
    <w:rsid w:val="00052349"/>
    <w:rsid w:val="00052DD9"/>
    <w:rsid w:val="00055BE9"/>
    <w:rsid w:val="00057354"/>
    <w:rsid w:val="0005756A"/>
    <w:rsid w:val="00057626"/>
    <w:rsid w:val="0006049F"/>
    <w:rsid w:val="00062A75"/>
    <w:rsid w:val="00065EF5"/>
    <w:rsid w:val="00066501"/>
    <w:rsid w:val="000747A4"/>
    <w:rsid w:val="00075040"/>
    <w:rsid w:val="00077880"/>
    <w:rsid w:val="00077E81"/>
    <w:rsid w:val="000805D2"/>
    <w:rsid w:val="00081078"/>
    <w:rsid w:val="0008128B"/>
    <w:rsid w:val="000813B2"/>
    <w:rsid w:val="00081877"/>
    <w:rsid w:val="00081F77"/>
    <w:rsid w:val="00083283"/>
    <w:rsid w:val="00084C39"/>
    <w:rsid w:val="000851BD"/>
    <w:rsid w:val="00092844"/>
    <w:rsid w:val="00092A1F"/>
    <w:rsid w:val="00093682"/>
    <w:rsid w:val="00094A72"/>
    <w:rsid w:val="00094BED"/>
    <w:rsid w:val="00095E71"/>
    <w:rsid w:val="00096E06"/>
    <w:rsid w:val="000A024B"/>
    <w:rsid w:val="000A0D04"/>
    <w:rsid w:val="000A3ED8"/>
    <w:rsid w:val="000A540F"/>
    <w:rsid w:val="000B0F33"/>
    <w:rsid w:val="000B13EB"/>
    <w:rsid w:val="000B1577"/>
    <w:rsid w:val="000B180F"/>
    <w:rsid w:val="000B2E84"/>
    <w:rsid w:val="000B2F35"/>
    <w:rsid w:val="000B69E6"/>
    <w:rsid w:val="000B6A22"/>
    <w:rsid w:val="000B73D0"/>
    <w:rsid w:val="000C12BB"/>
    <w:rsid w:val="000C172A"/>
    <w:rsid w:val="000C423F"/>
    <w:rsid w:val="000C5581"/>
    <w:rsid w:val="000C5816"/>
    <w:rsid w:val="000C5FC5"/>
    <w:rsid w:val="000C60E1"/>
    <w:rsid w:val="000C6502"/>
    <w:rsid w:val="000D0B36"/>
    <w:rsid w:val="000D4210"/>
    <w:rsid w:val="000E0417"/>
    <w:rsid w:val="000E1F74"/>
    <w:rsid w:val="000E57D9"/>
    <w:rsid w:val="000E5CB5"/>
    <w:rsid w:val="000E613F"/>
    <w:rsid w:val="000E6365"/>
    <w:rsid w:val="000E6A62"/>
    <w:rsid w:val="000F12CE"/>
    <w:rsid w:val="000F15FE"/>
    <w:rsid w:val="000F2103"/>
    <w:rsid w:val="000F3F9A"/>
    <w:rsid w:val="000F46E8"/>
    <w:rsid w:val="00102721"/>
    <w:rsid w:val="001041C9"/>
    <w:rsid w:val="00104548"/>
    <w:rsid w:val="0010473C"/>
    <w:rsid w:val="001052D7"/>
    <w:rsid w:val="001056BE"/>
    <w:rsid w:val="00105708"/>
    <w:rsid w:val="0010681A"/>
    <w:rsid w:val="0010694D"/>
    <w:rsid w:val="00107DBB"/>
    <w:rsid w:val="001116A8"/>
    <w:rsid w:val="0011240C"/>
    <w:rsid w:val="00113B94"/>
    <w:rsid w:val="001169E6"/>
    <w:rsid w:val="0011705F"/>
    <w:rsid w:val="00117482"/>
    <w:rsid w:val="00117A21"/>
    <w:rsid w:val="00122AEE"/>
    <w:rsid w:val="00125BA0"/>
    <w:rsid w:val="001302AE"/>
    <w:rsid w:val="001313B5"/>
    <w:rsid w:val="00133F2F"/>
    <w:rsid w:val="001345B0"/>
    <w:rsid w:val="00134F19"/>
    <w:rsid w:val="00135BB8"/>
    <w:rsid w:val="00136F15"/>
    <w:rsid w:val="001379D7"/>
    <w:rsid w:val="00140C01"/>
    <w:rsid w:val="00140FC6"/>
    <w:rsid w:val="00150DA6"/>
    <w:rsid w:val="00150F2F"/>
    <w:rsid w:val="001515CE"/>
    <w:rsid w:val="00151C62"/>
    <w:rsid w:val="0015222F"/>
    <w:rsid w:val="00152D28"/>
    <w:rsid w:val="00153F5E"/>
    <w:rsid w:val="001541F1"/>
    <w:rsid w:val="00160FE2"/>
    <w:rsid w:val="0016123E"/>
    <w:rsid w:val="00161D0F"/>
    <w:rsid w:val="00161FBF"/>
    <w:rsid w:val="00162D57"/>
    <w:rsid w:val="00162E4D"/>
    <w:rsid w:val="0016318A"/>
    <w:rsid w:val="001640A6"/>
    <w:rsid w:val="00167D00"/>
    <w:rsid w:val="001703C7"/>
    <w:rsid w:val="001703F4"/>
    <w:rsid w:val="00171598"/>
    <w:rsid w:val="00172A5B"/>
    <w:rsid w:val="00172E52"/>
    <w:rsid w:val="001751D4"/>
    <w:rsid w:val="00182819"/>
    <w:rsid w:val="00182F09"/>
    <w:rsid w:val="00183CE9"/>
    <w:rsid w:val="00184496"/>
    <w:rsid w:val="00185074"/>
    <w:rsid w:val="00185174"/>
    <w:rsid w:val="00186566"/>
    <w:rsid w:val="001869A2"/>
    <w:rsid w:val="00186B97"/>
    <w:rsid w:val="0019113D"/>
    <w:rsid w:val="001926B2"/>
    <w:rsid w:val="00192F5F"/>
    <w:rsid w:val="00193246"/>
    <w:rsid w:val="00193911"/>
    <w:rsid w:val="00193B16"/>
    <w:rsid w:val="00196233"/>
    <w:rsid w:val="001A17FF"/>
    <w:rsid w:val="001A4565"/>
    <w:rsid w:val="001A458A"/>
    <w:rsid w:val="001A4712"/>
    <w:rsid w:val="001A68C2"/>
    <w:rsid w:val="001A6B09"/>
    <w:rsid w:val="001B016C"/>
    <w:rsid w:val="001B2B7E"/>
    <w:rsid w:val="001B2F4A"/>
    <w:rsid w:val="001B372A"/>
    <w:rsid w:val="001B44D4"/>
    <w:rsid w:val="001B460F"/>
    <w:rsid w:val="001B5673"/>
    <w:rsid w:val="001B67F1"/>
    <w:rsid w:val="001B6B56"/>
    <w:rsid w:val="001B72AF"/>
    <w:rsid w:val="001B7E94"/>
    <w:rsid w:val="001C16EA"/>
    <w:rsid w:val="001C35F2"/>
    <w:rsid w:val="001C3EE1"/>
    <w:rsid w:val="001C5EA7"/>
    <w:rsid w:val="001C6A04"/>
    <w:rsid w:val="001D15EF"/>
    <w:rsid w:val="001D2929"/>
    <w:rsid w:val="001D2EC1"/>
    <w:rsid w:val="001D3FA7"/>
    <w:rsid w:val="001D428D"/>
    <w:rsid w:val="001D4922"/>
    <w:rsid w:val="001D4C54"/>
    <w:rsid w:val="001D6C47"/>
    <w:rsid w:val="001D7983"/>
    <w:rsid w:val="001D7F4B"/>
    <w:rsid w:val="001E0631"/>
    <w:rsid w:val="001E1018"/>
    <w:rsid w:val="001E14AF"/>
    <w:rsid w:val="001E2E92"/>
    <w:rsid w:val="001E328F"/>
    <w:rsid w:val="001E36B4"/>
    <w:rsid w:val="001E4141"/>
    <w:rsid w:val="001E5693"/>
    <w:rsid w:val="001E5B0A"/>
    <w:rsid w:val="001E6DFE"/>
    <w:rsid w:val="001E745F"/>
    <w:rsid w:val="001F1F53"/>
    <w:rsid w:val="001F20B6"/>
    <w:rsid w:val="002005DC"/>
    <w:rsid w:val="00200A26"/>
    <w:rsid w:val="00200A88"/>
    <w:rsid w:val="0020211E"/>
    <w:rsid w:val="0020305D"/>
    <w:rsid w:val="002033A4"/>
    <w:rsid w:val="00203D53"/>
    <w:rsid w:val="00204164"/>
    <w:rsid w:val="002102BD"/>
    <w:rsid w:val="00211EBB"/>
    <w:rsid w:val="00212EE0"/>
    <w:rsid w:val="00213640"/>
    <w:rsid w:val="00215588"/>
    <w:rsid w:val="00216538"/>
    <w:rsid w:val="00217FC1"/>
    <w:rsid w:val="002202F6"/>
    <w:rsid w:val="00223611"/>
    <w:rsid w:val="0022444B"/>
    <w:rsid w:val="00224EA8"/>
    <w:rsid w:val="0022542F"/>
    <w:rsid w:val="00225F7D"/>
    <w:rsid w:val="002260B6"/>
    <w:rsid w:val="00226803"/>
    <w:rsid w:val="00226CAF"/>
    <w:rsid w:val="002300CA"/>
    <w:rsid w:val="002305CE"/>
    <w:rsid w:val="00232089"/>
    <w:rsid w:val="00234A80"/>
    <w:rsid w:val="00234AC2"/>
    <w:rsid w:val="00234C9C"/>
    <w:rsid w:val="00235E18"/>
    <w:rsid w:val="00235F35"/>
    <w:rsid w:val="00237B18"/>
    <w:rsid w:val="00240015"/>
    <w:rsid w:val="002409A5"/>
    <w:rsid w:val="00240F60"/>
    <w:rsid w:val="002416FA"/>
    <w:rsid w:val="0024263D"/>
    <w:rsid w:val="002467D9"/>
    <w:rsid w:val="002469BC"/>
    <w:rsid w:val="00247950"/>
    <w:rsid w:val="00250EF1"/>
    <w:rsid w:val="0025665E"/>
    <w:rsid w:val="0026069D"/>
    <w:rsid w:val="00260A0B"/>
    <w:rsid w:val="0026204E"/>
    <w:rsid w:val="0026367F"/>
    <w:rsid w:val="00264DEB"/>
    <w:rsid w:val="00265315"/>
    <w:rsid w:val="0026618D"/>
    <w:rsid w:val="002670EE"/>
    <w:rsid w:val="00267645"/>
    <w:rsid w:val="00270E02"/>
    <w:rsid w:val="00273124"/>
    <w:rsid w:val="00275CA2"/>
    <w:rsid w:val="00276AB3"/>
    <w:rsid w:val="00276DE1"/>
    <w:rsid w:val="0027784B"/>
    <w:rsid w:val="00277AED"/>
    <w:rsid w:val="0028150A"/>
    <w:rsid w:val="00281D3A"/>
    <w:rsid w:val="00283099"/>
    <w:rsid w:val="00283FF1"/>
    <w:rsid w:val="00284CBC"/>
    <w:rsid w:val="002858F4"/>
    <w:rsid w:val="002864D6"/>
    <w:rsid w:val="00286D3A"/>
    <w:rsid w:val="002877FB"/>
    <w:rsid w:val="00290C77"/>
    <w:rsid w:val="002910A4"/>
    <w:rsid w:val="00291285"/>
    <w:rsid w:val="00292DC7"/>
    <w:rsid w:val="0029346D"/>
    <w:rsid w:val="00294D21"/>
    <w:rsid w:val="00294E4F"/>
    <w:rsid w:val="00294F6B"/>
    <w:rsid w:val="00297141"/>
    <w:rsid w:val="002A065E"/>
    <w:rsid w:val="002A0F15"/>
    <w:rsid w:val="002A1A15"/>
    <w:rsid w:val="002A276E"/>
    <w:rsid w:val="002A398A"/>
    <w:rsid w:val="002A3A5D"/>
    <w:rsid w:val="002A538F"/>
    <w:rsid w:val="002A56E9"/>
    <w:rsid w:val="002A6BA9"/>
    <w:rsid w:val="002A7F3D"/>
    <w:rsid w:val="002B2EB9"/>
    <w:rsid w:val="002B5AF7"/>
    <w:rsid w:val="002B7172"/>
    <w:rsid w:val="002B7556"/>
    <w:rsid w:val="002B7B56"/>
    <w:rsid w:val="002C0DAA"/>
    <w:rsid w:val="002C0E4C"/>
    <w:rsid w:val="002C1769"/>
    <w:rsid w:val="002C3E70"/>
    <w:rsid w:val="002C5739"/>
    <w:rsid w:val="002C58B0"/>
    <w:rsid w:val="002C60A3"/>
    <w:rsid w:val="002C6C85"/>
    <w:rsid w:val="002C77F1"/>
    <w:rsid w:val="002D56DA"/>
    <w:rsid w:val="002D6103"/>
    <w:rsid w:val="002D62AA"/>
    <w:rsid w:val="002D7C3A"/>
    <w:rsid w:val="002E2123"/>
    <w:rsid w:val="002E3A82"/>
    <w:rsid w:val="002E4431"/>
    <w:rsid w:val="002E7934"/>
    <w:rsid w:val="002F100E"/>
    <w:rsid w:val="002F30B2"/>
    <w:rsid w:val="002F4138"/>
    <w:rsid w:val="002F66AC"/>
    <w:rsid w:val="002F6C51"/>
    <w:rsid w:val="002F7971"/>
    <w:rsid w:val="00303BD7"/>
    <w:rsid w:val="003046D5"/>
    <w:rsid w:val="00304A8D"/>
    <w:rsid w:val="003054D2"/>
    <w:rsid w:val="0030570E"/>
    <w:rsid w:val="00305DBB"/>
    <w:rsid w:val="00307FC6"/>
    <w:rsid w:val="00313E00"/>
    <w:rsid w:val="00314328"/>
    <w:rsid w:val="003153A3"/>
    <w:rsid w:val="003156AB"/>
    <w:rsid w:val="003203A9"/>
    <w:rsid w:val="003209B0"/>
    <w:rsid w:val="003213C1"/>
    <w:rsid w:val="00321724"/>
    <w:rsid w:val="0032436D"/>
    <w:rsid w:val="003249DD"/>
    <w:rsid w:val="00325593"/>
    <w:rsid w:val="003258B4"/>
    <w:rsid w:val="00327071"/>
    <w:rsid w:val="0033056E"/>
    <w:rsid w:val="003311E9"/>
    <w:rsid w:val="00331997"/>
    <w:rsid w:val="00331B5B"/>
    <w:rsid w:val="00332830"/>
    <w:rsid w:val="00332CB3"/>
    <w:rsid w:val="00332D98"/>
    <w:rsid w:val="00333006"/>
    <w:rsid w:val="0033333F"/>
    <w:rsid w:val="00334EB0"/>
    <w:rsid w:val="00334FCD"/>
    <w:rsid w:val="00335EA7"/>
    <w:rsid w:val="003425D6"/>
    <w:rsid w:val="0034357E"/>
    <w:rsid w:val="00344AEF"/>
    <w:rsid w:val="00345B2B"/>
    <w:rsid w:val="0035224C"/>
    <w:rsid w:val="00352A72"/>
    <w:rsid w:val="003539C6"/>
    <w:rsid w:val="00353D57"/>
    <w:rsid w:val="00354E19"/>
    <w:rsid w:val="003609FF"/>
    <w:rsid w:val="00364D7D"/>
    <w:rsid w:val="00367832"/>
    <w:rsid w:val="0037039C"/>
    <w:rsid w:val="003712AF"/>
    <w:rsid w:val="003713B8"/>
    <w:rsid w:val="003724D3"/>
    <w:rsid w:val="003726A4"/>
    <w:rsid w:val="003736AB"/>
    <w:rsid w:val="00373DF6"/>
    <w:rsid w:val="003759FB"/>
    <w:rsid w:val="0037631E"/>
    <w:rsid w:val="00376F47"/>
    <w:rsid w:val="003805E5"/>
    <w:rsid w:val="0038076A"/>
    <w:rsid w:val="00381634"/>
    <w:rsid w:val="00382949"/>
    <w:rsid w:val="0038300E"/>
    <w:rsid w:val="0038684A"/>
    <w:rsid w:val="003878E6"/>
    <w:rsid w:val="0039220D"/>
    <w:rsid w:val="00393AE5"/>
    <w:rsid w:val="003956C0"/>
    <w:rsid w:val="003A30D3"/>
    <w:rsid w:val="003A35AA"/>
    <w:rsid w:val="003A3A0B"/>
    <w:rsid w:val="003A4258"/>
    <w:rsid w:val="003A4966"/>
    <w:rsid w:val="003B5F69"/>
    <w:rsid w:val="003B7189"/>
    <w:rsid w:val="003B7A2F"/>
    <w:rsid w:val="003C0BFF"/>
    <w:rsid w:val="003C209C"/>
    <w:rsid w:val="003C52E7"/>
    <w:rsid w:val="003C7757"/>
    <w:rsid w:val="003D096A"/>
    <w:rsid w:val="003D2282"/>
    <w:rsid w:val="003D3703"/>
    <w:rsid w:val="003D4FFC"/>
    <w:rsid w:val="003D5AFD"/>
    <w:rsid w:val="003E00A3"/>
    <w:rsid w:val="003E0FD7"/>
    <w:rsid w:val="003E26A7"/>
    <w:rsid w:val="003E4341"/>
    <w:rsid w:val="003E47B7"/>
    <w:rsid w:val="003F4D50"/>
    <w:rsid w:val="003F6140"/>
    <w:rsid w:val="003F6B9E"/>
    <w:rsid w:val="003F7BA5"/>
    <w:rsid w:val="00400E8D"/>
    <w:rsid w:val="00401FB5"/>
    <w:rsid w:val="00402421"/>
    <w:rsid w:val="00403E58"/>
    <w:rsid w:val="00404CB6"/>
    <w:rsid w:val="00405560"/>
    <w:rsid w:val="0040643C"/>
    <w:rsid w:val="00406639"/>
    <w:rsid w:val="00411A96"/>
    <w:rsid w:val="004130C7"/>
    <w:rsid w:val="00413254"/>
    <w:rsid w:val="004143DD"/>
    <w:rsid w:val="004152F7"/>
    <w:rsid w:val="00415505"/>
    <w:rsid w:val="0041592E"/>
    <w:rsid w:val="0042007F"/>
    <w:rsid w:val="004206FA"/>
    <w:rsid w:val="004221CE"/>
    <w:rsid w:val="004233D3"/>
    <w:rsid w:val="004242E4"/>
    <w:rsid w:val="00424EAC"/>
    <w:rsid w:val="004252A1"/>
    <w:rsid w:val="00425A00"/>
    <w:rsid w:val="004276DF"/>
    <w:rsid w:val="00431B5B"/>
    <w:rsid w:val="00431F12"/>
    <w:rsid w:val="00432AFB"/>
    <w:rsid w:val="00432B9F"/>
    <w:rsid w:val="0043357A"/>
    <w:rsid w:val="00434EDF"/>
    <w:rsid w:val="004357E6"/>
    <w:rsid w:val="0043640D"/>
    <w:rsid w:val="00440A02"/>
    <w:rsid w:val="0044238C"/>
    <w:rsid w:val="004445C8"/>
    <w:rsid w:val="004446EF"/>
    <w:rsid w:val="00444F54"/>
    <w:rsid w:val="0045119C"/>
    <w:rsid w:val="00452016"/>
    <w:rsid w:val="0045234A"/>
    <w:rsid w:val="00453017"/>
    <w:rsid w:val="00454369"/>
    <w:rsid w:val="00455183"/>
    <w:rsid w:val="004554AE"/>
    <w:rsid w:val="0046063D"/>
    <w:rsid w:val="00460E92"/>
    <w:rsid w:val="00463319"/>
    <w:rsid w:val="00464901"/>
    <w:rsid w:val="00466451"/>
    <w:rsid w:val="00466DFB"/>
    <w:rsid w:val="00467121"/>
    <w:rsid w:val="00473AFF"/>
    <w:rsid w:val="004741D5"/>
    <w:rsid w:val="0047694A"/>
    <w:rsid w:val="00477809"/>
    <w:rsid w:val="00477F75"/>
    <w:rsid w:val="004813FD"/>
    <w:rsid w:val="00481563"/>
    <w:rsid w:val="004820DD"/>
    <w:rsid w:val="00482B35"/>
    <w:rsid w:val="00483124"/>
    <w:rsid w:val="004840E0"/>
    <w:rsid w:val="00485519"/>
    <w:rsid w:val="00486CAE"/>
    <w:rsid w:val="004879CE"/>
    <w:rsid w:val="00490385"/>
    <w:rsid w:val="0049344C"/>
    <w:rsid w:val="00496EBC"/>
    <w:rsid w:val="00497193"/>
    <w:rsid w:val="00497DE1"/>
    <w:rsid w:val="004A1FB1"/>
    <w:rsid w:val="004A3B27"/>
    <w:rsid w:val="004B04B2"/>
    <w:rsid w:val="004B084C"/>
    <w:rsid w:val="004B1329"/>
    <w:rsid w:val="004B1BD6"/>
    <w:rsid w:val="004B2803"/>
    <w:rsid w:val="004B468D"/>
    <w:rsid w:val="004B4F9C"/>
    <w:rsid w:val="004B5B4B"/>
    <w:rsid w:val="004B63B8"/>
    <w:rsid w:val="004C0917"/>
    <w:rsid w:val="004C3016"/>
    <w:rsid w:val="004C3270"/>
    <w:rsid w:val="004C3B25"/>
    <w:rsid w:val="004C45AD"/>
    <w:rsid w:val="004C602A"/>
    <w:rsid w:val="004C624A"/>
    <w:rsid w:val="004C6AE4"/>
    <w:rsid w:val="004C76CB"/>
    <w:rsid w:val="004C78BF"/>
    <w:rsid w:val="004C792E"/>
    <w:rsid w:val="004C7B02"/>
    <w:rsid w:val="004D0106"/>
    <w:rsid w:val="004D0554"/>
    <w:rsid w:val="004D1D3A"/>
    <w:rsid w:val="004D39EC"/>
    <w:rsid w:val="004D3A17"/>
    <w:rsid w:val="004D44FF"/>
    <w:rsid w:val="004D6A5B"/>
    <w:rsid w:val="004D7A32"/>
    <w:rsid w:val="004E0AE8"/>
    <w:rsid w:val="004E0B99"/>
    <w:rsid w:val="004E0E44"/>
    <w:rsid w:val="004E204E"/>
    <w:rsid w:val="004E3B46"/>
    <w:rsid w:val="004E4675"/>
    <w:rsid w:val="004E485F"/>
    <w:rsid w:val="004E7746"/>
    <w:rsid w:val="004F03CC"/>
    <w:rsid w:val="004F0893"/>
    <w:rsid w:val="004F1FC0"/>
    <w:rsid w:val="004F324A"/>
    <w:rsid w:val="004F386E"/>
    <w:rsid w:val="004F4373"/>
    <w:rsid w:val="004F5B16"/>
    <w:rsid w:val="004F602C"/>
    <w:rsid w:val="004F6672"/>
    <w:rsid w:val="004F6BD7"/>
    <w:rsid w:val="004F7C79"/>
    <w:rsid w:val="00505327"/>
    <w:rsid w:val="005055CC"/>
    <w:rsid w:val="00505968"/>
    <w:rsid w:val="00505D24"/>
    <w:rsid w:val="005068E1"/>
    <w:rsid w:val="00510F62"/>
    <w:rsid w:val="00513E77"/>
    <w:rsid w:val="00515D15"/>
    <w:rsid w:val="00516725"/>
    <w:rsid w:val="0052022F"/>
    <w:rsid w:val="00520B52"/>
    <w:rsid w:val="00522EAE"/>
    <w:rsid w:val="00523CA4"/>
    <w:rsid w:val="00523CB3"/>
    <w:rsid w:val="00525FB3"/>
    <w:rsid w:val="00527371"/>
    <w:rsid w:val="00527D58"/>
    <w:rsid w:val="00531B97"/>
    <w:rsid w:val="00532754"/>
    <w:rsid w:val="0053661D"/>
    <w:rsid w:val="00536666"/>
    <w:rsid w:val="00537C24"/>
    <w:rsid w:val="005408CC"/>
    <w:rsid w:val="00540A0A"/>
    <w:rsid w:val="00544949"/>
    <w:rsid w:val="0054554B"/>
    <w:rsid w:val="00546E85"/>
    <w:rsid w:val="0056069C"/>
    <w:rsid w:val="00561AA9"/>
    <w:rsid w:val="00561FD4"/>
    <w:rsid w:val="00562670"/>
    <w:rsid w:val="005643BF"/>
    <w:rsid w:val="00564A2E"/>
    <w:rsid w:val="0056551D"/>
    <w:rsid w:val="00565EC4"/>
    <w:rsid w:val="00566822"/>
    <w:rsid w:val="005719F0"/>
    <w:rsid w:val="0057557C"/>
    <w:rsid w:val="005758C3"/>
    <w:rsid w:val="00575DBD"/>
    <w:rsid w:val="0058015B"/>
    <w:rsid w:val="0058041D"/>
    <w:rsid w:val="005809C3"/>
    <w:rsid w:val="00581D8D"/>
    <w:rsid w:val="00582024"/>
    <w:rsid w:val="00582FE9"/>
    <w:rsid w:val="00583B5D"/>
    <w:rsid w:val="00584A18"/>
    <w:rsid w:val="00585719"/>
    <w:rsid w:val="00585A7E"/>
    <w:rsid w:val="005865DD"/>
    <w:rsid w:val="0058677B"/>
    <w:rsid w:val="005878D1"/>
    <w:rsid w:val="00590436"/>
    <w:rsid w:val="00592610"/>
    <w:rsid w:val="005931D4"/>
    <w:rsid w:val="005966D4"/>
    <w:rsid w:val="005A0150"/>
    <w:rsid w:val="005A22EB"/>
    <w:rsid w:val="005A386D"/>
    <w:rsid w:val="005A446A"/>
    <w:rsid w:val="005A5851"/>
    <w:rsid w:val="005A5A52"/>
    <w:rsid w:val="005A7030"/>
    <w:rsid w:val="005B1E28"/>
    <w:rsid w:val="005B4E52"/>
    <w:rsid w:val="005B64FF"/>
    <w:rsid w:val="005B77AB"/>
    <w:rsid w:val="005C0CC1"/>
    <w:rsid w:val="005C1B46"/>
    <w:rsid w:val="005C3B7F"/>
    <w:rsid w:val="005C75C1"/>
    <w:rsid w:val="005D0E24"/>
    <w:rsid w:val="005D17B0"/>
    <w:rsid w:val="005D24E3"/>
    <w:rsid w:val="005D7A93"/>
    <w:rsid w:val="005E04D5"/>
    <w:rsid w:val="005E29B0"/>
    <w:rsid w:val="005E4666"/>
    <w:rsid w:val="005E7C7C"/>
    <w:rsid w:val="005F0FAD"/>
    <w:rsid w:val="005F2148"/>
    <w:rsid w:val="005F39BF"/>
    <w:rsid w:val="005F6024"/>
    <w:rsid w:val="0060264F"/>
    <w:rsid w:val="00603CA4"/>
    <w:rsid w:val="00604995"/>
    <w:rsid w:val="00604F48"/>
    <w:rsid w:val="006062A0"/>
    <w:rsid w:val="006108DB"/>
    <w:rsid w:val="0061096E"/>
    <w:rsid w:val="0061326B"/>
    <w:rsid w:val="0061444D"/>
    <w:rsid w:val="0061659C"/>
    <w:rsid w:val="006207B3"/>
    <w:rsid w:val="00620924"/>
    <w:rsid w:val="00620D6E"/>
    <w:rsid w:val="0062333E"/>
    <w:rsid w:val="0062525C"/>
    <w:rsid w:val="0062618A"/>
    <w:rsid w:val="00626E39"/>
    <w:rsid w:val="00631F41"/>
    <w:rsid w:val="00634627"/>
    <w:rsid w:val="006350C7"/>
    <w:rsid w:val="00636EFE"/>
    <w:rsid w:val="00637B68"/>
    <w:rsid w:val="0064078E"/>
    <w:rsid w:val="00640A79"/>
    <w:rsid w:val="00641973"/>
    <w:rsid w:val="00643C62"/>
    <w:rsid w:val="00643D67"/>
    <w:rsid w:val="006448D9"/>
    <w:rsid w:val="00644C41"/>
    <w:rsid w:val="006456CA"/>
    <w:rsid w:val="0064573F"/>
    <w:rsid w:val="00645B86"/>
    <w:rsid w:val="00646672"/>
    <w:rsid w:val="00650270"/>
    <w:rsid w:val="00650837"/>
    <w:rsid w:val="00654566"/>
    <w:rsid w:val="0065565C"/>
    <w:rsid w:val="006578AA"/>
    <w:rsid w:val="00660169"/>
    <w:rsid w:val="00660EA1"/>
    <w:rsid w:val="006610D1"/>
    <w:rsid w:val="00661403"/>
    <w:rsid w:val="00663798"/>
    <w:rsid w:val="006642E2"/>
    <w:rsid w:val="006653CA"/>
    <w:rsid w:val="006657AD"/>
    <w:rsid w:val="00665D3C"/>
    <w:rsid w:val="006670C0"/>
    <w:rsid w:val="006709F2"/>
    <w:rsid w:val="00671E56"/>
    <w:rsid w:val="00672DE6"/>
    <w:rsid w:val="0067386C"/>
    <w:rsid w:val="0067387D"/>
    <w:rsid w:val="00673FFD"/>
    <w:rsid w:val="00676877"/>
    <w:rsid w:val="006802AF"/>
    <w:rsid w:val="00681C02"/>
    <w:rsid w:val="00682ED7"/>
    <w:rsid w:val="0068416B"/>
    <w:rsid w:val="00686583"/>
    <w:rsid w:val="00686C8A"/>
    <w:rsid w:val="00686FD2"/>
    <w:rsid w:val="00695F13"/>
    <w:rsid w:val="006968EC"/>
    <w:rsid w:val="00696E07"/>
    <w:rsid w:val="00696E85"/>
    <w:rsid w:val="006A1537"/>
    <w:rsid w:val="006A245A"/>
    <w:rsid w:val="006A5700"/>
    <w:rsid w:val="006A5F7A"/>
    <w:rsid w:val="006A6F69"/>
    <w:rsid w:val="006B3121"/>
    <w:rsid w:val="006B34F6"/>
    <w:rsid w:val="006B71AD"/>
    <w:rsid w:val="006B798C"/>
    <w:rsid w:val="006C44D9"/>
    <w:rsid w:val="006C5F55"/>
    <w:rsid w:val="006C77D2"/>
    <w:rsid w:val="006D13C6"/>
    <w:rsid w:val="006D23C7"/>
    <w:rsid w:val="006D24DE"/>
    <w:rsid w:val="006D4BA5"/>
    <w:rsid w:val="006D54EB"/>
    <w:rsid w:val="006D64E5"/>
    <w:rsid w:val="006D6D4C"/>
    <w:rsid w:val="006D7074"/>
    <w:rsid w:val="006D717A"/>
    <w:rsid w:val="006D72A4"/>
    <w:rsid w:val="006E2478"/>
    <w:rsid w:val="006E2EDE"/>
    <w:rsid w:val="006E34F7"/>
    <w:rsid w:val="006E3AFF"/>
    <w:rsid w:val="006E42AA"/>
    <w:rsid w:val="006E5EC8"/>
    <w:rsid w:val="006F0BF7"/>
    <w:rsid w:val="006F2022"/>
    <w:rsid w:val="006F38A0"/>
    <w:rsid w:val="006F6899"/>
    <w:rsid w:val="00701D63"/>
    <w:rsid w:val="00702929"/>
    <w:rsid w:val="00702AF4"/>
    <w:rsid w:val="00703AA3"/>
    <w:rsid w:val="00703D2C"/>
    <w:rsid w:val="00704FF1"/>
    <w:rsid w:val="007050DE"/>
    <w:rsid w:val="007052F5"/>
    <w:rsid w:val="00706F18"/>
    <w:rsid w:val="00707558"/>
    <w:rsid w:val="00712179"/>
    <w:rsid w:val="00713DA0"/>
    <w:rsid w:val="00714836"/>
    <w:rsid w:val="00715134"/>
    <w:rsid w:val="007210B1"/>
    <w:rsid w:val="00721974"/>
    <w:rsid w:val="00722247"/>
    <w:rsid w:val="007227AE"/>
    <w:rsid w:val="00723AA3"/>
    <w:rsid w:val="0072412D"/>
    <w:rsid w:val="00724D2C"/>
    <w:rsid w:val="00724D38"/>
    <w:rsid w:val="007277F0"/>
    <w:rsid w:val="00727F14"/>
    <w:rsid w:val="007304DF"/>
    <w:rsid w:val="00730EEB"/>
    <w:rsid w:val="00732C92"/>
    <w:rsid w:val="0073637E"/>
    <w:rsid w:val="00736973"/>
    <w:rsid w:val="0073756B"/>
    <w:rsid w:val="007404E7"/>
    <w:rsid w:val="007411C3"/>
    <w:rsid w:val="00743545"/>
    <w:rsid w:val="00746119"/>
    <w:rsid w:val="00746341"/>
    <w:rsid w:val="007505D4"/>
    <w:rsid w:val="007512B4"/>
    <w:rsid w:val="0075187B"/>
    <w:rsid w:val="00754750"/>
    <w:rsid w:val="00756782"/>
    <w:rsid w:val="00756DE8"/>
    <w:rsid w:val="007574B0"/>
    <w:rsid w:val="007602B5"/>
    <w:rsid w:val="007604FD"/>
    <w:rsid w:val="00760EC5"/>
    <w:rsid w:val="00764CE1"/>
    <w:rsid w:val="00764E11"/>
    <w:rsid w:val="007652F3"/>
    <w:rsid w:val="00765845"/>
    <w:rsid w:val="00770A29"/>
    <w:rsid w:val="007726BA"/>
    <w:rsid w:val="00774A63"/>
    <w:rsid w:val="00775BAB"/>
    <w:rsid w:val="0077672A"/>
    <w:rsid w:val="0078091A"/>
    <w:rsid w:val="007828E8"/>
    <w:rsid w:val="00784C02"/>
    <w:rsid w:val="00785162"/>
    <w:rsid w:val="00785DF5"/>
    <w:rsid w:val="00787E61"/>
    <w:rsid w:val="00792ACF"/>
    <w:rsid w:val="00792D31"/>
    <w:rsid w:val="00792FA1"/>
    <w:rsid w:val="00795FB1"/>
    <w:rsid w:val="007966FA"/>
    <w:rsid w:val="007A236E"/>
    <w:rsid w:val="007A5440"/>
    <w:rsid w:val="007A6A69"/>
    <w:rsid w:val="007A6D97"/>
    <w:rsid w:val="007A7374"/>
    <w:rsid w:val="007B0423"/>
    <w:rsid w:val="007B3B1C"/>
    <w:rsid w:val="007B45AE"/>
    <w:rsid w:val="007B6D38"/>
    <w:rsid w:val="007C4E0D"/>
    <w:rsid w:val="007C5032"/>
    <w:rsid w:val="007C507C"/>
    <w:rsid w:val="007C532C"/>
    <w:rsid w:val="007C5FC5"/>
    <w:rsid w:val="007D010F"/>
    <w:rsid w:val="007D08B9"/>
    <w:rsid w:val="007D2C56"/>
    <w:rsid w:val="007D3E96"/>
    <w:rsid w:val="007D659F"/>
    <w:rsid w:val="007D7ABC"/>
    <w:rsid w:val="007E0B0D"/>
    <w:rsid w:val="007E1FCB"/>
    <w:rsid w:val="007F0156"/>
    <w:rsid w:val="007F2DB6"/>
    <w:rsid w:val="007F2FDC"/>
    <w:rsid w:val="007F4259"/>
    <w:rsid w:val="007F511C"/>
    <w:rsid w:val="007F6057"/>
    <w:rsid w:val="007F69D9"/>
    <w:rsid w:val="007F714A"/>
    <w:rsid w:val="00803131"/>
    <w:rsid w:val="008048B1"/>
    <w:rsid w:val="00805572"/>
    <w:rsid w:val="00805D30"/>
    <w:rsid w:val="00812FBA"/>
    <w:rsid w:val="008140E7"/>
    <w:rsid w:val="00816AD6"/>
    <w:rsid w:val="008202C2"/>
    <w:rsid w:val="00821C57"/>
    <w:rsid w:val="008260FC"/>
    <w:rsid w:val="008272D0"/>
    <w:rsid w:val="008310A1"/>
    <w:rsid w:val="00831694"/>
    <w:rsid w:val="008316DD"/>
    <w:rsid w:val="00831BF2"/>
    <w:rsid w:val="008321F6"/>
    <w:rsid w:val="0083311D"/>
    <w:rsid w:val="008342F5"/>
    <w:rsid w:val="0083577C"/>
    <w:rsid w:val="008369E8"/>
    <w:rsid w:val="00837E7E"/>
    <w:rsid w:val="008407F9"/>
    <w:rsid w:val="008431AF"/>
    <w:rsid w:val="00844946"/>
    <w:rsid w:val="00846F14"/>
    <w:rsid w:val="008518CE"/>
    <w:rsid w:val="00853317"/>
    <w:rsid w:val="00854539"/>
    <w:rsid w:val="00855AE0"/>
    <w:rsid w:val="0085746C"/>
    <w:rsid w:val="00860943"/>
    <w:rsid w:val="008623AF"/>
    <w:rsid w:val="00863BD6"/>
    <w:rsid w:val="008659B8"/>
    <w:rsid w:val="00867C82"/>
    <w:rsid w:val="008722E9"/>
    <w:rsid w:val="0087245F"/>
    <w:rsid w:val="00874ED2"/>
    <w:rsid w:val="00876055"/>
    <w:rsid w:val="00877D20"/>
    <w:rsid w:val="00880644"/>
    <w:rsid w:val="00881263"/>
    <w:rsid w:val="00881598"/>
    <w:rsid w:val="00883C9A"/>
    <w:rsid w:val="00885CDC"/>
    <w:rsid w:val="00890017"/>
    <w:rsid w:val="00890ECD"/>
    <w:rsid w:val="008918D4"/>
    <w:rsid w:val="00892260"/>
    <w:rsid w:val="00892A5E"/>
    <w:rsid w:val="008935EF"/>
    <w:rsid w:val="00893CEE"/>
    <w:rsid w:val="00894271"/>
    <w:rsid w:val="008A06F8"/>
    <w:rsid w:val="008A18AB"/>
    <w:rsid w:val="008A284D"/>
    <w:rsid w:val="008A4533"/>
    <w:rsid w:val="008A5160"/>
    <w:rsid w:val="008A6270"/>
    <w:rsid w:val="008A691A"/>
    <w:rsid w:val="008A6E20"/>
    <w:rsid w:val="008B3144"/>
    <w:rsid w:val="008B4254"/>
    <w:rsid w:val="008B49A5"/>
    <w:rsid w:val="008B78FA"/>
    <w:rsid w:val="008C0641"/>
    <w:rsid w:val="008C3172"/>
    <w:rsid w:val="008C4171"/>
    <w:rsid w:val="008C4A2A"/>
    <w:rsid w:val="008C4A69"/>
    <w:rsid w:val="008C5D17"/>
    <w:rsid w:val="008C6A2A"/>
    <w:rsid w:val="008C7AF3"/>
    <w:rsid w:val="008D0FF2"/>
    <w:rsid w:val="008D2881"/>
    <w:rsid w:val="008D2ED9"/>
    <w:rsid w:val="008D46F7"/>
    <w:rsid w:val="008D4AD5"/>
    <w:rsid w:val="008D502E"/>
    <w:rsid w:val="008D51BA"/>
    <w:rsid w:val="008D52E1"/>
    <w:rsid w:val="008D5811"/>
    <w:rsid w:val="008D5AD2"/>
    <w:rsid w:val="008D7180"/>
    <w:rsid w:val="008E1392"/>
    <w:rsid w:val="008E199E"/>
    <w:rsid w:val="008E249B"/>
    <w:rsid w:val="008E47D9"/>
    <w:rsid w:val="008E4AD0"/>
    <w:rsid w:val="008E5364"/>
    <w:rsid w:val="008E6E8A"/>
    <w:rsid w:val="008E7375"/>
    <w:rsid w:val="008E7E07"/>
    <w:rsid w:val="008F049D"/>
    <w:rsid w:val="008F0E27"/>
    <w:rsid w:val="008F31A6"/>
    <w:rsid w:val="008F4EBB"/>
    <w:rsid w:val="008F6659"/>
    <w:rsid w:val="008F7EEB"/>
    <w:rsid w:val="00900670"/>
    <w:rsid w:val="0090336A"/>
    <w:rsid w:val="0090617B"/>
    <w:rsid w:val="00906431"/>
    <w:rsid w:val="009064BC"/>
    <w:rsid w:val="00907BFD"/>
    <w:rsid w:val="009104EA"/>
    <w:rsid w:val="009117C7"/>
    <w:rsid w:val="00911C74"/>
    <w:rsid w:val="00911FBF"/>
    <w:rsid w:val="00915278"/>
    <w:rsid w:val="00915A89"/>
    <w:rsid w:val="009160AC"/>
    <w:rsid w:val="00916466"/>
    <w:rsid w:val="009213C7"/>
    <w:rsid w:val="00925000"/>
    <w:rsid w:val="009260FC"/>
    <w:rsid w:val="009300C9"/>
    <w:rsid w:val="00935DBE"/>
    <w:rsid w:val="00935E32"/>
    <w:rsid w:val="0094222D"/>
    <w:rsid w:val="009427C4"/>
    <w:rsid w:val="009433A2"/>
    <w:rsid w:val="0094389F"/>
    <w:rsid w:val="00947B76"/>
    <w:rsid w:val="0095093D"/>
    <w:rsid w:val="00951E02"/>
    <w:rsid w:val="00952A3C"/>
    <w:rsid w:val="00954824"/>
    <w:rsid w:val="0095526D"/>
    <w:rsid w:val="009576C9"/>
    <w:rsid w:val="009612B7"/>
    <w:rsid w:val="009653EA"/>
    <w:rsid w:val="009670E6"/>
    <w:rsid w:val="00972E90"/>
    <w:rsid w:val="00974A0B"/>
    <w:rsid w:val="0097551A"/>
    <w:rsid w:val="00977135"/>
    <w:rsid w:val="00980845"/>
    <w:rsid w:val="00980B1E"/>
    <w:rsid w:val="009820E2"/>
    <w:rsid w:val="00984181"/>
    <w:rsid w:val="00985DEE"/>
    <w:rsid w:val="009872B3"/>
    <w:rsid w:val="0098767E"/>
    <w:rsid w:val="00987E8B"/>
    <w:rsid w:val="009901E8"/>
    <w:rsid w:val="00994743"/>
    <w:rsid w:val="00994AB0"/>
    <w:rsid w:val="00995AB8"/>
    <w:rsid w:val="0099728A"/>
    <w:rsid w:val="00997537"/>
    <w:rsid w:val="009A018F"/>
    <w:rsid w:val="009A1185"/>
    <w:rsid w:val="009A52C8"/>
    <w:rsid w:val="009A7369"/>
    <w:rsid w:val="009A7C86"/>
    <w:rsid w:val="009A7FC8"/>
    <w:rsid w:val="009B15DD"/>
    <w:rsid w:val="009B1C27"/>
    <w:rsid w:val="009B2858"/>
    <w:rsid w:val="009B3C77"/>
    <w:rsid w:val="009B401B"/>
    <w:rsid w:val="009B4F50"/>
    <w:rsid w:val="009B57BA"/>
    <w:rsid w:val="009B6F14"/>
    <w:rsid w:val="009C220C"/>
    <w:rsid w:val="009C3593"/>
    <w:rsid w:val="009C3895"/>
    <w:rsid w:val="009C59D6"/>
    <w:rsid w:val="009C6A04"/>
    <w:rsid w:val="009C6D93"/>
    <w:rsid w:val="009C7931"/>
    <w:rsid w:val="009D1088"/>
    <w:rsid w:val="009D1CBD"/>
    <w:rsid w:val="009D6D29"/>
    <w:rsid w:val="009E095E"/>
    <w:rsid w:val="009E1C0E"/>
    <w:rsid w:val="009E4061"/>
    <w:rsid w:val="009E45DB"/>
    <w:rsid w:val="009E5045"/>
    <w:rsid w:val="009E7391"/>
    <w:rsid w:val="009F318B"/>
    <w:rsid w:val="009F3566"/>
    <w:rsid w:val="009F3D4E"/>
    <w:rsid w:val="009F4EEE"/>
    <w:rsid w:val="009F5135"/>
    <w:rsid w:val="009F58AA"/>
    <w:rsid w:val="009F693B"/>
    <w:rsid w:val="00A0393B"/>
    <w:rsid w:val="00A04BF8"/>
    <w:rsid w:val="00A05761"/>
    <w:rsid w:val="00A1013A"/>
    <w:rsid w:val="00A106BB"/>
    <w:rsid w:val="00A113A8"/>
    <w:rsid w:val="00A118E5"/>
    <w:rsid w:val="00A14B2B"/>
    <w:rsid w:val="00A15592"/>
    <w:rsid w:val="00A158AB"/>
    <w:rsid w:val="00A166A6"/>
    <w:rsid w:val="00A2205A"/>
    <w:rsid w:val="00A26677"/>
    <w:rsid w:val="00A27F9E"/>
    <w:rsid w:val="00A3181D"/>
    <w:rsid w:val="00A3404A"/>
    <w:rsid w:val="00A34076"/>
    <w:rsid w:val="00A361F4"/>
    <w:rsid w:val="00A36B19"/>
    <w:rsid w:val="00A37075"/>
    <w:rsid w:val="00A371F7"/>
    <w:rsid w:val="00A37EFF"/>
    <w:rsid w:val="00A42316"/>
    <w:rsid w:val="00A42398"/>
    <w:rsid w:val="00A4413A"/>
    <w:rsid w:val="00A44AEC"/>
    <w:rsid w:val="00A45CC9"/>
    <w:rsid w:val="00A46455"/>
    <w:rsid w:val="00A475EA"/>
    <w:rsid w:val="00A502F5"/>
    <w:rsid w:val="00A51C4D"/>
    <w:rsid w:val="00A530B7"/>
    <w:rsid w:val="00A54509"/>
    <w:rsid w:val="00A548CB"/>
    <w:rsid w:val="00A566A7"/>
    <w:rsid w:val="00A57E87"/>
    <w:rsid w:val="00A57FCA"/>
    <w:rsid w:val="00A60BFB"/>
    <w:rsid w:val="00A630D8"/>
    <w:rsid w:val="00A635A0"/>
    <w:rsid w:val="00A646F4"/>
    <w:rsid w:val="00A64812"/>
    <w:rsid w:val="00A71762"/>
    <w:rsid w:val="00A73FAD"/>
    <w:rsid w:val="00A74310"/>
    <w:rsid w:val="00A75828"/>
    <w:rsid w:val="00A76C42"/>
    <w:rsid w:val="00A8167A"/>
    <w:rsid w:val="00A82750"/>
    <w:rsid w:val="00A85C50"/>
    <w:rsid w:val="00A871D4"/>
    <w:rsid w:val="00A928D7"/>
    <w:rsid w:val="00A96D80"/>
    <w:rsid w:val="00A9712D"/>
    <w:rsid w:val="00AA360D"/>
    <w:rsid w:val="00AA5EC3"/>
    <w:rsid w:val="00AA765D"/>
    <w:rsid w:val="00AC3CCA"/>
    <w:rsid w:val="00AC4EB9"/>
    <w:rsid w:val="00AC6A5C"/>
    <w:rsid w:val="00AD0C43"/>
    <w:rsid w:val="00AD0D03"/>
    <w:rsid w:val="00AD16F9"/>
    <w:rsid w:val="00AD6D95"/>
    <w:rsid w:val="00AD7EC2"/>
    <w:rsid w:val="00AE1F88"/>
    <w:rsid w:val="00AE273D"/>
    <w:rsid w:val="00AE2769"/>
    <w:rsid w:val="00AE2F0C"/>
    <w:rsid w:val="00AE2F97"/>
    <w:rsid w:val="00AE4EE5"/>
    <w:rsid w:val="00AE6A5D"/>
    <w:rsid w:val="00AF0783"/>
    <w:rsid w:val="00AF17AA"/>
    <w:rsid w:val="00AF1E95"/>
    <w:rsid w:val="00AF3A6E"/>
    <w:rsid w:val="00AF6235"/>
    <w:rsid w:val="00AF77FF"/>
    <w:rsid w:val="00B01C88"/>
    <w:rsid w:val="00B02B99"/>
    <w:rsid w:val="00B04DCE"/>
    <w:rsid w:val="00B059B7"/>
    <w:rsid w:val="00B073B1"/>
    <w:rsid w:val="00B10A48"/>
    <w:rsid w:val="00B111BC"/>
    <w:rsid w:val="00B16467"/>
    <w:rsid w:val="00B2169A"/>
    <w:rsid w:val="00B21EE9"/>
    <w:rsid w:val="00B22936"/>
    <w:rsid w:val="00B234CF"/>
    <w:rsid w:val="00B239B9"/>
    <w:rsid w:val="00B23FEA"/>
    <w:rsid w:val="00B25B18"/>
    <w:rsid w:val="00B2717F"/>
    <w:rsid w:val="00B27837"/>
    <w:rsid w:val="00B32EF1"/>
    <w:rsid w:val="00B3606F"/>
    <w:rsid w:val="00B3643D"/>
    <w:rsid w:val="00B3672F"/>
    <w:rsid w:val="00B4080F"/>
    <w:rsid w:val="00B41EA5"/>
    <w:rsid w:val="00B41F4A"/>
    <w:rsid w:val="00B424E4"/>
    <w:rsid w:val="00B427F6"/>
    <w:rsid w:val="00B4376F"/>
    <w:rsid w:val="00B43D3E"/>
    <w:rsid w:val="00B44445"/>
    <w:rsid w:val="00B446D1"/>
    <w:rsid w:val="00B4699D"/>
    <w:rsid w:val="00B47495"/>
    <w:rsid w:val="00B51AE1"/>
    <w:rsid w:val="00B53714"/>
    <w:rsid w:val="00B53FB1"/>
    <w:rsid w:val="00B56C23"/>
    <w:rsid w:val="00B57B1E"/>
    <w:rsid w:val="00B60E78"/>
    <w:rsid w:val="00B64082"/>
    <w:rsid w:val="00B66102"/>
    <w:rsid w:val="00B66381"/>
    <w:rsid w:val="00B6672E"/>
    <w:rsid w:val="00B66DDA"/>
    <w:rsid w:val="00B66DE2"/>
    <w:rsid w:val="00B67021"/>
    <w:rsid w:val="00B72D8C"/>
    <w:rsid w:val="00B73E18"/>
    <w:rsid w:val="00B7405D"/>
    <w:rsid w:val="00B75AA9"/>
    <w:rsid w:val="00B76694"/>
    <w:rsid w:val="00B767B8"/>
    <w:rsid w:val="00B76F8E"/>
    <w:rsid w:val="00B77C1D"/>
    <w:rsid w:val="00B77CBF"/>
    <w:rsid w:val="00B805B1"/>
    <w:rsid w:val="00B807B7"/>
    <w:rsid w:val="00B81751"/>
    <w:rsid w:val="00B818C7"/>
    <w:rsid w:val="00B83799"/>
    <w:rsid w:val="00B84819"/>
    <w:rsid w:val="00B85164"/>
    <w:rsid w:val="00B86B7C"/>
    <w:rsid w:val="00B9053A"/>
    <w:rsid w:val="00B91E79"/>
    <w:rsid w:val="00B92A84"/>
    <w:rsid w:val="00B92C77"/>
    <w:rsid w:val="00B92D1D"/>
    <w:rsid w:val="00B93078"/>
    <w:rsid w:val="00B9564F"/>
    <w:rsid w:val="00B95E17"/>
    <w:rsid w:val="00BA09AC"/>
    <w:rsid w:val="00BA2188"/>
    <w:rsid w:val="00BA2366"/>
    <w:rsid w:val="00BA394D"/>
    <w:rsid w:val="00BA4F05"/>
    <w:rsid w:val="00BA576A"/>
    <w:rsid w:val="00BA62A3"/>
    <w:rsid w:val="00BA7B1D"/>
    <w:rsid w:val="00BB46B3"/>
    <w:rsid w:val="00BB6567"/>
    <w:rsid w:val="00BC057C"/>
    <w:rsid w:val="00BC2411"/>
    <w:rsid w:val="00BC38B0"/>
    <w:rsid w:val="00BC410D"/>
    <w:rsid w:val="00BC6F5D"/>
    <w:rsid w:val="00BC74F4"/>
    <w:rsid w:val="00BD129C"/>
    <w:rsid w:val="00BD1D20"/>
    <w:rsid w:val="00BD25A9"/>
    <w:rsid w:val="00BD7FEA"/>
    <w:rsid w:val="00BE130A"/>
    <w:rsid w:val="00BE13F0"/>
    <w:rsid w:val="00BE1891"/>
    <w:rsid w:val="00BE2A04"/>
    <w:rsid w:val="00BE2C08"/>
    <w:rsid w:val="00BE45B7"/>
    <w:rsid w:val="00BE6429"/>
    <w:rsid w:val="00BE6670"/>
    <w:rsid w:val="00BE6F6F"/>
    <w:rsid w:val="00BF1878"/>
    <w:rsid w:val="00BF1936"/>
    <w:rsid w:val="00BF236B"/>
    <w:rsid w:val="00BF240B"/>
    <w:rsid w:val="00BF2874"/>
    <w:rsid w:val="00BF4352"/>
    <w:rsid w:val="00BF6788"/>
    <w:rsid w:val="00BF689D"/>
    <w:rsid w:val="00C00468"/>
    <w:rsid w:val="00C019EC"/>
    <w:rsid w:val="00C0428A"/>
    <w:rsid w:val="00C1251A"/>
    <w:rsid w:val="00C13609"/>
    <w:rsid w:val="00C16B56"/>
    <w:rsid w:val="00C1723F"/>
    <w:rsid w:val="00C17628"/>
    <w:rsid w:val="00C17A7C"/>
    <w:rsid w:val="00C22384"/>
    <w:rsid w:val="00C226ED"/>
    <w:rsid w:val="00C23090"/>
    <w:rsid w:val="00C23792"/>
    <w:rsid w:val="00C23B99"/>
    <w:rsid w:val="00C243FB"/>
    <w:rsid w:val="00C24AE9"/>
    <w:rsid w:val="00C268B9"/>
    <w:rsid w:val="00C26EA0"/>
    <w:rsid w:val="00C274CC"/>
    <w:rsid w:val="00C3103D"/>
    <w:rsid w:val="00C31D37"/>
    <w:rsid w:val="00C3234E"/>
    <w:rsid w:val="00C331EF"/>
    <w:rsid w:val="00C341C4"/>
    <w:rsid w:val="00C359F7"/>
    <w:rsid w:val="00C40944"/>
    <w:rsid w:val="00C4105E"/>
    <w:rsid w:val="00C41971"/>
    <w:rsid w:val="00C43A91"/>
    <w:rsid w:val="00C441F8"/>
    <w:rsid w:val="00C45B09"/>
    <w:rsid w:val="00C463AE"/>
    <w:rsid w:val="00C46867"/>
    <w:rsid w:val="00C50B95"/>
    <w:rsid w:val="00C52785"/>
    <w:rsid w:val="00C54114"/>
    <w:rsid w:val="00C54EAA"/>
    <w:rsid w:val="00C61E1C"/>
    <w:rsid w:val="00C643ED"/>
    <w:rsid w:val="00C6605A"/>
    <w:rsid w:val="00C67D8C"/>
    <w:rsid w:val="00C714A8"/>
    <w:rsid w:val="00C72EAC"/>
    <w:rsid w:val="00C72F1C"/>
    <w:rsid w:val="00C74397"/>
    <w:rsid w:val="00C752A4"/>
    <w:rsid w:val="00C75D50"/>
    <w:rsid w:val="00C76888"/>
    <w:rsid w:val="00C773B9"/>
    <w:rsid w:val="00C80C15"/>
    <w:rsid w:val="00C84A65"/>
    <w:rsid w:val="00C86130"/>
    <w:rsid w:val="00C86A06"/>
    <w:rsid w:val="00C870CA"/>
    <w:rsid w:val="00C87699"/>
    <w:rsid w:val="00C87736"/>
    <w:rsid w:val="00C87BD1"/>
    <w:rsid w:val="00C90833"/>
    <w:rsid w:val="00C921D9"/>
    <w:rsid w:val="00C9304A"/>
    <w:rsid w:val="00C937F1"/>
    <w:rsid w:val="00C940A1"/>
    <w:rsid w:val="00C97369"/>
    <w:rsid w:val="00CA3AF0"/>
    <w:rsid w:val="00CA5616"/>
    <w:rsid w:val="00CA5FD1"/>
    <w:rsid w:val="00CA6801"/>
    <w:rsid w:val="00CA7357"/>
    <w:rsid w:val="00CB19C4"/>
    <w:rsid w:val="00CB25D3"/>
    <w:rsid w:val="00CB3379"/>
    <w:rsid w:val="00CB372F"/>
    <w:rsid w:val="00CB450C"/>
    <w:rsid w:val="00CC0287"/>
    <w:rsid w:val="00CC0B47"/>
    <w:rsid w:val="00CC186B"/>
    <w:rsid w:val="00CC2776"/>
    <w:rsid w:val="00CC392F"/>
    <w:rsid w:val="00CC70C9"/>
    <w:rsid w:val="00CC7AE5"/>
    <w:rsid w:val="00CD110F"/>
    <w:rsid w:val="00CD4580"/>
    <w:rsid w:val="00CE3E77"/>
    <w:rsid w:val="00CE415B"/>
    <w:rsid w:val="00CE69D8"/>
    <w:rsid w:val="00CF0A5D"/>
    <w:rsid w:val="00CF0F5F"/>
    <w:rsid w:val="00CF1546"/>
    <w:rsid w:val="00CF26CF"/>
    <w:rsid w:val="00CF3B47"/>
    <w:rsid w:val="00CF3E00"/>
    <w:rsid w:val="00CF5BF2"/>
    <w:rsid w:val="00CF5DB3"/>
    <w:rsid w:val="00CF6246"/>
    <w:rsid w:val="00CF69F6"/>
    <w:rsid w:val="00CF7F66"/>
    <w:rsid w:val="00D042D9"/>
    <w:rsid w:val="00D10C7F"/>
    <w:rsid w:val="00D116D9"/>
    <w:rsid w:val="00D11B85"/>
    <w:rsid w:val="00D131D1"/>
    <w:rsid w:val="00D131E8"/>
    <w:rsid w:val="00D153E3"/>
    <w:rsid w:val="00D15454"/>
    <w:rsid w:val="00D16598"/>
    <w:rsid w:val="00D1739C"/>
    <w:rsid w:val="00D17DC7"/>
    <w:rsid w:val="00D20433"/>
    <w:rsid w:val="00D2170C"/>
    <w:rsid w:val="00D252D3"/>
    <w:rsid w:val="00D26E3C"/>
    <w:rsid w:val="00D27971"/>
    <w:rsid w:val="00D333E0"/>
    <w:rsid w:val="00D33774"/>
    <w:rsid w:val="00D345E0"/>
    <w:rsid w:val="00D369B7"/>
    <w:rsid w:val="00D40396"/>
    <w:rsid w:val="00D4198C"/>
    <w:rsid w:val="00D42C20"/>
    <w:rsid w:val="00D45474"/>
    <w:rsid w:val="00D514F4"/>
    <w:rsid w:val="00D526C8"/>
    <w:rsid w:val="00D5285E"/>
    <w:rsid w:val="00D55B45"/>
    <w:rsid w:val="00D56374"/>
    <w:rsid w:val="00D578A1"/>
    <w:rsid w:val="00D57D7E"/>
    <w:rsid w:val="00D60858"/>
    <w:rsid w:val="00D63F7B"/>
    <w:rsid w:val="00D658BB"/>
    <w:rsid w:val="00D67728"/>
    <w:rsid w:val="00D716B1"/>
    <w:rsid w:val="00D729C5"/>
    <w:rsid w:val="00D756A5"/>
    <w:rsid w:val="00D81613"/>
    <w:rsid w:val="00D82412"/>
    <w:rsid w:val="00D867BB"/>
    <w:rsid w:val="00D86DB4"/>
    <w:rsid w:val="00D903DC"/>
    <w:rsid w:val="00D906B7"/>
    <w:rsid w:val="00D91B0C"/>
    <w:rsid w:val="00D92E25"/>
    <w:rsid w:val="00D933C7"/>
    <w:rsid w:val="00D939E7"/>
    <w:rsid w:val="00D9727B"/>
    <w:rsid w:val="00D972A5"/>
    <w:rsid w:val="00DA1D0D"/>
    <w:rsid w:val="00DA24D5"/>
    <w:rsid w:val="00DA451A"/>
    <w:rsid w:val="00DA6042"/>
    <w:rsid w:val="00DA6F1C"/>
    <w:rsid w:val="00DB01BE"/>
    <w:rsid w:val="00DB1B01"/>
    <w:rsid w:val="00DB1EF9"/>
    <w:rsid w:val="00DB264E"/>
    <w:rsid w:val="00DB2675"/>
    <w:rsid w:val="00DB27C4"/>
    <w:rsid w:val="00DB29E1"/>
    <w:rsid w:val="00DB6FF9"/>
    <w:rsid w:val="00DB7278"/>
    <w:rsid w:val="00DB7510"/>
    <w:rsid w:val="00DC3E76"/>
    <w:rsid w:val="00DC4124"/>
    <w:rsid w:val="00DC6CE3"/>
    <w:rsid w:val="00DD009E"/>
    <w:rsid w:val="00DD0E5A"/>
    <w:rsid w:val="00DD3A16"/>
    <w:rsid w:val="00DD4E2C"/>
    <w:rsid w:val="00DD5019"/>
    <w:rsid w:val="00DD5E3A"/>
    <w:rsid w:val="00DD5EB7"/>
    <w:rsid w:val="00DD6385"/>
    <w:rsid w:val="00DE0643"/>
    <w:rsid w:val="00DE1C8B"/>
    <w:rsid w:val="00DE216C"/>
    <w:rsid w:val="00DE3E2F"/>
    <w:rsid w:val="00DE684F"/>
    <w:rsid w:val="00DE7716"/>
    <w:rsid w:val="00DE7961"/>
    <w:rsid w:val="00DF091E"/>
    <w:rsid w:val="00DF1B0E"/>
    <w:rsid w:val="00DF4BEF"/>
    <w:rsid w:val="00DF4F5D"/>
    <w:rsid w:val="00DF5F1A"/>
    <w:rsid w:val="00DF5F39"/>
    <w:rsid w:val="00DF79E4"/>
    <w:rsid w:val="00E00884"/>
    <w:rsid w:val="00E04817"/>
    <w:rsid w:val="00E079AF"/>
    <w:rsid w:val="00E07B0B"/>
    <w:rsid w:val="00E12DF4"/>
    <w:rsid w:val="00E13438"/>
    <w:rsid w:val="00E13AAD"/>
    <w:rsid w:val="00E13E5E"/>
    <w:rsid w:val="00E13FE8"/>
    <w:rsid w:val="00E14213"/>
    <w:rsid w:val="00E203B8"/>
    <w:rsid w:val="00E2264C"/>
    <w:rsid w:val="00E23789"/>
    <w:rsid w:val="00E27B02"/>
    <w:rsid w:val="00E30B89"/>
    <w:rsid w:val="00E32438"/>
    <w:rsid w:val="00E33084"/>
    <w:rsid w:val="00E34AB7"/>
    <w:rsid w:val="00E35EE5"/>
    <w:rsid w:val="00E367E1"/>
    <w:rsid w:val="00E37A5A"/>
    <w:rsid w:val="00E37E1A"/>
    <w:rsid w:val="00E40579"/>
    <w:rsid w:val="00E41C8D"/>
    <w:rsid w:val="00E42C97"/>
    <w:rsid w:val="00E4437C"/>
    <w:rsid w:val="00E45C5A"/>
    <w:rsid w:val="00E472A9"/>
    <w:rsid w:val="00E479E8"/>
    <w:rsid w:val="00E530B1"/>
    <w:rsid w:val="00E53105"/>
    <w:rsid w:val="00E55FEC"/>
    <w:rsid w:val="00E561C2"/>
    <w:rsid w:val="00E60016"/>
    <w:rsid w:val="00E62518"/>
    <w:rsid w:val="00E678B0"/>
    <w:rsid w:val="00E728CB"/>
    <w:rsid w:val="00E72F0E"/>
    <w:rsid w:val="00E733DD"/>
    <w:rsid w:val="00E7389F"/>
    <w:rsid w:val="00E76B17"/>
    <w:rsid w:val="00E80272"/>
    <w:rsid w:val="00E809A3"/>
    <w:rsid w:val="00E82056"/>
    <w:rsid w:val="00E82AB1"/>
    <w:rsid w:val="00E83D0C"/>
    <w:rsid w:val="00E846C2"/>
    <w:rsid w:val="00E84D1F"/>
    <w:rsid w:val="00E86703"/>
    <w:rsid w:val="00E90B27"/>
    <w:rsid w:val="00E90FE5"/>
    <w:rsid w:val="00E93B69"/>
    <w:rsid w:val="00E9557B"/>
    <w:rsid w:val="00E95A20"/>
    <w:rsid w:val="00EA2C2B"/>
    <w:rsid w:val="00EA3343"/>
    <w:rsid w:val="00EA33F8"/>
    <w:rsid w:val="00EA757D"/>
    <w:rsid w:val="00EB071D"/>
    <w:rsid w:val="00EB0CCA"/>
    <w:rsid w:val="00EB39C7"/>
    <w:rsid w:val="00EB3FFA"/>
    <w:rsid w:val="00EB4170"/>
    <w:rsid w:val="00EB4D5A"/>
    <w:rsid w:val="00EC01F1"/>
    <w:rsid w:val="00EC0C46"/>
    <w:rsid w:val="00EC125D"/>
    <w:rsid w:val="00EC4CD9"/>
    <w:rsid w:val="00EC7D12"/>
    <w:rsid w:val="00EC7DB7"/>
    <w:rsid w:val="00ED087B"/>
    <w:rsid w:val="00ED1E1F"/>
    <w:rsid w:val="00ED2366"/>
    <w:rsid w:val="00ED3BE4"/>
    <w:rsid w:val="00EE05EA"/>
    <w:rsid w:val="00EE1645"/>
    <w:rsid w:val="00EE18B6"/>
    <w:rsid w:val="00EE2ED8"/>
    <w:rsid w:val="00EE30AA"/>
    <w:rsid w:val="00EE34A1"/>
    <w:rsid w:val="00EE37C7"/>
    <w:rsid w:val="00EE3CA2"/>
    <w:rsid w:val="00EE46C0"/>
    <w:rsid w:val="00EE493D"/>
    <w:rsid w:val="00EE6176"/>
    <w:rsid w:val="00EE7239"/>
    <w:rsid w:val="00EE7AE7"/>
    <w:rsid w:val="00EF1CEE"/>
    <w:rsid w:val="00EF2208"/>
    <w:rsid w:val="00EF54DE"/>
    <w:rsid w:val="00EF6518"/>
    <w:rsid w:val="00EF6ECF"/>
    <w:rsid w:val="00EF7554"/>
    <w:rsid w:val="00EF787D"/>
    <w:rsid w:val="00F00A80"/>
    <w:rsid w:val="00F05310"/>
    <w:rsid w:val="00F12262"/>
    <w:rsid w:val="00F1306F"/>
    <w:rsid w:val="00F13405"/>
    <w:rsid w:val="00F14713"/>
    <w:rsid w:val="00F169ED"/>
    <w:rsid w:val="00F17511"/>
    <w:rsid w:val="00F21D57"/>
    <w:rsid w:val="00F24A98"/>
    <w:rsid w:val="00F26F89"/>
    <w:rsid w:val="00F30870"/>
    <w:rsid w:val="00F36082"/>
    <w:rsid w:val="00F37B95"/>
    <w:rsid w:val="00F40D21"/>
    <w:rsid w:val="00F40D59"/>
    <w:rsid w:val="00F42D27"/>
    <w:rsid w:val="00F437BC"/>
    <w:rsid w:val="00F4406B"/>
    <w:rsid w:val="00F44481"/>
    <w:rsid w:val="00F44656"/>
    <w:rsid w:val="00F510C3"/>
    <w:rsid w:val="00F5153E"/>
    <w:rsid w:val="00F536C6"/>
    <w:rsid w:val="00F53A47"/>
    <w:rsid w:val="00F5473E"/>
    <w:rsid w:val="00F56591"/>
    <w:rsid w:val="00F57251"/>
    <w:rsid w:val="00F60C30"/>
    <w:rsid w:val="00F620CE"/>
    <w:rsid w:val="00F62A30"/>
    <w:rsid w:val="00F63A10"/>
    <w:rsid w:val="00F63EDE"/>
    <w:rsid w:val="00F65CDD"/>
    <w:rsid w:val="00F65E93"/>
    <w:rsid w:val="00F66E80"/>
    <w:rsid w:val="00F73C41"/>
    <w:rsid w:val="00F73D3F"/>
    <w:rsid w:val="00F74541"/>
    <w:rsid w:val="00F801EB"/>
    <w:rsid w:val="00F807F1"/>
    <w:rsid w:val="00F8267C"/>
    <w:rsid w:val="00F846A3"/>
    <w:rsid w:val="00F9160B"/>
    <w:rsid w:val="00F91897"/>
    <w:rsid w:val="00F92422"/>
    <w:rsid w:val="00F929FE"/>
    <w:rsid w:val="00F94FC4"/>
    <w:rsid w:val="00FA146F"/>
    <w:rsid w:val="00FA2986"/>
    <w:rsid w:val="00FA3E22"/>
    <w:rsid w:val="00FA4242"/>
    <w:rsid w:val="00FA4415"/>
    <w:rsid w:val="00FA675D"/>
    <w:rsid w:val="00FA731D"/>
    <w:rsid w:val="00FA755F"/>
    <w:rsid w:val="00FB0F0F"/>
    <w:rsid w:val="00FB1CE6"/>
    <w:rsid w:val="00FB2062"/>
    <w:rsid w:val="00FB72B4"/>
    <w:rsid w:val="00FC0207"/>
    <w:rsid w:val="00FC0E7D"/>
    <w:rsid w:val="00FC1E2F"/>
    <w:rsid w:val="00FC1F2C"/>
    <w:rsid w:val="00FC2012"/>
    <w:rsid w:val="00FC2163"/>
    <w:rsid w:val="00FC3716"/>
    <w:rsid w:val="00FC7AD5"/>
    <w:rsid w:val="00FC7FAA"/>
    <w:rsid w:val="00FD1486"/>
    <w:rsid w:val="00FE4FD1"/>
    <w:rsid w:val="00FE6B6F"/>
    <w:rsid w:val="00FE71E0"/>
    <w:rsid w:val="00FE7879"/>
    <w:rsid w:val="00FF2004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C25AF50-36CF-4C25-80F0-22F26BEE2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CA561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unhideWhenUsed/>
    <w:qFormat/>
    <w:rsid w:val="00CA561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  <w:style w:type="table" w:styleId="af2">
    <w:name w:val="Table Grid"/>
    <w:basedOn w:val="a1"/>
    <w:rsid w:val="009C6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basedOn w:val="a0"/>
    <w:link w:val="7"/>
    <w:rsid w:val="00CA561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30">
    <w:name w:val="Заголовок 3 Знак"/>
    <w:basedOn w:val="a0"/>
    <w:link w:val="3"/>
    <w:uiPriority w:val="9"/>
    <w:rsid w:val="00CA5616"/>
    <w:rPr>
      <w:rFonts w:ascii="Cambria" w:hAnsi="Cambria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E0EE2-7B0A-41C1-B249-90F5CFABC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3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2407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Albina.Kamalova</dc:creator>
  <cp:lastModifiedBy>Сельское поселение</cp:lastModifiedBy>
  <cp:revision>68</cp:revision>
  <cp:lastPrinted>2022-01-13T09:03:00Z</cp:lastPrinted>
  <dcterms:created xsi:type="dcterms:W3CDTF">2021-10-27T11:59:00Z</dcterms:created>
  <dcterms:modified xsi:type="dcterms:W3CDTF">2022-03-16T06:45:00Z</dcterms:modified>
</cp:coreProperties>
</file>