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DE2" w:rsidRPr="007E6DE2" w:rsidRDefault="007E6DE2" w:rsidP="007E6DE2">
      <w:pPr>
        <w:spacing w:after="200" w:line="276" w:lineRule="auto"/>
        <w:ind w:right="-1"/>
        <w:jc w:val="center"/>
        <w:rPr>
          <w:rFonts w:ascii="Times New Roman" w:eastAsia="Calibri" w:hAnsi="Times New Roman" w:cs="Times New Roman"/>
          <w:sz w:val="28"/>
          <w:szCs w:val="28"/>
        </w:rPr>
      </w:pPr>
      <w:r w:rsidRPr="007E6DE2">
        <w:rPr>
          <w:rFonts w:ascii="Times New Roman" w:eastAsia="Calibri" w:hAnsi="Times New Roman" w:cs="Times New Roman"/>
          <w:sz w:val="28"/>
          <w:szCs w:val="28"/>
        </w:rPr>
        <w:t>К А Р А Р</w:t>
      </w:r>
    </w:p>
    <w:p w:rsidR="007E6DE2" w:rsidRPr="007E6DE2" w:rsidRDefault="007E6DE2" w:rsidP="007E6DE2">
      <w:pPr>
        <w:spacing w:after="200" w:line="276" w:lineRule="auto"/>
        <w:ind w:right="-1"/>
        <w:jc w:val="center"/>
        <w:rPr>
          <w:rFonts w:ascii="Times New Roman" w:eastAsia="Calibri" w:hAnsi="Times New Roman" w:cs="Times New Roman"/>
          <w:sz w:val="28"/>
          <w:szCs w:val="28"/>
        </w:rPr>
      </w:pPr>
    </w:p>
    <w:p w:rsidR="007E6DE2" w:rsidRPr="007E6DE2" w:rsidRDefault="007E6DE2" w:rsidP="007E6DE2">
      <w:pPr>
        <w:spacing w:after="200" w:line="276" w:lineRule="auto"/>
        <w:ind w:right="-1"/>
        <w:jc w:val="center"/>
        <w:rPr>
          <w:rFonts w:ascii="Times New Roman" w:eastAsia="Calibri" w:hAnsi="Times New Roman" w:cs="Times New Roman"/>
          <w:sz w:val="28"/>
          <w:szCs w:val="28"/>
        </w:rPr>
      </w:pPr>
      <w:r w:rsidRPr="007E6DE2">
        <w:rPr>
          <w:rFonts w:ascii="Times New Roman" w:eastAsia="Calibri" w:hAnsi="Times New Roman" w:cs="Times New Roman"/>
          <w:sz w:val="28"/>
          <w:szCs w:val="28"/>
        </w:rPr>
        <w:t>П О С Т А Н О В Л Е Н И Е          №</w:t>
      </w:r>
      <w:r>
        <w:rPr>
          <w:rFonts w:ascii="Times New Roman" w:eastAsia="Calibri" w:hAnsi="Times New Roman" w:cs="Times New Roman"/>
          <w:sz w:val="28"/>
          <w:szCs w:val="28"/>
        </w:rPr>
        <w:t>101</w:t>
      </w:r>
    </w:p>
    <w:p w:rsidR="007E6DE2" w:rsidRPr="007E6DE2" w:rsidRDefault="007E6DE2" w:rsidP="007E6DE2">
      <w:pPr>
        <w:spacing w:after="200" w:line="276" w:lineRule="auto"/>
        <w:ind w:right="-1"/>
        <w:jc w:val="center"/>
        <w:rPr>
          <w:rFonts w:ascii="Times New Roman" w:eastAsia="Calibri" w:hAnsi="Times New Roman" w:cs="Times New Roman"/>
          <w:sz w:val="28"/>
          <w:szCs w:val="28"/>
        </w:rPr>
      </w:pPr>
    </w:p>
    <w:p w:rsidR="007E6DE2" w:rsidRPr="007E6DE2" w:rsidRDefault="007E6DE2" w:rsidP="007E6DE2">
      <w:pPr>
        <w:spacing w:after="200" w:line="276" w:lineRule="auto"/>
        <w:rPr>
          <w:rFonts w:ascii="Times New Roman" w:eastAsia="Calibri" w:hAnsi="Times New Roman" w:cs="Times New Roman"/>
          <w:b/>
          <w:bCs/>
          <w:color w:val="000000"/>
          <w:sz w:val="26"/>
          <w:szCs w:val="26"/>
        </w:rPr>
      </w:pPr>
      <w:r w:rsidRPr="007E6DE2">
        <w:rPr>
          <w:rFonts w:ascii="Times New Roman" w:eastAsia="Calibri" w:hAnsi="Times New Roman" w:cs="Times New Roman"/>
          <w:sz w:val="28"/>
          <w:szCs w:val="28"/>
        </w:rPr>
        <w:t xml:space="preserve">                                </w:t>
      </w:r>
      <w:r w:rsidR="007D0C8F">
        <w:rPr>
          <w:rFonts w:ascii="Times New Roman" w:eastAsia="Calibri" w:hAnsi="Times New Roman" w:cs="Times New Roman"/>
          <w:sz w:val="28"/>
          <w:szCs w:val="28"/>
        </w:rPr>
        <w:t xml:space="preserve">                             2022 елны</w:t>
      </w:r>
      <w:r w:rsidR="007D0C8F">
        <w:rPr>
          <w:rFonts w:ascii="Times New Roman" w:eastAsia="Calibri" w:hAnsi="Times New Roman" w:cs="Times New Roman"/>
          <w:sz w:val="28"/>
          <w:szCs w:val="28"/>
          <w:lang w:val="tt-RU"/>
        </w:rPr>
        <w:t xml:space="preserve">ң </w:t>
      </w:r>
      <w:r>
        <w:rPr>
          <w:rFonts w:ascii="Times New Roman" w:eastAsia="Calibri" w:hAnsi="Times New Roman" w:cs="Times New Roman"/>
          <w:sz w:val="28"/>
          <w:szCs w:val="28"/>
        </w:rPr>
        <w:t>15</w:t>
      </w:r>
      <w:r w:rsidRPr="007E6DE2">
        <w:rPr>
          <w:rFonts w:ascii="Times New Roman" w:eastAsia="Calibri" w:hAnsi="Times New Roman" w:cs="Times New Roman"/>
          <w:sz w:val="28"/>
          <w:szCs w:val="28"/>
        </w:rPr>
        <w:t>»</w:t>
      </w:r>
      <w:r w:rsidR="007D0C8F">
        <w:rPr>
          <w:rFonts w:ascii="Times New Roman" w:eastAsia="Calibri" w:hAnsi="Times New Roman" w:cs="Times New Roman"/>
          <w:sz w:val="28"/>
          <w:szCs w:val="28"/>
        </w:rPr>
        <w:t xml:space="preserve"> феврале</w:t>
      </w:r>
    </w:p>
    <w:p w:rsidR="00B7454B" w:rsidRDefault="00B7454B" w:rsidP="005A219F">
      <w:pPr>
        <w:spacing w:line="240" w:lineRule="auto"/>
        <w:ind w:firstLine="708"/>
        <w:contextualSpacing/>
        <w:jc w:val="both"/>
        <w:rPr>
          <w:rFonts w:ascii="Times New Roman" w:hAnsi="Times New Roman" w:cs="Times New Roman"/>
          <w:sz w:val="28"/>
          <w:szCs w:val="28"/>
        </w:rPr>
      </w:pPr>
    </w:p>
    <w:p w:rsidR="00B7454B" w:rsidRDefault="00B7454B" w:rsidP="005A219F">
      <w:pPr>
        <w:spacing w:line="240" w:lineRule="auto"/>
        <w:ind w:firstLine="708"/>
        <w:contextualSpacing/>
        <w:jc w:val="both"/>
        <w:rPr>
          <w:rFonts w:ascii="Times New Roman" w:hAnsi="Times New Roman" w:cs="Times New Roman"/>
          <w:sz w:val="28"/>
          <w:szCs w:val="28"/>
        </w:rPr>
      </w:pPr>
    </w:p>
    <w:p w:rsidR="00B7454B" w:rsidRDefault="00B7454B" w:rsidP="005A219F">
      <w:pPr>
        <w:spacing w:line="240" w:lineRule="auto"/>
        <w:ind w:firstLine="708"/>
        <w:contextualSpacing/>
        <w:jc w:val="both"/>
        <w:rPr>
          <w:rFonts w:ascii="Times New Roman" w:hAnsi="Times New Roman" w:cs="Times New Roman"/>
          <w:sz w:val="28"/>
          <w:szCs w:val="28"/>
        </w:rPr>
      </w:pPr>
    </w:p>
    <w:p w:rsidR="00B7454B" w:rsidRDefault="00B7454B" w:rsidP="007D0C8F">
      <w:pPr>
        <w:spacing w:line="240" w:lineRule="auto"/>
        <w:contextualSpacing/>
        <w:jc w:val="both"/>
        <w:rPr>
          <w:rFonts w:ascii="Times New Roman" w:hAnsi="Times New Roman" w:cs="Times New Roman"/>
          <w:sz w:val="28"/>
          <w:szCs w:val="28"/>
        </w:rPr>
      </w:pPr>
    </w:p>
    <w:p w:rsidR="005A219F" w:rsidRPr="00A50CF3" w:rsidRDefault="005A219F" w:rsidP="00A50CF3">
      <w:pPr>
        <w:spacing w:line="240" w:lineRule="auto"/>
        <w:contextualSpacing/>
        <w:jc w:val="both"/>
        <w:rPr>
          <w:rFonts w:ascii="Times New Roman" w:hAnsi="Times New Roman" w:cs="Times New Roman"/>
          <w:sz w:val="28"/>
          <w:szCs w:val="28"/>
          <w:lang w:val="tt-RU"/>
        </w:rPr>
      </w:pPr>
    </w:p>
    <w:p w:rsidR="00A50CF3" w:rsidRDefault="00A50CF3" w:rsidP="00A50CF3">
      <w:pPr>
        <w:spacing w:line="240" w:lineRule="auto"/>
        <w:contextualSpacing/>
        <w:jc w:val="both"/>
        <w:rPr>
          <w:rFonts w:ascii="Times New Roman" w:hAnsi="Times New Roman" w:cs="Times New Roman"/>
          <w:sz w:val="28"/>
          <w:szCs w:val="28"/>
        </w:rPr>
      </w:pPr>
    </w:p>
    <w:p w:rsidR="00A50CF3" w:rsidRDefault="00A50CF3" w:rsidP="00A50CF3">
      <w:pPr>
        <w:spacing w:line="240" w:lineRule="auto"/>
        <w:contextualSpacing/>
        <w:jc w:val="both"/>
        <w:rPr>
          <w:rFonts w:ascii="Times New Roman" w:hAnsi="Times New Roman" w:cs="Times New Roman"/>
          <w:sz w:val="28"/>
          <w:szCs w:val="28"/>
        </w:rPr>
      </w:pPr>
    </w:p>
    <w:p w:rsidR="00A50CF3" w:rsidRDefault="00A50CF3" w:rsidP="00E44F97">
      <w:pPr>
        <w:spacing w:line="240" w:lineRule="auto"/>
        <w:ind w:right="5102"/>
        <w:contextualSpacing/>
        <w:jc w:val="both"/>
        <w:rPr>
          <w:rFonts w:ascii="Times New Roman" w:hAnsi="Times New Roman" w:cs="Times New Roman"/>
          <w:sz w:val="28"/>
          <w:szCs w:val="28"/>
          <w:lang w:val="tt-RU"/>
        </w:rPr>
      </w:pPr>
    </w:p>
    <w:p w:rsidR="00A50CF3" w:rsidRDefault="00A50CF3" w:rsidP="00E44F97">
      <w:pPr>
        <w:spacing w:line="240" w:lineRule="auto"/>
        <w:ind w:right="5102"/>
        <w:contextualSpacing/>
        <w:jc w:val="both"/>
        <w:rPr>
          <w:rFonts w:ascii="Times New Roman" w:hAnsi="Times New Roman" w:cs="Times New Roman"/>
          <w:sz w:val="28"/>
          <w:szCs w:val="28"/>
          <w:lang w:val="tt-RU"/>
        </w:rPr>
      </w:pPr>
    </w:p>
    <w:p w:rsidR="007D0C8F" w:rsidRDefault="007D0C8F" w:rsidP="00E44F97">
      <w:pPr>
        <w:spacing w:line="240" w:lineRule="auto"/>
        <w:ind w:right="5102"/>
        <w:contextualSpacing/>
        <w:jc w:val="both"/>
        <w:rPr>
          <w:rFonts w:ascii="Times New Roman" w:hAnsi="Times New Roman" w:cs="Times New Roman"/>
          <w:sz w:val="28"/>
          <w:szCs w:val="28"/>
          <w:lang w:val="tt-RU"/>
        </w:rPr>
      </w:pPr>
      <w:r>
        <w:rPr>
          <w:rFonts w:ascii="Times New Roman" w:hAnsi="Times New Roman" w:cs="Times New Roman"/>
          <w:sz w:val="28"/>
          <w:szCs w:val="28"/>
          <w:lang w:val="tt-RU"/>
        </w:rPr>
        <w:t>Ю</w:t>
      </w:r>
      <w:r w:rsidRPr="00A50CF3">
        <w:rPr>
          <w:rFonts w:ascii="Times New Roman" w:hAnsi="Times New Roman" w:cs="Times New Roman"/>
          <w:sz w:val="28"/>
          <w:szCs w:val="28"/>
          <w:lang w:val="tt-RU"/>
        </w:rPr>
        <w:t>ридик затларга һәм (яки) шәхси эшмәкәрләргә</w:t>
      </w:r>
      <w:r>
        <w:rPr>
          <w:rFonts w:ascii="Times New Roman" w:hAnsi="Times New Roman" w:cs="Times New Roman"/>
          <w:sz w:val="28"/>
          <w:szCs w:val="28"/>
          <w:lang w:val="tt-RU"/>
        </w:rPr>
        <w:t xml:space="preserve">   </w:t>
      </w:r>
      <w:r w:rsidRPr="00A50CF3">
        <w:rPr>
          <w:rFonts w:ascii="Times New Roman" w:hAnsi="Times New Roman" w:cs="Times New Roman"/>
          <w:sz w:val="28"/>
          <w:szCs w:val="28"/>
          <w:lang w:val="tt-RU"/>
        </w:rPr>
        <w:t xml:space="preserve">пассажирларның </w:t>
      </w:r>
      <w:r w:rsidR="00A50CF3" w:rsidRPr="00A50CF3">
        <w:rPr>
          <w:rFonts w:ascii="Times New Roman" w:hAnsi="Times New Roman" w:cs="Times New Roman"/>
          <w:sz w:val="28"/>
          <w:szCs w:val="28"/>
          <w:lang w:val="tt-RU"/>
        </w:rPr>
        <w:t>яңа коронавирус инф</w:t>
      </w:r>
      <w:r w:rsidR="00A50CF3">
        <w:rPr>
          <w:rFonts w:ascii="Times New Roman" w:hAnsi="Times New Roman" w:cs="Times New Roman"/>
          <w:sz w:val="28"/>
          <w:szCs w:val="28"/>
          <w:lang w:val="tt-RU"/>
        </w:rPr>
        <w:t>екциясенә каршы вакцинация узуын</w:t>
      </w:r>
      <w:r w:rsidR="00A50CF3" w:rsidRPr="00A50CF3">
        <w:rPr>
          <w:rFonts w:ascii="Times New Roman" w:hAnsi="Times New Roman" w:cs="Times New Roman"/>
          <w:sz w:val="28"/>
          <w:szCs w:val="28"/>
          <w:lang w:val="tt-RU"/>
        </w:rPr>
        <w:t xml:space="preserve"> яисә соңгы алты ай эчендә әлеге авыру белән чирләү факты, яңа коронавирус инфекциясенә каршы вакциналаштыруга медицина каршылыклары булуны раслау турында гамәлдәге шәхси QR-кодлар булуны раслаучы</w:t>
      </w:r>
      <w:r w:rsidR="00A50CF3">
        <w:rPr>
          <w:rFonts w:ascii="Times New Roman" w:hAnsi="Times New Roman" w:cs="Times New Roman"/>
          <w:sz w:val="28"/>
          <w:szCs w:val="28"/>
          <w:lang w:val="tt-RU"/>
        </w:rPr>
        <w:t xml:space="preserve"> </w:t>
      </w:r>
      <w:r w:rsidRPr="00A50CF3">
        <w:rPr>
          <w:rFonts w:ascii="Times New Roman" w:hAnsi="Times New Roman" w:cs="Times New Roman"/>
          <w:sz w:val="28"/>
          <w:szCs w:val="28"/>
          <w:lang w:val="tt-RU"/>
        </w:rPr>
        <w:t>шәхси QR-кодлары булуын тикшерүне гамәлгә ашыручы</w:t>
      </w:r>
      <w:r>
        <w:rPr>
          <w:rFonts w:ascii="Times New Roman" w:hAnsi="Times New Roman" w:cs="Times New Roman"/>
          <w:sz w:val="28"/>
          <w:szCs w:val="28"/>
          <w:lang w:val="tt-RU"/>
        </w:rPr>
        <w:t xml:space="preserve"> хезмәткәрләргә</w:t>
      </w:r>
      <w:r w:rsidRPr="00A50CF3">
        <w:rPr>
          <w:rFonts w:ascii="Times New Roman" w:hAnsi="Times New Roman" w:cs="Times New Roman"/>
          <w:sz w:val="28"/>
          <w:szCs w:val="28"/>
          <w:lang w:val="tt-RU"/>
        </w:rPr>
        <w:t xml:space="preserve"> хезмәт өчен түләү өчен субсидияләр бирү тәртибен раслау турынд</w:t>
      </w:r>
      <w:r>
        <w:rPr>
          <w:rFonts w:ascii="Times New Roman" w:hAnsi="Times New Roman" w:cs="Times New Roman"/>
          <w:sz w:val="28"/>
          <w:szCs w:val="28"/>
          <w:lang w:val="tt-RU"/>
        </w:rPr>
        <w:t>а</w:t>
      </w:r>
    </w:p>
    <w:p w:rsidR="007D0C8F" w:rsidRDefault="007D0C8F" w:rsidP="00E44F97">
      <w:pPr>
        <w:spacing w:line="240" w:lineRule="auto"/>
        <w:ind w:right="5102"/>
        <w:contextualSpacing/>
        <w:jc w:val="both"/>
        <w:rPr>
          <w:rFonts w:ascii="Times New Roman" w:hAnsi="Times New Roman" w:cs="Times New Roman"/>
          <w:sz w:val="28"/>
          <w:szCs w:val="28"/>
          <w:lang w:val="tt-RU"/>
        </w:rPr>
      </w:pPr>
    </w:p>
    <w:p w:rsidR="007D0C8F" w:rsidRDefault="007D0C8F" w:rsidP="00E44F97">
      <w:pPr>
        <w:spacing w:line="240" w:lineRule="auto"/>
        <w:ind w:right="5102"/>
        <w:contextualSpacing/>
        <w:jc w:val="both"/>
        <w:rPr>
          <w:rFonts w:ascii="Times New Roman" w:hAnsi="Times New Roman" w:cs="Times New Roman"/>
          <w:sz w:val="28"/>
          <w:szCs w:val="28"/>
          <w:lang w:val="tt-RU"/>
        </w:rPr>
      </w:pPr>
    </w:p>
    <w:p w:rsidR="007D0C8F" w:rsidRPr="007D0C8F" w:rsidRDefault="007D0C8F" w:rsidP="00E44F97">
      <w:pPr>
        <w:spacing w:line="240" w:lineRule="auto"/>
        <w:ind w:right="5102"/>
        <w:contextualSpacing/>
        <w:jc w:val="both"/>
        <w:rPr>
          <w:rFonts w:ascii="Times New Roman" w:hAnsi="Times New Roman" w:cs="Times New Roman"/>
          <w:sz w:val="28"/>
          <w:szCs w:val="28"/>
          <w:lang w:val="tt-RU"/>
        </w:rPr>
      </w:pPr>
    </w:p>
    <w:p w:rsidR="007D0C8F" w:rsidRPr="007D0C8F" w:rsidRDefault="007D0C8F" w:rsidP="00E44F97">
      <w:pPr>
        <w:spacing w:line="240" w:lineRule="auto"/>
        <w:ind w:right="5102"/>
        <w:contextualSpacing/>
        <w:jc w:val="both"/>
        <w:rPr>
          <w:rFonts w:ascii="Times New Roman" w:hAnsi="Times New Roman" w:cs="Times New Roman"/>
          <w:sz w:val="28"/>
          <w:szCs w:val="28"/>
          <w:lang w:val="tt-RU"/>
        </w:rPr>
      </w:pPr>
    </w:p>
    <w:p w:rsidR="002133C1" w:rsidRPr="00A50CF3" w:rsidRDefault="002133C1" w:rsidP="00E44F97">
      <w:pPr>
        <w:spacing w:line="240" w:lineRule="auto"/>
        <w:ind w:right="5102"/>
        <w:contextualSpacing/>
        <w:jc w:val="both"/>
        <w:rPr>
          <w:rFonts w:ascii="Times New Roman" w:hAnsi="Times New Roman" w:cs="Times New Roman"/>
          <w:sz w:val="28"/>
          <w:szCs w:val="28"/>
          <w:lang w:val="tt-RU"/>
        </w:rPr>
      </w:pPr>
    </w:p>
    <w:p w:rsidR="005A219F" w:rsidRPr="00A50CF3" w:rsidRDefault="005A219F" w:rsidP="005A219F">
      <w:pPr>
        <w:spacing w:line="240" w:lineRule="auto"/>
        <w:contextualSpacing/>
        <w:jc w:val="both"/>
        <w:rPr>
          <w:rFonts w:ascii="Times New Roman" w:hAnsi="Times New Roman" w:cs="Times New Roman"/>
          <w:sz w:val="28"/>
          <w:szCs w:val="28"/>
          <w:lang w:val="tt-RU"/>
        </w:rPr>
      </w:pPr>
    </w:p>
    <w:p w:rsidR="00A50CF3" w:rsidRPr="00A50CF3" w:rsidRDefault="00A50CF3" w:rsidP="00A50CF3">
      <w:pPr>
        <w:spacing w:line="240" w:lineRule="auto"/>
        <w:ind w:firstLine="851"/>
        <w:contextualSpacing/>
        <w:jc w:val="both"/>
        <w:rPr>
          <w:rFonts w:ascii="Times New Roman" w:hAnsi="Times New Roman" w:cs="Times New Roman"/>
          <w:sz w:val="28"/>
          <w:szCs w:val="28"/>
          <w:lang w:val="tt-RU"/>
        </w:rPr>
      </w:pPr>
      <w:r>
        <w:rPr>
          <w:rFonts w:ascii="Times New Roman" w:hAnsi="Times New Roman" w:cs="Times New Roman"/>
          <w:sz w:val="28"/>
          <w:szCs w:val="28"/>
          <w:lang w:val="tt-RU"/>
        </w:rPr>
        <w:t>М</w:t>
      </w:r>
      <w:r w:rsidRPr="00A50CF3">
        <w:rPr>
          <w:rFonts w:ascii="Times New Roman" w:hAnsi="Times New Roman" w:cs="Times New Roman"/>
          <w:sz w:val="28"/>
          <w:szCs w:val="28"/>
          <w:lang w:val="tt-RU"/>
        </w:rPr>
        <w:t xml:space="preserve">униципаль маршрутлар һәм (яисә) шәһәр яны маршрутлары буенча (алга таба - ташучылар) автомобиль транспортында даими рәвештә пассажирлар йөртүне һәм багаж ташуны гамәлгә ашыручы юридик затларга һәм (яисә) </w:t>
      </w:r>
      <w:r>
        <w:rPr>
          <w:rFonts w:ascii="Times New Roman" w:hAnsi="Times New Roman" w:cs="Times New Roman"/>
          <w:sz w:val="28"/>
          <w:szCs w:val="28"/>
          <w:lang w:val="tt-RU"/>
        </w:rPr>
        <w:t>шәхси эшмәкәрләргә</w:t>
      </w:r>
      <w:r w:rsidRPr="00A50CF3">
        <w:rPr>
          <w:rFonts w:ascii="Times New Roman" w:hAnsi="Times New Roman" w:cs="Times New Roman"/>
          <w:sz w:val="28"/>
          <w:szCs w:val="28"/>
          <w:lang w:val="tt-RU"/>
        </w:rPr>
        <w:t xml:space="preserve"> пассажирларның яңа коронавирус инф</w:t>
      </w:r>
      <w:r>
        <w:rPr>
          <w:rFonts w:ascii="Times New Roman" w:hAnsi="Times New Roman" w:cs="Times New Roman"/>
          <w:sz w:val="28"/>
          <w:szCs w:val="28"/>
          <w:lang w:val="tt-RU"/>
        </w:rPr>
        <w:t>екциясенә каршы вакцинация узуын</w:t>
      </w:r>
      <w:r w:rsidRPr="00A50CF3">
        <w:rPr>
          <w:rFonts w:ascii="Times New Roman" w:hAnsi="Times New Roman" w:cs="Times New Roman"/>
          <w:sz w:val="28"/>
          <w:szCs w:val="28"/>
          <w:lang w:val="tt-RU"/>
        </w:rPr>
        <w:t xml:space="preserve"> яисә соңгы алты ай эчендә әлеге авыру белән чирләү факты, яңа коронавирус инфекциясенә каршы вакциналаштыруга медицина каршылыклары булуны раслау турында гамәлдәге шәхси QR-кодлар булуны </w:t>
      </w:r>
      <w:r w:rsidRPr="00A50CF3">
        <w:rPr>
          <w:rFonts w:ascii="Times New Roman" w:hAnsi="Times New Roman" w:cs="Times New Roman"/>
          <w:sz w:val="28"/>
          <w:szCs w:val="28"/>
          <w:lang w:val="tt-RU"/>
        </w:rPr>
        <w:lastRenderedPageBreak/>
        <w:t>раслаучы</w:t>
      </w:r>
      <w:r>
        <w:rPr>
          <w:rFonts w:ascii="Times New Roman" w:hAnsi="Times New Roman" w:cs="Times New Roman"/>
          <w:sz w:val="28"/>
          <w:szCs w:val="28"/>
          <w:lang w:val="tt-RU"/>
        </w:rPr>
        <w:t xml:space="preserve"> </w:t>
      </w:r>
      <w:r w:rsidRPr="00A50CF3">
        <w:rPr>
          <w:rFonts w:ascii="Times New Roman" w:hAnsi="Times New Roman" w:cs="Times New Roman"/>
          <w:sz w:val="28"/>
          <w:szCs w:val="28"/>
          <w:lang w:val="tt-RU"/>
        </w:rPr>
        <w:t>шәхси QR-кодлары булуын тикшерүне гамәлгә ашыручы</w:t>
      </w:r>
      <w:r>
        <w:rPr>
          <w:rFonts w:ascii="Times New Roman" w:hAnsi="Times New Roman" w:cs="Times New Roman"/>
          <w:sz w:val="28"/>
          <w:szCs w:val="28"/>
          <w:lang w:val="tt-RU"/>
        </w:rPr>
        <w:t xml:space="preserve"> хезмәткәрләргә</w:t>
      </w:r>
      <w:r w:rsidRPr="00A50CF3">
        <w:rPr>
          <w:rFonts w:ascii="Times New Roman" w:hAnsi="Times New Roman" w:cs="Times New Roman"/>
          <w:sz w:val="28"/>
          <w:szCs w:val="28"/>
          <w:lang w:val="tt-RU"/>
        </w:rPr>
        <w:t xml:space="preserve"> хезмәт өчен түләү өчен</w:t>
      </w:r>
      <w:r>
        <w:rPr>
          <w:rFonts w:ascii="Times New Roman" w:hAnsi="Times New Roman" w:cs="Times New Roman"/>
          <w:sz w:val="28"/>
          <w:szCs w:val="28"/>
          <w:lang w:val="tt-RU"/>
        </w:rPr>
        <w:t xml:space="preserve"> </w:t>
      </w:r>
      <w:r w:rsidRPr="00A50CF3">
        <w:rPr>
          <w:rFonts w:ascii="Times New Roman" w:hAnsi="Times New Roman" w:cs="Times New Roman"/>
          <w:sz w:val="28"/>
          <w:szCs w:val="28"/>
          <w:lang w:val="tt-RU"/>
        </w:rPr>
        <w:t xml:space="preserve">чыгымнарны каплау максатларында, Лениногорск муниципаль районы Башкарма комитеты </w:t>
      </w:r>
      <w:r>
        <w:rPr>
          <w:rFonts w:ascii="Times New Roman" w:hAnsi="Times New Roman" w:cs="Times New Roman"/>
          <w:sz w:val="28"/>
          <w:szCs w:val="28"/>
          <w:lang w:val="tt-RU"/>
        </w:rPr>
        <w:t>КАРАР БИРӘ</w:t>
      </w:r>
      <w:r w:rsidRPr="00A50CF3">
        <w:rPr>
          <w:rFonts w:ascii="Times New Roman" w:hAnsi="Times New Roman" w:cs="Times New Roman"/>
          <w:sz w:val="28"/>
          <w:szCs w:val="28"/>
          <w:lang w:val="tt-RU"/>
        </w:rPr>
        <w:t>:</w:t>
      </w:r>
    </w:p>
    <w:p w:rsidR="00A50CF3" w:rsidRDefault="00A50CF3" w:rsidP="00A50CF3">
      <w:pPr>
        <w:spacing w:line="240" w:lineRule="auto"/>
        <w:contextualSpacing/>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rsidR="005A219F" w:rsidRPr="00A50CF3" w:rsidRDefault="00A50CF3" w:rsidP="00A50CF3">
      <w:pPr>
        <w:spacing w:line="240" w:lineRule="auto"/>
        <w:contextualSpacing/>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5A219F" w:rsidRPr="00A50CF3">
        <w:rPr>
          <w:rFonts w:ascii="Times New Roman" w:hAnsi="Times New Roman" w:cs="Times New Roman"/>
          <w:sz w:val="28"/>
          <w:szCs w:val="28"/>
          <w:lang w:val="tt-RU"/>
        </w:rPr>
        <w:t>1.</w:t>
      </w:r>
      <w:r w:rsidRPr="00A50CF3">
        <w:rPr>
          <w:lang w:val="tt-RU"/>
        </w:rPr>
        <w:t xml:space="preserve"> </w:t>
      </w:r>
      <w:r w:rsidRPr="00A50CF3">
        <w:rPr>
          <w:rFonts w:ascii="Times New Roman" w:hAnsi="Times New Roman" w:cs="Times New Roman"/>
          <w:sz w:val="28"/>
          <w:szCs w:val="28"/>
          <w:lang w:val="tt-RU"/>
        </w:rPr>
        <w:t>Юридик затларга һәм (яки) шәхси эшмәкәрләргә   пассажирларның яңа коронавирус инфекциясенә каршы вакцинация узуын яисә соңгы алты ай эчендә әлеге авыру белән чирләү факты, яңа коронавирус инфекциясенә каршы вакциналаштыруга медицина каршылыклары булуны раслау турында гамәлдәге шәхси QR-кодлар булуны раслаучы шәхси QR-кодлары булуын тикшерүне гамәлгә ашыручы хезмәткәрләргә хезмәт өчен түләү өчен субсидияләр бирү</w:t>
      </w:r>
      <w:r>
        <w:rPr>
          <w:rFonts w:ascii="Times New Roman" w:hAnsi="Times New Roman" w:cs="Times New Roman"/>
          <w:sz w:val="28"/>
          <w:szCs w:val="28"/>
          <w:lang w:val="tt-RU"/>
        </w:rPr>
        <w:t>нең тәкъдим ителгән</w:t>
      </w:r>
      <w:r w:rsidRPr="00A50CF3">
        <w:rPr>
          <w:rFonts w:ascii="Times New Roman" w:hAnsi="Times New Roman" w:cs="Times New Roman"/>
          <w:sz w:val="28"/>
          <w:szCs w:val="28"/>
          <w:lang w:val="tt-RU"/>
        </w:rPr>
        <w:t xml:space="preserve"> тәртибен</w:t>
      </w:r>
      <w:r>
        <w:rPr>
          <w:rFonts w:ascii="Times New Roman" w:hAnsi="Times New Roman" w:cs="Times New Roman"/>
          <w:sz w:val="28"/>
          <w:szCs w:val="28"/>
          <w:lang w:val="tt-RU"/>
        </w:rPr>
        <w:t xml:space="preserve"> расларга</w:t>
      </w:r>
      <w:r w:rsidR="00B7454B" w:rsidRPr="00A50CF3">
        <w:rPr>
          <w:rFonts w:ascii="Times New Roman" w:hAnsi="Times New Roman" w:cs="Times New Roman"/>
          <w:sz w:val="28"/>
          <w:szCs w:val="28"/>
          <w:lang w:val="tt-RU"/>
        </w:rPr>
        <w:t>.</w:t>
      </w:r>
    </w:p>
    <w:p w:rsidR="00A50CF3" w:rsidRPr="00652D73" w:rsidRDefault="006520AF" w:rsidP="00B7454B">
      <w:pPr>
        <w:spacing w:line="240" w:lineRule="auto"/>
        <w:ind w:firstLine="851"/>
        <w:contextualSpacing/>
        <w:jc w:val="both"/>
        <w:rPr>
          <w:rFonts w:ascii="Times New Roman" w:hAnsi="Times New Roman" w:cs="Times New Roman"/>
          <w:sz w:val="28"/>
          <w:szCs w:val="28"/>
          <w:lang w:val="tt-RU"/>
        </w:rPr>
      </w:pPr>
      <w:r w:rsidRPr="00652D73">
        <w:rPr>
          <w:rFonts w:ascii="Times New Roman" w:hAnsi="Times New Roman" w:cs="Times New Roman"/>
          <w:sz w:val="28"/>
          <w:szCs w:val="28"/>
          <w:lang w:val="tt-RU"/>
        </w:rPr>
        <w:t>2.</w:t>
      </w:r>
      <w:r w:rsidR="00A50CF3" w:rsidRPr="00652D73">
        <w:rPr>
          <w:lang w:val="tt-RU"/>
        </w:rPr>
        <w:t xml:space="preserve"> </w:t>
      </w:r>
      <w:r w:rsidR="00A50CF3" w:rsidRPr="00652D73">
        <w:rPr>
          <w:rFonts w:ascii="Times New Roman" w:hAnsi="Times New Roman" w:cs="Times New Roman"/>
          <w:sz w:val="28"/>
          <w:szCs w:val="28"/>
          <w:lang w:val="tt-RU"/>
        </w:rPr>
        <w:t>Субсидияләрнең максатчан кулланылышын контрольдә тотуны «Лениногорск муниципаль районы» муниципаль берәмлеге Башкарма комитетының эшләр идарәчесе Е.А. Ненадка йөкләргә.</w:t>
      </w:r>
    </w:p>
    <w:p w:rsidR="00A50CF3" w:rsidRPr="00652D73" w:rsidRDefault="00A50CF3" w:rsidP="00A50CF3">
      <w:pPr>
        <w:spacing w:line="240" w:lineRule="auto"/>
        <w:ind w:firstLine="851"/>
        <w:contextualSpacing/>
        <w:jc w:val="both"/>
        <w:rPr>
          <w:rFonts w:ascii="Times New Roman" w:hAnsi="Times New Roman" w:cs="Times New Roman"/>
          <w:sz w:val="28"/>
          <w:szCs w:val="28"/>
          <w:lang w:val="tt-RU"/>
        </w:rPr>
      </w:pPr>
      <w:r w:rsidRPr="00652D73">
        <w:rPr>
          <w:rFonts w:ascii="Times New Roman" w:hAnsi="Times New Roman" w:cs="Times New Roman"/>
          <w:sz w:val="28"/>
          <w:szCs w:val="28"/>
          <w:lang w:val="tt-RU"/>
        </w:rPr>
        <w:t xml:space="preserve"> 3.</w:t>
      </w:r>
      <w:r w:rsidRPr="00652D73">
        <w:rPr>
          <w:lang w:val="tt-RU"/>
        </w:rPr>
        <w:t xml:space="preserve"> </w:t>
      </w:r>
      <w:r w:rsidRPr="00652D73">
        <w:rPr>
          <w:rFonts w:ascii="Times New Roman" w:hAnsi="Times New Roman" w:cs="Times New Roman"/>
          <w:sz w:val="28"/>
          <w:szCs w:val="28"/>
          <w:lang w:val="tt-RU"/>
        </w:rPr>
        <w:t>Әлеге карарны Татарстан Республикасы Лениногорск муниципаль районының рәсми сайтында Интернет мәгълүмати-телекоммуникация челтәрендә</w:t>
      </w:r>
      <w:r>
        <w:rPr>
          <w:rFonts w:ascii="Times New Roman" w:hAnsi="Times New Roman" w:cs="Times New Roman"/>
          <w:sz w:val="28"/>
          <w:szCs w:val="28"/>
          <w:lang w:val="tt-RU"/>
        </w:rPr>
        <w:t xml:space="preserve"> </w:t>
      </w:r>
      <w:r w:rsidRPr="00652D73">
        <w:rPr>
          <w:rFonts w:ascii="Times New Roman" w:hAnsi="Times New Roman" w:cs="Times New Roman"/>
          <w:sz w:val="28"/>
          <w:szCs w:val="28"/>
          <w:lang w:val="tt-RU"/>
        </w:rPr>
        <w:t>leninogorsk.tatarstan.ru</w:t>
      </w:r>
      <w:r>
        <w:rPr>
          <w:rFonts w:ascii="Times New Roman" w:hAnsi="Times New Roman" w:cs="Times New Roman"/>
          <w:sz w:val="28"/>
          <w:szCs w:val="28"/>
          <w:lang w:val="tt-RU"/>
        </w:rPr>
        <w:t xml:space="preserve"> </w:t>
      </w:r>
      <w:r w:rsidRPr="00652D73">
        <w:rPr>
          <w:rFonts w:ascii="Times New Roman" w:hAnsi="Times New Roman" w:cs="Times New Roman"/>
          <w:sz w:val="28"/>
          <w:szCs w:val="28"/>
          <w:lang w:val="tt-RU"/>
        </w:rPr>
        <w:t xml:space="preserve"> веб-адресы буенча урнаштырырга, Интернет мәгълүмат-телекоммуникация челтәрендә «Татарстан Республикасы хокукый мәгълүматының рәсми порталында» http://pravo.tatarstan.ru веб-адрес</w:t>
      </w:r>
      <w:r>
        <w:rPr>
          <w:rFonts w:ascii="Times New Roman" w:hAnsi="Times New Roman" w:cs="Times New Roman"/>
          <w:sz w:val="28"/>
          <w:szCs w:val="28"/>
          <w:lang w:val="tt-RU"/>
        </w:rPr>
        <w:t>ы</w:t>
      </w:r>
      <w:r w:rsidRPr="00652D73">
        <w:rPr>
          <w:rFonts w:ascii="Times New Roman" w:hAnsi="Times New Roman" w:cs="Times New Roman"/>
          <w:sz w:val="28"/>
          <w:szCs w:val="28"/>
          <w:lang w:val="tt-RU"/>
        </w:rPr>
        <w:t xml:space="preserve"> буенча бастырып чыгарырга.</w:t>
      </w:r>
    </w:p>
    <w:p w:rsidR="00A50CF3" w:rsidRPr="00652D73" w:rsidRDefault="00A50CF3" w:rsidP="00A50CF3">
      <w:pPr>
        <w:spacing w:line="240" w:lineRule="auto"/>
        <w:ind w:firstLine="851"/>
        <w:contextualSpacing/>
        <w:jc w:val="both"/>
        <w:rPr>
          <w:rFonts w:ascii="Times New Roman" w:hAnsi="Times New Roman" w:cs="Times New Roman"/>
          <w:sz w:val="28"/>
          <w:szCs w:val="28"/>
          <w:lang w:val="tt-RU"/>
        </w:rPr>
      </w:pPr>
      <w:r w:rsidRPr="00652D73">
        <w:rPr>
          <w:rFonts w:ascii="Times New Roman" w:hAnsi="Times New Roman" w:cs="Times New Roman"/>
          <w:sz w:val="28"/>
          <w:szCs w:val="28"/>
          <w:lang w:val="tt-RU"/>
        </w:rPr>
        <w:t xml:space="preserve">4. </w:t>
      </w:r>
      <w:r>
        <w:rPr>
          <w:rFonts w:ascii="Times New Roman" w:hAnsi="Times New Roman" w:cs="Times New Roman"/>
          <w:sz w:val="28"/>
          <w:szCs w:val="28"/>
          <w:lang w:val="tt-RU"/>
        </w:rPr>
        <w:t>Әлеге карарның үтәлешен контрольдә тотуны үз җаваплыгымда калдырам</w:t>
      </w:r>
      <w:r w:rsidRPr="00652D73">
        <w:rPr>
          <w:rFonts w:ascii="Times New Roman" w:hAnsi="Times New Roman" w:cs="Times New Roman"/>
          <w:sz w:val="28"/>
          <w:szCs w:val="28"/>
          <w:lang w:val="tt-RU"/>
        </w:rPr>
        <w:t>.</w:t>
      </w:r>
    </w:p>
    <w:p w:rsidR="00A50CF3" w:rsidRPr="00652D73" w:rsidRDefault="00A50CF3" w:rsidP="00A50CF3">
      <w:pPr>
        <w:spacing w:line="240" w:lineRule="auto"/>
        <w:contextualSpacing/>
        <w:jc w:val="both"/>
        <w:rPr>
          <w:rFonts w:ascii="Times New Roman" w:hAnsi="Times New Roman" w:cs="Times New Roman"/>
          <w:sz w:val="28"/>
          <w:szCs w:val="28"/>
          <w:lang w:val="tt-RU"/>
        </w:rPr>
      </w:pPr>
    </w:p>
    <w:p w:rsidR="00A50CF3" w:rsidRPr="00652D73" w:rsidRDefault="00A50CF3" w:rsidP="00A50CF3">
      <w:pPr>
        <w:spacing w:line="240" w:lineRule="auto"/>
        <w:contextualSpacing/>
        <w:jc w:val="both"/>
        <w:rPr>
          <w:rFonts w:ascii="Times New Roman" w:hAnsi="Times New Roman" w:cs="Times New Roman"/>
          <w:sz w:val="28"/>
          <w:szCs w:val="28"/>
          <w:lang w:val="tt-RU"/>
        </w:rPr>
      </w:pPr>
    </w:p>
    <w:tbl>
      <w:tblPr>
        <w:tblW w:w="0" w:type="auto"/>
        <w:tblLook w:val="04A0" w:firstRow="1" w:lastRow="0" w:firstColumn="1" w:lastColumn="0" w:noHBand="0" w:noVBand="1"/>
      </w:tblPr>
      <w:tblGrid>
        <w:gridCol w:w="5918"/>
        <w:gridCol w:w="650"/>
        <w:gridCol w:w="3286"/>
      </w:tblGrid>
      <w:tr w:rsidR="00A50CF3" w:rsidRPr="0064285D" w:rsidTr="00AD6DF9">
        <w:tc>
          <w:tcPr>
            <w:tcW w:w="5920" w:type="dxa"/>
            <w:shd w:val="clear" w:color="auto" w:fill="auto"/>
          </w:tcPr>
          <w:p w:rsidR="00A50CF3" w:rsidRPr="00D205F9" w:rsidRDefault="00A50CF3" w:rsidP="00AD6DF9">
            <w:pPr>
              <w:widowControl w:val="0"/>
              <w:autoSpaceDE w:val="0"/>
              <w:autoSpaceDN w:val="0"/>
              <w:adjustRightInd w:val="0"/>
              <w:jc w:val="both"/>
              <w:rPr>
                <w:rFonts w:ascii="Times New Roman" w:hAnsi="Times New Roman" w:cs="Times New Roman"/>
                <w:sz w:val="28"/>
                <w:szCs w:val="28"/>
                <w:lang w:val="tt-RU"/>
              </w:rPr>
            </w:pPr>
            <w:r>
              <w:rPr>
                <w:rFonts w:ascii="Times New Roman" w:hAnsi="Times New Roman" w:cs="Times New Roman"/>
                <w:sz w:val="28"/>
                <w:szCs w:val="28"/>
                <w:lang w:val="tt-RU"/>
              </w:rPr>
              <w:t>Җитәкче вазифаларын башкаручы</w:t>
            </w:r>
          </w:p>
        </w:tc>
        <w:tc>
          <w:tcPr>
            <w:tcW w:w="650" w:type="dxa"/>
            <w:shd w:val="clear" w:color="auto" w:fill="auto"/>
          </w:tcPr>
          <w:p w:rsidR="00A50CF3" w:rsidRPr="0064285D" w:rsidRDefault="00A50CF3" w:rsidP="00AD6DF9">
            <w:pPr>
              <w:widowControl w:val="0"/>
              <w:autoSpaceDE w:val="0"/>
              <w:autoSpaceDN w:val="0"/>
              <w:adjustRightInd w:val="0"/>
              <w:ind w:firstLine="720"/>
              <w:jc w:val="both"/>
              <w:rPr>
                <w:rFonts w:ascii="Times New Roman" w:hAnsi="Times New Roman" w:cs="Times New Roman"/>
                <w:sz w:val="28"/>
                <w:szCs w:val="28"/>
              </w:rPr>
            </w:pPr>
          </w:p>
        </w:tc>
        <w:tc>
          <w:tcPr>
            <w:tcW w:w="3287" w:type="dxa"/>
            <w:shd w:val="clear" w:color="auto" w:fill="auto"/>
          </w:tcPr>
          <w:p w:rsidR="00A50CF3" w:rsidRPr="0064285D" w:rsidRDefault="00A50CF3" w:rsidP="00AD6DF9">
            <w:pPr>
              <w:widowControl w:val="0"/>
              <w:autoSpaceDE w:val="0"/>
              <w:autoSpaceDN w:val="0"/>
              <w:adjustRightInd w:val="0"/>
              <w:ind w:firstLine="720"/>
              <w:jc w:val="right"/>
              <w:rPr>
                <w:rFonts w:ascii="Times New Roman" w:hAnsi="Times New Roman" w:cs="Times New Roman"/>
                <w:sz w:val="28"/>
                <w:szCs w:val="28"/>
              </w:rPr>
            </w:pPr>
            <w:r w:rsidRPr="0064285D">
              <w:rPr>
                <w:rFonts w:ascii="Times New Roman" w:hAnsi="Times New Roman" w:cs="Times New Roman"/>
                <w:sz w:val="28"/>
                <w:szCs w:val="28"/>
              </w:rPr>
              <w:t>Г.А. Иванова</w:t>
            </w:r>
          </w:p>
        </w:tc>
      </w:tr>
    </w:tbl>
    <w:p w:rsidR="00A50CF3" w:rsidRPr="0064285D" w:rsidRDefault="00A50CF3" w:rsidP="00A50CF3">
      <w:pPr>
        <w:spacing w:line="240" w:lineRule="auto"/>
        <w:contextualSpacing/>
        <w:jc w:val="both"/>
        <w:rPr>
          <w:rFonts w:ascii="Times New Roman" w:hAnsi="Times New Roman" w:cs="Times New Roman"/>
          <w:sz w:val="24"/>
          <w:szCs w:val="28"/>
        </w:rPr>
      </w:pPr>
      <w:r w:rsidRPr="0064285D">
        <w:rPr>
          <w:rFonts w:ascii="Times New Roman" w:hAnsi="Times New Roman" w:cs="Times New Roman"/>
          <w:sz w:val="24"/>
          <w:szCs w:val="28"/>
        </w:rPr>
        <w:t>Е.А. Ненад</w:t>
      </w:r>
    </w:p>
    <w:p w:rsidR="00A50CF3" w:rsidRPr="0064285D" w:rsidRDefault="00A50CF3" w:rsidP="00A50CF3">
      <w:pPr>
        <w:spacing w:line="240" w:lineRule="auto"/>
        <w:contextualSpacing/>
        <w:jc w:val="both"/>
        <w:rPr>
          <w:rFonts w:ascii="Times New Roman" w:hAnsi="Times New Roman" w:cs="Times New Roman"/>
          <w:sz w:val="24"/>
          <w:szCs w:val="28"/>
        </w:rPr>
      </w:pPr>
      <w:r w:rsidRPr="0064285D">
        <w:rPr>
          <w:rFonts w:ascii="Times New Roman" w:hAnsi="Times New Roman" w:cs="Times New Roman"/>
          <w:sz w:val="24"/>
          <w:szCs w:val="28"/>
        </w:rPr>
        <w:t>5-15-41</w:t>
      </w:r>
    </w:p>
    <w:p w:rsidR="00A50CF3" w:rsidRDefault="00A50CF3" w:rsidP="00A50CF3">
      <w:pPr>
        <w:spacing w:line="240" w:lineRule="auto"/>
        <w:contextualSpacing/>
        <w:jc w:val="both"/>
        <w:rPr>
          <w:rFonts w:ascii="Times New Roman" w:hAnsi="Times New Roman" w:cs="Times New Roman"/>
          <w:sz w:val="28"/>
          <w:szCs w:val="28"/>
        </w:rPr>
      </w:pPr>
    </w:p>
    <w:p w:rsidR="00A50CF3" w:rsidRDefault="00A50CF3" w:rsidP="00A50CF3">
      <w:pPr>
        <w:spacing w:line="240" w:lineRule="auto"/>
        <w:contextualSpacing/>
        <w:jc w:val="both"/>
        <w:rPr>
          <w:rFonts w:ascii="Times New Roman" w:hAnsi="Times New Roman" w:cs="Times New Roman"/>
          <w:sz w:val="28"/>
          <w:szCs w:val="28"/>
        </w:rPr>
      </w:pPr>
    </w:p>
    <w:p w:rsidR="005A219F" w:rsidRPr="005A219F" w:rsidRDefault="005A219F" w:rsidP="00A50CF3">
      <w:pPr>
        <w:spacing w:line="240" w:lineRule="auto"/>
        <w:ind w:firstLine="851"/>
        <w:contextualSpacing/>
        <w:jc w:val="both"/>
        <w:rPr>
          <w:rFonts w:ascii="Times New Roman" w:hAnsi="Times New Roman" w:cs="Times New Roman"/>
          <w:sz w:val="28"/>
          <w:szCs w:val="28"/>
        </w:rPr>
      </w:pPr>
    </w:p>
    <w:p w:rsidR="005A219F" w:rsidRPr="005A219F" w:rsidRDefault="005A219F" w:rsidP="005A219F">
      <w:pPr>
        <w:spacing w:line="240" w:lineRule="auto"/>
        <w:contextualSpacing/>
        <w:jc w:val="both"/>
        <w:rPr>
          <w:rFonts w:ascii="Times New Roman" w:hAnsi="Times New Roman" w:cs="Times New Roman"/>
          <w:sz w:val="28"/>
          <w:szCs w:val="28"/>
        </w:rPr>
      </w:pPr>
    </w:p>
    <w:p w:rsidR="005A219F" w:rsidRPr="005A219F" w:rsidRDefault="005A219F" w:rsidP="005A219F">
      <w:pPr>
        <w:spacing w:line="240" w:lineRule="auto"/>
        <w:contextualSpacing/>
        <w:jc w:val="both"/>
        <w:rPr>
          <w:rFonts w:ascii="Times New Roman" w:hAnsi="Times New Roman" w:cs="Times New Roman"/>
          <w:sz w:val="28"/>
          <w:szCs w:val="28"/>
        </w:rPr>
      </w:pPr>
    </w:p>
    <w:p w:rsidR="005A219F" w:rsidRPr="005A219F" w:rsidRDefault="005A219F" w:rsidP="005A219F">
      <w:pPr>
        <w:spacing w:line="240" w:lineRule="auto"/>
        <w:contextualSpacing/>
        <w:jc w:val="both"/>
        <w:rPr>
          <w:rFonts w:ascii="Times New Roman" w:hAnsi="Times New Roman" w:cs="Times New Roman"/>
          <w:sz w:val="28"/>
          <w:szCs w:val="28"/>
        </w:rPr>
      </w:pPr>
    </w:p>
    <w:p w:rsidR="005A219F" w:rsidRPr="005A219F" w:rsidRDefault="005A219F" w:rsidP="005A219F">
      <w:pPr>
        <w:spacing w:line="240" w:lineRule="auto"/>
        <w:contextualSpacing/>
        <w:jc w:val="both"/>
        <w:rPr>
          <w:rFonts w:ascii="Times New Roman" w:hAnsi="Times New Roman" w:cs="Times New Roman"/>
          <w:sz w:val="28"/>
          <w:szCs w:val="28"/>
        </w:rPr>
      </w:pPr>
    </w:p>
    <w:p w:rsidR="005A219F" w:rsidRPr="005A219F" w:rsidRDefault="005A219F" w:rsidP="005A219F">
      <w:pPr>
        <w:spacing w:line="240" w:lineRule="auto"/>
        <w:contextualSpacing/>
        <w:jc w:val="both"/>
        <w:rPr>
          <w:rFonts w:ascii="Times New Roman" w:hAnsi="Times New Roman" w:cs="Times New Roman"/>
          <w:sz w:val="28"/>
          <w:szCs w:val="28"/>
        </w:rPr>
      </w:pPr>
    </w:p>
    <w:p w:rsidR="005A219F" w:rsidRPr="005A219F" w:rsidRDefault="005A219F" w:rsidP="005A219F">
      <w:pPr>
        <w:spacing w:line="240" w:lineRule="auto"/>
        <w:contextualSpacing/>
        <w:jc w:val="both"/>
        <w:rPr>
          <w:rFonts w:ascii="Times New Roman" w:hAnsi="Times New Roman" w:cs="Times New Roman"/>
          <w:sz w:val="28"/>
          <w:szCs w:val="28"/>
        </w:rPr>
      </w:pPr>
    </w:p>
    <w:p w:rsidR="005A219F" w:rsidRPr="005A219F" w:rsidRDefault="005A219F" w:rsidP="005A219F">
      <w:pPr>
        <w:spacing w:line="240" w:lineRule="auto"/>
        <w:contextualSpacing/>
        <w:jc w:val="both"/>
        <w:rPr>
          <w:rFonts w:ascii="Times New Roman" w:hAnsi="Times New Roman" w:cs="Times New Roman"/>
          <w:sz w:val="28"/>
          <w:szCs w:val="28"/>
        </w:rPr>
      </w:pPr>
    </w:p>
    <w:p w:rsidR="005A219F" w:rsidRPr="005A219F" w:rsidRDefault="005A219F" w:rsidP="005A219F">
      <w:pPr>
        <w:spacing w:line="240" w:lineRule="auto"/>
        <w:contextualSpacing/>
        <w:jc w:val="both"/>
        <w:rPr>
          <w:rFonts w:ascii="Times New Roman" w:hAnsi="Times New Roman" w:cs="Times New Roman"/>
          <w:sz w:val="28"/>
          <w:szCs w:val="28"/>
        </w:rPr>
      </w:pPr>
    </w:p>
    <w:p w:rsidR="005A219F" w:rsidRPr="005A219F" w:rsidRDefault="005A219F" w:rsidP="005A219F">
      <w:pPr>
        <w:spacing w:line="240" w:lineRule="auto"/>
        <w:contextualSpacing/>
        <w:jc w:val="both"/>
        <w:rPr>
          <w:rFonts w:ascii="Times New Roman" w:hAnsi="Times New Roman" w:cs="Times New Roman"/>
          <w:sz w:val="28"/>
          <w:szCs w:val="28"/>
        </w:rPr>
      </w:pPr>
    </w:p>
    <w:p w:rsidR="005A219F" w:rsidRPr="005A219F" w:rsidRDefault="005A219F" w:rsidP="005A219F">
      <w:pPr>
        <w:spacing w:line="240" w:lineRule="auto"/>
        <w:contextualSpacing/>
        <w:jc w:val="both"/>
        <w:rPr>
          <w:rFonts w:ascii="Times New Roman" w:hAnsi="Times New Roman" w:cs="Times New Roman"/>
          <w:sz w:val="28"/>
          <w:szCs w:val="28"/>
        </w:rPr>
      </w:pPr>
    </w:p>
    <w:p w:rsidR="005A219F" w:rsidRPr="005A219F" w:rsidRDefault="005A219F" w:rsidP="005A219F">
      <w:pPr>
        <w:spacing w:line="240" w:lineRule="auto"/>
        <w:contextualSpacing/>
        <w:jc w:val="both"/>
        <w:rPr>
          <w:rFonts w:ascii="Times New Roman" w:hAnsi="Times New Roman" w:cs="Times New Roman"/>
          <w:sz w:val="28"/>
          <w:szCs w:val="28"/>
        </w:rPr>
      </w:pPr>
    </w:p>
    <w:p w:rsidR="005A219F" w:rsidRPr="005A219F" w:rsidRDefault="005A219F" w:rsidP="005A219F">
      <w:pPr>
        <w:spacing w:line="240" w:lineRule="auto"/>
        <w:contextualSpacing/>
        <w:jc w:val="both"/>
        <w:rPr>
          <w:rFonts w:ascii="Times New Roman" w:hAnsi="Times New Roman" w:cs="Times New Roman"/>
          <w:sz w:val="28"/>
          <w:szCs w:val="28"/>
        </w:rPr>
      </w:pPr>
    </w:p>
    <w:p w:rsidR="005A219F" w:rsidRPr="005A219F" w:rsidRDefault="005A219F" w:rsidP="005A219F">
      <w:pPr>
        <w:spacing w:line="240" w:lineRule="auto"/>
        <w:contextualSpacing/>
        <w:jc w:val="both"/>
        <w:rPr>
          <w:rFonts w:ascii="Times New Roman" w:hAnsi="Times New Roman" w:cs="Times New Roman"/>
          <w:sz w:val="28"/>
          <w:szCs w:val="28"/>
        </w:rPr>
      </w:pPr>
    </w:p>
    <w:p w:rsidR="00652D73" w:rsidRDefault="00652D73" w:rsidP="00A50CF3">
      <w:pPr>
        <w:spacing w:after="0" w:line="240" w:lineRule="auto"/>
        <w:ind w:left="5812"/>
        <w:jc w:val="both"/>
        <w:rPr>
          <w:rFonts w:ascii="Times New Roman" w:hAnsi="Times New Roman" w:cs="Times New Roman"/>
          <w:sz w:val="28"/>
          <w:szCs w:val="28"/>
        </w:rPr>
      </w:pPr>
    </w:p>
    <w:p w:rsidR="00A50CF3" w:rsidRPr="008B4431" w:rsidRDefault="00652D73" w:rsidP="00A50CF3">
      <w:pPr>
        <w:spacing w:after="0" w:line="240" w:lineRule="auto"/>
        <w:ind w:left="5812"/>
        <w:jc w:val="both"/>
        <w:rPr>
          <w:rFonts w:ascii="Times New Roman" w:hAnsi="Times New Roman"/>
          <w:sz w:val="24"/>
          <w:szCs w:val="24"/>
        </w:rPr>
      </w:pPr>
      <w:bookmarkStart w:id="0" w:name="_GoBack"/>
      <w:bookmarkEnd w:id="0"/>
      <w:r>
        <w:rPr>
          <w:rFonts w:ascii="Times New Roman" w:hAnsi="Times New Roman"/>
          <w:sz w:val="24"/>
          <w:szCs w:val="24"/>
        </w:rPr>
        <w:lastRenderedPageBreak/>
        <w:t xml:space="preserve"> </w:t>
      </w:r>
      <w:r w:rsidR="00A50CF3">
        <w:rPr>
          <w:rFonts w:ascii="Times New Roman" w:hAnsi="Times New Roman"/>
          <w:sz w:val="24"/>
          <w:szCs w:val="24"/>
        </w:rPr>
        <w:t>«</w:t>
      </w:r>
      <w:r w:rsidR="00A50CF3" w:rsidRPr="00611C74">
        <w:rPr>
          <w:rFonts w:ascii="Times New Roman" w:hAnsi="Times New Roman"/>
          <w:sz w:val="24"/>
          <w:szCs w:val="24"/>
        </w:rPr>
        <w:t>Лениногорск муниципаль районы»</w:t>
      </w:r>
      <w:r w:rsidR="00A50CF3">
        <w:rPr>
          <w:rFonts w:ascii="Times New Roman" w:hAnsi="Times New Roman"/>
          <w:sz w:val="24"/>
          <w:szCs w:val="24"/>
          <w:lang w:val="tt-RU"/>
        </w:rPr>
        <w:t xml:space="preserve"> </w:t>
      </w:r>
      <w:r w:rsidR="00A50CF3" w:rsidRPr="00611C74">
        <w:rPr>
          <w:rFonts w:ascii="Times New Roman" w:hAnsi="Times New Roman"/>
          <w:sz w:val="24"/>
          <w:szCs w:val="24"/>
        </w:rPr>
        <w:t>муниципаль берәмлеге Башкарма комитеты</w:t>
      </w:r>
      <w:r w:rsidR="00A50CF3">
        <w:rPr>
          <w:rFonts w:ascii="Times New Roman" w:hAnsi="Times New Roman"/>
          <w:sz w:val="24"/>
          <w:szCs w:val="24"/>
          <w:lang w:val="tt-RU"/>
        </w:rPr>
        <w:t>ның 2022 елның ___февралендәге ___ номерлы</w:t>
      </w:r>
      <w:r w:rsidR="00A50CF3" w:rsidRPr="00611C74">
        <w:rPr>
          <w:rFonts w:ascii="Times New Roman" w:hAnsi="Times New Roman"/>
          <w:sz w:val="24"/>
          <w:szCs w:val="24"/>
        </w:rPr>
        <w:t xml:space="preserve"> карары белән расланды</w:t>
      </w:r>
    </w:p>
    <w:p w:rsidR="00A50CF3" w:rsidRPr="008B4431" w:rsidRDefault="00A50CF3" w:rsidP="00A50CF3">
      <w:pPr>
        <w:spacing w:after="0" w:line="240" w:lineRule="auto"/>
        <w:ind w:left="5812"/>
        <w:jc w:val="center"/>
        <w:rPr>
          <w:rFonts w:ascii="Times New Roman" w:hAnsi="Times New Roman"/>
          <w:sz w:val="24"/>
          <w:szCs w:val="24"/>
        </w:rPr>
      </w:pPr>
    </w:p>
    <w:p w:rsidR="00B7454B" w:rsidRDefault="00B7454B" w:rsidP="005A219F">
      <w:pPr>
        <w:spacing w:line="240" w:lineRule="auto"/>
        <w:contextualSpacing/>
        <w:jc w:val="both"/>
        <w:rPr>
          <w:rFonts w:ascii="Times New Roman" w:hAnsi="Times New Roman" w:cs="Times New Roman"/>
          <w:sz w:val="28"/>
          <w:szCs w:val="28"/>
        </w:rPr>
      </w:pPr>
    </w:p>
    <w:p w:rsidR="00B7454B" w:rsidRPr="005A219F" w:rsidRDefault="00B7454B" w:rsidP="005A219F">
      <w:pPr>
        <w:spacing w:line="240" w:lineRule="auto"/>
        <w:contextualSpacing/>
        <w:jc w:val="both"/>
        <w:rPr>
          <w:rFonts w:ascii="Times New Roman" w:hAnsi="Times New Roman" w:cs="Times New Roman"/>
          <w:sz w:val="28"/>
          <w:szCs w:val="28"/>
        </w:rPr>
      </w:pPr>
    </w:p>
    <w:p w:rsidR="00A50CF3" w:rsidRDefault="00A50CF3" w:rsidP="005A219F">
      <w:pPr>
        <w:spacing w:line="240" w:lineRule="auto"/>
        <w:contextualSpacing/>
        <w:jc w:val="center"/>
        <w:rPr>
          <w:rFonts w:ascii="Times New Roman" w:hAnsi="Times New Roman" w:cs="Times New Roman"/>
          <w:sz w:val="28"/>
          <w:szCs w:val="28"/>
          <w:lang w:val="tt-RU"/>
        </w:rPr>
      </w:pPr>
      <w:r>
        <w:rPr>
          <w:rFonts w:ascii="Times New Roman" w:hAnsi="Times New Roman" w:cs="Times New Roman"/>
          <w:sz w:val="28"/>
          <w:szCs w:val="28"/>
          <w:lang w:val="tt-RU"/>
        </w:rPr>
        <w:t>Ю</w:t>
      </w:r>
      <w:r w:rsidRPr="00A50CF3">
        <w:rPr>
          <w:rFonts w:ascii="Times New Roman" w:hAnsi="Times New Roman" w:cs="Times New Roman"/>
          <w:sz w:val="28"/>
          <w:szCs w:val="28"/>
          <w:lang w:val="tt-RU"/>
        </w:rPr>
        <w:t>ридик затларга һәм (яки) шәхси эшмәкәрләргә</w:t>
      </w:r>
      <w:r>
        <w:rPr>
          <w:rFonts w:ascii="Times New Roman" w:hAnsi="Times New Roman" w:cs="Times New Roman"/>
          <w:sz w:val="28"/>
          <w:szCs w:val="28"/>
          <w:lang w:val="tt-RU"/>
        </w:rPr>
        <w:t xml:space="preserve">   </w:t>
      </w:r>
      <w:r w:rsidRPr="00A50CF3">
        <w:rPr>
          <w:rFonts w:ascii="Times New Roman" w:hAnsi="Times New Roman" w:cs="Times New Roman"/>
          <w:sz w:val="28"/>
          <w:szCs w:val="28"/>
          <w:lang w:val="tt-RU"/>
        </w:rPr>
        <w:t>пассажирларның яңа коронавирус инф</w:t>
      </w:r>
      <w:r>
        <w:rPr>
          <w:rFonts w:ascii="Times New Roman" w:hAnsi="Times New Roman" w:cs="Times New Roman"/>
          <w:sz w:val="28"/>
          <w:szCs w:val="28"/>
          <w:lang w:val="tt-RU"/>
        </w:rPr>
        <w:t>екциясенә каршы вакцинация узуын</w:t>
      </w:r>
      <w:r w:rsidRPr="00A50CF3">
        <w:rPr>
          <w:rFonts w:ascii="Times New Roman" w:hAnsi="Times New Roman" w:cs="Times New Roman"/>
          <w:sz w:val="28"/>
          <w:szCs w:val="28"/>
          <w:lang w:val="tt-RU"/>
        </w:rPr>
        <w:t xml:space="preserve"> яисә соңгы алты ай эчендә әлеге авыру белән чирләү факты, яңа коронавирус инфекциясенә каршы вакциналаштыруга медицина каршылыклары булуны раслау турында гамәлдәге шәхси QR-кодлар булуны раслаучы</w:t>
      </w:r>
      <w:r>
        <w:rPr>
          <w:rFonts w:ascii="Times New Roman" w:hAnsi="Times New Roman" w:cs="Times New Roman"/>
          <w:sz w:val="28"/>
          <w:szCs w:val="28"/>
          <w:lang w:val="tt-RU"/>
        </w:rPr>
        <w:t xml:space="preserve"> </w:t>
      </w:r>
      <w:r w:rsidRPr="00A50CF3">
        <w:rPr>
          <w:rFonts w:ascii="Times New Roman" w:hAnsi="Times New Roman" w:cs="Times New Roman"/>
          <w:sz w:val="28"/>
          <w:szCs w:val="28"/>
          <w:lang w:val="tt-RU"/>
        </w:rPr>
        <w:t>шәхси QR-кодлары булуын тикшерүне гамәлгә ашыручы</w:t>
      </w:r>
      <w:r>
        <w:rPr>
          <w:rFonts w:ascii="Times New Roman" w:hAnsi="Times New Roman" w:cs="Times New Roman"/>
          <w:sz w:val="28"/>
          <w:szCs w:val="28"/>
          <w:lang w:val="tt-RU"/>
        </w:rPr>
        <w:t xml:space="preserve"> хезмәткәрләргә</w:t>
      </w:r>
      <w:r w:rsidRPr="00A50CF3">
        <w:rPr>
          <w:rFonts w:ascii="Times New Roman" w:hAnsi="Times New Roman" w:cs="Times New Roman"/>
          <w:sz w:val="28"/>
          <w:szCs w:val="28"/>
          <w:lang w:val="tt-RU"/>
        </w:rPr>
        <w:t xml:space="preserve"> хезмәт өчен түләү</w:t>
      </w:r>
      <w:r>
        <w:rPr>
          <w:rFonts w:ascii="Times New Roman" w:hAnsi="Times New Roman" w:cs="Times New Roman"/>
          <w:sz w:val="28"/>
          <w:szCs w:val="28"/>
          <w:lang w:val="tt-RU"/>
        </w:rPr>
        <w:t xml:space="preserve"> өчен субсидияләр бирү тәртибе</w:t>
      </w:r>
    </w:p>
    <w:p w:rsidR="00A50CF3" w:rsidRDefault="00A50CF3" w:rsidP="005A219F">
      <w:pPr>
        <w:spacing w:line="240" w:lineRule="auto"/>
        <w:contextualSpacing/>
        <w:jc w:val="center"/>
        <w:rPr>
          <w:rFonts w:ascii="Times New Roman" w:hAnsi="Times New Roman" w:cs="Times New Roman"/>
          <w:sz w:val="28"/>
          <w:szCs w:val="28"/>
          <w:lang w:val="tt-RU"/>
        </w:rPr>
      </w:pPr>
    </w:p>
    <w:p w:rsidR="007B7710" w:rsidRDefault="007B7710" w:rsidP="005A219F">
      <w:pPr>
        <w:spacing w:line="240" w:lineRule="auto"/>
        <w:contextualSpacing/>
        <w:jc w:val="center"/>
        <w:rPr>
          <w:rFonts w:ascii="Times New Roman" w:hAnsi="Times New Roman" w:cs="Times New Roman"/>
          <w:sz w:val="28"/>
          <w:szCs w:val="28"/>
        </w:rPr>
      </w:pPr>
    </w:p>
    <w:p w:rsidR="00333C96" w:rsidRDefault="005A219F" w:rsidP="005A219F">
      <w:pPr>
        <w:spacing w:line="240" w:lineRule="auto"/>
        <w:ind w:firstLine="708"/>
        <w:contextualSpacing/>
        <w:jc w:val="both"/>
        <w:rPr>
          <w:rFonts w:ascii="Times New Roman" w:hAnsi="Times New Roman" w:cs="Times New Roman"/>
          <w:sz w:val="28"/>
          <w:szCs w:val="28"/>
        </w:rPr>
      </w:pPr>
      <w:r w:rsidRPr="005A219F">
        <w:rPr>
          <w:rFonts w:ascii="Times New Roman" w:hAnsi="Times New Roman" w:cs="Times New Roman"/>
          <w:sz w:val="28"/>
          <w:szCs w:val="28"/>
        </w:rPr>
        <w:t>1.</w:t>
      </w:r>
      <w:r w:rsidR="00333C96" w:rsidRPr="00333C96">
        <w:t xml:space="preserve"> </w:t>
      </w:r>
      <w:r w:rsidR="00333C96" w:rsidRPr="00333C96">
        <w:rPr>
          <w:rFonts w:ascii="Times New Roman" w:hAnsi="Times New Roman" w:cs="Times New Roman"/>
          <w:sz w:val="28"/>
          <w:szCs w:val="28"/>
        </w:rPr>
        <w:t>Әлеге</w:t>
      </w:r>
      <w:r w:rsidR="00333C96">
        <w:rPr>
          <w:rFonts w:ascii="Times New Roman" w:hAnsi="Times New Roman" w:cs="Times New Roman"/>
          <w:sz w:val="28"/>
          <w:szCs w:val="28"/>
        </w:rPr>
        <w:t xml:space="preserve"> тәртип 2022</w:t>
      </w:r>
      <w:r w:rsidR="00333C96" w:rsidRPr="00333C96">
        <w:rPr>
          <w:rFonts w:ascii="Times New Roman" w:hAnsi="Times New Roman" w:cs="Times New Roman"/>
          <w:sz w:val="28"/>
          <w:szCs w:val="28"/>
        </w:rPr>
        <w:t xml:space="preserve"> елда Татарстан Республикасы Лениногорск муниципаль районы бюджетыннан җирле үзидарә органнары вәкаләтләрен башкарганда барлыкка килә торган чыгым йөкләмәләрен финанслауга халыкка транспорт хезмәте күрсәтүне оештыру, шәһәр һәм (яки) шәһәр яны элемтәсендәге муниципаль маршрутлар буенча автомобиль һәм шәһәр җир өсте электр транспортында пассажирлар һәм багаж ташуны даими гамәлгә ашыручы юридик затларга һәм (яисә) шәхси эшмәкәрләргә чыгымнарны каплау өлешендә (алг</w:t>
      </w:r>
      <w:r w:rsidR="00333C96">
        <w:rPr>
          <w:rFonts w:ascii="Times New Roman" w:hAnsi="Times New Roman" w:cs="Times New Roman"/>
          <w:sz w:val="28"/>
          <w:szCs w:val="28"/>
        </w:rPr>
        <w:t>а таба-пассажирлар йөртүчеләр),</w:t>
      </w:r>
      <w:r w:rsidR="00333C96" w:rsidRPr="00333C96">
        <w:rPr>
          <w:rFonts w:ascii="Times New Roman" w:hAnsi="Times New Roman" w:cs="Times New Roman"/>
          <w:sz w:val="28"/>
          <w:szCs w:val="28"/>
        </w:rPr>
        <w:t>пассажирларның яңа коронавирус инфекциясенә каршы вакцинация узуын яисә соңгы алты ай эчендә әлеге авыру белән чирләү факты, яңа коронавирус инфекциясенә каршы вакциналаштыруга медицина каршылыклары булуны раслау турында гамәлдәге шәхси QR-кодлар булуны раслаучы шәхси QR-кодлары булуын тикшерүне гамәлгә ашыручы хезмәткәрләргә хезмәт өчен түләү өчен башка бюджетара трансфертлар бирү механизмын, максатларын һәм шартларын билгели.</w:t>
      </w:r>
    </w:p>
    <w:p w:rsidR="00333C96" w:rsidRPr="00333C96" w:rsidRDefault="00333C96" w:rsidP="00333C96">
      <w:pPr>
        <w:spacing w:line="240" w:lineRule="auto"/>
        <w:ind w:firstLine="708"/>
        <w:contextualSpacing/>
        <w:jc w:val="both"/>
        <w:rPr>
          <w:rFonts w:ascii="Times New Roman" w:hAnsi="Times New Roman" w:cs="Times New Roman"/>
          <w:sz w:val="28"/>
          <w:szCs w:val="28"/>
        </w:rPr>
      </w:pPr>
      <w:r w:rsidRPr="00333C96">
        <w:rPr>
          <w:rFonts w:ascii="Times New Roman" w:hAnsi="Times New Roman" w:cs="Times New Roman"/>
          <w:sz w:val="28"/>
          <w:szCs w:val="28"/>
        </w:rPr>
        <w:t>2. Әлеге Тәртип нигезендә бирелә торган бюджет акчаларын баш бүлүче - Татарстан Республикасы Лениногорск муниципаль районы Башкарма комитеты (алга таба-Башкарма комитет).</w:t>
      </w:r>
    </w:p>
    <w:p w:rsidR="00333C96" w:rsidRPr="00333C96" w:rsidRDefault="00333C96" w:rsidP="00333C96">
      <w:pPr>
        <w:spacing w:line="240" w:lineRule="auto"/>
        <w:ind w:firstLine="708"/>
        <w:contextualSpacing/>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333C96">
        <w:rPr>
          <w:rFonts w:ascii="Times New Roman" w:hAnsi="Times New Roman" w:cs="Times New Roman"/>
          <w:sz w:val="28"/>
          <w:szCs w:val="28"/>
          <w:lang w:val="tt-RU"/>
        </w:rPr>
        <w:t>3. Башка бюджетара трансфертлар Башкарма комитетка билгеләнгән тәртиптә җиткерелгән бюджет ассигнованиеләре һәм бюджет йөкләмәләре лимитлары чикләрендә, әлеге Тәртипнең 1 пунктында күрсәтелгән максатларга бирелә.</w:t>
      </w:r>
    </w:p>
    <w:p w:rsidR="00333C96" w:rsidRPr="00333C96" w:rsidRDefault="00333C96" w:rsidP="00333C96">
      <w:pPr>
        <w:spacing w:line="240" w:lineRule="auto"/>
        <w:ind w:firstLine="708"/>
        <w:contextualSpacing/>
        <w:jc w:val="both"/>
        <w:rPr>
          <w:rFonts w:ascii="Times New Roman" w:hAnsi="Times New Roman" w:cs="Times New Roman"/>
          <w:sz w:val="28"/>
          <w:szCs w:val="28"/>
          <w:lang w:val="tt-RU"/>
        </w:rPr>
      </w:pPr>
      <w:r w:rsidRPr="00333C96">
        <w:rPr>
          <w:rFonts w:ascii="Times New Roman" w:hAnsi="Times New Roman" w:cs="Times New Roman"/>
          <w:sz w:val="28"/>
          <w:szCs w:val="28"/>
          <w:lang w:val="tt-RU"/>
        </w:rPr>
        <w:t>Субсидия ташучыларга субсидия бирү турындагы килешү (алга таба - килешү) нигезендә Татарстан Республикасы Лениногорск муниципаль районы Башкарма комитетының әлеге карары белән расланган типлаштырылган форма нигезендә Башкарма комитет һәм пассажирлар ташучылар арасында төзелә.</w:t>
      </w:r>
    </w:p>
    <w:p w:rsidR="00333C96" w:rsidRPr="00333C96" w:rsidRDefault="00333C96" w:rsidP="00333C96">
      <w:pPr>
        <w:spacing w:line="240" w:lineRule="auto"/>
        <w:ind w:firstLine="708"/>
        <w:contextualSpacing/>
        <w:jc w:val="both"/>
        <w:rPr>
          <w:rFonts w:ascii="Times New Roman" w:hAnsi="Times New Roman" w:cs="Times New Roman"/>
          <w:sz w:val="28"/>
          <w:szCs w:val="28"/>
          <w:lang w:val="tt-RU"/>
        </w:rPr>
      </w:pPr>
      <w:r w:rsidRPr="00333C96">
        <w:rPr>
          <w:rFonts w:ascii="Times New Roman" w:hAnsi="Times New Roman" w:cs="Times New Roman"/>
          <w:sz w:val="28"/>
          <w:szCs w:val="28"/>
          <w:lang w:val="tt-RU"/>
        </w:rPr>
        <w:t xml:space="preserve">       4.</w:t>
      </w:r>
      <w:r w:rsidRPr="00333C96">
        <w:rPr>
          <w:rFonts w:ascii="Times New Roman" w:hAnsi="Times New Roman" w:cs="Times New Roman"/>
          <w:sz w:val="28"/>
          <w:szCs w:val="28"/>
          <w:lang w:val="tt-RU"/>
        </w:rPr>
        <w:tab/>
        <w:t>Субсидия бирү турындагы килешүдә шул исәптән түбәндәге нигезләмәләр дә бар:</w:t>
      </w:r>
    </w:p>
    <w:p w:rsidR="00333C96" w:rsidRPr="00652D73" w:rsidRDefault="00333C96" w:rsidP="00333C96">
      <w:pPr>
        <w:spacing w:line="240" w:lineRule="auto"/>
        <w:ind w:firstLine="708"/>
        <w:contextualSpacing/>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652D73">
        <w:rPr>
          <w:rFonts w:ascii="Times New Roman" w:hAnsi="Times New Roman" w:cs="Times New Roman"/>
          <w:sz w:val="28"/>
          <w:szCs w:val="28"/>
          <w:lang w:val="tt-RU"/>
        </w:rPr>
        <w:t>субсидия бирү максатлары;</w:t>
      </w:r>
    </w:p>
    <w:p w:rsidR="00333C96" w:rsidRPr="00333C96" w:rsidRDefault="00333C96" w:rsidP="00333C96">
      <w:pPr>
        <w:spacing w:line="240" w:lineRule="auto"/>
        <w:ind w:firstLine="708"/>
        <w:contextualSpacing/>
        <w:jc w:val="both"/>
        <w:rPr>
          <w:rFonts w:ascii="Times New Roman" w:hAnsi="Times New Roman" w:cs="Times New Roman"/>
          <w:sz w:val="28"/>
          <w:szCs w:val="28"/>
          <w:lang w:val="tt-RU"/>
        </w:rPr>
      </w:pPr>
      <w:r w:rsidRPr="00333C96">
        <w:rPr>
          <w:rFonts w:ascii="Times New Roman" w:hAnsi="Times New Roman" w:cs="Times New Roman"/>
          <w:sz w:val="28"/>
          <w:szCs w:val="28"/>
          <w:lang w:val="tt-RU"/>
        </w:rPr>
        <w:t>субсидия бирү нәтиҗәләренең әһәмияте;</w:t>
      </w:r>
    </w:p>
    <w:p w:rsidR="00333C96" w:rsidRPr="00333C96" w:rsidRDefault="00333C96" w:rsidP="00333C96">
      <w:pPr>
        <w:spacing w:line="240" w:lineRule="auto"/>
        <w:ind w:firstLine="708"/>
        <w:contextualSpacing/>
        <w:jc w:val="both"/>
        <w:rPr>
          <w:rFonts w:ascii="Times New Roman" w:hAnsi="Times New Roman" w:cs="Times New Roman"/>
          <w:sz w:val="28"/>
          <w:szCs w:val="28"/>
          <w:lang w:val="tt-RU"/>
        </w:rPr>
      </w:pPr>
      <w:r w:rsidRPr="00333C96">
        <w:rPr>
          <w:rFonts w:ascii="Times New Roman" w:hAnsi="Times New Roman" w:cs="Times New Roman"/>
          <w:sz w:val="28"/>
          <w:szCs w:val="28"/>
          <w:lang w:val="tt-RU"/>
        </w:rPr>
        <w:lastRenderedPageBreak/>
        <w:t>субсидия күләме;</w:t>
      </w:r>
    </w:p>
    <w:p w:rsidR="00333C96" w:rsidRPr="00333C96" w:rsidRDefault="00333C96" w:rsidP="00333C96">
      <w:pPr>
        <w:spacing w:line="240" w:lineRule="auto"/>
        <w:ind w:firstLine="708"/>
        <w:contextualSpacing/>
        <w:jc w:val="both"/>
        <w:rPr>
          <w:rFonts w:ascii="Times New Roman" w:hAnsi="Times New Roman" w:cs="Times New Roman"/>
          <w:sz w:val="28"/>
          <w:szCs w:val="28"/>
          <w:lang w:val="tt-RU"/>
        </w:rPr>
      </w:pPr>
      <w:r w:rsidRPr="00333C96">
        <w:rPr>
          <w:rFonts w:ascii="Times New Roman" w:hAnsi="Times New Roman" w:cs="Times New Roman"/>
          <w:sz w:val="28"/>
          <w:szCs w:val="28"/>
          <w:lang w:val="tt-RU"/>
        </w:rPr>
        <w:t>субсидия күчерү вакыты (графигы) ;</w:t>
      </w:r>
    </w:p>
    <w:p w:rsidR="00333C96" w:rsidRPr="00333C96" w:rsidRDefault="00333C96" w:rsidP="00333C96">
      <w:pPr>
        <w:spacing w:line="240" w:lineRule="auto"/>
        <w:ind w:firstLine="708"/>
        <w:contextualSpacing/>
        <w:jc w:val="both"/>
        <w:rPr>
          <w:rFonts w:ascii="Times New Roman" w:hAnsi="Times New Roman" w:cs="Times New Roman"/>
          <w:sz w:val="28"/>
          <w:szCs w:val="28"/>
          <w:lang w:val="tt-RU"/>
        </w:rPr>
      </w:pPr>
      <w:r w:rsidRPr="00333C96">
        <w:rPr>
          <w:rFonts w:ascii="Times New Roman" w:hAnsi="Times New Roman" w:cs="Times New Roman"/>
          <w:sz w:val="28"/>
          <w:szCs w:val="28"/>
          <w:lang w:val="tt-RU"/>
        </w:rPr>
        <w:t>хисап тапшыру сроклары;</w:t>
      </w:r>
    </w:p>
    <w:p w:rsidR="00333C96" w:rsidRPr="00333C96" w:rsidRDefault="00333C96" w:rsidP="00333C96">
      <w:pPr>
        <w:spacing w:line="240" w:lineRule="auto"/>
        <w:ind w:firstLine="708"/>
        <w:contextualSpacing/>
        <w:jc w:val="both"/>
        <w:rPr>
          <w:rFonts w:ascii="Times New Roman" w:hAnsi="Times New Roman" w:cs="Times New Roman"/>
          <w:sz w:val="28"/>
          <w:szCs w:val="28"/>
          <w:lang w:val="tt-RU"/>
        </w:rPr>
      </w:pPr>
      <w:r w:rsidRPr="00333C96">
        <w:rPr>
          <w:rFonts w:ascii="Times New Roman" w:hAnsi="Times New Roman" w:cs="Times New Roman"/>
          <w:sz w:val="28"/>
          <w:szCs w:val="28"/>
          <w:lang w:val="tt-RU"/>
        </w:rPr>
        <w:t>учреждениенең килешүдә билгеләнгән субсидияләр бирү максатларын, шартларын һәм тәртибен үтәмәгән очракта субсидия суммаларын кире кайтару тәртибе һәм сроклары;</w:t>
      </w:r>
    </w:p>
    <w:p w:rsidR="00333C96" w:rsidRPr="00333C96" w:rsidRDefault="00333C96" w:rsidP="00333C96">
      <w:pPr>
        <w:spacing w:line="240" w:lineRule="auto"/>
        <w:ind w:firstLine="708"/>
        <w:contextualSpacing/>
        <w:jc w:val="both"/>
        <w:rPr>
          <w:rFonts w:ascii="Times New Roman" w:hAnsi="Times New Roman" w:cs="Times New Roman"/>
          <w:sz w:val="28"/>
          <w:szCs w:val="28"/>
          <w:lang w:val="tt-RU"/>
        </w:rPr>
      </w:pPr>
      <w:r w:rsidRPr="00333C96">
        <w:rPr>
          <w:rFonts w:ascii="Times New Roman" w:hAnsi="Times New Roman" w:cs="Times New Roman"/>
          <w:sz w:val="28"/>
          <w:szCs w:val="28"/>
          <w:lang w:val="tt-RU"/>
        </w:rPr>
        <w:t>килешүгә үзгәрешләр кертү нигезләре һәм тәртибе;</w:t>
      </w:r>
    </w:p>
    <w:p w:rsidR="00333C96" w:rsidRPr="00333C96" w:rsidRDefault="00333C96" w:rsidP="00333C96">
      <w:pPr>
        <w:spacing w:line="240" w:lineRule="auto"/>
        <w:ind w:firstLine="708"/>
        <w:contextualSpacing/>
        <w:jc w:val="both"/>
        <w:rPr>
          <w:rFonts w:ascii="Times New Roman" w:hAnsi="Times New Roman" w:cs="Times New Roman"/>
          <w:sz w:val="28"/>
          <w:szCs w:val="28"/>
          <w:lang w:val="tt-RU"/>
        </w:rPr>
      </w:pPr>
      <w:r w:rsidRPr="00333C96">
        <w:rPr>
          <w:rFonts w:ascii="Times New Roman" w:hAnsi="Times New Roman" w:cs="Times New Roman"/>
          <w:sz w:val="28"/>
          <w:szCs w:val="28"/>
          <w:lang w:val="tt-RU"/>
        </w:rPr>
        <w:t>Башкарма комитет карары буенча килешүне берьяклы тәртиптә, шул исәптән бәйле рәвештә вакытыннан алда туктату өчен нигезләр:</w:t>
      </w:r>
    </w:p>
    <w:p w:rsidR="00333C96" w:rsidRPr="00333C96" w:rsidRDefault="00333C96" w:rsidP="00333C96">
      <w:pPr>
        <w:spacing w:line="240" w:lineRule="auto"/>
        <w:ind w:firstLine="708"/>
        <w:contextualSpacing/>
        <w:jc w:val="both"/>
        <w:rPr>
          <w:rFonts w:ascii="Times New Roman" w:hAnsi="Times New Roman" w:cs="Times New Roman"/>
          <w:sz w:val="28"/>
          <w:szCs w:val="28"/>
          <w:lang w:val="tt-RU"/>
        </w:rPr>
      </w:pPr>
      <w:r w:rsidRPr="00333C96">
        <w:rPr>
          <w:rFonts w:ascii="Times New Roman" w:hAnsi="Times New Roman" w:cs="Times New Roman"/>
          <w:sz w:val="28"/>
          <w:szCs w:val="28"/>
          <w:lang w:val="tt-RU"/>
        </w:rPr>
        <w:t>ташучыны үзгәртеп кору яки бетерү;</w:t>
      </w:r>
    </w:p>
    <w:p w:rsidR="00333C96" w:rsidRPr="00333C96" w:rsidRDefault="00333C96" w:rsidP="00333C96">
      <w:pPr>
        <w:spacing w:line="240" w:lineRule="auto"/>
        <w:ind w:firstLine="708"/>
        <w:contextualSpacing/>
        <w:jc w:val="both"/>
        <w:rPr>
          <w:rFonts w:ascii="Times New Roman" w:hAnsi="Times New Roman" w:cs="Times New Roman"/>
          <w:sz w:val="28"/>
          <w:szCs w:val="28"/>
          <w:lang w:val="tt-RU"/>
        </w:rPr>
      </w:pPr>
      <w:r w:rsidRPr="00333C96">
        <w:rPr>
          <w:rFonts w:ascii="Times New Roman" w:hAnsi="Times New Roman" w:cs="Times New Roman"/>
          <w:sz w:val="28"/>
          <w:szCs w:val="28"/>
          <w:lang w:val="tt-RU"/>
        </w:rPr>
        <w:t>хокукый акт һәм (яки) килешүдә билгеләнгән субсидия бирү максатларын һәм шартларын бозу;</w:t>
      </w:r>
    </w:p>
    <w:p w:rsidR="00333C96" w:rsidRPr="00333C96" w:rsidRDefault="00333C96" w:rsidP="00333C96">
      <w:pPr>
        <w:spacing w:line="240" w:lineRule="auto"/>
        <w:ind w:firstLine="708"/>
        <w:contextualSpacing/>
        <w:jc w:val="both"/>
        <w:rPr>
          <w:rFonts w:ascii="Times New Roman" w:hAnsi="Times New Roman" w:cs="Times New Roman"/>
          <w:sz w:val="28"/>
          <w:szCs w:val="28"/>
          <w:lang w:val="tt-RU"/>
        </w:rPr>
      </w:pPr>
      <w:r w:rsidRPr="00333C96">
        <w:rPr>
          <w:rFonts w:ascii="Times New Roman" w:hAnsi="Times New Roman" w:cs="Times New Roman"/>
          <w:sz w:val="28"/>
          <w:szCs w:val="28"/>
          <w:lang w:val="tt-RU"/>
        </w:rPr>
        <w:t>йөк ташучының килешүне берьяклы тәртиптә өзүне тыю;</w:t>
      </w:r>
    </w:p>
    <w:p w:rsidR="00333C96" w:rsidRPr="00333C96" w:rsidRDefault="00333C96" w:rsidP="00333C96">
      <w:pPr>
        <w:spacing w:line="240" w:lineRule="auto"/>
        <w:ind w:firstLine="708"/>
        <w:contextualSpacing/>
        <w:jc w:val="both"/>
        <w:rPr>
          <w:rFonts w:ascii="Times New Roman" w:hAnsi="Times New Roman" w:cs="Times New Roman"/>
          <w:sz w:val="28"/>
          <w:szCs w:val="28"/>
          <w:lang w:val="tt-RU"/>
        </w:rPr>
      </w:pPr>
      <w:r w:rsidRPr="00333C96">
        <w:rPr>
          <w:rFonts w:ascii="Times New Roman" w:hAnsi="Times New Roman" w:cs="Times New Roman"/>
          <w:sz w:val="28"/>
          <w:szCs w:val="28"/>
          <w:lang w:val="tt-RU"/>
        </w:rPr>
        <w:t>башка нигезләмәләр (кирәк булганда).</w:t>
      </w:r>
    </w:p>
    <w:p w:rsidR="00333C96" w:rsidRDefault="00333C96" w:rsidP="00333C96">
      <w:pPr>
        <w:spacing w:line="240" w:lineRule="auto"/>
        <w:ind w:firstLine="708"/>
        <w:contextualSpacing/>
        <w:jc w:val="both"/>
        <w:rPr>
          <w:rFonts w:ascii="Times New Roman" w:hAnsi="Times New Roman" w:cs="Times New Roman"/>
          <w:sz w:val="28"/>
          <w:szCs w:val="28"/>
          <w:lang w:val="tt-RU"/>
        </w:rPr>
      </w:pPr>
      <w:r w:rsidRPr="00333C96">
        <w:rPr>
          <w:rFonts w:ascii="Times New Roman" w:hAnsi="Times New Roman" w:cs="Times New Roman"/>
          <w:sz w:val="28"/>
          <w:szCs w:val="28"/>
          <w:lang w:val="tt-RU"/>
        </w:rPr>
        <w:t>Килешүгә үзгәрешләр кертү, аны өзү яклар инициативасы буенча әлеге килешүгә кул куйганнан соң үз көченә керә торган өстәмә килешүләр төзүне күздә тота.</w:t>
      </w:r>
    </w:p>
    <w:p w:rsidR="00333C96" w:rsidRPr="00333C96" w:rsidRDefault="00333C96" w:rsidP="00333C96">
      <w:pPr>
        <w:spacing w:line="240" w:lineRule="auto"/>
        <w:ind w:firstLine="708"/>
        <w:contextualSpacing/>
        <w:jc w:val="both"/>
        <w:rPr>
          <w:rFonts w:ascii="Times New Roman" w:hAnsi="Times New Roman" w:cs="Times New Roman"/>
          <w:sz w:val="28"/>
          <w:szCs w:val="28"/>
          <w:lang w:val="tt-RU"/>
        </w:rPr>
      </w:pPr>
      <w:r w:rsidRPr="00333C96">
        <w:rPr>
          <w:rFonts w:ascii="Times New Roman" w:hAnsi="Times New Roman" w:cs="Times New Roman"/>
          <w:sz w:val="28"/>
          <w:szCs w:val="28"/>
          <w:lang w:val="tt-RU"/>
        </w:rPr>
        <w:t>5. Субсидия транспорт йөртүчеләргә билгеләнгән тәртиптә Татарстан Республикасы Финанс министрлыгының Казначылык департаментының Лениногорск территориаль бүлегендә килешүдә каралган срокларда (график буенча) ачылган аерым шәхси счетка күчерелә.</w:t>
      </w:r>
    </w:p>
    <w:p w:rsidR="00333C96" w:rsidRPr="00333C96" w:rsidRDefault="00333C96" w:rsidP="00333C96">
      <w:pPr>
        <w:spacing w:line="240" w:lineRule="auto"/>
        <w:ind w:firstLine="708"/>
        <w:contextualSpacing/>
        <w:jc w:val="both"/>
        <w:rPr>
          <w:rFonts w:ascii="Times New Roman" w:hAnsi="Times New Roman" w:cs="Times New Roman"/>
          <w:sz w:val="28"/>
          <w:szCs w:val="28"/>
          <w:lang w:val="tt-RU"/>
        </w:rPr>
      </w:pPr>
      <w:r w:rsidRPr="00333C96">
        <w:rPr>
          <w:rFonts w:ascii="Times New Roman" w:hAnsi="Times New Roman" w:cs="Times New Roman"/>
          <w:sz w:val="28"/>
          <w:szCs w:val="28"/>
          <w:lang w:val="tt-RU"/>
        </w:rPr>
        <w:t xml:space="preserve">        6. Субсидия учреждение тарафыннан субсидия бирү турында карар кабул итү планлаштырыла торган айдан алдагы айның 1 нче числосына түбәндәге таләп үтәлгән очракта түбәндәге таләп үтәлгән очракта бирелә:</w:t>
      </w:r>
    </w:p>
    <w:p w:rsidR="00333C96" w:rsidRPr="00333C96" w:rsidRDefault="00333C96" w:rsidP="00333C96">
      <w:pPr>
        <w:spacing w:line="240" w:lineRule="auto"/>
        <w:ind w:firstLine="708"/>
        <w:contextualSpacing/>
        <w:jc w:val="both"/>
        <w:rPr>
          <w:rFonts w:ascii="Times New Roman" w:hAnsi="Times New Roman" w:cs="Times New Roman"/>
          <w:sz w:val="28"/>
          <w:szCs w:val="28"/>
          <w:lang w:val="tt-RU"/>
        </w:rPr>
      </w:pPr>
      <w:r w:rsidRPr="00333C96">
        <w:rPr>
          <w:rFonts w:ascii="Times New Roman" w:hAnsi="Times New Roman" w:cs="Times New Roman"/>
          <w:sz w:val="28"/>
          <w:szCs w:val="28"/>
          <w:lang w:val="tt-RU"/>
        </w:rPr>
        <w:t>Пассажирлар йөртүченең салымнар, җыемнар, иминият взнослары, пенялар, штрафлар, Россия Федерациясенең Салымнар һәм җыемнар турындагы законнары нигезендә түләнергә тиешле салымнар, пенялар, штрафлар, процентларны түләү, район бюджетына субсидияләр, бюджет инвестицияләрен кире кайтару буенча кичектерелгән бурычлары, шул исәптән учреждениене үзгәртеп кору яки бетерү чараларын гамәлгә ашыруга субсидияләр бирү, авария хәлендәге (гадәттән тыш) хәлләрне булдырмау, суд актлары буенча бурычларны каплау, суд актлары буенча бурычларны түләү буенча бурычлары юк., үз көченә кергән башкарма документларга, шулай ук район башкарма комитетының муниципаль хокукый актларында билгеләнгән башка очракларга кагыла.</w:t>
      </w:r>
    </w:p>
    <w:p w:rsidR="00CA710D" w:rsidRPr="00333C96" w:rsidRDefault="00CA710D" w:rsidP="005A219F">
      <w:pPr>
        <w:spacing w:line="240" w:lineRule="auto"/>
        <w:ind w:firstLine="708"/>
        <w:contextualSpacing/>
        <w:jc w:val="both"/>
        <w:rPr>
          <w:rFonts w:ascii="Times New Roman" w:hAnsi="Times New Roman" w:cs="Times New Roman"/>
          <w:sz w:val="28"/>
          <w:szCs w:val="28"/>
          <w:lang w:val="tt-RU"/>
        </w:rPr>
      </w:pPr>
    </w:p>
    <w:p w:rsidR="00333C96" w:rsidRPr="00333C96" w:rsidRDefault="00333C96" w:rsidP="00333C96">
      <w:pPr>
        <w:spacing w:line="240" w:lineRule="auto"/>
        <w:ind w:firstLine="708"/>
        <w:contextualSpacing/>
        <w:jc w:val="both"/>
        <w:rPr>
          <w:rFonts w:ascii="Times New Roman" w:hAnsi="Times New Roman" w:cs="Times New Roman"/>
          <w:sz w:val="28"/>
          <w:szCs w:val="28"/>
          <w:lang w:val="tt-RU"/>
        </w:rPr>
      </w:pPr>
      <w:r w:rsidRPr="00333C96">
        <w:rPr>
          <w:rFonts w:ascii="Times New Roman" w:hAnsi="Times New Roman" w:cs="Times New Roman"/>
          <w:sz w:val="28"/>
          <w:szCs w:val="28"/>
          <w:lang w:val="tt-RU"/>
        </w:rPr>
        <w:t>7. Килешү төзүдән баш тарту өчен нигез булып тора:</w:t>
      </w:r>
    </w:p>
    <w:p w:rsidR="00333C96" w:rsidRPr="00333C96" w:rsidRDefault="00333C96" w:rsidP="00333C96">
      <w:pPr>
        <w:spacing w:line="240" w:lineRule="auto"/>
        <w:ind w:firstLine="708"/>
        <w:contextualSpacing/>
        <w:jc w:val="both"/>
        <w:rPr>
          <w:rFonts w:ascii="Times New Roman" w:hAnsi="Times New Roman" w:cs="Times New Roman"/>
          <w:sz w:val="28"/>
          <w:szCs w:val="28"/>
          <w:lang w:val="tt-RU"/>
        </w:rPr>
      </w:pPr>
      <w:r w:rsidRPr="00333C96">
        <w:rPr>
          <w:rFonts w:ascii="Times New Roman" w:hAnsi="Times New Roman" w:cs="Times New Roman"/>
          <w:sz w:val="28"/>
          <w:szCs w:val="28"/>
          <w:lang w:val="tt-RU"/>
        </w:rPr>
        <w:t>пассажирлар йөртүче тарафыннан тапшырылган документларның әлеге Тәртипнең 3 пунктында билгеләнгән таләпләргә туры килмәве яисә күрсәтелгән документларны тапшырмау (тапшыру) (тулы күләмдә булмау);</w:t>
      </w:r>
    </w:p>
    <w:p w:rsidR="00333C96" w:rsidRPr="00333C96" w:rsidRDefault="00333C96" w:rsidP="00333C96">
      <w:pPr>
        <w:spacing w:line="240" w:lineRule="auto"/>
        <w:ind w:firstLine="708"/>
        <w:contextualSpacing/>
        <w:jc w:val="both"/>
        <w:rPr>
          <w:rFonts w:ascii="Times New Roman" w:hAnsi="Times New Roman" w:cs="Times New Roman"/>
          <w:sz w:val="28"/>
          <w:szCs w:val="28"/>
          <w:lang w:val="tt-RU"/>
        </w:rPr>
      </w:pPr>
      <w:r w:rsidRPr="00333C96">
        <w:rPr>
          <w:rFonts w:ascii="Times New Roman" w:hAnsi="Times New Roman" w:cs="Times New Roman"/>
          <w:sz w:val="28"/>
          <w:szCs w:val="28"/>
          <w:lang w:val="tt-RU"/>
        </w:rPr>
        <w:t>учреждение тарафыннан бирелгән документлардагы мәгълүматның дөрес булмавы.</w:t>
      </w:r>
    </w:p>
    <w:p w:rsidR="00333C96" w:rsidRPr="00333C96" w:rsidRDefault="00333C96" w:rsidP="00333C96">
      <w:pPr>
        <w:spacing w:line="240" w:lineRule="auto"/>
        <w:ind w:firstLine="708"/>
        <w:contextualSpacing/>
        <w:jc w:val="both"/>
        <w:rPr>
          <w:rFonts w:ascii="Times New Roman" w:hAnsi="Times New Roman" w:cs="Times New Roman"/>
          <w:sz w:val="28"/>
          <w:szCs w:val="28"/>
          <w:lang w:val="tt-RU"/>
        </w:rPr>
      </w:pPr>
      <w:r w:rsidRPr="00333C96">
        <w:rPr>
          <w:rFonts w:ascii="Times New Roman" w:hAnsi="Times New Roman" w:cs="Times New Roman"/>
          <w:sz w:val="28"/>
          <w:szCs w:val="28"/>
          <w:lang w:val="tt-RU"/>
        </w:rPr>
        <w:t>Башкарма комитетның субсидия бирүдән баш тарту турындагы карары гамәлгә куелган карар кабул ителгәннән соң ике көнлек срокта хат белән җиткерелә.</w:t>
      </w:r>
    </w:p>
    <w:p w:rsidR="00333C96" w:rsidRPr="00333C96" w:rsidRDefault="00333C96" w:rsidP="00333C96">
      <w:pPr>
        <w:spacing w:line="240" w:lineRule="auto"/>
        <w:ind w:firstLine="708"/>
        <w:contextualSpacing/>
        <w:jc w:val="both"/>
        <w:rPr>
          <w:rFonts w:ascii="Times New Roman" w:hAnsi="Times New Roman" w:cs="Times New Roman"/>
          <w:sz w:val="28"/>
          <w:szCs w:val="28"/>
          <w:lang w:val="tt-RU"/>
        </w:rPr>
      </w:pPr>
      <w:r w:rsidRPr="00333C96">
        <w:rPr>
          <w:rFonts w:ascii="Times New Roman" w:hAnsi="Times New Roman" w:cs="Times New Roman"/>
          <w:sz w:val="28"/>
          <w:szCs w:val="28"/>
          <w:lang w:val="tt-RU"/>
        </w:rPr>
        <w:lastRenderedPageBreak/>
        <w:t>8.</w:t>
      </w:r>
      <w:r w:rsidRPr="00333C96">
        <w:rPr>
          <w:rFonts w:ascii="Times New Roman" w:hAnsi="Times New Roman" w:cs="Times New Roman"/>
          <w:sz w:val="28"/>
          <w:szCs w:val="28"/>
          <w:lang w:val="tt-RU"/>
        </w:rPr>
        <w:tab/>
        <w:t>Субсидия күләме һәм (яки) субсидия күләмен, аның күләмен нигезли торган мәгълүмат күрсәтеп, исәпләү тәртибе (субсидия бирү максатларыннан чыгып, аларны исәпләү формулалары һәм (яисә) башка мәгълүмат) һәм аны алу чыганагы Башкарма комитет тарафыннан билгеләнә.</w:t>
      </w:r>
    </w:p>
    <w:p w:rsidR="00333C96" w:rsidRPr="00333C96" w:rsidRDefault="00333C96" w:rsidP="00333C96">
      <w:pPr>
        <w:spacing w:line="240" w:lineRule="auto"/>
        <w:ind w:firstLine="708"/>
        <w:contextualSpacing/>
        <w:jc w:val="both"/>
        <w:rPr>
          <w:rFonts w:ascii="Times New Roman" w:hAnsi="Times New Roman" w:cs="Times New Roman"/>
          <w:sz w:val="28"/>
          <w:szCs w:val="28"/>
          <w:lang w:val="tt-RU"/>
        </w:rPr>
      </w:pPr>
      <w:r w:rsidRPr="00333C96">
        <w:rPr>
          <w:rFonts w:ascii="Times New Roman" w:hAnsi="Times New Roman" w:cs="Times New Roman"/>
          <w:sz w:val="28"/>
          <w:szCs w:val="28"/>
          <w:lang w:val="tt-RU"/>
        </w:rPr>
        <w:t>9.</w:t>
      </w:r>
      <w:r w:rsidRPr="00333C96">
        <w:rPr>
          <w:rFonts w:ascii="Times New Roman" w:hAnsi="Times New Roman" w:cs="Times New Roman"/>
          <w:sz w:val="28"/>
          <w:szCs w:val="28"/>
          <w:lang w:val="tt-RU"/>
        </w:rPr>
        <w:tab/>
        <w:t>Пассажирлар йөртүчеләр хисап кварталы (ел) артыннан килә торган ун эш көненнән дә соңга калмыйча һәм килешүдә билгеләнгән формалар буенча Башкарма комитетка тапшыралар:</w:t>
      </w:r>
    </w:p>
    <w:p w:rsidR="00333C96" w:rsidRPr="00333C96" w:rsidRDefault="00333C96" w:rsidP="00333C96">
      <w:pPr>
        <w:spacing w:line="240" w:lineRule="auto"/>
        <w:ind w:firstLine="708"/>
        <w:contextualSpacing/>
        <w:jc w:val="both"/>
        <w:rPr>
          <w:rFonts w:ascii="Times New Roman" w:hAnsi="Times New Roman" w:cs="Times New Roman"/>
          <w:sz w:val="28"/>
          <w:szCs w:val="28"/>
          <w:lang w:val="tt-RU"/>
        </w:rPr>
      </w:pPr>
      <w:r w:rsidRPr="00333C96">
        <w:rPr>
          <w:rFonts w:ascii="Times New Roman" w:hAnsi="Times New Roman" w:cs="Times New Roman"/>
          <w:sz w:val="28"/>
          <w:szCs w:val="28"/>
          <w:lang w:val="tt-RU"/>
        </w:rPr>
        <w:t>финанс белән тәэмин итү чыганагы булып субсидия торган чыгымнар турында хисап;</w:t>
      </w:r>
    </w:p>
    <w:p w:rsidR="00333C96" w:rsidRPr="00333C96" w:rsidRDefault="00333C96" w:rsidP="00333C96">
      <w:pPr>
        <w:spacing w:line="240" w:lineRule="auto"/>
        <w:ind w:firstLine="708"/>
        <w:contextualSpacing/>
        <w:jc w:val="both"/>
        <w:rPr>
          <w:rFonts w:ascii="Times New Roman" w:hAnsi="Times New Roman" w:cs="Times New Roman"/>
          <w:sz w:val="28"/>
          <w:szCs w:val="28"/>
          <w:lang w:val="tt-RU"/>
        </w:rPr>
      </w:pPr>
      <w:r w:rsidRPr="00333C96">
        <w:rPr>
          <w:rFonts w:ascii="Times New Roman" w:hAnsi="Times New Roman" w:cs="Times New Roman"/>
          <w:sz w:val="28"/>
          <w:szCs w:val="28"/>
          <w:lang w:val="tt-RU"/>
        </w:rPr>
        <w:t>Тәртипнең 5 пунктында каралган субсидия бирү нәтиҗәләренең, башка күрсәткечләрнең (аларны билгеләгәндә)зурлыгына ирешү турында хисап;</w:t>
      </w:r>
    </w:p>
    <w:p w:rsidR="00333C96" w:rsidRDefault="00333C96" w:rsidP="00333C96">
      <w:pPr>
        <w:spacing w:line="240" w:lineRule="auto"/>
        <w:ind w:firstLine="708"/>
        <w:contextualSpacing/>
        <w:jc w:val="both"/>
        <w:rPr>
          <w:rFonts w:ascii="Times New Roman" w:hAnsi="Times New Roman" w:cs="Times New Roman"/>
          <w:sz w:val="28"/>
          <w:szCs w:val="28"/>
        </w:rPr>
      </w:pPr>
      <w:r w:rsidRPr="00333C96">
        <w:rPr>
          <w:rFonts w:ascii="Times New Roman" w:hAnsi="Times New Roman" w:cs="Times New Roman"/>
          <w:sz w:val="28"/>
          <w:szCs w:val="28"/>
        </w:rPr>
        <w:t>килешүдә каралган хисапның башка формалары һәм сроклары.</w:t>
      </w:r>
    </w:p>
    <w:p w:rsidR="00333C96" w:rsidRPr="00333C96" w:rsidRDefault="005A219F" w:rsidP="00333C96">
      <w:pPr>
        <w:spacing w:line="240" w:lineRule="auto"/>
        <w:ind w:firstLine="708"/>
        <w:contextualSpacing/>
        <w:jc w:val="both"/>
        <w:rPr>
          <w:rFonts w:ascii="Times New Roman" w:hAnsi="Times New Roman" w:cs="Times New Roman"/>
          <w:sz w:val="28"/>
          <w:szCs w:val="28"/>
        </w:rPr>
      </w:pPr>
      <w:r w:rsidRPr="005A219F">
        <w:rPr>
          <w:rFonts w:ascii="Times New Roman" w:hAnsi="Times New Roman" w:cs="Times New Roman"/>
          <w:sz w:val="28"/>
          <w:szCs w:val="28"/>
        </w:rPr>
        <w:t xml:space="preserve">10. </w:t>
      </w:r>
      <w:r w:rsidR="00333C96" w:rsidRPr="00333C96">
        <w:rPr>
          <w:rFonts w:ascii="Times New Roman" w:hAnsi="Times New Roman" w:cs="Times New Roman"/>
          <w:sz w:val="28"/>
          <w:szCs w:val="28"/>
        </w:rPr>
        <w:t>Агымдагы финанс елы башына файдаланылмаган, Башкарма комитет тарафыннан күрсәтелгән калдыкларга ихтыяҗ булу турында карар кабул ителгән субсидияләр калдыклары агымдагы финанс елында Россия Федерациясе бюджет законнарында билгеләнгән тәртиптә агымдагы финанс елында пассажирлар йөртүчеләргә дә кулланылырга мөмкин. Калдыкларга ихтыяҗ булу турында карар Башкарма комитет тарафыннан, финанс ягыннан тәэмин итү чыганагы булып, агымдагы финанс елының 1 гыйнварына кадәр кулланылмаган субсидияләр һәм (яки) учреждениеләр тарафыннан элек җитештерелгән түләүләрне кире кайтарудан алынмаган акчалар, шулай ук учреждениенең күрсәтелгән йөкләмәләре булуын һәм күләмен (физик затларга түләүләр буенча йөкләмәләрдән тыш) раслаучы документлар (документлар күчермәләре) булган үтәлмәгән йөкләмәләр турында пассажир ташучының тапшырылган мәгълүмат нигезендә кабул ителә.</w:t>
      </w:r>
    </w:p>
    <w:p w:rsidR="00333C96" w:rsidRPr="00333C96" w:rsidRDefault="00333C96" w:rsidP="00333C96">
      <w:pPr>
        <w:spacing w:line="240" w:lineRule="auto"/>
        <w:ind w:firstLine="708"/>
        <w:contextualSpacing/>
        <w:jc w:val="both"/>
        <w:rPr>
          <w:rFonts w:ascii="Times New Roman" w:hAnsi="Times New Roman" w:cs="Times New Roman"/>
          <w:sz w:val="28"/>
          <w:szCs w:val="28"/>
        </w:rPr>
      </w:pPr>
      <w:r w:rsidRPr="00333C96">
        <w:rPr>
          <w:rFonts w:ascii="Times New Roman" w:hAnsi="Times New Roman" w:cs="Times New Roman"/>
          <w:sz w:val="28"/>
          <w:szCs w:val="28"/>
        </w:rPr>
        <w:t>11. Агымдагы финанс елы башына файдаланылмаган узган еллардагы субсидияләрнең калган өлешләре, аларга карата башкарма комитет агымдагы финанс елында учреждениедән файдалану турында карар кабул итмәгән, шулай ук аларны куллануга ихтыяҗ расланмаган булса, район бюджетына күчерелергә тиеш.</w:t>
      </w:r>
    </w:p>
    <w:p w:rsidR="00333C96" w:rsidRPr="00333C96" w:rsidRDefault="00333C96" w:rsidP="00333C96">
      <w:pPr>
        <w:spacing w:line="240" w:lineRule="auto"/>
        <w:ind w:firstLine="708"/>
        <w:contextualSpacing/>
        <w:jc w:val="both"/>
        <w:rPr>
          <w:rFonts w:ascii="Times New Roman" w:hAnsi="Times New Roman" w:cs="Times New Roman"/>
          <w:sz w:val="28"/>
          <w:szCs w:val="28"/>
        </w:rPr>
      </w:pPr>
      <w:r w:rsidRPr="00333C96">
        <w:rPr>
          <w:rFonts w:ascii="Times New Roman" w:hAnsi="Times New Roman" w:cs="Times New Roman"/>
          <w:sz w:val="28"/>
          <w:szCs w:val="28"/>
        </w:rPr>
        <w:t>12. Нәтиҗәләрнең, башка күрсәткечләрнең (аларны билгеләгәндә) билгеләнгән тәртиптә ирешелмәгән очракта, нәтиҗәләр зурлыгына пропорциональ күләмдә акчалар гамәлгә куючы таләбе нигезендә - таләп алынганнан соң 10 календарь көн эчендә район бюджетына кире кайтарылырга тиеш.</w:t>
      </w:r>
    </w:p>
    <w:p w:rsidR="00333C96" w:rsidRPr="00333C96" w:rsidRDefault="00333C96" w:rsidP="00333C96">
      <w:pPr>
        <w:spacing w:line="240" w:lineRule="auto"/>
        <w:ind w:firstLine="708"/>
        <w:contextualSpacing/>
        <w:jc w:val="both"/>
        <w:rPr>
          <w:rFonts w:ascii="Times New Roman" w:hAnsi="Times New Roman" w:cs="Times New Roman"/>
          <w:sz w:val="28"/>
          <w:szCs w:val="28"/>
        </w:rPr>
      </w:pPr>
      <w:r w:rsidRPr="00333C96">
        <w:rPr>
          <w:rFonts w:ascii="Times New Roman" w:hAnsi="Times New Roman" w:cs="Times New Roman"/>
          <w:sz w:val="28"/>
          <w:szCs w:val="28"/>
        </w:rPr>
        <w:t>13. i муниципаль берәмлегенә бирелә торган б</w:t>
      </w:r>
      <w:r w:rsidRPr="00333C96">
        <w:rPr>
          <w:rFonts w:ascii="Times New Roman" w:hAnsi="Times New Roman" w:cs="Times New Roman"/>
          <w:sz w:val="28"/>
          <w:szCs w:val="28"/>
          <w:lang w:val="tt-RU"/>
        </w:rPr>
        <w:t>ашка</w:t>
      </w:r>
      <w:r w:rsidRPr="00333C96">
        <w:rPr>
          <w:rFonts w:ascii="Times New Roman" w:hAnsi="Times New Roman" w:cs="Times New Roman"/>
          <w:sz w:val="28"/>
          <w:szCs w:val="28"/>
        </w:rPr>
        <w:t xml:space="preserve"> бюджетара трансфертларның күләме (Vi) түбәндәге формула буенча исәпләнә:</w:t>
      </w:r>
    </w:p>
    <w:p w:rsidR="005A219F" w:rsidRPr="005A219F" w:rsidRDefault="005A219F" w:rsidP="005A219F">
      <w:pPr>
        <w:spacing w:line="240" w:lineRule="auto"/>
        <w:contextualSpacing/>
        <w:jc w:val="both"/>
        <w:rPr>
          <w:rFonts w:ascii="Times New Roman" w:hAnsi="Times New Roman" w:cs="Times New Roman"/>
          <w:sz w:val="28"/>
          <w:szCs w:val="28"/>
        </w:rPr>
      </w:pPr>
      <w:r w:rsidRPr="005A219F">
        <w:rPr>
          <w:rFonts w:ascii="Times New Roman" w:hAnsi="Times New Roman" w:cs="Times New Roman"/>
          <w:sz w:val="28"/>
          <w:szCs w:val="28"/>
        </w:rPr>
        <w:t xml:space="preserve"> </w:t>
      </w:r>
    </w:p>
    <w:p w:rsidR="005A219F" w:rsidRPr="005A219F" w:rsidRDefault="008E2364" w:rsidP="005A219F">
      <w:pPr>
        <w:spacing w:line="240" w:lineRule="auto"/>
        <w:contextualSpacing/>
        <w:jc w:val="both"/>
        <w:rPr>
          <w:rFonts w:ascii="Times New Roman" w:hAnsi="Times New Roman" w:cs="Times New Roman"/>
          <w:sz w:val="28"/>
          <w:szCs w:val="28"/>
        </w:rPr>
      </w:pPr>
      <w:r w:rsidRPr="00B9403C">
        <w:rPr>
          <w:rFonts w:ascii="Cambria Math" w:hAnsi="Cambria Math"/>
          <w:sz w:val="36"/>
          <w:szCs w:val="36"/>
          <w:lang w:val="en-US"/>
        </w:rPr>
        <w:t>V</w:t>
      </w:r>
      <w:r w:rsidRPr="00B9403C">
        <w:rPr>
          <w:rFonts w:ascii="Cambria Math" w:hAnsi="Cambria Math"/>
          <w:sz w:val="36"/>
          <w:szCs w:val="36"/>
          <w:vertAlign w:val="subscript"/>
          <w:lang w:val="en-US"/>
        </w:rPr>
        <w:t>i</w:t>
      </w:r>
      <w:r w:rsidRPr="00B9403C">
        <w:rPr>
          <w:rFonts w:ascii="Cambria Math" w:hAnsi="Cambria Math"/>
          <w:sz w:val="36"/>
          <w:szCs w:val="36"/>
        </w:rPr>
        <w:t xml:space="preserve"> = (</w:t>
      </w:r>
      <w:r w:rsidRPr="00B9403C">
        <w:rPr>
          <w:rFonts w:ascii="Cambria Math" w:hAnsi="Cambria Math"/>
          <w:sz w:val="36"/>
          <w:szCs w:val="36"/>
          <w:lang w:val="en-US"/>
        </w:rPr>
        <w:t>SUM</w:t>
      </w:r>
      <w:r w:rsidRPr="00B9403C">
        <w:rPr>
          <w:rFonts w:ascii="Cambria Math" w:hAnsi="Cambria Math"/>
          <w:sz w:val="36"/>
          <w:szCs w:val="36"/>
        </w:rPr>
        <w:t xml:space="preserve"> (</w:t>
      </w:r>
      <w:r w:rsidRPr="00B9403C">
        <w:rPr>
          <w:rFonts w:ascii="Cambria Math" w:hAnsi="Cambria Math"/>
          <w:sz w:val="36"/>
          <w:szCs w:val="36"/>
          <w:lang w:val="en-US"/>
        </w:rPr>
        <w:t>K</w:t>
      </w:r>
      <w:r w:rsidRPr="00B9403C">
        <w:rPr>
          <w:rFonts w:ascii="Cambria Math" w:hAnsi="Cambria Math"/>
          <w:sz w:val="36"/>
          <w:szCs w:val="36"/>
          <w:vertAlign w:val="subscript"/>
        </w:rPr>
        <w:t>(провер.)</w:t>
      </w:r>
      <w:r w:rsidRPr="00B9403C">
        <w:rPr>
          <w:rFonts w:ascii="Cambria Math" w:hAnsi="Cambria Math"/>
          <w:sz w:val="36"/>
          <w:szCs w:val="36"/>
          <w:vertAlign w:val="subscript"/>
          <w:lang w:val="en-US"/>
        </w:rPr>
        <w:t>ij</w:t>
      </w:r>
      <w:r w:rsidRPr="00B9403C">
        <w:rPr>
          <w:rFonts w:ascii="Cambria Math" w:hAnsi="Cambria Math"/>
          <w:sz w:val="36"/>
          <w:szCs w:val="36"/>
          <w:vertAlign w:val="subscript"/>
        </w:rPr>
        <w:t xml:space="preserve"> </w:t>
      </w:r>
      <w:r w:rsidRPr="00B9403C">
        <w:rPr>
          <w:rFonts w:ascii="Cambria Math" w:hAnsi="Cambria Math"/>
          <w:sz w:val="36"/>
          <w:szCs w:val="36"/>
        </w:rPr>
        <w:t xml:space="preserve">х К </w:t>
      </w:r>
      <w:r w:rsidRPr="00B9403C">
        <w:rPr>
          <w:rFonts w:ascii="Cambria Math" w:hAnsi="Cambria Math"/>
          <w:sz w:val="36"/>
          <w:szCs w:val="36"/>
          <w:vertAlign w:val="subscript"/>
        </w:rPr>
        <w:t>(выпол./час)</w:t>
      </w:r>
      <w:r w:rsidRPr="00B9403C">
        <w:rPr>
          <w:rFonts w:ascii="Cambria Math" w:hAnsi="Cambria Math"/>
          <w:sz w:val="36"/>
          <w:szCs w:val="36"/>
          <w:vertAlign w:val="subscript"/>
          <w:lang w:val="en-US"/>
        </w:rPr>
        <w:t>ij</w:t>
      </w:r>
      <w:r w:rsidRPr="00B9403C">
        <w:rPr>
          <w:rFonts w:ascii="Cambria Math" w:hAnsi="Cambria Math"/>
          <w:sz w:val="36"/>
          <w:szCs w:val="36"/>
          <w:vertAlign w:val="subscript"/>
        </w:rPr>
        <w:t xml:space="preserve"> </w:t>
      </w:r>
      <w:r w:rsidRPr="00B9403C">
        <w:rPr>
          <w:rFonts w:ascii="Cambria Math" w:hAnsi="Cambria Math"/>
          <w:sz w:val="36"/>
          <w:szCs w:val="36"/>
        </w:rPr>
        <w:t>))</w:t>
      </w:r>
      <w:r w:rsidRPr="00B9403C">
        <w:rPr>
          <w:rFonts w:ascii="Cambria Math" w:hAnsi="Cambria Math"/>
          <w:sz w:val="36"/>
          <w:szCs w:val="36"/>
          <w:vertAlign w:val="subscript"/>
        </w:rPr>
        <w:t xml:space="preserve"> </w:t>
      </w:r>
      <w:r w:rsidRPr="00B9403C">
        <w:rPr>
          <w:rFonts w:ascii="Cambria Math" w:hAnsi="Cambria Math"/>
          <w:sz w:val="36"/>
          <w:szCs w:val="36"/>
        </w:rPr>
        <w:t>х (</w:t>
      </w:r>
      <m:oMath>
        <m:f>
          <m:fPr>
            <m:ctrlPr>
              <w:rPr>
                <w:rFonts w:ascii="Cambria Math" w:hAnsi="Cambria Math"/>
                <w:i/>
                <w:sz w:val="36"/>
                <w:szCs w:val="36"/>
              </w:rPr>
            </m:ctrlPr>
          </m:fPr>
          <m:num>
            <m:r>
              <w:rPr>
                <w:rFonts w:ascii="Cambria Math" w:hAnsi="Cambria Math"/>
                <w:sz w:val="36"/>
                <w:szCs w:val="36"/>
              </w:rPr>
              <m:t>1</m:t>
            </m:r>
          </m:num>
          <m:den>
            <m:eqArr>
              <m:eqArrPr>
                <m:ctrlPr>
                  <w:rPr>
                    <w:rFonts w:ascii="Cambria Math" w:hAnsi="Cambria Math"/>
                    <w:i/>
                    <w:sz w:val="36"/>
                    <w:szCs w:val="36"/>
                  </w:rPr>
                </m:ctrlPr>
              </m:eqArrPr>
              <m:e>
                <m:r>
                  <w:rPr>
                    <w:rFonts w:ascii="Cambria Math" w:hAnsi="Cambria Math"/>
                    <w:sz w:val="36"/>
                    <w:szCs w:val="36"/>
                  </w:rPr>
                  <m:t>2</m:t>
                </m:r>
              </m:e>
              <m:e/>
            </m:eqArr>
          </m:den>
        </m:f>
      </m:oMath>
      <w:r w:rsidRPr="00B9403C">
        <w:rPr>
          <w:rFonts w:ascii="Cambria Math" w:hAnsi="Cambria Math"/>
          <w:sz w:val="36"/>
          <w:szCs w:val="36"/>
        </w:rPr>
        <w:t>Р</w:t>
      </w:r>
      <w:r w:rsidRPr="00B9403C">
        <w:rPr>
          <w:rFonts w:ascii="Cambria Math" w:hAnsi="Cambria Math"/>
          <w:sz w:val="36"/>
          <w:szCs w:val="36"/>
          <w:vertAlign w:val="subscript"/>
        </w:rPr>
        <w:t>мрот</w:t>
      </w:r>
      <w:r w:rsidRPr="00B9403C">
        <w:rPr>
          <w:rFonts w:ascii="Cambria Math" w:hAnsi="Cambria Math"/>
          <w:sz w:val="36"/>
          <w:szCs w:val="36"/>
        </w:rPr>
        <w:t>/ К</w:t>
      </w:r>
      <w:r w:rsidRPr="00B9403C">
        <w:rPr>
          <w:rFonts w:ascii="Cambria Math" w:hAnsi="Cambria Math"/>
          <w:sz w:val="36"/>
          <w:szCs w:val="36"/>
          <w:vertAlign w:val="subscript"/>
        </w:rPr>
        <w:t>план/час</w:t>
      </w:r>
      <w:r w:rsidRPr="00B9403C">
        <w:rPr>
          <w:rFonts w:ascii="Cambria Math" w:hAnsi="Cambria Math"/>
          <w:sz w:val="36"/>
          <w:szCs w:val="36"/>
        </w:rPr>
        <w:t>)</w:t>
      </w:r>
      <w:r w:rsidR="005A219F" w:rsidRPr="005A219F">
        <w:rPr>
          <w:rFonts w:ascii="Times New Roman" w:hAnsi="Times New Roman" w:cs="Times New Roman"/>
          <w:sz w:val="28"/>
          <w:szCs w:val="28"/>
        </w:rPr>
        <w:t>,</w:t>
      </w:r>
    </w:p>
    <w:p w:rsidR="005A219F" w:rsidRPr="005A219F" w:rsidRDefault="00333C96" w:rsidP="005A219F">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lang w:val="tt-RU"/>
        </w:rPr>
        <w:t>кайда</w:t>
      </w:r>
      <w:r w:rsidR="005A219F" w:rsidRPr="005A219F">
        <w:rPr>
          <w:rFonts w:ascii="Times New Roman" w:hAnsi="Times New Roman" w:cs="Times New Roman"/>
          <w:sz w:val="28"/>
          <w:szCs w:val="28"/>
        </w:rPr>
        <w:t>:</w:t>
      </w:r>
    </w:p>
    <w:p w:rsidR="005A219F" w:rsidRPr="005A219F" w:rsidRDefault="005A219F" w:rsidP="005A219F">
      <w:pPr>
        <w:spacing w:line="240" w:lineRule="auto"/>
        <w:contextualSpacing/>
        <w:jc w:val="both"/>
        <w:rPr>
          <w:rFonts w:ascii="Times New Roman" w:hAnsi="Times New Roman" w:cs="Times New Roman"/>
          <w:sz w:val="28"/>
          <w:szCs w:val="28"/>
        </w:rPr>
      </w:pPr>
      <w:r w:rsidRPr="005A219F">
        <w:rPr>
          <w:rFonts w:ascii="Times New Roman" w:hAnsi="Times New Roman" w:cs="Times New Roman"/>
          <w:sz w:val="28"/>
          <w:szCs w:val="28"/>
        </w:rPr>
        <w:tab/>
      </w:r>
    </w:p>
    <w:p w:rsidR="00333C96" w:rsidRPr="00333C96" w:rsidRDefault="005A219F" w:rsidP="00333C96">
      <w:pPr>
        <w:spacing w:line="240" w:lineRule="auto"/>
        <w:ind w:firstLine="708"/>
        <w:contextualSpacing/>
        <w:jc w:val="both"/>
        <w:rPr>
          <w:rFonts w:ascii="Times New Roman" w:hAnsi="Times New Roman" w:cs="Times New Roman"/>
          <w:sz w:val="28"/>
          <w:szCs w:val="28"/>
        </w:rPr>
      </w:pPr>
      <w:r w:rsidRPr="005A219F">
        <w:rPr>
          <w:rFonts w:ascii="Times New Roman" w:hAnsi="Times New Roman" w:cs="Times New Roman"/>
          <w:sz w:val="28"/>
          <w:szCs w:val="28"/>
        </w:rPr>
        <w:t xml:space="preserve">K(провер.)ij – </w:t>
      </w:r>
      <w:r w:rsidR="00333C96" w:rsidRPr="00333C96">
        <w:rPr>
          <w:rFonts w:ascii="Times New Roman" w:hAnsi="Times New Roman" w:cs="Times New Roman"/>
          <w:sz w:val="28"/>
          <w:szCs w:val="28"/>
        </w:rPr>
        <w:t>i муниципаль берәмлектә пассажирларда QR-кодларны тикшерүче транспортның j-төре буенча хезмәткәрләр саны, кеше;</w:t>
      </w:r>
    </w:p>
    <w:p w:rsidR="00333C96" w:rsidRDefault="005A219F" w:rsidP="008E2364">
      <w:pPr>
        <w:spacing w:line="240" w:lineRule="auto"/>
        <w:ind w:firstLine="708"/>
        <w:contextualSpacing/>
        <w:jc w:val="both"/>
        <w:rPr>
          <w:rFonts w:ascii="Times New Roman" w:hAnsi="Times New Roman" w:cs="Times New Roman"/>
          <w:sz w:val="28"/>
          <w:szCs w:val="28"/>
        </w:rPr>
      </w:pPr>
      <w:r w:rsidRPr="005A219F">
        <w:rPr>
          <w:rFonts w:ascii="Times New Roman" w:hAnsi="Times New Roman" w:cs="Times New Roman"/>
          <w:sz w:val="28"/>
          <w:szCs w:val="28"/>
        </w:rPr>
        <w:lastRenderedPageBreak/>
        <w:t xml:space="preserve">К (выпол./час)ij – </w:t>
      </w:r>
      <w:r w:rsidR="00333C96" w:rsidRPr="00333C96">
        <w:rPr>
          <w:rFonts w:ascii="Times New Roman" w:hAnsi="Times New Roman" w:cs="Times New Roman"/>
          <w:sz w:val="28"/>
          <w:szCs w:val="28"/>
        </w:rPr>
        <w:t xml:space="preserve">i-муниципаль берәмлегендә транспортның j-төре буенча 1 хезмәткәргә QR-кодларны тикшерү буенча </w:t>
      </w:r>
      <w:r w:rsidR="00333C96">
        <w:rPr>
          <w:rFonts w:ascii="Times New Roman" w:hAnsi="Times New Roman" w:cs="Times New Roman"/>
          <w:sz w:val="28"/>
          <w:szCs w:val="28"/>
          <w:lang w:val="tt-RU"/>
        </w:rPr>
        <w:t xml:space="preserve">2о21 елның </w:t>
      </w:r>
      <w:r w:rsidR="00333C96">
        <w:rPr>
          <w:rFonts w:ascii="Times New Roman" w:hAnsi="Times New Roman" w:cs="Times New Roman"/>
          <w:sz w:val="28"/>
          <w:szCs w:val="28"/>
        </w:rPr>
        <w:t>2</w:t>
      </w:r>
      <w:r w:rsidR="00333C96">
        <w:rPr>
          <w:rFonts w:ascii="Times New Roman" w:hAnsi="Times New Roman" w:cs="Times New Roman"/>
          <w:sz w:val="28"/>
          <w:szCs w:val="28"/>
          <w:lang w:val="tt-RU"/>
        </w:rPr>
        <w:t xml:space="preserve">1 ноябреннән 2021 елның 31 декабренә кадәрге </w:t>
      </w:r>
      <w:r w:rsidR="00333C96" w:rsidRPr="00333C96">
        <w:rPr>
          <w:rFonts w:ascii="Times New Roman" w:hAnsi="Times New Roman" w:cs="Times New Roman"/>
          <w:sz w:val="28"/>
          <w:szCs w:val="28"/>
        </w:rPr>
        <w:t xml:space="preserve"> чорда башкарыла торган эш сәгатьләренең саны,</w:t>
      </w:r>
      <w:r w:rsidR="00333C96" w:rsidRPr="00333C96">
        <w:t xml:space="preserve"> </w:t>
      </w:r>
      <w:r w:rsidR="00333C96" w:rsidRPr="00333C96">
        <w:rPr>
          <w:rFonts w:ascii="Times New Roman" w:hAnsi="Times New Roman" w:cs="Times New Roman"/>
          <w:sz w:val="28"/>
          <w:szCs w:val="28"/>
        </w:rPr>
        <w:t xml:space="preserve">әмма Россия Федерациясе Сәламәтлек саклау һәм социаль үсеш министрлыгының </w:t>
      </w:r>
      <w:r w:rsidR="00333C96">
        <w:rPr>
          <w:rFonts w:ascii="Times New Roman" w:hAnsi="Times New Roman" w:cs="Times New Roman"/>
          <w:sz w:val="28"/>
          <w:szCs w:val="28"/>
          <w:lang w:val="tt-RU"/>
        </w:rPr>
        <w:t xml:space="preserve">2009 елның </w:t>
      </w:r>
      <w:r w:rsidR="00333C96">
        <w:rPr>
          <w:rFonts w:ascii="Times New Roman" w:hAnsi="Times New Roman" w:cs="Times New Roman"/>
          <w:sz w:val="28"/>
          <w:szCs w:val="28"/>
        </w:rPr>
        <w:t>13</w:t>
      </w:r>
      <w:r w:rsidR="00333C96">
        <w:rPr>
          <w:rFonts w:ascii="Times New Roman" w:hAnsi="Times New Roman" w:cs="Times New Roman"/>
          <w:sz w:val="28"/>
          <w:szCs w:val="28"/>
          <w:lang w:val="tt-RU"/>
        </w:rPr>
        <w:t xml:space="preserve"> августыннан</w:t>
      </w:r>
      <w:r w:rsidR="00333C96" w:rsidRPr="00333C96">
        <w:rPr>
          <w:rFonts w:ascii="Times New Roman" w:hAnsi="Times New Roman" w:cs="Times New Roman"/>
          <w:sz w:val="28"/>
          <w:szCs w:val="28"/>
        </w:rPr>
        <w:t xml:space="preserve"> </w:t>
      </w:r>
      <w:r w:rsidR="00333C96">
        <w:rPr>
          <w:rFonts w:ascii="Times New Roman" w:hAnsi="Times New Roman" w:cs="Times New Roman"/>
          <w:sz w:val="28"/>
          <w:szCs w:val="28"/>
        </w:rPr>
        <w:t>«</w:t>
      </w:r>
      <w:r w:rsidR="00333C96">
        <w:rPr>
          <w:rFonts w:ascii="Times New Roman" w:hAnsi="Times New Roman" w:cs="Times New Roman"/>
          <w:sz w:val="28"/>
          <w:szCs w:val="28"/>
          <w:lang w:val="tt-RU"/>
        </w:rPr>
        <w:t>А</w:t>
      </w:r>
      <w:r w:rsidR="00333C96" w:rsidRPr="00333C96">
        <w:rPr>
          <w:rFonts w:ascii="Times New Roman" w:hAnsi="Times New Roman" w:cs="Times New Roman"/>
          <w:sz w:val="28"/>
          <w:szCs w:val="28"/>
        </w:rPr>
        <w:t>тнага эш вакытының билгеләнгән дәвамлылыгына карап, билгеле календарь чорларына (айга, кварталга, елга) эш вакыты нормасын исәп</w:t>
      </w:r>
      <w:r w:rsidR="00333C96">
        <w:rPr>
          <w:rFonts w:ascii="Times New Roman" w:hAnsi="Times New Roman" w:cs="Times New Roman"/>
          <w:sz w:val="28"/>
          <w:szCs w:val="28"/>
        </w:rPr>
        <w:t>ләү тәртибен раслау турында»</w:t>
      </w:r>
      <w:r w:rsidR="00333C96">
        <w:rPr>
          <w:rFonts w:ascii="Times New Roman" w:hAnsi="Times New Roman" w:cs="Times New Roman"/>
          <w:sz w:val="28"/>
          <w:szCs w:val="28"/>
          <w:lang w:val="tt-RU"/>
        </w:rPr>
        <w:t xml:space="preserve"> </w:t>
      </w:r>
      <w:r w:rsidR="00333C96">
        <w:rPr>
          <w:rFonts w:ascii="Times New Roman" w:hAnsi="Times New Roman" w:cs="Times New Roman"/>
          <w:sz w:val="28"/>
          <w:szCs w:val="28"/>
        </w:rPr>
        <w:t xml:space="preserve"> </w:t>
      </w:r>
      <w:r w:rsidR="00333C96" w:rsidRPr="00333C96">
        <w:rPr>
          <w:rFonts w:ascii="Times New Roman" w:hAnsi="Times New Roman" w:cs="Times New Roman"/>
          <w:sz w:val="28"/>
          <w:szCs w:val="28"/>
        </w:rPr>
        <w:t>588н</w:t>
      </w:r>
      <w:r w:rsidR="00333C96">
        <w:rPr>
          <w:rFonts w:ascii="Times New Roman" w:hAnsi="Times New Roman" w:cs="Times New Roman"/>
          <w:sz w:val="28"/>
          <w:szCs w:val="28"/>
          <w:lang w:val="tt-RU"/>
        </w:rPr>
        <w:t xml:space="preserve"> номерлы   </w:t>
      </w:r>
      <w:r w:rsidR="00333C96" w:rsidRPr="00333C96">
        <w:rPr>
          <w:rFonts w:ascii="Times New Roman" w:hAnsi="Times New Roman" w:cs="Times New Roman"/>
          <w:sz w:val="28"/>
          <w:szCs w:val="28"/>
        </w:rPr>
        <w:t>боерыгы (алга таба – боерык)</w:t>
      </w:r>
      <w:r w:rsidR="00333C96">
        <w:rPr>
          <w:rFonts w:ascii="Times New Roman" w:hAnsi="Times New Roman" w:cs="Times New Roman"/>
          <w:sz w:val="28"/>
          <w:szCs w:val="28"/>
          <w:lang w:val="tt-RU"/>
        </w:rPr>
        <w:t xml:space="preserve"> </w:t>
      </w:r>
      <w:r w:rsidR="00333C96" w:rsidRPr="00333C96">
        <w:rPr>
          <w:rFonts w:ascii="Times New Roman" w:hAnsi="Times New Roman" w:cs="Times New Roman"/>
          <w:sz w:val="28"/>
          <w:szCs w:val="28"/>
        </w:rPr>
        <w:t>нигезендә исәпләп чыгарылган эш вакыты</w:t>
      </w:r>
      <w:r w:rsidR="00333C96">
        <w:rPr>
          <w:rFonts w:ascii="Times New Roman" w:hAnsi="Times New Roman" w:cs="Times New Roman"/>
          <w:sz w:val="28"/>
          <w:szCs w:val="28"/>
        </w:rPr>
        <w:t xml:space="preserve"> нормасыннан арт</w:t>
      </w:r>
      <w:r w:rsidR="00333C96">
        <w:rPr>
          <w:rFonts w:ascii="Times New Roman" w:hAnsi="Times New Roman" w:cs="Times New Roman"/>
          <w:sz w:val="28"/>
          <w:szCs w:val="28"/>
          <w:lang w:val="tt-RU"/>
        </w:rPr>
        <w:t>ык түгел</w:t>
      </w:r>
      <w:r w:rsidR="00333C96" w:rsidRPr="00333C96">
        <w:rPr>
          <w:rFonts w:ascii="Times New Roman" w:hAnsi="Times New Roman" w:cs="Times New Roman"/>
          <w:sz w:val="28"/>
          <w:szCs w:val="28"/>
        </w:rPr>
        <w:t>;</w:t>
      </w:r>
    </w:p>
    <w:p w:rsidR="005A219F" w:rsidRPr="006012BD" w:rsidRDefault="00FB7974" w:rsidP="006012BD">
      <w:pPr>
        <w:spacing w:line="240" w:lineRule="auto"/>
        <w:ind w:firstLine="708"/>
        <w:contextualSpacing/>
        <w:jc w:val="both"/>
        <w:rPr>
          <w:rFonts w:ascii="Times New Roman" w:hAnsi="Times New Roman" w:cs="Times New Roman"/>
          <w:sz w:val="28"/>
          <w:szCs w:val="28"/>
          <w:lang w:val="tt-RU"/>
        </w:rPr>
      </w:pPr>
      <m:oMath>
        <m:f>
          <m:fPr>
            <m:ctrlPr>
              <w:rPr>
                <w:rFonts w:ascii="Cambria Math" w:hAnsi="Cambria Math"/>
                <w:i/>
                <w:sz w:val="36"/>
                <w:szCs w:val="36"/>
              </w:rPr>
            </m:ctrlPr>
          </m:fPr>
          <m:num>
            <m:r>
              <w:rPr>
                <w:rFonts w:ascii="Cambria Math" w:hAnsi="Cambria Math"/>
                <w:sz w:val="36"/>
                <w:szCs w:val="36"/>
              </w:rPr>
              <m:t>1</m:t>
            </m:r>
          </m:num>
          <m:den>
            <m:eqArr>
              <m:eqArrPr>
                <m:ctrlPr>
                  <w:rPr>
                    <w:rFonts w:ascii="Cambria Math" w:hAnsi="Cambria Math"/>
                    <w:i/>
                    <w:sz w:val="36"/>
                    <w:szCs w:val="36"/>
                  </w:rPr>
                </m:ctrlPr>
              </m:eqArrPr>
              <m:e>
                <m:r>
                  <w:rPr>
                    <w:rFonts w:ascii="Cambria Math" w:hAnsi="Cambria Math"/>
                    <w:sz w:val="36"/>
                    <w:szCs w:val="36"/>
                  </w:rPr>
                  <m:t>2</m:t>
                </m:r>
              </m:e>
              <m:e/>
            </m:eqArr>
          </m:den>
        </m:f>
      </m:oMath>
      <w:r w:rsidR="008E2364" w:rsidRPr="00B9403C">
        <w:rPr>
          <w:rFonts w:ascii="Times New Roman" w:hAnsi="Times New Roman"/>
          <w:sz w:val="28"/>
          <w:szCs w:val="28"/>
        </w:rPr>
        <w:t>Р</w:t>
      </w:r>
      <w:r w:rsidR="008E2364" w:rsidRPr="00B9403C">
        <w:rPr>
          <w:rFonts w:ascii="Times New Roman" w:hAnsi="Times New Roman"/>
          <w:sz w:val="28"/>
          <w:szCs w:val="28"/>
          <w:vertAlign w:val="subscript"/>
        </w:rPr>
        <w:t xml:space="preserve">мрот </w:t>
      </w:r>
      <w:r w:rsidR="005A219F" w:rsidRPr="005A219F">
        <w:rPr>
          <w:rFonts w:ascii="Times New Roman" w:hAnsi="Times New Roman" w:cs="Times New Roman"/>
          <w:sz w:val="28"/>
          <w:szCs w:val="28"/>
        </w:rPr>
        <w:t xml:space="preserve">– </w:t>
      </w:r>
      <w:r w:rsidR="006012BD" w:rsidRPr="006012BD">
        <w:rPr>
          <w:rFonts w:ascii="Times New Roman" w:hAnsi="Times New Roman" w:cs="Times New Roman"/>
          <w:sz w:val="28"/>
          <w:szCs w:val="28"/>
          <w:lang w:val="tt-RU"/>
        </w:rPr>
        <w:t xml:space="preserve">«Хезмәткә түләүнең минималь күләме турында» 2000 елның 19 июнендәге 82-ФЗ номерлы Федераль законның 1 статьясында билгеләнгән 2021 елның 1 гыйнварына минималь хезмәт хакы күләме күләме күләменең ½ </w:t>
      </w:r>
      <w:r w:rsidR="006012BD">
        <w:rPr>
          <w:rFonts w:ascii="Times New Roman" w:hAnsi="Times New Roman" w:cs="Times New Roman"/>
          <w:sz w:val="28"/>
          <w:szCs w:val="28"/>
          <w:lang w:val="tt-RU"/>
        </w:rPr>
        <w:t>күләме</w:t>
      </w:r>
      <w:r w:rsidR="005A219F" w:rsidRPr="005A219F">
        <w:rPr>
          <w:rFonts w:ascii="Times New Roman" w:hAnsi="Times New Roman" w:cs="Times New Roman"/>
          <w:sz w:val="28"/>
          <w:szCs w:val="28"/>
        </w:rPr>
        <w:t>;</w:t>
      </w:r>
    </w:p>
    <w:p w:rsidR="005A219F" w:rsidRPr="006012BD" w:rsidRDefault="005A219F" w:rsidP="00D463C8">
      <w:pPr>
        <w:spacing w:line="240" w:lineRule="auto"/>
        <w:ind w:firstLine="708"/>
        <w:contextualSpacing/>
        <w:jc w:val="both"/>
        <w:rPr>
          <w:rFonts w:ascii="Times New Roman" w:hAnsi="Times New Roman" w:cs="Times New Roman"/>
          <w:sz w:val="28"/>
          <w:szCs w:val="28"/>
          <w:lang w:val="tt-RU"/>
        </w:rPr>
      </w:pPr>
      <w:r w:rsidRPr="006012BD">
        <w:rPr>
          <w:rFonts w:ascii="Times New Roman" w:hAnsi="Times New Roman" w:cs="Times New Roman"/>
          <w:sz w:val="28"/>
          <w:szCs w:val="28"/>
          <w:lang w:val="tt-RU"/>
        </w:rPr>
        <w:t xml:space="preserve">Кплан/час – </w:t>
      </w:r>
      <w:r w:rsidR="006012BD" w:rsidRPr="006012BD">
        <w:rPr>
          <w:rFonts w:ascii="Times New Roman" w:hAnsi="Times New Roman" w:cs="Times New Roman"/>
          <w:sz w:val="28"/>
          <w:szCs w:val="28"/>
          <w:lang w:val="tt-RU"/>
        </w:rPr>
        <w:t xml:space="preserve">боерык нигезендә исәпләп чыгарылган </w:t>
      </w:r>
      <w:r w:rsidR="006012BD">
        <w:rPr>
          <w:rFonts w:ascii="Times New Roman" w:hAnsi="Times New Roman" w:cs="Times New Roman"/>
          <w:sz w:val="28"/>
          <w:szCs w:val="28"/>
          <w:lang w:val="tt-RU"/>
        </w:rPr>
        <w:t xml:space="preserve">айга </w:t>
      </w:r>
      <w:r w:rsidR="006012BD" w:rsidRPr="006012BD">
        <w:rPr>
          <w:rFonts w:ascii="Times New Roman" w:hAnsi="Times New Roman" w:cs="Times New Roman"/>
          <w:sz w:val="28"/>
          <w:szCs w:val="28"/>
          <w:lang w:val="tt-RU"/>
        </w:rPr>
        <w:t>эш вакыты нормасы</w:t>
      </w:r>
      <w:r w:rsidRPr="006012BD">
        <w:rPr>
          <w:rFonts w:ascii="Times New Roman" w:hAnsi="Times New Roman" w:cs="Times New Roman"/>
          <w:sz w:val="28"/>
          <w:szCs w:val="28"/>
          <w:lang w:val="tt-RU"/>
        </w:rPr>
        <w:t>.</w:t>
      </w:r>
    </w:p>
    <w:p w:rsidR="006012BD" w:rsidRPr="00652D73" w:rsidRDefault="005A219F" w:rsidP="008E2364">
      <w:pPr>
        <w:spacing w:line="240" w:lineRule="auto"/>
        <w:ind w:firstLine="708"/>
        <w:contextualSpacing/>
        <w:jc w:val="both"/>
        <w:rPr>
          <w:rFonts w:ascii="Times New Roman" w:hAnsi="Times New Roman" w:cs="Times New Roman"/>
          <w:sz w:val="28"/>
          <w:szCs w:val="28"/>
          <w:lang w:val="tt-RU"/>
        </w:rPr>
      </w:pPr>
      <w:r w:rsidRPr="00652D73">
        <w:rPr>
          <w:rFonts w:ascii="Times New Roman" w:hAnsi="Times New Roman" w:cs="Times New Roman"/>
          <w:sz w:val="28"/>
          <w:szCs w:val="28"/>
          <w:lang w:val="tt-RU"/>
        </w:rPr>
        <w:t xml:space="preserve">14. </w:t>
      </w:r>
      <w:r w:rsidR="006012BD" w:rsidRPr="00652D73">
        <w:rPr>
          <w:rFonts w:ascii="Times New Roman" w:hAnsi="Times New Roman" w:cs="Times New Roman"/>
          <w:sz w:val="28"/>
          <w:szCs w:val="28"/>
          <w:lang w:val="tt-RU"/>
        </w:rPr>
        <w:t>Пассажирлар йөртүче тарафыннан башка бюджетара трансфертлар бирү шартларын бозган очракта, шул исәптән Татарстан Республикасы Лениногорск муниципаль районы бюджетына кире кайтарылмаган очракта, аңа Россия Федерациясе бюджет законнарында каралган мәҗбүриләү чаралары кулланыла.</w:t>
      </w:r>
    </w:p>
    <w:p w:rsidR="005A219F" w:rsidRPr="00652D73" w:rsidRDefault="006012BD" w:rsidP="008E2364">
      <w:pPr>
        <w:spacing w:line="240" w:lineRule="auto"/>
        <w:ind w:firstLine="708"/>
        <w:contextualSpacing/>
        <w:jc w:val="both"/>
        <w:rPr>
          <w:rFonts w:ascii="Times New Roman" w:hAnsi="Times New Roman" w:cs="Times New Roman"/>
          <w:sz w:val="28"/>
          <w:szCs w:val="28"/>
          <w:lang w:val="tt-RU"/>
        </w:rPr>
      </w:pPr>
      <w:r w:rsidRPr="00652D73">
        <w:rPr>
          <w:rFonts w:ascii="Times New Roman" w:hAnsi="Times New Roman" w:cs="Times New Roman"/>
          <w:sz w:val="28"/>
          <w:szCs w:val="28"/>
          <w:lang w:val="tt-RU"/>
        </w:rPr>
        <w:t>Башка бюджетара трансфертлардан максатчан файдаланмау Татарстан Республикасы Лениногорск муниципаль районы бюджетыннан закон белән билгеләнгән тәртиптә алынган акчалар суммасын бәхәссез түләттерүгә китерә</w:t>
      </w:r>
      <w:r w:rsidR="005A219F" w:rsidRPr="00652D73">
        <w:rPr>
          <w:rFonts w:ascii="Times New Roman" w:hAnsi="Times New Roman" w:cs="Times New Roman"/>
          <w:sz w:val="28"/>
          <w:szCs w:val="28"/>
          <w:lang w:val="tt-RU"/>
        </w:rPr>
        <w:t>.</w:t>
      </w:r>
    </w:p>
    <w:p w:rsidR="006012BD" w:rsidRDefault="005A219F" w:rsidP="006012BD">
      <w:pPr>
        <w:spacing w:line="240" w:lineRule="auto"/>
        <w:ind w:firstLine="708"/>
        <w:contextualSpacing/>
        <w:jc w:val="both"/>
        <w:rPr>
          <w:rFonts w:ascii="Times New Roman" w:hAnsi="Times New Roman" w:cs="Times New Roman"/>
          <w:sz w:val="28"/>
          <w:szCs w:val="28"/>
          <w:lang w:val="tt-RU"/>
        </w:rPr>
      </w:pPr>
      <w:r w:rsidRPr="00652D73">
        <w:rPr>
          <w:rFonts w:ascii="Times New Roman" w:hAnsi="Times New Roman" w:cs="Times New Roman"/>
          <w:sz w:val="28"/>
          <w:szCs w:val="28"/>
          <w:lang w:val="tt-RU"/>
        </w:rPr>
        <w:t xml:space="preserve">15. </w:t>
      </w:r>
      <w:r w:rsidR="006012BD" w:rsidRPr="00652D73">
        <w:rPr>
          <w:rFonts w:ascii="Times New Roman" w:hAnsi="Times New Roman" w:cs="Times New Roman"/>
          <w:sz w:val="28"/>
          <w:szCs w:val="28"/>
          <w:lang w:val="tt-RU"/>
        </w:rPr>
        <w:t xml:space="preserve">Әлеге Тәртип нигезендә бирелгән башка бюджетара трансфертларны максатчан һәм нәтиҗәле куллануны «Лениногорск муниципаль районы» муниципаль берәмлеге </w:t>
      </w:r>
      <w:r w:rsidR="006012BD">
        <w:rPr>
          <w:rFonts w:ascii="Times New Roman" w:hAnsi="Times New Roman" w:cs="Times New Roman"/>
          <w:sz w:val="28"/>
          <w:szCs w:val="28"/>
          <w:lang w:val="tt-RU"/>
        </w:rPr>
        <w:t>Б</w:t>
      </w:r>
      <w:r w:rsidR="006012BD" w:rsidRPr="00652D73">
        <w:rPr>
          <w:rFonts w:ascii="Times New Roman" w:hAnsi="Times New Roman" w:cs="Times New Roman"/>
          <w:sz w:val="28"/>
          <w:szCs w:val="28"/>
          <w:lang w:val="tt-RU"/>
        </w:rPr>
        <w:t xml:space="preserve">ашкарма комитеты </w:t>
      </w:r>
      <w:r w:rsidR="006012BD">
        <w:rPr>
          <w:rFonts w:ascii="Times New Roman" w:hAnsi="Times New Roman" w:cs="Times New Roman"/>
          <w:sz w:val="28"/>
          <w:szCs w:val="28"/>
          <w:lang w:val="tt-RU"/>
        </w:rPr>
        <w:t>контрольдә тота.</w:t>
      </w:r>
    </w:p>
    <w:p w:rsidR="006012BD" w:rsidRDefault="006012BD" w:rsidP="006012BD">
      <w:pPr>
        <w:spacing w:line="240" w:lineRule="auto"/>
        <w:ind w:firstLine="708"/>
        <w:contextualSpacing/>
        <w:jc w:val="both"/>
        <w:rPr>
          <w:rFonts w:ascii="Times New Roman" w:hAnsi="Times New Roman" w:cs="Times New Roman"/>
          <w:sz w:val="28"/>
          <w:szCs w:val="28"/>
          <w:lang w:val="tt-RU"/>
        </w:rPr>
      </w:pPr>
    </w:p>
    <w:p w:rsidR="00B7454B" w:rsidRDefault="00B7454B" w:rsidP="006012BD">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w:t>
      </w:r>
    </w:p>
    <w:sectPr w:rsidR="00B7454B" w:rsidSect="00CA710D">
      <w:headerReference w:type="default" r:id="rId7"/>
      <w:headerReference w:type="first" r:id="rId8"/>
      <w:pgSz w:w="11906" w:h="16838"/>
      <w:pgMar w:top="1134" w:right="1134" w:bottom="851"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974" w:rsidRDefault="00FB7974" w:rsidP="00B7454B">
      <w:pPr>
        <w:spacing w:after="0" w:line="240" w:lineRule="auto"/>
      </w:pPr>
      <w:r>
        <w:separator/>
      </w:r>
    </w:p>
  </w:endnote>
  <w:endnote w:type="continuationSeparator" w:id="0">
    <w:p w:rsidR="00FB7974" w:rsidRDefault="00FB7974" w:rsidP="00B74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974" w:rsidRDefault="00FB7974" w:rsidP="00B7454B">
      <w:pPr>
        <w:spacing w:after="0" w:line="240" w:lineRule="auto"/>
      </w:pPr>
      <w:r>
        <w:separator/>
      </w:r>
    </w:p>
  </w:footnote>
  <w:footnote w:type="continuationSeparator" w:id="0">
    <w:p w:rsidR="00FB7974" w:rsidRDefault="00FB7974" w:rsidP="00B745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4479256"/>
      <w:docPartObj>
        <w:docPartGallery w:val="Page Numbers (Top of Page)"/>
        <w:docPartUnique/>
      </w:docPartObj>
    </w:sdtPr>
    <w:sdtEndPr/>
    <w:sdtContent>
      <w:p w:rsidR="00B7454B" w:rsidRDefault="00B7454B">
        <w:pPr>
          <w:pStyle w:val="a9"/>
          <w:jc w:val="center"/>
        </w:pPr>
        <w:r>
          <w:fldChar w:fldCharType="begin"/>
        </w:r>
        <w:r>
          <w:instrText>PAGE   \* MERGEFORMAT</w:instrText>
        </w:r>
        <w:r>
          <w:fldChar w:fldCharType="separate"/>
        </w:r>
        <w:r w:rsidR="00652D73">
          <w:rPr>
            <w:noProof/>
          </w:rPr>
          <w:t>6</w:t>
        </w:r>
        <w:r>
          <w:fldChar w:fldCharType="end"/>
        </w:r>
      </w:p>
    </w:sdtContent>
  </w:sdt>
  <w:p w:rsidR="00B7454B" w:rsidRDefault="00B7454B">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54B" w:rsidRDefault="00B7454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778CB"/>
    <w:multiLevelType w:val="multilevel"/>
    <w:tmpl w:val="A7421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303281"/>
    <w:multiLevelType w:val="multilevel"/>
    <w:tmpl w:val="94224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8B4"/>
    <w:rsid w:val="00024272"/>
    <w:rsid w:val="001103F0"/>
    <w:rsid w:val="001A2124"/>
    <w:rsid w:val="001E5914"/>
    <w:rsid w:val="002133C1"/>
    <w:rsid w:val="00333C96"/>
    <w:rsid w:val="0034041C"/>
    <w:rsid w:val="003E109E"/>
    <w:rsid w:val="004252C3"/>
    <w:rsid w:val="00432494"/>
    <w:rsid w:val="004816D8"/>
    <w:rsid w:val="00560E25"/>
    <w:rsid w:val="005978DA"/>
    <w:rsid w:val="005A219F"/>
    <w:rsid w:val="005A4BAE"/>
    <w:rsid w:val="005D5CD9"/>
    <w:rsid w:val="006012BD"/>
    <w:rsid w:val="00651F14"/>
    <w:rsid w:val="006520AF"/>
    <w:rsid w:val="00652D73"/>
    <w:rsid w:val="00653776"/>
    <w:rsid w:val="006B226C"/>
    <w:rsid w:val="00746A8C"/>
    <w:rsid w:val="00753E7F"/>
    <w:rsid w:val="00757780"/>
    <w:rsid w:val="007B7710"/>
    <w:rsid w:val="007D0C8F"/>
    <w:rsid w:val="007E3236"/>
    <w:rsid w:val="007E6DE2"/>
    <w:rsid w:val="008C2145"/>
    <w:rsid w:val="008E2364"/>
    <w:rsid w:val="009E0103"/>
    <w:rsid w:val="00A044A2"/>
    <w:rsid w:val="00A125E6"/>
    <w:rsid w:val="00A50CF3"/>
    <w:rsid w:val="00A60698"/>
    <w:rsid w:val="00A844DF"/>
    <w:rsid w:val="00AA0408"/>
    <w:rsid w:val="00AF58B4"/>
    <w:rsid w:val="00B04F2A"/>
    <w:rsid w:val="00B7454B"/>
    <w:rsid w:val="00BE51A2"/>
    <w:rsid w:val="00BF1820"/>
    <w:rsid w:val="00C07476"/>
    <w:rsid w:val="00C35F5F"/>
    <w:rsid w:val="00C41A9C"/>
    <w:rsid w:val="00CA710D"/>
    <w:rsid w:val="00CC24A5"/>
    <w:rsid w:val="00D463C8"/>
    <w:rsid w:val="00E1670F"/>
    <w:rsid w:val="00E41EEF"/>
    <w:rsid w:val="00E44F97"/>
    <w:rsid w:val="00EF557D"/>
    <w:rsid w:val="00F107F6"/>
    <w:rsid w:val="00F9494C"/>
    <w:rsid w:val="00FB7974"/>
    <w:rsid w:val="00FD0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2E588A-676D-4584-BC83-2A5FD41C4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03F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103F0"/>
    <w:rPr>
      <w:rFonts w:ascii="Segoe UI" w:hAnsi="Segoe UI" w:cs="Segoe UI"/>
      <w:sz w:val="18"/>
      <w:szCs w:val="18"/>
    </w:rPr>
  </w:style>
  <w:style w:type="table" w:customStyle="1" w:styleId="1">
    <w:name w:val="Сетка таблицы1"/>
    <w:basedOn w:val="a1"/>
    <w:next w:val="a5"/>
    <w:uiPriority w:val="59"/>
    <w:rsid w:val="00753E7F"/>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753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desc">
    <w:name w:val="news_desc"/>
    <w:basedOn w:val="a"/>
    <w:rsid w:val="00213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unhideWhenUsed/>
    <w:rsid w:val="002133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block">
    <w:name w:val="lblock"/>
    <w:basedOn w:val="a0"/>
    <w:rsid w:val="002133C1"/>
  </w:style>
  <w:style w:type="character" w:customStyle="1" w:styleId="rblock">
    <w:name w:val="rblock"/>
    <w:basedOn w:val="a0"/>
    <w:rsid w:val="002133C1"/>
  </w:style>
  <w:style w:type="paragraph" w:customStyle="1" w:styleId="newsautor">
    <w:name w:val="news_autor"/>
    <w:basedOn w:val="a"/>
    <w:rsid w:val="002133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2133C1"/>
    <w:rPr>
      <w:color w:val="0000FF"/>
      <w:u w:val="single"/>
    </w:rPr>
  </w:style>
  <w:style w:type="character" w:styleId="a8">
    <w:name w:val="Strong"/>
    <w:basedOn w:val="a0"/>
    <w:uiPriority w:val="22"/>
    <w:qFormat/>
    <w:rsid w:val="00A044A2"/>
    <w:rPr>
      <w:b/>
      <w:bCs/>
    </w:rPr>
  </w:style>
  <w:style w:type="character" w:styleId="HTML">
    <w:name w:val="HTML Acronym"/>
    <w:basedOn w:val="a0"/>
    <w:uiPriority w:val="99"/>
    <w:semiHidden/>
    <w:unhideWhenUsed/>
    <w:rsid w:val="00A044A2"/>
  </w:style>
  <w:style w:type="paragraph" w:customStyle="1" w:styleId="21">
    <w:name w:val="Цитата 21"/>
    <w:basedOn w:val="a"/>
    <w:rsid w:val="00A044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quote-text">
    <w:name w:val="quote-text"/>
    <w:basedOn w:val="a0"/>
    <w:rsid w:val="00A044A2"/>
  </w:style>
  <w:style w:type="paragraph" w:styleId="a9">
    <w:name w:val="header"/>
    <w:basedOn w:val="a"/>
    <w:link w:val="aa"/>
    <w:uiPriority w:val="99"/>
    <w:unhideWhenUsed/>
    <w:rsid w:val="00B7454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7454B"/>
  </w:style>
  <w:style w:type="paragraph" w:styleId="ab">
    <w:name w:val="footer"/>
    <w:basedOn w:val="a"/>
    <w:link w:val="ac"/>
    <w:uiPriority w:val="99"/>
    <w:unhideWhenUsed/>
    <w:rsid w:val="00B7454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7454B"/>
  </w:style>
  <w:style w:type="paragraph" w:styleId="ad">
    <w:name w:val="List Paragraph"/>
    <w:basedOn w:val="a"/>
    <w:uiPriority w:val="34"/>
    <w:qFormat/>
    <w:rsid w:val="00333C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863172">
      <w:bodyDiv w:val="1"/>
      <w:marLeft w:val="0"/>
      <w:marRight w:val="0"/>
      <w:marTop w:val="0"/>
      <w:marBottom w:val="0"/>
      <w:divBdr>
        <w:top w:val="none" w:sz="0" w:space="0" w:color="auto"/>
        <w:left w:val="none" w:sz="0" w:space="0" w:color="auto"/>
        <w:bottom w:val="none" w:sz="0" w:space="0" w:color="auto"/>
        <w:right w:val="none" w:sz="0" w:space="0" w:color="auto"/>
      </w:divBdr>
    </w:div>
    <w:div w:id="377357250">
      <w:bodyDiv w:val="1"/>
      <w:marLeft w:val="0"/>
      <w:marRight w:val="0"/>
      <w:marTop w:val="0"/>
      <w:marBottom w:val="0"/>
      <w:divBdr>
        <w:top w:val="none" w:sz="0" w:space="0" w:color="auto"/>
        <w:left w:val="none" w:sz="0" w:space="0" w:color="auto"/>
        <w:bottom w:val="none" w:sz="0" w:space="0" w:color="auto"/>
        <w:right w:val="none" w:sz="0" w:space="0" w:color="auto"/>
      </w:divBdr>
      <w:divsChild>
        <w:div w:id="1329752822">
          <w:marLeft w:val="0"/>
          <w:marRight w:val="0"/>
          <w:marTop w:val="0"/>
          <w:marBottom w:val="240"/>
          <w:divBdr>
            <w:top w:val="none" w:sz="0" w:space="0" w:color="auto"/>
            <w:left w:val="none" w:sz="0" w:space="0" w:color="auto"/>
            <w:bottom w:val="none" w:sz="0" w:space="0" w:color="auto"/>
            <w:right w:val="none" w:sz="0" w:space="0" w:color="auto"/>
          </w:divBdr>
        </w:div>
        <w:div w:id="155847807">
          <w:marLeft w:val="0"/>
          <w:marRight w:val="0"/>
          <w:marTop w:val="0"/>
          <w:marBottom w:val="240"/>
          <w:divBdr>
            <w:top w:val="none" w:sz="0" w:space="0" w:color="auto"/>
            <w:left w:val="none" w:sz="0" w:space="0" w:color="auto"/>
            <w:bottom w:val="none" w:sz="0" w:space="0" w:color="auto"/>
            <w:right w:val="none" w:sz="0" w:space="0" w:color="auto"/>
          </w:divBdr>
        </w:div>
        <w:div w:id="1750350015">
          <w:marLeft w:val="0"/>
          <w:marRight w:val="0"/>
          <w:marTop w:val="0"/>
          <w:marBottom w:val="240"/>
          <w:divBdr>
            <w:top w:val="none" w:sz="0" w:space="0" w:color="auto"/>
            <w:left w:val="none" w:sz="0" w:space="0" w:color="auto"/>
            <w:bottom w:val="none" w:sz="0" w:space="0" w:color="auto"/>
            <w:right w:val="none" w:sz="0" w:space="0" w:color="auto"/>
          </w:divBdr>
        </w:div>
        <w:div w:id="579562415">
          <w:marLeft w:val="0"/>
          <w:marRight w:val="0"/>
          <w:marTop w:val="0"/>
          <w:marBottom w:val="240"/>
          <w:divBdr>
            <w:top w:val="none" w:sz="0" w:space="0" w:color="auto"/>
            <w:left w:val="none" w:sz="0" w:space="0" w:color="auto"/>
            <w:bottom w:val="none" w:sz="0" w:space="0" w:color="auto"/>
            <w:right w:val="none" w:sz="0" w:space="0" w:color="auto"/>
          </w:divBdr>
        </w:div>
        <w:div w:id="1299412311">
          <w:marLeft w:val="0"/>
          <w:marRight w:val="0"/>
          <w:marTop w:val="0"/>
          <w:marBottom w:val="240"/>
          <w:divBdr>
            <w:top w:val="none" w:sz="0" w:space="0" w:color="auto"/>
            <w:left w:val="none" w:sz="0" w:space="0" w:color="auto"/>
            <w:bottom w:val="none" w:sz="0" w:space="0" w:color="auto"/>
            <w:right w:val="none" w:sz="0" w:space="0" w:color="auto"/>
          </w:divBdr>
        </w:div>
        <w:div w:id="629046445">
          <w:marLeft w:val="0"/>
          <w:marRight w:val="0"/>
          <w:marTop w:val="0"/>
          <w:marBottom w:val="240"/>
          <w:divBdr>
            <w:top w:val="none" w:sz="0" w:space="0" w:color="auto"/>
            <w:left w:val="none" w:sz="0" w:space="0" w:color="auto"/>
            <w:bottom w:val="none" w:sz="0" w:space="0" w:color="auto"/>
            <w:right w:val="none" w:sz="0" w:space="0" w:color="auto"/>
          </w:divBdr>
        </w:div>
        <w:div w:id="695539772">
          <w:marLeft w:val="0"/>
          <w:marRight w:val="0"/>
          <w:marTop w:val="0"/>
          <w:marBottom w:val="240"/>
          <w:divBdr>
            <w:top w:val="none" w:sz="0" w:space="0" w:color="auto"/>
            <w:left w:val="none" w:sz="0" w:space="0" w:color="auto"/>
            <w:bottom w:val="none" w:sz="0" w:space="0" w:color="auto"/>
            <w:right w:val="none" w:sz="0" w:space="0" w:color="auto"/>
          </w:divBdr>
        </w:div>
        <w:div w:id="1205025124">
          <w:marLeft w:val="0"/>
          <w:marRight w:val="0"/>
          <w:marTop w:val="0"/>
          <w:marBottom w:val="240"/>
          <w:divBdr>
            <w:top w:val="none" w:sz="0" w:space="0" w:color="auto"/>
            <w:left w:val="none" w:sz="0" w:space="0" w:color="auto"/>
            <w:bottom w:val="none" w:sz="0" w:space="0" w:color="auto"/>
            <w:right w:val="none" w:sz="0" w:space="0" w:color="auto"/>
          </w:divBdr>
        </w:div>
        <w:div w:id="1549487454">
          <w:marLeft w:val="0"/>
          <w:marRight w:val="0"/>
          <w:marTop w:val="0"/>
          <w:marBottom w:val="240"/>
          <w:divBdr>
            <w:top w:val="none" w:sz="0" w:space="0" w:color="auto"/>
            <w:left w:val="none" w:sz="0" w:space="0" w:color="auto"/>
            <w:bottom w:val="none" w:sz="0" w:space="0" w:color="auto"/>
            <w:right w:val="none" w:sz="0" w:space="0" w:color="auto"/>
          </w:divBdr>
        </w:div>
        <w:div w:id="1081678545">
          <w:marLeft w:val="0"/>
          <w:marRight w:val="0"/>
          <w:marTop w:val="0"/>
          <w:marBottom w:val="240"/>
          <w:divBdr>
            <w:top w:val="none" w:sz="0" w:space="0" w:color="auto"/>
            <w:left w:val="none" w:sz="0" w:space="0" w:color="auto"/>
            <w:bottom w:val="none" w:sz="0" w:space="0" w:color="auto"/>
            <w:right w:val="none" w:sz="0" w:space="0" w:color="auto"/>
          </w:divBdr>
        </w:div>
        <w:div w:id="1124612621">
          <w:marLeft w:val="0"/>
          <w:marRight w:val="0"/>
          <w:marTop w:val="0"/>
          <w:marBottom w:val="240"/>
          <w:divBdr>
            <w:top w:val="none" w:sz="0" w:space="0" w:color="auto"/>
            <w:left w:val="none" w:sz="0" w:space="0" w:color="auto"/>
            <w:bottom w:val="none" w:sz="0" w:space="0" w:color="auto"/>
            <w:right w:val="none" w:sz="0" w:space="0" w:color="auto"/>
          </w:divBdr>
        </w:div>
        <w:div w:id="410322047">
          <w:marLeft w:val="0"/>
          <w:marRight w:val="0"/>
          <w:marTop w:val="0"/>
          <w:marBottom w:val="240"/>
          <w:divBdr>
            <w:top w:val="none" w:sz="0" w:space="0" w:color="auto"/>
            <w:left w:val="none" w:sz="0" w:space="0" w:color="auto"/>
            <w:bottom w:val="none" w:sz="0" w:space="0" w:color="auto"/>
            <w:right w:val="none" w:sz="0" w:space="0" w:color="auto"/>
          </w:divBdr>
        </w:div>
        <w:div w:id="186406346">
          <w:marLeft w:val="0"/>
          <w:marRight w:val="0"/>
          <w:marTop w:val="0"/>
          <w:marBottom w:val="240"/>
          <w:divBdr>
            <w:top w:val="none" w:sz="0" w:space="0" w:color="auto"/>
            <w:left w:val="none" w:sz="0" w:space="0" w:color="auto"/>
            <w:bottom w:val="none" w:sz="0" w:space="0" w:color="auto"/>
            <w:right w:val="none" w:sz="0" w:space="0" w:color="auto"/>
          </w:divBdr>
        </w:div>
        <w:div w:id="991564639">
          <w:marLeft w:val="0"/>
          <w:marRight w:val="0"/>
          <w:marTop w:val="0"/>
          <w:marBottom w:val="240"/>
          <w:divBdr>
            <w:top w:val="none" w:sz="0" w:space="0" w:color="auto"/>
            <w:left w:val="none" w:sz="0" w:space="0" w:color="auto"/>
            <w:bottom w:val="none" w:sz="0" w:space="0" w:color="auto"/>
            <w:right w:val="none" w:sz="0" w:space="0" w:color="auto"/>
          </w:divBdr>
        </w:div>
        <w:div w:id="703557028">
          <w:marLeft w:val="0"/>
          <w:marRight w:val="0"/>
          <w:marTop w:val="0"/>
          <w:marBottom w:val="240"/>
          <w:divBdr>
            <w:top w:val="none" w:sz="0" w:space="0" w:color="auto"/>
            <w:left w:val="none" w:sz="0" w:space="0" w:color="auto"/>
            <w:bottom w:val="none" w:sz="0" w:space="0" w:color="auto"/>
            <w:right w:val="none" w:sz="0" w:space="0" w:color="auto"/>
          </w:divBdr>
        </w:div>
        <w:div w:id="1635990418">
          <w:marLeft w:val="0"/>
          <w:marRight w:val="0"/>
          <w:marTop w:val="0"/>
          <w:marBottom w:val="240"/>
          <w:divBdr>
            <w:top w:val="none" w:sz="0" w:space="0" w:color="auto"/>
            <w:left w:val="none" w:sz="0" w:space="0" w:color="auto"/>
            <w:bottom w:val="none" w:sz="0" w:space="0" w:color="auto"/>
            <w:right w:val="none" w:sz="0" w:space="0" w:color="auto"/>
          </w:divBdr>
        </w:div>
        <w:div w:id="2007172212">
          <w:marLeft w:val="0"/>
          <w:marRight w:val="0"/>
          <w:marTop w:val="0"/>
          <w:marBottom w:val="240"/>
          <w:divBdr>
            <w:top w:val="none" w:sz="0" w:space="0" w:color="auto"/>
            <w:left w:val="none" w:sz="0" w:space="0" w:color="auto"/>
            <w:bottom w:val="none" w:sz="0" w:space="0" w:color="auto"/>
            <w:right w:val="none" w:sz="0" w:space="0" w:color="auto"/>
          </w:divBdr>
        </w:div>
        <w:div w:id="1518077823">
          <w:marLeft w:val="0"/>
          <w:marRight w:val="0"/>
          <w:marTop w:val="0"/>
          <w:marBottom w:val="240"/>
          <w:divBdr>
            <w:top w:val="none" w:sz="0" w:space="0" w:color="auto"/>
            <w:left w:val="none" w:sz="0" w:space="0" w:color="auto"/>
            <w:bottom w:val="none" w:sz="0" w:space="0" w:color="auto"/>
            <w:right w:val="none" w:sz="0" w:space="0" w:color="auto"/>
          </w:divBdr>
        </w:div>
        <w:div w:id="383024906">
          <w:marLeft w:val="0"/>
          <w:marRight w:val="0"/>
          <w:marTop w:val="0"/>
          <w:marBottom w:val="240"/>
          <w:divBdr>
            <w:top w:val="none" w:sz="0" w:space="0" w:color="auto"/>
            <w:left w:val="none" w:sz="0" w:space="0" w:color="auto"/>
            <w:bottom w:val="none" w:sz="0" w:space="0" w:color="auto"/>
            <w:right w:val="none" w:sz="0" w:space="0" w:color="auto"/>
          </w:divBdr>
        </w:div>
        <w:div w:id="1408960959">
          <w:marLeft w:val="0"/>
          <w:marRight w:val="0"/>
          <w:marTop w:val="0"/>
          <w:marBottom w:val="240"/>
          <w:divBdr>
            <w:top w:val="none" w:sz="0" w:space="0" w:color="auto"/>
            <w:left w:val="none" w:sz="0" w:space="0" w:color="auto"/>
            <w:bottom w:val="none" w:sz="0" w:space="0" w:color="auto"/>
            <w:right w:val="none" w:sz="0" w:space="0" w:color="auto"/>
          </w:divBdr>
        </w:div>
        <w:div w:id="1796413164">
          <w:marLeft w:val="0"/>
          <w:marRight w:val="0"/>
          <w:marTop w:val="0"/>
          <w:marBottom w:val="240"/>
          <w:divBdr>
            <w:top w:val="none" w:sz="0" w:space="0" w:color="auto"/>
            <w:left w:val="none" w:sz="0" w:space="0" w:color="auto"/>
            <w:bottom w:val="none" w:sz="0" w:space="0" w:color="auto"/>
            <w:right w:val="none" w:sz="0" w:space="0" w:color="auto"/>
          </w:divBdr>
        </w:div>
        <w:div w:id="2020810142">
          <w:marLeft w:val="0"/>
          <w:marRight w:val="0"/>
          <w:marTop w:val="0"/>
          <w:marBottom w:val="240"/>
          <w:divBdr>
            <w:top w:val="none" w:sz="0" w:space="0" w:color="auto"/>
            <w:left w:val="none" w:sz="0" w:space="0" w:color="auto"/>
            <w:bottom w:val="none" w:sz="0" w:space="0" w:color="auto"/>
            <w:right w:val="none" w:sz="0" w:space="0" w:color="auto"/>
          </w:divBdr>
        </w:div>
        <w:div w:id="1195119329">
          <w:marLeft w:val="0"/>
          <w:marRight w:val="0"/>
          <w:marTop w:val="0"/>
          <w:marBottom w:val="240"/>
          <w:divBdr>
            <w:top w:val="none" w:sz="0" w:space="0" w:color="auto"/>
            <w:left w:val="none" w:sz="0" w:space="0" w:color="auto"/>
            <w:bottom w:val="none" w:sz="0" w:space="0" w:color="auto"/>
            <w:right w:val="none" w:sz="0" w:space="0" w:color="auto"/>
          </w:divBdr>
        </w:div>
        <w:div w:id="1540360041">
          <w:marLeft w:val="0"/>
          <w:marRight w:val="0"/>
          <w:marTop w:val="0"/>
          <w:marBottom w:val="240"/>
          <w:divBdr>
            <w:top w:val="none" w:sz="0" w:space="0" w:color="auto"/>
            <w:left w:val="none" w:sz="0" w:space="0" w:color="auto"/>
            <w:bottom w:val="none" w:sz="0" w:space="0" w:color="auto"/>
            <w:right w:val="none" w:sz="0" w:space="0" w:color="auto"/>
          </w:divBdr>
        </w:div>
        <w:div w:id="1403681593">
          <w:marLeft w:val="0"/>
          <w:marRight w:val="0"/>
          <w:marTop w:val="0"/>
          <w:marBottom w:val="240"/>
          <w:divBdr>
            <w:top w:val="none" w:sz="0" w:space="0" w:color="auto"/>
            <w:left w:val="none" w:sz="0" w:space="0" w:color="auto"/>
            <w:bottom w:val="none" w:sz="0" w:space="0" w:color="auto"/>
            <w:right w:val="none" w:sz="0" w:space="0" w:color="auto"/>
          </w:divBdr>
        </w:div>
        <w:div w:id="2041274587">
          <w:marLeft w:val="0"/>
          <w:marRight w:val="0"/>
          <w:marTop w:val="0"/>
          <w:marBottom w:val="240"/>
          <w:divBdr>
            <w:top w:val="none" w:sz="0" w:space="0" w:color="auto"/>
            <w:left w:val="none" w:sz="0" w:space="0" w:color="auto"/>
            <w:bottom w:val="none" w:sz="0" w:space="0" w:color="auto"/>
            <w:right w:val="none" w:sz="0" w:space="0" w:color="auto"/>
          </w:divBdr>
        </w:div>
        <w:div w:id="1763448994">
          <w:marLeft w:val="0"/>
          <w:marRight w:val="0"/>
          <w:marTop w:val="0"/>
          <w:marBottom w:val="240"/>
          <w:divBdr>
            <w:top w:val="none" w:sz="0" w:space="0" w:color="auto"/>
            <w:left w:val="none" w:sz="0" w:space="0" w:color="auto"/>
            <w:bottom w:val="none" w:sz="0" w:space="0" w:color="auto"/>
            <w:right w:val="none" w:sz="0" w:space="0" w:color="auto"/>
          </w:divBdr>
        </w:div>
        <w:div w:id="2114157485">
          <w:marLeft w:val="0"/>
          <w:marRight w:val="0"/>
          <w:marTop w:val="0"/>
          <w:marBottom w:val="240"/>
          <w:divBdr>
            <w:top w:val="none" w:sz="0" w:space="0" w:color="auto"/>
            <w:left w:val="none" w:sz="0" w:space="0" w:color="auto"/>
            <w:bottom w:val="none" w:sz="0" w:space="0" w:color="auto"/>
            <w:right w:val="none" w:sz="0" w:space="0" w:color="auto"/>
          </w:divBdr>
        </w:div>
        <w:div w:id="1204631702">
          <w:marLeft w:val="0"/>
          <w:marRight w:val="0"/>
          <w:marTop w:val="0"/>
          <w:marBottom w:val="240"/>
          <w:divBdr>
            <w:top w:val="none" w:sz="0" w:space="0" w:color="auto"/>
            <w:left w:val="none" w:sz="0" w:space="0" w:color="auto"/>
            <w:bottom w:val="none" w:sz="0" w:space="0" w:color="auto"/>
            <w:right w:val="none" w:sz="0" w:space="0" w:color="auto"/>
          </w:divBdr>
        </w:div>
        <w:div w:id="1553887046">
          <w:marLeft w:val="0"/>
          <w:marRight w:val="0"/>
          <w:marTop w:val="0"/>
          <w:marBottom w:val="240"/>
          <w:divBdr>
            <w:top w:val="none" w:sz="0" w:space="0" w:color="auto"/>
            <w:left w:val="none" w:sz="0" w:space="0" w:color="auto"/>
            <w:bottom w:val="none" w:sz="0" w:space="0" w:color="auto"/>
            <w:right w:val="none" w:sz="0" w:space="0" w:color="auto"/>
          </w:divBdr>
        </w:div>
        <w:div w:id="2014910902">
          <w:marLeft w:val="0"/>
          <w:marRight w:val="0"/>
          <w:marTop w:val="0"/>
          <w:marBottom w:val="240"/>
          <w:divBdr>
            <w:top w:val="none" w:sz="0" w:space="0" w:color="auto"/>
            <w:left w:val="none" w:sz="0" w:space="0" w:color="auto"/>
            <w:bottom w:val="none" w:sz="0" w:space="0" w:color="auto"/>
            <w:right w:val="none" w:sz="0" w:space="0" w:color="auto"/>
          </w:divBdr>
        </w:div>
        <w:div w:id="1494881347">
          <w:marLeft w:val="0"/>
          <w:marRight w:val="0"/>
          <w:marTop w:val="0"/>
          <w:marBottom w:val="240"/>
          <w:divBdr>
            <w:top w:val="none" w:sz="0" w:space="0" w:color="auto"/>
            <w:left w:val="none" w:sz="0" w:space="0" w:color="auto"/>
            <w:bottom w:val="none" w:sz="0" w:space="0" w:color="auto"/>
            <w:right w:val="none" w:sz="0" w:space="0" w:color="auto"/>
          </w:divBdr>
        </w:div>
        <w:div w:id="1716732607">
          <w:marLeft w:val="0"/>
          <w:marRight w:val="0"/>
          <w:marTop w:val="0"/>
          <w:marBottom w:val="240"/>
          <w:divBdr>
            <w:top w:val="none" w:sz="0" w:space="0" w:color="auto"/>
            <w:left w:val="none" w:sz="0" w:space="0" w:color="auto"/>
            <w:bottom w:val="none" w:sz="0" w:space="0" w:color="auto"/>
            <w:right w:val="none" w:sz="0" w:space="0" w:color="auto"/>
          </w:divBdr>
        </w:div>
        <w:div w:id="1137188353">
          <w:marLeft w:val="0"/>
          <w:marRight w:val="0"/>
          <w:marTop w:val="0"/>
          <w:marBottom w:val="240"/>
          <w:divBdr>
            <w:top w:val="none" w:sz="0" w:space="0" w:color="auto"/>
            <w:left w:val="none" w:sz="0" w:space="0" w:color="auto"/>
            <w:bottom w:val="none" w:sz="0" w:space="0" w:color="auto"/>
            <w:right w:val="none" w:sz="0" w:space="0" w:color="auto"/>
          </w:divBdr>
        </w:div>
        <w:div w:id="722602851">
          <w:marLeft w:val="0"/>
          <w:marRight w:val="0"/>
          <w:marTop w:val="0"/>
          <w:marBottom w:val="240"/>
          <w:divBdr>
            <w:top w:val="none" w:sz="0" w:space="0" w:color="auto"/>
            <w:left w:val="none" w:sz="0" w:space="0" w:color="auto"/>
            <w:bottom w:val="none" w:sz="0" w:space="0" w:color="auto"/>
            <w:right w:val="none" w:sz="0" w:space="0" w:color="auto"/>
          </w:divBdr>
        </w:div>
        <w:div w:id="1844280966">
          <w:marLeft w:val="0"/>
          <w:marRight w:val="0"/>
          <w:marTop w:val="0"/>
          <w:marBottom w:val="240"/>
          <w:divBdr>
            <w:top w:val="none" w:sz="0" w:space="0" w:color="auto"/>
            <w:left w:val="none" w:sz="0" w:space="0" w:color="auto"/>
            <w:bottom w:val="none" w:sz="0" w:space="0" w:color="auto"/>
            <w:right w:val="none" w:sz="0" w:space="0" w:color="auto"/>
          </w:divBdr>
        </w:div>
      </w:divsChild>
    </w:div>
    <w:div w:id="389309974">
      <w:bodyDiv w:val="1"/>
      <w:marLeft w:val="0"/>
      <w:marRight w:val="0"/>
      <w:marTop w:val="0"/>
      <w:marBottom w:val="0"/>
      <w:divBdr>
        <w:top w:val="none" w:sz="0" w:space="0" w:color="auto"/>
        <w:left w:val="none" w:sz="0" w:space="0" w:color="auto"/>
        <w:bottom w:val="none" w:sz="0" w:space="0" w:color="auto"/>
        <w:right w:val="none" w:sz="0" w:space="0" w:color="auto"/>
      </w:divBdr>
    </w:div>
    <w:div w:id="487209558">
      <w:bodyDiv w:val="1"/>
      <w:marLeft w:val="0"/>
      <w:marRight w:val="0"/>
      <w:marTop w:val="0"/>
      <w:marBottom w:val="0"/>
      <w:divBdr>
        <w:top w:val="none" w:sz="0" w:space="0" w:color="auto"/>
        <w:left w:val="none" w:sz="0" w:space="0" w:color="auto"/>
        <w:bottom w:val="none" w:sz="0" w:space="0" w:color="auto"/>
        <w:right w:val="none" w:sz="0" w:space="0" w:color="auto"/>
      </w:divBdr>
      <w:divsChild>
        <w:div w:id="1013654051">
          <w:marLeft w:val="0"/>
          <w:marRight w:val="0"/>
          <w:marTop w:val="0"/>
          <w:marBottom w:val="0"/>
          <w:divBdr>
            <w:top w:val="none" w:sz="0" w:space="0" w:color="auto"/>
            <w:left w:val="none" w:sz="0" w:space="0" w:color="auto"/>
            <w:bottom w:val="none" w:sz="0" w:space="0" w:color="auto"/>
            <w:right w:val="none" w:sz="0" w:space="0" w:color="auto"/>
          </w:divBdr>
          <w:divsChild>
            <w:div w:id="447092381">
              <w:marLeft w:val="0"/>
              <w:marRight w:val="0"/>
              <w:marTop w:val="0"/>
              <w:marBottom w:val="0"/>
              <w:divBdr>
                <w:top w:val="none" w:sz="0" w:space="0" w:color="auto"/>
                <w:left w:val="none" w:sz="0" w:space="0" w:color="auto"/>
                <w:bottom w:val="none" w:sz="0" w:space="0" w:color="auto"/>
                <w:right w:val="none" w:sz="0" w:space="0" w:color="auto"/>
              </w:divBdr>
            </w:div>
            <w:div w:id="1557274084">
              <w:marLeft w:val="0"/>
              <w:marRight w:val="0"/>
              <w:marTop w:val="0"/>
              <w:marBottom w:val="0"/>
              <w:divBdr>
                <w:top w:val="none" w:sz="0" w:space="0" w:color="auto"/>
                <w:left w:val="none" w:sz="0" w:space="0" w:color="auto"/>
                <w:bottom w:val="none" w:sz="0" w:space="0" w:color="auto"/>
                <w:right w:val="none" w:sz="0" w:space="0" w:color="auto"/>
              </w:divBdr>
              <w:divsChild>
                <w:div w:id="1408645908">
                  <w:marLeft w:val="0"/>
                  <w:marRight w:val="0"/>
                  <w:marTop w:val="170"/>
                  <w:marBottom w:val="0"/>
                  <w:divBdr>
                    <w:top w:val="single" w:sz="6" w:space="4" w:color="000000"/>
                    <w:left w:val="single" w:sz="6" w:space="4" w:color="000000"/>
                    <w:bottom w:val="single" w:sz="6" w:space="4" w:color="000000"/>
                    <w:right w:val="single" w:sz="6" w:space="4" w:color="000000"/>
                  </w:divBdr>
                </w:div>
                <w:div w:id="208541556">
                  <w:marLeft w:val="0"/>
                  <w:marRight w:val="0"/>
                  <w:marTop w:val="0"/>
                  <w:marBottom w:val="0"/>
                  <w:divBdr>
                    <w:top w:val="none" w:sz="0" w:space="0" w:color="auto"/>
                    <w:left w:val="none" w:sz="0" w:space="0" w:color="auto"/>
                    <w:bottom w:val="none" w:sz="0" w:space="0" w:color="auto"/>
                    <w:right w:val="none" w:sz="0" w:space="0" w:color="auto"/>
                  </w:divBdr>
                </w:div>
                <w:div w:id="562373260">
                  <w:marLeft w:val="0"/>
                  <w:marRight w:val="0"/>
                  <w:marTop w:val="284"/>
                  <w:marBottom w:val="0"/>
                  <w:divBdr>
                    <w:top w:val="none" w:sz="0" w:space="0" w:color="auto"/>
                    <w:left w:val="none" w:sz="0" w:space="0" w:color="auto"/>
                    <w:bottom w:val="none" w:sz="0" w:space="0" w:color="auto"/>
                    <w:right w:val="none" w:sz="0" w:space="0" w:color="auto"/>
                  </w:divBdr>
                </w:div>
              </w:divsChild>
            </w:div>
          </w:divsChild>
        </w:div>
      </w:divsChild>
    </w:div>
    <w:div w:id="611788432">
      <w:bodyDiv w:val="1"/>
      <w:marLeft w:val="0"/>
      <w:marRight w:val="0"/>
      <w:marTop w:val="0"/>
      <w:marBottom w:val="0"/>
      <w:divBdr>
        <w:top w:val="none" w:sz="0" w:space="0" w:color="auto"/>
        <w:left w:val="none" w:sz="0" w:space="0" w:color="auto"/>
        <w:bottom w:val="none" w:sz="0" w:space="0" w:color="auto"/>
        <w:right w:val="none" w:sz="0" w:space="0" w:color="auto"/>
      </w:divBdr>
    </w:div>
    <w:div w:id="734089418">
      <w:bodyDiv w:val="1"/>
      <w:marLeft w:val="0"/>
      <w:marRight w:val="0"/>
      <w:marTop w:val="0"/>
      <w:marBottom w:val="0"/>
      <w:divBdr>
        <w:top w:val="none" w:sz="0" w:space="0" w:color="auto"/>
        <w:left w:val="none" w:sz="0" w:space="0" w:color="auto"/>
        <w:bottom w:val="none" w:sz="0" w:space="0" w:color="auto"/>
        <w:right w:val="none" w:sz="0" w:space="0" w:color="auto"/>
      </w:divBdr>
    </w:div>
    <w:div w:id="789514211">
      <w:bodyDiv w:val="1"/>
      <w:marLeft w:val="0"/>
      <w:marRight w:val="0"/>
      <w:marTop w:val="0"/>
      <w:marBottom w:val="0"/>
      <w:divBdr>
        <w:top w:val="none" w:sz="0" w:space="0" w:color="auto"/>
        <w:left w:val="none" w:sz="0" w:space="0" w:color="auto"/>
        <w:bottom w:val="none" w:sz="0" w:space="0" w:color="auto"/>
        <w:right w:val="none" w:sz="0" w:space="0" w:color="auto"/>
      </w:divBdr>
    </w:div>
    <w:div w:id="1005132211">
      <w:bodyDiv w:val="1"/>
      <w:marLeft w:val="0"/>
      <w:marRight w:val="0"/>
      <w:marTop w:val="0"/>
      <w:marBottom w:val="0"/>
      <w:divBdr>
        <w:top w:val="none" w:sz="0" w:space="0" w:color="auto"/>
        <w:left w:val="none" w:sz="0" w:space="0" w:color="auto"/>
        <w:bottom w:val="none" w:sz="0" w:space="0" w:color="auto"/>
        <w:right w:val="none" w:sz="0" w:space="0" w:color="auto"/>
      </w:divBdr>
      <w:divsChild>
        <w:div w:id="645939716">
          <w:marLeft w:val="0"/>
          <w:marRight w:val="0"/>
          <w:marTop w:val="397"/>
          <w:marBottom w:val="0"/>
          <w:divBdr>
            <w:top w:val="none" w:sz="0" w:space="0" w:color="auto"/>
            <w:left w:val="none" w:sz="0" w:space="0" w:color="auto"/>
            <w:bottom w:val="none" w:sz="0" w:space="0" w:color="auto"/>
            <w:right w:val="none" w:sz="0" w:space="0" w:color="auto"/>
          </w:divBdr>
          <w:divsChild>
            <w:div w:id="82068602">
              <w:marLeft w:val="0"/>
              <w:marRight w:val="0"/>
              <w:marTop w:val="170"/>
              <w:marBottom w:val="0"/>
              <w:divBdr>
                <w:top w:val="single" w:sz="6" w:space="4" w:color="000000"/>
                <w:left w:val="single" w:sz="6" w:space="4" w:color="000000"/>
                <w:bottom w:val="single" w:sz="6" w:space="4" w:color="000000"/>
                <w:right w:val="single" w:sz="6" w:space="4" w:color="000000"/>
              </w:divBdr>
            </w:div>
            <w:div w:id="437483721">
              <w:marLeft w:val="0"/>
              <w:marRight w:val="0"/>
              <w:marTop w:val="0"/>
              <w:marBottom w:val="0"/>
              <w:divBdr>
                <w:top w:val="none" w:sz="0" w:space="0" w:color="auto"/>
                <w:left w:val="none" w:sz="0" w:space="0" w:color="auto"/>
                <w:bottom w:val="none" w:sz="0" w:space="0" w:color="auto"/>
                <w:right w:val="none" w:sz="0" w:space="0" w:color="auto"/>
              </w:divBdr>
            </w:div>
            <w:div w:id="696197752">
              <w:marLeft w:val="0"/>
              <w:marRight w:val="0"/>
              <w:marTop w:val="284"/>
              <w:marBottom w:val="0"/>
              <w:divBdr>
                <w:top w:val="none" w:sz="0" w:space="0" w:color="auto"/>
                <w:left w:val="none" w:sz="0" w:space="0" w:color="auto"/>
                <w:bottom w:val="none" w:sz="0" w:space="0" w:color="auto"/>
                <w:right w:val="none" w:sz="0" w:space="0" w:color="auto"/>
              </w:divBdr>
            </w:div>
          </w:divsChild>
        </w:div>
      </w:divsChild>
    </w:div>
    <w:div w:id="1502352528">
      <w:bodyDiv w:val="1"/>
      <w:marLeft w:val="0"/>
      <w:marRight w:val="0"/>
      <w:marTop w:val="0"/>
      <w:marBottom w:val="0"/>
      <w:divBdr>
        <w:top w:val="none" w:sz="0" w:space="0" w:color="auto"/>
        <w:left w:val="none" w:sz="0" w:space="0" w:color="auto"/>
        <w:bottom w:val="none" w:sz="0" w:space="0" w:color="auto"/>
        <w:right w:val="none" w:sz="0" w:space="0" w:color="auto"/>
      </w:divBdr>
      <w:divsChild>
        <w:div w:id="356004410">
          <w:marLeft w:val="0"/>
          <w:marRight w:val="0"/>
          <w:marTop w:val="0"/>
          <w:marBottom w:val="0"/>
          <w:divBdr>
            <w:top w:val="none" w:sz="0" w:space="0" w:color="auto"/>
            <w:left w:val="none" w:sz="0" w:space="0" w:color="auto"/>
            <w:bottom w:val="none" w:sz="0" w:space="0" w:color="auto"/>
            <w:right w:val="none" w:sz="0" w:space="0" w:color="auto"/>
          </w:divBdr>
          <w:divsChild>
            <w:div w:id="1889880767">
              <w:marLeft w:val="0"/>
              <w:marRight w:val="0"/>
              <w:marTop w:val="0"/>
              <w:marBottom w:val="270"/>
              <w:divBdr>
                <w:top w:val="none" w:sz="0" w:space="0" w:color="auto"/>
                <w:left w:val="none" w:sz="0" w:space="0" w:color="auto"/>
                <w:bottom w:val="none" w:sz="0" w:space="0" w:color="auto"/>
                <w:right w:val="none" w:sz="0" w:space="0" w:color="auto"/>
              </w:divBdr>
            </w:div>
          </w:divsChild>
        </w:div>
        <w:div w:id="906190647">
          <w:marLeft w:val="0"/>
          <w:marRight w:val="0"/>
          <w:marTop w:val="0"/>
          <w:marBottom w:val="0"/>
          <w:divBdr>
            <w:top w:val="none" w:sz="0" w:space="0" w:color="auto"/>
            <w:left w:val="none" w:sz="0" w:space="0" w:color="auto"/>
            <w:bottom w:val="none" w:sz="0" w:space="0" w:color="auto"/>
            <w:right w:val="none" w:sz="0" w:space="0" w:color="auto"/>
          </w:divBdr>
          <w:divsChild>
            <w:div w:id="1731416538">
              <w:marLeft w:val="0"/>
              <w:marRight w:val="0"/>
              <w:marTop w:val="0"/>
              <w:marBottom w:val="0"/>
              <w:divBdr>
                <w:top w:val="none" w:sz="0" w:space="0" w:color="auto"/>
                <w:left w:val="none" w:sz="0" w:space="0" w:color="auto"/>
                <w:bottom w:val="none" w:sz="0" w:space="0" w:color="auto"/>
                <w:right w:val="none" w:sz="0" w:space="0" w:color="auto"/>
              </w:divBdr>
              <w:divsChild>
                <w:div w:id="62877369">
                  <w:marLeft w:val="0"/>
                  <w:marRight w:val="0"/>
                  <w:marTop w:val="0"/>
                  <w:marBottom w:val="0"/>
                  <w:divBdr>
                    <w:top w:val="none" w:sz="0" w:space="0" w:color="auto"/>
                    <w:left w:val="none" w:sz="0" w:space="0" w:color="auto"/>
                    <w:bottom w:val="none" w:sz="0" w:space="0" w:color="auto"/>
                    <w:right w:val="none" w:sz="0" w:space="0" w:color="auto"/>
                  </w:divBdr>
                  <w:divsChild>
                    <w:div w:id="997807055">
                      <w:marLeft w:val="0"/>
                      <w:marRight w:val="0"/>
                      <w:marTop w:val="0"/>
                      <w:marBottom w:val="225"/>
                      <w:divBdr>
                        <w:top w:val="none" w:sz="0" w:space="0" w:color="auto"/>
                        <w:left w:val="none" w:sz="0" w:space="0" w:color="auto"/>
                        <w:bottom w:val="none" w:sz="0" w:space="0" w:color="auto"/>
                        <w:right w:val="none" w:sz="0" w:space="0" w:color="auto"/>
                      </w:divBdr>
                      <w:divsChild>
                        <w:div w:id="34619649">
                          <w:marLeft w:val="0"/>
                          <w:marRight w:val="0"/>
                          <w:marTop w:val="0"/>
                          <w:marBottom w:val="0"/>
                          <w:divBdr>
                            <w:top w:val="none" w:sz="0" w:space="0" w:color="auto"/>
                            <w:left w:val="none" w:sz="0" w:space="0" w:color="auto"/>
                            <w:bottom w:val="none" w:sz="0" w:space="0" w:color="auto"/>
                            <w:right w:val="none" w:sz="0" w:space="0" w:color="auto"/>
                          </w:divBdr>
                          <w:divsChild>
                            <w:div w:id="2050646763">
                              <w:marLeft w:val="0"/>
                              <w:marRight w:val="-120"/>
                              <w:marTop w:val="0"/>
                              <w:marBottom w:val="0"/>
                              <w:divBdr>
                                <w:top w:val="none" w:sz="0" w:space="0" w:color="auto"/>
                                <w:left w:val="none" w:sz="0" w:space="0" w:color="auto"/>
                                <w:bottom w:val="none" w:sz="0" w:space="0" w:color="auto"/>
                                <w:right w:val="none" w:sz="0" w:space="0" w:color="auto"/>
                              </w:divBdr>
                              <w:divsChild>
                                <w:div w:id="703794792">
                                  <w:marLeft w:val="0"/>
                                  <w:marRight w:val="0"/>
                                  <w:marTop w:val="0"/>
                                  <w:marBottom w:val="120"/>
                                  <w:divBdr>
                                    <w:top w:val="none" w:sz="0" w:space="0" w:color="auto"/>
                                    <w:left w:val="none" w:sz="0" w:space="0" w:color="auto"/>
                                    <w:bottom w:val="none" w:sz="0" w:space="0" w:color="auto"/>
                                    <w:right w:val="none" w:sz="0" w:space="0" w:color="auto"/>
                                  </w:divBdr>
                                  <w:divsChild>
                                    <w:div w:id="1949465786">
                                      <w:marLeft w:val="0"/>
                                      <w:marRight w:val="120"/>
                                      <w:marTop w:val="0"/>
                                      <w:marBottom w:val="0"/>
                                      <w:divBdr>
                                        <w:top w:val="none" w:sz="0" w:space="0" w:color="auto"/>
                                        <w:left w:val="none" w:sz="0" w:space="0" w:color="auto"/>
                                        <w:bottom w:val="none" w:sz="0" w:space="0" w:color="auto"/>
                                        <w:right w:val="none" w:sz="0" w:space="0" w:color="auto"/>
                                      </w:divBdr>
                                    </w:div>
                                  </w:divsChild>
                                </w:div>
                                <w:div w:id="477108632">
                                  <w:marLeft w:val="0"/>
                                  <w:marRight w:val="0"/>
                                  <w:marTop w:val="0"/>
                                  <w:marBottom w:val="120"/>
                                  <w:divBdr>
                                    <w:top w:val="none" w:sz="0" w:space="0" w:color="auto"/>
                                    <w:left w:val="none" w:sz="0" w:space="0" w:color="auto"/>
                                    <w:bottom w:val="none" w:sz="0" w:space="0" w:color="auto"/>
                                    <w:right w:val="none" w:sz="0" w:space="0" w:color="auto"/>
                                  </w:divBdr>
                                  <w:divsChild>
                                    <w:div w:id="124521549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308897118">
                          <w:marLeft w:val="0"/>
                          <w:marRight w:val="0"/>
                          <w:marTop w:val="0"/>
                          <w:marBottom w:val="0"/>
                          <w:divBdr>
                            <w:top w:val="none" w:sz="0" w:space="0" w:color="auto"/>
                            <w:left w:val="none" w:sz="0" w:space="0" w:color="auto"/>
                            <w:bottom w:val="none" w:sz="0" w:space="0" w:color="auto"/>
                            <w:right w:val="none" w:sz="0" w:space="0" w:color="auto"/>
                          </w:divBdr>
                        </w:div>
                      </w:divsChild>
                    </w:div>
                    <w:div w:id="156259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133021">
      <w:bodyDiv w:val="1"/>
      <w:marLeft w:val="0"/>
      <w:marRight w:val="0"/>
      <w:marTop w:val="0"/>
      <w:marBottom w:val="0"/>
      <w:divBdr>
        <w:top w:val="none" w:sz="0" w:space="0" w:color="auto"/>
        <w:left w:val="none" w:sz="0" w:space="0" w:color="auto"/>
        <w:bottom w:val="none" w:sz="0" w:space="0" w:color="auto"/>
        <w:right w:val="none" w:sz="0" w:space="0" w:color="auto"/>
      </w:divBdr>
    </w:div>
    <w:div w:id="1624537641">
      <w:bodyDiv w:val="1"/>
      <w:marLeft w:val="0"/>
      <w:marRight w:val="0"/>
      <w:marTop w:val="0"/>
      <w:marBottom w:val="0"/>
      <w:divBdr>
        <w:top w:val="none" w:sz="0" w:space="0" w:color="auto"/>
        <w:left w:val="none" w:sz="0" w:space="0" w:color="auto"/>
        <w:bottom w:val="none" w:sz="0" w:space="0" w:color="auto"/>
        <w:right w:val="none" w:sz="0" w:space="0" w:color="auto"/>
      </w:divBdr>
    </w:div>
    <w:div w:id="1693265832">
      <w:bodyDiv w:val="1"/>
      <w:marLeft w:val="0"/>
      <w:marRight w:val="0"/>
      <w:marTop w:val="0"/>
      <w:marBottom w:val="0"/>
      <w:divBdr>
        <w:top w:val="none" w:sz="0" w:space="0" w:color="auto"/>
        <w:left w:val="none" w:sz="0" w:space="0" w:color="auto"/>
        <w:bottom w:val="none" w:sz="0" w:space="0" w:color="auto"/>
        <w:right w:val="none" w:sz="0" w:space="0" w:color="auto"/>
      </w:divBdr>
      <w:divsChild>
        <w:div w:id="1670449041">
          <w:marLeft w:val="300"/>
          <w:marRight w:val="300"/>
          <w:marTop w:val="300"/>
          <w:marBottom w:val="300"/>
          <w:divBdr>
            <w:top w:val="none" w:sz="0" w:space="0" w:color="auto"/>
            <w:left w:val="none" w:sz="0" w:space="0" w:color="auto"/>
            <w:bottom w:val="none" w:sz="0" w:space="0" w:color="auto"/>
            <w:right w:val="none" w:sz="0" w:space="0" w:color="auto"/>
          </w:divBdr>
        </w:div>
        <w:div w:id="1535267468">
          <w:marLeft w:val="300"/>
          <w:marRight w:val="300"/>
          <w:marTop w:val="300"/>
          <w:marBottom w:val="300"/>
          <w:divBdr>
            <w:top w:val="none" w:sz="0" w:space="0" w:color="auto"/>
            <w:left w:val="none" w:sz="0" w:space="0" w:color="auto"/>
            <w:bottom w:val="none" w:sz="0" w:space="0" w:color="auto"/>
            <w:right w:val="none" w:sz="0" w:space="0" w:color="auto"/>
          </w:divBdr>
        </w:div>
      </w:divsChild>
    </w:div>
    <w:div w:id="1695957254">
      <w:bodyDiv w:val="1"/>
      <w:marLeft w:val="0"/>
      <w:marRight w:val="0"/>
      <w:marTop w:val="0"/>
      <w:marBottom w:val="0"/>
      <w:divBdr>
        <w:top w:val="none" w:sz="0" w:space="0" w:color="auto"/>
        <w:left w:val="none" w:sz="0" w:space="0" w:color="auto"/>
        <w:bottom w:val="none" w:sz="0" w:space="0" w:color="auto"/>
        <w:right w:val="none" w:sz="0" w:space="0" w:color="auto"/>
      </w:divBdr>
      <w:divsChild>
        <w:div w:id="1425959332">
          <w:marLeft w:val="0"/>
          <w:marRight w:val="0"/>
          <w:marTop w:val="0"/>
          <w:marBottom w:val="0"/>
          <w:divBdr>
            <w:top w:val="none" w:sz="0" w:space="0" w:color="auto"/>
            <w:left w:val="none" w:sz="0" w:space="0" w:color="auto"/>
            <w:bottom w:val="none" w:sz="0" w:space="0" w:color="auto"/>
            <w:right w:val="none" w:sz="0" w:space="0" w:color="auto"/>
          </w:divBdr>
          <w:divsChild>
            <w:div w:id="554238915">
              <w:marLeft w:val="0"/>
              <w:marRight w:val="0"/>
              <w:marTop w:val="0"/>
              <w:marBottom w:val="0"/>
              <w:divBdr>
                <w:top w:val="none" w:sz="0" w:space="0" w:color="auto"/>
                <w:left w:val="none" w:sz="0" w:space="0" w:color="auto"/>
                <w:bottom w:val="none" w:sz="0" w:space="0" w:color="auto"/>
                <w:right w:val="none" w:sz="0" w:space="0" w:color="auto"/>
              </w:divBdr>
            </w:div>
            <w:div w:id="970131075">
              <w:marLeft w:val="0"/>
              <w:marRight w:val="0"/>
              <w:marTop w:val="0"/>
              <w:marBottom w:val="0"/>
              <w:divBdr>
                <w:top w:val="none" w:sz="0" w:space="0" w:color="auto"/>
                <w:left w:val="none" w:sz="0" w:space="0" w:color="auto"/>
                <w:bottom w:val="none" w:sz="0" w:space="0" w:color="auto"/>
                <w:right w:val="none" w:sz="0" w:space="0" w:color="auto"/>
              </w:divBdr>
              <w:divsChild>
                <w:div w:id="1969702325">
                  <w:marLeft w:val="0"/>
                  <w:marRight w:val="0"/>
                  <w:marTop w:val="170"/>
                  <w:marBottom w:val="0"/>
                  <w:divBdr>
                    <w:top w:val="single" w:sz="6" w:space="4" w:color="000000"/>
                    <w:left w:val="single" w:sz="6" w:space="4" w:color="000000"/>
                    <w:bottom w:val="single" w:sz="6" w:space="4" w:color="000000"/>
                    <w:right w:val="single" w:sz="6" w:space="4" w:color="000000"/>
                  </w:divBdr>
                </w:div>
                <w:div w:id="1023092574">
                  <w:marLeft w:val="0"/>
                  <w:marRight w:val="0"/>
                  <w:marTop w:val="0"/>
                  <w:marBottom w:val="0"/>
                  <w:divBdr>
                    <w:top w:val="none" w:sz="0" w:space="0" w:color="auto"/>
                    <w:left w:val="none" w:sz="0" w:space="0" w:color="auto"/>
                    <w:bottom w:val="none" w:sz="0" w:space="0" w:color="auto"/>
                    <w:right w:val="none" w:sz="0" w:space="0" w:color="auto"/>
                  </w:divBdr>
                </w:div>
                <w:div w:id="1515072008">
                  <w:marLeft w:val="0"/>
                  <w:marRight w:val="0"/>
                  <w:marTop w:val="284"/>
                  <w:marBottom w:val="0"/>
                  <w:divBdr>
                    <w:top w:val="none" w:sz="0" w:space="0" w:color="auto"/>
                    <w:left w:val="none" w:sz="0" w:space="0" w:color="auto"/>
                    <w:bottom w:val="none" w:sz="0" w:space="0" w:color="auto"/>
                    <w:right w:val="none" w:sz="0" w:space="0" w:color="auto"/>
                  </w:divBdr>
                </w:div>
              </w:divsChild>
            </w:div>
          </w:divsChild>
        </w:div>
      </w:divsChild>
    </w:div>
    <w:div w:id="1897202311">
      <w:bodyDiv w:val="1"/>
      <w:marLeft w:val="0"/>
      <w:marRight w:val="0"/>
      <w:marTop w:val="0"/>
      <w:marBottom w:val="0"/>
      <w:divBdr>
        <w:top w:val="none" w:sz="0" w:space="0" w:color="auto"/>
        <w:left w:val="none" w:sz="0" w:space="0" w:color="auto"/>
        <w:bottom w:val="none" w:sz="0" w:space="0" w:color="auto"/>
        <w:right w:val="none" w:sz="0" w:space="0" w:color="auto"/>
      </w:divBdr>
      <w:divsChild>
        <w:div w:id="1786000273">
          <w:marLeft w:val="0"/>
          <w:marRight w:val="0"/>
          <w:marTop w:val="0"/>
          <w:marBottom w:val="0"/>
          <w:divBdr>
            <w:top w:val="none" w:sz="0" w:space="0" w:color="auto"/>
            <w:left w:val="none" w:sz="0" w:space="0" w:color="auto"/>
            <w:bottom w:val="none" w:sz="0" w:space="0" w:color="auto"/>
            <w:right w:val="none" w:sz="0" w:space="0" w:color="auto"/>
          </w:divBdr>
        </w:div>
        <w:div w:id="55206382">
          <w:marLeft w:val="0"/>
          <w:marRight w:val="0"/>
          <w:marTop w:val="0"/>
          <w:marBottom w:val="0"/>
          <w:divBdr>
            <w:top w:val="none" w:sz="0" w:space="0" w:color="auto"/>
            <w:left w:val="none" w:sz="0" w:space="0" w:color="auto"/>
            <w:bottom w:val="none" w:sz="0" w:space="0" w:color="auto"/>
            <w:right w:val="none" w:sz="0" w:space="0" w:color="auto"/>
          </w:divBdr>
          <w:divsChild>
            <w:div w:id="1553931489">
              <w:marLeft w:val="0"/>
              <w:marRight w:val="0"/>
              <w:marTop w:val="0"/>
              <w:marBottom w:val="0"/>
              <w:divBdr>
                <w:top w:val="none" w:sz="0" w:space="0" w:color="auto"/>
                <w:left w:val="none" w:sz="0" w:space="0" w:color="auto"/>
                <w:bottom w:val="none" w:sz="0" w:space="0" w:color="auto"/>
                <w:right w:val="none" w:sz="0" w:space="0" w:color="auto"/>
              </w:divBdr>
            </w:div>
          </w:divsChild>
        </w:div>
        <w:div w:id="2039425286">
          <w:marLeft w:val="0"/>
          <w:marRight w:val="0"/>
          <w:marTop w:val="0"/>
          <w:marBottom w:val="450"/>
          <w:divBdr>
            <w:top w:val="none" w:sz="0" w:space="0" w:color="auto"/>
            <w:left w:val="none" w:sz="0" w:space="0" w:color="auto"/>
            <w:bottom w:val="none" w:sz="0" w:space="0" w:color="auto"/>
            <w:right w:val="none" w:sz="0" w:space="0" w:color="auto"/>
          </w:divBdr>
        </w:div>
        <w:div w:id="1979677661">
          <w:marLeft w:val="0"/>
          <w:marRight w:val="0"/>
          <w:marTop w:val="0"/>
          <w:marBottom w:val="0"/>
          <w:divBdr>
            <w:top w:val="none" w:sz="0" w:space="0" w:color="auto"/>
            <w:left w:val="none" w:sz="0" w:space="0" w:color="auto"/>
            <w:bottom w:val="none" w:sz="0" w:space="0" w:color="auto"/>
            <w:right w:val="none" w:sz="0" w:space="0" w:color="auto"/>
          </w:divBdr>
          <w:divsChild>
            <w:div w:id="1914852961">
              <w:marLeft w:val="0"/>
              <w:marRight w:val="0"/>
              <w:marTop w:val="0"/>
              <w:marBottom w:val="0"/>
              <w:divBdr>
                <w:top w:val="none" w:sz="0" w:space="0" w:color="auto"/>
                <w:left w:val="none" w:sz="0" w:space="0" w:color="auto"/>
                <w:bottom w:val="none" w:sz="0" w:space="0" w:color="auto"/>
                <w:right w:val="none" w:sz="0" w:space="0" w:color="auto"/>
              </w:divBdr>
              <w:divsChild>
                <w:div w:id="1575818715">
                  <w:marLeft w:val="0"/>
                  <w:marRight w:val="0"/>
                  <w:marTop w:val="0"/>
                  <w:marBottom w:val="0"/>
                  <w:divBdr>
                    <w:top w:val="none" w:sz="0" w:space="0" w:color="auto"/>
                    <w:left w:val="none" w:sz="0" w:space="0" w:color="auto"/>
                    <w:bottom w:val="none" w:sz="0" w:space="0" w:color="auto"/>
                    <w:right w:val="none" w:sz="0" w:space="0" w:color="auto"/>
                  </w:divBdr>
                  <w:divsChild>
                    <w:div w:id="496926334">
                      <w:marLeft w:val="0"/>
                      <w:marRight w:val="0"/>
                      <w:marTop w:val="0"/>
                      <w:marBottom w:val="0"/>
                      <w:divBdr>
                        <w:top w:val="none" w:sz="0" w:space="0" w:color="auto"/>
                        <w:left w:val="none" w:sz="0" w:space="0" w:color="auto"/>
                        <w:bottom w:val="none" w:sz="0" w:space="0" w:color="auto"/>
                        <w:right w:val="none" w:sz="0" w:space="0" w:color="auto"/>
                      </w:divBdr>
                      <w:divsChild>
                        <w:div w:id="178470160">
                          <w:marLeft w:val="0"/>
                          <w:marRight w:val="0"/>
                          <w:marTop w:val="0"/>
                          <w:marBottom w:val="0"/>
                          <w:divBdr>
                            <w:top w:val="none" w:sz="0" w:space="0" w:color="auto"/>
                            <w:left w:val="none" w:sz="0" w:space="0" w:color="auto"/>
                            <w:bottom w:val="none" w:sz="0" w:space="0" w:color="auto"/>
                            <w:right w:val="none" w:sz="0" w:space="0" w:color="auto"/>
                          </w:divBdr>
                          <w:divsChild>
                            <w:div w:id="268515894">
                              <w:marLeft w:val="0"/>
                              <w:marRight w:val="0"/>
                              <w:marTop w:val="0"/>
                              <w:marBottom w:val="150"/>
                              <w:divBdr>
                                <w:top w:val="none" w:sz="0" w:space="0" w:color="auto"/>
                                <w:left w:val="none" w:sz="0" w:space="0" w:color="auto"/>
                                <w:bottom w:val="none" w:sz="0" w:space="0" w:color="auto"/>
                                <w:right w:val="none" w:sz="0" w:space="0" w:color="auto"/>
                              </w:divBdr>
                              <w:divsChild>
                                <w:div w:id="1446346568">
                                  <w:marLeft w:val="0"/>
                                  <w:marRight w:val="0"/>
                                  <w:marTop w:val="0"/>
                                  <w:marBottom w:val="0"/>
                                  <w:divBdr>
                                    <w:top w:val="none" w:sz="0" w:space="0" w:color="auto"/>
                                    <w:left w:val="none" w:sz="0" w:space="0" w:color="auto"/>
                                    <w:bottom w:val="none" w:sz="0" w:space="0" w:color="auto"/>
                                    <w:right w:val="none" w:sz="0" w:space="0" w:color="auto"/>
                                  </w:divBdr>
                                  <w:divsChild>
                                    <w:div w:id="156923150">
                                      <w:marLeft w:val="0"/>
                                      <w:marRight w:val="0"/>
                                      <w:marTop w:val="0"/>
                                      <w:marBottom w:val="0"/>
                                      <w:divBdr>
                                        <w:top w:val="none" w:sz="0" w:space="0" w:color="auto"/>
                                        <w:left w:val="none" w:sz="0" w:space="0" w:color="auto"/>
                                        <w:bottom w:val="single" w:sz="6" w:space="0" w:color="970200"/>
                                        <w:right w:val="none" w:sz="0" w:space="0" w:color="auto"/>
                                      </w:divBdr>
                                    </w:div>
                                  </w:divsChild>
                                </w:div>
                              </w:divsChild>
                            </w:div>
                            <w:div w:id="1521898475">
                              <w:marLeft w:val="0"/>
                              <w:marRight w:val="0"/>
                              <w:marTop w:val="0"/>
                              <w:marBottom w:val="150"/>
                              <w:divBdr>
                                <w:top w:val="none" w:sz="0" w:space="0" w:color="auto"/>
                                <w:left w:val="none" w:sz="0" w:space="0" w:color="auto"/>
                                <w:bottom w:val="none" w:sz="0" w:space="0" w:color="auto"/>
                                <w:right w:val="none" w:sz="0" w:space="0" w:color="auto"/>
                              </w:divBdr>
                              <w:divsChild>
                                <w:div w:id="1485780521">
                                  <w:marLeft w:val="0"/>
                                  <w:marRight w:val="0"/>
                                  <w:marTop w:val="0"/>
                                  <w:marBottom w:val="0"/>
                                  <w:divBdr>
                                    <w:top w:val="none" w:sz="0" w:space="0" w:color="auto"/>
                                    <w:left w:val="none" w:sz="0" w:space="0" w:color="auto"/>
                                    <w:bottom w:val="none" w:sz="0" w:space="0" w:color="auto"/>
                                    <w:right w:val="none" w:sz="0" w:space="0" w:color="auto"/>
                                  </w:divBdr>
                                  <w:divsChild>
                                    <w:div w:id="1166700898">
                                      <w:marLeft w:val="0"/>
                                      <w:marRight w:val="0"/>
                                      <w:marTop w:val="0"/>
                                      <w:marBottom w:val="0"/>
                                      <w:divBdr>
                                        <w:top w:val="none" w:sz="0" w:space="0" w:color="auto"/>
                                        <w:left w:val="none" w:sz="0" w:space="0" w:color="auto"/>
                                        <w:bottom w:val="none" w:sz="0" w:space="0" w:color="auto"/>
                                        <w:right w:val="none" w:sz="0" w:space="0" w:color="auto"/>
                                      </w:divBdr>
                                      <w:divsChild>
                                        <w:div w:id="21420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06511">
                  <w:marLeft w:val="0"/>
                  <w:marRight w:val="0"/>
                  <w:marTop w:val="0"/>
                  <w:marBottom w:val="0"/>
                  <w:divBdr>
                    <w:top w:val="none" w:sz="0" w:space="0" w:color="auto"/>
                    <w:left w:val="none" w:sz="0" w:space="0" w:color="auto"/>
                    <w:bottom w:val="none" w:sz="0" w:space="0" w:color="auto"/>
                    <w:right w:val="none" w:sz="0" w:space="0" w:color="auto"/>
                  </w:divBdr>
                </w:div>
              </w:divsChild>
            </w:div>
            <w:div w:id="1728643609">
              <w:marLeft w:val="0"/>
              <w:marRight w:val="0"/>
              <w:marTop w:val="0"/>
              <w:marBottom w:val="0"/>
              <w:divBdr>
                <w:top w:val="none" w:sz="0" w:space="0" w:color="auto"/>
                <w:left w:val="none" w:sz="0" w:space="0" w:color="auto"/>
                <w:bottom w:val="none" w:sz="0" w:space="0" w:color="auto"/>
                <w:right w:val="none" w:sz="0" w:space="0" w:color="auto"/>
              </w:divBdr>
            </w:div>
            <w:div w:id="1213927042">
              <w:marLeft w:val="0"/>
              <w:marRight w:val="0"/>
              <w:marTop w:val="75"/>
              <w:marBottom w:val="0"/>
              <w:divBdr>
                <w:top w:val="none" w:sz="0" w:space="0" w:color="auto"/>
                <w:left w:val="none" w:sz="0" w:space="0" w:color="auto"/>
                <w:bottom w:val="none" w:sz="0" w:space="0" w:color="auto"/>
                <w:right w:val="none" w:sz="0" w:space="0" w:color="auto"/>
              </w:divBdr>
              <w:divsChild>
                <w:div w:id="314532286">
                  <w:marLeft w:val="0"/>
                  <w:marRight w:val="0"/>
                  <w:marTop w:val="0"/>
                  <w:marBottom w:val="0"/>
                  <w:divBdr>
                    <w:top w:val="none" w:sz="0" w:space="0" w:color="auto"/>
                    <w:left w:val="none" w:sz="0" w:space="0" w:color="auto"/>
                    <w:bottom w:val="none" w:sz="0" w:space="0" w:color="auto"/>
                    <w:right w:val="none" w:sz="0" w:space="0" w:color="auto"/>
                  </w:divBdr>
                </w:div>
              </w:divsChild>
            </w:div>
            <w:div w:id="820652815">
              <w:marLeft w:val="0"/>
              <w:marRight w:val="0"/>
              <w:marTop w:val="0"/>
              <w:marBottom w:val="0"/>
              <w:divBdr>
                <w:top w:val="none" w:sz="0" w:space="0" w:color="auto"/>
                <w:left w:val="none" w:sz="0" w:space="0" w:color="auto"/>
                <w:bottom w:val="none" w:sz="0" w:space="0" w:color="auto"/>
                <w:right w:val="none" w:sz="0" w:space="0" w:color="auto"/>
              </w:divBdr>
              <w:divsChild>
                <w:div w:id="319312364">
                  <w:marLeft w:val="0"/>
                  <w:marRight w:val="0"/>
                  <w:marTop w:val="0"/>
                  <w:marBottom w:val="0"/>
                  <w:divBdr>
                    <w:top w:val="none" w:sz="0" w:space="0" w:color="auto"/>
                    <w:left w:val="none" w:sz="0" w:space="0" w:color="auto"/>
                    <w:bottom w:val="none" w:sz="0" w:space="0" w:color="auto"/>
                    <w:right w:val="none" w:sz="0" w:space="0" w:color="auto"/>
                  </w:divBdr>
                </w:div>
                <w:div w:id="815872999">
                  <w:marLeft w:val="0"/>
                  <w:marRight w:val="0"/>
                  <w:marTop w:val="0"/>
                  <w:marBottom w:val="0"/>
                  <w:divBdr>
                    <w:top w:val="none" w:sz="0" w:space="0" w:color="auto"/>
                    <w:left w:val="none" w:sz="0" w:space="0" w:color="auto"/>
                    <w:bottom w:val="none" w:sz="0" w:space="0" w:color="auto"/>
                    <w:right w:val="none" w:sz="0" w:space="0" w:color="auto"/>
                  </w:divBdr>
                  <w:divsChild>
                    <w:div w:id="267540884">
                      <w:marLeft w:val="0"/>
                      <w:marRight w:val="0"/>
                      <w:marTop w:val="0"/>
                      <w:marBottom w:val="0"/>
                      <w:divBdr>
                        <w:top w:val="none" w:sz="0" w:space="0" w:color="auto"/>
                        <w:left w:val="none" w:sz="0" w:space="0" w:color="auto"/>
                        <w:bottom w:val="none" w:sz="0" w:space="0" w:color="auto"/>
                        <w:right w:val="none" w:sz="0" w:space="0" w:color="auto"/>
                      </w:divBdr>
                      <w:divsChild>
                        <w:div w:id="1497040867">
                          <w:marLeft w:val="0"/>
                          <w:marRight w:val="0"/>
                          <w:marTop w:val="0"/>
                          <w:marBottom w:val="0"/>
                          <w:divBdr>
                            <w:top w:val="none" w:sz="0" w:space="0" w:color="auto"/>
                            <w:left w:val="none" w:sz="0" w:space="0" w:color="auto"/>
                            <w:bottom w:val="none" w:sz="0" w:space="0" w:color="auto"/>
                            <w:right w:val="none" w:sz="0" w:space="0" w:color="auto"/>
                          </w:divBdr>
                          <w:divsChild>
                            <w:div w:id="189577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546858">
      <w:bodyDiv w:val="1"/>
      <w:marLeft w:val="0"/>
      <w:marRight w:val="0"/>
      <w:marTop w:val="0"/>
      <w:marBottom w:val="0"/>
      <w:divBdr>
        <w:top w:val="none" w:sz="0" w:space="0" w:color="auto"/>
        <w:left w:val="none" w:sz="0" w:space="0" w:color="auto"/>
        <w:bottom w:val="none" w:sz="0" w:space="0" w:color="auto"/>
        <w:right w:val="none" w:sz="0" w:space="0" w:color="auto"/>
      </w:divBdr>
      <w:divsChild>
        <w:div w:id="2023390775">
          <w:marLeft w:val="0"/>
          <w:marRight w:val="0"/>
          <w:marTop w:val="0"/>
          <w:marBottom w:val="240"/>
          <w:divBdr>
            <w:top w:val="none" w:sz="0" w:space="0" w:color="auto"/>
            <w:left w:val="none" w:sz="0" w:space="0" w:color="auto"/>
            <w:bottom w:val="none" w:sz="0" w:space="0" w:color="auto"/>
            <w:right w:val="none" w:sz="0" w:space="0" w:color="auto"/>
          </w:divBdr>
        </w:div>
        <w:div w:id="1126046205">
          <w:marLeft w:val="0"/>
          <w:marRight w:val="0"/>
          <w:marTop w:val="0"/>
          <w:marBottom w:val="240"/>
          <w:divBdr>
            <w:top w:val="none" w:sz="0" w:space="0" w:color="auto"/>
            <w:left w:val="none" w:sz="0" w:space="0" w:color="auto"/>
            <w:bottom w:val="none" w:sz="0" w:space="0" w:color="auto"/>
            <w:right w:val="none" w:sz="0" w:space="0" w:color="auto"/>
          </w:divBdr>
        </w:div>
      </w:divsChild>
    </w:div>
    <w:div w:id="2130852084">
      <w:bodyDiv w:val="1"/>
      <w:marLeft w:val="0"/>
      <w:marRight w:val="0"/>
      <w:marTop w:val="0"/>
      <w:marBottom w:val="0"/>
      <w:divBdr>
        <w:top w:val="none" w:sz="0" w:space="0" w:color="auto"/>
        <w:left w:val="none" w:sz="0" w:space="0" w:color="auto"/>
        <w:bottom w:val="none" w:sz="0" w:space="0" w:color="auto"/>
        <w:right w:val="none" w:sz="0" w:space="0" w:color="auto"/>
      </w:divBdr>
      <w:divsChild>
        <w:div w:id="1317146998">
          <w:marLeft w:val="0"/>
          <w:marRight w:val="0"/>
          <w:marTop w:val="5100"/>
          <w:marBottom w:val="0"/>
          <w:divBdr>
            <w:top w:val="none" w:sz="0" w:space="0" w:color="auto"/>
            <w:left w:val="none" w:sz="0" w:space="0" w:color="auto"/>
            <w:bottom w:val="none" w:sz="0" w:space="0" w:color="auto"/>
            <w:right w:val="none" w:sz="0" w:space="0" w:color="auto"/>
          </w:divBdr>
          <w:divsChild>
            <w:div w:id="1501433812">
              <w:marLeft w:val="0"/>
              <w:marRight w:val="-7500"/>
              <w:marTop w:val="0"/>
              <w:marBottom w:val="0"/>
              <w:divBdr>
                <w:top w:val="none" w:sz="0" w:space="0" w:color="auto"/>
                <w:left w:val="none" w:sz="0" w:space="0" w:color="auto"/>
                <w:bottom w:val="none" w:sz="0" w:space="0" w:color="auto"/>
                <w:right w:val="none" w:sz="0" w:space="0" w:color="auto"/>
              </w:divBdr>
              <w:divsChild>
                <w:div w:id="174002760">
                  <w:marLeft w:val="0"/>
                  <w:marRight w:val="0"/>
                  <w:marTop w:val="285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1673</Words>
  <Characters>9542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 комиссия</dc:creator>
  <cp:lastModifiedBy>Сельское поселение</cp:lastModifiedBy>
  <cp:revision>13</cp:revision>
  <cp:lastPrinted>2022-02-11T10:40:00Z</cp:lastPrinted>
  <dcterms:created xsi:type="dcterms:W3CDTF">2022-02-10T07:16:00Z</dcterms:created>
  <dcterms:modified xsi:type="dcterms:W3CDTF">2022-02-21T07:08:00Z</dcterms:modified>
</cp:coreProperties>
</file>