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8E" w:rsidRPr="00E921DD" w:rsidRDefault="00B9478E" w:rsidP="00B9478E">
      <w:pPr>
        <w:ind w:right="-1"/>
        <w:jc w:val="center"/>
        <w:rPr>
          <w:szCs w:val="28"/>
        </w:rPr>
      </w:pPr>
      <w:r w:rsidRPr="00E921DD">
        <w:rPr>
          <w:szCs w:val="28"/>
        </w:rPr>
        <w:t>К А Р А Р</w:t>
      </w:r>
    </w:p>
    <w:p w:rsidR="00B9478E" w:rsidRDefault="00B9478E" w:rsidP="00B9478E">
      <w:pPr>
        <w:ind w:right="-1"/>
        <w:jc w:val="center"/>
        <w:rPr>
          <w:szCs w:val="28"/>
        </w:rPr>
      </w:pPr>
    </w:p>
    <w:p w:rsidR="00B9478E" w:rsidRPr="00E921DD" w:rsidRDefault="00B9478E" w:rsidP="00B9478E">
      <w:pPr>
        <w:ind w:right="-1"/>
        <w:jc w:val="center"/>
        <w:rPr>
          <w:szCs w:val="28"/>
        </w:rPr>
      </w:pPr>
    </w:p>
    <w:p w:rsidR="00B9478E" w:rsidRPr="00E921DD" w:rsidRDefault="00B9478E" w:rsidP="00B9478E">
      <w:pPr>
        <w:ind w:right="-1"/>
        <w:jc w:val="center"/>
        <w:rPr>
          <w:szCs w:val="28"/>
        </w:rPr>
      </w:pPr>
      <w:r w:rsidRPr="00E921DD">
        <w:rPr>
          <w:szCs w:val="28"/>
        </w:rPr>
        <w:t>П О С Т А Н О В Л Е Н И Е          №</w:t>
      </w:r>
      <w:r w:rsidR="0087755B">
        <w:rPr>
          <w:szCs w:val="28"/>
        </w:rPr>
        <w:t>1197</w:t>
      </w:r>
    </w:p>
    <w:p w:rsidR="00B9478E" w:rsidRDefault="00B9478E" w:rsidP="00B9478E">
      <w:pPr>
        <w:ind w:right="-1"/>
        <w:jc w:val="center"/>
        <w:rPr>
          <w:szCs w:val="28"/>
        </w:rPr>
      </w:pPr>
    </w:p>
    <w:p w:rsidR="00B9478E" w:rsidRPr="00E921DD" w:rsidRDefault="00B9478E" w:rsidP="00B9478E">
      <w:pPr>
        <w:ind w:right="-1"/>
        <w:jc w:val="center"/>
        <w:rPr>
          <w:szCs w:val="28"/>
        </w:rPr>
      </w:pPr>
    </w:p>
    <w:p w:rsidR="00B9478E" w:rsidRDefault="00B9478E" w:rsidP="00B9478E">
      <w:pPr>
        <w:rPr>
          <w:b/>
        </w:rPr>
      </w:pPr>
      <w:r>
        <w:rPr>
          <w:szCs w:val="28"/>
        </w:rPr>
        <w:t xml:space="preserve">                                                             </w:t>
      </w:r>
      <w:r w:rsidR="00397F6A">
        <w:rPr>
          <w:szCs w:val="28"/>
        </w:rPr>
        <w:t>2021 елның «22</w:t>
      </w:r>
      <w:r w:rsidR="00397F6A" w:rsidRPr="00397F6A">
        <w:rPr>
          <w:szCs w:val="28"/>
        </w:rPr>
        <w:t>» декабре</w:t>
      </w:r>
    </w:p>
    <w:p w:rsidR="00C8503E" w:rsidRDefault="00C8503E" w:rsidP="00C8503E">
      <w:pPr>
        <w:rPr>
          <w:b/>
        </w:rPr>
      </w:pPr>
    </w:p>
    <w:p w:rsidR="00E60B4B" w:rsidRDefault="00E60B4B" w:rsidP="00C8503E">
      <w:pPr>
        <w:rPr>
          <w:b/>
        </w:rPr>
      </w:pPr>
    </w:p>
    <w:p w:rsidR="00E60B4B" w:rsidRDefault="00E60B4B" w:rsidP="00C8503E">
      <w:pPr>
        <w:rPr>
          <w:b/>
        </w:rPr>
      </w:pPr>
    </w:p>
    <w:p w:rsidR="00B9478E" w:rsidRDefault="00B9478E" w:rsidP="00C8503E">
      <w:pPr>
        <w:rPr>
          <w:b/>
        </w:rPr>
      </w:pPr>
    </w:p>
    <w:p w:rsidR="00E60B4B" w:rsidRDefault="00E60B4B" w:rsidP="00C8503E">
      <w:pPr>
        <w:rPr>
          <w:b/>
        </w:rPr>
      </w:pPr>
    </w:p>
    <w:p w:rsidR="00397F6A" w:rsidRPr="00397F6A" w:rsidRDefault="00397F6A" w:rsidP="00397F6A">
      <w:pPr>
        <w:ind w:right="4302"/>
        <w:jc w:val="both"/>
        <w:rPr>
          <w:szCs w:val="28"/>
          <w:lang w:val="tt-RU"/>
        </w:rPr>
      </w:pPr>
      <w:r w:rsidRPr="00397F6A">
        <w:rPr>
          <w:szCs w:val="28"/>
          <w:lang w:val="tt-RU"/>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p>
    <w:p w:rsidR="001B3C61" w:rsidRPr="00397F6A" w:rsidRDefault="001B3C61" w:rsidP="00EC3535">
      <w:pPr>
        <w:pStyle w:val="a7"/>
        <w:rPr>
          <w:szCs w:val="28"/>
          <w:lang w:val="tt-RU"/>
        </w:rPr>
      </w:pPr>
    </w:p>
    <w:p w:rsidR="00397F6A" w:rsidRPr="00397F6A" w:rsidRDefault="00397F6A" w:rsidP="00397F6A">
      <w:pPr>
        <w:ind w:firstLine="851"/>
        <w:jc w:val="both"/>
        <w:rPr>
          <w:bCs/>
          <w:szCs w:val="28"/>
          <w:lang w:val="tt-RU"/>
        </w:rPr>
      </w:pPr>
      <w:r w:rsidRPr="00397F6A">
        <w:rPr>
          <w:bCs/>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397F6A" w:rsidRDefault="00397F6A" w:rsidP="001B3C61">
      <w:pPr>
        <w:ind w:firstLine="851"/>
        <w:jc w:val="both"/>
        <w:rPr>
          <w:bCs/>
          <w:szCs w:val="28"/>
          <w:lang w:val="tt-RU"/>
        </w:rPr>
      </w:pPr>
    </w:p>
    <w:p w:rsidR="0042348B" w:rsidRPr="00397F6A" w:rsidRDefault="00397F6A" w:rsidP="00397F6A">
      <w:pPr>
        <w:jc w:val="both"/>
        <w:rPr>
          <w:szCs w:val="28"/>
          <w:lang w:val="tt-RU"/>
        </w:rPr>
      </w:pPr>
      <w:r w:rsidRPr="00397F6A">
        <w:rPr>
          <w:szCs w:val="28"/>
          <w:lang w:val="tt-RU"/>
        </w:rPr>
        <w:t xml:space="preserve">             </w:t>
      </w:r>
      <w:r w:rsidR="002042AA" w:rsidRPr="00397F6A">
        <w:rPr>
          <w:szCs w:val="28"/>
          <w:lang w:val="tt-RU"/>
        </w:rPr>
        <w:t>1.</w:t>
      </w:r>
      <w:r w:rsidRPr="00397F6A">
        <w:rPr>
          <w:szCs w:val="28"/>
          <w:lang w:val="tt-RU"/>
        </w:rPr>
        <w:t xml:space="preserve"> Торак</w:t>
      </w:r>
      <w:r>
        <w:rPr>
          <w:szCs w:val="28"/>
          <w:lang w:val="tt-RU"/>
        </w:rPr>
        <w:t>ны торак</w:t>
      </w:r>
      <w:r w:rsidRPr="00397F6A">
        <w:rPr>
          <w:szCs w:val="28"/>
          <w:lang w:val="tt-RU"/>
        </w:rPr>
        <w:t xml:space="preserve"> урыны, торак урыны</w:t>
      </w:r>
      <w:r w:rsidR="00257930">
        <w:rPr>
          <w:szCs w:val="28"/>
          <w:lang w:val="tt-RU"/>
        </w:rPr>
        <w:t>н</w:t>
      </w:r>
      <w:r w:rsidRPr="00397F6A">
        <w:rPr>
          <w:szCs w:val="28"/>
          <w:lang w:val="tt-RU"/>
        </w:rPr>
        <w:t xml:space="preserve"> яшәү өчен яраксыз һәм </w:t>
      </w:r>
      <w:r w:rsidR="009516BD">
        <w:rPr>
          <w:szCs w:val="28"/>
          <w:lang w:val="tt-RU"/>
        </w:rPr>
        <w:t>к</w:t>
      </w:r>
      <w:r>
        <w:rPr>
          <w:szCs w:val="28"/>
          <w:lang w:val="tt-RU"/>
        </w:rPr>
        <w:t xml:space="preserve">үпфатирлы йортны авария хәлендә һәм </w:t>
      </w:r>
      <w:r w:rsidRPr="00397F6A">
        <w:rPr>
          <w:szCs w:val="28"/>
          <w:lang w:val="tt-RU"/>
        </w:rPr>
        <w:t>сүтелергә яки реконструкцияләнергә тиешле дип тану буенча муниципаль хезмәт күрсәтүнең</w:t>
      </w:r>
      <w:r>
        <w:rPr>
          <w:szCs w:val="28"/>
          <w:lang w:val="tt-RU"/>
        </w:rPr>
        <w:t xml:space="preserve"> тәкъдим ителгән</w:t>
      </w:r>
      <w:r w:rsidRPr="00397F6A">
        <w:rPr>
          <w:szCs w:val="28"/>
          <w:lang w:val="tt-RU"/>
        </w:rPr>
        <w:t xml:space="preserve"> администр</w:t>
      </w:r>
      <w:r>
        <w:rPr>
          <w:szCs w:val="28"/>
          <w:lang w:val="tt-RU"/>
        </w:rPr>
        <w:t>атив регламенты</w:t>
      </w:r>
      <w:r w:rsidR="00257930">
        <w:rPr>
          <w:szCs w:val="28"/>
          <w:lang w:val="tt-RU"/>
        </w:rPr>
        <w:t>н</w:t>
      </w:r>
      <w:r>
        <w:rPr>
          <w:szCs w:val="28"/>
          <w:lang w:val="tt-RU"/>
        </w:rPr>
        <w:t xml:space="preserve"> расларга. </w:t>
      </w:r>
    </w:p>
    <w:p w:rsidR="00397F6A" w:rsidRPr="00397F6A" w:rsidRDefault="00397F6A" w:rsidP="00397F6A">
      <w:pPr>
        <w:widowControl w:val="0"/>
        <w:jc w:val="both"/>
        <w:rPr>
          <w:szCs w:val="28"/>
          <w:lang w:val="tt-RU"/>
        </w:rPr>
      </w:pPr>
      <w:r>
        <w:rPr>
          <w:szCs w:val="28"/>
          <w:lang w:val="tt-RU"/>
        </w:rPr>
        <w:t xml:space="preserve">            </w:t>
      </w:r>
      <w:r w:rsidRPr="00397F6A">
        <w:rPr>
          <w:szCs w:val="28"/>
          <w:lang w:val="tt-RU"/>
        </w:rPr>
        <w:t>2. 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карау өчен мөмкин булган мәгълүмати стендларда урнаштырырга.</w:t>
      </w:r>
    </w:p>
    <w:p w:rsidR="00397F6A" w:rsidRPr="00397F6A" w:rsidRDefault="00397F6A" w:rsidP="00397F6A">
      <w:pPr>
        <w:widowControl w:val="0"/>
        <w:ind w:left="-142"/>
        <w:jc w:val="both"/>
        <w:rPr>
          <w:szCs w:val="28"/>
          <w:lang w:val="tt-RU"/>
        </w:rPr>
      </w:pPr>
      <w:r w:rsidRPr="00397F6A">
        <w:rPr>
          <w:szCs w:val="28"/>
          <w:lang w:val="tt-RU"/>
        </w:rPr>
        <w:t xml:space="preserve">              3. 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rsidR="00397F6A" w:rsidRPr="00397F6A" w:rsidRDefault="00397F6A" w:rsidP="00397F6A">
      <w:pPr>
        <w:ind w:firstLine="851"/>
        <w:jc w:val="both"/>
        <w:rPr>
          <w:szCs w:val="28"/>
          <w:lang w:val="tt-RU"/>
        </w:rPr>
      </w:pPr>
    </w:p>
    <w:p w:rsidR="00397F6A" w:rsidRPr="00397F6A" w:rsidRDefault="00397F6A" w:rsidP="00397F6A">
      <w:pPr>
        <w:rPr>
          <w:szCs w:val="28"/>
          <w:lang w:val="tt-RU"/>
        </w:rPr>
      </w:pPr>
    </w:p>
    <w:p w:rsidR="00397F6A" w:rsidRPr="00397F6A" w:rsidRDefault="00397F6A" w:rsidP="00397F6A">
      <w:pPr>
        <w:rPr>
          <w:szCs w:val="28"/>
          <w:lang w:val="tt-RU"/>
        </w:rPr>
      </w:pPr>
    </w:p>
    <w:tbl>
      <w:tblPr>
        <w:tblW w:w="0" w:type="auto"/>
        <w:tblLook w:val="04A0" w:firstRow="1" w:lastRow="0" w:firstColumn="1" w:lastColumn="0" w:noHBand="0" w:noVBand="1"/>
      </w:tblPr>
      <w:tblGrid>
        <w:gridCol w:w="3298"/>
        <w:gridCol w:w="3263"/>
        <w:gridCol w:w="3293"/>
      </w:tblGrid>
      <w:tr w:rsidR="00397F6A" w:rsidRPr="00397F6A" w:rsidTr="00397F6A">
        <w:tc>
          <w:tcPr>
            <w:tcW w:w="3298" w:type="dxa"/>
            <w:shd w:val="clear" w:color="auto" w:fill="auto"/>
          </w:tcPr>
          <w:p w:rsidR="00397F6A" w:rsidRPr="00397F6A" w:rsidRDefault="00397F6A" w:rsidP="00397F6A">
            <w:pPr>
              <w:widowControl w:val="0"/>
              <w:autoSpaceDE w:val="0"/>
              <w:autoSpaceDN w:val="0"/>
              <w:adjustRightInd w:val="0"/>
              <w:jc w:val="both"/>
              <w:rPr>
                <w:szCs w:val="28"/>
                <w:lang w:val="tt-RU"/>
              </w:rPr>
            </w:pPr>
            <w:r w:rsidRPr="00397F6A">
              <w:rPr>
                <w:szCs w:val="28"/>
                <w:lang w:val="tt-RU"/>
              </w:rPr>
              <w:t>Җитәкче</w:t>
            </w:r>
          </w:p>
        </w:tc>
        <w:tc>
          <w:tcPr>
            <w:tcW w:w="3263" w:type="dxa"/>
            <w:shd w:val="clear" w:color="auto" w:fill="auto"/>
          </w:tcPr>
          <w:p w:rsidR="00397F6A" w:rsidRPr="00397F6A" w:rsidRDefault="00397F6A" w:rsidP="00397F6A">
            <w:pPr>
              <w:widowControl w:val="0"/>
              <w:autoSpaceDE w:val="0"/>
              <w:autoSpaceDN w:val="0"/>
              <w:adjustRightInd w:val="0"/>
              <w:ind w:firstLine="720"/>
              <w:jc w:val="both"/>
              <w:rPr>
                <w:szCs w:val="28"/>
              </w:rPr>
            </w:pPr>
          </w:p>
        </w:tc>
        <w:tc>
          <w:tcPr>
            <w:tcW w:w="3293" w:type="dxa"/>
            <w:shd w:val="clear" w:color="auto" w:fill="auto"/>
          </w:tcPr>
          <w:p w:rsidR="00397F6A" w:rsidRPr="00397F6A" w:rsidRDefault="00397F6A" w:rsidP="00397F6A">
            <w:pPr>
              <w:widowControl w:val="0"/>
              <w:autoSpaceDE w:val="0"/>
              <w:autoSpaceDN w:val="0"/>
              <w:adjustRightInd w:val="0"/>
              <w:ind w:firstLine="720"/>
              <w:jc w:val="right"/>
              <w:rPr>
                <w:szCs w:val="28"/>
              </w:rPr>
            </w:pPr>
            <w:r w:rsidRPr="00397F6A">
              <w:rPr>
                <w:szCs w:val="28"/>
              </w:rPr>
              <w:t>З. Г. Михайлова</w:t>
            </w:r>
          </w:p>
        </w:tc>
      </w:tr>
    </w:tbl>
    <w:p w:rsidR="00397F6A" w:rsidRPr="00397F6A" w:rsidRDefault="00397F6A" w:rsidP="00397F6A">
      <w:pPr>
        <w:ind w:firstLine="480"/>
        <w:textAlignment w:val="baseline"/>
        <w:rPr>
          <w:sz w:val="24"/>
        </w:rPr>
      </w:pPr>
    </w:p>
    <w:p w:rsidR="00397F6A" w:rsidRPr="00397F6A" w:rsidRDefault="00397F6A" w:rsidP="00397F6A">
      <w:pPr>
        <w:textAlignment w:val="baseline"/>
        <w:rPr>
          <w:sz w:val="24"/>
        </w:rPr>
      </w:pPr>
      <w:r w:rsidRPr="00397F6A">
        <w:rPr>
          <w:sz w:val="24"/>
        </w:rPr>
        <w:t>М.М.Хәсәнов</w:t>
      </w:r>
    </w:p>
    <w:p w:rsidR="00397F6A" w:rsidRPr="00397F6A" w:rsidRDefault="00397F6A" w:rsidP="00397F6A">
      <w:pPr>
        <w:textAlignment w:val="baseline"/>
        <w:rPr>
          <w:szCs w:val="28"/>
        </w:rPr>
      </w:pPr>
      <w:r w:rsidRPr="00397F6A">
        <w:rPr>
          <w:sz w:val="24"/>
        </w:rPr>
        <w:t>5-49-40</w:t>
      </w:r>
      <w:r w:rsidRPr="00397F6A">
        <w:rPr>
          <w:sz w:val="24"/>
        </w:rPr>
        <w:br/>
      </w:r>
    </w:p>
    <w:p w:rsidR="001B3C61" w:rsidRPr="00890357" w:rsidRDefault="001B3C61" w:rsidP="001B3C61">
      <w:pPr>
        <w:pStyle w:val="formattext"/>
        <w:shd w:val="clear" w:color="auto" w:fill="FFFFFF"/>
        <w:spacing w:before="0" w:beforeAutospacing="0" w:after="0" w:afterAutospacing="0"/>
        <w:ind w:firstLine="480"/>
        <w:textAlignment w:val="baseline"/>
        <w:rPr>
          <w:color w:val="444444"/>
          <w:sz w:val="28"/>
          <w:szCs w:val="28"/>
        </w:rPr>
      </w:pPr>
    </w:p>
    <w:p w:rsidR="00E60B4B" w:rsidRDefault="00E60B4B" w:rsidP="001B3C61">
      <w:pPr>
        <w:pStyle w:val="a7"/>
        <w:rPr>
          <w:szCs w:val="28"/>
        </w:rPr>
        <w:sectPr w:rsidR="00E60B4B" w:rsidSect="00EC3535">
          <w:pgSz w:w="12240" w:h="15840" w:code="1"/>
          <w:pgMar w:top="1134" w:right="1134" w:bottom="1134" w:left="1134" w:header="709" w:footer="709" w:gutter="0"/>
          <w:cols w:space="708"/>
          <w:docGrid w:linePitch="381"/>
        </w:sectPr>
      </w:pPr>
    </w:p>
    <w:p w:rsidR="00397F6A" w:rsidRPr="00397F6A" w:rsidRDefault="00397F6A" w:rsidP="00397F6A">
      <w:pPr>
        <w:ind w:left="5812"/>
        <w:jc w:val="both"/>
        <w:rPr>
          <w:sz w:val="24"/>
        </w:rPr>
      </w:pPr>
      <w:r w:rsidRPr="00397F6A">
        <w:rPr>
          <w:sz w:val="24"/>
        </w:rPr>
        <w:lastRenderedPageBreak/>
        <w:t xml:space="preserve">«Лениногорск муниципаль районы» муниципаль берәмлеге Башкарма комитетының 2021 елның </w:t>
      </w:r>
      <w:r w:rsidR="003A0671">
        <w:rPr>
          <w:sz w:val="24"/>
          <w:lang w:val="tt-RU"/>
        </w:rPr>
        <w:t>22</w:t>
      </w:r>
      <w:r w:rsidR="003A0671">
        <w:rPr>
          <w:sz w:val="24"/>
        </w:rPr>
        <w:t xml:space="preserve"> декабрендәге 1221</w:t>
      </w:r>
      <w:r w:rsidRPr="00397F6A">
        <w:rPr>
          <w:sz w:val="24"/>
        </w:rPr>
        <w:t xml:space="preserve"> номерлы карары белән расланды</w:t>
      </w:r>
    </w:p>
    <w:p w:rsidR="00E60B4B" w:rsidRPr="00E60B4B" w:rsidRDefault="00E60B4B" w:rsidP="00E60B4B">
      <w:pPr>
        <w:keepNext/>
        <w:suppressAutoHyphens/>
        <w:autoSpaceDN w:val="0"/>
        <w:ind w:right="-1"/>
        <w:jc w:val="center"/>
        <w:textAlignment w:val="baseline"/>
        <w:rPr>
          <w:rFonts w:eastAsia="Lucida Sans Unicode" w:cs="Tahoma"/>
          <w:b/>
          <w:bCs/>
          <w:color w:val="000000"/>
          <w:kern w:val="3"/>
          <w:szCs w:val="28"/>
          <w:lang w:eastAsia="zh-CN"/>
        </w:rPr>
      </w:pPr>
    </w:p>
    <w:p w:rsidR="00E60B4B" w:rsidRPr="00E60B4B" w:rsidRDefault="00E60B4B" w:rsidP="00E60B4B">
      <w:pPr>
        <w:keepNext/>
        <w:suppressAutoHyphens/>
        <w:autoSpaceDN w:val="0"/>
        <w:ind w:right="-1"/>
        <w:jc w:val="center"/>
        <w:textAlignment w:val="baseline"/>
        <w:rPr>
          <w:rFonts w:eastAsia="Lucida Sans Unicode" w:cs="Tahoma"/>
          <w:b/>
          <w:bCs/>
          <w:color w:val="000000"/>
          <w:kern w:val="3"/>
          <w:szCs w:val="28"/>
          <w:lang w:eastAsia="zh-CN"/>
        </w:rPr>
      </w:pPr>
    </w:p>
    <w:p w:rsidR="00E60B4B" w:rsidRPr="00E60B4B" w:rsidRDefault="00E60B4B" w:rsidP="00E60B4B">
      <w:pPr>
        <w:keepNext/>
        <w:suppressAutoHyphens/>
        <w:autoSpaceDN w:val="0"/>
        <w:ind w:right="-1"/>
        <w:jc w:val="center"/>
        <w:textAlignment w:val="baseline"/>
        <w:rPr>
          <w:rFonts w:eastAsia="Lucida Sans Unicode" w:cs="Tahoma"/>
          <w:bCs/>
          <w:color w:val="000000"/>
          <w:kern w:val="3"/>
          <w:szCs w:val="28"/>
          <w:lang w:eastAsia="zh-CN"/>
        </w:rPr>
      </w:pPr>
    </w:p>
    <w:p w:rsidR="003A0671" w:rsidRDefault="003A0671" w:rsidP="003A0671">
      <w:pPr>
        <w:suppressAutoHyphens/>
        <w:autoSpaceDN w:val="0"/>
        <w:ind w:right="-1"/>
        <w:jc w:val="center"/>
        <w:textAlignment w:val="baseline"/>
        <w:rPr>
          <w:rFonts w:eastAsia="Lucida Sans Unicode" w:cs="Tahoma"/>
          <w:bCs/>
          <w:kern w:val="3"/>
          <w:szCs w:val="20"/>
          <w:lang w:val="tt-RU" w:eastAsia="zh-CN"/>
        </w:rPr>
      </w:pPr>
      <w:r w:rsidRPr="003A0671">
        <w:rPr>
          <w:rFonts w:eastAsia="Lucida Sans Unicode" w:cs="Tahoma"/>
          <w:bCs/>
          <w:kern w:val="3"/>
          <w:szCs w:val="20"/>
          <w:lang w:val="tt-RU" w:eastAsia="zh-CN"/>
        </w:rPr>
        <w:t>Торакны торак урыны, торак урыны</w:t>
      </w:r>
      <w:r w:rsidR="00257930">
        <w:rPr>
          <w:rFonts w:eastAsia="Lucida Sans Unicode" w:cs="Tahoma"/>
          <w:bCs/>
          <w:kern w:val="3"/>
          <w:szCs w:val="20"/>
          <w:lang w:val="tt-RU" w:eastAsia="zh-CN"/>
        </w:rPr>
        <w:t>н</w:t>
      </w:r>
      <w:r w:rsidRPr="003A0671">
        <w:rPr>
          <w:rFonts w:eastAsia="Lucida Sans Unicode" w:cs="Tahoma"/>
          <w:bCs/>
          <w:kern w:val="3"/>
          <w:szCs w:val="20"/>
          <w:lang w:val="tt-RU" w:eastAsia="zh-CN"/>
        </w:rPr>
        <w:t xml:space="preserve">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w:t>
      </w:r>
    </w:p>
    <w:p w:rsidR="00E60B4B" w:rsidRDefault="003A0671" w:rsidP="003A0671">
      <w:pPr>
        <w:suppressAutoHyphens/>
        <w:autoSpaceDN w:val="0"/>
        <w:ind w:right="-1"/>
        <w:jc w:val="center"/>
        <w:textAlignment w:val="baseline"/>
        <w:rPr>
          <w:rFonts w:eastAsia="Lucida Sans Unicode" w:cs="Tahoma"/>
          <w:bCs/>
          <w:kern w:val="3"/>
          <w:szCs w:val="20"/>
          <w:lang w:val="tt-RU" w:eastAsia="zh-CN"/>
        </w:rPr>
      </w:pPr>
      <w:r w:rsidRPr="003A0671">
        <w:rPr>
          <w:rFonts w:eastAsia="Lucida Sans Unicode" w:cs="Tahoma"/>
          <w:bCs/>
          <w:kern w:val="3"/>
          <w:szCs w:val="20"/>
          <w:lang w:val="tt-RU" w:eastAsia="zh-CN"/>
        </w:rPr>
        <w:t>административ регламенты</w:t>
      </w:r>
    </w:p>
    <w:p w:rsidR="003A0671" w:rsidRDefault="003A0671" w:rsidP="003A0671">
      <w:pPr>
        <w:suppressAutoHyphens/>
        <w:autoSpaceDN w:val="0"/>
        <w:ind w:right="-1"/>
        <w:jc w:val="center"/>
        <w:textAlignment w:val="baseline"/>
        <w:rPr>
          <w:rFonts w:eastAsia="Lucida Sans Unicode" w:cs="Tahoma"/>
          <w:bCs/>
          <w:kern w:val="3"/>
          <w:szCs w:val="20"/>
          <w:lang w:val="tt-RU" w:eastAsia="zh-CN"/>
        </w:rPr>
      </w:pPr>
    </w:p>
    <w:p w:rsidR="003A0671" w:rsidRPr="00E60B4B" w:rsidRDefault="003A0671" w:rsidP="003A0671">
      <w:pPr>
        <w:suppressAutoHyphens/>
        <w:autoSpaceDN w:val="0"/>
        <w:ind w:right="-1"/>
        <w:jc w:val="center"/>
        <w:textAlignment w:val="baseline"/>
        <w:rPr>
          <w:rFonts w:eastAsia="Lucida Sans Unicode" w:cs="Tahoma"/>
          <w:kern w:val="3"/>
          <w:sz w:val="24"/>
          <w:lang w:val="tt-RU"/>
        </w:rPr>
      </w:pPr>
    </w:p>
    <w:p w:rsidR="00E60B4B" w:rsidRPr="003A0671" w:rsidRDefault="00E60B4B" w:rsidP="00E60B4B">
      <w:pPr>
        <w:suppressAutoHyphens/>
        <w:autoSpaceDN w:val="0"/>
        <w:ind w:right="-1"/>
        <w:jc w:val="center"/>
        <w:textAlignment w:val="baseline"/>
        <w:rPr>
          <w:rFonts w:eastAsia="Lucida Sans Unicode" w:cs="Tahoma"/>
          <w:kern w:val="3"/>
          <w:lang w:val="tt-RU"/>
        </w:rPr>
      </w:pPr>
      <w:r w:rsidRPr="00E60B4B">
        <w:rPr>
          <w:rFonts w:eastAsia="Lucida Sans Unicode" w:cs="Tahoma"/>
          <w:kern w:val="3"/>
        </w:rPr>
        <w:t>1. </w:t>
      </w:r>
      <w:r w:rsidR="003A0671">
        <w:rPr>
          <w:rFonts w:eastAsia="Lucida Sans Unicode" w:cs="Tahoma"/>
          <w:kern w:val="3"/>
          <w:lang w:val="tt-RU"/>
        </w:rPr>
        <w:t>Гомуми нигезләмәләр</w:t>
      </w:r>
    </w:p>
    <w:p w:rsidR="00E60B4B" w:rsidRPr="00E60B4B" w:rsidRDefault="00E60B4B" w:rsidP="00E60B4B">
      <w:pPr>
        <w:keepNext/>
        <w:suppressAutoHyphens/>
        <w:autoSpaceDN w:val="0"/>
        <w:jc w:val="center"/>
        <w:textAlignment w:val="baseline"/>
        <w:rPr>
          <w:rFonts w:eastAsia="Lucida Sans Unicode" w:cs="Tahoma"/>
          <w:kern w:val="3"/>
          <w:szCs w:val="20"/>
          <w:lang w:eastAsia="zh-CN"/>
        </w:rPr>
      </w:pPr>
    </w:p>
    <w:p w:rsidR="003A0671" w:rsidRPr="003A0671" w:rsidRDefault="003A0671" w:rsidP="003A0671">
      <w:pPr>
        <w:suppressAutoHyphens/>
        <w:autoSpaceDN w:val="0"/>
        <w:ind w:right="-1" w:firstLine="851"/>
        <w:jc w:val="both"/>
        <w:textAlignment w:val="baseline"/>
        <w:rPr>
          <w:rFonts w:eastAsia="Lucida Sans Unicode" w:cs="Tahoma"/>
          <w:kern w:val="3"/>
          <w:szCs w:val="20"/>
          <w:lang w:eastAsia="zh-CN"/>
        </w:rPr>
      </w:pPr>
      <w:bookmarkStart w:id="0" w:name="_Hlk40972767"/>
      <w:bookmarkStart w:id="1" w:name="_Hlk41043988"/>
      <w:bookmarkStart w:id="2" w:name="_Hlk40973750"/>
      <w:r w:rsidRPr="003A0671">
        <w:rPr>
          <w:rFonts w:eastAsia="Lucida Sans Unicode" w:cs="Tahoma"/>
          <w:kern w:val="3"/>
          <w:szCs w:val="20"/>
          <w:lang w:eastAsia="zh-CN"/>
        </w:rPr>
        <w:t>1.1. Административ регламентны җайга салу предметы</w:t>
      </w:r>
    </w:p>
    <w:p w:rsidR="003A0671" w:rsidRPr="003A0671" w:rsidRDefault="003A0671" w:rsidP="003A0671">
      <w:pPr>
        <w:suppressAutoHyphens/>
        <w:autoSpaceDN w:val="0"/>
        <w:ind w:right="-1" w:firstLine="851"/>
        <w:jc w:val="both"/>
        <w:textAlignment w:val="baseline"/>
        <w:rPr>
          <w:rFonts w:eastAsia="Lucida Sans Unicode" w:cs="Tahoma"/>
          <w:kern w:val="3"/>
          <w:szCs w:val="20"/>
          <w:lang w:eastAsia="zh-CN"/>
        </w:rPr>
      </w:pPr>
    </w:p>
    <w:p w:rsidR="003A0671" w:rsidRPr="003A0671" w:rsidRDefault="003A0671" w:rsidP="003A0671">
      <w:pPr>
        <w:suppressAutoHyphens/>
        <w:autoSpaceDN w:val="0"/>
        <w:ind w:right="-1" w:firstLine="851"/>
        <w:jc w:val="both"/>
        <w:textAlignment w:val="baseline"/>
        <w:rPr>
          <w:rFonts w:eastAsia="Lucida Sans Unicode" w:cs="Tahoma"/>
          <w:kern w:val="3"/>
          <w:szCs w:val="20"/>
          <w:lang w:eastAsia="zh-CN"/>
        </w:rPr>
      </w:pPr>
      <w:r w:rsidRPr="003A0671">
        <w:rPr>
          <w:rFonts w:eastAsia="Lucida Sans Unicode" w:cs="Tahoma"/>
          <w:kern w:val="3"/>
          <w:szCs w:val="20"/>
          <w:lang w:eastAsia="zh-CN"/>
        </w:rPr>
        <w:t>1.1.1. Әлеге административ регламент (алга таба-административ регламент) торак урыны, торак урыны</w:t>
      </w:r>
      <w:r w:rsidR="00257930">
        <w:rPr>
          <w:rFonts w:eastAsia="Lucida Sans Unicode" w:cs="Tahoma"/>
          <w:kern w:val="3"/>
          <w:szCs w:val="20"/>
          <w:lang w:val="tt-RU" w:eastAsia="zh-CN"/>
        </w:rPr>
        <w:t>н</w:t>
      </w:r>
      <w:r w:rsidRPr="003A0671">
        <w:rPr>
          <w:rFonts w:eastAsia="Lucida Sans Unicode" w:cs="Tahoma"/>
          <w:kern w:val="3"/>
          <w:szCs w:val="20"/>
          <w:lang w:eastAsia="zh-CN"/>
        </w:rPr>
        <w:t xml:space="preserve"> яшәү өчен яраксыз һәм сүтелергә яки реконструкцияләнергә тиешле (алга таба – муниципаль хезмәт) дип тану буенча муниципаль хезмәт күрсәтүнең стандартын һәм тәртибен билгели.</w:t>
      </w:r>
    </w:p>
    <w:p w:rsidR="00E60B4B" w:rsidRDefault="003A0671" w:rsidP="003A0671">
      <w:pPr>
        <w:suppressAutoHyphens/>
        <w:autoSpaceDN w:val="0"/>
        <w:ind w:right="-1" w:firstLine="851"/>
        <w:jc w:val="both"/>
        <w:textAlignment w:val="baseline"/>
        <w:rPr>
          <w:rFonts w:eastAsia="Lucida Sans Unicode" w:cs="Tahoma"/>
          <w:kern w:val="3"/>
          <w:szCs w:val="20"/>
          <w:lang w:eastAsia="zh-CN"/>
        </w:rPr>
      </w:pPr>
      <w:r w:rsidRPr="003A0671">
        <w:rPr>
          <w:rFonts w:eastAsia="Lucida Sans Unicode" w:cs="Tahoma"/>
          <w:kern w:val="3"/>
          <w:szCs w:val="20"/>
          <w:lang w:eastAsia="zh-CN"/>
        </w:rPr>
        <w:t>1.1.2. Административ регламент нигезләмәләре капиталь төзелеш объектларында урнашкан торак биналарга карата кулланыла, аларны кулланышка кертү һәм дәүләт исәбенә кую Россия Федерациясе Шәһәр төзелеше кодексы нигезендә гамәлгә ашырылмый.</w:t>
      </w:r>
    </w:p>
    <w:p w:rsidR="003A0671" w:rsidRDefault="003A0671" w:rsidP="003A0671">
      <w:pPr>
        <w:suppressAutoHyphens/>
        <w:autoSpaceDN w:val="0"/>
        <w:ind w:right="-1" w:firstLine="851"/>
        <w:jc w:val="both"/>
        <w:textAlignment w:val="baseline"/>
        <w:rPr>
          <w:rFonts w:eastAsia="Lucida Sans Unicode" w:cs="Tahoma"/>
          <w:kern w:val="3"/>
          <w:szCs w:val="20"/>
          <w:lang w:eastAsia="zh-CN"/>
        </w:rPr>
      </w:pPr>
    </w:p>
    <w:p w:rsidR="003A0671" w:rsidRPr="00E60B4B" w:rsidRDefault="003A0671" w:rsidP="003A0671">
      <w:pPr>
        <w:suppressAutoHyphens/>
        <w:autoSpaceDN w:val="0"/>
        <w:ind w:right="-1" w:firstLine="851"/>
        <w:jc w:val="both"/>
        <w:textAlignment w:val="baseline"/>
        <w:rPr>
          <w:rFonts w:eastAsia="Lucida Sans Unicode" w:cs="Tahoma"/>
          <w:color w:val="000000"/>
          <w:kern w:val="3"/>
          <w:szCs w:val="28"/>
        </w:rPr>
      </w:pPr>
    </w:p>
    <w:p w:rsidR="003A0671" w:rsidRPr="003A0671" w:rsidRDefault="003A0671" w:rsidP="003A0671">
      <w:pPr>
        <w:suppressAutoHyphens/>
        <w:autoSpaceDN w:val="0"/>
        <w:jc w:val="center"/>
        <w:textAlignment w:val="baseline"/>
        <w:rPr>
          <w:rFonts w:eastAsia="Lucida Sans Unicode" w:cs="Tahoma"/>
          <w:color w:val="000000"/>
          <w:kern w:val="3"/>
          <w:szCs w:val="28"/>
          <w:lang w:val="tt-RU"/>
        </w:rPr>
      </w:pPr>
      <w:r w:rsidRPr="003A0671">
        <w:rPr>
          <w:rFonts w:eastAsia="Lucida Sans Unicode" w:cs="Tahoma"/>
          <w:color w:val="000000"/>
          <w:kern w:val="3"/>
          <w:szCs w:val="28"/>
        </w:rPr>
        <w:t xml:space="preserve">.2. </w:t>
      </w:r>
      <w:r w:rsidRPr="003A0671">
        <w:rPr>
          <w:rFonts w:eastAsia="Lucida Sans Unicode" w:cs="Tahoma"/>
          <w:color w:val="000000"/>
          <w:kern w:val="3"/>
          <w:szCs w:val="28"/>
          <w:lang w:val="tt-RU"/>
        </w:rPr>
        <w:t>Гариза бирүчеләрнең категорияләре</w:t>
      </w:r>
    </w:p>
    <w:p w:rsidR="00E60B4B" w:rsidRPr="00E60B4B" w:rsidRDefault="00E60B4B" w:rsidP="00E60B4B">
      <w:pPr>
        <w:suppressAutoHyphens/>
        <w:autoSpaceDN w:val="0"/>
        <w:jc w:val="center"/>
        <w:textAlignment w:val="baseline"/>
        <w:rPr>
          <w:rFonts w:eastAsia="Lucida Sans Unicode" w:cs="Tahoma"/>
          <w:color w:val="000000"/>
          <w:kern w:val="3"/>
          <w:szCs w:val="28"/>
        </w:rPr>
      </w:pPr>
    </w:p>
    <w:p w:rsidR="003A0671" w:rsidRPr="003A0671" w:rsidRDefault="003A0671" w:rsidP="003A0671">
      <w:pPr>
        <w:suppressAutoHyphens/>
        <w:autoSpaceDN w:val="0"/>
        <w:ind w:firstLine="709"/>
        <w:jc w:val="both"/>
        <w:textAlignment w:val="baseline"/>
        <w:rPr>
          <w:rFonts w:eastAsia="Lucida Sans Unicode" w:cs="Tahoma"/>
          <w:color w:val="000000"/>
          <w:kern w:val="3"/>
          <w:szCs w:val="28"/>
        </w:rPr>
      </w:pPr>
      <w:r w:rsidRPr="003A0671">
        <w:rPr>
          <w:rFonts w:eastAsia="Lucida Sans Unicode" w:cs="Tahoma"/>
          <w:color w:val="000000"/>
          <w:kern w:val="3"/>
          <w:szCs w:val="28"/>
        </w:rPr>
        <w:t>1.2.1. Муниципаль хезмәт алу хокукына ия затлар булып юридик һәм физик затлар – торак биналарның милекчеләре (яллаучылар) (алга таба – мөрәҗәгать итүче) тора.</w:t>
      </w:r>
    </w:p>
    <w:p w:rsidR="003A0671" w:rsidRPr="003A0671" w:rsidRDefault="003A0671" w:rsidP="003A0671">
      <w:pPr>
        <w:suppressAutoHyphens/>
        <w:autoSpaceDN w:val="0"/>
        <w:ind w:firstLine="709"/>
        <w:jc w:val="both"/>
        <w:textAlignment w:val="baseline"/>
        <w:rPr>
          <w:rFonts w:eastAsia="Lucida Sans Unicode" w:cs="Tahoma"/>
          <w:color w:val="000000"/>
          <w:kern w:val="3"/>
          <w:szCs w:val="28"/>
        </w:rPr>
      </w:pPr>
      <w:r w:rsidRPr="003A0671">
        <w:rPr>
          <w:rFonts w:eastAsia="Lucida Sans Unicode" w:cs="Tahoma"/>
          <w:color w:val="000000"/>
          <w:kern w:val="3"/>
          <w:szCs w:val="28"/>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A0671" w:rsidRPr="003A0671" w:rsidRDefault="003A0671" w:rsidP="003A0671">
      <w:pPr>
        <w:suppressAutoHyphens/>
        <w:autoSpaceDN w:val="0"/>
        <w:ind w:firstLine="709"/>
        <w:jc w:val="both"/>
        <w:textAlignment w:val="baseline"/>
        <w:rPr>
          <w:rFonts w:eastAsia="Lucida Sans Unicode" w:cs="Tahoma"/>
          <w:color w:val="000000"/>
          <w:kern w:val="3"/>
          <w:szCs w:val="28"/>
        </w:rPr>
      </w:pPr>
    </w:p>
    <w:p w:rsidR="00E60B4B" w:rsidRDefault="003A0671" w:rsidP="003A0671">
      <w:pPr>
        <w:suppressAutoHyphens/>
        <w:autoSpaceDN w:val="0"/>
        <w:ind w:firstLine="709"/>
        <w:jc w:val="both"/>
        <w:textAlignment w:val="baseline"/>
        <w:rPr>
          <w:rFonts w:eastAsia="Lucida Sans Unicode" w:cs="Tahoma"/>
          <w:color w:val="000000"/>
          <w:kern w:val="3"/>
          <w:szCs w:val="28"/>
        </w:rPr>
      </w:pPr>
      <w:r w:rsidRPr="003A0671">
        <w:rPr>
          <w:rFonts w:eastAsia="Lucida Sans Unicode" w:cs="Tahoma"/>
          <w:color w:val="000000"/>
          <w:kern w:val="3"/>
          <w:szCs w:val="28"/>
        </w:rPr>
        <w:t>1.3. Муниципаль хезмәт күрсәтү турында мәгълүмат бирү тәртибе</w:t>
      </w:r>
    </w:p>
    <w:p w:rsidR="003A0671" w:rsidRPr="00E60B4B" w:rsidRDefault="003A0671" w:rsidP="003A0671">
      <w:pPr>
        <w:suppressAutoHyphens/>
        <w:autoSpaceDN w:val="0"/>
        <w:ind w:firstLine="709"/>
        <w:jc w:val="both"/>
        <w:textAlignment w:val="baseline"/>
        <w:rPr>
          <w:rFonts w:eastAsia="Lucida Sans Unicode" w:cs="Tahoma"/>
          <w:color w:val="000000"/>
          <w:spacing w:val="1"/>
          <w:kern w:val="3"/>
          <w:szCs w:val="28"/>
        </w:rPr>
      </w:pPr>
    </w:p>
    <w:p w:rsidR="003A0671" w:rsidRPr="003A0671" w:rsidRDefault="003A0671" w:rsidP="003A0671">
      <w:pPr>
        <w:autoSpaceDE w:val="0"/>
        <w:autoSpaceDN w:val="0"/>
        <w:adjustRightInd w:val="0"/>
        <w:ind w:right="-1" w:firstLine="709"/>
        <w:jc w:val="both"/>
        <w:rPr>
          <w:szCs w:val="28"/>
        </w:rPr>
      </w:pPr>
      <w:bookmarkStart w:id="3" w:name="_Hlk40972604"/>
      <w:bookmarkEnd w:id="0"/>
      <w:r w:rsidRPr="003A0671">
        <w:rPr>
          <w:szCs w:val="28"/>
        </w:rPr>
        <w:t>1.3.1. Муниципаль хезмәт күрсәтү тәртибе турында мәгълүмат:</w:t>
      </w:r>
    </w:p>
    <w:p w:rsidR="003A0671" w:rsidRPr="003A0671" w:rsidRDefault="003A0671" w:rsidP="003A0671">
      <w:pPr>
        <w:autoSpaceDE w:val="0"/>
        <w:autoSpaceDN w:val="0"/>
        <w:adjustRightInd w:val="0"/>
        <w:ind w:right="-1" w:firstLine="709"/>
        <w:jc w:val="both"/>
        <w:rPr>
          <w:spacing w:val="1"/>
          <w:szCs w:val="28"/>
          <w:lang w:val="tt-RU"/>
        </w:rPr>
      </w:pPr>
      <w:r w:rsidRPr="003A0671">
        <w:rPr>
          <w:spacing w:val="1"/>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2) «Интернет» мәгълүмат-телекоммуникация челтәрендәге муниципаль районның рәсми сайтында</w:t>
      </w:r>
      <w:r w:rsidRPr="003A0671">
        <w:rPr>
          <w:spacing w:val="1"/>
          <w:szCs w:val="28"/>
          <w:lang w:val="tt-RU"/>
        </w:rPr>
        <w:t xml:space="preserve"> </w:t>
      </w:r>
      <w:r w:rsidRPr="003A0671">
        <w:rPr>
          <w:spacing w:val="1"/>
          <w:szCs w:val="28"/>
        </w:rPr>
        <w:t>(</w:t>
      </w:r>
      <w:hyperlink r:id="rId8" w:history="1">
        <w:r w:rsidRPr="003A0671">
          <w:rPr>
            <w:color w:val="000000" w:themeColor="text1"/>
            <w:spacing w:val="1"/>
            <w:szCs w:val="28"/>
            <w:u w:val="single"/>
          </w:rPr>
          <w:t>https://leninogorsk.tatarstan.ru</w:t>
        </w:r>
      </w:hyperlink>
      <w:r w:rsidRPr="003A0671">
        <w:rPr>
          <w:spacing w:val="1"/>
          <w:szCs w:val="28"/>
        </w:rPr>
        <w:t>);</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lastRenderedPageBreak/>
        <w:t>3) Татарстан Республикасы дәүләт һәм муниципаль хезмәтләр порталында (https://uslugi.tatarstan.ru (алга таба-Республика порталы);</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4) дәүләт һәм муниципаль хезмәтләр (функцияләр) бердәм порталында (https:// www.gosuslugi.ru (алга таба-Бердәм портал);</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1.3.2. Муниципаль хезмәт күрсәтү мәсьәләләре буенча консультация бирү гамәлгә ашырыла: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 дәүләт һәм муниципаль хезмәтләр күрсәтүнең күпфункцияле үзәкләрендә телдән мөрәҗәгать иткәндә-шәхсән яки телефон аша;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2) Республика порталының интерактив формасында;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3) Татарстан Республикасы Лениногорск муниципаль районы Башкарма комитетында (алга таба-Орган):</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телдән мөрәҗәгать иткәндә-шәхсән яки телефон аша;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язмача (шул исәптән электрон документ формасында) мөрәҗәгать иткәндә – кәгазьдә почта аша, электрон почта аша.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1.3.4. Мөрәҗәгать итүче шәхсән яки телефон аша мөрәҗәгать иткән очракта, кергән мөрәҗәгать нигезендә, мәгълүмат бирелә:</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 дәүләт һәм муниципаль хезмәтләр күрсәтүнең күпфункцияле үзәге, орган (адрес, эш графигы, белешмә телефоннары)</w:t>
      </w:r>
      <w:r w:rsidR="00257930">
        <w:rPr>
          <w:spacing w:val="1"/>
          <w:szCs w:val="28"/>
          <w:lang w:val="tt-RU"/>
        </w:rPr>
        <w:t xml:space="preserve"> </w:t>
      </w:r>
      <w:r w:rsidR="00257930">
        <w:rPr>
          <w:spacing w:val="1"/>
          <w:szCs w:val="28"/>
        </w:rPr>
        <w:t>урнашкан урын турында</w:t>
      </w:r>
      <w:r w:rsidRPr="003A0671">
        <w:rPr>
          <w:spacing w:val="1"/>
          <w:szCs w:val="28"/>
        </w:rPr>
        <w:t>;</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2) муниципаль хезмәт күрсәтү тәртибе, гаризалар бирү ысуллары һәм сроклары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4) муниципаль хезмәт күрсәтү турында гаризаны карау өчен кирәкле документлар исемлеге, гаризаны кабул итү һәм теркәү сроклары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5) муниципаль хезмәт күрсәтүнең барышы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6) муниципаль хезмәт күрсәтү мәсьәләләре буенча рәсми сайтта мәгълүмат урнаштыру урыны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7) органның вазыйфаи затларының гамәлләренә яки гамәл кылмауларына шикаять бирү тәртибе турында.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w:t>
      </w:r>
      <w:r w:rsidRPr="003A0671">
        <w:rPr>
          <w:spacing w:val="1"/>
          <w:szCs w:val="28"/>
        </w:rPr>
        <w:lastRenderedPageBreak/>
        <w:t>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A0671" w:rsidRPr="003A0671" w:rsidRDefault="003A0671" w:rsidP="003A0671">
      <w:pPr>
        <w:autoSpaceDE w:val="0"/>
        <w:autoSpaceDN w:val="0"/>
        <w:adjustRightInd w:val="0"/>
        <w:ind w:right="-1" w:firstLine="709"/>
        <w:jc w:val="both"/>
        <w:rPr>
          <w:spacing w:val="1"/>
          <w:szCs w:val="28"/>
        </w:rPr>
      </w:pPr>
      <w:r w:rsidRPr="003A0671">
        <w:rPr>
          <w:spacing w:val="1"/>
          <w:szCs w:val="28"/>
        </w:rPr>
        <w:t>1.3.5. Муниципаль хезмәт күрсәтү мәсьәләләре буенча мәгълүмат муниципаль районның рәсми сайтында һәм гариза бирүчеләр белән эшләү органы биналарында мәгълүмати стендларда урнаштырыла.</w:t>
      </w:r>
    </w:p>
    <w:p w:rsidR="003A0671" w:rsidRDefault="003A0671" w:rsidP="003A0671">
      <w:pPr>
        <w:autoSpaceDE w:val="0"/>
        <w:autoSpaceDN w:val="0"/>
        <w:adjustRightInd w:val="0"/>
        <w:ind w:right="-1" w:firstLine="709"/>
        <w:jc w:val="both"/>
        <w:rPr>
          <w:spacing w:val="1"/>
          <w:szCs w:val="28"/>
        </w:rPr>
      </w:pPr>
      <w:r w:rsidRPr="003A0671">
        <w:rPr>
          <w:spacing w:val="1"/>
          <w:szCs w:val="28"/>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w:t>
      </w:r>
      <w:r>
        <w:rPr>
          <w:spacing w:val="1"/>
          <w:szCs w:val="28"/>
          <w:lang w:val="tt-RU"/>
        </w:rPr>
        <w:t xml:space="preserve">Административ регламентның </w:t>
      </w:r>
      <w:r w:rsidRPr="003A0671">
        <w:rPr>
          <w:spacing w:val="1"/>
          <w:szCs w:val="28"/>
        </w:rPr>
        <w:t xml:space="preserve">2.1, 2.3, 2.4, 2.5, 2.7, 2.9, 2.10, 2.11, 5.1 </w:t>
      </w:r>
      <w:r>
        <w:rPr>
          <w:spacing w:val="1"/>
          <w:szCs w:val="28"/>
          <w:lang w:val="tt-RU"/>
        </w:rPr>
        <w:t xml:space="preserve">пунктлары нигезендә </w:t>
      </w:r>
      <w:r w:rsidRPr="003A0671">
        <w:rPr>
          <w:spacing w:val="1"/>
          <w:szCs w:val="28"/>
        </w:rPr>
        <w:t xml:space="preserve"> урнашу урыны, белешмә телефоннары, органның эш вакыты, муниципаль хезмәт күрсәтүгә гаризалар кабул итү графигы турында мәгълүмат.</w:t>
      </w:r>
    </w:p>
    <w:p w:rsidR="003A0671" w:rsidRDefault="003A0671" w:rsidP="003A0671">
      <w:pPr>
        <w:autoSpaceDE w:val="0"/>
        <w:autoSpaceDN w:val="0"/>
        <w:adjustRightInd w:val="0"/>
        <w:ind w:right="-1" w:firstLine="709"/>
        <w:jc w:val="both"/>
        <w:rPr>
          <w:spacing w:val="1"/>
          <w:szCs w:val="28"/>
        </w:rPr>
      </w:pPr>
    </w:p>
    <w:p w:rsidR="003A0671" w:rsidRPr="003A0671" w:rsidRDefault="003A0671" w:rsidP="003A0671">
      <w:pPr>
        <w:autoSpaceDE w:val="0"/>
        <w:autoSpaceDN w:val="0"/>
        <w:adjustRightInd w:val="0"/>
        <w:ind w:right="-1" w:firstLine="709"/>
        <w:jc w:val="both"/>
        <w:rPr>
          <w:spacing w:val="1"/>
          <w:szCs w:val="28"/>
        </w:rPr>
      </w:pPr>
    </w:p>
    <w:p w:rsidR="003A0671" w:rsidRPr="003A0671" w:rsidRDefault="003A0671" w:rsidP="003A0671">
      <w:pPr>
        <w:suppressAutoHyphens/>
        <w:autoSpaceDN w:val="0"/>
        <w:ind w:right="-1" w:firstLine="709"/>
        <w:jc w:val="both"/>
        <w:textAlignment w:val="baseline"/>
        <w:rPr>
          <w:rFonts w:eastAsia="Lucida Sans Unicode" w:cs="Tahoma"/>
          <w:color w:val="000000"/>
          <w:spacing w:val="1"/>
          <w:kern w:val="3"/>
          <w:szCs w:val="28"/>
        </w:rPr>
      </w:pPr>
      <w:r w:rsidRPr="003A0671">
        <w:rPr>
          <w:rFonts w:eastAsia="Lucida Sans Unicode" w:cs="Tahoma"/>
          <w:color w:val="000000"/>
          <w:spacing w:val="1"/>
          <w:kern w:val="3"/>
          <w:szCs w:val="28"/>
        </w:rPr>
        <w:t>1.4. Муниципаль хезмәт күрсәтүне җайга салучы норматив хокукый актлар</w:t>
      </w:r>
    </w:p>
    <w:p w:rsidR="003A0671" w:rsidRPr="003A0671" w:rsidRDefault="003A0671" w:rsidP="003A0671">
      <w:pPr>
        <w:suppressAutoHyphens/>
        <w:autoSpaceDN w:val="0"/>
        <w:ind w:right="-1" w:firstLine="709"/>
        <w:jc w:val="both"/>
        <w:textAlignment w:val="baseline"/>
        <w:rPr>
          <w:rFonts w:eastAsia="Lucida Sans Unicode" w:cs="Tahoma"/>
          <w:color w:val="000000"/>
          <w:spacing w:val="1"/>
          <w:kern w:val="3"/>
          <w:szCs w:val="28"/>
        </w:rPr>
      </w:pPr>
    </w:p>
    <w:p w:rsidR="003A0671" w:rsidRPr="003A0671" w:rsidRDefault="003A0671" w:rsidP="003A0671">
      <w:pPr>
        <w:suppressAutoHyphens/>
        <w:autoSpaceDN w:val="0"/>
        <w:ind w:right="-1" w:firstLine="709"/>
        <w:jc w:val="both"/>
        <w:textAlignment w:val="baseline"/>
        <w:rPr>
          <w:rFonts w:eastAsia="Lucida Sans Unicode" w:cs="Tahoma"/>
          <w:color w:val="000000"/>
          <w:spacing w:val="1"/>
          <w:kern w:val="3"/>
          <w:szCs w:val="28"/>
        </w:rPr>
      </w:pPr>
    </w:p>
    <w:p w:rsidR="003A0671" w:rsidRPr="003A0671" w:rsidRDefault="003A0671" w:rsidP="003A0671">
      <w:pPr>
        <w:suppressAutoHyphens/>
        <w:autoSpaceDN w:val="0"/>
        <w:ind w:right="-1" w:firstLine="709"/>
        <w:jc w:val="both"/>
        <w:textAlignment w:val="baseline"/>
        <w:rPr>
          <w:rFonts w:eastAsia="Lucida Sans Unicode" w:cs="Tahoma"/>
          <w:color w:val="000000"/>
          <w:spacing w:val="1"/>
          <w:kern w:val="3"/>
          <w:szCs w:val="28"/>
        </w:rPr>
      </w:pPr>
      <w:r w:rsidRPr="003A0671">
        <w:rPr>
          <w:rFonts w:eastAsia="Lucida Sans Unicode" w:cs="Tahoma"/>
          <w:color w:val="000000"/>
          <w:spacing w:val="1"/>
          <w:kern w:val="3"/>
          <w:szCs w:val="28"/>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w:t>
      </w:r>
      <w:r w:rsidRPr="003A0671">
        <w:rPr>
          <w:rFonts w:eastAsia="Lucida Sans Unicode" w:cs="Tahoma"/>
          <w:color w:val="000000"/>
          <w:spacing w:val="1"/>
          <w:kern w:val="3"/>
          <w:szCs w:val="28"/>
          <w:lang w:val="tt-RU"/>
        </w:rPr>
        <w:t xml:space="preserve"> </w:t>
      </w:r>
      <w:r w:rsidRPr="003A0671">
        <w:rPr>
          <w:rFonts w:eastAsia="Lucida Sans Unicode" w:cs="Tahoma"/>
          <w:color w:val="000000"/>
          <w:spacing w:val="1"/>
          <w:kern w:val="3"/>
          <w:szCs w:val="28"/>
        </w:rPr>
        <w:t>мәгълүмат-телекоммуникация челтәрендә муниципаль районның рәсми сайтында урнаштырылган.</w:t>
      </w:r>
    </w:p>
    <w:p w:rsidR="003A0671" w:rsidRPr="003A0671" w:rsidRDefault="003A0671" w:rsidP="003A0671">
      <w:pPr>
        <w:suppressAutoHyphens/>
        <w:autoSpaceDN w:val="0"/>
        <w:ind w:right="-1" w:firstLine="709"/>
        <w:jc w:val="both"/>
        <w:textAlignment w:val="baseline"/>
        <w:rPr>
          <w:rFonts w:eastAsia="Lucida Sans Unicode" w:cs="Tahoma"/>
          <w:color w:val="000000"/>
          <w:spacing w:val="1"/>
          <w:kern w:val="3"/>
          <w:szCs w:val="28"/>
        </w:rPr>
      </w:pPr>
      <w:r w:rsidRPr="003A0671">
        <w:rPr>
          <w:rFonts w:eastAsia="Lucida Sans Unicode" w:cs="Tahoma"/>
          <w:color w:val="000000"/>
          <w:spacing w:val="1"/>
          <w:kern w:val="3"/>
          <w:szCs w:val="28"/>
        </w:rPr>
        <w:t>1.4.2. Административ регламентның гамәлдәге редакциядәге тексты бердәм порталда, Дәүләт һәм муниципаль хезмәтләр реестрында, «Интернет»</w:t>
      </w:r>
      <w:r w:rsidR="00257930">
        <w:rPr>
          <w:rFonts w:eastAsia="Lucida Sans Unicode" w:cs="Tahoma"/>
          <w:color w:val="000000"/>
          <w:spacing w:val="1"/>
          <w:kern w:val="3"/>
          <w:szCs w:val="28"/>
          <w:lang w:val="tt-RU"/>
        </w:rPr>
        <w:t xml:space="preserve"> </w:t>
      </w:r>
      <w:r w:rsidRPr="003A0671">
        <w:rPr>
          <w:rFonts w:eastAsia="Lucida Sans Unicode" w:cs="Tahoma"/>
          <w:color w:val="000000"/>
          <w:spacing w:val="1"/>
          <w:kern w:val="3"/>
          <w:szCs w:val="28"/>
        </w:rPr>
        <w:t>мәгълүмат-телекоммуникация челтәрендәге муниципаль районның рәсми сайтында урнаштырылырга тиеш.</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center"/>
        <w:textAlignment w:val="baseline"/>
        <w:rPr>
          <w:rFonts w:eastAsia="Lucida Sans Unicode" w:cs="Tahoma"/>
          <w:color w:val="000000"/>
          <w:kern w:val="3"/>
          <w:szCs w:val="28"/>
        </w:rPr>
      </w:pPr>
      <w:r w:rsidRPr="00E60B4B">
        <w:rPr>
          <w:rFonts w:eastAsia="Lucida Sans Unicode" w:cs="Tahoma"/>
          <w:color w:val="000000"/>
          <w:kern w:val="3"/>
          <w:szCs w:val="28"/>
        </w:rPr>
        <w:t>1.5</w:t>
      </w:r>
      <w:r w:rsidR="003A0671" w:rsidRPr="003A0671">
        <w:rPr>
          <w:rFonts w:eastAsia="Lucida Sans Unicode" w:cs="Tahoma"/>
          <w:color w:val="000000"/>
          <w:kern w:val="3"/>
          <w:szCs w:val="28"/>
        </w:rPr>
        <w:t>1.5. Административ регламентта кулланыла торган терминнар һәм аларны билгеләмәсе</w:t>
      </w:r>
    </w:p>
    <w:p w:rsidR="00E60B4B" w:rsidRPr="00E60B4B" w:rsidRDefault="00E60B4B" w:rsidP="00E60B4B">
      <w:pPr>
        <w:suppressAutoHyphens/>
        <w:autoSpaceDN w:val="0"/>
        <w:ind w:right="-1" w:firstLine="709"/>
        <w:jc w:val="both"/>
        <w:textAlignment w:val="baseline"/>
        <w:rPr>
          <w:rFonts w:eastAsia="Lucida Sans Unicode" w:cs="Tahoma"/>
          <w:color w:val="000000"/>
          <w:kern w:val="3"/>
          <w:szCs w:val="28"/>
        </w:rPr>
      </w:pPr>
    </w:p>
    <w:bookmarkEnd w:id="1"/>
    <w:bookmarkEnd w:id="2"/>
    <w:bookmarkEnd w:id="3"/>
    <w:p w:rsidR="003A0671" w:rsidRPr="00E21F92" w:rsidRDefault="003A0671" w:rsidP="003A0671">
      <w:pPr>
        <w:ind w:right="-1" w:firstLine="426"/>
        <w:jc w:val="both"/>
        <w:rPr>
          <w:spacing w:val="1"/>
          <w:szCs w:val="28"/>
        </w:rPr>
      </w:pPr>
      <w:r w:rsidRPr="00E21F92">
        <w:rPr>
          <w:spacing w:val="1"/>
          <w:szCs w:val="28"/>
        </w:rPr>
        <w:t>1.5.1. Административ регламентта түбәндәге терминнар һәм билгеләмәләр кулланыла:</w:t>
      </w:r>
    </w:p>
    <w:p w:rsidR="003A0671" w:rsidRPr="00E21F92" w:rsidRDefault="003A0671" w:rsidP="003A0671">
      <w:pPr>
        <w:ind w:right="-1" w:firstLine="426"/>
        <w:jc w:val="both"/>
        <w:rPr>
          <w:spacing w:val="1"/>
          <w:szCs w:val="28"/>
        </w:rPr>
      </w:pPr>
      <w:r w:rsidRPr="00E21F92">
        <w:rPr>
          <w:spacing w:val="1"/>
          <w:szCs w:val="28"/>
        </w:rPr>
        <w:t>Торак урын - гражданнарның яшәү өчен билгеләнгән изоляцияләнгән бина күчемсез милек булып тора һәм яшәү өчен яраклы;</w:t>
      </w:r>
    </w:p>
    <w:p w:rsidR="003A0671" w:rsidRPr="00E21F92" w:rsidRDefault="003A0671" w:rsidP="003A0671">
      <w:pPr>
        <w:ind w:right="-1" w:firstLine="426"/>
        <w:jc w:val="both"/>
        <w:rPr>
          <w:spacing w:val="1"/>
          <w:szCs w:val="28"/>
        </w:rPr>
      </w:pPr>
      <w:r w:rsidRPr="00E21F92">
        <w:rPr>
          <w:spacing w:val="1"/>
          <w:szCs w:val="28"/>
        </w:rPr>
        <w:t>торак урыны дип таныла:</w:t>
      </w:r>
    </w:p>
    <w:p w:rsidR="003A0671" w:rsidRPr="00E21F92" w:rsidRDefault="003A0671" w:rsidP="003A0671">
      <w:pPr>
        <w:ind w:right="-1" w:firstLine="426"/>
        <w:jc w:val="both"/>
        <w:rPr>
          <w:spacing w:val="1"/>
          <w:szCs w:val="28"/>
        </w:rPr>
      </w:pPr>
      <w:r w:rsidRPr="00E21F92">
        <w:rPr>
          <w:spacing w:val="1"/>
          <w:szCs w:val="28"/>
        </w:rPr>
        <w:t>1) торак йорт - бүлмәләрдән, шулай ук ярдәмче куллану бүлмәләреннән торган, гражданнар тарафыннан көнкүреш һәм башка ихтыяҗларны канәгатьләндерү өчен билге</w:t>
      </w:r>
      <w:r w:rsidR="00257930">
        <w:rPr>
          <w:spacing w:val="1"/>
          <w:szCs w:val="28"/>
        </w:rPr>
        <w:t>ләнгән индивидуаль-билгеле бина</w:t>
      </w:r>
      <w:r w:rsidRPr="00E21F92">
        <w:rPr>
          <w:spacing w:val="1"/>
          <w:szCs w:val="28"/>
        </w:rPr>
        <w:t>;</w:t>
      </w:r>
    </w:p>
    <w:p w:rsidR="003A0671" w:rsidRPr="00E21F92" w:rsidRDefault="003A0671" w:rsidP="003A0671">
      <w:pPr>
        <w:ind w:right="-1" w:firstLine="426"/>
        <w:jc w:val="both"/>
        <w:rPr>
          <w:spacing w:val="1"/>
          <w:szCs w:val="28"/>
        </w:rPr>
      </w:pPr>
      <w:r w:rsidRPr="00E21F92">
        <w:rPr>
          <w:spacing w:val="1"/>
          <w:szCs w:val="28"/>
        </w:rPr>
        <w:t xml:space="preserve">2) фатир-күпфатирлы йортта гомуми файдаланудагы биналарга турыдан-туры керү мөмкинлеген тәэмин итә торган һәм мондый йортта бер яки берничә бүлмәдән, шулай ук гражданнар тарафыннан мондый аерым билгеләнгән бинада яшәүгә бәйле көнкүреш һәм башка ихтыяҗларны канәгатьләндерү өчен </w:t>
      </w:r>
      <w:r w:rsidRPr="00E21F92">
        <w:rPr>
          <w:spacing w:val="1"/>
          <w:szCs w:val="28"/>
        </w:rPr>
        <w:lastRenderedPageBreak/>
        <w:t>билгеләнгән ярдәмче куллану биналарыннан торган, шулай ук яр</w:t>
      </w:r>
      <w:r>
        <w:rPr>
          <w:spacing w:val="1"/>
          <w:szCs w:val="28"/>
        </w:rPr>
        <w:t>дәмче куллану урыннарының берсе</w:t>
      </w:r>
      <w:r w:rsidRPr="00E21F92">
        <w:rPr>
          <w:spacing w:val="1"/>
          <w:szCs w:val="28"/>
        </w:rPr>
        <w:t>;</w:t>
      </w:r>
    </w:p>
    <w:p w:rsidR="003A0671" w:rsidRPr="00E21F92" w:rsidRDefault="003A0671" w:rsidP="003A0671">
      <w:pPr>
        <w:ind w:right="-1" w:firstLine="426"/>
        <w:jc w:val="both"/>
        <w:rPr>
          <w:spacing w:val="1"/>
          <w:szCs w:val="28"/>
        </w:rPr>
      </w:pPr>
      <w:r w:rsidRPr="00E21F92">
        <w:rPr>
          <w:spacing w:val="1"/>
          <w:szCs w:val="28"/>
        </w:rPr>
        <w:t>3) бүлмә - торак йортның яисә фатирның гражданнарның турыдан-туры яшәү урыны буларак файдалану өчен билгеләнгән өлеше, торак йортта яки фатирда;</w:t>
      </w:r>
    </w:p>
    <w:p w:rsidR="003A0671" w:rsidRPr="00E21F92" w:rsidRDefault="003A0671" w:rsidP="003A0671">
      <w:pPr>
        <w:ind w:right="-1" w:firstLine="426"/>
        <w:jc w:val="both"/>
        <w:rPr>
          <w:spacing w:val="1"/>
          <w:szCs w:val="28"/>
        </w:rPr>
      </w:pPr>
      <w:r w:rsidRPr="00E21F92">
        <w:rPr>
          <w:spacing w:val="1"/>
          <w:szCs w:val="28"/>
        </w:rPr>
        <w:t xml:space="preserve">күпфатирлы йорт-мөстәкыйль рәвештә чыгу мөмкинлеге булган ике һәм аннан күбрәк фатирның </w:t>
      </w:r>
      <w:r>
        <w:rPr>
          <w:spacing w:val="1"/>
          <w:szCs w:val="28"/>
        </w:rPr>
        <w:t>я</w:t>
      </w:r>
      <w:r w:rsidRPr="00E21F92">
        <w:rPr>
          <w:spacing w:val="1"/>
          <w:szCs w:val="28"/>
        </w:rPr>
        <w:t xml:space="preserve"> торак йорт янындагы җир кишәрлегенә, </w:t>
      </w:r>
      <w:r>
        <w:rPr>
          <w:spacing w:val="1"/>
          <w:szCs w:val="28"/>
        </w:rPr>
        <w:t>я</w:t>
      </w:r>
      <w:r w:rsidRPr="00E21F92">
        <w:rPr>
          <w:spacing w:val="1"/>
          <w:szCs w:val="28"/>
        </w:rPr>
        <w:t xml:space="preserve"> мондый йорттагы гомуми файдаланудагы биналарга җыелмасы. Күпфатирлы йортта торак законнары нигезендә мондый йортта биналарның милекчеләренең гомуми милке элементлары бар;</w:t>
      </w:r>
    </w:p>
    <w:p w:rsidR="003A0671" w:rsidRPr="00E21F92" w:rsidRDefault="003A0671" w:rsidP="003A0671">
      <w:pPr>
        <w:ind w:right="-1" w:firstLine="426"/>
        <w:jc w:val="both"/>
        <w:rPr>
          <w:spacing w:val="1"/>
          <w:szCs w:val="28"/>
        </w:rPr>
      </w:pPr>
      <w:r w:rsidRPr="00E21F92">
        <w:rPr>
          <w:spacing w:val="1"/>
          <w:szCs w:val="28"/>
        </w:rPr>
        <w:t>дәүләт һәм муниципаль хезмәтләр күрсәтү буенча күпфункцияле үзәкнең читтән торып эш урыны – дәүләт һәм муниципаль хезмәтләр күрсәтү буенча күпфункцияле үзәкнең (офис) Россия Федерациясе Хөкүмәтенең 2012 елның 22 декабрендәге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яисә шәһәр округында төзелгән дәүләт һәм муниципаль хезмәтләр күрсәтү буенча күпфункцияле үзәкнең (офис) территориаль аерымланган структур бүлекчәсе.  Татарстан Республикасы Министрлар Кабинетының «Дәүләт һәм муниципаль хезмәтләр күрсәтү буенча күпфункцияле үзәкләр эшчәнлеген оештыру кагыйдәләрен раслау турында»</w:t>
      </w:r>
      <w:r>
        <w:rPr>
          <w:spacing w:val="1"/>
          <w:szCs w:val="28"/>
          <w:lang w:val="tt-RU"/>
        </w:rPr>
        <w:t xml:space="preserve"> </w:t>
      </w:r>
      <w:r w:rsidRPr="00E21F92">
        <w:rPr>
          <w:spacing w:val="1"/>
          <w:szCs w:val="28"/>
        </w:rPr>
        <w:t xml:space="preserve">2006 ел, 13 декабрь, 1376 </w:t>
      </w:r>
      <w:r>
        <w:rPr>
          <w:spacing w:val="1"/>
          <w:szCs w:val="28"/>
          <w:lang w:val="tt-RU"/>
        </w:rPr>
        <w:t>номерлы</w:t>
      </w:r>
      <w:r w:rsidRPr="00E21F92">
        <w:rPr>
          <w:spacing w:val="1"/>
          <w:szCs w:val="28"/>
        </w:rPr>
        <w:t xml:space="preserve"> карары; </w:t>
      </w:r>
    </w:p>
    <w:p w:rsidR="003A0671" w:rsidRPr="00E21F92" w:rsidRDefault="003A0671" w:rsidP="003A0671">
      <w:pPr>
        <w:ind w:right="-1" w:firstLine="426"/>
        <w:jc w:val="both"/>
        <w:rPr>
          <w:spacing w:val="1"/>
          <w:szCs w:val="28"/>
        </w:rPr>
      </w:pPr>
      <w:r w:rsidRPr="00E21F92">
        <w:rPr>
          <w:spacing w:val="1"/>
          <w:szCs w:val="28"/>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roofErr w:type="gramStart"/>
      <w:r w:rsidRPr="00E21F92">
        <w:rPr>
          <w:spacing w:val="1"/>
          <w:szCs w:val="28"/>
        </w:rPr>
        <w:t>).;</w:t>
      </w:r>
      <w:proofErr w:type="gramEnd"/>
    </w:p>
    <w:p w:rsidR="003A0671" w:rsidRPr="00E21F92" w:rsidRDefault="003A0671" w:rsidP="003A0671">
      <w:pPr>
        <w:ind w:right="-1" w:firstLine="426"/>
        <w:jc w:val="both"/>
        <w:rPr>
          <w:spacing w:val="1"/>
          <w:szCs w:val="28"/>
        </w:rPr>
      </w:pPr>
      <w:r w:rsidRPr="00E21F92">
        <w:rPr>
          <w:spacing w:val="1"/>
          <w:szCs w:val="28"/>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(алга таба</w:t>
      </w:r>
      <w:r>
        <w:rPr>
          <w:spacing w:val="1"/>
          <w:szCs w:val="28"/>
          <w:lang w:val="tt-RU"/>
        </w:rPr>
        <w:t xml:space="preserve"> </w:t>
      </w:r>
      <w:r w:rsidRPr="00E21F92">
        <w:rPr>
          <w:spacing w:val="1"/>
          <w:szCs w:val="28"/>
        </w:rPr>
        <w:t>-</w:t>
      </w:r>
      <w:r>
        <w:rPr>
          <w:spacing w:val="1"/>
          <w:szCs w:val="28"/>
          <w:lang w:val="tt-RU"/>
        </w:rPr>
        <w:t xml:space="preserve"> </w:t>
      </w:r>
      <w:r w:rsidRPr="00E21F92">
        <w:rPr>
          <w:spacing w:val="1"/>
          <w:szCs w:val="28"/>
        </w:rPr>
        <w:t>ЕСИА);</w:t>
      </w:r>
    </w:p>
    <w:p w:rsidR="003A0671" w:rsidRPr="00E21F92" w:rsidRDefault="003A0671" w:rsidP="003A0671">
      <w:pPr>
        <w:ind w:right="-1" w:firstLine="426"/>
        <w:jc w:val="both"/>
        <w:rPr>
          <w:spacing w:val="1"/>
          <w:szCs w:val="28"/>
        </w:rPr>
      </w:pPr>
      <w:r>
        <w:rPr>
          <w:spacing w:val="1"/>
          <w:szCs w:val="28"/>
        </w:rPr>
        <w:t xml:space="preserve">КФҮ - </w:t>
      </w:r>
      <w:r w:rsidRPr="00E21F92">
        <w:rPr>
          <w:spacing w:val="1"/>
          <w:szCs w:val="28"/>
        </w:rPr>
        <w:t>«Татарстан Республикасында дәүләт һәм муниципаль хезмәтләр күрсәтүнең күпфункцияле үзәге»</w:t>
      </w:r>
      <w:r>
        <w:rPr>
          <w:spacing w:val="1"/>
          <w:szCs w:val="28"/>
          <w:lang w:val="tt-RU"/>
        </w:rPr>
        <w:t xml:space="preserve"> </w:t>
      </w:r>
      <w:r w:rsidRPr="00E21F92">
        <w:rPr>
          <w:spacing w:val="1"/>
          <w:szCs w:val="28"/>
        </w:rPr>
        <w:t>дәүләт бюджет учреждениесе;</w:t>
      </w:r>
    </w:p>
    <w:p w:rsidR="003A0671" w:rsidRPr="00E21F92" w:rsidRDefault="003A0671" w:rsidP="003A0671">
      <w:pPr>
        <w:ind w:right="-1" w:firstLine="426"/>
        <w:jc w:val="both"/>
        <w:rPr>
          <w:spacing w:val="1"/>
          <w:szCs w:val="28"/>
        </w:rPr>
      </w:pPr>
      <w:r w:rsidRPr="00E21F92">
        <w:rPr>
          <w:spacing w:val="1"/>
          <w:szCs w:val="28"/>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3A0671" w:rsidRDefault="003A0671" w:rsidP="003A0671">
      <w:pPr>
        <w:ind w:right="-1" w:firstLine="426"/>
        <w:jc w:val="both"/>
        <w:rPr>
          <w:spacing w:val="1"/>
          <w:szCs w:val="28"/>
          <w:lang w:val="tt-RU"/>
        </w:rPr>
      </w:pPr>
      <w:r w:rsidRPr="00E21F92">
        <w:rPr>
          <w:spacing w:val="1"/>
          <w:szCs w:val="28"/>
        </w:rPr>
        <w:t>1.5.2. Административ регламентта муниципаль хезмәт күрсәтү турында гариза</w:t>
      </w:r>
      <w:r>
        <w:rPr>
          <w:spacing w:val="1"/>
          <w:szCs w:val="28"/>
        </w:rPr>
        <w:t xml:space="preserve"> (алга таба - гариза) астында «</w:t>
      </w:r>
      <w:r>
        <w:rPr>
          <w:spacing w:val="1"/>
          <w:szCs w:val="28"/>
          <w:lang w:val="tt-RU"/>
        </w:rPr>
        <w:t>Д</w:t>
      </w:r>
      <w:r w:rsidRPr="00E21F92">
        <w:rPr>
          <w:spacing w:val="1"/>
          <w:szCs w:val="28"/>
        </w:rPr>
        <w:t xml:space="preserve">әүләт һәм муниципаль хезмәтләр күрсәтүне оештыру турында» 2010 елның 27 июлендәге 210-ФЗ номерлы </w:t>
      </w:r>
      <w:r w:rsidRPr="00E21F92">
        <w:rPr>
          <w:spacing w:val="1"/>
          <w:szCs w:val="28"/>
        </w:rPr>
        <w:lastRenderedPageBreak/>
        <w:t>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775C9E" w:rsidRDefault="00775C9E" w:rsidP="00E60B4B">
      <w:pPr>
        <w:suppressAutoHyphens/>
        <w:autoSpaceDN w:val="0"/>
        <w:ind w:right="-1"/>
        <w:jc w:val="center"/>
        <w:textAlignment w:val="baseline"/>
        <w:rPr>
          <w:rFonts w:eastAsia="Lucida Sans Unicode" w:cs="Tahoma"/>
          <w:b/>
          <w:bCs/>
          <w:color w:val="000000"/>
          <w:kern w:val="3"/>
          <w:szCs w:val="28"/>
        </w:rPr>
      </w:pPr>
    </w:p>
    <w:p w:rsidR="00775C9E" w:rsidRDefault="00775C9E" w:rsidP="00E60B4B">
      <w:pPr>
        <w:suppressAutoHyphens/>
        <w:autoSpaceDN w:val="0"/>
        <w:ind w:right="-1"/>
        <w:jc w:val="center"/>
        <w:textAlignment w:val="baseline"/>
        <w:rPr>
          <w:rFonts w:eastAsia="Lucida Sans Unicode" w:cs="Tahoma"/>
          <w:b/>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
          <w:bCs/>
          <w:color w:val="000000"/>
          <w:kern w:val="3"/>
          <w:szCs w:val="28"/>
        </w:rPr>
      </w:pPr>
      <w:r w:rsidRPr="00775C9E">
        <w:rPr>
          <w:rFonts w:eastAsia="Lucida Sans Unicode" w:cs="Tahoma"/>
          <w:b/>
          <w:bCs/>
          <w:color w:val="000000"/>
          <w:kern w:val="3"/>
          <w:szCs w:val="28"/>
        </w:rPr>
        <w:t>2. Муниципаль хезмәт күрсәтү стандарты</w:t>
      </w:r>
    </w:p>
    <w:p w:rsidR="00775C9E" w:rsidRPr="00775C9E" w:rsidRDefault="00775C9E" w:rsidP="00775C9E">
      <w:pPr>
        <w:suppressAutoHyphens/>
        <w:autoSpaceDN w:val="0"/>
        <w:ind w:right="-1" w:firstLine="709"/>
        <w:jc w:val="both"/>
        <w:textAlignment w:val="baseline"/>
        <w:rPr>
          <w:rFonts w:eastAsia="Lucida Sans Unicode" w:cs="Tahoma"/>
          <w:b/>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2.1. Муниципаль хезмәт күрсәтү атамасы</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Торак урыны, торак урыны яшәү өчен яраксыз һәм авария хәлендә һәм сүтелергә яки реконструкцияләнергә тиеш дип тану.</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2.2. Муниципаль хезмәт күрсәтүч</w:t>
      </w:r>
      <w:r>
        <w:rPr>
          <w:rFonts w:eastAsia="Lucida Sans Unicode" w:cs="Tahoma"/>
          <w:bCs/>
          <w:color w:val="000000"/>
          <w:kern w:val="3"/>
          <w:szCs w:val="28"/>
        </w:rPr>
        <w:t xml:space="preserve">е җирле үзидарә башкарма - </w:t>
      </w:r>
      <w:r w:rsidRPr="00775C9E">
        <w:rPr>
          <w:rFonts w:eastAsia="Lucida Sans Unicode" w:cs="Tahoma"/>
          <w:bCs/>
          <w:color w:val="000000"/>
          <w:kern w:val="3"/>
          <w:szCs w:val="28"/>
        </w:rPr>
        <w:t>боеру органы атамасы</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Татарстан Республикасы</w:t>
      </w:r>
      <w:r>
        <w:rPr>
          <w:rFonts w:eastAsia="Lucida Sans Unicode" w:cs="Tahoma"/>
          <w:bCs/>
          <w:color w:val="000000"/>
          <w:kern w:val="3"/>
          <w:szCs w:val="28"/>
        </w:rPr>
        <w:t xml:space="preserve"> Лениногорск муниципаль районы Б</w:t>
      </w:r>
      <w:r w:rsidRPr="00775C9E">
        <w:rPr>
          <w:rFonts w:eastAsia="Lucida Sans Unicode" w:cs="Tahoma"/>
          <w:bCs/>
          <w:color w:val="000000"/>
          <w:kern w:val="3"/>
          <w:szCs w:val="28"/>
        </w:rPr>
        <w:t>ашкарма комитеты (алга таба-Башкарма комитет).</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Муниципаль хезмәтләрне башкаручы - «Торак-комму</w:t>
      </w:r>
      <w:r>
        <w:rPr>
          <w:rFonts w:eastAsia="Lucida Sans Unicode" w:cs="Tahoma"/>
          <w:bCs/>
          <w:color w:val="000000"/>
          <w:kern w:val="3"/>
          <w:szCs w:val="28"/>
        </w:rPr>
        <w:t xml:space="preserve">наль хуҗалык һәм төзелеш үзәге» </w:t>
      </w:r>
      <w:r w:rsidRPr="00775C9E">
        <w:rPr>
          <w:rFonts w:eastAsia="Lucida Sans Unicode" w:cs="Tahoma"/>
          <w:bCs/>
          <w:color w:val="000000"/>
          <w:kern w:val="3"/>
          <w:szCs w:val="28"/>
        </w:rPr>
        <w:t>АҖ.</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2.3. Муниципаль хезмәт күрсәтү нәтиҗәсен тасвирлау</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2.3.1. Муниципаль хезмәт күрсәтү нәтиҗәсе булып тора:</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1) торак бинаны яшәү өчен яраклы (яраксыз) дип тану турында карар;</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2)</w:t>
      </w:r>
      <w:r>
        <w:rPr>
          <w:rFonts w:eastAsia="Lucida Sans Unicode" w:cs="Tahoma"/>
          <w:bCs/>
          <w:color w:val="000000"/>
          <w:kern w:val="3"/>
          <w:szCs w:val="28"/>
        </w:rPr>
        <w:t xml:space="preserve"> </w:t>
      </w:r>
      <w:r w:rsidRPr="00775C9E">
        <w:rPr>
          <w:rFonts w:eastAsia="Lucida Sans Unicode" w:cs="Tahoma"/>
          <w:bCs/>
          <w:color w:val="000000"/>
          <w:kern w:val="3"/>
          <w:szCs w:val="28"/>
        </w:rPr>
        <w:t>йортны авария хәлендә һәм сүтелергә яки реконструкцияләнергә тиеш дип танылган очракта, бинаны алга таба файдалану, физик һәм юридик затларны күчерү сроклары турында яки ремонт-торгызу эшләрен үткәрү кирәклеген тану турында күрсәтмә (торак урыны яшәү өчен яраксыз дип табылган очракта);</w:t>
      </w:r>
    </w:p>
    <w:p w:rsidR="00775C9E" w:rsidRP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3)</w:t>
      </w:r>
      <w:r>
        <w:rPr>
          <w:rFonts w:eastAsia="Lucida Sans Unicode" w:cs="Tahoma"/>
          <w:bCs/>
          <w:color w:val="000000"/>
          <w:kern w:val="3"/>
          <w:szCs w:val="28"/>
        </w:rPr>
        <w:t xml:space="preserve"> </w:t>
      </w:r>
      <w:r w:rsidRPr="00775C9E">
        <w:rPr>
          <w:rFonts w:eastAsia="Lucida Sans Unicode" w:cs="Tahoma"/>
          <w:bCs/>
          <w:color w:val="000000"/>
          <w:kern w:val="3"/>
          <w:szCs w:val="28"/>
        </w:rPr>
        <w:t>муниципаль хезмәт күрсәтүдән баш тарту турында карар (әлеге административ регламентка 1 нче кушымта);</w:t>
      </w:r>
    </w:p>
    <w:p w:rsidR="00775C9E" w:rsidRDefault="00775C9E" w:rsidP="00775C9E">
      <w:pPr>
        <w:suppressAutoHyphens/>
        <w:autoSpaceDN w:val="0"/>
        <w:ind w:right="-1" w:firstLine="709"/>
        <w:jc w:val="both"/>
        <w:textAlignment w:val="baseline"/>
        <w:rPr>
          <w:rFonts w:eastAsia="Lucida Sans Unicode" w:cs="Tahoma"/>
          <w:bCs/>
          <w:color w:val="000000"/>
          <w:kern w:val="3"/>
          <w:szCs w:val="28"/>
        </w:rPr>
      </w:pPr>
      <w:r w:rsidRPr="00775C9E">
        <w:rPr>
          <w:rFonts w:eastAsia="Lucida Sans Unicode" w:cs="Tahoma"/>
          <w:bCs/>
          <w:color w:val="000000"/>
          <w:kern w:val="3"/>
          <w:szCs w:val="28"/>
        </w:rPr>
        <w:t>4) муниципаль хезмәт күрсәтү өчен кирәкле документларны кабул итүдән баш тарту турында карар (әлеге административ регламентка 2 нче кушымта).</w:t>
      </w:r>
    </w:p>
    <w:p w:rsidR="00775C9E" w:rsidRDefault="00775C9E" w:rsidP="00775C9E">
      <w:pPr>
        <w:suppressAutoHyphens/>
        <w:autoSpaceDN w:val="0"/>
        <w:ind w:right="-1" w:firstLine="709"/>
        <w:jc w:val="both"/>
        <w:textAlignment w:val="baseline"/>
        <w:rPr>
          <w:rFonts w:eastAsia="Lucida Sans Unicode" w:cs="Tahoma"/>
          <w:bCs/>
          <w:color w:val="000000"/>
          <w:kern w:val="3"/>
          <w:szCs w:val="28"/>
        </w:rPr>
      </w:pPr>
    </w:p>
    <w:p w:rsidR="00775C9E" w:rsidRPr="00775C9E" w:rsidRDefault="00775C9E" w:rsidP="00775C9E">
      <w:pPr>
        <w:suppressAutoHyphens/>
        <w:autoSpaceDN w:val="0"/>
        <w:ind w:right="-1" w:firstLine="709"/>
        <w:jc w:val="both"/>
        <w:textAlignment w:val="baseline"/>
        <w:rPr>
          <w:rFonts w:eastAsia="Lucida Sans Unicode"/>
          <w:color w:val="000000"/>
          <w:kern w:val="3"/>
          <w:szCs w:val="28"/>
        </w:rPr>
      </w:pPr>
      <w:r w:rsidRPr="00775C9E">
        <w:rPr>
          <w:rFonts w:eastAsia="Lucida Sans Unicode"/>
          <w:color w:val="000000"/>
          <w:kern w:val="3"/>
          <w:szCs w:val="28"/>
        </w:rPr>
        <w:t>2.3.1. Муниципаль хезмәт күрсәтү нәтиҗәсе булып тора:</w:t>
      </w:r>
    </w:p>
    <w:p w:rsidR="00775C9E" w:rsidRPr="00775C9E" w:rsidRDefault="00775C9E" w:rsidP="00775C9E">
      <w:pPr>
        <w:suppressAutoHyphens/>
        <w:autoSpaceDN w:val="0"/>
        <w:ind w:right="-1" w:firstLine="709"/>
        <w:jc w:val="both"/>
        <w:textAlignment w:val="baseline"/>
        <w:rPr>
          <w:rFonts w:eastAsia="Lucida Sans Unicode"/>
          <w:color w:val="000000"/>
          <w:kern w:val="3"/>
          <w:szCs w:val="28"/>
        </w:rPr>
      </w:pPr>
      <w:r w:rsidRPr="00775C9E">
        <w:rPr>
          <w:rFonts w:eastAsia="Lucida Sans Unicode"/>
          <w:color w:val="000000"/>
          <w:kern w:val="3"/>
          <w:szCs w:val="28"/>
        </w:rPr>
        <w:t>1) торак бинаны яшәү өчен яраклы (яраксыз) дип тану турында карар;</w:t>
      </w:r>
    </w:p>
    <w:p w:rsidR="00775C9E" w:rsidRPr="00775C9E" w:rsidRDefault="00775C9E" w:rsidP="00775C9E">
      <w:pPr>
        <w:suppressAutoHyphens/>
        <w:autoSpaceDN w:val="0"/>
        <w:ind w:right="-1" w:firstLine="709"/>
        <w:jc w:val="both"/>
        <w:textAlignment w:val="baseline"/>
        <w:rPr>
          <w:rFonts w:eastAsia="Lucida Sans Unicode"/>
          <w:color w:val="000000"/>
          <w:kern w:val="3"/>
          <w:szCs w:val="28"/>
        </w:rPr>
      </w:pPr>
      <w:r>
        <w:rPr>
          <w:rFonts w:eastAsia="Lucida Sans Unicode"/>
          <w:color w:val="000000"/>
          <w:kern w:val="3"/>
          <w:szCs w:val="28"/>
        </w:rPr>
        <w:t>2</w:t>
      </w:r>
      <w:r w:rsidRPr="00775C9E">
        <w:rPr>
          <w:rFonts w:eastAsia="Lucida Sans Unicode"/>
          <w:color w:val="000000"/>
          <w:kern w:val="3"/>
          <w:szCs w:val="28"/>
        </w:rPr>
        <w:t>йортны авария хәлендә һәм сүтелергә яки реконструкцияләнергә тиеш дип танылган очракта, бинаны алга таба файдалану, физик һәм юридик затларны күчерү сроклары турында яки ремонт-торгызу эшләрен үткәрү кирәклеген тану турында күрсәтмә (торак урыны яшәү өчен яраксыз дип табылган очракта);</w:t>
      </w:r>
    </w:p>
    <w:p w:rsidR="00775C9E" w:rsidRPr="00775C9E" w:rsidRDefault="00775C9E" w:rsidP="00775C9E">
      <w:pPr>
        <w:suppressAutoHyphens/>
        <w:autoSpaceDN w:val="0"/>
        <w:ind w:right="-1" w:firstLine="709"/>
        <w:jc w:val="both"/>
        <w:textAlignment w:val="baseline"/>
        <w:rPr>
          <w:rFonts w:eastAsia="Lucida Sans Unicode"/>
          <w:color w:val="000000"/>
          <w:kern w:val="3"/>
          <w:szCs w:val="28"/>
        </w:rPr>
      </w:pPr>
      <w:r>
        <w:rPr>
          <w:rFonts w:eastAsia="Lucida Sans Unicode"/>
          <w:color w:val="000000"/>
          <w:kern w:val="3"/>
          <w:szCs w:val="28"/>
        </w:rPr>
        <w:t xml:space="preserve">3) </w:t>
      </w:r>
      <w:r w:rsidRPr="00775C9E">
        <w:rPr>
          <w:rFonts w:eastAsia="Lucida Sans Unicode"/>
          <w:color w:val="000000"/>
          <w:kern w:val="3"/>
          <w:szCs w:val="28"/>
        </w:rPr>
        <w:t>муниципаль хезмәт күрсәтүдән баш тарту турында карар (әлеге административ регламентка 1 нче кушымта);</w:t>
      </w:r>
    </w:p>
    <w:p w:rsidR="00775C9E" w:rsidRDefault="00775C9E" w:rsidP="00775C9E">
      <w:pPr>
        <w:suppressAutoHyphens/>
        <w:autoSpaceDN w:val="0"/>
        <w:ind w:right="-1" w:firstLine="709"/>
        <w:jc w:val="both"/>
        <w:textAlignment w:val="baseline"/>
        <w:rPr>
          <w:rFonts w:eastAsia="Lucida Sans Unicode"/>
          <w:color w:val="000000"/>
          <w:kern w:val="3"/>
          <w:szCs w:val="28"/>
        </w:rPr>
      </w:pPr>
      <w:r w:rsidRPr="00775C9E">
        <w:rPr>
          <w:rFonts w:eastAsia="Lucida Sans Unicode"/>
          <w:color w:val="000000"/>
          <w:kern w:val="3"/>
          <w:szCs w:val="28"/>
        </w:rPr>
        <w:t>4) муниципаль хезмәт күрсәтү өчен кирәкле документларны кабул итүдән баш тарту турында карар (әлеге административ регламентка 2 нче кушымта).</w:t>
      </w:r>
    </w:p>
    <w:p w:rsidR="00775C9E" w:rsidRDefault="00E60B4B" w:rsidP="00775C9E">
      <w:pPr>
        <w:suppressAutoHyphens/>
        <w:autoSpaceDN w:val="0"/>
        <w:ind w:right="-1" w:firstLine="709"/>
        <w:jc w:val="both"/>
        <w:textAlignment w:val="baseline"/>
        <w:rPr>
          <w:rFonts w:eastAsia="Lucida Sans Unicode" w:cs="Tahoma"/>
          <w:color w:val="000000"/>
          <w:kern w:val="3"/>
          <w:szCs w:val="28"/>
        </w:rPr>
      </w:pPr>
      <w:r w:rsidRPr="00E60B4B">
        <w:rPr>
          <w:rFonts w:eastAsia="Lucida Sans Unicode" w:cs="Tahoma"/>
          <w:color w:val="000000"/>
          <w:kern w:val="3"/>
          <w:szCs w:val="28"/>
        </w:rPr>
        <w:t>2</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2.3.3. Гариза бирүченең теләге буенча муниципаль хезмәт күрсәтү нәтиҗәсе Башкарма комитетта яки КФҮтә Башкарма комитетта, Башкарма комитетның вәкаләтле вазыйфаи заты яки КФҮ хезмәткәре имзасы белән имзаланган кәгазь кәгазьдә бастырылган электрон документ нөсхәсе рәвешендә бирелә.</w:t>
      </w:r>
    </w:p>
    <w:p w:rsid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775C9E" w:rsidRDefault="00775C9E" w:rsidP="00775C9E">
      <w:pPr>
        <w:suppressAutoHyphens/>
        <w:autoSpaceDN w:val="0"/>
        <w:ind w:right="-1" w:firstLine="709"/>
        <w:jc w:val="both"/>
        <w:textAlignment w:val="baseline"/>
        <w:rPr>
          <w:rFonts w:eastAsia="Lucida Sans Unicode" w:cs="Tahoma"/>
          <w:color w:val="000000"/>
          <w:kern w:val="3"/>
          <w:szCs w:val="28"/>
        </w:rPr>
      </w:pPr>
    </w:p>
    <w:p w:rsidR="00E60B4B" w:rsidRPr="00E60B4B" w:rsidRDefault="00E60B4B" w:rsidP="00E60B4B">
      <w:pPr>
        <w:suppressAutoHyphens/>
        <w:autoSpaceDN w:val="0"/>
        <w:ind w:right="-1"/>
        <w:jc w:val="both"/>
        <w:textAlignment w:val="baseline"/>
        <w:rPr>
          <w:rFonts w:eastAsia="Lucida Sans Unicode" w:cs="Tahoma"/>
          <w:i/>
          <w:color w:val="000000"/>
          <w:kern w:val="3"/>
          <w:szCs w:val="28"/>
        </w:rPr>
      </w:pPr>
    </w:p>
    <w:p w:rsidR="00775C9E" w:rsidRPr="00775C9E" w:rsidRDefault="00775C9E" w:rsidP="00775C9E">
      <w:pPr>
        <w:suppressAutoHyphens/>
        <w:autoSpaceDN w:val="0"/>
        <w:ind w:right="-1"/>
        <w:jc w:val="center"/>
        <w:textAlignment w:val="baseline"/>
        <w:rPr>
          <w:rFonts w:eastAsia="Lucida Sans Unicode" w:cs="Tahoma"/>
          <w:color w:val="000000"/>
          <w:kern w:val="3"/>
          <w:szCs w:val="28"/>
        </w:rPr>
      </w:pPr>
      <w:r w:rsidRPr="00775C9E">
        <w:rPr>
          <w:rFonts w:eastAsia="Lucida Sans Unicode" w:cs="Tahoma"/>
          <w:color w:val="000000"/>
          <w:kern w:val="3"/>
          <w:szCs w:val="28"/>
        </w:rPr>
        <w:t>2.4.1.подпрограмманы гамәлгә ашыруда катнашу максатында Яшь гаиләне торак шартларын яхшыртуга мохтаҗ дип тану йә танудан баш тарту турында Карар кабул итү планлаштырыла торган елда-гариза биргән мизгелдән ун эш көне.</w:t>
      </w:r>
    </w:p>
    <w:p w:rsidR="00775C9E" w:rsidRPr="00775C9E" w:rsidRDefault="00775C9E" w:rsidP="00775C9E">
      <w:pPr>
        <w:suppressAutoHyphens/>
        <w:autoSpaceDN w:val="0"/>
        <w:ind w:right="-1"/>
        <w:jc w:val="center"/>
        <w:textAlignment w:val="baseline"/>
        <w:rPr>
          <w:rFonts w:eastAsia="Lucida Sans Unicode" w:cs="Tahoma"/>
          <w:color w:val="000000"/>
          <w:kern w:val="3"/>
          <w:szCs w:val="28"/>
        </w:rPr>
      </w:pPr>
      <w:r w:rsidRPr="00775C9E">
        <w:rPr>
          <w:rFonts w:eastAsia="Lucida Sans Unicode" w:cs="Tahoma"/>
          <w:color w:val="000000"/>
          <w:kern w:val="3"/>
          <w:szCs w:val="28"/>
        </w:rPr>
        <w:t>Чиратны көтү вакыты муниципаль хезмәт күрсәтү вакытына керми.</w:t>
      </w:r>
    </w:p>
    <w:p w:rsidR="00775C9E" w:rsidRPr="00775C9E" w:rsidRDefault="00775C9E" w:rsidP="00775C9E">
      <w:pPr>
        <w:suppressAutoHyphens/>
        <w:autoSpaceDN w:val="0"/>
        <w:ind w:right="-1"/>
        <w:jc w:val="center"/>
        <w:textAlignment w:val="baseline"/>
        <w:rPr>
          <w:rFonts w:eastAsia="Lucida Sans Unicode" w:cs="Tahoma"/>
          <w:color w:val="000000"/>
          <w:kern w:val="3"/>
          <w:szCs w:val="28"/>
        </w:rPr>
      </w:pPr>
      <w:r w:rsidRPr="00775C9E">
        <w:rPr>
          <w:rFonts w:eastAsia="Lucida Sans Unicode" w:cs="Tahoma"/>
          <w:color w:val="000000"/>
          <w:kern w:val="3"/>
          <w:szCs w:val="28"/>
        </w:rPr>
        <w:t>Чират тәртибендә субсидия алу турындагы таныклыкны рәсмиләштерү ТР бюджетыннан акча кергән көннән соң 10 эш көне эчендә башкарыла.</w:t>
      </w:r>
    </w:p>
    <w:p w:rsidR="00775C9E" w:rsidRPr="00775C9E" w:rsidRDefault="00775C9E" w:rsidP="00775C9E">
      <w:pPr>
        <w:suppressAutoHyphens/>
        <w:autoSpaceDN w:val="0"/>
        <w:ind w:right="-1"/>
        <w:jc w:val="center"/>
        <w:textAlignment w:val="baseline"/>
        <w:rPr>
          <w:rFonts w:eastAsia="Lucida Sans Unicode" w:cs="Tahoma"/>
          <w:color w:val="000000"/>
          <w:kern w:val="3"/>
          <w:szCs w:val="28"/>
        </w:rPr>
      </w:pPr>
    </w:p>
    <w:p w:rsidR="00775C9E" w:rsidRDefault="00775C9E" w:rsidP="00775C9E">
      <w:pPr>
        <w:suppressAutoHyphens/>
        <w:autoSpaceDN w:val="0"/>
        <w:ind w:right="-1"/>
        <w:jc w:val="center"/>
        <w:textAlignment w:val="baseline"/>
        <w:rPr>
          <w:rFonts w:eastAsia="Lucida Sans Unicode" w:cs="Tahoma"/>
          <w:color w:val="000000"/>
          <w:kern w:val="3"/>
          <w:szCs w:val="28"/>
        </w:rPr>
      </w:pPr>
      <w:r w:rsidRPr="00775C9E">
        <w:rPr>
          <w:rFonts w:eastAsia="Lucida Sans Unicode" w:cs="Tahoma"/>
          <w:color w:val="000000"/>
          <w:kern w:val="3"/>
          <w:szCs w:val="28"/>
        </w:rPr>
        <w:t>2.4.2. муниципаль хезмәт күрсәтүне туктатып тору каралмаган.</w:t>
      </w:r>
    </w:p>
    <w:p w:rsidR="00775C9E" w:rsidRPr="00775C9E" w:rsidRDefault="00775C9E" w:rsidP="00775C9E">
      <w:pPr>
        <w:suppressAutoHyphens/>
        <w:autoSpaceDN w:val="0"/>
        <w:ind w:right="-1"/>
        <w:jc w:val="center"/>
        <w:textAlignment w:val="baseline"/>
        <w:rPr>
          <w:rFonts w:eastAsia="Lucida Sans Unicode" w:cs="Tahoma"/>
          <w:color w:val="000000"/>
          <w:kern w:val="3"/>
          <w:szCs w:val="28"/>
        </w:rPr>
      </w:pPr>
    </w:p>
    <w:p w:rsidR="00775C9E" w:rsidRDefault="00775C9E" w:rsidP="00775C9E">
      <w:pPr>
        <w:suppressAutoHyphens/>
        <w:autoSpaceDN w:val="0"/>
        <w:ind w:right="-1"/>
        <w:jc w:val="center"/>
        <w:textAlignment w:val="baseline"/>
        <w:rPr>
          <w:rFonts w:eastAsia="Lucida Sans Unicode" w:cs="Tahoma"/>
          <w:color w:val="000000"/>
          <w:kern w:val="3"/>
          <w:szCs w:val="28"/>
        </w:rPr>
      </w:pPr>
      <w:r>
        <w:rPr>
          <w:rFonts w:eastAsia="Lucida Sans Unicode" w:cs="Tahoma"/>
          <w:color w:val="000000"/>
          <w:kern w:val="3"/>
          <w:szCs w:val="28"/>
        </w:rPr>
        <w:t xml:space="preserve">          </w:t>
      </w:r>
      <w:r w:rsidRPr="00775C9E">
        <w:rPr>
          <w:rFonts w:eastAsia="Lucida Sans Unicode" w:cs="Tahoma"/>
          <w:color w:val="000000"/>
          <w:kern w:val="3"/>
          <w:szCs w:val="28"/>
        </w:rPr>
        <w:t>2.4.3.электрон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тапшырыла.</w:t>
      </w:r>
    </w:p>
    <w:p w:rsidR="00775C9E" w:rsidRDefault="00775C9E" w:rsidP="00775C9E">
      <w:pPr>
        <w:suppressAutoHyphens/>
        <w:autoSpaceDN w:val="0"/>
        <w:ind w:right="-1"/>
        <w:jc w:val="center"/>
        <w:textAlignment w:val="baseline"/>
        <w:rPr>
          <w:rFonts w:eastAsia="Lucida Sans Unicode" w:cs="Tahoma"/>
          <w:color w:val="000000"/>
          <w:kern w:val="3"/>
          <w:szCs w:val="28"/>
        </w:rPr>
      </w:pPr>
    </w:p>
    <w:p w:rsidR="00775C9E" w:rsidRDefault="00775C9E" w:rsidP="00775C9E">
      <w:pPr>
        <w:suppressAutoHyphens/>
        <w:autoSpaceDN w:val="0"/>
        <w:ind w:right="-1"/>
        <w:jc w:val="center"/>
        <w:textAlignment w:val="baseline"/>
        <w:rPr>
          <w:rFonts w:eastAsia="Lucida Sans Unicode" w:cs="Tahoma"/>
          <w:color w:val="000000"/>
          <w:kern w:val="3"/>
          <w:szCs w:val="28"/>
        </w:rPr>
      </w:pPr>
    </w:p>
    <w:p w:rsidR="00775C9E" w:rsidRPr="00775C9E" w:rsidRDefault="00775C9E" w:rsidP="00775C9E">
      <w:pPr>
        <w:tabs>
          <w:tab w:val="left" w:pos="1134"/>
        </w:tabs>
        <w:suppressAutoHyphens/>
        <w:autoSpaceDN w:val="0"/>
        <w:ind w:right="-1" w:firstLine="709"/>
        <w:jc w:val="both"/>
        <w:textAlignment w:val="baseline"/>
        <w:rPr>
          <w:rFonts w:eastAsia="Lucida Sans Unicode" w:cs="Tahoma"/>
          <w:color w:val="000000"/>
          <w:kern w:val="3"/>
          <w:szCs w:val="28"/>
          <w:lang w:val="tt-RU"/>
        </w:rPr>
      </w:pPr>
    </w:p>
    <w:p w:rsidR="00775C9E" w:rsidRPr="00775C9E" w:rsidRDefault="00775C9E" w:rsidP="00775C9E">
      <w:pPr>
        <w:tabs>
          <w:tab w:val="left" w:pos="1134"/>
        </w:tabs>
        <w:suppressAutoHyphens/>
        <w:autoSpaceDN w:val="0"/>
        <w:ind w:right="-1" w:firstLine="709"/>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775C9E" w:rsidRPr="00775C9E" w:rsidRDefault="00775C9E" w:rsidP="00775C9E">
      <w:pPr>
        <w:tabs>
          <w:tab w:val="left" w:pos="1134"/>
        </w:tabs>
        <w:suppressAutoHyphens/>
        <w:autoSpaceDN w:val="0"/>
        <w:ind w:right="-1" w:firstLine="709"/>
        <w:jc w:val="both"/>
        <w:textAlignment w:val="baseline"/>
        <w:rPr>
          <w:rFonts w:eastAsia="Lucida Sans Unicode" w:cs="Tahoma"/>
          <w:color w:val="000000"/>
          <w:kern w:val="3"/>
          <w:szCs w:val="28"/>
          <w:lang w:val="tt-RU"/>
        </w:rPr>
      </w:pPr>
    </w:p>
    <w:p w:rsidR="00775C9E" w:rsidRDefault="00775C9E" w:rsidP="00E60B4B">
      <w:pPr>
        <w:tabs>
          <w:tab w:val="left" w:pos="1134"/>
        </w:tabs>
        <w:suppressAutoHyphens/>
        <w:autoSpaceDN w:val="0"/>
        <w:ind w:right="-1" w:firstLine="709"/>
        <w:jc w:val="both"/>
        <w:textAlignment w:val="baseline"/>
        <w:rPr>
          <w:rFonts w:eastAsia="Lucida Sans Unicode" w:cs="Tahoma"/>
          <w:color w:val="000000"/>
          <w:kern w:val="3"/>
          <w:szCs w:val="28"/>
          <w:lang w:val="tt-RU"/>
        </w:rPr>
      </w:pPr>
    </w:p>
    <w:p w:rsidR="00775C9E" w:rsidRPr="00775C9E" w:rsidRDefault="00775C9E" w:rsidP="00775C9E">
      <w:pPr>
        <w:tabs>
          <w:tab w:val="left" w:pos="1134"/>
        </w:tabs>
        <w:ind w:right="-1" w:firstLine="709"/>
        <w:jc w:val="both"/>
        <w:rPr>
          <w:szCs w:val="28"/>
          <w:lang w:val="tt-RU"/>
        </w:rPr>
      </w:pPr>
      <w:r w:rsidRPr="00775C9E">
        <w:rPr>
          <w:szCs w:val="28"/>
          <w:lang w:val="tt-RU"/>
        </w:rPr>
        <w:t xml:space="preserve">2.5.1. Подпрограммада катнашу өчен, Кагыйдәләрнең 1 пункты нигезендә, социаль түләүне куллану максатларында, торак кредитлары, шул исәптән </w:t>
      </w:r>
      <w:r w:rsidRPr="00775C9E">
        <w:rPr>
          <w:szCs w:val="28"/>
          <w:lang w:val="tt-RU"/>
        </w:rPr>
        <w:lastRenderedPageBreak/>
        <w:t>ипотека, яки торак йорт төзү өчен торак урыны сатып алу яки торак заемнары буенча бурычның төп суммасын түләү һәм процентларны түләү өчен социаль түләүне кулланудан тыш, яшь гаилә, әлеге кредитлар яки займнар буенча йөкләмәләрне үтәүне срогы чыккан өчен бүтән процентлардан, штрафлардан, комиссияләрдән һәм пенялардан тыш, яшь гаилә даими яшәү урыны буенча җирле үзидарә органына тапшыра:</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1)шәхесне раслаучы документ (республика порталы аша мөрәҗәгать иткән очракта кирәк түгел);</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2) мөрәҗәгать итүче вәкиленең вәкаләтләрен раслаучы документ;</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3) федераль ярдәмче программаны һәм ярдәмче программаны гамәлгә ашыруда катнашу мөмкинлеге өчен торак шартларын яхшыртуга мохтаҗ яшь гаиләнең җирле үзидарә органы тарафыннан тану турында гариза:</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документ формасында кәгазьдә (әлеге административ регламентка 4 нче кушымта);</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4) гаиләнең һәр әгъзасына шәхесне раслаучы документлар күчермәләре;</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5) никах турында таныклык күчермәсе (бу тулы булмаган гаиләгә кагылмый);</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 xml:space="preserve">6) планлаштырыла торган елда социаль түләүләр алуга дәгъва кылучы яшь гаиләләр исемлегенә ике нөсхәдә (5 нче кушымта) форма буенча кертү өчен гариза, торак шартларын яхшыртуга мохтаҗлыкны раслау өчен кирәкле документлар һәм түләү сәләтен раслау өчен кирәк булган документлар кушып (гаризаның бер нөсхәсе гариза кабул итү датасын һәм аңа кушып бирелгән документларны күрсәтеп, мөрәҗәгать итүчегә кире кайтарыла; </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7) «Шәхси мәгълүматлар турында»Федераль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персональ мәгълүматларны эшкәртүгә язмача ризалыгы;</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8) Кагыйдәләрнең 6 пункты нигезендә торак шартларын яхшыртуга мохтаҗ яшь гаиләне тануны раслаучы документ;</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9) гаиләдә кредит алырга мөмкинлек бирә торган керемнәрнең йә торакның исәп-хисап (уртача) хакын түләү өчен җитәрлек булган бүтән акчаның бирелә торган социаль түләү күләменнән артып киткән өлешендә булуын раслый торган документ.</w:t>
      </w:r>
    </w:p>
    <w:p w:rsidR="00775C9E" w:rsidRPr="00775C9E" w:rsidRDefault="00775C9E" w:rsidP="00775C9E">
      <w:pPr>
        <w:tabs>
          <w:tab w:val="left" w:pos="993"/>
          <w:tab w:val="left" w:pos="1134"/>
        </w:tabs>
        <w:ind w:right="-1" w:firstLine="709"/>
        <w:jc w:val="both"/>
        <w:rPr>
          <w:szCs w:val="28"/>
          <w:lang w:val="tt-RU"/>
        </w:rPr>
      </w:pPr>
      <w:r w:rsidRPr="00775C9E">
        <w:rPr>
          <w:szCs w:val="28"/>
          <w:lang w:val="tt-RU"/>
        </w:rPr>
        <w:t>Подпрограммада катнашу өчен социаль түләүне куллану максатларында торак кредитлары, шул исәптән ипотека, яки торак йорт сатып алу яки торак йорт төзү өчен торак заемнары буенча бурычның төп суммасын түләү һәм процентларны түләү максатларында, бу кредитлар яисә заемнар буенча йөкләмәләрне үтәү вакыты чыккан өчен, бүтән процентлардан, штрафлардан, комиссияләрдән һәм пенялардан тыш, социаль түләүләрне куллану;</w:t>
      </w:r>
    </w:p>
    <w:p w:rsidR="00775C9E" w:rsidRPr="00775C9E" w:rsidRDefault="00775C9E" w:rsidP="00775C9E">
      <w:pPr>
        <w:tabs>
          <w:tab w:val="left" w:pos="993"/>
          <w:tab w:val="left" w:pos="1134"/>
        </w:tabs>
        <w:ind w:right="-1" w:firstLine="709"/>
        <w:jc w:val="both"/>
        <w:rPr>
          <w:szCs w:val="28"/>
        </w:rPr>
      </w:pPr>
      <w:r w:rsidRPr="00775C9E">
        <w:rPr>
          <w:szCs w:val="28"/>
        </w:rPr>
        <w:lastRenderedPageBreak/>
        <w:t>1)</w:t>
      </w:r>
      <w:r w:rsidR="00257930">
        <w:rPr>
          <w:szCs w:val="28"/>
          <w:lang w:val="tt-RU"/>
        </w:rPr>
        <w:t xml:space="preserve"> </w:t>
      </w:r>
      <w:r w:rsidRPr="00775C9E">
        <w:rPr>
          <w:szCs w:val="28"/>
        </w:rPr>
        <w:t>шәхесне раслаучы документ (республика порталы аша мөрәҗәгать иткән очракта кирәк түгел);</w:t>
      </w:r>
    </w:p>
    <w:p w:rsidR="00775C9E" w:rsidRPr="00775C9E" w:rsidRDefault="00775C9E" w:rsidP="00775C9E">
      <w:pPr>
        <w:tabs>
          <w:tab w:val="left" w:pos="993"/>
          <w:tab w:val="left" w:pos="1134"/>
        </w:tabs>
        <w:ind w:right="-1" w:firstLine="709"/>
        <w:jc w:val="both"/>
        <w:rPr>
          <w:szCs w:val="28"/>
        </w:rPr>
      </w:pPr>
      <w:r w:rsidRPr="00775C9E">
        <w:rPr>
          <w:szCs w:val="28"/>
        </w:rPr>
        <w:t>2) мөрәҗәгать итүче вәкиленең вәкаләтләрен раслаучы документ;</w:t>
      </w:r>
    </w:p>
    <w:p w:rsidR="00775C9E" w:rsidRPr="00775C9E" w:rsidRDefault="00775C9E" w:rsidP="00775C9E">
      <w:pPr>
        <w:tabs>
          <w:tab w:val="left" w:pos="993"/>
          <w:tab w:val="left" w:pos="1134"/>
        </w:tabs>
        <w:ind w:right="-1" w:firstLine="709"/>
        <w:jc w:val="both"/>
        <w:rPr>
          <w:szCs w:val="28"/>
        </w:rPr>
      </w:pPr>
      <w:r w:rsidRPr="00775C9E">
        <w:rPr>
          <w:szCs w:val="28"/>
        </w:rPr>
        <w:t>3) планлаштырылган елда социаль түләүләр алуга дәгъва кылучы яшь гаиләләр исемлегенә кертү өчен гариза:</w:t>
      </w:r>
    </w:p>
    <w:p w:rsidR="00775C9E" w:rsidRPr="00775C9E" w:rsidRDefault="00775C9E" w:rsidP="00775C9E">
      <w:pPr>
        <w:tabs>
          <w:tab w:val="left" w:pos="993"/>
          <w:tab w:val="left" w:pos="1134"/>
        </w:tabs>
        <w:ind w:right="-1" w:firstLine="709"/>
        <w:jc w:val="both"/>
        <w:rPr>
          <w:szCs w:val="28"/>
        </w:rPr>
      </w:pPr>
      <w:r w:rsidRPr="00775C9E">
        <w:rPr>
          <w:szCs w:val="28"/>
        </w:rPr>
        <w:t>документ формасында кәгазьдә (әлеге административ регламентка 5 нче кушымта);</w:t>
      </w:r>
    </w:p>
    <w:p w:rsidR="00775C9E" w:rsidRPr="00775C9E" w:rsidRDefault="00775C9E" w:rsidP="00775C9E">
      <w:pPr>
        <w:tabs>
          <w:tab w:val="left" w:pos="993"/>
          <w:tab w:val="left" w:pos="1134"/>
        </w:tabs>
        <w:ind w:right="-1" w:firstLine="709"/>
        <w:jc w:val="both"/>
        <w:rPr>
          <w:szCs w:val="28"/>
        </w:rPr>
      </w:pPr>
      <w:r w:rsidRPr="00775C9E">
        <w:rPr>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sidR="00257930">
        <w:rPr>
          <w:szCs w:val="28"/>
        </w:rPr>
        <w:t xml:space="preserve"> таләпләре нигезендә имзаланган</w:t>
      </w:r>
      <w:r w:rsidRPr="00775C9E">
        <w:rPr>
          <w:szCs w:val="28"/>
        </w:rPr>
        <w:t>;</w:t>
      </w:r>
    </w:p>
    <w:p w:rsidR="00775C9E" w:rsidRPr="00775C9E" w:rsidRDefault="00775C9E" w:rsidP="00775C9E">
      <w:pPr>
        <w:tabs>
          <w:tab w:val="left" w:pos="993"/>
          <w:tab w:val="left" w:pos="1134"/>
        </w:tabs>
        <w:ind w:right="-1" w:firstLine="709"/>
        <w:jc w:val="both"/>
        <w:rPr>
          <w:szCs w:val="28"/>
        </w:rPr>
      </w:pPr>
      <w:r w:rsidRPr="00775C9E">
        <w:rPr>
          <w:szCs w:val="28"/>
        </w:rPr>
        <w:t>4) Кагыйдәләрнең 6 пункты нигезендә торак шартларын яхшыртуга мохтаҗ яшь гаиләне тануны раслаучы документ;</w:t>
      </w:r>
    </w:p>
    <w:p w:rsidR="00775C9E" w:rsidRPr="00775C9E" w:rsidRDefault="00775C9E" w:rsidP="00775C9E">
      <w:pPr>
        <w:tabs>
          <w:tab w:val="left" w:pos="993"/>
          <w:tab w:val="left" w:pos="1134"/>
        </w:tabs>
        <w:ind w:right="-1" w:firstLine="709"/>
        <w:jc w:val="both"/>
        <w:rPr>
          <w:szCs w:val="28"/>
        </w:rPr>
      </w:pPr>
      <w:r w:rsidRPr="00775C9E">
        <w:rPr>
          <w:szCs w:val="28"/>
        </w:rPr>
        <w:t>5) ипотека торак кредиты (займ) чараларын кулланып сатып алынган (төзелгән) торак бинага милек хокукын дәүләт теркәве турында таныклык күчермәсе яки күчемсез милекнең Бердәм дәүләт реестрыннан өземтә (торак йортны тәмамламаган төзегәндә подпрограмманың дәүләт заказчысы тарафыннан расланган төзелешкә документлар тапшырыла);</w:t>
      </w:r>
    </w:p>
    <w:p w:rsidR="00775C9E" w:rsidRPr="00775C9E" w:rsidRDefault="00775C9E" w:rsidP="00775C9E">
      <w:pPr>
        <w:tabs>
          <w:tab w:val="left" w:pos="993"/>
          <w:tab w:val="left" w:pos="1134"/>
        </w:tabs>
        <w:ind w:right="-1" w:firstLine="709"/>
        <w:jc w:val="both"/>
        <w:rPr>
          <w:szCs w:val="28"/>
        </w:rPr>
      </w:pPr>
      <w:r w:rsidRPr="00775C9E">
        <w:rPr>
          <w:szCs w:val="28"/>
        </w:rPr>
        <w:t>6)</w:t>
      </w:r>
      <w:r w:rsidRPr="00775C9E">
        <w:rPr>
          <w:szCs w:val="28"/>
          <w:lang w:val="tt-RU"/>
        </w:rPr>
        <w:t xml:space="preserve"> </w:t>
      </w:r>
      <w:r w:rsidRPr="00775C9E">
        <w:rPr>
          <w:szCs w:val="28"/>
        </w:rPr>
        <w:t>кредит килешүе күчермәсе (займ килешүе);</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7) кредит килешүе (займ килешүе)</w:t>
      </w:r>
      <w:r w:rsidR="00257930">
        <w:rPr>
          <w:szCs w:val="28"/>
          <w:lang w:val="tt-RU"/>
        </w:rPr>
        <w:t xml:space="preserve"> </w:t>
      </w:r>
      <w:r w:rsidRPr="00775C9E">
        <w:rPr>
          <w:szCs w:val="28"/>
        </w:rPr>
        <w:t>төзегәндә Кагыйдәләрнең 6 пункты нигезендә яшь гаилә торак урынына мохтаҗ дип танылуын раслаучы документ;</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8) кредиторның төп бурычның калдыгы суммасы һәм ипотека торак кредитыннан (займнан) файдаланган өчен процентларны түләү буенча бурыч суммасы турында белешмәсе.</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1) административ регламентның 2.5.3 пункты таләпләренә туры килә торган электрон документлар рәвешендә һәм кәгазьдә КФҮ аша;</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2) Республика порталы аша электрон формада;</w:t>
      </w:r>
    </w:p>
    <w:p w:rsidR="00775C9E" w:rsidRPr="00775C9E" w:rsidRDefault="00775C9E" w:rsidP="00775C9E">
      <w:pPr>
        <w:tabs>
          <w:tab w:val="left" w:pos="1134"/>
        </w:tabs>
        <w:autoSpaceDE w:val="0"/>
        <w:autoSpaceDN w:val="0"/>
        <w:adjustRightInd w:val="0"/>
        <w:ind w:right="-1" w:firstLine="709"/>
        <w:jc w:val="both"/>
        <w:rPr>
          <w:szCs w:val="28"/>
        </w:rPr>
      </w:pPr>
      <w:r w:rsidRPr="00775C9E">
        <w:rPr>
          <w:szCs w:val="28"/>
        </w:rPr>
        <w:t>3)</w:t>
      </w:r>
      <w:r w:rsidR="00257930">
        <w:rPr>
          <w:szCs w:val="28"/>
          <w:lang w:val="tt-RU"/>
        </w:rPr>
        <w:t xml:space="preserve"> </w:t>
      </w:r>
      <w:r w:rsidRPr="00775C9E">
        <w:rPr>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775C9E" w:rsidRPr="00775C9E" w:rsidRDefault="00775C9E" w:rsidP="00775C9E">
      <w:pPr>
        <w:autoSpaceDE w:val="0"/>
        <w:autoSpaceDN w:val="0"/>
        <w:adjustRightInd w:val="0"/>
        <w:ind w:right="-1" w:firstLine="709"/>
        <w:jc w:val="both"/>
        <w:rPr>
          <w:szCs w:val="28"/>
        </w:rPr>
      </w:pPr>
      <w:r w:rsidRPr="00775C9E">
        <w:rPr>
          <w:szCs w:val="28"/>
        </w:rPr>
        <w:t>2.5.3. Республика порталы аша җибәрелгән гаризага гариза бирүченең гади электрон имзасы белән кул куела.</w:t>
      </w:r>
    </w:p>
    <w:p w:rsidR="00775C9E" w:rsidRPr="00775C9E" w:rsidRDefault="00775C9E" w:rsidP="00775C9E">
      <w:pPr>
        <w:autoSpaceDE w:val="0"/>
        <w:autoSpaceDN w:val="0"/>
        <w:adjustRightInd w:val="0"/>
        <w:ind w:right="-1" w:firstLine="709"/>
        <w:jc w:val="both"/>
        <w:rPr>
          <w:szCs w:val="28"/>
        </w:rPr>
      </w:pPr>
      <w:r w:rsidRPr="00775C9E">
        <w:rPr>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775C9E" w:rsidRPr="00775C9E" w:rsidRDefault="00775C9E" w:rsidP="00775C9E">
      <w:pPr>
        <w:autoSpaceDE w:val="0"/>
        <w:autoSpaceDN w:val="0"/>
        <w:adjustRightInd w:val="0"/>
        <w:ind w:right="-1" w:firstLine="709"/>
        <w:jc w:val="both"/>
        <w:rPr>
          <w:szCs w:val="28"/>
        </w:rPr>
      </w:pPr>
      <w:r w:rsidRPr="00775C9E">
        <w:rPr>
          <w:szCs w:val="28"/>
        </w:rPr>
        <w:t>Административ регламентның 2.5.1 пунктындагы 2, 4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775C9E" w:rsidRPr="00775C9E" w:rsidRDefault="00775C9E" w:rsidP="00775C9E">
      <w:pPr>
        <w:autoSpaceDE w:val="0"/>
        <w:autoSpaceDN w:val="0"/>
        <w:adjustRightInd w:val="0"/>
        <w:ind w:right="-1" w:firstLine="709"/>
        <w:jc w:val="both"/>
        <w:rPr>
          <w:szCs w:val="28"/>
        </w:rPr>
      </w:pPr>
      <w:r w:rsidRPr="00775C9E">
        <w:rPr>
          <w:szCs w:val="28"/>
        </w:rPr>
        <w:t xml:space="preserve">Гаризага теркәлеп бирелә торган электрон документлар (электрон документлар образлары), шул исәптән ышанычнамәләр pdf, jpg, jpeg, png, tif, doc, </w:t>
      </w:r>
      <w:r w:rsidRPr="00775C9E">
        <w:rPr>
          <w:szCs w:val="28"/>
        </w:rPr>
        <w:lastRenderedPageBreak/>
        <w:t>docx, rtf, sig форматларында файллар рәвешендә 50 Мбайттан да артмаган күләмдә җибәрелә.</w:t>
      </w:r>
    </w:p>
    <w:p w:rsidR="00775C9E" w:rsidRPr="00775C9E" w:rsidRDefault="00775C9E" w:rsidP="00775C9E">
      <w:pPr>
        <w:autoSpaceDE w:val="0"/>
        <w:autoSpaceDN w:val="0"/>
        <w:adjustRightInd w:val="0"/>
        <w:ind w:right="-1" w:firstLine="709"/>
        <w:jc w:val="both"/>
        <w:rPr>
          <w:szCs w:val="28"/>
        </w:rPr>
      </w:pPr>
      <w:r w:rsidRPr="00775C9E">
        <w:rPr>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2.5.4. Мөрәҗәгать итүчедән таләп итү тыела:</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775C9E" w:rsidRPr="00775C9E" w:rsidRDefault="00775C9E" w:rsidP="00775C9E">
      <w:pPr>
        <w:autoSpaceDE w:val="0"/>
        <w:autoSpaceDN w:val="0"/>
        <w:adjustRightInd w:val="0"/>
        <w:ind w:right="-1" w:firstLine="709"/>
        <w:jc w:val="both"/>
        <w:rPr>
          <w:szCs w:val="28"/>
          <w:lang w:val="tt-RU"/>
        </w:rPr>
      </w:pPr>
      <w:r w:rsidRPr="00775C9E">
        <w:rPr>
          <w:szCs w:val="28"/>
          <w:lang w:val="tt-RU"/>
        </w:rPr>
        <w:t>4) электрон формалары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775C9E" w:rsidRPr="00775C9E" w:rsidRDefault="00775C9E" w:rsidP="00775C9E">
      <w:pPr>
        <w:autoSpaceDE w:val="0"/>
        <w:autoSpaceDN w:val="0"/>
        <w:adjustRightInd w:val="0"/>
        <w:ind w:right="-1"/>
        <w:jc w:val="center"/>
        <w:rPr>
          <w:szCs w:val="28"/>
          <w:lang w:val="tt-RU"/>
        </w:rPr>
      </w:pPr>
    </w:p>
    <w:p w:rsidR="00E60B4B" w:rsidRPr="00775C9E" w:rsidRDefault="00E60B4B" w:rsidP="00E60B4B">
      <w:pPr>
        <w:suppressAutoHyphens/>
        <w:autoSpaceDN w:val="0"/>
        <w:ind w:right="-1"/>
        <w:jc w:val="center"/>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E60B4B" w:rsidRPr="00775C9E" w:rsidRDefault="00E60B4B" w:rsidP="00E60B4B">
      <w:pPr>
        <w:suppressAutoHyphens/>
        <w:autoSpaceDN w:val="0"/>
        <w:ind w:right="-1"/>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2.6.1. Ведомствоара хезмәттәшлек кысаларында килеп чыга:</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1) күчемсез милекнең Бердәм дәүләт реестрыннан торак бинага хокуклар турында белешмәләр-Росреестр;</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2) торак бинаның техник паспорты, ә торак булмаган биналар өчен-техник план;</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3) торак урынын тиешле (тиешле) таләпләргә туры килми дип тану турында Карар кабул итү өчен кирәк булган очракта, дәүләт күзәтчелеге (контроле) тиешле органнарының бәяләмәләре (актлары);</w:t>
      </w:r>
    </w:p>
    <w:p w:rsidR="00775C9E" w:rsidRP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4) Россия Федерациясе гражданины – Россия ЭЭМ гамәлдәге паспорты турында белешмәләр;</w:t>
      </w:r>
    </w:p>
    <w:p w:rsidR="00775C9E" w:rsidRDefault="00775C9E" w:rsidP="00775C9E">
      <w:pPr>
        <w:suppressAutoHyphens/>
        <w:autoSpaceDN w:val="0"/>
        <w:ind w:right="-1" w:firstLine="709"/>
        <w:jc w:val="both"/>
        <w:textAlignment w:val="baseline"/>
        <w:rPr>
          <w:rFonts w:eastAsia="Lucida Sans Unicode" w:cs="Tahoma"/>
          <w:color w:val="000000"/>
          <w:kern w:val="3"/>
          <w:szCs w:val="28"/>
        </w:rPr>
      </w:pPr>
      <w:r w:rsidRPr="00775C9E">
        <w:rPr>
          <w:rFonts w:eastAsia="Lucida Sans Unicode" w:cs="Tahoma"/>
          <w:color w:val="000000"/>
          <w:kern w:val="3"/>
          <w:szCs w:val="28"/>
        </w:rPr>
        <w:t>5) нотариаль ышанычнамә турында белешмәләр – Федераль нотариаль палата.</w:t>
      </w:r>
    </w:p>
    <w:p w:rsidR="00775C9E" w:rsidRPr="00775C9E" w:rsidRDefault="00775C9E" w:rsidP="00775C9E">
      <w:pPr>
        <w:suppressAutoHyphens/>
        <w:autoSpaceDN w:val="0"/>
        <w:ind w:right="-1"/>
        <w:jc w:val="both"/>
        <w:textAlignment w:val="baseline"/>
        <w:rPr>
          <w:rFonts w:eastAsia="Lucida Sans Unicode" w:cs="Tahoma"/>
          <w:color w:val="000000"/>
          <w:kern w:val="3"/>
          <w:szCs w:val="28"/>
        </w:rPr>
      </w:pPr>
      <w:r w:rsidRPr="00775C9E">
        <w:rPr>
          <w:rFonts w:eastAsia="Lucida Sans Unicode" w:cs="Tahoma"/>
          <w:color w:val="000000"/>
          <w:kern w:val="3"/>
          <w:szCs w:val="28"/>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775C9E" w:rsidRPr="00775C9E" w:rsidRDefault="00775C9E" w:rsidP="00775C9E">
      <w:pPr>
        <w:suppressAutoHyphens/>
        <w:autoSpaceDN w:val="0"/>
        <w:ind w:right="-1"/>
        <w:jc w:val="both"/>
        <w:textAlignment w:val="baseline"/>
        <w:rPr>
          <w:rFonts w:eastAsia="Lucida Sans Unicode" w:cs="Tahoma"/>
          <w:color w:val="000000"/>
          <w:kern w:val="3"/>
          <w:szCs w:val="28"/>
        </w:rPr>
      </w:pPr>
      <w:r w:rsidRPr="00775C9E">
        <w:rPr>
          <w:rFonts w:eastAsia="Lucida Sans Unicode" w:cs="Tahoma"/>
          <w:color w:val="000000"/>
          <w:kern w:val="3"/>
          <w:szCs w:val="28"/>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775C9E" w:rsidRPr="00775C9E" w:rsidRDefault="00775C9E" w:rsidP="00775C9E">
      <w:pPr>
        <w:suppressAutoHyphens/>
        <w:autoSpaceDN w:val="0"/>
        <w:ind w:right="-1"/>
        <w:jc w:val="both"/>
        <w:textAlignment w:val="baseline"/>
        <w:rPr>
          <w:rFonts w:eastAsia="Lucida Sans Unicode" w:cs="Tahoma"/>
          <w:color w:val="000000"/>
          <w:kern w:val="3"/>
          <w:szCs w:val="28"/>
        </w:rPr>
      </w:pPr>
      <w:r w:rsidRPr="00775C9E">
        <w:rPr>
          <w:rFonts w:eastAsia="Lucida Sans Unicode" w:cs="Tahoma"/>
          <w:color w:val="000000"/>
          <w:kern w:val="3"/>
          <w:szCs w:val="28"/>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775C9E" w:rsidRPr="00775C9E" w:rsidRDefault="00775C9E" w:rsidP="00775C9E">
      <w:pPr>
        <w:suppressAutoHyphens/>
        <w:autoSpaceDN w:val="0"/>
        <w:ind w:right="-1"/>
        <w:jc w:val="both"/>
        <w:textAlignment w:val="baseline"/>
        <w:rPr>
          <w:rFonts w:eastAsia="Lucida Sans Unicode" w:cs="Tahoma"/>
          <w:color w:val="000000"/>
          <w:kern w:val="3"/>
          <w:szCs w:val="28"/>
        </w:rPr>
      </w:pPr>
      <w:r w:rsidRPr="00775C9E">
        <w:rPr>
          <w:rFonts w:eastAsia="Lucida Sans Unicode" w:cs="Tahoma"/>
          <w:color w:val="000000"/>
          <w:kern w:val="3"/>
          <w:szCs w:val="28"/>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775C9E" w:rsidRDefault="00775C9E" w:rsidP="00775C9E">
      <w:pPr>
        <w:suppressAutoHyphens/>
        <w:autoSpaceDN w:val="0"/>
        <w:ind w:right="-1"/>
        <w:jc w:val="both"/>
        <w:textAlignment w:val="baseline"/>
        <w:rPr>
          <w:rFonts w:eastAsia="Lucida Sans Unicode" w:cs="Tahoma"/>
          <w:color w:val="000000"/>
          <w:kern w:val="3"/>
          <w:szCs w:val="28"/>
        </w:rPr>
      </w:pPr>
      <w:r w:rsidRPr="00775C9E">
        <w:rPr>
          <w:rFonts w:eastAsia="Lucida Sans Unicode" w:cs="Tahoma"/>
          <w:color w:val="000000"/>
          <w:kern w:val="3"/>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75C9E" w:rsidRDefault="00775C9E" w:rsidP="00775C9E">
      <w:pPr>
        <w:suppressAutoHyphens/>
        <w:autoSpaceDN w:val="0"/>
        <w:ind w:right="-1"/>
        <w:jc w:val="both"/>
        <w:textAlignment w:val="baseline"/>
        <w:rPr>
          <w:rFonts w:eastAsia="Lucida Sans Unicode" w:cs="Tahoma"/>
          <w:color w:val="000000"/>
          <w:kern w:val="3"/>
          <w:szCs w:val="28"/>
        </w:rPr>
      </w:pPr>
    </w:p>
    <w:p w:rsidR="00775C9E" w:rsidRPr="00775C9E" w:rsidRDefault="00775C9E" w:rsidP="00775C9E">
      <w:pPr>
        <w:tabs>
          <w:tab w:val="left" w:pos="1134"/>
        </w:tabs>
        <w:ind w:right="-1" w:firstLine="709"/>
        <w:jc w:val="both"/>
        <w:rPr>
          <w:szCs w:val="28"/>
          <w:lang w:val="tt"/>
        </w:rPr>
      </w:pPr>
      <w:r w:rsidRPr="00775C9E">
        <w:rPr>
          <w:szCs w:val="28"/>
          <w:lang w:val="tt"/>
        </w:rPr>
        <w:t xml:space="preserve">2.7. Муниципаль хезмәт күрсәтү өчен кирәкле документларны кабул итүдән баш тарту өчен нигезләрнең тулы исемлеге </w:t>
      </w:r>
    </w:p>
    <w:p w:rsidR="00775C9E" w:rsidRPr="00775C9E" w:rsidRDefault="00775C9E" w:rsidP="00775C9E">
      <w:pPr>
        <w:tabs>
          <w:tab w:val="left" w:pos="1134"/>
        </w:tabs>
        <w:ind w:right="-1" w:firstLine="709"/>
        <w:jc w:val="both"/>
        <w:rPr>
          <w:i/>
          <w:szCs w:val="28"/>
          <w:lang w:val="tt-RU"/>
        </w:rPr>
      </w:pP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2.7.1. Муниципаль хезмәт күрсәтү өчен кирәкле документларны кабул итүдән баш тарту өчен нигезләр булып тора:</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2) Документлардагы текст зыян күргән, аларның булуы муниципаль хезмәт күрсәтү өчен документларда булган мәгълүматны һәм белешмәләрне тулы күләмдә кулланырга мөмкинлек бирми;</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5) 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775C9E" w:rsidRPr="00775C9E" w:rsidRDefault="00775C9E" w:rsidP="00775C9E">
      <w:pPr>
        <w:tabs>
          <w:tab w:val="left" w:pos="1134"/>
        </w:tabs>
        <w:autoSpaceDE w:val="0"/>
        <w:autoSpaceDN w:val="0"/>
        <w:adjustRightInd w:val="0"/>
        <w:ind w:right="-1" w:firstLine="709"/>
        <w:jc w:val="both"/>
        <w:rPr>
          <w:szCs w:val="28"/>
          <w:lang w:val="tt-RU"/>
        </w:rPr>
      </w:pPr>
      <w:r w:rsidRPr="00775C9E">
        <w:rPr>
          <w:szCs w:val="28"/>
          <w:lang w:val="tt-RU"/>
        </w:rPr>
        <w:t>6) муниципаль хезмәт күрсәтү өчен кирәкле тулы булмаган документлар комплектын тапшыру;</w:t>
      </w:r>
    </w:p>
    <w:p w:rsidR="00775C9E" w:rsidRPr="00775C9E" w:rsidRDefault="00775C9E" w:rsidP="00775C9E">
      <w:pPr>
        <w:autoSpaceDE w:val="0"/>
        <w:autoSpaceDN w:val="0"/>
        <w:adjustRightInd w:val="0"/>
        <w:ind w:right="-1"/>
        <w:jc w:val="both"/>
        <w:rPr>
          <w:szCs w:val="28"/>
          <w:lang w:val="tt-RU"/>
        </w:rPr>
      </w:pPr>
      <w:r w:rsidRPr="00775C9E">
        <w:rPr>
          <w:szCs w:val="28"/>
          <w:lang w:val="tt-RU"/>
        </w:rPr>
        <w:t xml:space="preserve">      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775C9E" w:rsidRPr="00775C9E" w:rsidRDefault="00775C9E" w:rsidP="00775C9E">
      <w:pPr>
        <w:autoSpaceDE w:val="0"/>
        <w:autoSpaceDN w:val="0"/>
        <w:adjustRightInd w:val="0"/>
        <w:ind w:right="-1"/>
        <w:jc w:val="both"/>
        <w:rPr>
          <w:szCs w:val="28"/>
          <w:lang w:val="tt-RU"/>
        </w:rPr>
      </w:pPr>
      <w:r w:rsidRPr="00775C9E">
        <w:rPr>
          <w:szCs w:val="28"/>
          <w:lang w:val="tt-RU"/>
        </w:rPr>
        <w:t xml:space="preserve">     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775C9E" w:rsidRPr="00775C9E" w:rsidRDefault="00775C9E" w:rsidP="00775C9E">
      <w:pPr>
        <w:autoSpaceDE w:val="0"/>
        <w:autoSpaceDN w:val="0"/>
        <w:adjustRightInd w:val="0"/>
        <w:ind w:right="-1"/>
        <w:jc w:val="both"/>
        <w:rPr>
          <w:szCs w:val="28"/>
          <w:lang w:val="tt-RU"/>
        </w:rPr>
      </w:pPr>
      <w:r w:rsidRPr="00775C9E">
        <w:rPr>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775C9E" w:rsidRPr="00775C9E" w:rsidRDefault="00775C9E" w:rsidP="00775C9E">
      <w:pPr>
        <w:autoSpaceDE w:val="0"/>
        <w:autoSpaceDN w:val="0"/>
        <w:adjustRightInd w:val="0"/>
        <w:ind w:right="-1"/>
        <w:jc w:val="both"/>
        <w:rPr>
          <w:szCs w:val="28"/>
          <w:lang w:val="tt-RU"/>
        </w:rPr>
      </w:pPr>
      <w:r w:rsidRPr="00775C9E">
        <w:rPr>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775C9E" w:rsidRPr="00775C9E" w:rsidRDefault="00775C9E" w:rsidP="00775C9E">
      <w:pPr>
        <w:autoSpaceDE w:val="0"/>
        <w:autoSpaceDN w:val="0"/>
        <w:adjustRightInd w:val="0"/>
        <w:ind w:right="-1"/>
        <w:jc w:val="both"/>
        <w:rPr>
          <w:szCs w:val="28"/>
          <w:lang w:val="tt-RU"/>
        </w:rPr>
      </w:pPr>
      <w:r w:rsidRPr="00775C9E">
        <w:rPr>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E60B4B" w:rsidRPr="00775C9E" w:rsidRDefault="00E60B4B" w:rsidP="00E60B4B">
      <w:pPr>
        <w:suppressAutoHyphens/>
        <w:autoSpaceDN w:val="0"/>
        <w:ind w:right="-1"/>
        <w:jc w:val="both"/>
        <w:textAlignment w:val="baseline"/>
        <w:rPr>
          <w:rFonts w:eastAsia="Lucida Sans Unicode" w:cs="Tahoma"/>
          <w:color w:val="000000"/>
          <w:kern w:val="3"/>
          <w:szCs w:val="28"/>
          <w:lang w:val="tt-RU"/>
        </w:rPr>
      </w:pPr>
    </w:p>
    <w:p w:rsidR="00775C9E" w:rsidRPr="009516BD" w:rsidRDefault="00775C9E" w:rsidP="00E60B4B">
      <w:pPr>
        <w:suppressAutoHyphens/>
        <w:autoSpaceDN w:val="0"/>
        <w:ind w:right="-1"/>
        <w:jc w:val="center"/>
        <w:textAlignment w:val="baseline"/>
        <w:rPr>
          <w:rFonts w:eastAsia="Lucida Sans Unicode" w:cs="Tahoma"/>
          <w:color w:val="000000"/>
          <w:kern w:val="3"/>
          <w:szCs w:val="28"/>
          <w:lang w:val="tt-RU"/>
        </w:rPr>
      </w:pPr>
    </w:p>
    <w:p w:rsidR="00775C9E" w:rsidRPr="009516BD" w:rsidRDefault="00775C9E" w:rsidP="00E60B4B">
      <w:pPr>
        <w:suppressAutoHyphens/>
        <w:autoSpaceDN w:val="0"/>
        <w:ind w:right="-1"/>
        <w:jc w:val="center"/>
        <w:textAlignment w:val="baseline"/>
        <w:rPr>
          <w:rFonts w:eastAsia="Lucida Sans Unicode" w:cs="Tahoma"/>
          <w:color w:val="000000"/>
          <w:kern w:val="3"/>
          <w:szCs w:val="28"/>
          <w:lang w:val="tt-RU"/>
        </w:rPr>
      </w:pPr>
    </w:p>
    <w:p w:rsidR="00775C9E" w:rsidRPr="009516BD" w:rsidRDefault="00775C9E" w:rsidP="00E60B4B">
      <w:pPr>
        <w:suppressAutoHyphens/>
        <w:autoSpaceDN w:val="0"/>
        <w:ind w:right="-1"/>
        <w:jc w:val="center"/>
        <w:textAlignment w:val="baseline"/>
        <w:rPr>
          <w:rFonts w:eastAsia="Lucida Sans Unicode" w:cs="Tahoma"/>
          <w:color w:val="000000"/>
          <w:kern w:val="3"/>
          <w:szCs w:val="28"/>
          <w:lang w:val="tt-RU"/>
        </w:rPr>
      </w:pPr>
    </w:p>
    <w:p w:rsidR="00775C9E" w:rsidRPr="00775C9E" w:rsidRDefault="00775C9E" w:rsidP="00775C9E">
      <w:pPr>
        <w:autoSpaceDE w:val="0"/>
        <w:autoSpaceDN w:val="0"/>
        <w:adjustRightInd w:val="0"/>
        <w:ind w:right="-1"/>
        <w:jc w:val="center"/>
        <w:rPr>
          <w:szCs w:val="28"/>
          <w:lang w:val="tt"/>
        </w:rPr>
      </w:pPr>
      <w:r w:rsidRPr="00775C9E">
        <w:rPr>
          <w:szCs w:val="28"/>
          <w:lang w:val="tt-RU"/>
        </w:rPr>
        <w:lastRenderedPageBreak/>
        <w:t>2.8. </w:t>
      </w:r>
      <w:r w:rsidRPr="00775C9E">
        <w:rPr>
          <w:szCs w:val="28"/>
          <w:lang w:val="tt"/>
        </w:rPr>
        <w:t>Муниципаль хезмәт күрсәтүне туктатып тору яки муниципаль хезмәт күрсәтүдән баш тарту өчен нигезләрнең тулы исемлеге</w:t>
      </w:r>
    </w:p>
    <w:p w:rsidR="00775C9E" w:rsidRPr="00775C9E" w:rsidRDefault="00775C9E" w:rsidP="00775C9E">
      <w:pPr>
        <w:autoSpaceDE w:val="0"/>
        <w:autoSpaceDN w:val="0"/>
        <w:adjustRightInd w:val="0"/>
        <w:ind w:right="-1"/>
        <w:jc w:val="center"/>
        <w:rPr>
          <w:szCs w:val="28"/>
          <w:lang w:val="tt"/>
        </w:rPr>
      </w:pP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2.8.1. Муниципаль хезмәт күрсәтүне туктату өчен нигезләр юк.</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2.8.2. Муниципаль хезмәт күрсәтүдән баш тарту өчен нигезләр:</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1) яшь гаиләләргә торак сатып алу өчен социаль түләүләр бирү кагыйдәләренең 5 пунктында күрсәтелгән таләпләргә (алга таба – кагыйдәләр) туры килмәү, шул исәптән ир белән хатынның бер яисә бер ата-ананың тулы булмаган гаиләдә 35 яшьтән артып киткәндә, яшь гаиләнең торак алу өчен социаль түләүләр (алга таба-кагыйдәләр) бирү кагыйдәләренең 5 пунктында күрсәтелгән таләпләргә туры килмәве;;</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2) Кагыйдәләрнең 15 һәм 16 пунктларында күрсәтелгән документларны тапшырмау яисә тапшыру;</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3) тапшырылган документлардагы белешмәләрнең дөреслеге;</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4) элек, ана (гаилә) капиталы акчаларыннан (бер өлеше) гайре, Федераль бюджет акчалары исәбеннән социаль түләү яисә дәүләт ярдәменең башка рәвешләрен кулланып, торак шартларын яхшырту хокукы</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2.8.3. Муниципаль хезмәт күрсәтүдән баш тарту өчен нигезләр исемлеге төгәл булып тора.</w:t>
      </w:r>
    </w:p>
    <w:p w:rsidR="00775C9E" w:rsidRPr="00775C9E" w:rsidRDefault="00775C9E" w:rsidP="00775C9E">
      <w:pPr>
        <w:autoSpaceDE w:val="0"/>
        <w:autoSpaceDN w:val="0"/>
        <w:adjustRightInd w:val="0"/>
        <w:ind w:right="-1" w:firstLine="709"/>
        <w:jc w:val="both"/>
        <w:rPr>
          <w:szCs w:val="28"/>
          <w:lang w:val="tt"/>
        </w:rPr>
      </w:pPr>
      <w:r w:rsidRPr="00775C9E">
        <w:rPr>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75C9E" w:rsidRDefault="00775C9E" w:rsidP="00E60B4B">
      <w:pPr>
        <w:suppressAutoHyphens/>
        <w:autoSpaceDN w:val="0"/>
        <w:ind w:right="-1"/>
        <w:jc w:val="center"/>
        <w:textAlignment w:val="baseline"/>
        <w:rPr>
          <w:rFonts w:eastAsia="Lucida Sans Unicode" w:cs="Tahoma"/>
          <w:color w:val="000000"/>
          <w:kern w:val="3"/>
          <w:szCs w:val="28"/>
          <w:lang w:val="tt"/>
        </w:rPr>
      </w:pPr>
    </w:p>
    <w:p w:rsidR="00775C9E" w:rsidRDefault="00775C9E" w:rsidP="00E60B4B">
      <w:pPr>
        <w:suppressAutoHyphens/>
        <w:autoSpaceDN w:val="0"/>
        <w:ind w:right="-1"/>
        <w:jc w:val="center"/>
        <w:textAlignment w:val="baseline"/>
        <w:rPr>
          <w:rFonts w:eastAsia="Lucida Sans Unicode" w:cs="Tahoma"/>
          <w:color w:val="000000"/>
          <w:kern w:val="3"/>
          <w:szCs w:val="28"/>
          <w:lang w:val="tt"/>
        </w:rPr>
      </w:pPr>
    </w:p>
    <w:p w:rsidR="00775C9E" w:rsidRDefault="00775C9E" w:rsidP="00E60B4B">
      <w:pPr>
        <w:suppressAutoHyphens/>
        <w:autoSpaceDN w:val="0"/>
        <w:ind w:right="-1"/>
        <w:jc w:val="center"/>
        <w:textAlignment w:val="baseline"/>
        <w:rPr>
          <w:rFonts w:eastAsia="Lucida Sans Unicode" w:cs="Tahoma"/>
          <w:color w:val="000000"/>
          <w:kern w:val="3"/>
          <w:szCs w:val="28"/>
          <w:lang w:val="tt"/>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2.9. Муниципаль хезмәт күрсәтү өчен алына торган дәүләт пошлинасын яисә башка түләүне алу тәртибе, күләме һәм нигезләре</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Муниципаль хезмәт түләүсез нигездә күрсәтелә.</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Кирәкле һәм мәҗбүри хезмәтләр күрсәтү таләп ителми.</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i/>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r w:rsidRPr="00775C9E">
        <w:rPr>
          <w:rFonts w:eastAsia="Lucida Sans Unicode" w:cs="Tahoma"/>
          <w:color w:val="000000"/>
          <w:kern w:val="3"/>
          <w:szCs w:val="28"/>
          <w:lang w:val="tt-RU"/>
        </w:rPr>
        <w:t>Кирәкле һәм мәҗбүри хезмәтләр күрсәтү таләп ителми.</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RU"/>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
        </w:rPr>
      </w:pPr>
      <w:r w:rsidRPr="00775C9E">
        <w:rPr>
          <w:rFonts w:eastAsia="Lucida Sans Unicode" w:cs="Tahoma"/>
          <w:color w:val="000000"/>
          <w:kern w:val="3"/>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
        </w:rPr>
      </w:pP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
        </w:rPr>
      </w:pPr>
      <w:r w:rsidRPr="00775C9E">
        <w:rPr>
          <w:rFonts w:eastAsia="Lucida Sans Unicode" w:cs="Tahoma"/>
          <w:color w:val="000000"/>
          <w:kern w:val="3"/>
          <w:szCs w:val="28"/>
          <w:lang w:val="tt"/>
        </w:rPr>
        <w:t>2.12.1. Муниципаль хезмәт алуга гариза биргәндә көтү вакыты - 15 минуттан артык түгел.</w:t>
      </w:r>
    </w:p>
    <w:p w:rsidR="00775C9E" w:rsidRPr="00775C9E" w:rsidRDefault="00775C9E" w:rsidP="00775C9E">
      <w:pPr>
        <w:suppressAutoHyphens/>
        <w:autoSpaceDN w:val="0"/>
        <w:ind w:right="-1" w:firstLine="427"/>
        <w:jc w:val="both"/>
        <w:textAlignment w:val="baseline"/>
        <w:rPr>
          <w:rFonts w:eastAsia="Lucida Sans Unicode" w:cs="Tahoma"/>
          <w:color w:val="000000"/>
          <w:kern w:val="3"/>
          <w:szCs w:val="28"/>
          <w:lang w:val="tt"/>
        </w:rPr>
      </w:pPr>
      <w:r w:rsidRPr="00775C9E">
        <w:rPr>
          <w:rFonts w:eastAsia="Lucida Sans Unicode" w:cs="Tahoma"/>
          <w:color w:val="000000"/>
          <w:kern w:val="3"/>
          <w:szCs w:val="28"/>
          <w:lang w:val="tt"/>
        </w:rPr>
        <w:t>2.12.2. Муниципаль хезмәт күрсәтү нәтиҗәсен алганда чиратта көтүнең максималь вакыты 15 минуттан артмаска тиеш. </w:t>
      </w:r>
    </w:p>
    <w:p w:rsidR="00E60B4B" w:rsidRPr="00775C9E" w:rsidRDefault="00E60B4B" w:rsidP="00E60B4B">
      <w:pPr>
        <w:suppressAutoHyphens/>
        <w:autoSpaceDN w:val="0"/>
        <w:ind w:right="-1" w:firstLine="427"/>
        <w:jc w:val="both"/>
        <w:textAlignment w:val="baseline"/>
        <w:rPr>
          <w:rFonts w:eastAsia="Lucida Sans Unicode" w:cs="Tahoma"/>
          <w:color w:val="000000"/>
          <w:kern w:val="3"/>
          <w:szCs w:val="28"/>
          <w:lang w:val="tt"/>
        </w:rPr>
      </w:pPr>
    </w:p>
    <w:p w:rsidR="00775C9E" w:rsidRPr="00775C9E" w:rsidRDefault="00775C9E" w:rsidP="00775C9E">
      <w:pPr>
        <w:ind w:right="-1" w:firstLine="427"/>
        <w:jc w:val="both"/>
        <w:rPr>
          <w:szCs w:val="28"/>
          <w:lang w:val="tt"/>
        </w:rPr>
      </w:pPr>
      <w:r w:rsidRPr="00775C9E">
        <w:rPr>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775C9E" w:rsidRPr="00775C9E" w:rsidRDefault="00775C9E" w:rsidP="00775C9E">
      <w:pPr>
        <w:ind w:right="-1" w:firstLine="427"/>
        <w:jc w:val="both"/>
        <w:rPr>
          <w:szCs w:val="28"/>
          <w:lang w:val="tt"/>
        </w:rPr>
      </w:pPr>
    </w:p>
    <w:p w:rsidR="00775C9E" w:rsidRPr="00775C9E" w:rsidRDefault="00775C9E" w:rsidP="00775C9E">
      <w:pPr>
        <w:ind w:right="-1" w:firstLine="427"/>
        <w:jc w:val="both"/>
        <w:rPr>
          <w:szCs w:val="28"/>
          <w:lang w:val="tt"/>
        </w:rPr>
      </w:pPr>
      <w:r w:rsidRPr="00775C9E">
        <w:rPr>
          <w:szCs w:val="28"/>
          <w:lang w:val="tt"/>
        </w:rPr>
        <w:t xml:space="preserve"> 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775C9E" w:rsidRPr="00775C9E" w:rsidRDefault="00775C9E" w:rsidP="00775C9E">
      <w:pPr>
        <w:ind w:right="-1" w:firstLine="427"/>
        <w:jc w:val="both"/>
        <w:rPr>
          <w:szCs w:val="28"/>
          <w:lang w:val="tt"/>
        </w:rPr>
      </w:pPr>
      <w:r w:rsidRPr="00775C9E">
        <w:rPr>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775C9E" w:rsidRPr="00775C9E" w:rsidRDefault="00775C9E" w:rsidP="00775C9E">
      <w:pPr>
        <w:ind w:right="-1" w:firstLine="427"/>
        <w:jc w:val="both"/>
        <w:rPr>
          <w:szCs w:val="28"/>
          <w:lang w:val="tt"/>
        </w:rPr>
      </w:pPr>
      <w:r w:rsidRPr="00775C9E">
        <w:rPr>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E60B4B" w:rsidRPr="00775C9E" w:rsidRDefault="00E60B4B" w:rsidP="00E60B4B">
      <w:pPr>
        <w:suppressAutoHyphens/>
        <w:autoSpaceDN w:val="0"/>
        <w:ind w:right="-1" w:firstLine="427"/>
        <w:jc w:val="both"/>
        <w:textAlignment w:val="baseline"/>
        <w:rPr>
          <w:rFonts w:eastAsia="Lucida Sans Unicode" w:cs="Tahoma"/>
          <w:color w:val="000000"/>
          <w:kern w:val="3"/>
          <w:szCs w:val="28"/>
          <w:lang w:val="tt"/>
        </w:rPr>
      </w:pPr>
    </w:p>
    <w:p w:rsidR="00775C9E" w:rsidRPr="00775C9E" w:rsidRDefault="00775C9E" w:rsidP="00775C9E">
      <w:pPr>
        <w:ind w:right="-1" w:firstLine="427"/>
        <w:jc w:val="center"/>
        <w:rPr>
          <w:szCs w:val="28"/>
          <w:lang w:val="tt"/>
        </w:rPr>
      </w:pPr>
      <w:r w:rsidRPr="00775C9E">
        <w:rPr>
          <w:szCs w:val="28"/>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775C9E" w:rsidRPr="00775C9E" w:rsidRDefault="00775C9E" w:rsidP="00775C9E">
      <w:pPr>
        <w:ind w:right="-1" w:firstLine="427"/>
        <w:jc w:val="both"/>
        <w:rPr>
          <w:szCs w:val="28"/>
          <w:lang w:val="tt"/>
        </w:rPr>
      </w:pPr>
    </w:p>
    <w:p w:rsidR="00775C9E" w:rsidRPr="00775C9E" w:rsidRDefault="00775C9E" w:rsidP="00775C9E">
      <w:pPr>
        <w:ind w:right="-1" w:firstLine="427"/>
        <w:jc w:val="both"/>
        <w:rPr>
          <w:szCs w:val="28"/>
          <w:lang w:val="tt"/>
        </w:rPr>
      </w:pP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 xml:space="preserve">2.14.1.Муниципаль хезмәт күрсәтү янгынга каршы система һәм янгын сүндерү системасы белән җиһазландырылган биналарда һәм бүлмәләрдә башкарыла. </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 xml:space="preserve">Гариза бирүчеләрне кабул итү урыннары документлар тутыру өчен </w:t>
      </w:r>
      <w:r w:rsidRPr="00775C9E">
        <w:rPr>
          <w:szCs w:val="28"/>
          <w:lang w:val="tt"/>
        </w:rPr>
        <w:lastRenderedPageBreak/>
        <w:t>кирәкле җиһазлар, мәгълүмат стендлары белән җиһазландырыла.</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Муниципаль хезмәт күрсәтү тәртибе турында визуаль, текстлы һәм мультимедиалы мәгълүмат мөрәҗәгать итүчеләр өчен уңайлы урыннарда, шул исәптән инвалидларның чикләнгән мөмкинлекләрен исәпкә алып урнаштырыла.</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транспорт чарасына утырту һәм аннан төшерү мөмкинлеге, шул исәптән кресло-колясканы файдаланып;</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тәрҗемәче һәм тифлосурдотәрҗемәчене сурдотәрҗемә итәргә;</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775C9E" w:rsidRPr="00775C9E" w:rsidRDefault="00775C9E" w:rsidP="00775C9E">
      <w:pPr>
        <w:widowControl w:val="0"/>
        <w:autoSpaceDE w:val="0"/>
        <w:autoSpaceDN w:val="0"/>
        <w:adjustRightInd w:val="0"/>
        <w:ind w:right="-1" w:firstLine="709"/>
        <w:jc w:val="both"/>
        <w:rPr>
          <w:szCs w:val="28"/>
          <w:lang w:val="tt"/>
        </w:rPr>
      </w:pPr>
      <w:r w:rsidRPr="00775C9E">
        <w:rPr>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775C9E" w:rsidRDefault="00775C9E" w:rsidP="00E60B4B">
      <w:pPr>
        <w:suppressAutoHyphens/>
        <w:autoSpaceDN w:val="0"/>
        <w:ind w:right="-1" w:firstLine="427"/>
        <w:jc w:val="center"/>
        <w:textAlignment w:val="baseline"/>
        <w:rPr>
          <w:rFonts w:eastAsia="Lucida Sans Unicode" w:cs="Tahoma"/>
          <w:color w:val="000000"/>
          <w:kern w:val="3"/>
          <w:szCs w:val="28"/>
          <w:lang w:val="tt"/>
        </w:rPr>
      </w:pPr>
    </w:p>
    <w:p w:rsidR="00775C9E" w:rsidRDefault="00775C9E" w:rsidP="00E60B4B">
      <w:pPr>
        <w:suppressAutoHyphens/>
        <w:autoSpaceDN w:val="0"/>
        <w:ind w:right="-1" w:firstLine="427"/>
        <w:jc w:val="center"/>
        <w:textAlignment w:val="baseline"/>
        <w:rPr>
          <w:rFonts w:eastAsia="Lucida Sans Unicode" w:cs="Tahoma"/>
          <w:color w:val="000000"/>
          <w:kern w:val="3"/>
          <w:szCs w:val="28"/>
          <w:lang w:val="tt"/>
        </w:rPr>
      </w:pPr>
    </w:p>
    <w:p w:rsidR="00775C9E" w:rsidRPr="00775C9E" w:rsidRDefault="00775C9E" w:rsidP="00775C9E">
      <w:pPr>
        <w:suppressAutoHyphens/>
        <w:autoSpaceDN w:val="0"/>
        <w:ind w:right="-1" w:firstLine="427"/>
        <w:jc w:val="center"/>
        <w:textAlignment w:val="baseline"/>
        <w:rPr>
          <w:rFonts w:eastAsia="Lucida Sans Unicode" w:cs="Tahoma"/>
          <w:color w:val="000000"/>
          <w:kern w:val="3"/>
          <w:szCs w:val="28"/>
          <w:lang w:val="tt"/>
        </w:rPr>
      </w:pPr>
      <w:r w:rsidRPr="00775C9E">
        <w:rPr>
          <w:rFonts w:eastAsia="Lucida Sans Unicode" w:cs="Tahoma"/>
          <w:color w:val="000000"/>
          <w:kern w:val="3"/>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w:t>
      </w:r>
      <w:r w:rsidRPr="00775C9E">
        <w:rPr>
          <w:rFonts w:eastAsia="Lucida Sans Unicode" w:cs="Tahoma"/>
          <w:color w:val="000000"/>
          <w:kern w:val="3"/>
          <w:szCs w:val="28"/>
          <w:lang w:val="tt"/>
        </w:rPr>
        <w:lastRenderedPageBreak/>
        <w:t>хезмәт күрсәтү турында гарызнамә ярдәмендә мәгълүмат алу мөмкинлеге (шул исәптән тулы күләмдә) алу мөмкинлеге (комплекслы гарызнамәсе)</w:t>
      </w:r>
    </w:p>
    <w:p w:rsidR="00E60B4B" w:rsidRPr="00775C9E" w:rsidRDefault="00E60B4B" w:rsidP="00E60B4B">
      <w:pPr>
        <w:suppressAutoHyphens/>
        <w:autoSpaceDN w:val="0"/>
        <w:ind w:right="-1" w:firstLine="427"/>
        <w:jc w:val="both"/>
        <w:textAlignment w:val="baseline"/>
        <w:rPr>
          <w:rFonts w:eastAsia="Lucida Sans Unicode" w:cs="Tahoma"/>
          <w:color w:val="000000"/>
          <w:kern w:val="3"/>
          <w:szCs w:val="28"/>
          <w:lang w:val="tt"/>
        </w:rPr>
      </w:pP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2.15.1. Муниципаль хезмәттән һәркем файдалана алу мөмкинлеге күрсәткечләре булып түбәндәгеләр тора:</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документлар кабул ителә торган бинаның җәмәгать транспортыннан файдалану мөмкинлеге булган зонада урнашкан булуы;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белгечләрнең, шулай ук гариза бирүчеләрдән документлар кабул ителә торган бүлмәләрнең җитәрлек санда булуы;</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2.15.2. Дәүләт хезмәте күрсәтүнең сыйфаты күрсәткечләренә түбәндәгеләр керә: </w:t>
      </w:r>
    </w:p>
    <w:p w:rsidR="00836EA2" w:rsidRPr="00836EA2" w:rsidRDefault="00836EA2" w:rsidP="00836EA2">
      <w:pPr>
        <w:numPr>
          <w:ilvl w:val="0"/>
          <w:numId w:val="29"/>
        </w:numPr>
        <w:autoSpaceDE w:val="0"/>
        <w:autoSpaceDN w:val="0"/>
        <w:adjustRightInd w:val="0"/>
        <w:ind w:right="-1"/>
        <w:jc w:val="both"/>
        <w:rPr>
          <w:szCs w:val="28"/>
        </w:rPr>
      </w:pPr>
      <w:r w:rsidRPr="00836EA2">
        <w:rPr>
          <w:szCs w:val="28"/>
          <w:lang w:val="tt"/>
        </w:rPr>
        <w:t xml:space="preserve">документларны кабул итү һәм карап тикшерү срокларын үтәү; </w:t>
      </w:r>
    </w:p>
    <w:p w:rsidR="00836EA2" w:rsidRPr="00836EA2" w:rsidRDefault="00836EA2" w:rsidP="00836EA2">
      <w:pPr>
        <w:numPr>
          <w:ilvl w:val="0"/>
          <w:numId w:val="29"/>
        </w:numPr>
        <w:autoSpaceDE w:val="0"/>
        <w:autoSpaceDN w:val="0"/>
        <w:adjustRightInd w:val="0"/>
        <w:ind w:right="-1"/>
        <w:jc w:val="both"/>
        <w:rPr>
          <w:szCs w:val="28"/>
          <w:lang w:val="tt"/>
        </w:rPr>
      </w:pPr>
      <w:r w:rsidRPr="00836EA2">
        <w:rPr>
          <w:szCs w:val="28"/>
          <w:lang w:val="tt"/>
        </w:rPr>
        <w:t xml:space="preserve"> муниципаль хезмәт нәтиҗәсен алу срокларын үтәү; </w:t>
      </w:r>
    </w:p>
    <w:p w:rsidR="00836EA2" w:rsidRPr="00836EA2" w:rsidRDefault="00836EA2" w:rsidP="00836EA2">
      <w:pPr>
        <w:numPr>
          <w:ilvl w:val="0"/>
          <w:numId w:val="29"/>
        </w:numPr>
        <w:autoSpaceDE w:val="0"/>
        <w:autoSpaceDN w:val="0"/>
        <w:adjustRightInd w:val="0"/>
        <w:ind w:right="-1"/>
        <w:jc w:val="both"/>
        <w:rPr>
          <w:szCs w:val="28"/>
          <w:lang w:val="tt"/>
        </w:rPr>
      </w:pPr>
      <w:r w:rsidRPr="00836EA2">
        <w:rPr>
          <w:szCs w:val="28"/>
          <w:lang w:val="tt"/>
        </w:rPr>
        <w:t xml:space="preserve">орган хезмәткәрләре тарафыннан регламентны бозуга нигезләнгән шикаятьләрнең булмавы; </w:t>
      </w:r>
    </w:p>
    <w:p w:rsidR="00836EA2" w:rsidRPr="00836EA2" w:rsidRDefault="00836EA2" w:rsidP="00836EA2">
      <w:pPr>
        <w:numPr>
          <w:ilvl w:val="0"/>
          <w:numId w:val="29"/>
        </w:numPr>
        <w:autoSpaceDE w:val="0"/>
        <w:autoSpaceDN w:val="0"/>
        <w:adjustRightInd w:val="0"/>
        <w:ind w:right="-1"/>
        <w:jc w:val="both"/>
        <w:rPr>
          <w:szCs w:val="28"/>
          <w:lang w:val="tt"/>
        </w:rPr>
      </w:pPr>
      <w:r w:rsidRPr="00836EA2">
        <w:rPr>
          <w:szCs w:val="28"/>
          <w:lang w:val="tt"/>
        </w:rPr>
        <w:t xml:space="preserve">мөрәҗәгать итүченең вазыйфаи затлар белән үзара хезмәттәшлеге саны (консультацияләрне исәпкә алмыйча):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б) муниципаль хезмәтне КФҮ да электрон документның кәгазьдә нөсхәсе рәвешендә күрсәтү нәтиҗәсен алу кирәк булган очракта, бер тапкыр.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Муниципаль хезмәт күрсәтелгәндә гариза бирүченең вазифаи затлар белән бер мәртәбә аралашу озынлыгы 15 минуттан артмый.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Гариза бирүче күчерелмәле радиотелефон элемтәсе җайланмалары ярдәмендә муниципаль хезмәт күрсәтүнең сыйфатын Бердәм портал, Республика порталы, терминаллар ярдәмендә бәяләргә хокуклы.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Муниципаль хезмәт күрсәтү турында белешмәләргә, муниципаль хезмәт күрсәтү тәртибе һәм башка документларга керү мөмкинлеге Навигатордагы «Шәхси кабинет»та мөрәҗәгать итүченең алдан ук авторизациясеннән башка башкарыла. «Шәхси кабинет»та авторизациядән соң мөрәҗәгать итүче түбәндәге мөмкинлеккә ия: муниципаль хезмәт күрсәтү өчен кирәкле гариза Навигатор аша бирергә; кирәк булганда муниципаль хезмәт күрсәтү өчен кирәкле документларның электрон рәвешләрен (график файлларны) беркетергә; муниципаль хезмәт күрсәтү барышы турында белешмәләр алырга; муниципаль хезмәт күрсәтү нәтиҗәсендә мәгълүмат алырга.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lastRenderedPageBreak/>
        <w:t xml:space="preserve">Электрон формада гариза һәм муниципаль хезмәт күрсәтү өчен кирәкле документларны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(сайтның “Интернет" челтәрендәге домна исеме - esia.gosuslugi.ru). </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ЕСИАда (физик зат буларак) теркәү процедурасын үткәннән соң мөрәҗәгать итүче - физик зат гади электрон имза кулланып, навига</w:t>
      </w:r>
      <w:r w:rsidR="00257930">
        <w:rPr>
          <w:szCs w:val="28"/>
          <w:lang w:val="tt"/>
        </w:rPr>
        <w:t>торда авторизацияләнергә тиеш. “</w:t>
      </w:r>
      <w:r w:rsidRPr="00836EA2">
        <w:rPr>
          <w:szCs w:val="28"/>
          <w:lang w:val="tt"/>
        </w:rPr>
        <w:t>Шәхси кабинетта" авторизациядән соң навигаторда мөрәҗәгать итүче элек бирелгән белдерүләргә һәм хезмәтләрне электрон рәвештә күрсәтү нәтиҗәләренә керә ала.</w:t>
      </w:r>
    </w:p>
    <w:p w:rsidR="00836EA2" w:rsidRPr="00836EA2" w:rsidRDefault="00836EA2" w:rsidP="00836EA2">
      <w:pPr>
        <w:autoSpaceDE w:val="0"/>
        <w:autoSpaceDN w:val="0"/>
        <w:adjustRightInd w:val="0"/>
        <w:ind w:right="-1" w:firstLine="709"/>
        <w:jc w:val="both"/>
        <w:rPr>
          <w:szCs w:val="28"/>
          <w:lang w:val="tt"/>
        </w:rPr>
      </w:pPr>
      <w:r w:rsidRPr="00836EA2">
        <w:rPr>
          <w:szCs w:val="28"/>
          <w:lang w:val="tt"/>
        </w:rPr>
        <w:t xml:space="preserve">        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836EA2" w:rsidRPr="00836EA2" w:rsidRDefault="00836EA2" w:rsidP="00836EA2">
      <w:pPr>
        <w:autoSpaceDE w:val="0"/>
        <w:autoSpaceDN w:val="0"/>
        <w:adjustRightInd w:val="0"/>
        <w:ind w:right="-1" w:firstLine="709"/>
        <w:jc w:val="both"/>
        <w:rPr>
          <w:szCs w:val="28"/>
          <w:lang w:val="tt"/>
        </w:rPr>
      </w:pPr>
      <w:r w:rsidRPr="00836EA2">
        <w:rPr>
          <w:szCs w:val="28"/>
          <w:lang w:val="tt-RU"/>
        </w:rPr>
        <w:t xml:space="preserve">Муниципаль хезмәт </w:t>
      </w:r>
      <w:r w:rsidRPr="00836EA2">
        <w:rPr>
          <w:szCs w:val="28"/>
          <w:lang w:val="tt"/>
        </w:rPr>
        <w:t>комплекслы соратып алу составында күрсәтелми.</w:t>
      </w:r>
    </w:p>
    <w:p w:rsidR="00836EA2" w:rsidRPr="00836EA2" w:rsidRDefault="00836EA2" w:rsidP="00836EA2">
      <w:pPr>
        <w:ind w:right="-1" w:firstLine="427"/>
        <w:jc w:val="both"/>
        <w:rPr>
          <w:szCs w:val="28"/>
          <w:lang w:val="tt"/>
        </w:rPr>
      </w:pPr>
    </w:p>
    <w:p w:rsidR="00836EA2" w:rsidRPr="00836EA2" w:rsidRDefault="00836EA2" w:rsidP="00836EA2">
      <w:pPr>
        <w:ind w:right="-1"/>
        <w:jc w:val="center"/>
        <w:rPr>
          <w:szCs w:val="28"/>
          <w:lang w:val="tt"/>
        </w:rPr>
      </w:pPr>
      <w:r w:rsidRPr="00836EA2">
        <w:rPr>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36EA2" w:rsidRPr="00836EA2" w:rsidRDefault="00836EA2" w:rsidP="00836EA2">
      <w:pPr>
        <w:ind w:right="-1"/>
        <w:jc w:val="center"/>
        <w:rPr>
          <w:szCs w:val="28"/>
          <w:lang w:val="tt"/>
        </w:rPr>
      </w:pPr>
    </w:p>
    <w:p w:rsidR="00836EA2" w:rsidRPr="00836EA2" w:rsidRDefault="00836EA2" w:rsidP="00836EA2">
      <w:pPr>
        <w:tabs>
          <w:tab w:val="left" w:pos="709"/>
        </w:tabs>
        <w:ind w:right="-1" w:firstLine="709"/>
        <w:jc w:val="both"/>
        <w:rPr>
          <w:szCs w:val="28"/>
          <w:lang w:val="tt"/>
        </w:rPr>
      </w:pPr>
      <w:r w:rsidRPr="00836EA2">
        <w:rPr>
          <w:szCs w:val="28"/>
          <w:lang w:val="tt"/>
        </w:rPr>
        <w:t>2.16.1. Электрон формада муниципаль хезмәт күрсәткәндә гариза бирүче хокуклы:</w:t>
      </w:r>
    </w:p>
    <w:p w:rsidR="00836EA2" w:rsidRPr="00836EA2" w:rsidRDefault="00836EA2" w:rsidP="00836EA2">
      <w:pPr>
        <w:tabs>
          <w:tab w:val="left" w:pos="709"/>
        </w:tabs>
        <w:ind w:right="-1" w:firstLine="709"/>
        <w:jc w:val="both"/>
        <w:rPr>
          <w:szCs w:val="28"/>
          <w:lang w:val="tt"/>
        </w:rPr>
      </w:pPr>
      <w:r w:rsidRPr="00836EA2">
        <w:rPr>
          <w:szCs w:val="28"/>
          <w:lang w:val="tt"/>
        </w:rPr>
        <w:t>1) Бердәм порталда, республика Порталында урнаштырылган муниципаль хезмәт күрсәтү тәртибе һәм сроклары турында мәгълүмат алырга;</w:t>
      </w:r>
    </w:p>
    <w:p w:rsidR="00836EA2" w:rsidRPr="00836EA2" w:rsidRDefault="00836EA2" w:rsidP="00836EA2">
      <w:pPr>
        <w:tabs>
          <w:tab w:val="left" w:pos="709"/>
        </w:tabs>
        <w:ind w:right="-1" w:firstLine="709"/>
        <w:jc w:val="both"/>
        <w:rPr>
          <w:szCs w:val="28"/>
          <w:lang w:val="tt"/>
        </w:rPr>
      </w:pPr>
      <w:r w:rsidRPr="00836EA2">
        <w:rPr>
          <w:szCs w:val="28"/>
          <w:lang w:val="tt"/>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w:t>
      </w:r>
      <w:r w:rsidR="00257930">
        <w:rPr>
          <w:szCs w:val="28"/>
          <w:lang w:val="tt"/>
        </w:rPr>
        <w:t>ументлар һәм мәгълүмат бирергә;</w:t>
      </w:r>
    </w:p>
    <w:p w:rsidR="00836EA2" w:rsidRPr="00836EA2" w:rsidRDefault="00836EA2" w:rsidP="00836EA2">
      <w:pPr>
        <w:tabs>
          <w:tab w:val="left" w:pos="709"/>
        </w:tabs>
        <w:ind w:right="-1" w:firstLine="709"/>
        <w:jc w:val="both"/>
        <w:rPr>
          <w:szCs w:val="28"/>
          <w:lang w:val="tt"/>
        </w:rPr>
      </w:pPr>
      <w:r w:rsidRPr="00836EA2">
        <w:rPr>
          <w:szCs w:val="28"/>
          <w:lang w:val="tt"/>
        </w:rPr>
        <w:t>3) электрон формада бирелгән муниципаль хезмәт күрсәтү турындагы гаризаларны үтәү барышы турында белешмәләр алырга;</w:t>
      </w:r>
    </w:p>
    <w:p w:rsidR="00836EA2" w:rsidRPr="00836EA2" w:rsidRDefault="00836EA2" w:rsidP="00836EA2">
      <w:pPr>
        <w:tabs>
          <w:tab w:val="left" w:pos="709"/>
        </w:tabs>
        <w:ind w:right="-1" w:firstLine="709"/>
        <w:jc w:val="both"/>
        <w:rPr>
          <w:szCs w:val="28"/>
          <w:lang w:val="tt"/>
        </w:rPr>
      </w:pPr>
      <w:r w:rsidRPr="00836EA2">
        <w:rPr>
          <w:szCs w:val="28"/>
          <w:lang w:val="tt"/>
        </w:rPr>
        <w:t>4) муниципаль хезмәт күрсәтүнең сыйфатын бәяләргә;</w:t>
      </w:r>
    </w:p>
    <w:p w:rsidR="00836EA2" w:rsidRPr="00836EA2" w:rsidRDefault="00836EA2" w:rsidP="00836EA2">
      <w:pPr>
        <w:tabs>
          <w:tab w:val="left" w:pos="709"/>
        </w:tabs>
        <w:ind w:right="-1" w:firstLine="709"/>
        <w:jc w:val="both"/>
        <w:rPr>
          <w:szCs w:val="28"/>
        </w:rPr>
      </w:pPr>
      <w:r w:rsidRPr="00836EA2">
        <w:rPr>
          <w:szCs w:val="28"/>
        </w:rPr>
        <w:t>5) электрон документ формасында муниципаль хезмәт күрсәтү нәтиҗәсен алырга;</w:t>
      </w:r>
    </w:p>
    <w:p w:rsidR="00836EA2" w:rsidRPr="00836EA2" w:rsidRDefault="00836EA2" w:rsidP="00836EA2">
      <w:pPr>
        <w:tabs>
          <w:tab w:val="left" w:pos="1134"/>
        </w:tabs>
        <w:suppressAutoHyphens/>
        <w:ind w:right="-1"/>
        <w:jc w:val="both"/>
        <w:rPr>
          <w:szCs w:val="28"/>
          <w:lang w:val="tt-RU"/>
        </w:rPr>
      </w:pPr>
      <w:r w:rsidRPr="00836EA2">
        <w:rPr>
          <w:szCs w:val="28"/>
          <w:lang w:val="tt-RU"/>
        </w:rPr>
        <w:t xml:space="preserve">         6)</w:t>
      </w:r>
      <w:r w:rsidRPr="00836EA2">
        <w:rPr>
          <w:lang w:val="tt-RU"/>
        </w:rPr>
        <w:t xml:space="preserve"> </w:t>
      </w:r>
      <w:r w:rsidRPr="00836EA2">
        <w:rPr>
          <w:szCs w:val="28"/>
          <w:lang w:val="tt-RU"/>
        </w:rPr>
        <w:t>дәүләт һәм муниципаль хезмәтләрне күрсәтүче органнар, аларның вазыйфаи затлары, аларның вазыйфаи затлары, республика порталы, федераль дәүләт мәгълүмат системасы порталы аша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 тарафыннан карарларга һәм гамәлләргә (гамәл кылмауга) судка кадәр (судтан тыш) шикаять бирү.</w:t>
      </w:r>
    </w:p>
    <w:p w:rsidR="00836EA2" w:rsidRPr="00836EA2" w:rsidRDefault="00836EA2" w:rsidP="00836EA2">
      <w:pPr>
        <w:tabs>
          <w:tab w:val="left" w:pos="1134"/>
        </w:tabs>
        <w:suppressAutoHyphens/>
        <w:ind w:right="-1"/>
        <w:jc w:val="both"/>
        <w:rPr>
          <w:szCs w:val="28"/>
          <w:lang w:val="tt-RU"/>
        </w:rPr>
      </w:pPr>
      <w:r w:rsidRPr="00836EA2">
        <w:rPr>
          <w:szCs w:val="28"/>
          <w:lang w:val="tt-RU"/>
        </w:rPr>
        <w:lastRenderedPageBreak/>
        <w:t xml:space="preserve">         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836EA2" w:rsidRPr="00836EA2" w:rsidRDefault="00836EA2" w:rsidP="00836EA2">
      <w:pPr>
        <w:tabs>
          <w:tab w:val="left" w:pos="1134"/>
        </w:tabs>
        <w:suppressAutoHyphens/>
        <w:ind w:right="-1"/>
        <w:jc w:val="both"/>
        <w:rPr>
          <w:szCs w:val="28"/>
          <w:lang w:val="tt-RU"/>
        </w:rPr>
      </w:pPr>
      <w:r w:rsidRPr="00836EA2">
        <w:rPr>
          <w:szCs w:val="28"/>
          <w:lang w:val="tt-RU"/>
        </w:rPr>
        <w:t xml:space="preserve">       2.16.3. Гариза формалаштырганда тәэмин ителә:</w:t>
      </w:r>
    </w:p>
    <w:p w:rsidR="00836EA2" w:rsidRPr="00836EA2" w:rsidRDefault="00836EA2" w:rsidP="00836EA2">
      <w:pPr>
        <w:tabs>
          <w:tab w:val="left" w:pos="1134"/>
        </w:tabs>
        <w:suppressAutoHyphens/>
        <w:ind w:right="-1"/>
        <w:jc w:val="both"/>
        <w:rPr>
          <w:szCs w:val="28"/>
          <w:lang w:val="tt-RU"/>
        </w:rPr>
      </w:pPr>
      <w:r w:rsidRPr="00836EA2">
        <w:rPr>
          <w:szCs w:val="28"/>
          <w:lang w:val="tt-RU"/>
        </w:rPr>
        <w:t>1) хезмәт күрсәтү өчен кирәкле гаризаны һәм башка документларны күчереп алу һәм саклау мөмкинлеге;</w:t>
      </w:r>
    </w:p>
    <w:p w:rsidR="00836EA2" w:rsidRPr="00836EA2" w:rsidRDefault="00836EA2" w:rsidP="00836EA2">
      <w:pPr>
        <w:tabs>
          <w:tab w:val="left" w:pos="1134"/>
        </w:tabs>
        <w:suppressAutoHyphens/>
        <w:ind w:right="-1"/>
        <w:jc w:val="both"/>
        <w:rPr>
          <w:szCs w:val="28"/>
          <w:lang w:val="tt-RU"/>
        </w:rPr>
      </w:pPr>
      <w:r w:rsidRPr="00836EA2">
        <w:rPr>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836EA2" w:rsidRPr="00836EA2" w:rsidRDefault="00836EA2" w:rsidP="00836EA2">
      <w:pPr>
        <w:tabs>
          <w:tab w:val="left" w:pos="1134"/>
        </w:tabs>
        <w:suppressAutoHyphens/>
        <w:ind w:right="-1"/>
        <w:jc w:val="both"/>
        <w:rPr>
          <w:szCs w:val="28"/>
          <w:lang w:val="tt-RU"/>
        </w:rPr>
      </w:pPr>
      <w:r w:rsidRPr="00836EA2">
        <w:rPr>
          <w:szCs w:val="28"/>
          <w:lang w:val="tt-RU"/>
        </w:rPr>
        <w:t>3) гаризаның электрон формасы күчермәсен кәгазьдә бастыру мөмкинлеге;</w:t>
      </w:r>
    </w:p>
    <w:p w:rsidR="00836EA2" w:rsidRPr="00836EA2" w:rsidRDefault="00836EA2" w:rsidP="00836EA2">
      <w:pPr>
        <w:tabs>
          <w:tab w:val="left" w:pos="1134"/>
        </w:tabs>
        <w:suppressAutoHyphens/>
        <w:ind w:right="-1"/>
        <w:jc w:val="both"/>
        <w:rPr>
          <w:szCs w:val="28"/>
          <w:lang w:val="tt-RU"/>
        </w:rPr>
      </w:pPr>
      <w:r w:rsidRPr="00836EA2">
        <w:rPr>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836EA2" w:rsidRPr="00836EA2" w:rsidRDefault="00836EA2" w:rsidP="00836EA2">
      <w:pPr>
        <w:tabs>
          <w:tab w:val="left" w:pos="1134"/>
        </w:tabs>
        <w:suppressAutoHyphens/>
        <w:ind w:right="-1"/>
        <w:jc w:val="both"/>
        <w:rPr>
          <w:szCs w:val="28"/>
          <w:lang w:val="tt-RU"/>
        </w:rPr>
      </w:pPr>
      <w:r w:rsidRPr="00836EA2">
        <w:rPr>
          <w:szCs w:val="28"/>
          <w:lang w:val="tt-RU"/>
        </w:rPr>
        <w:t>5) гаризаның электрон формасы кырларын, ЕИАда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836EA2" w:rsidRPr="00836EA2" w:rsidRDefault="00836EA2" w:rsidP="00836EA2">
      <w:pPr>
        <w:tabs>
          <w:tab w:val="left" w:pos="1134"/>
        </w:tabs>
        <w:suppressAutoHyphens/>
        <w:ind w:right="-1"/>
        <w:jc w:val="both"/>
        <w:rPr>
          <w:szCs w:val="28"/>
          <w:lang w:val="tt-RU"/>
        </w:rPr>
      </w:pPr>
      <w:r w:rsidRPr="00836EA2">
        <w:rPr>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836EA2" w:rsidRPr="00836EA2" w:rsidRDefault="00836EA2" w:rsidP="00836EA2">
      <w:pPr>
        <w:tabs>
          <w:tab w:val="left" w:pos="1134"/>
        </w:tabs>
        <w:suppressAutoHyphens/>
        <w:ind w:right="-1"/>
        <w:jc w:val="both"/>
        <w:rPr>
          <w:szCs w:val="28"/>
          <w:lang w:val="tt-RU"/>
        </w:rPr>
      </w:pPr>
      <w:r w:rsidRPr="00836EA2">
        <w:rPr>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836EA2" w:rsidRPr="00836EA2" w:rsidRDefault="00836EA2" w:rsidP="00836EA2">
      <w:pPr>
        <w:tabs>
          <w:tab w:val="left" w:pos="1134"/>
        </w:tabs>
        <w:suppressAutoHyphens/>
        <w:ind w:right="-1"/>
        <w:jc w:val="both"/>
        <w:rPr>
          <w:szCs w:val="28"/>
          <w:lang w:val="tt-RU"/>
        </w:rPr>
      </w:pPr>
      <w:r w:rsidRPr="00836EA2">
        <w:rPr>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836EA2" w:rsidRPr="00836EA2" w:rsidRDefault="00836EA2" w:rsidP="00836EA2">
      <w:pPr>
        <w:tabs>
          <w:tab w:val="left" w:pos="1134"/>
        </w:tabs>
        <w:suppressAutoHyphens/>
        <w:ind w:right="-1"/>
        <w:jc w:val="both"/>
        <w:rPr>
          <w:szCs w:val="28"/>
          <w:lang w:val="tt-RU"/>
        </w:rPr>
      </w:pPr>
      <w:r w:rsidRPr="00836EA2">
        <w:rPr>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36EA2" w:rsidRPr="00836EA2" w:rsidRDefault="00836EA2" w:rsidP="00836EA2">
      <w:pPr>
        <w:tabs>
          <w:tab w:val="left" w:pos="1134"/>
        </w:tabs>
        <w:suppressAutoHyphens/>
        <w:ind w:right="-1"/>
        <w:jc w:val="both"/>
        <w:rPr>
          <w:szCs w:val="28"/>
          <w:lang w:val="tt-RU"/>
        </w:rPr>
      </w:pPr>
      <w:r w:rsidRPr="00836EA2">
        <w:rPr>
          <w:szCs w:val="28"/>
          <w:lang w:val="tt-RU"/>
        </w:rPr>
        <w:t>Билгеле бер датага язылу шушы датага кадәр тәүлек эчендә тәмамлана.</w:t>
      </w:r>
    </w:p>
    <w:p w:rsidR="00836EA2" w:rsidRPr="00836EA2" w:rsidRDefault="00836EA2" w:rsidP="00836EA2">
      <w:pPr>
        <w:autoSpaceDE w:val="0"/>
        <w:autoSpaceDN w:val="0"/>
        <w:adjustRightInd w:val="0"/>
        <w:ind w:right="-1"/>
        <w:jc w:val="center"/>
        <w:rPr>
          <w:szCs w:val="28"/>
          <w:lang w:val="tt-RU"/>
        </w:rPr>
      </w:pPr>
      <w:r w:rsidRPr="00836EA2">
        <w:rPr>
          <w:szCs w:val="28"/>
          <w:lang w:val="tt-RU"/>
        </w:rPr>
        <w:t>Билгеле бер датага язылу шушы датага кадәр тәүлек эчендә тәмамлана.</w:t>
      </w:r>
    </w:p>
    <w:p w:rsidR="00836EA2" w:rsidRPr="00836EA2" w:rsidRDefault="00836EA2" w:rsidP="00836EA2">
      <w:pPr>
        <w:autoSpaceDE w:val="0"/>
        <w:autoSpaceDN w:val="0"/>
        <w:adjustRightInd w:val="0"/>
        <w:ind w:right="-1"/>
        <w:jc w:val="both"/>
        <w:rPr>
          <w:szCs w:val="28"/>
          <w:lang w:val="tt-RU"/>
        </w:rPr>
      </w:pPr>
      <w:r w:rsidRPr="00836EA2">
        <w:rPr>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836EA2" w:rsidRPr="00836EA2" w:rsidRDefault="00836EA2" w:rsidP="00836EA2">
      <w:pPr>
        <w:autoSpaceDE w:val="0"/>
        <w:autoSpaceDN w:val="0"/>
        <w:adjustRightInd w:val="0"/>
        <w:ind w:right="-1"/>
        <w:jc w:val="both"/>
        <w:rPr>
          <w:szCs w:val="28"/>
        </w:rPr>
      </w:pPr>
      <w:r w:rsidRPr="00836EA2">
        <w:rPr>
          <w:szCs w:val="28"/>
        </w:rPr>
        <w:t>фамилиясе, исеме, атасының исеме (булганда);</w:t>
      </w:r>
    </w:p>
    <w:p w:rsidR="00836EA2" w:rsidRPr="00836EA2" w:rsidRDefault="00836EA2" w:rsidP="00836EA2">
      <w:pPr>
        <w:autoSpaceDE w:val="0"/>
        <w:autoSpaceDN w:val="0"/>
        <w:adjustRightInd w:val="0"/>
        <w:ind w:right="-1"/>
        <w:jc w:val="both"/>
        <w:rPr>
          <w:szCs w:val="28"/>
        </w:rPr>
      </w:pPr>
      <w:r w:rsidRPr="00836EA2">
        <w:rPr>
          <w:szCs w:val="28"/>
        </w:rPr>
        <w:t>телефон номеры;</w:t>
      </w:r>
    </w:p>
    <w:p w:rsidR="00836EA2" w:rsidRPr="00836EA2" w:rsidRDefault="00836EA2" w:rsidP="00836EA2">
      <w:pPr>
        <w:autoSpaceDE w:val="0"/>
        <w:autoSpaceDN w:val="0"/>
        <w:adjustRightInd w:val="0"/>
        <w:ind w:right="-1"/>
        <w:jc w:val="both"/>
        <w:rPr>
          <w:szCs w:val="28"/>
        </w:rPr>
      </w:pPr>
      <w:r w:rsidRPr="00836EA2">
        <w:rPr>
          <w:szCs w:val="28"/>
        </w:rPr>
        <w:t>электрон почта адресы (теләге буенча);</w:t>
      </w:r>
    </w:p>
    <w:p w:rsidR="00836EA2" w:rsidRPr="00836EA2" w:rsidRDefault="00836EA2" w:rsidP="00836EA2">
      <w:pPr>
        <w:autoSpaceDE w:val="0"/>
        <w:autoSpaceDN w:val="0"/>
        <w:adjustRightInd w:val="0"/>
        <w:ind w:right="-1"/>
        <w:jc w:val="both"/>
        <w:rPr>
          <w:szCs w:val="28"/>
        </w:rPr>
      </w:pPr>
      <w:r w:rsidRPr="00836EA2">
        <w:rPr>
          <w:szCs w:val="28"/>
        </w:rPr>
        <w:t>кабул итү көне һәм вакыты.</w:t>
      </w:r>
    </w:p>
    <w:p w:rsidR="00836EA2" w:rsidRPr="00836EA2" w:rsidRDefault="00836EA2" w:rsidP="00836EA2">
      <w:pPr>
        <w:autoSpaceDE w:val="0"/>
        <w:autoSpaceDN w:val="0"/>
        <w:adjustRightInd w:val="0"/>
        <w:ind w:right="-1"/>
        <w:jc w:val="both"/>
        <w:rPr>
          <w:szCs w:val="28"/>
          <w:lang w:val="tt-RU"/>
        </w:rPr>
      </w:pPr>
      <w:r w:rsidRPr="00836EA2">
        <w:rPr>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836EA2" w:rsidRPr="00836EA2" w:rsidRDefault="00836EA2" w:rsidP="00836EA2">
      <w:pPr>
        <w:autoSpaceDE w:val="0"/>
        <w:autoSpaceDN w:val="0"/>
        <w:adjustRightInd w:val="0"/>
        <w:ind w:right="-1"/>
        <w:jc w:val="both"/>
        <w:rPr>
          <w:szCs w:val="28"/>
          <w:lang w:val="tt-RU"/>
        </w:rPr>
      </w:pPr>
      <w:r w:rsidRPr="00836EA2">
        <w:rPr>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836EA2" w:rsidRPr="00836EA2" w:rsidRDefault="00836EA2" w:rsidP="00836EA2">
      <w:pPr>
        <w:autoSpaceDE w:val="0"/>
        <w:autoSpaceDN w:val="0"/>
        <w:adjustRightInd w:val="0"/>
        <w:ind w:right="-1"/>
        <w:jc w:val="both"/>
        <w:rPr>
          <w:szCs w:val="28"/>
          <w:lang w:val="tt-RU"/>
        </w:rPr>
      </w:pPr>
      <w:r w:rsidRPr="00836EA2">
        <w:rPr>
          <w:szCs w:val="28"/>
          <w:lang w:val="tt-RU"/>
        </w:rPr>
        <w:lastRenderedPageBreak/>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36EA2" w:rsidRPr="00836EA2" w:rsidRDefault="00836EA2" w:rsidP="00836EA2">
      <w:pPr>
        <w:autoSpaceDE w:val="0"/>
        <w:autoSpaceDN w:val="0"/>
        <w:adjustRightInd w:val="0"/>
        <w:ind w:right="-1"/>
        <w:jc w:val="both"/>
        <w:rPr>
          <w:szCs w:val="28"/>
          <w:lang w:val="tt-RU"/>
        </w:rPr>
      </w:pPr>
      <w:r w:rsidRPr="00836EA2">
        <w:rPr>
          <w:szCs w:val="28"/>
          <w:lang w:val="tt-RU"/>
        </w:rPr>
        <w:t xml:space="preserve">      Мөрәҗәгать итүче теләсә кайсы вакытта алдан язылудан баш тартырга хокуклы.</w:t>
      </w:r>
    </w:p>
    <w:p w:rsidR="00836EA2" w:rsidRPr="00836EA2" w:rsidRDefault="00836EA2" w:rsidP="00836EA2">
      <w:pPr>
        <w:autoSpaceDE w:val="0"/>
        <w:autoSpaceDN w:val="0"/>
        <w:adjustRightInd w:val="0"/>
        <w:ind w:right="-1"/>
        <w:jc w:val="both"/>
        <w:rPr>
          <w:szCs w:val="28"/>
          <w:lang w:val="tt-RU"/>
        </w:rPr>
      </w:pPr>
      <w:r w:rsidRPr="00836EA2">
        <w:rPr>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E60B4B" w:rsidRPr="00836EA2" w:rsidRDefault="00E60B4B" w:rsidP="00E60B4B">
      <w:pPr>
        <w:suppressAutoHyphens/>
        <w:autoSpaceDN w:val="0"/>
        <w:ind w:right="-1"/>
        <w:jc w:val="center"/>
        <w:textAlignment w:val="baseline"/>
        <w:rPr>
          <w:rFonts w:eastAsia="Lucida Sans Unicode" w:cs="Tahoma"/>
          <w:color w:val="000000"/>
          <w:kern w:val="3"/>
          <w:szCs w:val="28"/>
          <w:lang w:val="tt-RU"/>
        </w:rPr>
      </w:pPr>
    </w:p>
    <w:p w:rsidR="00836EA2" w:rsidRPr="00836EA2" w:rsidRDefault="00836EA2" w:rsidP="00E60B4B">
      <w:pPr>
        <w:suppressAutoHyphens/>
        <w:autoSpaceDN w:val="0"/>
        <w:ind w:right="-1"/>
        <w:jc w:val="center"/>
        <w:textAlignment w:val="baseline"/>
        <w:rPr>
          <w:rFonts w:eastAsia="Lucida Sans Unicode" w:cs="Tahoma"/>
          <w:b/>
          <w:bCs/>
          <w:color w:val="000000"/>
          <w:kern w:val="3"/>
          <w:szCs w:val="28"/>
          <w:lang w:val="tt-RU"/>
        </w:rPr>
      </w:pPr>
    </w:p>
    <w:p w:rsidR="00836EA2" w:rsidRPr="00836EA2" w:rsidRDefault="00836EA2" w:rsidP="00836EA2">
      <w:pPr>
        <w:autoSpaceDE w:val="0"/>
        <w:autoSpaceDN w:val="0"/>
        <w:adjustRightInd w:val="0"/>
        <w:ind w:right="-1"/>
        <w:jc w:val="center"/>
        <w:rPr>
          <w:bCs/>
          <w:szCs w:val="28"/>
          <w:lang w:val="tt"/>
        </w:rPr>
      </w:pPr>
      <w:r w:rsidRPr="00836EA2">
        <w:rPr>
          <w:bCs/>
          <w:szCs w:val="28"/>
          <w:lang w:val="tt-RU"/>
        </w:rPr>
        <w:t xml:space="preserve">3. </w:t>
      </w:r>
      <w:r w:rsidRPr="00836EA2">
        <w:rPr>
          <w:bCs/>
          <w:szCs w:val="28"/>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836EA2" w:rsidRPr="00836EA2" w:rsidRDefault="00836EA2" w:rsidP="00836EA2">
      <w:pPr>
        <w:autoSpaceDE w:val="0"/>
        <w:autoSpaceDN w:val="0"/>
        <w:adjustRightInd w:val="0"/>
        <w:ind w:right="-1"/>
        <w:jc w:val="center"/>
        <w:rPr>
          <w:szCs w:val="28"/>
          <w:lang w:val="tt"/>
        </w:rPr>
      </w:pPr>
    </w:p>
    <w:p w:rsidR="00836EA2" w:rsidRPr="00836EA2" w:rsidRDefault="00836EA2" w:rsidP="00836EA2">
      <w:pPr>
        <w:suppressAutoHyphens/>
        <w:autoSpaceDE w:val="0"/>
        <w:autoSpaceDN w:val="0"/>
        <w:adjustRightInd w:val="0"/>
        <w:ind w:right="-1"/>
        <w:jc w:val="center"/>
        <w:rPr>
          <w:szCs w:val="28"/>
          <w:lang w:val="tt"/>
        </w:rPr>
      </w:pPr>
      <w:r w:rsidRPr="00836EA2">
        <w:rPr>
          <w:szCs w:val="28"/>
          <w:lang w:val="tt"/>
        </w:rPr>
        <w:t xml:space="preserve">3.1. Муниципаль хезмәт үрсәтелгәндә </w:t>
      </w:r>
    </w:p>
    <w:p w:rsidR="00836EA2" w:rsidRPr="00836EA2" w:rsidRDefault="00836EA2" w:rsidP="00836EA2">
      <w:pPr>
        <w:suppressAutoHyphens/>
        <w:autoSpaceDE w:val="0"/>
        <w:autoSpaceDN w:val="0"/>
        <w:adjustRightInd w:val="0"/>
        <w:ind w:right="-1"/>
        <w:jc w:val="center"/>
        <w:rPr>
          <w:szCs w:val="28"/>
          <w:lang w:val="tt"/>
        </w:rPr>
      </w:pPr>
      <w:r w:rsidRPr="00836EA2">
        <w:rPr>
          <w:szCs w:val="28"/>
          <w:lang w:val="tt"/>
        </w:rPr>
        <w:t>эзлекле гамәлләр тасвирламасы</w:t>
      </w:r>
    </w:p>
    <w:p w:rsidR="00836EA2" w:rsidRPr="00836EA2" w:rsidRDefault="00836EA2" w:rsidP="00836EA2">
      <w:pPr>
        <w:suppressAutoHyphens/>
        <w:autoSpaceDE w:val="0"/>
        <w:autoSpaceDN w:val="0"/>
        <w:adjustRightInd w:val="0"/>
        <w:ind w:right="-1"/>
        <w:jc w:val="center"/>
        <w:rPr>
          <w:szCs w:val="28"/>
          <w:lang w:val="tt"/>
        </w:rPr>
      </w:pP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3.1.1. Муниципаль хезмәт күрсәтү түбәндәге административ процедураларны үз эченә ала:</w:t>
      </w: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1) мөрәҗәгать итүчегә консультация бирү;</w:t>
      </w: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2) мөрәҗәгать итүче тарафыннан бирелгән документлар комплектын кабул итү һәм карау;</w:t>
      </w: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3) муниципаль хезмәт күрсәтүдә катнашучы органнарга ведомствоара мөрәҗәгатьләр җибәрү;</w:t>
      </w: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4) муниципаль хезмәт нәтиҗәләрен әзерләү;</w:t>
      </w:r>
    </w:p>
    <w:p w:rsidR="00836EA2" w:rsidRPr="00836EA2" w:rsidRDefault="00836EA2" w:rsidP="00836EA2">
      <w:pPr>
        <w:suppressAutoHyphens/>
        <w:autoSpaceDE w:val="0"/>
        <w:autoSpaceDN w:val="0"/>
        <w:adjustRightInd w:val="0"/>
        <w:ind w:right="-1"/>
        <w:jc w:val="both"/>
        <w:rPr>
          <w:szCs w:val="28"/>
          <w:lang w:val="tt"/>
        </w:rPr>
      </w:pPr>
      <w:r w:rsidRPr="00836EA2">
        <w:rPr>
          <w:szCs w:val="28"/>
          <w:lang w:val="tt"/>
        </w:rPr>
        <w:t xml:space="preserve">     5) мөрәҗәгать итүчегә муниципаль хезмәт нәтиҗәсен бирү (җибәрү) ;</w:t>
      </w:r>
    </w:p>
    <w:p w:rsidR="00836EA2" w:rsidRPr="00836EA2" w:rsidRDefault="00836EA2" w:rsidP="00836EA2">
      <w:pPr>
        <w:suppressAutoHyphens/>
        <w:autoSpaceDE w:val="0"/>
        <w:autoSpaceDN w:val="0"/>
        <w:adjustRightInd w:val="0"/>
        <w:ind w:right="-1"/>
        <w:jc w:val="both"/>
        <w:rPr>
          <w:szCs w:val="28"/>
          <w:lang w:val="tt-RU"/>
        </w:rPr>
      </w:pPr>
      <w:r w:rsidRPr="00836EA2">
        <w:rPr>
          <w:szCs w:val="28"/>
          <w:lang w:val="tt-RU"/>
        </w:rPr>
        <w:t xml:space="preserve">     6)  техник хаталарны өзәтү.</w:t>
      </w:r>
    </w:p>
    <w:p w:rsidR="00836EA2" w:rsidRPr="00836EA2" w:rsidRDefault="00836EA2" w:rsidP="00836EA2">
      <w:pPr>
        <w:suppressAutoHyphens/>
        <w:autoSpaceDE w:val="0"/>
        <w:autoSpaceDN w:val="0"/>
        <w:adjustRightInd w:val="0"/>
        <w:ind w:right="-1"/>
        <w:jc w:val="both"/>
        <w:rPr>
          <w:szCs w:val="28"/>
          <w:lang w:val="tt-RU"/>
        </w:rPr>
      </w:pPr>
    </w:p>
    <w:p w:rsidR="00836EA2" w:rsidRPr="00836EA2" w:rsidRDefault="00836EA2" w:rsidP="00836EA2">
      <w:pPr>
        <w:suppressAutoHyphens/>
        <w:autoSpaceDE w:val="0"/>
        <w:autoSpaceDN w:val="0"/>
        <w:adjustRightInd w:val="0"/>
        <w:ind w:right="-1" w:firstLine="709"/>
        <w:jc w:val="both"/>
        <w:rPr>
          <w:szCs w:val="28"/>
          <w:lang w:val="tt"/>
        </w:rPr>
      </w:pPr>
      <w:r w:rsidRPr="00836EA2">
        <w:rPr>
          <w:szCs w:val="28"/>
          <w:lang w:val="tt"/>
        </w:rPr>
        <w:t>3.2. Мөрәҗәгать итүчегә консультацияләр күрсәтү</w:t>
      </w:r>
    </w:p>
    <w:p w:rsidR="00836EA2" w:rsidRPr="00836EA2" w:rsidRDefault="00836EA2" w:rsidP="00836EA2">
      <w:pPr>
        <w:suppressAutoHyphens/>
        <w:autoSpaceDE w:val="0"/>
        <w:autoSpaceDN w:val="0"/>
        <w:adjustRightInd w:val="0"/>
        <w:ind w:right="-1" w:firstLine="709"/>
        <w:jc w:val="both"/>
        <w:rPr>
          <w:szCs w:val="28"/>
          <w:lang w:val="tt"/>
        </w:rPr>
      </w:pPr>
    </w:p>
    <w:p w:rsidR="00E60B4B" w:rsidRPr="00836EA2" w:rsidRDefault="00E60B4B" w:rsidP="00E60B4B">
      <w:pPr>
        <w:suppressAutoHyphens/>
        <w:autoSpaceDN w:val="0"/>
        <w:ind w:right="-1" w:firstLine="709"/>
        <w:jc w:val="both"/>
        <w:textAlignment w:val="baseline"/>
        <w:rPr>
          <w:rFonts w:eastAsia="Lucida Sans Unicode" w:cs="Tahoma"/>
          <w:color w:val="000000"/>
          <w:kern w:val="3"/>
          <w:szCs w:val="28"/>
          <w:lang w:val="tt"/>
        </w:rPr>
      </w:pP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lang w:val="tt"/>
        </w:rPr>
      </w:pPr>
      <w:r w:rsidRPr="00836EA2">
        <w:rPr>
          <w:rFonts w:eastAsia="Lucida Sans Unicode" w:cs="Tahoma"/>
          <w:color w:val="000000"/>
          <w:kern w:val="3"/>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Административ процедураны үтәү өчен җаваплы вазыйфаи зат (хезмәткәр) булып тора:</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КФҮ хезмәткәре – мөрәҗәгать итү турында;</w:t>
      </w:r>
    </w:p>
    <w:p w:rsid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мөрәҗәгать итүченең Башкарма комитетка мөрәҗәгатендә - «Т</w:t>
      </w:r>
      <w:r>
        <w:rPr>
          <w:rFonts w:eastAsia="Lucida Sans Unicode" w:cs="Tahoma"/>
          <w:color w:val="000000"/>
          <w:kern w:val="3"/>
          <w:szCs w:val="28"/>
        </w:rPr>
        <w:t xml:space="preserve">КХ һәм С» </w:t>
      </w:r>
      <w:r w:rsidRPr="00836EA2">
        <w:rPr>
          <w:rFonts w:eastAsia="Lucida Sans Unicode" w:cs="Tahoma"/>
          <w:color w:val="000000"/>
          <w:kern w:val="3"/>
          <w:szCs w:val="28"/>
        </w:rPr>
        <w:t>үзәге</w:t>
      </w:r>
      <w:r>
        <w:rPr>
          <w:rFonts w:eastAsia="Lucida Sans Unicode" w:cs="Tahoma"/>
          <w:color w:val="000000"/>
          <w:kern w:val="3"/>
          <w:szCs w:val="28"/>
        </w:rPr>
        <w:t xml:space="preserve"> </w:t>
      </w:r>
      <w:r w:rsidRPr="00836EA2">
        <w:rPr>
          <w:rFonts w:eastAsia="Lucida Sans Unicode" w:cs="Tahoma"/>
          <w:color w:val="000000"/>
          <w:kern w:val="3"/>
          <w:szCs w:val="28"/>
        </w:rPr>
        <w:t>АҖ белгече (алга таба - консультация бирү өчен җаваплы вазыйфаи зат).</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lastRenderedPageBreak/>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Гариза бирүче КФҮ рәсми сайтында муниципаль хезмәт күрсәтү тәртибе турында мәгълүмат ала ала http://mfc16.tatarstan.ru к</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Әлеге пункт белән билгеләнә торган административ процедуралар мөрәҗәгать итүче мөрәҗәгате көнендә башкарыла.</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836EA2" w:rsidRPr="00836EA2"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Әлеге пункт белән билгеләнә торган административ процедуралар мөрәҗәгать кергән көннән өч эш көне эчендә башкарыла.</w:t>
      </w:r>
    </w:p>
    <w:p w:rsidR="00E60B4B" w:rsidRDefault="00836EA2" w:rsidP="00836EA2">
      <w:pPr>
        <w:suppressAutoHyphens/>
        <w:autoSpaceDN w:val="0"/>
        <w:ind w:right="-1" w:firstLine="709"/>
        <w:jc w:val="both"/>
        <w:textAlignment w:val="baseline"/>
        <w:rPr>
          <w:rFonts w:eastAsia="Lucida Sans Unicode" w:cs="Tahoma"/>
          <w:color w:val="000000"/>
          <w:kern w:val="3"/>
          <w:szCs w:val="28"/>
        </w:rPr>
      </w:pPr>
      <w:r w:rsidRPr="00836EA2">
        <w:rPr>
          <w:rFonts w:eastAsia="Lucida Sans Unicode" w:cs="Tahoma"/>
          <w:color w:val="000000"/>
          <w:kern w:val="3"/>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36EA2" w:rsidRDefault="00836EA2" w:rsidP="00836EA2">
      <w:pPr>
        <w:suppressAutoHyphens/>
        <w:autoSpaceDN w:val="0"/>
        <w:ind w:right="-1" w:firstLine="709"/>
        <w:jc w:val="both"/>
        <w:textAlignment w:val="baseline"/>
        <w:rPr>
          <w:rFonts w:eastAsia="Lucida Sans Unicode" w:cs="Tahoma"/>
          <w:color w:val="000000"/>
          <w:kern w:val="3"/>
          <w:szCs w:val="28"/>
        </w:rPr>
      </w:pPr>
    </w:p>
    <w:p w:rsidR="00836EA2" w:rsidRPr="00E60B4B" w:rsidRDefault="00836EA2" w:rsidP="00836EA2">
      <w:pPr>
        <w:suppressAutoHyphens/>
        <w:autoSpaceDN w:val="0"/>
        <w:ind w:right="-1" w:firstLine="709"/>
        <w:jc w:val="both"/>
        <w:textAlignment w:val="baseline"/>
        <w:rPr>
          <w:rFonts w:eastAsia="Lucida Sans Unicode" w:cs="Tahoma"/>
          <w:color w:val="000000"/>
          <w:kern w:val="3"/>
          <w:szCs w:val="28"/>
        </w:rPr>
      </w:pPr>
    </w:p>
    <w:p w:rsidR="00836EA2" w:rsidRPr="00836EA2" w:rsidRDefault="00836EA2" w:rsidP="00836EA2">
      <w:pPr>
        <w:suppressAutoHyphens/>
        <w:autoSpaceDE w:val="0"/>
        <w:autoSpaceDN w:val="0"/>
        <w:adjustRightInd w:val="0"/>
        <w:ind w:right="-1"/>
        <w:jc w:val="center"/>
        <w:rPr>
          <w:szCs w:val="28"/>
          <w:lang w:val="tt"/>
        </w:rPr>
      </w:pPr>
      <w:r w:rsidRPr="00836EA2">
        <w:rPr>
          <w:szCs w:val="28"/>
        </w:rPr>
        <w:t xml:space="preserve">3.3. </w:t>
      </w:r>
      <w:r w:rsidRPr="00836EA2">
        <w:rPr>
          <w:szCs w:val="28"/>
          <w:lang w:val="tt"/>
        </w:rPr>
        <w:t>Мөрәҗәгать итүче тарафыннан тапшырылган документлар комплектын кабул итү һәм карау</w:t>
      </w:r>
      <w:r w:rsidRPr="00836EA2">
        <w:rPr>
          <w:szCs w:val="28"/>
          <w:lang w:val="tt"/>
        </w:rPr>
        <w:br/>
      </w:r>
    </w:p>
    <w:p w:rsidR="00836EA2" w:rsidRPr="00836EA2" w:rsidRDefault="00836EA2" w:rsidP="00836EA2">
      <w:pPr>
        <w:suppressAutoHyphens/>
        <w:autoSpaceDE w:val="0"/>
        <w:autoSpaceDN w:val="0"/>
        <w:adjustRightInd w:val="0"/>
        <w:ind w:right="-1" w:firstLine="709"/>
        <w:jc w:val="both"/>
        <w:rPr>
          <w:szCs w:val="28"/>
        </w:rPr>
      </w:pPr>
    </w:p>
    <w:p w:rsidR="00836EA2" w:rsidRPr="00836EA2" w:rsidRDefault="00836EA2" w:rsidP="00836EA2">
      <w:pPr>
        <w:suppressAutoHyphens/>
        <w:autoSpaceDE w:val="0"/>
        <w:autoSpaceDN w:val="0"/>
        <w:adjustRightInd w:val="0"/>
        <w:ind w:right="-1" w:firstLine="709"/>
        <w:jc w:val="both"/>
        <w:rPr>
          <w:szCs w:val="28"/>
        </w:rPr>
      </w:pPr>
      <w:r w:rsidRPr="00836EA2">
        <w:rPr>
          <w:szCs w:val="28"/>
        </w:rPr>
        <w:t>3.3.1. КФҮ аша муниципаль хезмәт күрсәтү өчен документлар кабул итү яки КФҮнең ерактан торып эш урыны.</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3.3.1.2. КФҮ хезмәткәре, гаризалар кабул итүне алып баручы:</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мөрәҗәгать предметын билгели;</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гариза бирүченең шәхесен раслый;</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документлар бирүче затның вәкаләтләрен тикшерә;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административ регламентның 2.5 пунктында күрсәтелгән таләпләргә туры килү-килмәүне тикшерү үткәрә;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КФҮ АИСда гаризаның электрон формасын тутыра;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КФҮ АИСынна гариза бастыра;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гариза бирүчегә тикшерү һәм имзалау өчен хәбәр итә;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имзаланганнан соң КФҮнең АИСда имзаланган гаризасын сканерлый;</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 xml:space="preserve"> КФҮ АИСда электрон формада яки электрон рәвештә тәкъдим ителгән документларны йөкли, электрон эш формалаштыра;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имзаланган гаризаны һәм кәгазь документларның оригиналларын кире кайтара;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гариза бирүчегә документларны кабул итү өчен расписка бирә.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Әлеге пункт белән билгеләнә торган административ процедуралар мөрәҗәгать итүче мөрәҗәгате көнендә башкарыла.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 xml:space="preserve">Административ процедураларны үтәү нәтиҗәләре булып түбәндәгеләр тора: </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җибәрүгә әзер гариза һәм документлар пакетлары.3.3.1.3.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3.3.2. Республика порталы аша муниципаль хезмәт күрсәтү өчен электрон рәвештә документлар кабул итү.</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3.3.2.1. Гариза бирүче гариза бирү өчен электрон формада түбәндәге гамәлләрне башкара: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авторизацияне башкара;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электрон гариза формасын ача;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муниципаль хезмәт күрсәтү өчен кирәкле һәм мәҗбүри булган белешмәләрне үз эченә алган электрон гариза формасын тутыра;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документларны электрон формада яки электрон документлар образларын электрон гариза формасына беркетә (кирәк булганда);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хәбәр ителгән белешмәләрнең дөреслеген раслый (электрон гариза формасында тиешле билге билгели);</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тутырылган электрон гариза җибәрә (тиешле электрон гариза формасындагы төймәгә баса);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электрон гариза административ регламентның 2.5.3 пункты таләпләре нигезендә имзалана;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электрон гариза җибәрү турында хәбәрнамә ала.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 xml:space="preserve">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w:t>
      </w:r>
      <w:r w:rsidRPr="00836EA2">
        <w:rPr>
          <w:szCs w:val="28"/>
        </w:rPr>
        <w:lastRenderedPageBreak/>
        <w:t>хатаның характеры һәм аны бетерү тәртибе турында турыдан-туры гаризаның электрон формасында хәбәр ителә.</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Әлеге пункт белән билгеләнә торган административ процедуралар мөрәҗәгать итүче мөрәҗәгате көнендә башкарыла.</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Административ процедураларның үтәлеше нәтиҗәләре булып: органга электрон багланышлар системасы аша җибәрелгән электрон эш</w:t>
      </w:r>
      <w:r w:rsidRPr="00836EA2">
        <w:rPr>
          <w:szCs w:val="28"/>
          <w:lang w:val="tt-RU"/>
        </w:rPr>
        <w:t xml:space="preserve"> тора</w:t>
      </w:r>
      <w:r w:rsidRPr="00836EA2">
        <w:rPr>
          <w:szCs w:val="28"/>
        </w:rPr>
        <w:t>.</w:t>
      </w:r>
    </w:p>
    <w:p w:rsidR="00836EA2" w:rsidRPr="00836EA2" w:rsidRDefault="00836EA2" w:rsidP="00836EA2">
      <w:pPr>
        <w:suppressAutoHyphens/>
        <w:autoSpaceDE w:val="0"/>
        <w:autoSpaceDN w:val="0"/>
        <w:adjustRightInd w:val="0"/>
        <w:ind w:right="-1" w:firstLine="709"/>
        <w:jc w:val="both"/>
        <w:rPr>
          <w:szCs w:val="28"/>
        </w:rPr>
      </w:pPr>
      <w:r w:rsidRPr="00836EA2">
        <w:rPr>
          <w:szCs w:val="28"/>
        </w:rPr>
        <w:t>3.3.3. </w:t>
      </w:r>
      <w:r w:rsidR="00257930">
        <w:rPr>
          <w:szCs w:val="28"/>
          <w:lang w:val="tt-RU"/>
        </w:rPr>
        <w:t>Орган тарафыннан документлар комплектын карау</w:t>
      </w:r>
      <w:r w:rsidRPr="00836EA2">
        <w:rPr>
          <w:szCs w:val="28"/>
        </w:rPr>
        <w:t>.</w:t>
      </w:r>
    </w:p>
    <w:p w:rsidR="00836EA2" w:rsidRPr="00836EA2" w:rsidRDefault="00836EA2" w:rsidP="00836EA2">
      <w:pPr>
        <w:tabs>
          <w:tab w:val="left" w:pos="8610"/>
        </w:tabs>
        <w:ind w:firstLine="709"/>
        <w:jc w:val="both"/>
        <w:rPr>
          <w:szCs w:val="28"/>
        </w:rPr>
      </w:pPr>
      <w:r w:rsidRPr="00836EA2">
        <w:rPr>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836EA2" w:rsidRPr="00836EA2" w:rsidRDefault="00836EA2" w:rsidP="00836EA2">
      <w:pPr>
        <w:tabs>
          <w:tab w:val="left" w:pos="8610"/>
        </w:tabs>
        <w:ind w:firstLine="709"/>
        <w:jc w:val="both"/>
        <w:rPr>
          <w:szCs w:val="28"/>
        </w:rPr>
      </w:pPr>
      <w:r w:rsidRPr="00836EA2">
        <w:rPr>
          <w:szCs w:val="28"/>
        </w:rPr>
        <w:t>Вазыйфаи зат (хезмәткәр), административ процедураны үтәү өчен җаваплы зат-Хәсәншина Л. А., Ибраһимова г. А /вазыйфаи зат турында белешмәләр күрсәтелә</w:t>
      </w:r>
      <w:proofErr w:type="gramStart"/>
      <w:r w:rsidRPr="00836EA2">
        <w:rPr>
          <w:szCs w:val="28"/>
        </w:rPr>
        <w:t>/(</w:t>
      </w:r>
      <w:proofErr w:type="gramEnd"/>
      <w:r w:rsidRPr="00836EA2">
        <w:rPr>
          <w:szCs w:val="28"/>
        </w:rPr>
        <w:t>алга таба - документларны кабул итү өчен җаваплы вазыйфаи зат):</w:t>
      </w:r>
    </w:p>
    <w:p w:rsidR="00836EA2" w:rsidRPr="00836EA2" w:rsidRDefault="00836EA2" w:rsidP="00836EA2">
      <w:pPr>
        <w:tabs>
          <w:tab w:val="left" w:pos="8610"/>
        </w:tabs>
        <w:ind w:firstLine="709"/>
        <w:jc w:val="both"/>
        <w:rPr>
          <w:szCs w:val="28"/>
        </w:rPr>
      </w:pPr>
      <w:r w:rsidRPr="00836EA2">
        <w:rPr>
          <w:szCs w:val="28"/>
        </w:rPr>
        <w:t>3.3.3.2. Документларны кабул итү өчен җаваплы вазыйфаи зат, мөрәҗәгать итүче органга гариза белән мөрәҗәгать иткән очракта:</w:t>
      </w:r>
    </w:p>
    <w:p w:rsidR="00836EA2" w:rsidRPr="00836EA2" w:rsidRDefault="00836EA2" w:rsidP="00836EA2">
      <w:pPr>
        <w:tabs>
          <w:tab w:val="left" w:pos="8610"/>
        </w:tabs>
        <w:ind w:firstLine="709"/>
        <w:jc w:val="both"/>
        <w:rPr>
          <w:szCs w:val="28"/>
        </w:rPr>
      </w:pPr>
      <w:r w:rsidRPr="00836EA2">
        <w:rPr>
          <w:szCs w:val="28"/>
        </w:rPr>
        <w:t>мөрәҗәгать предметын билгели;</w:t>
      </w:r>
    </w:p>
    <w:p w:rsidR="00836EA2" w:rsidRPr="00836EA2" w:rsidRDefault="00836EA2" w:rsidP="00836EA2">
      <w:pPr>
        <w:tabs>
          <w:tab w:val="left" w:pos="8610"/>
        </w:tabs>
        <w:ind w:firstLine="709"/>
        <w:jc w:val="both"/>
        <w:rPr>
          <w:szCs w:val="28"/>
        </w:rPr>
      </w:pPr>
      <w:r w:rsidRPr="00836EA2">
        <w:rPr>
          <w:szCs w:val="28"/>
        </w:rPr>
        <w:t>гариза бирүченең шәхесен билгели;</w:t>
      </w:r>
    </w:p>
    <w:p w:rsidR="00836EA2" w:rsidRPr="00836EA2" w:rsidRDefault="00836EA2" w:rsidP="00836EA2">
      <w:pPr>
        <w:tabs>
          <w:tab w:val="left" w:pos="8610"/>
        </w:tabs>
        <w:ind w:firstLine="709"/>
        <w:jc w:val="both"/>
        <w:rPr>
          <w:szCs w:val="28"/>
        </w:rPr>
      </w:pPr>
      <w:r w:rsidRPr="00836EA2">
        <w:rPr>
          <w:szCs w:val="28"/>
        </w:rPr>
        <w:t>документлар бирүче затның вәкаләтләрен тикшерә;</w:t>
      </w:r>
    </w:p>
    <w:p w:rsidR="00836EA2" w:rsidRPr="00836EA2" w:rsidRDefault="00836EA2" w:rsidP="00836EA2">
      <w:pPr>
        <w:tabs>
          <w:tab w:val="left" w:pos="8610"/>
        </w:tabs>
        <w:ind w:firstLine="709"/>
        <w:jc w:val="both"/>
        <w:rPr>
          <w:szCs w:val="28"/>
        </w:rPr>
      </w:pPr>
      <w:r w:rsidRPr="00836EA2">
        <w:rPr>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836EA2" w:rsidRPr="00836EA2" w:rsidRDefault="00836EA2" w:rsidP="00836EA2">
      <w:pPr>
        <w:tabs>
          <w:tab w:val="left" w:pos="8610"/>
        </w:tabs>
        <w:ind w:firstLine="709"/>
        <w:jc w:val="both"/>
        <w:rPr>
          <w:szCs w:val="28"/>
        </w:rPr>
      </w:pPr>
      <w:r w:rsidRPr="00836EA2">
        <w:rPr>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36EA2" w:rsidRPr="00836EA2" w:rsidRDefault="00836EA2" w:rsidP="00836EA2">
      <w:pPr>
        <w:tabs>
          <w:tab w:val="left" w:pos="8610"/>
        </w:tabs>
        <w:ind w:firstLine="709"/>
        <w:jc w:val="both"/>
        <w:rPr>
          <w:szCs w:val="28"/>
        </w:rPr>
      </w:pPr>
      <w:r w:rsidRPr="00836EA2">
        <w:rPr>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836EA2" w:rsidRPr="00836EA2" w:rsidRDefault="00836EA2" w:rsidP="00836EA2">
      <w:pPr>
        <w:tabs>
          <w:tab w:val="left" w:pos="8610"/>
        </w:tabs>
        <w:ind w:firstLine="709"/>
        <w:jc w:val="both"/>
        <w:rPr>
          <w:szCs w:val="28"/>
        </w:rPr>
      </w:pPr>
      <w:r w:rsidRPr="00836EA2">
        <w:rPr>
          <w:szCs w:val="28"/>
        </w:rPr>
        <w:t>гариза бастыра;</w:t>
      </w:r>
    </w:p>
    <w:p w:rsidR="00836EA2" w:rsidRPr="00836EA2" w:rsidRDefault="00836EA2" w:rsidP="00836EA2">
      <w:pPr>
        <w:tabs>
          <w:tab w:val="left" w:pos="8610"/>
        </w:tabs>
        <w:ind w:firstLine="709"/>
        <w:jc w:val="both"/>
        <w:rPr>
          <w:szCs w:val="28"/>
        </w:rPr>
      </w:pPr>
      <w:r w:rsidRPr="00836EA2">
        <w:rPr>
          <w:szCs w:val="28"/>
        </w:rPr>
        <w:t>гариза бирүчегә тикшерү һәм имзалау өчен хәбәр итә;</w:t>
      </w:r>
    </w:p>
    <w:p w:rsidR="00836EA2" w:rsidRPr="00836EA2" w:rsidRDefault="00836EA2" w:rsidP="00836EA2">
      <w:pPr>
        <w:tabs>
          <w:tab w:val="left" w:pos="8610"/>
        </w:tabs>
        <w:ind w:firstLine="709"/>
        <w:jc w:val="both"/>
        <w:rPr>
          <w:szCs w:val="28"/>
        </w:rPr>
      </w:pPr>
      <w:r w:rsidRPr="00836EA2">
        <w:rPr>
          <w:szCs w:val="28"/>
        </w:rPr>
        <w:t>кул куелганнан соң, имзаланган гариза сканерлана;</w:t>
      </w:r>
    </w:p>
    <w:p w:rsidR="00836EA2" w:rsidRPr="00836EA2" w:rsidRDefault="00836EA2" w:rsidP="00836EA2">
      <w:pPr>
        <w:tabs>
          <w:tab w:val="left" w:pos="8610"/>
        </w:tabs>
        <w:ind w:firstLine="709"/>
        <w:jc w:val="both"/>
        <w:rPr>
          <w:szCs w:val="28"/>
        </w:rPr>
      </w:pPr>
      <w:r w:rsidRPr="00836EA2">
        <w:rPr>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836EA2" w:rsidRPr="00836EA2" w:rsidRDefault="00836EA2" w:rsidP="00836EA2">
      <w:pPr>
        <w:tabs>
          <w:tab w:val="left" w:pos="8610"/>
        </w:tabs>
        <w:ind w:firstLine="709"/>
        <w:jc w:val="both"/>
        <w:rPr>
          <w:szCs w:val="28"/>
        </w:rPr>
      </w:pPr>
      <w:r w:rsidRPr="00836EA2">
        <w:rPr>
          <w:szCs w:val="28"/>
        </w:rPr>
        <w:t>имзаланган гаризаны һәм кәгазь документларның оригиналларын гариза бирүчегә кире кайтара;</w:t>
      </w:r>
    </w:p>
    <w:p w:rsidR="00836EA2" w:rsidRPr="00836EA2" w:rsidRDefault="00836EA2" w:rsidP="00836EA2">
      <w:pPr>
        <w:tabs>
          <w:tab w:val="left" w:pos="8610"/>
        </w:tabs>
        <w:ind w:firstLine="709"/>
        <w:jc w:val="both"/>
        <w:rPr>
          <w:szCs w:val="28"/>
        </w:rPr>
      </w:pPr>
      <w:r w:rsidRPr="00836EA2">
        <w:rPr>
          <w:szCs w:val="28"/>
        </w:rPr>
        <w:t>гариза бирүчегә документларны кабул итү өчен расписка бирә.</w:t>
      </w:r>
    </w:p>
    <w:p w:rsidR="00836EA2" w:rsidRPr="00836EA2" w:rsidRDefault="00836EA2" w:rsidP="00836EA2">
      <w:pPr>
        <w:tabs>
          <w:tab w:val="left" w:pos="8610"/>
        </w:tabs>
        <w:ind w:firstLine="709"/>
        <w:jc w:val="both"/>
        <w:rPr>
          <w:szCs w:val="28"/>
        </w:rPr>
      </w:pPr>
      <w:r w:rsidRPr="00836EA2">
        <w:rPr>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836EA2" w:rsidRPr="00836EA2" w:rsidRDefault="00836EA2" w:rsidP="00836EA2">
      <w:pPr>
        <w:tabs>
          <w:tab w:val="left" w:pos="8610"/>
        </w:tabs>
        <w:ind w:firstLine="709"/>
        <w:jc w:val="both"/>
        <w:rPr>
          <w:szCs w:val="28"/>
        </w:rPr>
      </w:pPr>
      <w:r w:rsidRPr="00836EA2">
        <w:rPr>
          <w:szCs w:val="28"/>
        </w:rPr>
        <w:t>3.3.3.3. Документларны кабул итү өчен җаваплы вазыйфаи зат, документларны карап тикшерүгә алганнан соң:</w:t>
      </w:r>
    </w:p>
    <w:p w:rsidR="00836EA2" w:rsidRPr="00836EA2" w:rsidRDefault="00836EA2" w:rsidP="00836EA2">
      <w:pPr>
        <w:tabs>
          <w:tab w:val="left" w:pos="8610"/>
        </w:tabs>
        <w:ind w:firstLine="709"/>
        <w:jc w:val="both"/>
        <w:rPr>
          <w:szCs w:val="28"/>
        </w:rPr>
      </w:pPr>
      <w:r w:rsidRPr="00836EA2">
        <w:rPr>
          <w:szCs w:val="28"/>
        </w:rPr>
        <w:lastRenderedPageBreak/>
        <w:t>гаризага эш номеры һәм «документларны тикшерү»</w:t>
      </w:r>
      <w:r w:rsidRPr="00836EA2">
        <w:rPr>
          <w:szCs w:val="28"/>
          <w:lang w:val="tt-RU"/>
        </w:rPr>
        <w:t xml:space="preserve"> </w:t>
      </w:r>
      <w:r w:rsidRPr="00836EA2">
        <w:rPr>
          <w:szCs w:val="28"/>
        </w:rPr>
        <w:t>статусы бирелә;</w:t>
      </w:r>
    </w:p>
    <w:p w:rsidR="00836EA2" w:rsidRPr="00836EA2" w:rsidRDefault="00836EA2" w:rsidP="00836EA2">
      <w:pPr>
        <w:tabs>
          <w:tab w:val="left" w:pos="8610"/>
        </w:tabs>
        <w:ind w:firstLine="709"/>
        <w:jc w:val="both"/>
        <w:rPr>
          <w:szCs w:val="28"/>
        </w:rPr>
      </w:pPr>
      <w:r w:rsidRPr="00836EA2">
        <w:rPr>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36EA2" w:rsidRPr="00836EA2" w:rsidRDefault="00836EA2" w:rsidP="00836EA2">
      <w:pPr>
        <w:tabs>
          <w:tab w:val="left" w:pos="8610"/>
        </w:tabs>
        <w:ind w:firstLine="709"/>
        <w:jc w:val="both"/>
        <w:rPr>
          <w:szCs w:val="28"/>
        </w:rPr>
      </w:pPr>
      <w:r w:rsidRPr="00836EA2">
        <w:rPr>
          <w:szCs w:val="28"/>
        </w:rPr>
        <w:t>электрон документларның комплектлылыгын, укылуын тикшерә;</w:t>
      </w:r>
    </w:p>
    <w:p w:rsidR="00836EA2" w:rsidRPr="00836EA2" w:rsidRDefault="00836EA2" w:rsidP="00836EA2">
      <w:pPr>
        <w:tabs>
          <w:tab w:val="left" w:pos="8610"/>
        </w:tabs>
        <w:ind w:firstLine="709"/>
        <w:jc w:val="both"/>
        <w:rPr>
          <w:szCs w:val="28"/>
        </w:rPr>
      </w:pPr>
      <w:r w:rsidRPr="00836EA2">
        <w:rPr>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836EA2" w:rsidRPr="00836EA2" w:rsidRDefault="00836EA2" w:rsidP="00836EA2">
      <w:pPr>
        <w:tabs>
          <w:tab w:val="left" w:pos="8610"/>
        </w:tabs>
        <w:ind w:firstLine="709"/>
        <w:jc w:val="both"/>
        <w:rPr>
          <w:szCs w:val="28"/>
        </w:rPr>
      </w:pPr>
      <w:r w:rsidRPr="00836EA2">
        <w:rPr>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36EA2" w:rsidRPr="00836EA2" w:rsidRDefault="00836EA2" w:rsidP="00836EA2">
      <w:pPr>
        <w:tabs>
          <w:tab w:val="left" w:pos="8610"/>
        </w:tabs>
        <w:ind w:firstLine="709"/>
        <w:jc w:val="both"/>
        <w:rPr>
          <w:szCs w:val="28"/>
        </w:rPr>
      </w:pPr>
      <w:r w:rsidRPr="00836EA2">
        <w:rPr>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836EA2" w:rsidRPr="00836EA2" w:rsidRDefault="00836EA2" w:rsidP="00836EA2">
      <w:pPr>
        <w:tabs>
          <w:tab w:val="left" w:pos="8610"/>
        </w:tabs>
        <w:ind w:firstLine="709"/>
        <w:jc w:val="both"/>
        <w:rPr>
          <w:szCs w:val="28"/>
        </w:rPr>
      </w:pPr>
      <w:r w:rsidRPr="00836EA2">
        <w:rPr>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836EA2" w:rsidRPr="00836EA2" w:rsidRDefault="00836EA2" w:rsidP="00836EA2">
      <w:pPr>
        <w:tabs>
          <w:tab w:val="left" w:pos="8610"/>
        </w:tabs>
        <w:ind w:firstLine="709"/>
        <w:jc w:val="both"/>
        <w:rPr>
          <w:szCs w:val="28"/>
        </w:rPr>
      </w:pPr>
      <w:r w:rsidRPr="00836EA2">
        <w:rPr>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836EA2" w:rsidRPr="00836EA2" w:rsidRDefault="00836EA2" w:rsidP="00836EA2">
      <w:pPr>
        <w:tabs>
          <w:tab w:val="left" w:pos="8610"/>
        </w:tabs>
        <w:ind w:firstLine="709"/>
        <w:jc w:val="both"/>
        <w:rPr>
          <w:szCs w:val="28"/>
        </w:rPr>
      </w:pPr>
      <w:r w:rsidRPr="00836EA2">
        <w:rPr>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836EA2" w:rsidRPr="00836EA2" w:rsidRDefault="00836EA2" w:rsidP="00836EA2">
      <w:pPr>
        <w:tabs>
          <w:tab w:val="left" w:pos="8610"/>
        </w:tabs>
        <w:ind w:firstLine="709"/>
        <w:jc w:val="both"/>
        <w:rPr>
          <w:szCs w:val="28"/>
        </w:rPr>
      </w:pPr>
      <w:r w:rsidRPr="00836EA2">
        <w:rPr>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836EA2" w:rsidRPr="00836EA2" w:rsidRDefault="00836EA2" w:rsidP="00836EA2">
      <w:pPr>
        <w:tabs>
          <w:tab w:val="left" w:pos="8610"/>
        </w:tabs>
        <w:ind w:firstLine="709"/>
        <w:jc w:val="both"/>
        <w:rPr>
          <w:szCs w:val="28"/>
        </w:rPr>
      </w:pPr>
      <w:r w:rsidRPr="00836EA2">
        <w:rPr>
          <w:szCs w:val="28"/>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836EA2" w:rsidRPr="00836EA2" w:rsidRDefault="00836EA2" w:rsidP="00836EA2">
      <w:pPr>
        <w:tabs>
          <w:tab w:val="left" w:pos="8610"/>
        </w:tabs>
        <w:ind w:firstLine="709"/>
        <w:jc w:val="both"/>
        <w:rPr>
          <w:szCs w:val="28"/>
        </w:rPr>
      </w:pPr>
      <w:r w:rsidRPr="00836EA2">
        <w:rPr>
          <w:szCs w:val="28"/>
        </w:rPr>
        <w:t xml:space="preserve">Административ процедураларны үтәү нәтиҗәләре булып түбәндәгеләр тора: карауга кабул ителгән документлар комплекты яки муниципаль хезмәт </w:t>
      </w:r>
      <w:r w:rsidRPr="00836EA2">
        <w:rPr>
          <w:szCs w:val="28"/>
        </w:rPr>
        <w:lastRenderedPageBreak/>
        <w:t>күрсәтү өчен кирәкле документларны кабул итүдән баш тарту турында карар проекты.</w:t>
      </w:r>
    </w:p>
    <w:p w:rsidR="00836EA2" w:rsidRPr="00836EA2" w:rsidRDefault="00836EA2" w:rsidP="00836EA2">
      <w:pPr>
        <w:tabs>
          <w:tab w:val="left" w:pos="8610"/>
        </w:tabs>
        <w:ind w:firstLine="709"/>
        <w:jc w:val="both"/>
        <w:rPr>
          <w:szCs w:val="28"/>
        </w:rPr>
      </w:pPr>
    </w:p>
    <w:p w:rsidR="00836EA2" w:rsidRPr="00836EA2" w:rsidRDefault="00836EA2" w:rsidP="00836EA2">
      <w:pPr>
        <w:tabs>
          <w:tab w:val="left" w:pos="8610"/>
        </w:tabs>
        <w:ind w:firstLine="709"/>
        <w:jc w:val="both"/>
        <w:rPr>
          <w:szCs w:val="28"/>
        </w:rPr>
      </w:pP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3.4. Муниципаль хезмәт күрсәтүдә катнашучы органнарга ведомствоара мөрәҗәгатьләр җибәрү</w:t>
      </w:r>
    </w:p>
    <w:p w:rsidR="00836EA2" w:rsidRPr="00836EA2" w:rsidRDefault="00836EA2" w:rsidP="00836EA2">
      <w:pPr>
        <w:suppressAutoHyphens/>
        <w:autoSpaceDN w:val="0"/>
        <w:ind w:firstLine="709"/>
        <w:jc w:val="both"/>
        <w:textAlignment w:val="baseline"/>
        <w:rPr>
          <w:rFonts w:eastAsia="Lucida Sans Unicode" w:cs="Tahoma"/>
          <w:kern w:val="3"/>
          <w:szCs w:val="28"/>
        </w:rPr>
      </w:pP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Административ процедураны үтәү өчен җаваплы вазыйфаи зат (</w:t>
      </w:r>
      <w:r>
        <w:rPr>
          <w:rFonts w:eastAsia="Lucida Sans Unicode" w:cs="Tahoma"/>
          <w:kern w:val="3"/>
          <w:szCs w:val="28"/>
        </w:rPr>
        <w:t xml:space="preserve">хезмәткәр) - «ТКХ һәм </w:t>
      </w:r>
      <w:proofErr w:type="gramStart"/>
      <w:r>
        <w:rPr>
          <w:rFonts w:eastAsia="Lucida Sans Unicode" w:cs="Tahoma"/>
          <w:kern w:val="3"/>
          <w:szCs w:val="28"/>
        </w:rPr>
        <w:t>С</w:t>
      </w:r>
      <w:proofErr w:type="gramEnd"/>
      <w:r>
        <w:rPr>
          <w:rFonts w:eastAsia="Lucida Sans Unicode" w:cs="Tahoma"/>
          <w:kern w:val="3"/>
          <w:szCs w:val="28"/>
        </w:rPr>
        <w:t xml:space="preserve"> үзәге» </w:t>
      </w:r>
      <w:r w:rsidRPr="00836EA2">
        <w:rPr>
          <w:rFonts w:eastAsia="Lucida Sans Unicode" w:cs="Tahoma"/>
          <w:kern w:val="3"/>
          <w:szCs w:val="28"/>
        </w:rPr>
        <w:t>АҖ белгече (алга таба-ведомствоара запрослар җибәрү өчен җаваплы вазыйфаи зат).</w:t>
      </w: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Әлеге пункт белән билгеләнә торган административ процедуралар карау өчен гариза кабул ителгән көнне башкарыла.</w:t>
      </w:r>
    </w:p>
    <w:p w:rsid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36EA2" w:rsidRPr="00836EA2" w:rsidRDefault="00836EA2" w:rsidP="00836EA2">
      <w:pPr>
        <w:ind w:firstLine="709"/>
        <w:jc w:val="both"/>
        <w:rPr>
          <w:szCs w:val="28"/>
        </w:rPr>
      </w:pPr>
      <w:r w:rsidRPr="00836EA2">
        <w:rPr>
          <w:szCs w:val="28"/>
          <w:lang w:val="tt"/>
        </w:rPr>
        <w:t xml:space="preserve">3.4.3. Ведомствоара электрон хезмәттәшлек системасы аша килгән мөрәҗәгатьләр нигезендә мәгълүмат белән тәэмин итүче белгечләр 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  </w:t>
      </w:r>
    </w:p>
    <w:p w:rsidR="00836EA2" w:rsidRPr="00836EA2" w:rsidRDefault="00836EA2" w:rsidP="00836EA2">
      <w:pPr>
        <w:ind w:firstLine="709"/>
        <w:jc w:val="both"/>
        <w:rPr>
          <w:szCs w:val="28"/>
        </w:rPr>
      </w:pPr>
      <w:r w:rsidRPr="00836EA2">
        <w:rPr>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836EA2" w:rsidRPr="00836EA2" w:rsidRDefault="00836EA2" w:rsidP="00836EA2">
      <w:pPr>
        <w:ind w:firstLine="709"/>
        <w:jc w:val="both"/>
        <w:rPr>
          <w:szCs w:val="28"/>
        </w:rPr>
      </w:pPr>
      <w:r w:rsidRPr="00836EA2">
        <w:rPr>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836EA2" w:rsidRPr="00836EA2" w:rsidRDefault="00836EA2" w:rsidP="00836EA2">
      <w:pPr>
        <w:ind w:firstLine="709"/>
        <w:jc w:val="both"/>
        <w:rPr>
          <w:szCs w:val="28"/>
        </w:rPr>
      </w:pPr>
      <w:r w:rsidRPr="00836EA2">
        <w:rPr>
          <w:szCs w:val="28"/>
          <w:lang w:val="tt"/>
        </w:rPr>
        <w:t>3.4.4. Ведомствоара гарызнамәләр юнәлеше өчен җаваплы вазыйфаи зат:</w:t>
      </w:r>
    </w:p>
    <w:p w:rsidR="00836EA2" w:rsidRPr="00836EA2" w:rsidRDefault="00836EA2" w:rsidP="00836EA2">
      <w:pPr>
        <w:ind w:firstLine="709"/>
        <w:jc w:val="both"/>
        <w:rPr>
          <w:szCs w:val="28"/>
        </w:rPr>
      </w:pPr>
      <w:r w:rsidRPr="00836EA2">
        <w:rPr>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836EA2" w:rsidRPr="00836EA2" w:rsidRDefault="00836EA2" w:rsidP="00836EA2">
      <w:pPr>
        <w:ind w:firstLine="709"/>
        <w:jc w:val="both"/>
        <w:rPr>
          <w:szCs w:val="28"/>
        </w:rPr>
      </w:pPr>
      <w:r w:rsidRPr="00836EA2">
        <w:rPr>
          <w:szCs w:val="28"/>
          <w:lang w:val="tt"/>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836EA2" w:rsidRPr="00836EA2" w:rsidRDefault="00836EA2" w:rsidP="00836EA2">
      <w:pPr>
        <w:ind w:firstLine="709"/>
        <w:jc w:val="both"/>
        <w:rPr>
          <w:szCs w:val="28"/>
        </w:rPr>
      </w:pPr>
      <w:r w:rsidRPr="00836EA2">
        <w:rPr>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36EA2" w:rsidRPr="00836EA2" w:rsidRDefault="00836EA2" w:rsidP="00836EA2">
      <w:pPr>
        <w:ind w:firstLine="709"/>
        <w:jc w:val="both"/>
        <w:rPr>
          <w:szCs w:val="28"/>
        </w:rPr>
      </w:pPr>
      <w:r w:rsidRPr="00836EA2">
        <w:rPr>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836EA2" w:rsidRPr="00836EA2" w:rsidRDefault="00836EA2" w:rsidP="00836EA2">
      <w:pPr>
        <w:ind w:firstLine="709"/>
        <w:jc w:val="both"/>
        <w:rPr>
          <w:szCs w:val="28"/>
        </w:rPr>
      </w:pPr>
      <w:r w:rsidRPr="00836EA2">
        <w:rPr>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836EA2" w:rsidRPr="00836EA2" w:rsidRDefault="00836EA2" w:rsidP="00836EA2">
      <w:pPr>
        <w:ind w:firstLine="709"/>
        <w:jc w:val="both"/>
        <w:rPr>
          <w:szCs w:val="28"/>
        </w:rPr>
      </w:pPr>
      <w:r w:rsidRPr="00836EA2">
        <w:rPr>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836EA2" w:rsidRPr="00836EA2" w:rsidRDefault="00836EA2" w:rsidP="00836EA2">
      <w:pPr>
        <w:ind w:firstLine="709"/>
        <w:jc w:val="both"/>
        <w:rPr>
          <w:szCs w:val="28"/>
        </w:rPr>
      </w:pPr>
      <w:r w:rsidRPr="00836EA2">
        <w:rPr>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836EA2" w:rsidRPr="00836EA2" w:rsidRDefault="00836EA2" w:rsidP="00836EA2">
      <w:pPr>
        <w:ind w:firstLine="709"/>
        <w:jc w:val="both"/>
        <w:rPr>
          <w:szCs w:val="28"/>
        </w:rPr>
      </w:pPr>
      <w:r w:rsidRPr="00836EA2">
        <w:rPr>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836EA2" w:rsidRPr="00836EA2" w:rsidRDefault="00836EA2" w:rsidP="00836EA2">
      <w:pPr>
        <w:ind w:firstLine="709"/>
        <w:jc w:val="both"/>
        <w:rPr>
          <w:szCs w:val="28"/>
        </w:rPr>
      </w:pPr>
    </w:p>
    <w:p w:rsidR="00E60B4B" w:rsidRDefault="00E60B4B" w:rsidP="00E60B4B">
      <w:pPr>
        <w:suppressAutoHyphens/>
        <w:autoSpaceDN w:val="0"/>
        <w:jc w:val="center"/>
        <w:textAlignment w:val="baseline"/>
        <w:rPr>
          <w:rFonts w:eastAsia="Lucida Sans Unicode" w:cs="Tahoma"/>
          <w:kern w:val="3"/>
          <w:szCs w:val="28"/>
        </w:rPr>
      </w:pPr>
    </w:p>
    <w:p w:rsidR="00836EA2" w:rsidRPr="00E60B4B" w:rsidRDefault="00836EA2" w:rsidP="00E60B4B">
      <w:pPr>
        <w:suppressAutoHyphens/>
        <w:autoSpaceDN w:val="0"/>
        <w:jc w:val="center"/>
        <w:textAlignment w:val="baseline"/>
        <w:rPr>
          <w:rFonts w:eastAsia="Lucida Sans Unicode" w:cs="Tahoma"/>
          <w:kern w:val="3"/>
          <w:szCs w:val="28"/>
        </w:rPr>
      </w:pPr>
    </w:p>
    <w:p w:rsidR="00836EA2" w:rsidRDefault="00836EA2" w:rsidP="00836EA2">
      <w:pPr>
        <w:jc w:val="center"/>
        <w:rPr>
          <w:szCs w:val="28"/>
        </w:rPr>
      </w:pPr>
      <w:r w:rsidRPr="00550F50">
        <w:rPr>
          <w:szCs w:val="28"/>
        </w:rPr>
        <w:t xml:space="preserve">3.5. </w:t>
      </w:r>
      <w:r w:rsidRPr="00B3774F">
        <w:rPr>
          <w:szCs w:val="28"/>
        </w:rPr>
        <w:t>Урында бинаны карау һәм актны рәсмиләштерү</w:t>
      </w:r>
    </w:p>
    <w:p w:rsidR="00836EA2" w:rsidRPr="00550F50" w:rsidRDefault="00836EA2" w:rsidP="00836EA2">
      <w:pPr>
        <w:jc w:val="center"/>
        <w:rPr>
          <w:szCs w:val="28"/>
        </w:rPr>
      </w:pPr>
    </w:p>
    <w:p w:rsidR="00836EA2" w:rsidRPr="00B3774F" w:rsidRDefault="00836EA2" w:rsidP="00836EA2">
      <w:pPr>
        <w:ind w:firstLine="709"/>
        <w:jc w:val="both"/>
        <w:rPr>
          <w:szCs w:val="28"/>
        </w:rPr>
      </w:pPr>
      <w:r w:rsidRPr="00B3774F">
        <w:rPr>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836EA2" w:rsidRPr="00B3774F" w:rsidRDefault="00836EA2" w:rsidP="00836EA2">
      <w:pPr>
        <w:ind w:firstLine="709"/>
        <w:jc w:val="both"/>
        <w:rPr>
          <w:szCs w:val="28"/>
        </w:rPr>
      </w:pPr>
      <w:r w:rsidRPr="00B3774F">
        <w:rPr>
          <w:szCs w:val="28"/>
        </w:rPr>
        <w:t>Административ процедураны үтәү өчен җаваплы вазыйфаи зат - Башкарма комитет - Төзелеш, архитектура һәм ТКХ бүлеге белгече (алга таба-муниципаль хезмәт күрсәтү нәтиҗәсен әзерләү өчен җаваплы вазыйфаи зат).</w:t>
      </w:r>
    </w:p>
    <w:p w:rsidR="00836EA2" w:rsidRPr="00B3774F" w:rsidRDefault="00836EA2" w:rsidP="00836EA2">
      <w:pPr>
        <w:ind w:firstLine="709"/>
        <w:jc w:val="both"/>
        <w:rPr>
          <w:szCs w:val="28"/>
        </w:rPr>
      </w:pPr>
      <w:r w:rsidRPr="00B3774F">
        <w:rPr>
          <w:szCs w:val="28"/>
        </w:rPr>
        <w:t>3.5.2. Муниципаль хезмәт күрсәтү нәтиҗәсен әзерләү өчен җаваплы вазыйфаи зат:</w:t>
      </w:r>
    </w:p>
    <w:p w:rsidR="00836EA2" w:rsidRPr="00B3774F" w:rsidRDefault="00836EA2" w:rsidP="00836EA2">
      <w:pPr>
        <w:ind w:firstLine="709"/>
        <w:jc w:val="both"/>
        <w:rPr>
          <w:szCs w:val="28"/>
        </w:rPr>
      </w:pPr>
      <w:r w:rsidRPr="00B3774F">
        <w:rPr>
          <w:szCs w:val="28"/>
        </w:rPr>
        <w:lastRenderedPageBreak/>
        <w:t>муниципаль хезмәт күрсәтү өчен кирәкле документлар җыелмасын карый;</w:t>
      </w:r>
    </w:p>
    <w:p w:rsidR="00836EA2" w:rsidRPr="00B3774F" w:rsidRDefault="00836EA2" w:rsidP="00836EA2">
      <w:pPr>
        <w:ind w:firstLine="709"/>
        <w:jc w:val="both"/>
        <w:rPr>
          <w:szCs w:val="28"/>
        </w:rPr>
      </w:pPr>
      <w:r w:rsidRPr="00B3774F">
        <w:rPr>
          <w:szCs w:val="28"/>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проектын әзерли; документлар туплый (эшләр формалаштыра);</w:t>
      </w:r>
    </w:p>
    <w:p w:rsidR="00836EA2" w:rsidRPr="00B3774F" w:rsidRDefault="00836EA2" w:rsidP="00836EA2">
      <w:pPr>
        <w:ind w:firstLine="709"/>
        <w:jc w:val="both"/>
        <w:rPr>
          <w:szCs w:val="28"/>
        </w:rPr>
      </w:pPr>
      <w:r w:rsidRPr="00B3774F">
        <w:rPr>
          <w:szCs w:val="28"/>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документлар туплый (эшләр формалаштыра);</w:t>
      </w:r>
    </w:p>
    <w:p w:rsidR="00836EA2" w:rsidRPr="00B3774F" w:rsidRDefault="00836EA2" w:rsidP="00836EA2">
      <w:pPr>
        <w:ind w:firstLine="709"/>
        <w:jc w:val="both"/>
        <w:rPr>
          <w:szCs w:val="28"/>
        </w:rPr>
      </w:pPr>
      <w:r w:rsidRPr="00B3774F">
        <w:rPr>
          <w:szCs w:val="28"/>
        </w:rPr>
        <w:t>формалаштырылган эшләрне муниципаль торак фондының торак урыннарын бәяләү буенча ведомствоара комиссиягә (алга таба – комиссия)</w:t>
      </w:r>
      <w:r w:rsidR="00257930">
        <w:rPr>
          <w:szCs w:val="28"/>
          <w:lang w:val="tt-RU"/>
        </w:rPr>
        <w:t xml:space="preserve"> </w:t>
      </w:r>
      <w:r w:rsidRPr="00B3774F">
        <w:rPr>
          <w:szCs w:val="28"/>
        </w:rPr>
        <w:t>җибәрә;</w:t>
      </w:r>
    </w:p>
    <w:p w:rsidR="00836EA2" w:rsidRPr="00B3774F" w:rsidRDefault="00836EA2" w:rsidP="00836EA2">
      <w:pPr>
        <w:ind w:firstLine="709"/>
        <w:jc w:val="both"/>
        <w:rPr>
          <w:szCs w:val="28"/>
        </w:rPr>
      </w:pPr>
      <w:r w:rsidRPr="00B3774F">
        <w:rPr>
          <w:szCs w:val="28"/>
        </w:rPr>
        <w:t>Әлеге пункт тарафыннан билгеләнгән административ процедуралар ике эш көне дәвамында башкарыла.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комиссиягә җибәрелгән документлар тора.</w:t>
      </w:r>
    </w:p>
    <w:p w:rsidR="00836EA2" w:rsidRPr="00B3774F" w:rsidRDefault="00836EA2" w:rsidP="00836EA2">
      <w:pPr>
        <w:ind w:firstLine="709"/>
        <w:jc w:val="both"/>
        <w:rPr>
          <w:szCs w:val="28"/>
        </w:rPr>
      </w:pPr>
      <w:r w:rsidRPr="00B3774F">
        <w:rPr>
          <w:szCs w:val="28"/>
        </w:rPr>
        <w:t>3.5.3. Комиссия секретаре башкара:</w:t>
      </w:r>
    </w:p>
    <w:p w:rsidR="00836EA2" w:rsidRPr="00B3774F" w:rsidRDefault="00836EA2" w:rsidP="00836EA2">
      <w:pPr>
        <w:ind w:firstLine="709"/>
        <w:jc w:val="both"/>
        <w:rPr>
          <w:szCs w:val="28"/>
        </w:rPr>
      </w:pPr>
      <w:r w:rsidRPr="00B3774F">
        <w:rPr>
          <w:szCs w:val="28"/>
        </w:rPr>
        <w:t>кергән документларны өйрәнү;</w:t>
      </w:r>
    </w:p>
    <w:p w:rsidR="00836EA2" w:rsidRPr="00B3774F" w:rsidRDefault="00836EA2" w:rsidP="00836EA2">
      <w:pPr>
        <w:ind w:firstLine="709"/>
        <w:jc w:val="both"/>
        <w:rPr>
          <w:szCs w:val="28"/>
        </w:rPr>
      </w:pPr>
      <w:r w:rsidRPr="00B3774F">
        <w:rPr>
          <w:szCs w:val="28"/>
        </w:rPr>
        <w:t>комиссия утырышы көнен билгеләү;</w:t>
      </w:r>
    </w:p>
    <w:p w:rsidR="00836EA2" w:rsidRPr="00B3774F" w:rsidRDefault="00836EA2" w:rsidP="00836EA2">
      <w:pPr>
        <w:ind w:firstLine="709"/>
        <w:jc w:val="both"/>
        <w:rPr>
          <w:szCs w:val="28"/>
        </w:rPr>
      </w:pPr>
      <w:r w:rsidRPr="00B3774F">
        <w:rPr>
          <w:szCs w:val="28"/>
        </w:rPr>
        <w:t>комиссия әгъзаларына комиссия утырышы көне турында хәбәр итү.</w:t>
      </w:r>
    </w:p>
    <w:p w:rsidR="00836EA2" w:rsidRPr="00B3774F" w:rsidRDefault="00836EA2" w:rsidP="00836EA2">
      <w:pPr>
        <w:ind w:firstLine="709"/>
        <w:jc w:val="both"/>
        <w:rPr>
          <w:szCs w:val="28"/>
        </w:rPr>
      </w:pPr>
      <w:r w:rsidRPr="00B3774F">
        <w:rPr>
          <w:szCs w:val="28"/>
        </w:rPr>
        <w:t>Әлеге пункт тарафыннан билгеләнгән административ процедуралар ике эш көне дәвамында башкарыла.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комиссия әгъзаларына утырыш датасы турында хәбәр итү тора.</w:t>
      </w:r>
    </w:p>
    <w:p w:rsidR="00836EA2" w:rsidRPr="00B3774F" w:rsidRDefault="00836EA2" w:rsidP="00836EA2">
      <w:pPr>
        <w:ind w:firstLine="709"/>
        <w:jc w:val="both"/>
        <w:rPr>
          <w:szCs w:val="28"/>
        </w:rPr>
      </w:pPr>
      <w:r w:rsidRPr="00B3774F">
        <w:rPr>
          <w:szCs w:val="28"/>
        </w:rPr>
        <w:t>3.5.4. Комиссия секретаре бинаны карап чыгарга җәлеп ителә торган экспертлар составын билгели һәм карау датасын билгели. Карау датасы турында комиссия әгъзалары, гариза бирүче һәм экспертлар хәбәр итә.</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комиссия тарафыннан бинаны карау турында карар чыгарганнан соң ике эш көне эчендә башкарыла.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комиссия әгъзаларына, мөрәҗәгать итүчегә һәм экспертларга карау датасы турында хәбәр итү тора.</w:t>
      </w:r>
    </w:p>
    <w:p w:rsidR="00836EA2" w:rsidRPr="00B3774F" w:rsidRDefault="00836EA2" w:rsidP="00836EA2">
      <w:pPr>
        <w:ind w:firstLine="709"/>
        <w:jc w:val="both"/>
        <w:rPr>
          <w:szCs w:val="28"/>
        </w:rPr>
      </w:pPr>
      <w:r w:rsidRPr="00B3774F">
        <w:rPr>
          <w:szCs w:val="28"/>
        </w:rPr>
        <w:t>3.5.5. Комиссия билгеләнгән көнне урынга чыга һәм экспертлар һәм мөрәҗәгать итүче катнашында бинаны тикшерә. Тикшерү нәтиҗәләре буенча бинаны тикшерү акты төзелә.</w:t>
      </w:r>
    </w:p>
    <w:p w:rsidR="00836EA2" w:rsidRPr="00B3774F" w:rsidRDefault="00836EA2" w:rsidP="00836EA2">
      <w:pPr>
        <w:ind w:firstLine="709"/>
        <w:jc w:val="both"/>
        <w:rPr>
          <w:szCs w:val="28"/>
        </w:rPr>
      </w:pPr>
      <w:r w:rsidRPr="00B3774F">
        <w:rPr>
          <w:szCs w:val="28"/>
        </w:rPr>
        <w:t>Әлеге пункт тарафыннан билгеләнгән административ процедуралар бинаны карау көнендә башкарыла.</w:t>
      </w:r>
    </w:p>
    <w:p w:rsidR="00836EA2" w:rsidRPr="00B3774F" w:rsidRDefault="00836EA2" w:rsidP="00836EA2">
      <w:pPr>
        <w:ind w:firstLine="709"/>
        <w:jc w:val="both"/>
        <w:rPr>
          <w:szCs w:val="28"/>
        </w:rPr>
      </w:pPr>
      <w:r w:rsidRPr="00B3774F">
        <w:rPr>
          <w:szCs w:val="28"/>
        </w:rPr>
        <w:t xml:space="preserve">Административ процедураларның үтәлеше нәтиҗәләре түбәндәгеләрдән гыйбарәт: бинаны тикшерү акты. </w:t>
      </w:r>
    </w:p>
    <w:p w:rsidR="00836EA2" w:rsidRPr="00B3774F" w:rsidRDefault="00836EA2" w:rsidP="00836EA2">
      <w:pPr>
        <w:ind w:firstLine="709"/>
        <w:jc w:val="both"/>
        <w:rPr>
          <w:szCs w:val="28"/>
        </w:rPr>
      </w:pPr>
      <w:r w:rsidRPr="00B3774F">
        <w:rPr>
          <w:szCs w:val="28"/>
        </w:rPr>
        <w:t>3.5.6. Комиссия секретаре бинаны карау актын комиссия каравына чыгара.</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бинаны тикшерү узганнан соң бер эш көне эчендә башкарыла.</w:t>
      </w:r>
    </w:p>
    <w:p w:rsidR="00836EA2" w:rsidRPr="00B3774F" w:rsidRDefault="00836EA2" w:rsidP="00836EA2">
      <w:pPr>
        <w:ind w:firstLine="709"/>
        <w:jc w:val="both"/>
        <w:rPr>
          <w:szCs w:val="28"/>
        </w:rPr>
      </w:pPr>
      <w:r w:rsidRPr="00B3774F">
        <w:rPr>
          <w:szCs w:val="28"/>
        </w:rPr>
        <w:lastRenderedPageBreak/>
        <w:t xml:space="preserve">Административ процедураларның үтәлеше нәтиҗәләре түбәндәгеләрдән гыйбарәт: бинаны тикшерү акты, комиссия каравына кертелгән. </w:t>
      </w:r>
    </w:p>
    <w:p w:rsidR="00836EA2" w:rsidRPr="00B3774F" w:rsidRDefault="00836EA2" w:rsidP="00836EA2">
      <w:pPr>
        <w:ind w:firstLine="709"/>
        <w:jc w:val="both"/>
        <w:rPr>
          <w:szCs w:val="28"/>
        </w:rPr>
      </w:pPr>
      <w:r w:rsidRPr="00B3774F">
        <w:rPr>
          <w:szCs w:val="28"/>
        </w:rPr>
        <w:t>3.5.7. Комиссия үз утырышында:</w:t>
      </w:r>
    </w:p>
    <w:p w:rsidR="00836EA2" w:rsidRPr="00B3774F" w:rsidRDefault="00836EA2" w:rsidP="00836EA2">
      <w:pPr>
        <w:ind w:firstLine="709"/>
        <w:jc w:val="both"/>
        <w:rPr>
          <w:szCs w:val="28"/>
        </w:rPr>
      </w:pPr>
      <w:r w:rsidRPr="00B3774F">
        <w:rPr>
          <w:szCs w:val="28"/>
        </w:rPr>
        <w:t>торак урынын яшәү өчен яраклы (яраксыз) дип тану турында гаризаны карый;</w:t>
      </w:r>
    </w:p>
    <w:p w:rsidR="00836EA2" w:rsidRPr="00B3774F" w:rsidRDefault="00836EA2" w:rsidP="00836EA2">
      <w:pPr>
        <w:ind w:firstLine="709"/>
        <w:jc w:val="both"/>
        <w:rPr>
          <w:szCs w:val="28"/>
        </w:rPr>
      </w:pPr>
      <w:r w:rsidRPr="00B3774F">
        <w:rPr>
          <w:szCs w:val="28"/>
        </w:rPr>
        <w:t>бинаның билгеләнгән таләпләргә туры килүен бәяләү үткәрә;</w:t>
      </w:r>
    </w:p>
    <w:p w:rsidR="00836EA2" w:rsidRPr="00B3774F" w:rsidRDefault="00836EA2" w:rsidP="00836EA2">
      <w:pPr>
        <w:ind w:firstLine="709"/>
        <w:jc w:val="both"/>
        <w:rPr>
          <w:szCs w:val="28"/>
        </w:rPr>
      </w:pPr>
      <w:r w:rsidRPr="00B3774F">
        <w:rPr>
          <w:szCs w:val="28"/>
        </w:rPr>
        <w:t>әлеге Регламентның 2.8.1 пунктында каралган муниципаль хезмәт күрсәтүдән баш тарту өчен нигезләрнең булу-булмавын тикшерә;</w:t>
      </w:r>
    </w:p>
    <w:p w:rsidR="00836EA2" w:rsidRPr="00B3774F" w:rsidRDefault="00836EA2" w:rsidP="00836EA2">
      <w:pPr>
        <w:ind w:firstLine="709"/>
        <w:jc w:val="both"/>
        <w:rPr>
          <w:szCs w:val="28"/>
        </w:rPr>
      </w:pPr>
      <w:r w:rsidRPr="00B3774F">
        <w:rPr>
          <w:szCs w:val="28"/>
        </w:rPr>
        <w:t>бинаны карау һәм бинаны тикшерү актын рәсмиләштерү кирәклеген билгели.</w:t>
      </w:r>
    </w:p>
    <w:p w:rsidR="00836EA2" w:rsidRPr="00B3774F" w:rsidRDefault="00836EA2" w:rsidP="00836EA2">
      <w:pPr>
        <w:ind w:firstLine="709"/>
        <w:jc w:val="both"/>
        <w:rPr>
          <w:szCs w:val="28"/>
        </w:rPr>
      </w:pPr>
      <w:r w:rsidRPr="00B3774F">
        <w:rPr>
          <w:szCs w:val="28"/>
        </w:rPr>
        <w:t>Кирәк булмаган очракта, комиссия торак бинаны яшәү өчен яраклы дип тану (тану) турында Карар кабул итә. Карар беркетмәгә кертелә.</w:t>
      </w:r>
    </w:p>
    <w:p w:rsidR="00836EA2" w:rsidRPr="00B3774F" w:rsidRDefault="00836EA2" w:rsidP="00836EA2">
      <w:pPr>
        <w:ind w:firstLine="709"/>
        <w:jc w:val="both"/>
        <w:rPr>
          <w:szCs w:val="28"/>
        </w:rPr>
      </w:pPr>
      <w:r w:rsidRPr="00B3774F">
        <w:rPr>
          <w:szCs w:val="28"/>
        </w:rPr>
        <w:t xml:space="preserve">Бинаны карап чыгу һәм бинаны тикшерү актын рәсмиләштерү зарурилыгы булган очракта, комиссия әгъзалары әлеге Регламентның 3.5.5 – 3.5.6 пунктларында каралган процедураларны башкара. Торак урынын яшәү өчен яраклы дип тану (тану) мөмкинлеге турында карар акт рәсмиләштерелгәннән соң кабул ителә. </w:t>
      </w:r>
    </w:p>
    <w:p w:rsidR="00836EA2" w:rsidRPr="00B3774F" w:rsidRDefault="00836EA2" w:rsidP="00836EA2">
      <w:pPr>
        <w:ind w:firstLine="709"/>
        <w:jc w:val="both"/>
        <w:rPr>
          <w:szCs w:val="28"/>
        </w:rPr>
      </w:pPr>
      <w:r w:rsidRPr="00B3774F">
        <w:rPr>
          <w:szCs w:val="28"/>
        </w:rPr>
        <w:t>Әлеге пункт тарафыннан билгеләнә торган административ процедуралар утырыш көнендә башкарыла.</w:t>
      </w:r>
    </w:p>
    <w:p w:rsidR="00836EA2" w:rsidRPr="00B3774F" w:rsidRDefault="00836EA2" w:rsidP="00836EA2">
      <w:pPr>
        <w:ind w:firstLine="709"/>
        <w:jc w:val="both"/>
        <w:rPr>
          <w:szCs w:val="28"/>
        </w:rPr>
      </w:pPr>
      <w:r w:rsidRPr="00B3774F">
        <w:rPr>
          <w:szCs w:val="28"/>
        </w:rPr>
        <w:t xml:space="preserve">Административ процедураларны башкару нәтиҗәләре булып түбәндәгеләр тора: торак бинаны яшәү өчен яраклы (яраксыз) дип тану турында карар. </w:t>
      </w:r>
    </w:p>
    <w:p w:rsidR="00836EA2" w:rsidRPr="00B3774F" w:rsidRDefault="00836EA2" w:rsidP="00836EA2">
      <w:pPr>
        <w:ind w:firstLine="709"/>
        <w:jc w:val="both"/>
        <w:rPr>
          <w:szCs w:val="28"/>
        </w:rPr>
      </w:pPr>
      <w:r w:rsidRPr="00B3774F">
        <w:rPr>
          <w:szCs w:val="28"/>
        </w:rPr>
        <w:t>3.5.8. Комиссия секретаре комиссия карарын бәяләмә рәвешендә рәсмиләштерә (3 нөсхә) һәм имзаларга комиссия әгъзаларына тапшыра.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имзага тапшырылган бәяләмә тора.</w:t>
      </w:r>
    </w:p>
    <w:p w:rsidR="00836EA2" w:rsidRPr="00B3774F" w:rsidRDefault="00836EA2" w:rsidP="00836EA2">
      <w:pPr>
        <w:ind w:firstLine="709"/>
        <w:jc w:val="both"/>
        <w:rPr>
          <w:szCs w:val="28"/>
        </w:rPr>
      </w:pPr>
      <w:r w:rsidRPr="00B3774F">
        <w:rPr>
          <w:szCs w:val="28"/>
        </w:rPr>
        <w:t>3.5.9. Комиссия әгъзалары Бәяләмәне имзалыйлар һәм сәркатипкә җибәрәләр.</w:t>
      </w:r>
    </w:p>
    <w:p w:rsidR="00836EA2" w:rsidRPr="00B3774F" w:rsidRDefault="00836EA2" w:rsidP="00836EA2">
      <w:pPr>
        <w:ind w:firstLine="709"/>
        <w:jc w:val="both"/>
        <w:rPr>
          <w:szCs w:val="28"/>
        </w:rPr>
      </w:pPr>
      <w:r w:rsidRPr="00B3774F">
        <w:rPr>
          <w:szCs w:val="28"/>
        </w:rPr>
        <w:t>Әлеге Регламентның 3.5.8-3.5.9 пунктлары белән билгеләнә торган административ процедуралар карар чыгарганнан соң өч эш көне эчендә башкарыла.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комиссия әгъзалары тарафыннан имзаланган бәяләмә тора.</w:t>
      </w:r>
    </w:p>
    <w:p w:rsidR="00836EA2" w:rsidRPr="00B3774F" w:rsidRDefault="00836EA2" w:rsidP="00836EA2">
      <w:pPr>
        <w:ind w:firstLine="709"/>
        <w:jc w:val="both"/>
        <w:rPr>
          <w:szCs w:val="28"/>
        </w:rPr>
      </w:pPr>
      <w:r w:rsidRPr="00B3774F">
        <w:rPr>
          <w:szCs w:val="28"/>
        </w:rPr>
        <w:t>3.5.10. Комиссия секретаре кул куелган Бәяләмәне комиссия Рәисенә раслауга җибәрә.</w:t>
      </w:r>
    </w:p>
    <w:p w:rsidR="00836EA2" w:rsidRPr="00B3774F" w:rsidRDefault="00836EA2" w:rsidP="00836EA2">
      <w:pPr>
        <w:ind w:firstLine="709"/>
        <w:jc w:val="both"/>
        <w:rPr>
          <w:szCs w:val="28"/>
        </w:rPr>
      </w:pPr>
      <w:r w:rsidRPr="00B3774F">
        <w:rPr>
          <w:szCs w:val="28"/>
        </w:rPr>
        <w:t>Нәтиҗәсе процедураның раслауга юнәлдерелгән бәяләмә.</w:t>
      </w:r>
    </w:p>
    <w:p w:rsidR="00836EA2" w:rsidRPr="00B3774F" w:rsidRDefault="00836EA2" w:rsidP="00836EA2">
      <w:pPr>
        <w:ind w:firstLine="709"/>
        <w:jc w:val="both"/>
        <w:rPr>
          <w:szCs w:val="28"/>
        </w:rPr>
      </w:pPr>
      <w:r w:rsidRPr="00B3774F">
        <w:rPr>
          <w:szCs w:val="28"/>
        </w:rPr>
        <w:t>3.5.11. Комиссия рәисе Бәяләмәне раслый һәм секретарьгә тапшыра.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расланган бәяләмә тора.</w:t>
      </w:r>
    </w:p>
    <w:p w:rsidR="00836EA2" w:rsidRPr="00B3774F" w:rsidRDefault="00836EA2" w:rsidP="00836EA2">
      <w:pPr>
        <w:ind w:firstLine="709"/>
        <w:jc w:val="both"/>
        <w:rPr>
          <w:szCs w:val="28"/>
        </w:rPr>
      </w:pPr>
      <w:r w:rsidRPr="00B3774F">
        <w:rPr>
          <w:szCs w:val="28"/>
        </w:rPr>
        <w:t>3.5.12. Комиссия секретаре расланган Бәяләмәне мөрәҗәгать итүчегә һәм торак урыны милекчесенә тапшыра (бер нөсхә). Бер нөсхә комиссия тарафыннан формалаштырылган эштә кала, ул муниципаль хезмәт күрсәтү нәтиҗәсен әзерләү өчен җаваплы вазыйфаи затка җибәрелә.</w:t>
      </w:r>
    </w:p>
    <w:p w:rsidR="00836EA2" w:rsidRPr="00B3774F" w:rsidRDefault="00836EA2" w:rsidP="00836EA2">
      <w:pPr>
        <w:ind w:firstLine="709"/>
        <w:jc w:val="both"/>
        <w:rPr>
          <w:szCs w:val="28"/>
        </w:rPr>
      </w:pPr>
      <w:r w:rsidRPr="00B3774F">
        <w:rPr>
          <w:szCs w:val="28"/>
        </w:rPr>
        <w:lastRenderedPageBreak/>
        <w:t>Әлеге Регламентның 3.5.10-3.5.12 пунктлары белән билгеләнә торган административ процедуралар 3.5.9 пунктында каралган процедура тәмамланганнан бирле бер эш көне башкарыла.</w:t>
      </w:r>
    </w:p>
    <w:p w:rsidR="00836EA2" w:rsidRPr="00B3774F" w:rsidRDefault="00836EA2" w:rsidP="00836EA2">
      <w:pPr>
        <w:ind w:firstLine="709"/>
        <w:jc w:val="both"/>
        <w:rPr>
          <w:szCs w:val="28"/>
        </w:rPr>
      </w:pPr>
      <w:r w:rsidRPr="00B3774F">
        <w:rPr>
          <w:szCs w:val="28"/>
        </w:rPr>
        <w:t>Административ процедураларның үтәлеше нәтиҗәләре булып Бүлек белгеченә, мөрәҗәгать итүчегә, бина милекчесенә җибәрелгән бәяләмә тора.</w:t>
      </w:r>
    </w:p>
    <w:p w:rsidR="00836EA2" w:rsidRPr="00B3774F" w:rsidRDefault="00836EA2" w:rsidP="00836EA2">
      <w:pPr>
        <w:ind w:firstLine="709"/>
        <w:jc w:val="both"/>
        <w:rPr>
          <w:szCs w:val="28"/>
        </w:rPr>
      </w:pPr>
      <w:r w:rsidRPr="00B3774F">
        <w:rPr>
          <w:szCs w:val="28"/>
        </w:rPr>
        <w:t>3.5.4. Административ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836EA2" w:rsidRDefault="00836EA2" w:rsidP="00836EA2">
      <w:pPr>
        <w:ind w:firstLine="709"/>
        <w:jc w:val="both"/>
        <w:rPr>
          <w:szCs w:val="28"/>
          <w:lang w:val="tt-RU"/>
        </w:rPr>
      </w:pPr>
      <w:r>
        <w:rPr>
          <w:szCs w:val="28"/>
        </w:rPr>
        <w:t>Административ регламентны</w:t>
      </w:r>
      <w:r>
        <w:rPr>
          <w:szCs w:val="28"/>
          <w:lang w:val="tt-RU"/>
        </w:rPr>
        <w:t xml:space="preserve">ң </w:t>
      </w:r>
      <w:r w:rsidRPr="00B3774F">
        <w:rPr>
          <w:szCs w:val="28"/>
        </w:rPr>
        <w:t xml:space="preserve">3.5 пунктында </w:t>
      </w:r>
      <w:r>
        <w:rPr>
          <w:szCs w:val="28"/>
          <w:lang w:val="tt-RU"/>
        </w:rPr>
        <w:t xml:space="preserve">күрсәтелгән </w:t>
      </w:r>
      <w:r>
        <w:rPr>
          <w:szCs w:val="28"/>
        </w:rPr>
        <w:t xml:space="preserve">максималь вакыт </w:t>
      </w:r>
      <w:r w:rsidRPr="00B3774F">
        <w:rPr>
          <w:szCs w:val="28"/>
        </w:rPr>
        <w:t>13 эш көне тәшкил итә.</w:t>
      </w:r>
    </w:p>
    <w:p w:rsidR="00E60B4B" w:rsidRPr="00836EA2" w:rsidRDefault="00E60B4B" w:rsidP="00E60B4B">
      <w:pPr>
        <w:suppressAutoHyphens/>
        <w:autoSpaceDN w:val="0"/>
        <w:ind w:firstLine="709"/>
        <w:jc w:val="both"/>
        <w:textAlignment w:val="baseline"/>
        <w:rPr>
          <w:rFonts w:eastAsia="Lucida Sans Unicode" w:cs="Tahoma"/>
          <w:kern w:val="3"/>
          <w:szCs w:val="28"/>
          <w:lang w:val="tt-RU"/>
        </w:rPr>
      </w:pPr>
    </w:p>
    <w:p w:rsidR="00836EA2" w:rsidRPr="00836EA2" w:rsidRDefault="00836EA2" w:rsidP="00836EA2">
      <w:pPr>
        <w:suppressAutoHyphens/>
        <w:autoSpaceDN w:val="0"/>
        <w:ind w:firstLine="709"/>
        <w:jc w:val="both"/>
        <w:textAlignment w:val="baseline"/>
        <w:rPr>
          <w:rFonts w:eastAsia="Lucida Sans Unicode" w:cs="Tahoma"/>
          <w:kern w:val="3"/>
          <w:szCs w:val="28"/>
          <w:lang w:val="tt-RU"/>
        </w:rPr>
      </w:pPr>
      <w:r w:rsidRPr="00836EA2">
        <w:rPr>
          <w:rFonts w:eastAsia="Lucida Sans Unicode" w:cs="Tahoma"/>
          <w:kern w:val="3"/>
          <w:szCs w:val="28"/>
          <w:lang w:val="tt-RU"/>
        </w:rPr>
        <w:t>3.6. Муниципаль хезмәт нәтиҗәләрен әзерләү</w:t>
      </w:r>
    </w:p>
    <w:p w:rsidR="00836EA2" w:rsidRPr="00836EA2" w:rsidRDefault="00836EA2" w:rsidP="00836EA2">
      <w:pPr>
        <w:suppressAutoHyphens/>
        <w:autoSpaceDN w:val="0"/>
        <w:ind w:firstLine="709"/>
        <w:jc w:val="both"/>
        <w:textAlignment w:val="baseline"/>
        <w:rPr>
          <w:rFonts w:eastAsia="Lucida Sans Unicode" w:cs="Tahoma"/>
          <w:kern w:val="3"/>
          <w:szCs w:val="28"/>
          <w:lang w:val="tt-RU"/>
        </w:rPr>
      </w:pPr>
    </w:p>
    <w:p w:rsidR="00836EA2" w:rsidRPr="00836EA2" w:rsidRDefault="00836EA2" w:rsidP="00836EA2">
      <w:pPr>
        <w:suppressAutoHyphens/>
        <w:autoSpaceDN w:val="0"/>
        <w:ind w:firstLine="709"/>
        <w:jc w:val="both"/>
        <w:textAlignment w:val="baseline"/>
        <w:rPr>
          <w:rFonts w:eastAsia="Lucida Sans Unicode" w:cs="Tahoma"/>
          <w:kern w:val="3"/>
          <w:szCs w:val="28"/>
          <w:lang w:val="tt-RU"/>
        </w:rPr>
      </w:pPr>
      <w:r w:rsidRPr="00836EA2">
        <w:rPr>
          <w:rFonts w:eastAsia="Lucida Sans Unicode" w:cs="Tahoma"/>
          <w:kern w:val="3"/>
          <w:szCs w:val="28"/>
          <w:lang w:val="tt-RU"/>
        </w:rPr>
        <w:t>3.6.1. Административ процедураны башкару өчен комиссия бәяләмәсенең комиссия секретареннән алынуы нигез булып тора.</w:t>
      </w:r>
    </w:p>
    <w:p w:rsidR="00836EA2" w:rsidRPr="00836EA2" w:rsidRDefault="00836EA2" w:rsidP="00836EA2">
      <w:pPr>
        <w:suppressAutoHyphens/>
        <w:autoSpaceDN w:val="0"/>
        <w:ind w:firstLine="709"/>
        <w:jc w:val="both"/>
        <w:textAlignment w:val="baseline"/>
        <w:rPr>
          <w:rFonts w:eastAsia="Lucida Sans Unicode" w:cs="Tahoma"/>
          <w:kern w:val="3"/>
          <w:szCs w:val="28"/>
          <w:lang w:val="tt-RU"/>
        </w:rPr>
      </w:pPr>
      <w:r w:rsidRPr="00836EA2">
        <w:rPr>
          <w:rFonts w:eastAsia="Lucida Sans Unicode" w:cs="Tahoma"/>
          <w:kern w:val="3"/>
          <w:szCs w:val="28"/>
          <w:lang w:val="tt-RU"/>
        </w:rPr>
        <w:t>Административ процедураны үтәү өчен җаваплы вазыйфаи зат - «ТКХ һәм С үзәге» АҖ белгече (алга таба-муниципаль хезмәт күрсәтү нәтиҗәсен әзерләү өчен җаваплы вазыйфаи зат).</w:t>
      </w:r>
    </w:p>
    <w:p w:rsidR="00836EA2" w:rsidRPr="00B3774F" w:rsidRDefault="00836EA2" w:rsidP="00836EA2">
      <w:pPr>
        <w:ind w:firstLine="709"/>
        <w:jc w:val="both"/>
        <w:rPr>
          <w:szCs w:val="28"/>
          <w:lang w:val="tt-RU"/>
        </w:rPr>
      </w:pPr>
      <w:r w:rsidRPr="00B3774F">
        <w:rPr>
          <w:szCs w:val="28"/>
          <w:lang w:val="tt-RU"/>
        </w:rPr>
        <w:t>3.6.2. Муниципаль хезмәт күрсәтү нәтиҗәсен әзерләү өчен җаваплы вазыйфаи зат:</w:t>
      </w:r>
    </w:p>
    <w:p w:rsidR="00836EA2" w:rsidRPr="00B3774F" w:rsidRDefault="00836EA2" w:rsidP="00836EA2">
      <w:pPr>
        <w:ind w:firstLine="709"/>
        <w:jc w:val="both"/>
        <w:rPr>
          <w:szCs w:val="28"/>
          <w:lang w:val="tt-RU"/>
        </w:rPr>
      </w:pPr>
      <w:r w:rsidRPr="00B3774F">
        <w:rPr>
          <w:szCs w:val="28"/>
          <w:lang w:val="tt-RU"/>
        </w:rPr>
        <w:t>Башкарма комитетның Торак бинаны яшәү өчен яраклы (яраксыз) дип тану турындагы карары проектын һәм күрсәтмә проектын әзерли. Боерык проектында торак бинаны алга таба файдалану тәртибе, торак урыны яшәү өчен яраксыз дип табылган очракта физик һәм юридик затларны күчерү сроклары күрсәтелә;</w:t>
      </w:r>
    </w:p>
    <w:p w:rsidR="00836EA2" w:rsidRPr="00B3774F" w:rsidRDefault="00836EA2" w:rsidP="00836EA2">
      <w:pPr>
        <w:ind w:firstLine="709"/>
        <w:jc w:val="both"/>
        <w:rPr>
          <w:szCs w:val="28"/>
          <w:lang w:val="tt-RU"/>
        </w:rPr>
      </w:pPr>
      <w:r w:rsidRPr="00B3774F">
        <w:rPr>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836EA2" w:rsidRPr="00B3774F" w:rsidRDefault="00836EA2" w:rsidP="00836EA2">
      <w:pPr>
        <w:ind w:firstLine="709"/>
        <w:jc w:val="both"/>
        <w:rPr>
          <w:szCs w:val="28"/>
        </w:rPr>
      </w:pPr>
      <w:r w:rsidRPr="00B3774F">
        <w:rPr>
          <w:szCs w:val="28"/>
        </w:rPr>
        <w:t>Әлеге пункт тарафыннан билгеләнгән административ процедуралар ике эш көне дәвамында башкарыла.</w:t>
      </w:r>
    </w:p>
    <w:p w:rsidR="00836EA2" w:rsidRPr="00B3774F" w:rsidRDefault="00836EA2" w:rsidP="00836EA2">
      <w:pPr>
        <w:ind w:firstLine="709"/>
        <w:jc w:val="both"/>
        <w:rPr>
          <w:szCs w:val="28"/>
        </w:rPr>
      </w:pPr>
      <w:r w:rsidRPr="00B3774F">
        <w:rPr>
          <w:szCs w:val="28"/>
        </w:rPr>
        <w:t>Административ процедураларны үтәү нәтиҗәләре булып түбәндәгеләр тора: карар һәм күрсәтмәләр проектлары.</w:t>
      </w:r>
    </w:p>
    <w:p w:rsidR="00836EA2" w:rsidRPr="00B3774F" w:rsidRDefault="00836EA2" w:rsidP="00836EA2">
      <w:pPr>
        <w:ind w:firstLine="709"/>
        <w:jc w:val="both"/>
        <w:rPr>
          <w:szCs w:val="28"/>
        </w:rPr>
      </w:pPr>
      <w:r w:rsidRPr="00B3774F">
        <w:rPr>
          <w:szCs w:val="28"/>
        </w:rPr>
        <w:t>3.6.3.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836EA2" w:rsidRPr="00B3774F" w:rsidRDefault="00836EA2" w:rsidP="00836EA2">
      <w:pPr>
        <w:ind w:firstLine="709"/>
        <w:jc w:val="both"/>
        <w:rPr>
          <w:szCs w:val="28"/>
        </w:rPr>
      </w:pPr>
      <w:r w:rsidRPr="00B3774F">
        <w:rPr>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836EA2" w:rsidRPr="00B3774F" w:rsidRDefault="00836EA2" w:rsidP="00836EA2">
      <w:pPr>
        <w:ind w:firstLine="709"/>
        <w:jc w:val="both"/>
        <w:rPr>
          <w:szCs w:val="28"/>
        </w:rPr>
      </w:pPr>
      <w:r w:rsidRPr="00B3774F">
        <w:rPr>
          <w:szCs w:val="28"/>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836EA2" w:rsidRPr="00B3774F" w:rsidRDefault="00836EA2" w:rsidP="00836EA2">
      <w:pPr>
        <w:ind w:firstLine="709"/>
        <w:jc w:val="both"/>
        <w:rPr>
          <w:szCs w:val="28"/>
        </w:rPr>
      </w:pPr>
      <w:r w:rsidRPr="00B3774F">
        <w:rPr>
          <w:szCs w:val="28"/>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836EA2" w:rsidRPr="00B3774F" w:rsidRDefault="00836EA2" w:rsidP="00836EA2">
      <w:pPr>
        <w:ind w:firstLine="709"/>
        <w:jc w:val="both"/>
        <w:rPr>
          <w:szCs w:val="28"/>
        </w:rPr>
      </w:pPr>
      <w:r w:rsidRPr="00B3774F">
        <w:rPr>
          <w:szCs w:val="28"/>
        </w:rPr>
        <w:t>Әлеге пункт тарафыннан билгеләнгән административ процедуралар бер эш көне дәвамында башкарыла.</w:t>
      </w:r>
    </w:p>
    <w:p w:rsidR="00836EA2" w:rsidRPr="00B3774F" w:rsidRDefault="00836EA2" w:rsidP="00836EA2">
      <w:pPr>
        <w:ind w:firstLine="709"/>
        <w:jc w:val="both"/>
        <w:rPr>
          <w:szCs w:val="28"/>
        </w:rPr>
      </w:pPr>
      <w:r w:rsidRPr="00B3774F">
        <w:rPr>
          <w:szCs w:val="28"/>
        </w:rPr>
        <w:t>Административ процедураларны үтәү нәтиҗәләре булып түбәндәгеләр тора: имзаланган карарлар һәм күрсәтмәләр, аларны теркәү.</w:t>
      </w:r>
    </w:p>
    <w:p w:rsidR="00836EA2" w:rsidRPr="00B3774F" w:rsidRDefault="00836EA2" w:rsidP="00836EA2">
      <w:pPr>
        <w:ind w:firstLine="709"/>
        <w:jc w:val="both"/>
        <w:rPr>
          <w:szCs w:val="28"/>
        </w:rPr>
      </w:pPr>
      <w:r w:rsidRPr="00B3774F">
        <w:rPr>
          <w:szCs w:val="28"/>
        </w:rPr>
        <w:t>3.6.4. 3.6.2, 3.6.3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36EA2" w:rsidRPr="00B3774F" w:rsidRDefault="00836EA2" w:rsidP="00836EA2">
      <w:pPr>
        <w:ind w:firstLine="709"/>
        <w:jc w:val="both"/>
        <w:rPr>
          <w:szCs w:val="28"/>
        </w:rPr>
      </w:pPr>
      <w:r>
        <w:rPr>
          <w:szCs w:val="28"/>
          <w:lang w:val="tt-RU"/>
        </w:rPr>
        <w:t xml:space="preserve">Алдминистратив регламентның </w:t>
      </w:r>
      <w:r w:rsidRPr="00B3774F">
        <w:rPr>
          <w:szCs w:val="28"/>
        </w:rPr>
        <w:t>3.6 пунктта күрсәтелгән административ процедураларны үт</w:t>
      </w:r>
      <w:r>
        <w:rPr>
          <w:szCs w:val="28"/>
        </w:rPr>
        <w:t>әүнең максималь вакыты</w:t>
      </w:r>
      <w:r w:rsidRPr="00B3774F">
        <w:rPr>
          <w:szCs w:val="28"/>
        </w:rPr>
        <w:t xml:space="preserve"> өч эш көне тәшкил итә.</w:t>
      </w:r>
    </w:p>
    <w:p w:rsidR="00836EA2" w:rsidRPr="00B3774F" w:rsidRDefault="00836EA2" w:rsidP="00836EA2">
      <w:pPr>
        <w:ind w:firstLine="709"/>
        <w:jc w:val="both"/>
        <w:rPr>
          <w:szCs w:val="28"/>
        </w:rPr>
      </w:pP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3.7. Мөрәҗәгать итүчегә муниципаль хезмәт нәтиҗәсен бирү (җибәрү)</w:t>
      </w:r>
    </w:p>
    <w:p w:rsidR="00836EA2" w:rsidRPr="00836EA2" w:rsidRDefault="00836EA2" w:rsidP="00836EA2">
      <w:pPr>
        <w:suppressAutoHyphens/>
        <w:autoSpaceDN w:val="0"/>
        <w:ind w:firstLine="709"/>
        <w:jc w:val="both"/>
        <w:textAlignment w:val="baseline"/>
        <w:rPr>
          <w:rFonts w:eastAsia="Lucida Sans Unicode" w:cs="Tahoma"/>
          <w:kern w:val="3"/>
          <w:szCs w:val="28"/>
        </w:rPr>
      </w:pPr>
    </w:p>
    <w:p w:rsidR="00836EA2" w:rsidRP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836EA2" w:rsidRDefault="00836EA2" w:rsidP="00836EA2">
      <w:pPr>
        <w:suppressAutoHyphens/>
        <w:autoSpaceDN w:val="0"/>
        <w:ind w:firstLine="709"/>
        <w:jc w:val="both"/>
        <w:textAlignment w:val="baseline"/>
        <w:rPr>
          <w:rFonts w:eastAsia="Lucida Sans Unicode" w:cs="Tahoma"/>
          <w:kern w:val="3"/>
          <w:szCs w:val="28"/>
        </w:rPr>
      </w:pPr>
      <w:r w:rsidRPr="00836EA2">
        <w:rPr>
          <w:rFonts w:eastAsia="Lucida Sans Unicode" w:cs="Tahoma"/>
          <w:kern w:val="3"/>
          <w:szCs w:val="28"/>
        </w:rPr>
        <w:t xml:space="preserve">Административ процедураны үтәү өчен җаваплы вазыйфаи зат - «ТКХ һәм </w:t>
      </w:r>
      <w:proofErr w:type="gramStart"/>
      <w:r w:rsidRPr="00836EA2">
        <w:rPr>
          <w:rFonts w:eastAsia="Lucida Sans Unicode" w:cs="Tahoma"/>
          <w:kern w:val="3"/>
          <w:szCs w:val="28"/>
        </w:rPr>
        <w:t>С</w:t>
      </w:r>
      <w:proofErr w:type="gramEnd"/>
      <w:r w:rsidRPr="00836EA2">
        <w:rPr>
          <w:rFonts w:eastAsia="Lucida Sans Unicode" w:cs="Tahoma"/>
          <w:kern w:val="3"/>
          <w:szCs w:val="28"/>
        </w:rPr>
        <w:t xml:space="preserve"> үзәг</w:t>
      </w:r>
      <w:r>
        <w:rPr>
          <w:rFonts w:eastAsia="Lucida Sans Unicode" w:cs="Tahoma"/>
          <w:kern w:val="3"/>
          <w:szCs w:val="28"/>
        </w:rPr>
        <w:t>е»</w:t>
      </w:r>
      <w:r>
        <w:rPr>
          <w:rFonts w:eastAsia="Lucida Sans Unicode" w:cs="Tahoma"/>
          <w:kern w:val="3"/>
          <w:szCs w:val="28"/>
          <w:lang w:val="tt-RU"/>
        </w:rPr>
        <w:t xml:space="preserve"> </w:t>
      </w:r>
      <w:r w:rsidRPr="00836EA2">
        <w:rPr>
          <w:rFonts w:eastAsia="Lucida Sans Unicode" w:cs="Tahoma"/>
          <w:kern w:val="3"/>
          <w:szCs w:val="28"/>
        </w:rPr>
        <w:t>АҖ белгече (алга таба-документларны бирү (җибәрү) өчен җаваплы вазыйфаи зат).</w:t>
      </w:r>
    </w:p>
    <w:p w:rsidR="00836EA2" w:rsidRPr="00B3774F" w:rsidRDefault="00836EA2" w:rsidP="00836EA2">
      <w:pPr>
        <w:ind w:firstLine="709"/>
        <w:jc w:val="both"/>
        <w:rPr>
          <w:szCs w:val="28"/>
        </w:rPr>
      </w:pPr>
      <w:r w:rsidRPr="00B3774F">
        <w:rPr>
          <w:szCs w:val="28"/>
        </w:rPr>
        <w:t>3.7.2. Документлар бирү (җибәрү) өчен җаваплы вазыйфаи зат:</w:t>
      </w:r>
    </w:p>
    <w:p w:rsidR="00836EA2" w:rsidRPr="00B3774F" w:rsidRDefault="00836EA2" w:rsidP="00836EA2">
      <w:pPr>
        <w:ind w:firstLine="709"/>
        <w:jc w:val="both"/>
        <w:rPr>
          <w:szCs w:val="28"/>
        </w:rPr>
      </w:pPr>
      <w:r w:rsidRPr="00B3774F">
        <w:rPr>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836EA2" w:rsidRPr="00B3774F" w:rsidRDefault="00836EA2" w:rsidP="00836EA2">
      <w:pPr>
        <w:ind w:firstLine="709"/>
        <w:jc w:val="both"/>
        <w:rPr>
          <w:szCs w:val="28"/>
        </w:rPr>
      </w:pPr>
      <w:r w:rsidRPr="00B3774F">
        <w:rPr>
          <w:szCs w:val="28"/>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836EA2" w:rsidRPr="00B3774F" w:rsidRDefault="00836EA2" w:rsidP="00836EA2">
      <w:pPr>
        <w:ind w:firstLine="709"/>
        <w:jc w:val="both"/>
        <w:rPr>
          <w:szCs w:val="28"/>
        </w:rPr>
      </w:pPr>
      <w:r w:rsidRPr="00B3774F">
        <w:rPr>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836EA2" w:rsidRPr="00B3774F" w:rsidRDefault="00836EA2" w:rsidP="00836EA2">
      <w:pPr>
        <w:ind w:firstLine="709"/>
        <w:jc w:val="both"/>
        <w:rPr>
          <w:szCs w:val="28"/>
        </w:rPr>
      </w:pPr>
      <w:r w:rsidRPr="00B3774F">
        <w:rPr>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836EA2" w:rsidRPr="00B3774F" w:rsidRDefault="00836EA2" w:rsidP="00836EA2">
      <w:pPr>
        <w:ind w:firstLine="709"/>
        <w:jc w:val="both"/>
        <w:rPr>
          <w:szCs w:val="28"/>
        </w:rPr>
      </w:pPr>
      <w:r w:rsidRPr="00B3774F">
        <w:rPr>
          <w:szCs w:val="28"/>
        </w:rPr>
        <w:t>3.7.3. Муниципаль хезмәт күрсәтү нәтиҗәләрен бирү (җибәрү) тәртибе:</w:t>
      </w:r>
    </w:p>
    <w:p w:rsidR="00836EA2" w:rsidRPr="00B3774F" w:rsidRDefault="00836EA2" w:rsidP="00836EA2">
      <w:pPr>
        <w:ind w:firstLine="709"/>
        <w:jc w:val="both"/>
        <w:rPr>
          <w:szCs w:val="28"/>
        </w:rPr>
      </w:pPr>
      <w:r w:rsidRPr="00B3774F">
        <w:rPr>
          <w:szCs w:val="28"/>
        </w:rPr>
        <w:t xml:space="preserve">3.7.3.1. КФҮ хезмәткәре мөрәҗәгать иткәндә, КФҮ хезмәткәре гариза бирүчегә муниципаль хезмәт нәтиҗәсен кәгазьдә электрон документ нөсхәсе </w:t>
      </w:r>
      <w:r w:rsidRPr="00B3774F">
        <w:rPr>
          <w:szCs w:val="28"/>
        </w:rPr>
        <w:lastRenderedPageBreak/>
        <w:t xml:space="preserve">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836EA2" w:rsidRPr="00B3774F" w:rsidRDefault="00836EA2" w:rsidP="00836EA2">
      <w:pPr>
        <w:ind w:firstLine="709"/>
        <w:jc w:val="both"/>
        <w:rPr>
          <w:szCs w:val="28"/>
        </w:rPr>
      </w:pPr>
      <w:r w:rsidRPr="00B3774F">
        <w:rPr>
          <w:szCs w:val="28"/>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836EA2" w:rsidRPr="00B3774F" w:rsidRDefault="00836EA2" w:rsidP="00836EA2">
      <w:pPr>
        <w:ind w:firstLine="709"/>
        <w:jc w:val="both"/>
        <w:rPr>
          <w:szCs w:val="28"/>
        </w:rPr>
      </w:pPr>
      <w:r w:rsidRPr="00B3774F">
        <w:rPr>
          <w:szCs w:val="28"/>
        </w:rPr>
        <w:t xml:space="preserve">3.7.3.2.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 </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836EA2" w:rsidRPr="00B3774F" w:rsidRDefault="00836EA2" w:rsidP="00836EA2">
      <w:pPr>
        <w:ind w:firstLine="709"/>
        <w:jc w:val="both"/>
        <w:rPr>
          <w:szCs w:val="28"/>
        </w:rPr>
      </w:pPr>
      <w:r w:rsidRPr="00B3774F">
        <w:rPr>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836EA2" w:rsidRPr="00B3774F" w:rsidRDefault="00836EA2" w:rsidP="00836EA2">
      <w:pPr>
        <w:ind w:firstLine="709"/>
        <w:jc w:val="both"/>
        <w:rPr>
          <w:szCs w:val="28"/>
        </w:rPr>
      </w:pPr>
      <w:r w:rsidRPr="00B3774F">
        <w:rPr>
          <w:szCs w:val="28"/>
        </w:rPr>
        <w:t xml:space="preserve">3.7.3.3.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836EA2" w:rsidRPr="00B3774F" w:rsidRDefault="00836EA2" w:rsidP="00836EA2">
      <w:pPr>
        <w:ind w:firstLine="709"/>
        <w:jc w:val="both"/>
        <w:rPr>
          <w:szCs w:val="28"/>
        </w:rPr>
      </w:pPr>
      <w:r w:rsidRPr="00B3774F">
        <w:rPr>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836EA2" w:rsidRDefault="00836EA2" w:rsidP="00836EA2">
      <w:pPr>
        <w:ind w:firstLine="709"/>
        <w:jc w:val="both"/>
        <w:rPr>
          <w:szCs w:val="28"/>
          <w:lang w:val="tt-RU"/>
        </w:rPr>
      </w:pPr>
      <w:r w:rsidRPr="00B3774F">
        <w:rPr>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836EA2" w:rsidRPr="00B3774F" w:rsidRDefault="00836EA2" w:rsidP="00836EA2">
      <w:pPr>
        <w:ind w:firstLine="709"/>
        <w:jc w:val="both"/>
        <w:rPr>
          <w:szCs w:val="28"/>
          <w:lang w:val="tt-RU"/>
        </w:rPr>
      </w:pPr>
    </w:p>
    <w:p w:rsidR="00836EA2" w:rsidRPr="00B3774F" w:rsidRDefault="00836EA2" w:rsidP="00836EA2">
      <w:pPr>
        <w:jc w:val="center"/>
        <w:rPr>
          <w:szCs w:val="28"/>
          <w:lang w:val="tt-RU"/>
        </w:rPr>
      </w:pPr>
      <w:r w:rsidRPr="00B3774F">
        <w:rPr>
          <w:szCs w:val="28"/>
          <w:lang w:val="tt-RU"/>
        </w:rPr>
        <w:t>3.8. Техник хаталарны төзәтү</w:t>
      </w:r>
    </w:p>
    <w:p w:rsidR="00836EA2" w:rsidRPr="00B3774F" w:rsidRDefault="00836EA2" w:rsidP="00836EA2">
      <w:pPr>
        <w:ind w:firstLine="709"/>
        <w:jc w:val="both"/>
        <w:rPr>
          <w:szCs w:val="28"/>
          <w:lang w:val="tt-RU"/>
        </w:rPr>
      </w:pPr>
    </w:p>
    <w:p w:rsidR="00836EA2" w:rsidRPr="00B3774F" w:rsidRDefault="00836EA2" w:rsidP="00836EA2">
      <w:pPr>
        <w:pStyle w:val="ConsPlusNonformat"/>
        <w:ind w:right="-1" w:firstLine="709"/>
        <w:jc w:val="both"/>
        <w:rPr>
          <w:rFonts w:ascii="Times New Roman" w:eastAsia="Times New Roman" w:hAnsi="Times New Roman" w:cs="Times New Roman"/>
          <w:sz w:val="28"/>
          <w:szCs w:val="28"/>
          <w:lang w:val="tt-RU"/>
        </w:rPr>
      </w:pPr>
      <w:r w:rsidRPr="00B3774F">
        <w:rPr>
          <w:rFonts w:ascii="Times New Roman" w:eastAsia="Times New Roman" w:hAnsi="Times New Roman" w:cs="Times New Roman"/>
          <w:sz w:val="28"/>
          <w:szCs w:val="28"/>
          <w:lang w:val="tt-RU"/>
        </w:rPr>
        <w:t>3.8.1. Муниципаль хезмәт нәтиҗәсе булган документта техник хата ачыкланган очракта, мөрәҗәгать итүче органга җибәрә:</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lastRenderedPageBreak/>
        <w:t>техник хатаны төзәтү турында гариза (әлеге административ регламентка 5 нче кушымта);</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мөрәҗәгать итүчегә техник хата булган муниципаль хезмәт нәтиҗәсе буларак бирелгән документ;</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 xml:space="preserve">юридик көчкә ия булган, техник хатаның булуын таныклаучы Документлар. </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 xml:space="preserve">Әлеге пункт белән билгеләнә торган административ процедуралар гаризаны теркәү датасыннан алып бер эш көне эчендә башкарыла. </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836EA2" w:rsidRPr="00B3774F" w:rsidRDefault="00836EA2" w:rsidP="00836EA2">
      <w:pPr>
        <w:pStyle w:val="ConsPlusNonformat"/>
        <w:ind w:right="-1" w:firstLine="709"/>
        <w:jc w:val="both"/>
        <w:rPr>
          <w:rFonts w:ascii="Times New Roman" w:eastAsia="Times New Roman" w:hAnsi="Times New Roman" w:cs="Times New Roman"/>
          <w:sz w:val="28"/>
          <w:szCs w:val="28"/>
        </w:rPr>
      </w:pPr>
      <w:r w:rsidRPr="00B3774F">
        <w:rPr>
          <w:rFonts w:ascii="Times New Roman" w:eastAsia="Times New Roman" w:hAnsi="Times New Roman" w:cs="Times New Roman"/>
          <w:sz w:val="28"/>
          <w:szCs w:val="28"/>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836EA2" w:rsidRDefault="00836EA2" w:rsidP="00836EA2">
      <w:pPr>
        <w:pStyle w:val="ConsPlusNonformat"/>
        <w:ind w:right="-1" w:firstLine="709"/>
        <w:jc w:val="both"/>
        <w:rPr>
          <w:rFonts w:ascii="Times New Roman" w:eastAsia="Times New Roman" w:hAnsi="Times New Roman" w:cs="Times New Roman"/>
          <w:sz w:val="28"/>
          <w:szCs w:val="28"/>
          <w:lang w:val="tt-RU"/>
        </w:rPr>
      </w:pPr>
      <w:r w:rsidRPr="00B3774F">
        <w:rPr>
          <w:rFonts w:ascii="Times New Roman" w:eastAsia="Times New Roman" w:hAnsi="Times New Roman" w:cs="Times New Roman"/>
          <w:sz w:val="28"/>
          <w:szCs w:val="28"/>
        </w:rPr>
        <w:t>Административ процедураларны үтәү нәтиҗәләре булып мөрәҗәгать итүчегә бирелгән (җибәрелгән) документ тора.</w:t>
      </w:r>
    </w:p>
    <w:p w:rsidR="00836EA2" w:rsidRDefault="00836EA2" w:rsidP="00836EA2">
      <w:pPr>
        <w:pStyle w:val="ConsPlusNonformat"/>
        <w:ind w:right="-1" w:firstLine="709"/>
        <w:jc w:val="both"/>
        <w:rPr>
          <w:rFonts w:ascii="Times New Roman" w:eastAsia="Times New Roman" w:hAnsi="Times New Roman" w:cs="Times New Roman"/>
          <w:sz w:val="28"/>
          <w:szCs w:val="28"/>
          <w:lang w:val="tt-RU"/>
        </w:rPr>
      </w:pPr>
    </w:p>
    <w:p w:rsidR="00836EA2" w:rsidRPr="00B3774F" w:rsidRDefault="00836EA2" w:rsidP="00836EA2">
      <w:pPr>
        <w:pStyle w:val="ConsPlusNonformat"/>
        <w:ind w:right="-1" w:firstLine="709"/>
        <w:jc w:val="both"/>
        <w:rPr>
          <w:rFonts w:ascii="Times New Roman" w:eastAsia="Times New Roman" w:hAnsi="Times New Roman" w:cs="Times New Roman"/>
          <w:sz w:val="28"/>
          <w:szCs w:val="28"/>
          <w:lang w:val="tt-RU"/>
        </w:rPr>
      </w:pPr>
    </w:p>
    <w:p w:rsidR="00E60B4B" w:rsidRPr="00836EA2" w:rsidRDefault="00E60B4B" w:rsidP="00E60B4B">
      <w:pPr>
        <w:widowControl w:val="0"/>
        <w:suppressAutoHyphens/>
        <w:autoSpaceDN w:val="0"/>
        <w:ind w:right="-1" w:firstLine="709"/>
        <w:jc w:val="center"/>
        <w:textAlignment w:val="baseline"/>
        <w:rPr>
          <w:rFonts w:eastAsia="Lucida Sans Unicode"/>
          <w:b/>
          <w:kern w:val="3"/>
          <w:szCs w:val="28"/>
          <w:lang w:val="tt-RU"/>
        </w:rPr>
      </w:pPr>
    </w:p>
    <w:p w:rsidR="00E60B4B" w:rsidRPr="00E60B4B" w:rsidRDefault="00E60B4B" w:rsidP="00E60B4B">
      <w:pPr>
        <w:widowControl w:val="0"/>
        <w:tabs>
          <w:tab w:val="left" w:pos="9781"/>
        </w:tabs>
        <w:suppressAutoHyphens/>
        <w:autoSpaceDN w:val="0"/>
        <w:ind w:right="-1" w:firstLine="709"/>
        <w:jc w:val="center"/>
        <w:textAlignment w:val="baseline"/>
        <w:rPr>
          <w:rFonts w:eastAsia="Lucida Sans Unicode"/>
          <w:b/>
          <w:kern w:val="3"/>
          <w:szCs w:val="28"/>
        </w:rPr>
      </w:pPr>
    </w:p>
    <w:p w:rsidR="00E60B4B" w:rsidRPr="00E60B4B" w:rsidRDefault="00E60B4B" w:rsidP="00E60B4B">
      <w:pPr>
        <w:widowControl w:val="0"/>
        <w:tabs>
          <w:tab w:val="left" w:pos="9781"/>
        </w:tabs>
        <w:suppressAutoHyphens/>
        <w:autoSpaceDN w:val="0"/>
        <w:ind w:right="-1" w:firstLine="709"/>
        <w:jc w:val="center"/>
        <w:textAlignment w:val="baseline"/>
        <w:rPr>
          <w:rFonts w:eastAsia="Lucida Sans Unicode"/>
          <w:b/>
          <w:kern w:val="3"/>
          <w:szCs w:val="28"/>
        </w:rPr>
      </w:pPr>
    </w:p>
    <w:p w:rsidR="00836EA2" w:rsidRDefault="00836EA2" w:rsidP="00836EA2">
      <w:pPr>
        <w:pStyle w:val="ConsPlusNonformat"/>
        <w:tabs>
          <w:tab w:val="left" w:pos="9781"/>
        </w:tabs>
        <w:ind w:right="-1" w:firstLine="709"/>
        <w:jc w:val="center"/>
        <w:rPr>
          <w:rFonts w:ascii="Times New Roman" w:hAnsi="Times New Roman" w:cs="Times New Roman"/>
          <w:b/>
          <w:sz w:val="28"/>
          <w:szCs w:val="28"/>
          <w:lang w:val="tt-RU"/>
        </w:rPr>
      </w:pPr>
      <w:r w:rsidRPr="00B3774F">
        <w:rPr>
          <w:rFonts w:ascii="Times New Roman" w:hAnsi="Times New Roman" w:cs="Times New Roman"/>
          <w:b/>
          <w:sz w:val="28"/>
          <w:szCs w:val="28"/>
          <w:lang w:val="tt-RU"/>
        </w:rPr>
        <w:t>4. Муниципаль хезмәт күрсәтүне контрольдә тоту тәртибе һәм формалары</w:t>
      </w:r>
    </w:p>
    <w:p w:rsidR="00836EA2" w:rsidRPr="00B3774F" w:rsidRDefault="00836EA2" w:rsidP="00836EA2">
      <w:pPr>
        <w:pStyle w:val="ConsPlusNonformat"/>
        <w:tabs>
          <w:tab w:val="left" w:pos="9781"/>
        </w:tabs>
        <w:ind w:right="-1" w:firstLine="709"/>
        <w:jc w:val="center"/>
        <w:rPr>
          <w:rFonts w:ascii="Times New Roman" w:hAnsi="Times New Roman" w:cs="Times New Roman"/>
          <w:sz w:val="28"/>
          <w:szCs w:val="28"/>
          <w:lang w:val="tt-RU"/>
        </w:rPr>
      </w:pPr>
    </w:p>
    <w:p w:rsidR="00836EA2" w:rsidRDefault="00836EA2" w:rsidP="00836EA2">
      <w:pPr>
        <w:pStyle w:val="ConsPlusNonformat"/>
        <w:ind w:right="-1" w:firstLine="993"/>
        <w:jc w:val="center"/>
        <w:rPr>
          <w:rFonts w:ascii="Times New Roman" w:hAnsi="Times New Roman" w:cs="Times New Roman"/>
          <w:sz w:val="28"/>
          <w:szCs w:val="28"/>
          <w:lang w:val="tt-RU"/>
        </w:rPr>
      </w:pPr>
      <w:r w:rsidRPr="00145222">
        <w:rPr>
          <w:rFonts w:ascii="Times New Roman" w:hAnsi="Times New Roman" w:cs="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836EA2" w:rsidRPr="00145222" w:rsidRDefault="00836EA2" w:rsidP="00836EA2">
      <w:pPr>
        <w:pStyle w:val="ConsPlusNonformat"/>
        <w:ind w:right="-1" w:firstLine="993"/>
        <w:jc w:val="both"/>
        <w:rPr>
          <w:rFonts w:ascii="Times New Roman" w:hAnsi="Times New Roman" w:cs="Times New Roman"/>
          <w:sz w:val="28"/>
          <w:szCs w:val="28"/>
          <w:lang w:val="tt-RU"/>
        </w:rPr>
      </w:pPr>
    </w:p>
    <w:p w:rsidR="00836EA2" w:rsidRPr="00B71B22" w:rsidRDefault="00836EA2" w:rsidP="00836EA2">
      <w:pPr>
        <w:autoSpaceDE w:val="0"/>
        <w:autoSpaceDN w:val="0"/>
        <w:adjustRightInd w:val="0"/>
        <w:ind w:right="-1" w:firstLine="993"/>
        <w:jc w:val="both"/>
        <w:rPr>
          <w:rFonts w:eastAsia="Calibri"/>
          <w:szCs w:val="28"/>
          <w:lang w:val="tt-RU"/>
        </w:rPr>
      </w:pPr>
      <w:r w:rsidRPr="00B71B22">
        <w:rPr>
          <w:rFonts w:eastAsia="Calibri"/>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Административ процедураларның үтәлешен контрольдә тоту формалары булып тора: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1) муниципаль хезмәт күрсәтү буенча документлар проектларын тикшерү һәм килештерү;</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2) эшне алып баруны тикшерүне билгеләнгән тәртиптә үткәрелә торган;</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3) билгеләнгән тәртиптә муниципаль хезмәт күрсәтү процедураларының үтәлешенә контроль тикшерүләр үткәрү.</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836EA2" w:rsidRPr="00B71B22" w:rsidRDefault="00836EA2" w:rsidP="00836EA2">
      <w:pPr>
        <w:autoSpaceDE w:val="0"/>
        <w:autoSpaceDN w:val="0"/>
        <w:adjustRightInd w:val="0"/>
        <w:ind w:right="-1" w:firstLine="993"/>
        <w:jc w:val="both"/>
        <w:rPr>
          <w:rFonts w:eastAsia="Calibri"/>
          <w:szCs w:val="28"/>
        </w:rPr>
      </w:pPr>
    </w:p>
    <w:p w:rsidR="00836EA2" w:rsidRPr="00B71B22" w:rsidRDefault="00836EA2" w:rsidP="00836EA2">
      <w:pPr>
        <w:autoSpaceDE w:val="0"/>
        <w:autoSpaceDN w:val="0"/>
        <w:adjustRightInd w:val="0"/>
        <w:ind w:right="-1" w:firstLine="993"/>
        <w:jc w:val="center"/>
        <w:rPr>
          <w:rFonts w:eastAsia="Calibri"/>
          <w:szCs w:val="28"/>
        </w:rPr>
      </w:pPr>
      <w:r w:rsidRPr="00B71B22">
        <w:rPr>
          <w:rFonts w:eastAsia="Calibri"/>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36EA2" w:rsidRPr="00B71B22" w:rsidRDefault="00836EA2" w:rsidP="00836EA2">
      <w:pPr>
        <w:autoSpaceDE w:val="0"/>
        <w:autoSpaceDN w:val="0"/>
        <w:adjustRightInd w:val="0"/>
        <w:ind w:right="-1" w:firstLine="993"/>
        <w:jc w:val="both"/>
        <w:rPr>
          <w:rFonts w:eastAsia="Calibri"/>
          <w:szCs w:val="28"/>
        </w:rPr>
      </w:pP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4.2.1. Муниципаль хезмәт күрсәтүнең тулысын һәм сыйфатын контрольдә тоту рәвешләрдә гамәлгә ашырыла: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1) тикшерүләр үткәрү;</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lastRenderedPageBreak/>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Җирле үзидарә органы җитәкчесе гаризаларны үз вакытында карап тикшерү өчен җаваплы.</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836EA2" w:rsidRPr="00B71B22" w:rsidRDefault="00836EA2" w:rsidP="00836EA2">
      <w:pPr>
        <w:autoSpaceDE w:val="0"/>
        <w:autoSpaceDN w:val="0"/>
        <w:adjustRightInd w:val="0"/>
        <w:ind w:right="-1" w:firstLine="993"/>
        <w:jc w:val="both"/>
        <w:rPr>
          <w:rFonts w:eastAsia="Calibri"/>
          <w:szCs w:val="28"/>
        </w:rPr>
      </w:pPr>
      <w:r w:rsidRPr="00B71B22">
        <w:rPr>
          <w:rFonts w:eastAsia="Calibri"/>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36EA2" w:rsidRPr="00B71B22" w:rsidRDefault="00836EA2" w:rsidP="00836EA2">
      <w:pPr>
        <w:autoSpaceDE w:val="0"/>
        <w:autoSpaceDN w:val="0"/>
        <w:adjustRightInd w:val="0"/>
        <w:ind w:right="-1" w:firstLine="993"/>
        <w:jc w:val="both"/>
        <w:rPr>
          <w:rFonts w:eastAsia="Calibri"/>
          <w:szCs w:val="28"/>
        </w:rPr>
      </w:pPr>
    </w:p>
    <w:p w:rsidR="00836EA2" w:rsidRPr="00B71B22" w:rsidRDefault="00836EA2" w:rsidP="00836EA2">
      <w:pPr>
        <w:autoSpaceDE w:val="0"/>
        <w:autoSpaceDN w:val="0"/>
        <w:adjustRightInd w:val="0"/>
        <w:ind w:right="-1" w:firstLine="993"/>
        <w:jc w:val="center"/>
        <w:rPr>
          <w:rFonts w:eastAsia="Calibri"/>
          <w:szCs w:val="28"/>
        </w:rPr>
      </w:pPr>
      <w:r w:rsidRPr="00B71B22">
        <w:rPr>
          <w:rFonts w:eastAsia="Calibri"/>
          <w:szCs w:val="28"/>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836EA2" w:rsidRPr="00B71B22" w:rsidRDefault="00836EA2" w:rsidP="00836EA2">
      <w:pPr>
        <w:autoSpaceDE w:val="0"/>
        <w:autoSpaceDN w:val="0"/>
        <w:adjustRightInd w:val="0"/>
        <w:ind w:right="-1" w:firstLine="993"/>
        <w:jc w:val="both"/>
        <w:rPr>
          <w:rFonts w:eastAsia="Calibri"/>
          <w:szCs w:val="28"/>
        </w:rPr>
      </w:pPr>
    </w:p>
    <w:p w:rsidR="00836EA2" w:rsidRDefault="00836EA2" w:rsidP="00836EA2">
      <w:pPr>
        <w:autoSpaceDE w:val="0"/>
        <w:autoSpaceDN w:val="0"/>
        <w:adjustRightInd w:val="0"/>
        <w:ind w:right="-1" w:firstLine="993"/>
        <w:jc w:val="both"/>
        <w:rPr>
          <w:rFonts w:eastAsia="Calibri"/>
          <w:szCs w:val="28"/>
          <w:lang w:val="tt-RU"/>
        </w:rPr>
      </w:pPr>
      <w:r w:rsidRPr="00B71B22">
        <w:rPr>
          <w:rFonts w:eastAsia="Calibri"/>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36EA2" w:rsidRPr="00B71B22" w:rsidRDefault="00836EA2" w:rsidP="00836EA2">
      <w:pPr>
        <w:autoSpaceDE w:val="0"/>
        <w:autoSpaceDN w:val="0"/>
        <w:adjustRightInd w:val="0"/>
        <w:ind w:right="-1"/>
        <w:jc w:val="center"/>
        <w:rPr>
          <w:b/>
          <w:szCs w:val="28"/>
          <w:lang w:val="tt-RU"/>
        </w:rPr>
      </w:pPr>
    </w:p>
    <w:p w:rsidR="00E60B4B" w:rsidRPr="00836EA2" w:rsidRDefault="00E60B4B" w:rsidP="00E60B4B">
      <w:pPr>
        <w:suppressAutoHyphens/>
        <w:autoSpaceDN w:val="0"/>
        <w:ind w:right="-1"/>
        <w:jc w:val="center"/>
        <w:textAlignment w:val="baseline"/>
        <w:rPr>
          <w:rFonts w:eastAsia="Lucida Sans Unicode" w:cs="Tahoma"/>
          <w:color w:val="000000"/>
          <w:kern w:val="3"/>
          <w:szCs w:val="28"/>
          <w:lang w:val="tt-RU"/>
        </w:rPr>
      </w:pPr>
    </w:p>
    <w:p w:rsidR="00836EA2" w:rsidRDefault="00836EA2" w:rsidP="00836EA2">
      <w:pPr>
        <w:autoSpaceDE w:val="0"/>
        <w:autoSpaceDN w:val="0"/>
        <w:adjustRightInd w:val="0"/>
        <w:ind w:right="-1"/>
        <w:jc w:val="center"/>
        <w:rPr>
          <w:b/>
          <w:szCs w:val="28"/>
          <w:lang w:val="tt-RU"/>
        </w:rPr>
      </w:pPr>
      <w:r w:rsidRPr="007613CC">
        <w:rPr>
          <w:b/>
          <w:szCs w:val="28"/>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836EA2" w:rsidRPr="007613CC" w:rsidRDefault="00836EA2" w:rsidP="00836EA2">
      <w:pPr>
        <w:autoSpaceDE w:val="0"/>
        <w:autoSpaceDN w:val="0"/>
        <w:adjustRightInd w:val="0"/>
        <w:ind w:right="-1"/>
        <w:jc w:val="center"/>
        <w:rPr>
          <w:szCs w:val="28"/>
          <w:lang w:val="tt-RU"/>
        </w:rPr>
      </w:pPr>
    </w:p>
    <w:p w:rsidR="00836EA2" w:rsidRPr="007613CC" w:rsidRDefault="00836EA2" w:rsidP="00836EA2">
      <w:pPr>
        <w:ind w:firstLine="709"/>
        <w:jc w:val="both"/>
        <w:rPr>
          <w:szCs w:val="28"/>
          <w:lang w:val="tt-RU"/>
        </w:rPr>
      </w:pPr>
      <w:r w:rsidRPr="007613CC">
        <w:rPr>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836EA2" w:rsidRPr="007613CC" w:rsidRDefault="00836EA2" w:rsidP="00836EA2">
      <w:pPr>
        <w:ind w:firstLine="709"/>
        <w:jc w:val="both"/>
        <w:rPr>
          <w:szCs w:val="28"/>
          <w:lang w:val="tt-RU"/>
        </w:rPr>
      </w:pPr>
      <w:r w:rsidRPr="007613CC">
        <w:rPr>
          <w:szCs w:val="28"/>
          <w:lang w:val="tt-RU"/>
        </w:rPr>
        <w:t>Мөрәҗәгать итүче шикаять белән, шул исәптән түбәндәге очракларда мөрәҗәгать итә ала:</w:t>
      </w:r>
    </w:p>
    <w:p w:rsidR="00836EA2" w:rsidRPr="007613CC" w:rsidRDefault="00836EA2" w:rsidP="00836EA2">
      <w:pPr>
        <w:ind w:firstLine="709"/>
        <w:jc w:val="both"/>
        <w:rPr>
          <w:szCs w:val="28"/>
          <w:lang w:val="tt-RU"/>
        </w:rPr>
      </w:pPr>
      <w:r w:rsidRPr="007613CC">
        <w:rPr>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836EA2" w:rsidRPr="007613CC" w:rsidRDefault="00836EA2" w:rsidP="00836EA2">
      <w:pPr>
        <w:ind w:firstLine="709"/>
        <w:jc w:val="both"/>
        <w:rPr>
          <w:szCs w:val="28"/>
          <w:lang w:val="tt-RU"/>
        </w:rPr>
      </w:pPr>
      <w:r w:rsidRPr="007613CC">
        <w:rPr>
          <w:szCs w:val="28"/>
          <w:lang w:val="tt-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836EA2" w:rsidRPr="007613CC" w:rsidRDefault="00836EA2" w:rsidP="00836EA2">
      <w:pPr>
        <w:ind w:firstLine="709"/>
        <w:jc w:val="both"/>
        <w:rPr>
          <w:szCs w:val="28"/>
          <w:lang w:val="tt-RU"/>
        </w:rPr>
      </w:pPr>
      <w:r w:rsidRPr="007613CC">
        <w:rPr>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36EA2" w:rsidRPr="007613CC" w:rsidRDefault="00836EA2" w:rsidP="00836EA2">
      <w:pPr>
        <w:ind w:firstLine="709"/>
        <w:jc w:val="both"/>
        <w:rPr>
          <w:szCs w:val="28"/>
          <w:lang w:val="tt-RU"/>
        </w:rPr>
      </w:pPr>
      <w:r w:rsidRPr="007613CC">
        <w:rPr>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836EA2" w:rsidRPr="007613CC" w:rsidRDefault="00836EA2" w:rsidP="00836EA2">
      <w:pPr>
        <w:ind w:firstLine="709"/>
        <w:jc w:val="both"/>
        <w:rPr>
          <w:szCs w:val="28"/>
          <w:lang w:val="tt-RU"/>
        </w:rPr>
      </w:pPr>
      <w:r w:rsidRPr="007613CC">
        <w:rPr>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w:t>
      </w:r>
      <w:r w:rsidRPr="007613CC">
        <w:rPr>
          <w:szCs w:val="28"/>
          <w:lang w:val="tt-RU"/>
        </w:rPr>
        <w:lastRenderedPageBreak/>
        <w:t>(судтан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836EA2" w:rsidRPr="007613CC" w:rsidRDefault="00836EA2" w:rsidP="00836EA2">
      <w:pPr>
        <w:ind w:firstLine="709"/>
        <w:jc w:val="both"/>
        <w:rPr>
          <w:szCs w:val="28"/>
          <w:lang w:val="tt-RU"/>
        </w:rPr>
      </w:pPr>
      <w:r w:rsidRPr="007613CC">
        <w:rPr>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36EA2" w:rsidRPr="007613CC" w:rsidRDefault="00836EA2" w:rsidP="00836EA2">
      <w:pPr>
        <w:ind w:firstLine="709"/>
        <w:jc w:val="both"/>
        <w:rPr>
          <w:szCs w:val="28"/>
          <w:lang w:val="tt-RU"/>
        </w:rPr>
      </w:pPr>
      <w:r w:rsidRPr="007613CC">
        <w:rPr>
          <w:szCs w:val="28"/>
          <w:lang w:val="tt-RU"/>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836EA2" w:rsidRPr="007613CC" w:rsidRDefault="00836EA2" w:rsidP="00836EA2">
      <w:pPr>
        <w:ind w:firstLine="709"/>
        <w:jc w:val="both"/>
        <w:rPr>
          <w:szCs w:val="28"/>
          <w:lang w:val="tt-RU"/>
        </w:rPr>
      </w:pPr>
      <w:r w:rsidRPr="007613CC">
        <w:rPr>
          <w:szCs w:val="28"/>
          <w:lang w:val="tt-RU"/>
        </w:rPr>
        <w:t>8) муниципаль хезмәт күрсәтү нәтиҗәләре буенча документлар бирү вакытын яки тәртибен бозу;</w:t>
      </w:r>
    </w:p>
    <w:p w:rsidR="00836EA2" w:rsidRPr="007613CC" w:rsidRDefault="00836EA2" w:rsidP="00836EA2">
      <w:pPr>
        <w:ind w:firstLine="709"/>
        <w:jc w:val="both"/>
        <w:rPr>
          <w:szCs w:val="28"/>
          <w:lang w:val="tt-RU"/>
        </w:rPr>
      </w:pPr>
      <w:r w:rsidRPr="007613CC">
        <w:rPr>
          <w:szCs w:val="28"/>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36EA2" w:rsidRPr="00836EA2" w:rsidRDefault="00836EA2" w:rsidP="00836EA2">
      <w:pPr>
        <w:ind w:firstLine="709"/>
        <w:jc w:val="both"/>
        <w:rPr>
          <w:szCs w:val="28"/>
          <w:lang w:val="tt-RU"/>
        </w:rPr>
      </w:pPr>
      <w:r w:rsidRPr="00836EA2">
        <w:rPr>
          <w:szCs w:val="28"/>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w:t>
      </w:r>
      <w:r w:rsidRPr="00836EA2">
        <w:rPr>
          <w:szCs w:val="28"/>
          <w:lang w:val="tt-RU"/>
        </w:rPr>
        <w:lastRenderedPageBreak/>
        <w:t>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36EA2" w:rsidRDefault="00836EA2" w:rsidP="00836EA2">
      <w:pPr>
        <w:ind w:firstLine="709"/>
        <w:jc w:val="both"/>
        <w:rPr>
          <w:szCs w:val="28"/>
          <w:lang w:val="tt-RU"/>
        </w:rPr>
      </w:pPr>
      <w:r w:rsidRPr="00836EA2">
        <w:rPr>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36EA2" w:rsidRPr="007613CC" w:rsidRDefault="00836EA2" w:rsidP="00836EA2">
      <w:pPr>
        <w:ind w:firstLine="709"/>
        <w:jc w:val="both"/>
        <w:rPr>
          <w:szCs w:val="28"/>
          <w:lang w:val="tt-RU"/>
        </w:rPr>
      </w:pPr>
      <w:r w:rsidRPr="007613CC">
        <w:rPr>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836EA2" w:rsidRPr="007613CC" w:rsidRDefault="00836EA2" w:rsidP="00836EA2">
      <w:pPr>
        <w:ind w:firstLine="709"/>
        <w:jc w:val="both"/>
        <w:rPr>
          <w:szCs w:val="28"/>
          <w:lang w:val="tt-RU"/>
        </w:rPr>
      </w:pPr>
      <w:r w:rsidRPr="007613CC">
        <w:rPr>
          <w:szCs w:val="28"/>
          <w:lang w:val="tt-RU"/>
        </w:rPr>
        <w:t>5.3. Шикаять үз эченә алырга тиеш:</w:t>
      </w:r>
    </w:p>
    <w:p w:rsidR="00836EA2" w:rsidRPr="007613CC" w:rsidRDefault="00836EA2" w:rsidP="00836EA2">
      <w:pPr>
        <w:ind w:firstLine="709"/>
        <w:jc w:val="both"/>
        <w:rPr>
          <w:szCs w:val="28"/>
          <w:lang w:val="tt-RU"/>
        </w:rPr>
      </w:pPr>
      <w:r w:rsidRPr="007613CC">
        <w:rPr>
          <w:szCs w:val="28"/>
          <w:lang w:val="tt-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w:t>
      </w:r>
      <w:r w:rsidRPr="007613CC">
        <w:rPr>
          <w:szCs w:val="28"/>
          <w:lang w:val="tt-RU"/>
        </w:rPr>
        <w:lastRenderedPageBreak/>
        <w:t>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836EA2" w:rsidRPr="007613CC" w:rsidRDefault="00836EA2" w:rsidP="00836EA2">
      <w:pPr>
        <w:ind w:firstLine="709"/>
        <w:jc w:val="both"/>
        <w:rPr>
          <w:szCs w:val="28"/>
          <w:lang w:val="tt-RU"/>
        </w:rPr>
      </w:pPr>
      <w:r w:rsidRPr="007613CC">
        <w:rPr>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36EA2" w:rsidRPr="007613CC" w:rsidRDefault="00836EA2" w:rsidP="00836EA2">
      <w:pPr>
        <w:ind w:firstLine="709"/>
        <w:jc w:val="both"/>
        <w:rPr>
          <w:szCs w:val="28"/>
          <w:lang w:val="tt-RU"/>
        </w:rPr>
      </w:pPr>
      <w:r w:rsidRPr="007613CC">
        <w:rPr>
          <w:szCs w:val="28"/>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836EA2" w:rsidRPr="007613CC" w:rsidRDefault="00836EA2" w:rsidP="00836EA2">
      <w:pPr>
        <w:ind w:firstLine="709"/>
        <w:jc w:val="both"/>
        <w:rPr>
          <w:szCs w:val="28"/>
          <w:lang w:val="tt-RU"/>
        </w:rPr>
      </w:pPr>
      <w:r w:rsidRPr="007613CC">
        <w:rPr>
          <w:szCs w:val="28"/>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szCs w:val="28"/>
          <w:lang w:val="tt-RU"/>
        </w:rPr>
        <w:t>я</w:t>
      </w:r>
      <w:r w:rsidRPr="007613CC">
        <w:rPr>
          <w:szCs w:val="28"/>
          <w:lang w:val="tt-RU"/>
        </w:rPr>
        <w:t xml:space="preserve"> аларның күчермәләре тапшырылырга мөмкин.</w:t>
      </w:r>
    </w:p>
    <w:p w:rsidR="00836EA2" w:rsidRPr="007613CC" w:rsidRDefault="00836EA2" w:rsidP="00836EA2">
      <w:pPr>
        <w:ind w:firstLine="709"/>
        <w:jc w:val="both"/>
        <w:rPr>
          <w:szCs w:val="28"/>
          <w:lang w:val="tt-RU"/>
        </w:rPr>
      </w:pPr>
      <w:r w:rsidRPr="007613CC">
        <w:rPr>
          <w:szCs w:val="28"/>
          <w:lang w:val="tt-RU"/>
        </w:rPr>
        <w:t>5.4. Кергән шикаять кергән көннән соң килүче эш көненнән дә соңга калмыйча теркәлергә тиеш.</w:t>
      </w:r>
    </w:p>
    <w:p w:rsidR="00836EA2" w:rsidRPr="007613CC" w:rsidRDefault="00836EA2" w:rsidP="00836EA2">
      <w:pPr>
        <w:ind w:firstLine="709"/>
        <w:jc w:val="both"/>
        <w:rPr>
          <w:szCs w:val="28"/>
          <w:lang w:val="tt-RU"/>
        </w:rPr>
      </w:pPr>
      <w:r w:rsidRPr="007613CC">
        <w:rPr>
          <w:szCs w:val="28"/>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szCs w:val="28"/>
          <w:lang w:val="tt-RU"/>
        </w:rPr>
        <w:t>я</w:t>
      </w:r>
      <w:r w:rsidRPr="007613CC">
        <w:rPr>
          <w:szCs w:val="28"/>
          <w:lang w:val="tt-RU"/>
        </w:rPr>
        <w:t xml:space="preserve"> рөхсәт ителгән хаталарны һәм хаталарны төзәтүдә яисә билгеләнгән тәртип бозу очрагында - теркәлгән көннән алып биш эш көне эчендә.</w:t>
      </w:r>
    </w:p>
    <w:p w:rsidR="00836EA2" w:rsidRPr="007613CC" w:rsidRDefault="00836EA2" w:rsidP="00836EA2">
      <w:pPr>
        <w:ind w:firstLine="709"/>
        <w:jc w:val="both"/>
        <w:rPr>
          <w:szCs w:val="28"/>
          <w:lang w:val="tt-RU"/>
        </w:rPr>
      </w:pPr>
      <w:r w:rsidRPr="007613CC">
        <w:rPr>
          <w:szCs w:val="28"/>
          <w:lang w:val="tt-RU"/>
        </w:rPr>
        <w:t>5.6. Шикаятьне карау нәтиҗәләре буенча түбәндәге карарларның берсе кабул ителә:</w:t>
      </w:r>
    </w:p>
    <w:p w:rsidR="00836EA2" w:rsidRPr="007613CC" w:rsidRDefault="00836EA2" w:rsidP="00836EA2">
      <w:pPr>
        <w:ind w:firstLine="709"/>
        <w:jc w:val="both"/>
        <w:rPr>
          <w:szCs w:val="28"/>
          <w:lang w:val="tt-RU"/>
        </w:rPr>
      </w:pPr>
      <w:r w:rsidRPr="007613CC">
        <w:rPr>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36EA2" w:rsidRPr="007613CC" w:rsidRDefault="00836EA2" w:rsidP="00836EA2">
      <w:pPr>
        <w:ind w:firstLine="709"/>
        <w:jc w:val="both"/>
        <w:rPr>
          <w:szCs w:val="28"/>
          <w:lang w:val="tt-RU"/>
        </w:rPr>
      </w:pPr>
      <w:r w:rsidRPr="007613CC">
        <w:rPr>
          <w:szCs w:val="28"/>
          <w:lang w:val="tt-RU"/>
        </w:rPr>
        <w:lastRenderedPageBreak/>
        <w:t>2) шикаятьне канәгатьләндерүдән баш тарта.</w:t>
      </w:r>
    </w:p>
    <w:p w:rsidR="00836EA2" w:rsidRPr="007613CC" w:rsidRDefault="00836EA2" w:rsidP="00836EA2">
      <w:pPr>
        <w:ind w:firstLine="709"/>
        <w:jc w:val="both"/>
        <w:rPr>
          <w:szCs w:val="28"/>
          <w:lang w:val="tt-RU"/>
        </w:rPr>
      </w:pPr>
      <w:r w:rsidRPr="007613CC">
        <w:rPr>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36EA2" w:rsidRPr="00836EA2" w:rsidRDefault="00836EA2" w:rsidP="00836EA2">
      <w:pPr>
        <w:ind w:firstLine="709"/>
        <w:jc w:val="both"/>
        <w:rPr>
          <w:szCs w:val="28"/>
          <w:lang w:val="tt-RU"/>
        </w:rPr>
      </w:pPr>
      <w:r w:rsidRPr="00836EA2">
        <w:rPr>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36EA2" w:rsidRPr="00836EA2" w:rsidRDefault="00836EA2" w:rsidP="00836EA2">
      <w:pPr>
        <w:ind w:firstLine="709"/>
        <w:jc w:val="both"/>
        <w:rPr>
          <w:szCs w:val="28"/>
          <w:lang w:val="tt-RU"/>
        </w:rPr>
      </w:pPr>
      <w:r w:rsidRPr="00836EA2">
        <w:rPr>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36EA2" w:rsidRDefault="00836EA2" w:rsidP="00836EA2">
      <w:pPr>
        <w:ind w:firstLine="709"/>
        <w:jc w:val="both"/>
        <w:rPr>
          <w:szCs w:val="28"/>
          <w:lang w:val="tt-RU"/>
        </w:rPr>
      </w:pPr>
      <w:r w:rsidRPr="00836EA2">
        <w:rPr>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836EA2" w:rsidRDefault="00836EA2" w:rsidP="00836EA2">
      <w:pPr>
        <w:ind w:firstLine="709"/>
        <w:rPr>
          <w:szCs w:val="28"/>
          <w:lang w:val="tt-RU"/>
        </w:rPr>
      </w:pPr>
    </w:p>
    <w:p w:rsidR="00836EA2" w:rsidRPr="007613CC" w:rsidRDefault="00836EA2" w:rsidP="00836EA2">
      <w:pPr>
        <w:rPr>
          <w:szCs w:val="28"/>
          <w:lang w:val="tt-RU"/>
        </w:rPr>
      </w:pPr>
    </w:p>
    <w:p w:rsidR="00E60B4B" w:rsidRPr="001346A4" w:rsidRDefault="00E60B4B" w:rsidP="00E60B4B">
      <w:pPr>
        <w:suppressAutoHyphens/>
        <w:autoSpaceDN w:val="0"/>
        <w:ind w:firstLine="709"/>
        <w:jc w:val="both"/>
        <w:textAlignment w:val="baseline"/>
        <w:rPr>
          <w:rFonts w:eastAsia="Lucida Sans Unicode" w:cs="Tahoma"/>
          <w:color w:val="000000"/>
          <w:kern w:val="3"/>
          <w:szCs w:val="28"/>
          <w:lang w:val="tt-RU"/>
        </w:rPr>
      </w:pPr>
      <w:r w:rsidRPr="001346A4">
        <w:rPr>
          <w:rFonts w:eastAsia="Lucida Sans Unicode" w:cs="Tahoma"/>
          <w:color w:val="000000"/>
          <w:kern w:val="3"/>
          <w:szCs w:val="28"/>
          <w:lang w:val="tt-RU"/>
        </w:rPr>
        <w:t>___________________________________________________</w:t>
      </w:r>
    </w:p>
    <w:p w:rsidR="00E60B4B" w:rsidRPr="001346A4" w:rsidRDefault="00E60B4B" w:rsidP="00E60B4B">
      <w:pPr>
        <w:suppressAutoHyphens/>
        <w:autoSpaceDN w:val="0"/>
        <w:textAlignment w:val="baseline"/>
        <w:rPr>
          <w:rFonts w:eastAsia="Lucida Sans Unicode" w:cs="Tahoma"/>
          <w:color w:val="000000"/>
          <w:kern w:val="3"/>
          <w:szCs w:val="28"/>
          <w:lang w:val="tt-RU"/>
        </w:rPr>
      </w:pPr>
    </w:p>
    <w:p w:rsidR="00E60B4B" w:rsidRPr="001346A4" w:rsidRDefault="00E60B4B" w:rsidP="00E60B4B">
      <w:pPr>
        <w:suppressAutoHyphens/>
        <w:autoSpaceDN w:val="0"/>
        <w:textAlignment w:val="baseline"/>
        <w:rPr>
          <w:rFonts w:eastAsia="Lucida Sans Unicode" w:cs="Tahoma"/>
          <w:color w:val="000000"/>
          <w:kern w:val="3"/>
          <w:szCs w:val="28"/>
          <w:lang w:val="tt-RU"/>
        </w:rPr>
      </w:pPr>
    </w:p>
    <w:p w:rsidR="00E60B4B" w:rsidRPr="001346A4" w:rsidRDefault="00E60B4B" w:rsidP="00E60B4B">
      <w:pPr>
        <w:suppressAutoHyphens/>
        <w:autoSpaceDN w:val="0"/>
        <w:textAlignment w:val="baseline"/>
        <w:rPr>
          <w:rFonts w:eastAsia="Lucida Sans Unicode" w:cs="Tahoma"/>
          <w:color w:val="000000"/>
          <w:kern w:val="3"/>
          <w:szCs w:val="28"/>
          <w:lang w:val="tt-RU"/>
        </w:rPr>
      </w:pPr>
    </w:p>
    <w:p w:rsidR="00E60B4B" w:rsidRPr="001346A4" w:rsidRDefault="00E60B4B" w:rsidP="00E60B4B">
      <w:pPr>
        <w:suppressAutoHyphens/>
        <w:autoSpaceDN w:val="0"/>
        <w:textAlignment w:val="baseline"/>
        <w:rPr>
          <w:rFonts w:eastAsia="Lucida Sans Unicode" w:cs="Tahoma"/>
          <w:color w:val="000000"/>
          <w:kern w:val="3"/>
          <w:szCs w:val="28"/>
          <w:lang w:val="tt-RU"/>
        </w:rPr>
      </w:pPr>
    </w:p>
    <w:p w:rsidR="00E60B4B" w:rsidRPr="001346A4" w:rsidRDefault="00E60B4B" w:rsidP="00E60B4B">
      <w:pPr>
        <w:suppressAutoHyphens/>
        <w:autoSpaceDN w:val="0"/>
        <w:textAlignment w:val="baseline"/>
        <w:rPr>
          <w:rFonts w:eastAsia="Lucida Sans Unicode" w:cs="Tahoma"/>
          <w:color w:val="000000"/>
          <w:kern w:val="3"/>
          <w:szCs w:val="28"/>
          <w:lang w:val="tt-RU"/>
        </w:rPr>
        <w:sectPr w:rsidR="00E60B4B" w:rsidRPr="001346A4" w:rsidSect="00397F6A">
          <w:headerReference w:type="default" r:id="rId9"/>
          <w:pgSz w:w="11906" w:h="16838"/>
          <w:pgMar w:top="993" w:right="1134" w:bottom="1134" w:left="1134" w:header="720" w:footer="720" w:gutter="0"/>
          <w:pgNumType w:start="1"/>
          <w:cols w:space="720"/>
          <w:titlePg/>
          <w:docGrid w:linePitch="299"/>
        </w:sectPr>
      </w:pPr>
    </w:p>
    <w:p w:rsidR="001346A4" w:rsidRPr="001346A4" w:rsidRDefault="001346A4" w:rsidP="00E60B4B">
      <w:pPr>
        <w:suppressAutoHyphens/>
        <w:autoSpaceDN w:val="0"/>
        <w:ind w:left="4820"/>
        <w:jc w:val="both"/>
        <w:textAlignment w:val="baseline"/>
        <w:rPr>
          <w:rFonts w:eastAsia="Lucida Sans Unicode" w:cs="Tahoma"/>
          <w:color w:val="000000"/>
          <w:kern w:val="3"/>
          <w:sz w:val="24"/>
          <w:szCs w:val="28"/>
          <w:lang w:val="tt-RU"/>
        </w:rPr>
      </w:pPr>
      <w:r w:rsidRPr="001346A4">
        <w:rPr>
          <w:rFonts w:eastAsia="Lucida Sans Unicode" w:cs="Tahoma"/>
          <w:color w:val="000000"/>
          <w:kern w:val="3"/>
          <w:sz w:val="24"/>
          <w:szCs w:val="28"/>
          <w:lang w:val="tt-RU"/>
        </w:rPr>
        <w:lastRenderedPageBreak/>
        <w:t>Торакны торак урыны, торак урыны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административ регламенты</w:t>
      </w:r>
      <w:r>
        <w:rPr>
          <w:rFonts w:eastAsia="Lucida Sans Unicode" w:cs="Tahoma"/>
          <w:color w:val="000000"/>
          <w:kern w:val="3"/>
          <w:sz w:val="24"/>
          <w:szCs w:val="28"/>
          <w:lang w:val="tt-RU"/>
        </w:rPr>
        <w:t>на 1нче кушымта</w:t>
      </w:r>
      <w:r w:rsidRPr="001346A4">
        <w:rPr>
          <w:rFonts w:eastAsia="Lucida Sans Unicode" w:cs="Tahoma"/>
          <w:color w:val="000000"/>
          <w:kern w:val="3"/>
          <w:sz w:val="24"/>
          <w:szCs w:val="28"/>
          <w:lang w:val="tt-RU"/>
        </w:rPr>
        <w:t xml:space="preserve"> </w:t>
      </w:r>
    </w:p>
    <w:p w:rsidR="001346A4" w:rsidRPr="001346A4" w:rsidRDefault="001346A4" w:rsidP="00E60B4B">
      <w:pPr>
        <w:suppressAutoHyphens/>
        <w:autoSpaceDN w:val="0"/>
        <w:ind w:left="4820"/>
        <w:jc w:val="both"/>
        <w:textAlignment w:val="baseline"/>
        <w:rPr>
          <w:rFonts w:eastAsia="Lucida Sans Unicode" w:cs="Tahoma"/>
          <w:color w:val="000000"/>
          <w:kern w:val="3"/>
          <w:sz w:val="24"/>
          <w:szCs w:val="28"/>
          <w:lang w:val="tt-RU"/>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r w:rsidRPr="00E60B4B">
        <w:rPr>
          <w:rFonts w:eastAsia="Lucida Sans Unicode" w:cs="Tahoma"/>
          <w:color w:val="000000"/>
          <w:kern w:val="3"/>
          <w:szCs w:val="28"/>
        </w:rPr>
        <w:t>Форма</w:t>
      </w:r>
    </w:p>
    <w:p w:rsidR="00E60B4B" w:rsidRPr="00E60B4B" w:rsidRDefault="00E60B4B" w:rsidP="00E60B4B">
      <w:pPr>
        <w:suppressAutoHyphens/>
        <w:autoSpaceDN w:val="0"/>
        <w:textAlignment w:val="baseline"/>
        <w:rPr>
          <w:rFonts w:eastAsia="Lucida Sans Unicode" w:cs="Tahoma"/>
          <w:color w:val="000000"/>
          <w:kern w:val="3"/>
          <w:szCs w:val="28"/>
        </w:rPr>
      </w:pPr>
    </w:p>
    <w:p w:rsidR="00E60B4B" w:rsidRPr="00E60B4B" w:rsidRDefault="00E60B4B" w:rsidP="00E60B4B">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w:t>
      </w:r>
      <w:r w:rsidR="001346A4" w:rsidRPr="001346A4">
        <w:rPr>
          <w:rFonts w:eastAsia="Lucida Sans Unicode" w:cs="Tahoma"/>
          <w:color w:val="000000"/>
          <w:kern w:val="3"/>
          <w:sz w:val="24"/>
        </w:rPr>
        <w:t>Муниципаль хезмәт күрсәтүче орган бланкы</w:t>
      </w:r>
      <w:r w:rsidRPr="00E60B4B">
        <w:rPr>
          <w:rFonts w:eastAsia="Lucida Sans Unicode" w:cs="Tahoma"/>
          <w:color w:val="000000"/>
          <w:kern w:val="3"/>
          <w:sz w:val="24"/>
        </w:rPr>
        <w:t>)</w:t>
      </w:r>
    </w:p>
    <w:p w:rsidR="00E60B4B" w:rsidRPr="00E60B4B" w:rsidRDefault="00E60B4B" w:rsidP="00E60B4B">
      <w:pPr>
        <w:suppressAutoHyphens/>
        <w:autoSpaceDN w:val="0"/>
        <w:textAlignment w:val="baseline"/>
        <w:rPr>
          <w:rFonts w:eastAsia="Lucida Sans Unicode" w:cs="Tahoma"/>
          <w:color w:val="000000"/>
          <w:kern w:val="3"/>
          <w:sz w:val="24"/>
        </w:rPr>
      </w:pP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_______________ _______________</w:t>
      </w:r>
    </w:p>
    <w:p w:rsidR="001346A4" w:rsidRPr="001346A4" w:rsidRDefault="001346A4" w:rsidP="001346A4">
      <w:pPr>
        <w:autoSpaceDE w:val="0"/>
        <w:autoSpaceDN w:val="0"/>
        <w:adjustRightInd w:val="0"/>
        <w:ind w:left="5529"/>
        <w:rPr>
          <w:color w:val="000000"/>
          <w:sz w:val="22"/>
          <w:szCs w:val="22"/>
        </w:rPr>
      </w:pPr>
      <w:r>
        <w:rPr>
          <w:color w:val="000000"/>
          <w:sz w:val="22"/>
          <w:szCs w:val="22"/>
        </w:rPr>
        <w:t>Элемтә өчен мәгълүмат</w:t>
      </w:r>
      <w:r w:rsidRPr="001346A4">
        <w:rPr>
          <w:color w:val="000000"/>
          <w:sz w:val="22"/>
          <w:szCs w:val="22"/>
        </w:rPr>
        <w:t xml:space="preserve">: _____________ _______________________________ </w:t>
      </w: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Вәкил: _________________ _______________ _______________</w:t>
      </w: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Вәкилнең элемтә өчен мәгълүмат</w:t>
      </w:r>
      <w:r>
        <w:rPr>
          <w:color w:val="000000"/>
          <w:sz w:val="22"/>
          <w:szCs w:val="22"/>
          <w:lang w:val="tt-RU"/>
        </w:rPr>
        <w:t>ы</w:t>
      </w:r>
      <w:r w:rsidRPr="001346A4">
        <w:rPr>
          <w:color w:val="000000"/>
          <w:sz w:val="22"/>
          <w:szCs w:val="22"/>
        </w:rPr>
        <w:t xml:space="preserve">: </w:t>
      </w:r>
    </w:p>
    <w:p w:rsidR="001346A4" w:rsidRDefault="001346A4" w:rsidP="00E60B4B">
      <w:pPr>
        <w:widowControl w:val="0"/>
        <w:suppressAutoHyphens/>
        <w:autoSpaceDN w:val="0"/>
        <w:ind w:left="5529"/>
        <w:textAlignment w:val="baseline"/>
        <w:rPr>
          <w:rFonts w:eastAsia="Lucida Sans Unicode"/>
          <w:color w:val="000000"/>
          <w:kern w:val="3"/>
          <w:sz w:val="22"/>
          <w:szCs w:val="22"/>
        </w:rPr>
      </w:pPr>
    </w:p>
    <w:p w:rsidR="001346A4" w:rsidRDefault="001346A4" w:rsidP="00E60B4B">
      <w:pPr>
        <w:widowControl w:val="0"/>
        <w:suppressAutoHyphens/>
        <w:autoSpaceDN w:val="0"/>
        <w:ind w:left="5529"/>
        <w:textAlignment w:val="baseline"/>
        <w:rPr>
          <w:rFonts w:eastAsia="Lucida Sans Unicode"/>
          <w:color w:val="000000"/>
          <w:kern w:val="3"/>
          <w:sz w:val="22"/>
          <w:szCs w:val="22"/>
        </w:rPr>
      </w:pPr>
    </w:p>
    <w:p w:rsidR="00E60B4B" w:rsidRPr="00E60B4B" w:rsidRDefault="00E60B4B" w:rsidP="00E60B4B">
      <w:pPr>
        <w:suppressAutoHyphens/>
        <w:autoSpaceDN w:val="0"/>
        <w:textAlignment w:val="baseline"/>
        <w:rPr>
          <w:rFonts w:eastAsia="Lucida Sans Unicode"/>
          <w:color w:val="000000"/>
          <w:kern w:val="3"/>
          <w:sz w:val="24"/>
        </w:rPr>
      </w:pPr>
    </w:p>
    <w:p w:rsidR="001346A4" w:rsidRDefault="001346A4" w:rsidP="00E60B4B">
      <w:pPr>
        <w:widowControl w:val="0"/>
        <w:suppressAutoHyphens/>
        <w:autoSpaceDN w:val="0"/>
        <w:jc w:val="center"/>
        <w:textAlignment w:val="baseline"/>
        <w:rPr>
          <w:rFonts w:eastAsia="Lucida Sans Unicode" w:cs="Tahoma"/>
          <w:b/>
          <w:bCs/>
          <w:color w:val="000000"/>
          <w:kern w:val="3"/>
          <w:sz w:val="24"/>
        </w:rPr>
      </w:pPr>
      <w:r w:rsidRPr="001346A4">
        <w:rPr>
          <w:rFonts w:eastAsia="Lucida Sans Unicode" w:cs="Tahoma"/>
          <w:b/>
          <w:bCs/>
          <w:color w:val="000000"/>
          <w:kern w:val="3"/>
          <w:sz w:val="24"/>
        </w:rPr>
        <w:t>Урынны торак бина, торак урынны - яшәү өчен яраксыз, күпфатирлы йортны авария хәлендәге һәм җимерелергә яисә реконструкцияләнергә тиешле дип тану буенча муниципаль хезмәт күрсәтүдән</w:t>
      </w:r>
      <w:r>
        <w:rPr>
          <w:rFonts w:eastAsia="Lucida Sans Unicode" w:cs="Tahoma"/>
          <w:b/>
          <w:bCs/>
          <w:color w:val="000000"/>
          <w:kern w:val="3"/>
          <w:sz w:val="24"/>
        </w:rPr>
        <w:t xml:space="preserve"> баш тарту турында КАРАР</w:t>
      </w:r>
    </w:p>
    <w:p w:rsidR="001346A4" w:rsidRDefault="001346A4" w:rsidP="00E60B4B">
      <w:pPr>
        <w:widowControl w:val="0"/>
        <w:suppressAutoHyphens/>
        <w:autoSpaceDN w:val="0"/>
        <w:jc w:val="center"/>
        <w:textAlignment w:val="baseline"/>
        <w:rPr>
          <w:rFonts w:eastAsia="Lucida Sans Unicode" w:cs="Tahoma"/>
          <w:b/>
          <w:bCs/>
          <w:color w:val="000000"/>
          <w:kern w:val="3"/>
          <w:sz w:val="24"/>
        </w:rPr>
      </w:pPr>
    </w:p>
    <w:p w:rsidR="00E60B4B" w:rsidRPr="00E60B4B" w:rsidRDefault="00E60B4B" w:rsidP="00E60B4B">
      <w:pPr>
        <w:widowControl w:val="0"/>
        <w:suppressAutoHyphens/>
        <w:autoSpaceDN w:val="0"/>
        <w:jc w:val="center"/>
        <w:textAlignment w:val="baseline"/>
        <w:rPr>
          <w:rFonts w:ascii="Calibri" w:eastAsia="Lucida Sans Unicode" w:hAnsi="Calibri" w:cs="Tahoma"/>
          <w:color w:val="000000"/>
          <w:kern w:val="3"/>
          <w:sz w:val="22"/>
          <w:szCs w:val="22"/>
        </w:rPr>
      </w:pPr>
      <w:r w:rsidRPr="00E60B4B">
        <w:rPr>
          <w:rFonts w:ascii="Calibri" w:eastAsia="Lucida Sans Unicode" w:hAnsi="Calibri" w:cs="Tahoma"/>
          <w:color w:val="000000"/>
          <w:kern w:val="3"/>
          <w:sz w:val="22"/>
          <w:szCs w:val="22"/>
        </w:rPr>
        <w:t xml:space="preserve"> _______________ </w:t>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t xml:space="preserve"> № _______________</w:t>
      </w:r>
    </w:p>
    <w:p w:rsidR="00E60B4B" w:rsidRPr="00E60B4B" w:rsidRDefault="00E60B4B" w:rsidP="001346A4">
      <w:p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br/>
      </w:r>
      <w:r w:rsidR="001346A4">
        <w:rPr>
          <w:rFonts w:eastAsia="Lucida Sans Unicode" w:cs="Tahoma"/>
          <w:color w:val="000000"/>
          <w:kern w:val="3"/>
          <w:sz w:val="24"/>
          <w:lang w:val="tt-RU"/>
        </w:rPr>
        <w:t xml:space="preserve">______номерлы </w:t>
      </w:r>
      <w:r w:rsidR="001346A4">
        <w:rPr>
          <w:rFonts w:eastAsia="Lucida Sans Unicode" w:cs="Tahoma"/>
          <w:color w:val="000000"/>
          <w:kern w:val="3"/>
          <w:sz w:val="24"/>
        </w:rPr>
        <w:t>г</w:t>
      </w:r>
      <w:r w:rsidR="001346A4" w:rsidRPr="001346A4">
        <w:rPr>
          <w:rFonts w:eastAsia="Lucida Sans Unicode" w:cs="Tahoma"/>
          <w:color w:val="000000"/>
          <w:kern w:val="3"/>
          <w:sz w:val="24"/>
        </w:rPr>
        <w:t>аризагызны караганнан соң, Лениногорск муниципаль районы Башкарма комитеты тарафыннан торак бина, Торак урыны яшәү өчен яраксыз һәм түбәндәге нигезләр буенча сүтелергә яки реконструкцияләнергә тиеш дип тану буенча муниципаль хезмә</w:t>
      </w:r>
      <w:r w:rsidR="001346A4">
        <w:rPr>
          <w:rFonts w:eastAsia="Lucida Sans Unicode" w:cs="Tahoma"/>
          <w:color w:val="000000"/>
          <w:kern w:val="3"/>
          <w:sz w:val="24"/>
        </w:rPr>
        <w:t>т күрсәтүдән баш тарту турында к</w:t>
      </w:r>
      <w:r w:rsidR="001346A4" w:rsidRPr="001346A4">
        <w:rPr>
          <w:rFonts w:eastAsia="Lucida Sans Unicode" w:cs="Tahoma"/>
          <w:color w:val="000000"/>
          <w:kern w:val="3"/>
          <w:sz w:val="24"/>
        </w:rPr>
        <w:t>арар кабул ителде:</w:t>
      </w:r>
      <w:r w:rsidRPr="00E60B4B">
        <w:rPr>
          <w:rFonts w:eastAsia="Lucida Sans Unicode" w:cs="Tahoma"/>
          <w:color w:val="000000"/>
          <w:kern w:val="3"/>
          <w:sz w:val="24"/>
        </w:rPr>
        <w:t>_______________________________________________________________</w:t>
      </w:r>
    </w:p>
    <w:p w:rsidR="00E60B4B" w:rsidRPr="00E60B4B" w:rsidRDefault="00E60B4B" w:rsidP="00E60B4B">
      <w:pPr>
        <w:widowControl w:val="0"/>
        <w:numPr>
          <w:ilvl w:val="0"/>
          <w:numId w:val="3"/>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1346A4" w:rsidP="00E60B4B">
      <w:pPr>
        <w:suppressAutoHyphens/>
        <w:autoSpaceDN w:val="0"/>
        <w:ind w:firstLine="709"/>
        <w:jc w:val="both"/>
        <w:textAlignment w:val="baseline"/>
        <w:rPr>
          <w:rFonts w:eastAsia="Lucida Sans Unicode" w:cs="Tahoma"/>
          <w:color w:val="000000"/>
          <w:kern w:val="3"/>
          <w:sz w:val="24"/>
        </w:rPr>
      </w:pPr>
      <w:r>
        <w:rPr>
          <w:rFonts w:eastAsia="Lucida Sans Unicode" w:cs="Tahoma"/>
          <w:color w:val="000000"/>
          <w:kern w:val="3"/>
          <w:sz w:val="24"/>
          <w:lang w:val="tt-RU"/>
        </w:rPr>
        <w:t>Өстәмә мәгълүмат</w:t>
      </w:r>
      <w:r w:rsidR="00E60B4B" w:rsidRPr="00E60B4B">
        <w:rPr>
          <w:rFonts w:eastAsia="Lucida Sans Unicode" w:cs="Tahoma"/>
          <w:color w:val="000000"/>
          <w:kern w:val="3"/>
          <w:sz w:val="24"/>
        </w:rPr>
        <w:t>: _______________________________________</w:t>
      </w:r>
    </w:p>
    <w:p w:rsidR="00E60B4B" w:rsidRPr="00E60B4B" w:rsidRDefault="00E60B4B" w:rsidP="00E60B4B">
      <w:pPr>
        <w:suppressAutoHyphens/>
        <w:autoSpaceDN w:val="0"/>
        <w:ind w:firstLine="709"/>
        <w:jc w:val="both"/>
        <w:textAlignment w:val="baseline"/>
        <w:rPr>
          <w:rFonts w:eastAsia="Lucida Sans Unicode" w:cs="Tahoma"/>
          <w:color w:val="000000"/>
          <w:kern w:val="3"/>
          <w:sz w:val="24"/>
        </w:rPr>
      </w:pPr>
    </w:p>
    <w:p w:rsidR="001346A4" w:rsidRPr="001346A4" w:rsidRDefault="001346A4" w:rsidP="001346A4">
      <w:pPr>
        <w:suppressAutoHyphens/>
        <w:autoSpaceDN w:val="0"/>
        <w:textAlignment w:val="baseline"/>
        <w:rPr>
          <w:rFonts w:eastAsia="Lucida Sans Unicode" w:cs="Tahoma"/>
          <w:color w:val="000000"/>
          <w:kern w:val="3"/>
          <w:sz w:val="24"/>
        </w:rPr>
      </w:pPr>
      <w:r w:rsidRPr="001346A4">
        <w:rPr>
          <w:rFonts w:eastAsia="Lucida Sans Unicode" w:cs="Tahoma"/>
          <w:color w:val="000000"/>
          <w:kern w:val="3"/>
          <w:sz w:val="24"/>
        </w:rPr>
        <w:t>Сез, күрсәтелгән җитешсезлекләрне бетергәннән соң, хезмәт күрсәтү турында гариза белән, Лениногорск муниципаль районы Башкарма комитетына кабат мөрәҗәгать итәргә хокуклы.</w:t>
      </w:r>
    </w:p>
    <w:p w:rsidR="001346A4" w:rsidRDefault="001346A4" w:rsidP="001346A4">
      <w:pPr>
        <w:suppressAutoHyphens/>
        <w:autoSpaceDN w:val="0"/>
        <w:textAlignment w:val="baseline"/>
        <w:rPr>
          <w:rFonts w:eastAsia="Lucida Sans Unicode" w:cs="Tahoma"/>
          <w:color w:val="000000"/>
          <w:kern w:val="3"/>
          <w:sz w:val="24"/>
        </w:rPr>
      </w:pPr>
      <w:r w:rsidRPr="001346A4">
        <w:rPr>
          <w:rFonts w:eastAsia="Lucida Sans Unicode" w:cs="Tahoma"/>
          <w:color w:val="000000"/>
          <w:kern w:val="3"/>
          <w:sz w:val="24"/>
        </w:rPr>
        <w:t>Әлеге баш тарту шикаятьне вәкаләтле органга җибәрү юлы белән, шулай ук суд тәртибендә судка кадәр тәртиптә шикаять бирелергә мөмкин.</w:t>
      </w:r>
    </w:p>
    <w:p w:rsidR="001346A4" w:rsidRDefault="001346A4" w:rsidP="001346A4">
      <w:pPr>
        <w:suppressAutoHyphens/>
        <w:autoSpaceDN w:val="0"/>
        <w:textAlignment w:val="baseline"/>
        <w:rPr>
          <w:rFonts w:eastAsia="Lucida Sans Unicode" w:cs="Tahoma"/>
          <w:color w:val="000000"/>
          <w:kern w:val="3"/>
          <w:sz w:val="24"/>
        </w:rPr>
      </w:pPr>
    </w:p>
    <w:p w:rsidR="00E60B4B" w:rsidRPr="00E60B4B" w:rsidRDefault="001346A4" w:rsidP="001346A4">
      <w:pPr>
        <w:suppressAutoHyphens/>
        <w:autoSpaceDN w:val="0"/>
        <w:textAlignment w:val="baseline"/>
        <w:rPr>
          <w:rFonts w:eastAsia="Lucida Sans Unicode" w:cs="Tahoma"/>
          <w:color w:val="000000"/>
          <w:kern w:val="3"/>
          <w:sz w:val="24"/>
        </w:rPr>
      </w:pPr>
      <w:r>
        <w:rPr>
          <w:rFonts w:eastAsia="Lucida Sans Unicode" w:cs="Tahoma"/>
          <w:color w:val="000000"/>
          <w:kern w:val="3"/>
          <w:sz w:val="24"/>
          <w:lang w:val="tt-RU"/>
        </w:rPr>
        <w:t>Вазифаи зат</w:t>
      </w:r>
      <w:r>
        <w:rPr>
          <w:rFonts w:eastAsia="Lucida Sans Unicode" w:cs="Tahoma"/>
          <w:color w:val="000000"/>
          <w:kern w:val="3"/>
          <w:sz w:val="24"/>
        </w:rPr>
        <w:t xml:space="preserve"> (ФИАи</w:t>
      </w:r>
      <w:r w:rsidR="00E60B4B" w:rsidRPr="00E60B4B">
        <w:rPr>
          <w:rFonts w:eastAsia="Lucida Sans Unicode" w:cs="Tahoma"/>
          <w:color w:val="000000"/>
          <w:kern w:val="3"/>
          <w:sz w:val="24"/>
        </w:rPr>
        <w:t>)</w:t>
      </w:r>
    </w:p>
    <w:p w:rsidR="00E60B4B" w:rsidRPr="00E60B4B" w:rsidRDefault="00E60B4B" w:rsidP="00E60B4B">
      <w:pPr>
        <w:pBdr>
          <w:top w:val="single" w:sz="4" w:space="9" w:color="000001"/>
        </w:pBdr>
        <w:suppressAutoHyphens/>
        <w:autoSpaceDN w:val="0"/>
        <w:ind w:left="5670"/>
        <w:jc w:val="center"/>
        <w:textAlignment w:val="baseline"/>
        <w:rPr>
          <w:rFonts w:eastAsia="Lucida Sans Unicode" w:cs="Tahoma"/>
          <w:color w:val="000000"/>
          <w:kern w:val="3"/>
          <w:sz w:val="18"/>
          <w:szCs w:val="18"/>
        </w:rPr>
      </w:pPr>
      <w:r w:rsidRPr="00E60B4B">
        <w:rPr>
          <w:rFonts w:eastAsia="Lucida Sans Unicode" w:cs="Tahoma"/>
          <w:color w:val="000000"/>
          <w:kern w:val="3"/>
          <w:sz w:val="18"/>
          <w:szCs w:val="18"/>
        </w:rPr>
        <w:t>(</w:t>
      </w:r>
      <w:r w:rsidR="001346A4" w:rsidRPr="001346A4">
        <w:rPr>
          <w:rFonts w:eastAsia="Lucida Sans Unicode" w:cs="Tahoma"/>
          <w:color w:val="000000"/>
          <w:kern w:val="3"/>
          <w:sz w:val="18"/>
          <w:szCs w:val="18"/>
        </w:rPr>
        <w:t>вәкаләтле вазыйфаи зат имзасы</w:t>
      </w:r>
      <w:r w:rsidRPr="00E60B4B">
        <w:rPr>
          <w:rFonts w:eastAsia="Lucida Sans Unicode" w:cs="Tahoma"/>
          <w:color w:val="000000"/>
          <w:kern w:val="3"/>
          <w:sz w:val="18"/>
          <w:szCs w:val="18"/>
        </w:rPr>
        <w:t>)</w:t>
      </w:r>
    </w:p>
    <w:p w:rsidR="00E60B4B" w:rsidRPr="00E60B4B" w:rsidRDefault="001346A4" w:rsidP="00E60B4B">
      <w:pPr>
        <w:pageBreakBefore/>
        <w:suppressAutoHyphens/>
        <w:autoSpaceDN w:val="0"/>
        <w:ind w:left="5812"/>
        <w:textAlignment w:val="baseline"/>
        <w:rPr>
          <w:rFonts w:eastAsia="Lucida Sans Unicode" w:cs="Tahoma"/>
          <w:color w:val="000000"/>
          <w:kern w:val="3"/>
          <w:sz w:val="24"/>
          <w:szCs w:val="28"/>
        </w:rPr>
      </w:pPr>
      <w:r w:rsidRPr="001346A4">
        <w:rPr>
          <w:rFonts w:eastAsia="Lucida Sans Unicode" w:cs="Tahoma"/>
          <w:color w:val="000000"/>
          <w:kern w:val="3"/>
          <w:sz w:val="24"/>
          <w:szCs w:val="28"/>
          <w:lang w:val="tt-RU"/>
        </w:rPr>
        <w:lastRenderedPageBreak/>
        <w:t>Торакны торак урыны, торак урыны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административ регламенты</w:t>
      </w:r>
      <w:r>
        <w:rPr>
          <w:rFonts w:eastAsia="Lucida Sans Unicode" w:cs="Tahoma"/>
          <w:color w:val="000000"/>
          <w:kern w:val="3"/>
          <w:sz w:val="24"/>
          <w:szCs w:val="28"/>
          <w:lang w:val="tt-RU"/>
        </w:rPr>
        <w:t>на 2</w:t>
      </w:r>
      <w:r w:rsidRPr="001346A4">
        <w:rPr>
          <w:rFonts w:eastAsia="Lucida Sans Unicode" w:cs="Tahoma"/>
          <w:color w:val="000000"/>
          <w:kern w:val="3"/>
          <w:sz w:val="24"/>
          <w:szCs w:val="28"/>
          <w:lang w:val="tt-RU"/>
        </w:rPr>
        <w:t>нче кушымта</w:t>
      </w:r>
      <w:r w:rsidR="00E60B4B" w:rsidRPr="00E60B4B">
        <w:rPr>
          <w:rFonts w:eastAsia="Lucida Sans Unicode" w:cs="Tahoma"/>
          <w:color w:val="000000"/>
          <w:kern w:val="3"/>
          <w:sz w:val="24"/>
          <w:szCs w:val="28"/>
        </w:rPr>
        <w:t xml:space="preserve">           </w:t>
      </w:r>
    </w:p>
    <w:p w:rsidR="00E60B4B" w:rsidRPr="00E60B4B" w:rsidRDefault="00E60B4B" w:rsidP="00E60B4B">
      <w:pPr>
        <w:suppressAutoHyphens/>
        <w:autoSpaceDN w:val="0"/>
        <w:ind w:right="-1" w:firstLine="709"/>
        <w:jc w:val="right"/>
        <w:textAlignment w:val="baseline"/>
        <w:rPr>
          <w:rFonts w:eastAsia="Lucida Sans Unicode" w:cs="Tahoma"/>
          <w:color w:val="000000"/>
          <w:kern w:val="3"/>
          <w:sz w:val="24"/>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r w:rsidRPr="00E60B4B">
        <w:rPr>
          <w:rFonts w:eastAsia="Lucida Sans Unicode" w:cs="Tahoma"/>
          <w:color w:val="000000"/>
          <w:kern w:val="3"/>
          <w:szCs w:val="28"/>
        </w:rPr>
        <w:t>Форма</w:t>
      </w:r>
    </w:p>
    <w:p w:rsidR="00E60B4B" w:rsidRPr="00E60B4B" w:rsidRDefault="00E60B4B" w:rsidP="00E60B4B">
      <w:pPr>
        <w:suppressAutoHyphens/>
        <w:autoSpaceDN w:val="0"/>
        <w:textAlignment w:val="baseline"/>
        <w:rPr>
          <w:rFonts w:eastAsia="Lucida Sans Unicode" w:cs="Tahoma"/>
          <w:color w:val="000000"/>
          <w:kern w:val="3"/>
          <w:szCs w:val="28"/>
        </w:rPr>
      </w:pPr>
    </w:p>
    <w:p w:rsidR="001346A4" w:rsidRPr="00E60B4B" w:rsidRDefault="001346A4" w:rsidP="001346A4">
      <w:pPr>
        <w:suppressAutoHyphens/>
        <w:autoSpaceDN w:val="0"/>
        <w:textAlignment w:val="baseline"/>
        <w:rPr>
          <w:rFonts w:eastAsia="Lucida Sans Unicode" w:cs="Tahoma"/>
          <w:color w:val="000000"/>
          <w:kern w:val="3"/>
          <w:sz w:val="24"/>
        </w:rPr>
      </w:pPr>
      <w:r w:rsidRPr="00E60B4B">
        <w:rPr>
          <w:rFonts w:eastAsia="Lucida Sans Unicode" w:cs="Tahoma"/>
          <w:color w:val="000000"/>
          <w:kern w:val="3"/>
          <w:sz w:val="24"/>
        </w:rPr>
        <w:t>(</w:t>
      </w:r>
      <w:r w:rsidRPr="001346A4">
        <w:rPr>
          <w:rFonts w:eastAsia="Lucida Sans Unicode" w:cs="Tahoma"/>
          <w:color w:val="000000"/>
          <w:kern w:val="3"/>
          <w:sz w:val="24"/>
        </w:rPr>
        <w:t>Муниципаль хезмәт күрсәтүче орган бланкы</w:t>
      </w:r>
      <w:r w:rsidRPr="00E60B4B">
        <w:rPr>
          <w:rFonts w:eastAsia="Lucida Sans Unicode" w:cs="Tahoma"/>
          <w:color w:val="000000"/>
          <w:kern w:val="3"/>
          <w:sz w:val="24"/>
        </w:rPr>
        <w:t>)</w:t>
      </w:r>
    </w:p>
    <w:p w:rsidR="001346A4" w:rsidRPr="00E60B4B" w:rsidRDefault="001346A4" w:rsidP="001346A4">
      <w:pPr>
        <w:suppressAutoHyphens/>
        <w:autoSpaceDN w:val="0"/>
        <w:textAlignment w:val="baseline"/>
        <w:rPr>
          <w:rFonts w:eastAsia="Lucida Sans Unicode" w:cs="Tahoma"/>
          <w:color w:val="000000"/>
          <w:kern w:val="3"/>
          <w:sz w:val="24"/>
        </w:rPr>
      </w:pP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_______________ _______________</w:t>
      </w:r>
    </w:p>
    <w:p w:rsidR="001346A4" w:rsidRPr="001346A4" w:rsidRDefault="001346A4" w:rsidP="001346A4">
      <w:pPr>
        <w:autoSpaceDE w:val="0"/>
        <w:autoSpaceDN w:val="0"/>
        <w:adjustRightInd w:val="0"/>
        <w:ind w:left="5529"/>
        <w:rPr>
          <w:color w:val="000000"/>
          <w:sz w:val="22"/>
          <w:szCs w:val="22"/>
        </w:rPr>
      </w:pPr>
      <w:r>
        <w:rPr>
          <w:color w:val="000000"/>
          <w:sz w:val="22"/>
          <w:szCs w:val="22"/>
        </w:rPr>
        <w:t>Элемтә өчен мәгълүмат</w:t>
      </w:r>
      <w:r w:rsidRPr="001346A4">
        <w:rPr>
          <w:color w:val="000000"/>
          <w:sz w:val="22"/>
          <w:szCs w:val="22"/>
        </w:rPr>
        <w:t xml:space="preserve">: _____________ _______________________________ </w:t>
      </w: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Вәкил: _________________ _______________ _______________</w:t>
      </w:r>
    </w:p>
    <w:p w:rsidR="001346A4" w:rsidRPr="001346A4" w:rsidRDefault="001346A4" w:rsidP="001346A4">
      <w:pPr>
        <w:autoSpaceDE w:val="0"/>
        <w:autoSpaceDN w:val="0"/>
        <w:adjustRightInd w:val="0"/>
        <w:ind w:left="5529"/>
        <w:rPr>
          <w:color w:val="000000"/>
          <w:sz w:val="22"/>
          <w:szCs w:val="22"/>
        </w:rPr>
      </w:pPr>
      <w:r w:rsidRPr="001346A4">
        <w:rPr>
          <w:color w:val="000000"/>
          <w:sz w:val="22"/>
          <w:szCs w:val="22"/>
        </w:rPr>
        <w:t>Вәкилнең элемтә өчен мәгълүмат</w:t>
      </w:r>
      <w:r>
        <w:rPr>
          <w:color w:val="000000"/>
          <w:sz w:val="22"/>
          <w:szCs w:val="22"/>
          <w:lang w:val="tt-RU"/>
        </w:rPr>
        <w:t>ы</w:t>
      </w:r>
      <w:r w:rsidRPr="001346A4">
        <w:rPr>
          <w:color w:val="000000"/>
          <w:sz w:val="22"/>
          <w:szCs w:val="22"/>
        </w:rPr>
        <w:t xml:space="preserve">: </w:t>
      </w:r>
    </w:p>
    <w:p w:rsidR="00E60B4B" w:rsidRDefault="00E60B4B" w:rsidP="00E60B4B">
      <w:pPr>
        <w:suppressAutoHyphens/>
        <w:autoSpaceDN w:val="0"/>
        <w:textAlignment w:val="baseline"/>
        <w:rPr>
          <w:rFonts w:eastAsia="Lucida Sans Unicode" w:cs="Tahoma"/>
          <w:color w:val="000000"/>
          <w:kern w:val="3"/>
          <w:sz w:val="24"/>
        </w:rPr>
      </w:pPr>
    </w:p>
    <w:p w:rsidR="001346A4" w:rsidRDefault="001346A4" w:rsidP="00E60B4B">
      <w:pPr>
        <w:widowControl w:val="0"/>
        <w:suppressAutoHyphens/>
        <w:autoSpaceDN w:val="0"/>
        <w:jc w:val="center"/>
        <w:textAlignment w:val="baseline"/>
        <w:rPr>
          <w:rFonts w:eastAsia="Lucida Sans Unicode" w:cs="Tahoma"/>
          <w:color w:val="000000"/>
          <w:kern w:val="3"/>
          <w:sz w:val="24"/>
        </w:rPr>
      </w:pPr>
      <w:r w:rsidRPr="001346A4">
        <w:rPr>
          <w:rFonts w:eastAsia="Lucida Sans Unicode" w:cs="Tahoma"/>
          <w:color w:val="000000"/>
          <w:kern w:val="3"/>
          <w:sz w:val="24"/>
        </w:rPr>
        <w:t>Торак урыны, торак урыны яшәү өчен яраксыз дип тану буенча муниципаль хезмәт күрсәтү өчен кирәкле документларны авария хәлендә һәм сүтелергә яки реконструкцияләнергә тиешле дип танудан баш тарту турында карар</w:t>
      </w:r>
    </w:p>
    <w:p w:rsidR="001346A4" w:rsidRDefault="001346A4" w:rsidP="00E60B4B">
      <w:pPr>
        <w:widowControl w:val="0"/>
        <w:suppressAutoHyphens/>
        <w:autoSpaceDN w:val="0"/>
        <w:jc w:val="center"/>
        <w:textAlignment w:val="baseline"/>
        <w:rPr>
          <w:rFonts w:eastAsia="Lucida Sans Unicode" w:cs="Tahoma"/>
          <w:color w:val="000000"/>
          <w:kern w:val="3"/>
          <w:sz w:val="24"/>
        </w:rPr>
      </w:pPr>
    </w:p>
    <w:p w:rsidR="001346A4" w:rsidRDefault="001346A4" w:rsidP="00E60B4B">
      <w:pPr>
        <w:widowControl w:val="0"/>
        <w:suppressAutoHyphens/>
        <w:autoSpaceDN w:val="0"/>
        <w:jc w:val="center"/>
        <w:textAlignment w:val="baseline"/>
        <w:rPr>
          <w:rFonts w:eastAsia="Lucida Sans Unicode" w:cs="Tahoma"/>
          <w:color w:val="000000"/>
          <w:kern w:val="3"/>
          <w:sz w:val="24"/>
        </w:rPr>
      </w:pPr>
    </w:p>
    <w:p w:rsidR="00E60B4B" w:rsidRPr="00E60B4B" w:rsidRDefault="00E60B4B" w:rsidP="00E60B4B">
      <w:pPr>
        <w:widowControl w:val="0"/>
        <w:suppressAutoHyphens/>
        <w:autoSpaceDN w:val="0"/>
        <w:jc w:val="center"/>
        <w:textAlignment w:val="baseline"/>
        <w:rPr>
          <w:rFonts w:ascii="Calibri" w:eastAsia="Lucida Sans Unicode" w:hAnsi="Calibri" w:cs="Tahoma"/>
          <w:color w:val="000000"/>
          <w:kern w:val="3"/>
          <w:sz w:val="22"/>
          <w:szCs w:val="22"/>
        </w:rPr>
      </w:pPr>
      <w:r w:rsidRPr="00E60B4B">
        <w:rPr>
          <w:rFonts w:ascii="Calibri" w:eastAsia="Lucida Sans Unicode" w:hAnsi="Calibri" w:cs="Tahoma"/>
          <w:color w:val="000000"/>
          <w:kern w:val="3"/>
          <w:sz w:val="22"/>
          <w:szCs w:val="22"/>
        </w:rPr>
        <w:t xml:space="preserve"> _______________ </w:t>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r>
      <w:r w:rsidRPr="00E60B4B">
        <w:rPr>
          <w:rFonts w:ascii="Calibri" w:eastAsia="Lucida Sans Unicode" w:hAnsi="Calibri" w:cs="Tahoma"/>
          <w:color w:val="000000"/>
          <w:kern w:val="3"/>
          <w:sz w:val="22"/>
          <w:szCs w:val="22"/>
        </w:rPr>
        <w:tab/>
        <w:t xml:space="preserve"> № _______________</w:t>
      </w:r>
    </w:p>
    <w:p w:rsidR="0055381C" w:rsidRDefault="0055381C" w:rsidP="00E60B4B">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 xml:space="preserve">Сезнең гаризагызны һәм аңа кушып бирелә торган документларны караганнан соң, Лениногорск муниципаль районы Башкарма комитеты торак урыны, торак урыны яшәү өчен яраксыз һәм түбәндәге нигезләр буенча сүтелергә яки реконструкцияләнергә тиешле дип тану буенча муниципаль хезмәт күрсәтү өчен кирәкле документларны </w:t>
      </w:r>
      <w:r>
        <w:rPr>
          <w:rFonts w:eastAsia="Lucida Sans Unicode" w:cs="Tahoma"/>
          <w:color w:val="000000"/>
          <w:kern w:val="3"/>
          <w:sz w:val="24"/>
        </w:rPr>
        <w:t>кабул итүдән баш тарту турында к</w:t>
      </w:r>
      <w:r w:rsidRPr="0055381C">
        <w:rPr>
          <w:rFonts w:eastAsia="Lucida Sans Unicode" w:cs="Tahoma"/>
          <w:color w:val="000000"/>
          <w:kern w:val="3"/>
          <w:sz w:val="24"/>
        </w:rPr>
        <w:t>арар кабул итте:</w:t>
      </w:r>
    </w:p>
    <w:p w:rsidR="00E60B4B" w:rsidRPr="00E60B4B" w:rsidRDefault="00E60B4B" w:rsidP="00E60B4B">
      <w:pPr>
        <w:widowControl w:val="0"/>
        <w:numPr>
          <w:ilvl w:val="0"/>
          <w:numId w:val="28"/>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E60B4B" w:rsidRPr="00E60B4B" w:rsidRDefault="00E60B4B" w:rsidP="00E60B4B">
      <w:pPr>
        <w:widowControl w:val="0"/>
        <w:numPr>
          <w:ilvl w:val="0"/>
          <w:numId w:val="6"/>
        </w:numPr>
        <w:suppressAutoHyphens/>
        <w:autoSpaceDN w:val="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_______________________________________________________________</w:t>
      </w:r>
    </w:p>
    <w:p w:rsidR="0055381C" w:rsidRPr="0055381C" w:rsidRDefault="0055381C" w:rsidP="0055381C">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Баш тарту сәбәпләрен аңлату: __________________________________________</w:t>
      </w:r>
    </w:p>
    <w:p w:rsidR="0055381C" w:rsidRPr="0055381C" w:rsidRDefault="0055381C" w:rsidP="0055381C">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Өстәмә мәгълүмат: ________________________________________</w:t>
      </w:r>
    </w:p>
    <w:p w:rsidR="0055381C" w:rsidRPr="0055381C" w:rsidRDefault="0055381C" w:rsidP="0055381C">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Сез, күрсәтелгән җитешсезлекләрне бетергәннән соң, хезмәт күрсәтү турында гариза белән, Лениногорск муниципаль районы Башкарма комитетына кабат мөрәҗәгать итәргә хокуклы.</w:t>
      </w:r>
    </w:p>
    <w:p w:rsidR="0055381C" w:rsidRPr="0055381C" w:rsidRDefault="0055381C" w:rsidP="0055381C">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Әлеге баш тарту шикаятьне вәкаләтле органга җибәрү юлы белән, шулай ук суд тәртибендә судка кадәр тәртиптә шикаять бирелергә мөмкин.</w:t>
      </w:r>
    </w:p>
    <w:p w:rsidR="0055381C" w:rsidRPr="0055381C" w:rsidRDefault="0055381C" w:rsidP="0055381C">
      <w:pPr>
        <w:suppressAutoHyphens/>
        <w:autoSpaceDN w:val="0"/>
        <w:ind w:firstLine="709"/>
        <w:jc w:val="both"/>
        <w:textAlignment w:val="baseline"/>
        <w:rPr>
          <w:rFonts w:eastAsia="Lucida Sans Unicode" w:cs="Tahoma"/>
          <w:color w:val="000000"/>
          <w:kern w:val="3"/>
          <w:sz w:val="24"/>
        </w:rPr>
      </w:pPr>
    </w:p>
    <w:p w:rsidR="0055381C" w:rsidRDefault="0055381C" w:rsidP="0055381C">
      <w:pPr>
        <w:suppressAutoHyphens/>
        <w:autoSpaceDN w:val="0"/>
        <w:ind w:firstLine="709"/>
        <w:jc w:val="both"/>
        <w:textAlignment w:val="baseline"/>
        <w:rPr>
          <w:rFonts w:eastAsia="Lucida Sans Unicode" w:cs="Tahoma"/>
          <w:color w:val="000000"/>
          <w:kern w:val="3"/>
          <w:sz w:val="24"/>
        </w:rPr>
      </w:pPr>
      <w:r w:rsidRPr="0055381C">
        <w:rPr>
          <w:rFonts w:eastAsia="Lucida Sans Unicode" w:cs="Tahoma"/>
          <w:color w:val="000000"/>
          <w:kern w:val="3"/>
          <w:sz w:val="24"/>
        </w:rPr>
        <w:t>Вазыйфаи зат (ФИО)</w:t>
      </w:r>
    </w:p>
    <w:p w:rsidR="0055381C" w:rsidRPr="00E60B4B" w:rsidRDefault="0055381C" w:rsidP="0055381C">
      <w:pPr>
        <w:pBdr>
          <w:top w:val="single" w:sz="4" w:space="9" w:color="000001"/>
        </w:pBdr>
        <w:suppressAutoHyphens/>
        <w:autoSpaceDN w:val="0"/>
        <w:ind w:left="5670"/>
        <w:jc w:val="center"/>
        <w:textAlignment w:val="baseline"/>
        <w:rPr>
          <w:rFonts w:eastAsia="Lucida Sans Unicode" w:cs="Tahoma"/>
          <w:color w:val="000000"/>
          <w:kern w:val="3"/>
          <w:sz w:val="18"/>
          <w:szCs w:val="18"/>
        </w:rPr>
      </w:pPr>
      <w:r w:rsidRPr="00E60B4B">
        <w:rPr>
          <w:rFonts w:eastAsia="Lucida Sans Unicode" w:cs="Tahoma"/>
          <w:color w:val="000000"/>
          <w:kern w:val="3"/>
          <w:sz w:val="18"/>
          <w:szCs w:val="18"/>
        </w:rPr>
        <w:t>(</w:t>
      </w:r>
      <w:r w:rsidRPr="001346A4">
        <w:rPr>
          <w:rFonts w:eastAsia="Lucida Sans Unicode" w:cs="Tahoma"/>
          <w:color w:val="000000"/>
          <w:kern w:val="3"/>
          <w:sz w:val="18"/>
          <w:szCs w:val="18"/>
        </w:rPr>
        <w:t>вәкаләтле вазыйфаи зат имзасы</w:t>
      </w:r>
      <w:r w:rsidRPr="00E60B4B">
        <w:rPr>
          <w:rFonts w:eastAsia="Lucida Sans Unicode" w:cs="Tahoma"/>
          <w:color w:val="000000"/>
          <w:kern w:val="3"/>
          <w:sz w:val="18"/>
          <w:szCs w:val="18"/>
        </w:rPr>
        <w:t>)</w:t>
      </w: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E60B4B" w:rsidRPr="00E60B4B" w:rsidRDefault="00E60B4B" w:rsidP="00E60B4B">
      <w:pPr>
        <w:suppressAutoHyphens/>
        <w:autoSpaceDN w:val="0"/>
        <w:ind w:left="5954"/>
        <w:textAlignment w:val="baseline"/>
        <w:rPr>
          <w:rFonts w:eastAsia="Lucida Sans Unicode" w:cs="Tahoma"/>
          <w:color w:val="000000"/>
          <w:kern w:val="3"/>
          <w:szCs w:val="28"/>
        </w:rPr>
      </w:pPr>
    </w:p>
    <w:p w:rsidR="0055381C" w:rsidRDefault="0055381C" w:rsidP="00E60B4B">
      <w:pPr>
        <w:suppressAutoHyphens/>
        <w:autoSpaceDN w:val="0"/>
        <w:ind w:left="4820"/>
        <w:jc w:val="both"/>
        <w:textAlignment w:val="baseline"/>
        <w:rPr>
          <w:rFonts w:eastAsia="Lucida Sans Unicode" w:cs="Tahoma"/>
          <w:color w:val="000000"/>
          <w:kern w:val="3"/>
          <w:sz w:val="24"/>
          <w:szCs w:val="28"/>
          <w:lang w:val="tt-RU"/>
        </w:rPr>
      </w:pPr>
    </w:p>
    <w:p w:rsidR="0055381C" w:rsidRDefault="0055381C" w:rsidP="00E60B4B">
      <w:pPr>
        <w:suppressAutoHyphens/>
        <w:autoSpaceDN w:val="0"/>
        <w:ind w:left="4820"/>
        <w:jc w:val="both"/>
        <w:textAlignment w:val="baseline"/>
        <w:rPr>
          <w:rFonts w:eastAsia="Lucida Sans Unicode" w:cs="Tahoma"/>
          <w:color w:val="000000"/>
          <w:kern w:val="3"/>
          <w:sz w:val="24"/>
          <w:szCs w:val="28"/>
          <w:lang w:val="tt-RU"/>
        </w:rPr>
      </w:pPr>
    </w:p>
    <w:p w:rsidR="001346A4" w:rsidRDefault="001346A4" w:rsidP="00E60B4B">
      <w:pPr>
        <w:suppressAutoHyphens/>
        <w:autoSpaceDN w:val="0"/>
        <w:ind w:left="4820"/>
        <w:jc w:val="both"/>
        <w:textAlignment w:val="baseline"/>
        <w:rPr>
          <w:rFonts w:eastAsia="Lucida Sans Unicode" w:cs="Tahoma"/>
          <w:color w:val="000000"/>
          <w:kern w:val="3"/>
          <w:sz w:val="24"/>
          <w:szCs w:val="28"/>
          <w:lang w:val="tt-RU"/>
        </w:rPr>
      </w:pPr>
      <w:r w:rsidRPr="001346A4">
        <w:rPr>
          <w:rFonts w:eastAsia="Lucida Sans Unicode" w:cs="Tahoma"/>
          <w:color w:val="000000"/>
          <w:kern w:val="3"/>
          <w:sz w:val="24"/>
          <w:szCs w:val="28"/>
          <w:lang w:val="tt-RU"/>
        </w:rPr>
        <w:lastRenderedPageBreak/>
        <w:t>Торакны торак урыны, торак урыны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административ регламенты</w:t>
      </w:r>
      <w:r>
        <w:rPr>
          <w:rFonts w:eastAsia="Lucida Sans Unicode" w:cs="Tahoma"/>
          <w:color w:val="000000"/>
          <w:kern w:val="3"/>
          <w:sz w:val="24"/>
          <w:szCs w:val="28"/>
          <w:lang w:val="tt-RU"/>
        </w:rPr>
        <w:t>на 3 нче кушымта</w:t>
      </w:r>
      <w:r w:rsidRPr="001346A4">
        <w:rPr>
          <w:rFonts w:eastAsia="Lucida Sans Unicode" w:cs="Tahoma"/>
          <w:color w:val="000000"/>
          <w:kern w:val="3"/>
          <w:sz w:val="24"/>
          <w:szCs w:val="28"/>
          <w:lang w:val="tt-RU"/>
        </w:rPr>
        <w:t xml:space="preserve"> </w:t>
      </w:r>
    </w:p>
    <w:p w:rsidR="001346A4" w:rsidRDefault="001346A4" w:rsidP="00E60B4B">
      <w:pPr>
        <w:suppressAutoHyphens/>
        <w:autoSpaceDN w:val="0"/>
        <w:ind w:left="4820"/>
        <w:jc w:val="both"/>
        <w:textAlignment w:val="baseline"/>
        <w:rPr>
          <w:rFonts w:eastAsia="Lucida Sans Unicode" w:cs="Tahoma"/>
          <w:color w:val="000000"/>
          <w:kern w:val="3"/>
          <w:sz w:val="24"/>
          <w:szCs w:val="28"/>
          <w:lang w:val="tt-RU"/>
        </w:rPr>
      </w:pPr>
    </w:p>
    <w:p w:rsidR="00E60B4B" w:rsidRPr="0055381C" w:rsidRDefault="00E60B4B" w:rsidP="00E60B4B">
      <w:pPr>
        <w:suppressAutoHyphens/>
        <w:autoSpaceDN w:val="0"/>
        <w:ind w:left="5954"/>
        <w:textAlignment w:val="baseline"/>
        <w:rPr>
          <w:rFonts w:eastAsia="Lucida Sans Unicode" w:cs="Tahoma"/>
          <w:bCs/>
          <w:color w:val="000000"/>
          <w:kern w:val="3"/>
          <w:szCs w:val="20"/>
          <w:lang w:val="tt-RU" w:eastAsia="zh-CN"/>
        </w:rPr>
      </w:pPr>
    </w:p>
    <w:p w:rsidR="00E60B4B" w:rsidRPr="00E60B4B" w:rsidRDefault="00E60B4B" w:rsidP="00E60B4B">
      <w:pPr>
        <w:suppressAutoHyphens/>
        <w:autoSpaceDN w:val="0"/>
        <w:ind w:left="5954"/>
        <w:textAlignment w:val="baseline"/>
        <w:rPr>
          <w:rFonts w:eastAsia="Lucida Sans Unicode" w:cs="Tahoma"/>
          <w:bCs/>
          <w:color w:val="000000"/>
          <w:kern w:val="3"/>
          <w:szCs w:val="20"/>
          <w:lang w:eastAsia="zh-CN"/>
        </w:rPr>
      </w:pPr>
      <w:r w:rsidRPr="00E60B4B">
        <w:rPr>
          <w:rFonts w:eastAsia="Lucida Sans Unicode" w:cs="Tahoma"/>
          <w:bCs/>
          <w:color w:val="000000"/>
          <w:kern w:val="3"/>
          <w:szCs w:val="20"/>
          <w:lang w:eastAsia="zh-CN"/>
        </w:rPr>
        <w:t>Форма</w:t>
      </w:r>
    </w:p>
    <w:p w:rsidR="00E60B4B" w:rsidRPr="00E60B4B" w:rsidRDefault="00E60B4B" w:rsidP="00E60B4B">
      <w:pPr>
        <w:suppressAutoHyphens/>
        <w:autoSpaceDN w:val="0"/>
        <w:spacing w:before="60"/>
        <w:jc w:val="both"/>
        <w:textAlignment w:val="baseline"/>
        <w:rPr>
          <w:rFonts w:eastAsia="Lucida Sans Unicode" w:cs="Tahoma"/>
          <w:color w:val="000000"/>
          <w:kern w:val="3"/>
          <w:sz w:val="24"/>
        </w:rPr>
      </w:pPr>
    </w:p>
    <w:p w:rsidR="0055381C" w:rsidRDefault="0055381C" w:rsidP="00E60B4B">
      <w:pPr>
        <w:suppressAutoHyphens/>
        <w:autoSpaceDN w:val="0"/>
        <w:jc w:val="right"/>
        <w:textAlignment w:val="baseline"/>
        <w:rPr>
          <w:rFonts w:eastAsia="Lucida Sans Unicode" w:cs="Tahoma"/>
          <w:color w:val="000000"/>
          <w:kern w:val="3"/>
          <w:sz w:val="24"/>
        </w:rPr>
      </w:pPr>
    </w:p>
    <w:p w:rsidR="0055381C" w:rsidRDefault="0055381C" w:rsidP="00E60B4B">
      <w:pPr>
        <w:suppressAutoHyphens/>
        <w:autoSpaceDN w:val="0"/>
        <w:jc w:val="right"/>
        <w:textAlignment w:val="baseline"/>
        <w:rPr>
          <w:rFonts w:eastAsia="Lucida Sans Unicode" w:cs="Tahoma"/>
          <w:color w:val="000000"/>
          <w:kern w:val="3"/>
          <w:sz w:val="24"/>
        </w:rPr>
      </w:pPr>
      <w:r w:rsidRPr="0055381C">
        <w:rPr>
          <w:rFonts w:eastAsia="Lucida Sans Unicode" w:cs="Tahoma"/>
          <w:color w:val="000000"/>
          <w:kern w:val="3"/>
          <w:sz w:val="24"/>
        </w:rPr>
        <w:t xml:space="preserve">Муниципаль торак фондының </w:t>
      </w:r>
    </w:p>
    <w:p w:rsidR="0055381C" w:rsidRDefault="0055381C" w:rsidP="00E60B4B">
      <w:pPr>
        <w:suppressAutoHyphens/>
        <w:autoSpaceDN w:val="0"/>
        <w:jc w:val="right"/>
        <w:textAlignment w:val="baseline"/>
        <w:rPr>
          <w:rFonts w:eastAsia="Lucida Sans Unicode" w:cs="Tahoma"/>
          <w:color w:val="000000"/>
          <w:kern w:val="3"/>
          <w:sz w:val="24"/>
        </w:rPr>
      </w:pPr>
      <w:r w:rsidRPr="0055381C">
        <w:rPr>
          <w:rFonts w:eastAsia="Lucida Sans Unicode" w:cs="Tahoma"/>
          <w:color w:val="000000"/>
          <w:kern w:val="3"/>
          <w:sz w:val="24"/>
        </w:rPr>
        <w:t>торак урыннарын бәяләү өчен</w:t>
      </w:r>
    </w:p>
    <w:p w:rsidR="0055381C" w:rsidRDefault="0055381C" w:rsidP="00E60B4B">
      <w:pPr>
        <w:suppressAutoHyphens/>
        <w:autoSpaceDN w:val="0"/>
        <w:jc w:val="right"/>
        <w:textAlignment w:val="baseline"/>
        <w:rPr>
          <w:rFonts w:eastAsia="Lucida Sans Unicode" w:cs="Tahoma"/>
          <w:color w:val="000000"/>
          <w:kern w:val="3"/>
          <w:sz w:val="24"/>
        </w:rPr>
      </w:pPr>
      <w:r w:rsidRPr="0055381C">
        <w:rPr>
          <w:rFonts w:eastAsia="Lucida Sans Unicode" w:cs="Tahoma"/>
          <w:color w:val="000000"/>
          <w:kern w:val="3"/>
          <w:sz w:val="24"/>
        </w:rPr>
        <w:t xml:space="preserve"> ведомствоара комиссиягә</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55381C" w:rsidRDefault="0055381C" w:rsidP="0055381C">
      <w:pPr>
        <w:suppressAutoHyphens/>
        <w:autoSpaceDN w:val="0"/>
        <w:jc w:val="center"/>
        <w:textAlignment w:val="baseline"/>
        <w:rPr>
          <w:rFonts w:eastAsia="Lucida Sans Unicode" w:cs="Tahoma"/>
          <w:b/>
          <w:bCs/>
          <w:color w:val="000000"/>
          <w:kern w:val="3"/>
          <w:sz w:val="24"/>
        </w:rPr>
      </w:pPr>
      <w:r w:rsidRPr="0055381C">
        <w:rPr>
          <w:rFonts w:eastAsia="Lucida Sans Unicode" w:cs="Tahoma"/>
          <w:b/>
          <w:bCs/>
          <w:color w:val="000000"/>
          <w:kern w:val="3"/>
          <w:sz w:val="24"/>
        </w:rPr>
        <w:t>Бинаның билгеләнгән таләпләргә туры килүен бәяләү үткәрү һәм торак урынын яшәү өчен яраклы(яраксыз) дип тану турында гариза</w:t>
      </w:r>
    </w:p>
    <w:p w:rsidR="0055381C" w:rsidRDefault="0055381C" w:rsidP="00E60B4B">
      <w:pPr>
        <w:suppressAutoHyphens/>
        <w:autoSpaceDN w:val="0"/>
        <w:textAlignment w:val="baseline"/>
        <w:rPr>
          <w:rFonts w:eastAsia="Lucida Sans Unicode" w:cs="Tahoma"/>
          <w:b/>
          <w:bCs/>
          <w:color w:val="000000"/>
          <w:kern w:val="3"/>
          <w:sz w:val="24"/>
        </w:rPr>
      </w:pPr>
    </w:p>
    <w:p w:rsidR="0055381C" w:rsidRDefault="0055381C" w:rsidP="00E60B4B">
      <w:pPr>
        <w:suppressAutoHyphens/>
        <w:autoSpaceDN w:val="0"/>
        <w:textAlignment w:val="baseline"/>
        <w:rPr>
          <w:rFonts w:eastAsia="Lucida Sans Unicode" w:cs="Tahoma"/>
          <w:b/>
          <w:bCs/>
          <w:color w:val="000000"/>
          <w:kern w:val="3"/>
          <w:sz w:val="24"/>
        </w:rPr>
      </w:pPr>
    </w:p>
    <w:p w:rsidR="00E60B4B" w:rsidRPr="00E60B4B" w:rsidRDefault="00E60B4B" w:rsidP="00E60B4B">
      <w:pPr>
        <w:suppressAutoHyphens/>
        <w:autoSpaceDN w:val="0"/>
        <w:textAlignment w:val="baseline"/>
        <w:rPr>
          <w:rFonts w:ascii="Calibri" w:eastAsia="Lucida Sans Unicode" w:hAnsi="Calibri" w:cs="Tahoma"/>
          <w:kern w:val="3"/>
          <w:sz w:val="24"/>
        </w:rPr>
      </w:pPr>
      <w:r w:rsidRPr="00E60B4B">
        <w:rPr>
          <w:rFonts w:ascii="Courier New" w:eastAsia="Lucida Sans Unicode" w:hAnsi="Courier New" w:cs="Courier New"/>
          <w:color w:val="000000"/>
          <w:kern w:val="3"/>
          <w:sz w:val="20"/>
          <w:szCs w:val="20"/>
        </w:rPr>
        <w:t xml:space="preserve">    </w:t>
      </w:r>
      <w:r w:rsidR="0055381C">
        <w:rPr>
          <w:rFonts w:eastAsia="Lucida Sans Unicode"/>
          <w:color w:val="000000"/>
          <w:kern w:val="3"/>
          <w:sz w:val="24"/>
        </w:rPr>
        <w:t xml:space="preserve">Мин, ____________________, </w:t>
      </w:r>
      <w:r w:rsidR="0055381C">
        <w:rPr>
          <w:rFonts w:eastAsia="Lucida Sans Unicode"/>
          <w:color w:val="000000"/>
          <w:kern w:val="3"/>
          <w:sz w:val="24"/>
          <w:lang w:val="tt-RU"/>
        </w:rPr>
        <w:t>булам</w:t>
      </w:r>
      <w:r w:rsidRPr="00E60B4B">
        <w:rPr>
          <w:rFonts w:eastAsia="Lucida Sans Unicode"/>
          <w:color w:val="000000"/>
          <w:kern w:val="3"/>
          <w:sz w:val="24"/>
        </w:rPr>
        <w:t>_____________________________________________</w:t>
      </w:r>
    </w:p>
    <w:p w:rsidR="00E60B4B" w:rsidRPr="00E60B4B" w:rsidRDefault="00E60B4B" w:rsidP="00E60B4B">
      <w:pPr>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r w:rsidR="0055381C" w:rsidRPr="0055381C">
        <w:rPr>
          <w:rFonts w:eastAsia="Lucida Sans Unicode"/>
          <w:color w:val="000000"/>
          <w:kern w:val="3"/>
          <w:sz w:val="16"/>
          <w:szCs w:val="16"/>
        </w:rPr>
        <w:t>милекче, яллаучы</w:t>
      </w:r>
      <w:r w:rsidRPr="00E60B4B">
        <w:rPr>
          <w:rFonts w:eastAsia="Lucida Sans Unicode"/>
          <w:color w:val="000000"/>
          <w:kern w:val="3"/>
          <w:sz w:val="16"/>
          <w:szCs w:val="16"/>
        </w:rPr>
        <w:t>)</w:t>
      </w:r>
    </w:p>
    <w:p w:rsidR="00E60B4B" w:rsidRPr="00E60B4B" w:rsidRDefault="0055381C" w:rsidP="00E60B4B">
      <w:pPr>
        <w:suppressAutoHyphens/>
        <w:autoSpaceDN w:val="0"/>
        <w:textAlignment w:val="baseline"/>
        <w:rPr>
          <w:rFonts w:eastAsia="Lucida Sans Unicode"/>
          <w:color w:val="000000"/>
          <w:kern w:val="3"/>
          <w:sz w:val="24"/>
        </w:rPr>
      </w:pPr>
      <w:r w:rsidRPr="0055381C">
        <w:rPr>
          <w:rFonts w:eastAsia="Lucida Sans Unicode"/>
          <w:color w:val="000000"/>
          <w:kern w:val="3"/>
          <w:sz w:val="24"/>
        </w:rPr>
        <w:t>адрес буенча урнашкан торак бина</w:t>
      </w:r>
      <w:r w:rsidR="00E60B4B" w:rsidRPr="00E60B4B">
        <w:rPr>
          <w:rFonts w:eastAsia="Lucida Sans Unicode"/>
          <w:color w:val="000000"/>
          <w:kern w:val="3"/>
          <w:sz w:val="24"/>
        </w:rPr>
        <w:t>: ______________________________________,</w:t>
      </w:r>
    </w:p>
    <w:p w:rsidR="00E60B4B" w:rsidRPr="00E60B4B" w:rsidRDefault="00E60B4B" w:rsidP="00E60B4B">
      <w:pPr>
        <w:suppressAutoHyphens/>
        <w:autoSpaceDN w:val="0"/>
        <w:textAlignment w:val="baseline"/>
        <w:rPr>
          <w:rFonts w:eastAsia="Lucida Sans Unicode"/>
          <w:color w:val="000000"/>
          <w:kern w:val="3"/>
          <w:sz w:val="24"/>
        </w:rPr>
      </w:pPr>
      <w:r w:rsidRPr="00E60B4B">
        <w:rPr>
          <w:rFonts w:eastAsia="Lucida Sans Unicode"/>
          <w:color w:val="000000"/>
          <w:kern w:val="3"/>
          <w:sz w:val="24"/>
        </w:rPr>
        <w:t xml:space="preserve"> _______________________________</w:t>
      </w:r>
      <w:r w:rsidR="0055381C">
        <w:rPr>
          <w:rFonts w:eastAsia="Lucida Sans Unicode"/>
          <w:color w:val="000000"/>
          <w:kern w:val="3"/>
          <w:sz w:val="24"/>
        </w:rPr>
        <w:t>_______________________________ белән раслана.</w:t>
      </w:r>
    </w:p>
    <w:p w:rsidR="00E60B4B" w:rsidRPr="00E60B4B" w:rsidRDefault="00E60B4B" w:rsidP="00E60B4B">
      <w:pPr>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r w:rsidR="0055381C" w:rsidRPr="0055381C">
        <w:rPr>
          <w:rFonts w:eastAsia="Lucida Sans Unicode"/>
          <w:color w:val="000000"/>
          <w:kern w:val="3"/>
          <w:sz w:val="16"/>
          <w:szCs w:val="16"/>
        </w:rPr>
        <w:t>милек хокукы турында таныклык, найм килешүе</w:t>
      </w:r>
      <w:r w:rsidRPr="00E60B4B">
        <w:rPr>
          <w:rFonts w:eastAsia="Lucida Sans Unicode"/>
          <w:color w:val="000000"/>
          <w:kern w:val="3"/>
          <w:sz w:val="16"/>
          <w:szCs w:val="16"/>
        </w:rPr>
        <w:t>)</w:t>
      </w:r>
    </w:p>
    <w:p w:rsidR="0055381C" w:rsidRDefault="0055381C" w:rsidP="00E60B4B">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Әлеге торак урынының милекчесе булып, (әгәр гариза яллаучы затыннан бирелә) тора.</w:t>
      </w:r>
    </w:p>
    <w:p w:rsidR="00E60B4B" w:rsidRPr="00E60B4B" w:rsidRDefault="0055381C" w:rsidP="00E60B4B">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 xml:space="preserve">Әлеге торак бинаның РФ Хөкүмәтенең 28.01.2006 ел, № 47 карары белән каралган "торак бина, Торак бинаны яшәү өчен яраксыз һәм сүтелергә яки реконструкцияләнергә тиешле дип тану турындагы нигезләмәне раслау хакында" таләпләренә туры килүен бәяләүне үткәрүегезне һәм торак бинаны түбәндәге нигезләргә бәйле рәвештә яшәү өчен яраклы (яраксыз) дип тануны </w:t>
      </w:r>
      <w:proofErr w:type="gramStart"/>
      <w:r w:rsidRPr="0055381C">
        <w:rPr>
          <w:rFonts w:eastAsia="Lucida Sans Unicode" w:cs="Tahoma"/>
          <w:color w:val="000000"/>
          <w:kern w:val="3"/>
          <w:sz w:val="24"/>
        </w:rPr>
        <w:t>сорыйм:</w:t>
      </w:r>
      <w:r w:rsidR="00E60B4B" w:rsidRPr="00E60B4B">
        <w:rPr>
          <w:rFonts w:eastAsia="Lucida Sans Unicode" w:cs="Tahoma"/>
          <w:color w:val="000000"/>
          <w:kern w:val="3"/>
          <w:sz w:val="24"/>
        </w:rPr>
        <w:t>_</w:t>
      </w:r>
      <w:proofErr w:type="gramEnd"/>
      <w:r w:rsidR="00E60B4B" w:rsidRPr="00E60B4B">
        <w:rPr>
          <w:rFonts w:eastAsia="Lucida Sans Unicode" w:cs="Tahoma"/>
          <w:color w:val="000000"/>
          <w:kern w:val="3"/>
          <w:sz w:val="24"/>
        </w:rPr>
        <w:t>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r w:rsidRPr="00E60B4B">
        <w:rPr>
          <w:rFonts w:eastAsia="Lucida Sans Unicode" w:cs="Tahoma"/>
          <w:color w:val="000000"/>
          <w:kern w:val="3"/>
          <w:sz w:val="24"/>
        </w:rPr>
        <w:t>__________________________________________________________.</w:t>
      </w:r>
    </w:p>
    <w:p w:rsidR="00E60B4B" w:rsidRPr="00E60B4B" w:rsidRDefault="00E60B4B" w:rsidP="00E60B4B">
      <w:pPr>
        <w:suppressAutoHyphens/>
        <w:autoSpaceDN w:val="0"/>
        <w:ind w:firstLine="540"/>
        <w:jc w:val="both"/>
        <w:textAlignment w:val="baseline"/>
        <w:rPr>
          <w:rFonts w:eastAsia="Lucida Sans Unicode" w:cs="Tahoma"/>
          <w:color w:val="000000"/>
          <w:kern w:val="3"/>
          <w:sz w:val="24"/>
        </w:rPr>
      </w:pPr>
    </w:p>
    <w:p w:rsidR="0055381C" w:rsidRPr="0055381C" w:rsidRDefault="0055381C" w:rsidP="0055381C">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Гаризага түбәндәге сканерланган документлар теркәлә:</w:t>
      </w:r>
    </w:p>
    <w:p w:rsidR="0055381C" w:rsidRPr="0055381C" w:rsidRDefault="0055381C" w:rsidP="0055381C">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1) күчемсез мөлкәткә һәм аның белән алыш-бирешләргә хокукларның бердәм дәүләт реестрында теркәлмәгән торак бинага хокук билгели торган документлар күчермәләре;</w:t>
      </w:r>
    </w:p>
    <w:p w:rsidR="0055381C" w:rsidRPr="0055381C" w:rsidRDefault="0055381C" w:rsidP="0055381C">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2) торак булмаган бинага карата аны киләчәктә торак бина дип тану өчен - торак булмаган бинаны реконструкцияләү проекты.</w:t>
      </w:r>
    </w:p>
    <w:p w:rsidR="0055381C" w:rsidRPr="0055381C" w:rsidRDefault="0055381C" w:rsidP="0055381C">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3) күпфатирлы йортны тикшерү үткәргән махсуслаштырылган оешма бәяләмәсе-күпфатирлы йортны авария хәлендә һәм сүтелергә яки реконструкцияләнергә тиешле дип тану турындагы мәсьәлә куелган очракта;</w:t>
      </w:r>
    </w:p>
    <w:p w:rsidR="0055381C" w:rsidRPr="0055381C" w:rsidRDefault="0055381C" w:rsidP="0055381C">
      <w:pPr>
        <w:suppressAutoHyphens/>
        <w:autoSpaceDN w:val="0"/>
        <w:ind w:firstLine="540"/>
        <w:jc w:val="both"/>
        <w:textAlignment w:val="baseline"/>
        <w:rPr>
          <w:rFonts w:eastAsia="Lucida Sans Unicode" w:cs="Tahoma"/>
          <w:color w:val="000000"/>
          <w:kern w:val="3"/>
          <w:sz w:val="24"/>
        </w:rPr>
      </w:pPr>
      <w:r w:rsidRPr="0055381C">
        <w:rPr>
          <w:rFonts w:eastAsia="Lucida Sans Unicode" w:cs="Tahoma"/>
          <w:color w:val="000000"/>
          <w:kern w:val="3"/>
          <w:sz w:val="24"/>
        </w:rPr>
        <w:t>4) торак урынының коймалар элементларын һәм йөртүче конструкцияләрен тикшерү нәтиҗәләре буенча проект-тикшеренү оешмасы бәяләмәсе - торак урынын тиешле (тиешле) таләпләргә туры килми дип тану турында Карар кабул итү өчен кирәк булган очракта</w:t>
      </w:r>
    </w:p>
    <w:p w:rsidR="00E60B4B" w:rsidRPr="0055381C" w:rsidRDefault="0055381C" w:rsidP="00E60B4B">
      <w:pPr>
        <w:suppressAutoHyphens/>
        <w:autoSpaceDN w:val="0"/>
        <w:ind w:firstLine="540"/>
        <w:jc w:val="both"/>
        <w:textAlignment w:val="baseline"/>
        <w:rPr>
          <w:rFonts w:eastAsia="Lucida Sans Unicode" w:cs="Tahoma"/>
          <w:color w:val="000000"/>
          <w:kern w:val="3"/>
          <w:sz w:val="24"/>
          <w:lang w:val="tt-RU"/>
        </w:rPr>
      </w:pPr>
      <w:r>
        <w:rPr>
          <w:rFonts w:eastAsia="Lucida Sans Unicode" w:cs="Tahoma"/>
          <w:color w:val="000000"/>
          <w:kern w:val="3"/>
          <w:sz w:val="24"/>
          <w:lang w:val="tt-RU"/>
        </w:rPr>
        <w:t xml:space="preserve">Кирәк булганда документларныд оригиналларын бирергә сүз бирәм. </w:t>
      </w:r>
    </w:p>
    <w:p w:rsidR="00E60B4B" w:rsidRPr="0055381C" w:rsidRDefault="0055381C" w:rsidP="00E60B4B">
      <w:pPr>
        <w:suppressAutoHyphens/>
        <w:autoSpaceDN w:val="0"/>
        <w:textAlignment w:val="baseline"/>
        <w:rPr>
          <w:rFonts w:ascii="Courier New" w:eastAsia="Lucida Sans Unicode" w:hAnsi="Courier New" w:cs="Courier New"/>
          <w:color w:val="000000"/>
          <w:kern w:val="3"/>
          <w:sz w:val="20"/>
          <w:szCs w:val="20"/>
          <w:lang w:val="tt-RU"/>
        </w:rPr>
      </w:pPr>
      <w:r w:rsidRPr="0055381C">
        <w:rPr>
          <w:rFonts w:ascii="Courier New" w:eastAsia="Lucida Sans Unicode" w:hAnsi="Courier New" w:cs="Courier New"/>
          <w:color w:val="000000"/>
          <w:kern w:val="3"/>
          <w:sz w:val="20"/>
          <w:szCs w:val="20"/>
          <w:lang w:val="tt-RU"/>
        </w:rPr>
        <w:t xml:space="preserve">    "__"______________ ____ел</w:t>
      </w:r>
      <w:r w:rsidR="00E60B4B" w:rsidRPr="0055381C">
        <w:rPr>
          <w:rFonts w:ascii="Courier New" w:eastAsia="Lucida Sans Unicode" w:hAnsi="Courier New" w:cs="Courier New"/>
          <w:color w:val="000000"/>
          <w:kern w:val="3"/>
          <w:sz w:val="20"/>
          <w:szCs w:val="20"/>
          <w:lang w:val="tt-RU"/>
        </w:rPr>
        <w:t xml:space="preserve">                            _________________</w:t>
      </w:r>
    </w:p>
    <w:p w:rsidR="00E60B4B" w:rsidRPr="0055381C" w:rsidRDefault="00E60B4B" w:rsidP="00E60B4B">
      <w:pPr>
        <w:suppressAutoHyphens/>
        <w:autoSpaceDN w:val="0"/>
        <w:textAlignment w:val="baseline"/>
        <w:rPr>
          <w:rFonts w:ascii="Calibri" w:eastAsia="Lucida Sans Unicode" w:hAnsi="Calibri" w:cs="Tahoma"/>
          <w:kern w:val="3"/>
          <w:sz w:val="24"/>
          <w:lang w:val="tt-RU"/>
        </w:rPr>
      </w:pPr>
      <w:r w:rsidRPr="0055381C">
        <w:rPr>
          <w:rFonts w:ascii="Courier New" w:eastAsia="Lucida Sans Unicode" w:hAnsi="Courier New" w:cs="Courier New"/>
          <w:color w:val="000000"/>
          <w:kern w:val="3"/>
          <w:sz w:val="20"/>
          <w:szCs w:val="20"/>
          <w:lang w:val="tt-RU"/>
        </w:rPr>
        <w:t xml:space="preserve">                                                                </w:t>
      </w:r>
      <w:r w:rsidR="0055381C" w:rsidRPr="0055381C">
        <w:rPr>
          <w:rFonts w:eastAsia="Lucida Sans Unicode"/>
          <w:color w:val="000000"/>
          <w:kern w:val="3"/>
          <w:sz w:val="16"/>
          <w:szCs w:val="16"/>
          <w:lang w:val="tt-RU"/>
        </w:rPr>
        <w:t>(имза</w:t>
      </w:r>
      <w:r w:rsidRPr="0055381C">
        <w:rPr>
          <w:rFonts w:eastAsia="Lucida Sans Unicode"/>
          <w:color w:val="000000"/>
          <w:kern w:val="3"/>
          <w:sz w:val="16"/>
          <w:szCs w:val="16"/>
          <w:lang w:val="tt-RU"/>
        </w:rPr>
        <w:t>)</w:t>
      </w:r>
    </w:p>
    <w:p w:rsidR="00E60B4B" w:rsidRPr="0055381C" w:rsidRDefault="00E60B4B" w:rsidP="00E60B4B">
      <w:pPr>
        <w:suppressAutoHyphens/>
        <w:autoSpaceDN w:val="0"/>
        <w:ind w:firstLine="851"/>
        <w:jc w:val="both"/>
        <w:textAlignment w:val="baseline"/>
        <w:rPr>
          <w:rFonts w:eastAsia="Lucida Sans Unicode" w:cs="Tahoma"/>
          <w:color w:val="000000"/>
          <w:kern w:val="3"/>
          <w:szCs w:val="28"/>
          <w:lang w:val="tt-RU"/>
        </w:rPr>
      </w:pPr>
    </w:p>
    <w:p w:rsidR="0055381C" w:rsidRPr="0055381C" w:rsidRDefault="0055381C" w:rsidP="0055381C">
      <w:pPr>
        <w:widowControl w:val="0"/>
        <w:autoSpaceDE w:val="0"/>
        <w:autoSpaceDN w:val="0"/>
        <w:adjustRightInd w:val="0"/>
        <w:ind w:firstLine="851"/>
        <w:jc w:val="both"/>
        <w:rPr>
          <w:color w:val="000000"/>
          <w:sz w:val="24"/>
          <w:lang w:val="tt-RU"/>
        </w:rPr>
      </w:pPr>
      <w:r w:rsidRPr="0055381C">
        <w:rPr>
          <w:color w:val="000000"/>
          <w:sz w:val="24"/>
          <w:lang w:val="tt-RU"/>
        </w:rPr>
        <w:t>Муниципаль хезмәт күрсәтү нәтиҗәсен күрсәтүегезне сорыйм:</w:t>
      </w:r>
    </w:p>
    <w:p w:rsidR="0055381C" w:rsidRPr="0055381C" w:rsidRDefault="0055381C" w:rsidP="0055381C">
      <w:pPr>
        <w:widowControl w:val="0"/>
        <w:autoSpaceDE w:val="0"/>
        <w:autoSpaceDN w:val="0"/>
        <w:adjustRightInd w:val="0"/>
        <w:ind w:firstLine="851"/>
        <w:jc w:val="both"/>
        <w:rPr>
          <w:color w:val="000000"/>
          <w:sz w:val="24"/>
        </w:rPr>
      </w:pPr>
      <w:r w:rsidRPr="0055381C">
        <w:rPr>
          <w:noProof/>
          <w:position w:val="-9"/>
          <w:sz w:val="24"/>
        </w:rPr>
        <w:drawing>
          <wp:inline distT="0" distB="0" distL="0" distR="0" wp14:anchorId="50C8A796" wp14:editId="3CD218A8">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381C">
        <w:rPr>
          <w:sz w:val="24"/>
        </w:rPr>
        <w:t xml:space="preserve"> </w:t>
      </w:r>
      <w:r w:rsidRPr="0055381C">
        <w:rPr>
          <w:color w:val="000000"/>
          <w:sz w:val="24"/>
        </w:rPr>
        <w:t>Татарстан Республикасы дәүләт һәм муниципаль хезмәтләр порталының шәхси кабинетына;</w:t>
      </w:r>
    </w:p>
    <w:p w:rsidR="0055381C" w:rsidRPr="0055381C" w:rsidRDefault="0055381C" w:rsidP="0055381C">
      <w:pPr>
        <w:widowControl w:val="0"/>
        <w:autoSpaceDE w:val="0"/>
        <w:autoSpaceDN w:val="0"/>
        <w:adjustRightInd w:val="0"/>
        <w:ind w:firstLine="851"/>
        <w:jc w:val="both"/>
        <w:rPr>
          <w:color w:val="000000"/>
          <w:sz w:val="24"/>
        </w:rPr>
      </w:pPr>
      <w:r w:rsidRPr="0055381C">
        <w:rPr>
          <w:noProof/>
          <w:position w:val="-9"/>
          <w:sz w:val="24"/>
        </w:rPr>
        <w:drawing>
          <wp:inline distT="0" distB="0" distL="0" distR="0" wp14:anchorId="6308C5D6" wp14:editId="629A96A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381C">
        <w:rPr>
          <w:sz w:val="24"/>
        </w:rPr>
        <w:t xml:space="preserve"> </w:t>
      </w:r>
      <w:r w:rsidRPr="0055381C">
        <w:rPr>
          <w:color w:val="000000"/>
          <w:sz w:val="24"/>
        </w:rPr>
        <w:t xml:space="preserve">Татарстан Республикасы дәүләт һәм муниципаль хезмәтләр күрсәтүнең </w:t>
      </w:r>
      <w:r w:rsidRPr="0055381C">
        <w:rPr>
          <w:color w:val="000000"/>
          <w:sz w:val="24"/>
        </w:rPr>
        <w:lastRenderedPageBreak/>
        <w:t>күпфункцияле үзәгендә;</w:t>
      </w:r>
    </w:p>
    <w:p w:rsidR="0055381C" w:rsidRPr="0055381C" w:rsidRDefault="0055381C" w:rsidP="0055381C">
      <w:pPr>
        <w:widowControl w:val="0"/>
        <w:autoSpaceDE w:val="0"/>
        <w:autoSpaceDN w:val="0"/>
        <w:adjustRightInd w:val="0"/>
        <w:ind w:firstLine="851"/>
        <w:jc w:val="both"/>
        <w:rPr>
          <w:color w:val="000000"/>
          <w:sz w:val="24"/>
        </w:rPr>
      </w:pPr>
      <w:r w:rsidRPr="0055381C">
        <w:rPr>
          <w:noProof/>
          <w:position w:val="-9"/>
          <w:sz w:val="24"/>
        </w:rPr>
        <w:drawing>
          <wp:inline distT="0" distB="0" distL="0" distR="0" wp14:anchorId="5F9284CB" wp14:editId="12FD50D1">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381C">
        <w:rPr>
          <w:b/>
          <w:i/>
          <w:color w:val="000000"/>
          <w:sz w:val="24"/>
        </w:rPr>
        <w:t>Органда</w:t>
      </w:r>
    </w:p>
    <w:p w:rsidR="0055381C" w:rsidRPr="0055381C" w:rsidRDefault="0055381C" w:rsidP="0055381C">
      <w:pPr>
        <w:widowControl w:val="0"/>
        <w:autoSpaceDE w:val="0"/>
        <w:autoSpaceDN w:val="0"/>
        <w:adjustRightInd w:val="0"/>
        <w:ind w:firstLine="851"/>
        <w:jc w:val="both"/>
        <w:rPr>
          <w:color w:val="000000"/>
          <w:spacing w:val="-6"/>
          <w:sz w:val="24"/>
        </w:rPr>
      </w:pPr>
    </w:p>
    <w:p w:rsidR="0055381C" w:rsidRPr="0055381C" w:rsidRDefault="0055381C" w:rsidP="0055381C">
      <w:pPr>
        <w:jc w:val="center"/>
        <w:rPr>
          <w:sz w:val="24"/>
        </w:rPr>
      </w:pPr>
    </w:p>
    <w:p w:rsidR="0055381C" w:rsidRPr="0055381C" w:rsidRDefault="0055381C" w:rsidP="0055381C">
      <w:pPr>
        <w:jc w:val="center"/>
        <w:rPr>
          <w:sz w:val="24"/>
        </w:rPr>
      </w:pPr>
    </w:p>
    <w:p w:rsidR="0055381C" w:rsidRPr="0055381C" w:rsidRDefault="0055381C" w:rsidP="0055381C">
      <w:pPr>
        <w:jc w:val="both"/>
        <w:rPr>
          <w:sz w:val="24"/>
        </w:rPr>
      </w:pPr>
      <w:r w:rsidRPr="0055381C">
        <w:rPr>
          <w:sz w:val="24"/>
        </w:rPr>
        <w:t>______________</w:t>
      </w:r>
      <w:r w:rsidRPr="0055381C">
        <w:rPr>
          <w:sz w:val="24"/>
        </w:rPr>
        <w:tab/>
      </w:r>
      <w:r w:rsidRPr="0055381C">
        <w:rPr>
          <w:sz w:val="24"/>
        </w:rPr>
        <w:tab/>
      </w:r>
      <w:r w:rsidRPr="0055381C">
        <w:rPr>
          <w:sz w:val="24"/>
        </w:rPr>
        <w:tab/>
      </w:r>
      <w:r w:rsidRPr="0055381C">
        <w:rPr>
          <w:sz w:val="24"/>
        </w:rPr>
        <w:tab/>
        <w:t>_________________ ( ________________)</w:t>
      </w:r>
    </w:p>
    <w:p w:rsidR="0055381C" w:rsidRPr="0055381C" w:rsidRDefault="0055381C" w:rsidP="0055381C">
      <w:pPr>
        <w:rPr>
          <w:rFonts w:ascii="Times New Roman CYR" w:hAnsi="Times New Roman CYR" w:cs="Times New Roman CYR"/>
          <w:sz w:val="24"/>
        </w:rPr>
        <w:sectPr w:rsidR="0055381C" w:rsidRPr="0055381C" w:rsidSect="000E7BC3">
          <w:headerReference w:type="default" r:id="rId11"/>
          <w:pgSz w:w="11907" w:h="16840" w:code="9"/>
          <w:pgMar w:top="1134" w:right="851" w:bottom="1134" w:left="1134" w:header="720" w:footer="720" w:gutter="0"/>
          <w:cols w:space="708"/>
          <w:noEndnote/>
          <w:titlePg/>
          <w:docGrid w:linePitch="381"/>
        </w:sectPr>
      </w:pPr>
      <w:r w:rsidRPr="0055381C">
        <w:rPr>
          <w:sz w:val="24"/>
        </w:rPr>
        <w:tab/>
        <w:t>(дата)</w:t>
      </w:r>
      <w:r w:rsidRPr="0055381C">
        <w:rPr>
          <w:sz w:val="24"/>
        </w:rPr>
        <w:tab/>
      </w:r>
      <w:r w:rsidRPr="0055381C">
        <w:rPr>
          <w:sz w:val="24"/>
        </w:rPr>
        <w:tab/>
      </w:r>
      <w:r w:rsidRPr="0055381C">
        <w:rPr>
          <w:sz w:val="24"/>
        </w:rPr>
        <w:tab/>
      </w:r>
      <w:r w:rsidRPr="0055381C">
        <w:rPr>
          <w:sz w:val="24"/>
        </w:rPr>
        <w:tab/>
      </w:r>
      <w:r w:rsidRPr="0055381C">
        <w:rPr>
          <w:sz w:val="24"/>
        </w:rPr>
        <w:tab/>
      </w:r>
      <w:r w:rsidRPr="0055381C">
        <w:rPr>
          <w:sz w:val="24"/>
        </w:rPr>
        <w:tab/>
        <w:t>(</w:t>
      </w:r>
      <w:r w:rsidRPr="0055381C">
        <w:rPr>
          <w:sz w:val="24"/>
          <w:lang w:val="tt-RU"/>
        </w:rPr>
        <w:t>имза</w:t>
      </w:r>
      <w:r w:rsidRPr="0055381C">
        <w:rPr>
          <w:sz w:val="24"/>
        </w:rPr>
        <w:t>ь)</w:t>
      </w:r>
      <w:r w:rsidRPr="0055381C">
        <w:rPr>
          <w:sz w:val="24"/>
        </w:rPr>
        <w:tab/>
      </w:r>
      <w:r w:rsidRPr="0055381C">
        <w:rPr>
          <w:sz w:val="24"/>
        </w:rPr>
        <w:tab/>
        <w:t xml:space="preserve">  </w:t>
      </w:r>
      <w:proofErr w:type="gramStart"/>
      <w:r w:rsidRPr="0055381C">
        <w:rPr>
          <w:sz w:val="24"/>
        </w:rPr>
        <w:t xml:space="preserve">   (</w:t>
      </w:r>
      <w:proofErr w:type="gramEnd"/>
      <w:r w:rsidRPr="0055381C">
        <w:rPr>
          <w:sz w:val="24"/>
        </w:rPr>
        <w:t>Ф.И.Аи.</w:t>
      </w:r>
      <w:r>
        <w:rPr>
          <w:sz w:val="24"/>
        </w:rPr>
        <w:t>.</w:t>
      </w:r>
    </w:p>
    <w:p w:rsidR="00E60B4B" w:rsidRPr="00E60B4B" w:rsidRDefault="00E60B4B" w:rsidP="00E60B4B">
      <w:pPr>
        <w:suppressAutoHyphens/>
        <w:autoSpaceDN w:val="0"/>
        <w:textAlignment w:val="baseline"/>
        <w:rPr>
          <w:rFonts w:ascii="Calibri" w:eastAsia="Lucida Sans Unicode" w:hAnsi="Calibri" w:cs="Tahoma"/>
          <w:kern w:val="3"/>
          <w:sz w:val="24"/>
        </w:rPr>
        <w:sectPr w:rsidR="00E60B4B" w:rsidRPr="00E60B4B" w:rsidSect="00397F6A">
          <w:headerReference w:type="default" r:id="rId12"/>
          <w:headerReference w:type="first" r:id="rId13"/>
          <w:pgSz w:w="11906" w:h="16838"/>
          <w:pgMar w:top="993" w:right="1134" w:bottom="1134" w:left="1134" w:header="720" w:footer="720" w:gutter="0"/>
          <w:cols w:space="720"/>
          <w:titlePg/>
          <w:docGrid w:linePitch="299"/>
        </w:sectPr>
      </w:pPr>
    </w:p>
    <w:p w:rsidR="00E60B4B" w:rsidRPr="00E60B4B" w:rsidRDefault="001346A4" w:rsidP="00E60B4B">
      <w:pPr>
        <w:suppressAutoHyphens/>
        <w:autoSpaceDN w:val="0"/>
        <w:ind w:left="5812" w:right="-1"/>
        <w:textAlignment w:val="baseline"/>
        <w:rPr>
          <w:rFonts w:eastAsia="Lucida Sans Unicode" w:cs="Tahoma"/>
          <w:color w:val="000000"/>
          <w:kern w:val="3"/>
          <w:szCs w:val="28"/>
        </w:rPr>
      </w:pPr>
      <w:r w:rsidRPr="001346A4">
        <w:rPr>
          <w:rFonts w:eastAsia="Lucida Sans Unicode" w:cs="Tahoma"/>
          <w:color w:val="000000"/>
          <w:kern w:val="3"/>
          <w:sz w:val="24"/>
          <w:szCs w:val="28"/>
          <w:lang w:val="tt-RU"/>
        </w:rPr>
        <w:lastRenderedPageBreak/>
        <w:t>Торакны торак урыны, торак урыны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административ регламенты</w:t>
      </w:r>
      <w:r>
        <w:rPr>
          <w:rFonts w:eastAsia="Lucida Sans Unicode" w:cs="Tahoma"/>
          <w:color w:val="000000"/>
          <w:kern w:val="3"/>
          <w:sz w:val="24"/>
          <w:szCs w:val="28"/>
          <w:lang w:val="tt-RU"/>
        </w:rPr>
        <w:t>на 4</w:t>
      </w:r>
      <w:r w:rsidRPr="001346A4">
        <w:rPr>
          <w:rFonts w:eastAsia="Lucida Sans Unicode" w:cs="Tahoma"/>
          <w:color w:val="000000"/>
          <w:kern w:val="3"/>
          <w:sz w:val="24"/>
          <w:szCs w:val="28"/>
          <w:lang w:val="tt-RU"/>
        </w:rPr>
        <w:t>нче кушымта</w:t>
      </w:r>
    </w:p>
    <w:p w:rsidR="00E60B4B" w:rsidRPr="00E60B4B" w:rsidRDefault="00257930" w:rsidP="00E60B4B">
      <w:pPr>
        <w:widowControl w:val="0"/>
        <w:suppressAutoHyphens/>
        <w:autoSpaceDN w:val="0"/>
        <w:textAlignment w:val="baseline"/>
        <w:rPr>
          <w:rFonts w:eastAsia="Lucida Sans Unicode"/>
          <w:color w:val="000000"/>
          <w:kern w:val="3"/>
          <w:sz w:val="22"/>
          <w:szCs w:val="22"/>
        </w:rPr>
      </w:pPr>
      <w:r>
        <w:rPr>
          <w:rFonts w:eastAsia="Lucida Sans Unicode"/>
          <w:b/>
          <w:bCs/>
          <w:color w:val="000000"/>
          <w:kern w:val="3"/>
          <w:sz w:val="22"/>
          <w:szCs w:val="22"/>
          <w:lang w:val="tt-RU"/>
        </w:rPr>
        <w:t xml:space="preserve">                                                 </w:t>
      </w:r>
      <w:bookmarkStart w:id="4" w:name="_GoBack"/>
      <w:bookmarkEnd w:id="4"/>
      <w:r w:rsidR="0055381C" w:rsidRPr="0055381C">
        <w:rPr>
          <w:rFonts w:eastAsia="Lucida Sans Unicode"/>
          <w:b/>
          <w:bCs/>
          <w:color w:val="000000"/>
          <w:kern w:val="3"/>
          <w:sz w:val="22"/>
          <w:szCs w:val="22"/>
        </w:rPr>
        <w:t>Бинаны тикшерү акты</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________________________ _______________________________________</w:t>
      </w:r>
    </w:p>
    <w:p w:rsidR="00E60B4B" w:rsidRPr="00E60B4B" w:rsidRDefault="00E60B4B" w:rsidP="00E60B4B">
      <w:pPr>
        <w:widowControl w:val="0"/>
        <w:suppressAutoHyphens/>
        <w:autoSpaceDN w:val="0"/>
        <w:jc w:val="center"/>
        <w:textAlignment w:val="baseline"/>
        <w:rPr>
          <w:rFonts w:eastAsia="Lucida Sans Unicode"/>
          <w:color w:val="000000"/>
          <w:kern w:val="3"/>
          <w:sz w:val="22"/>
          <w:szCs w:val="22"/>
        </w:rPr>
      </w:pPr>
      <w:r w:rsidRPr="00E60B4B">
        <w:rPr>
          <w:rFonts w:eastAsia="Lucida Sans Unicode"/>
          <w:color w:val="000000"/>
          <w:kern w:val="3"/>
          <w:sz w:val="22"/>
          <w:szCs w:val="22"/>
        </w:rPr>
        <w:t>(дата)</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55381C">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r w:rsidR="0055381C" w:rsidRPr="0055381C">
        <w:rPr>
          <w:rFonts w:eastAsia="Lucida Sans Unicode"/>
          <w:color w:val="000000"/>
          <w:kern w:val="3"/>
          <w:sz w:val="16"/>
          <w:szCs w:val="16"/>
        </w:rPr>
        <w:t>бинаның урнашу урыны, шул исәптән торак пункт һәм урам исемнәре, йорт һәм фатир номерлары</w:t>
      </w:r>
      <w:r w:rsidRPr="00E60B4B">
        <w:rPr>
          <w:rFonts w:eastAsia="Lucida Sans Unicode"/>
          <w:color w:val="000000"/>
          <w:kern w:val="3"/>
          <w:sz w:val="16"/>
          <w:szCs w:val="16"/>
        </w:rPr>
        <w:t>)</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w:t>
      </w:r>
      <w:r w:rsidR="0055381C" w:rsidRPr="0055381C">
        <w:rPr>
          <w:rFonts w:eastAsia="Lucida Sans Unicode"/>
          <w:color w:val="000000"/>
          <w:kern w:val="3"/>
          <w:sz w:val="22"/>
          <w:szCs w:val="22"/>
        </w:rPr>
        <w:t>Ведомствоара комиссия</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55381C" w:rsidRPr="0055381C" w:rsidRDefault="00E60B4B" w:rsidP="0055381C">
      <w:pPr>
        <w:widowControl w:val="0"/>
        <w:suppressAutoHyphens/>
        <w:autoSpaceDN w:val="0"/>
        <w:textAlignment w:val="baseline"/>
        <w:rPr>
          <w:rFonts w:eastAsia="Lucida Sans Unicode"/>
          <w:color w:val="000000"/>
          <w:kern w:val="3"/>
          <w:sz w:val="16"/>
          <w:szCs w:val="16"/>
        </w:rPr>
      </w:pPr>
      <w:r w:rsidRPr="00E60B4B">
        <w:rPr>
          <w:rFonts w:eastAsia="Lucida Sans Unicode"/>
          <w:color w:val="000000"/>
          <w:kern w:val="3"/>
          <w:sz w:val="16"/>
          <w:szCs w:val="16"/>
        </w:rPr>
        <w:t xml:space="preserve"> </w:t>
      </w:r>
      <w:r w:rsidR="0055381C" w:rsidRPr="0055381C">
        <w:rPr>
          <w:rFonts w:eastAsia="Lucida Sans Unicode"/>
          <w:color w:val="000000"/>
          <w:kern w:val="3"/>
          <w:sz w:val="16"/>
          <w:szCs w:val="16"/>
        </w:rPr>
        <w:t>(кем итеп билгеләнгән, федераль башкарма хакимият органы, башкарма орган исеме</w:t>
      </w:r>
    </w:p>
    <w:p w:rsidR="0055381C" w:rsidRPr="0055381C" w:rsidRDefault="0055381C" w:rsidP="0055381C">
      <w:pPr>
        <w:widowControl w:val="0"/>
        <w:suppressAutoHyphens/>
        <w:autoSpaceDN w:val="0"/>
        <w:textAlignment w:val="baseline"/>
        <w:rPr>
          <w:rFonts w:eastAsia="Lucida Sans Unicode"/>
          <w:color w:val="000000"/>
          <w:kern w:val="3"/>
          <w:sz w:val="16"/>
          <w:szCs w:val="16"/>
        </w:rPr>
      </w:pPr>
      <w:r w:rsidRPr="0055381C">
        <w:rPr>
          <w:rFonts w:eastAsia="Lucida Sans Unicode"/>
          <w:color w:val="000000"/>
          <w:kern w:val="3"/>
          <w:sz w:val="16"/>
          <w:szCs w:val="16"/>
        </w:rPr>
        <w:t>Россия Федерациясе субъекты хакимияте, җирле үзидарә органы, карарның датасы, номеры</w:t>
      </w:r>
    </w:p>
    <w:p w:rsidR="0055381C" w:rsidRDefault="0055381C" w:rsidP="0055381C">
      <w:pPr>
        <w:widowControl w:val="0"/>
        <w:suppressAutoHyphens/>
        <w:autoSpaceDN w:val="0"/>
        <w:textAlignment w:val="baseline"/>
        <w:rPr>
          <w:rFonts w:eastAsia="Lucida Sans Unicode"/>
          <w:color w:val="000000"/>
          <w:kern w:val="3"/>
          <w:sz w:val="16"/>
          <w:szCs w:val="16"/>
        </w:rPr>
      </w:pPr>
      <w:r w:rsidRPr="0055381C">
        <w:rPr>
          <w:rFonts w:eastAsia="Lucida Sans Unicode"/>
          <w:color w:val="000000"/>
          <w:kern w:val="3"/>
          <w:sz w:val="16"/>
          <w:szCs w:val="16"/>
        </w:rPr>
        <w:t>комиссия чакырылышы турында</w:t>
      </w:r>
    </w:p>
    <w:p w:rsidR="0055381C" w:rsidRDefault="0055381C" w:rsidP="0055381C">
      <w:pPr>
        <w:widowControl w:val="0"/>
        <w:suppressAutoHyphens/>
        <w:autoSpaceDN w:val="0"/>
        <w:textAlignment w:val="baseline"/>
        <w:rPr>
          <w:rFonts w:eastAsia="Lucida Sans Unicode"/>
          <w:color w:val="000000"/>
          <w:kern w:val="3"/>
          <w:sz w:val="16"/>
          <w:szCs w:val="16"/>
        </w:rPr>
      </w:pPr>
    </w:p>
    <w:p w:rsidR="00E60B4B" w:rsidRPr="00E60B4B" w:rsidRDefault="0055381C" w:rsidP="0055381C">
      <w:pPr>
        <w:widowControl w:val="0"/>
        <w:suppressAutoHyphens/>
        <w:autoSpaceDN w:val="0"/>
        <w:textAlignment w:val="baseline"/>
        <w:rPr>
          <w:rFonts w:eastAsia="Lucida Sans Unicode"/>
          <w:color w:val="000000"/>
          <w:kern w:val="3"/>
          <w:sz w:val="22"/>
          <w:szCs w:val="22"/>
        </w:rPr>
      </w:pPr>
      <w:r>
        <w:rPr>
          <w:rFonts w:eastAsia="Lucida Sans Unicode"/>
          <w:color w:val="000000"/>
          <w:kern w:val="3"/>
          <w:sz w:val="22"/>
          <w:szCs w:val="22"/>
        </w:rPr>
        <w:t>рәисе составында</w:t>
      </w:r>
      <w:r w:rsidR="00E60B4B" w:rsidRPr="00E60B4B">
        <w:rPr>
          <w:rFonts w:eastAsia="Lucida Sans Unicode"/>
          <w:color w:val="000000"/>
          <w:kern w:val="3"/>
          <w:sz w:val="22"/>
          <w:szCs w:val="22"/>
        </w:rPr>
        <w:t>___________________________________________</w:t>
      </w:r>
    </w:p>
    <w:p w:rsidR="00E60B4B" w:rsidRPr="00E60B4B" w:rsidRDefault="00E60B4B" w:rsidP="00E60B4B">
      <w:pPr>
        <w:widowControl w:val="0"/>
        <w:suppressAutoHyphens/>
        <w:autoSpaceDN w:val="0"/>
        <w:textAlignment w:val="baseline"/>
        <w:rPr>
          <w:rFonts w:ascii="Calibri" w:eastAsia="Lucida Sans Unicode" w:hAnsi="Calibri" w:cs="Tahoma"/>
          <w:kern w:val="3"/>
          <w:sz w:val="22"/>
          <w:szCs w:val="22"/>
        </w:rPr>
      </w:pPr>
      <w:r w:rsidRPr="00E60B4B">
        <w:rPr>
          <w:rFonts w:eastAsia="Lucida Sans Unicode"/>
          <w:color w:val="000000"/>
          <w:kern w:val="3"/>
          <w:sz w:val="22"/>
          <w:szCs w:val="22"/>
        </w:rPr>
        <w:t xml:space="preserve">                                                 </w:t>
      </w:r>
      <w:r w:rsidR="0055381C">
        <w:rPr>
          <w:rFonts w:eastAsia="Lucida Sans Unicode"/>
          <w:color w:val="000000"/>
          <w:kern w:val="3"/>
          <w:sz w:val="16"/>
          <w:szCs w:val="16"/>
        </w:rPr>
        <w:t>(</w:t>
      </w:r>
      <w:proofErr w:type="gramStart"/>
      <w:r w:rsidR="0055381C">
        <w:rPr>
          <w:rFonts w:eastAsia="Lucida Sans Unicode"/>
          <w:color w:val="000000"/>
          <w:kern w:val="3"/>
          <w:sz w:val="16"/>
          <w:szCs w:val="16"/>
        </w:rPr>
        <w:t>ф.и.а</w:t>
      </w:r>
      <w:r w:rsidR="0055381C">
        <w:rPr>
          <w:rFonts w:eastAsia="Lucida Sans Unicode"/>
          <w:color w:val="000000"/>
          <w:kern w:val="3"/>
          <w:sz w:val="16"/>
          <w:szCs w:val="16"/>
          <w:lang w:val="tt-RU"/>
        </w:rPr>
        <w:t>и</w:t>
      </w:r>
      <w:r w:rsidRPr="00E60B4B">
        <w:rPr>
          <w:rFonts w:eastAsia="Lucida Sans Unicode"/>
          <w:color w:val="000000"/>
          <w:kern w:val="3"/>
          <w:sz w:val="16"/>
          <w:szCs w:val="16"/>
        </w:rPr>
        <w:t>.,</w:t>
      </w:r>
      <w:proofErr w:type="gramEnd"/>
      <w:r w:rsidRPr="00E60B4B">
        <w:rPr>
          <w:rFonts w:eastAsia="Lucida Sans Unicode"/>
          <w:color w:val="000000"/>
          <w:kern w:val="3"/>
          <w:sz w:val="16"/>
          <w:szCs w:val="16"/>
        </w:rPr>
        <w:t xml:space="preserve"> </w:t>
      </w:r>
      <w:r w:rsidR="0055381C" w:rsidRPr="0055381C">
        <w:rPr>
          <w:rFonts w:eastAsia="Lucida Sans Unicode"/>
          <w:color w:val="000000"/>
          <w:kern w:val="3"/>
          <w:sz w:val="16"/>
          <w:szCs w:val="16"/>
        </w:rPr>
        <w:t>вазыйфасы һәм эш урыны</w:t>
      </w:r>
      <w:r w:rsidRPr="00E60B4B">
        <w:rPr>
          <w:rFonts w:eastAsia="Lucida Sans Unicode"/>
          <w:color w:val="000000"/>
          <w:kern w:val="3"/>
          <w:sz w:val="16"/>
          <w:szCs w:val="16"/>
        </w:rPr>
        <w:t>ты)</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комиссия әгъзалары исемлеге ________________________________________________</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(ф. и. о., биләгән вазыйфасы һәм эш урыны)</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чакырылган экспертлар катнашында _______________________________</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__________________________________________________________________</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__________________________________________________________________</w:t>
      </w:r>
    </w:p>
    <w:p w:rsidR="0055381C" w:rsidRPr="0055381C"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(ф. и. о., биләгән вазыйфасы һәм эш урыны)</w:t>
      </w:r>
    </w:p>
    <w:p w:rsidR="00E60B4B" w:rsidRPr="00E60B4B" w:rsidRDefault="0055381C" w:rsidP="0055381C">
      <w:pPr>
        <w:widowControl w:val="0"/>
        <w:suppressAutoHyphens/>
        <w:autoSpaceDN w:val="0"/>
        <w:textAlignment w:val="baseline"/>
        <w:rPr>
          <w:rFonts w:eastAsia="Lucida Sans Unicode"/>
          <w:color w:val="000000"/>
          <w:kern w:val="3"/>
          <w:sz w:val="22"/>
          <w:szCs w:val="22"/>
        </w:rPr>
      </w:pPr>
      <w:r w:rsidRPr="0055381C">
        <w:rPr>
          <w:rFonts w:eastAsia="Lucida Sans Unicode"/>
          <w:color w:val="000000"/>
          <w:kern w:val="3"/>
          <w:sz w:val="22"/>
          <w:szCs w:val="22"/>
        </w:rPr>
        <w:t>торак милекчесен яки аларга вәкаләтле затны кабул итү</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(ф. и. о., биләгән вазыйфасы һәм эш урыны)</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гариза буенча бинаны тикшерү үткәрелде ____________________</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__________________________________________________________________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(гариза бирүченең реквизитлары: ф. и. о. һәм адрес - физик зат өчен, оешманың исеме һәм биләгән</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вазыйфасы-юридик зат өчен.</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һәм бинаны тикшерү буенча әлеге акт төзеде _________________</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_________________________________________________________________.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(бинаның адресы, каравы, кадастр номеры, файдалануга тапшыру елы)</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Торак урыны, инженерлык системалары торышының кыскача тасвирламасы</w:t>
      </w:r>
    </w:p>
    <w:p w:rsidR="00187126" w:rsidRPr="00187126" w:rsidRDefault="00187126" w:rsidP="00187126">
      <w:pPr>
        <w:widowControl w:val="0"/>
        <w:suppressAutoHyphens/>
        <w:autoSpaceDN w:val="0"/>
        <w:textAlignment w:val="baseline"/>
        <w:rPr>
          <w:rFonts w:eastAsia="Lucida Sans Unicode"/>
          <w:color w:val="000000"/>
          <w:kern w:val="3"/>
          <w:sz w:val="16"/>
          <w:szCs w:val="16"/>
        </w:rPr>
      </w:pPr>
      <w:r w:rsidRPr="00187126">
        <w:rPr>
          <w:rFonts w:eastAsia="Lucida Sans Unicode"/>
          <w:color w:val="000000"/>
          <w:kern w:val="3"/>
          <w:sz w:val="16"/>
          <w:szCs w:val="16"/>
        </w:rPr>
        <w:t>бина, җиһазлар һәм механизмнар һәм бина янындагы</w:t>
      </w:r>
    </w:p>
    <w:p w:rsidR="00E60B4B" w:rsidRPr="00E60B4B"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16"/>
          <w:szCs w:val="16"/>
        </w:rPr>
        <w:t xml:space="preserve">территорияләр </w:t>
      </w:r>
      <w:r w:rsidR="00E60B4B" w:rsidRPr="00E60B4B">
        <w:rPr>
          <w:rFonts w:eastAsia="Lucida Sans Unicode"/>
          <w:color w:val="000000"/>
          <w:kern w:val="3"/>
          <w:sz w:val="22"/>
          <w:szCs w:val="22"/>
        </w:rPr>
        <w:t>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187126" w:rsidRPr="00187126" w:rsidRDefault="00E60B4B" w:rsidP="00187126">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w:t>
      </w:r>
      <w:r w:rsidR="00187126" w:rsidRPr="00187126">
        <w:rPr>
          <w:rFonts w:eastAsia="Lucida Sans Unicode"/>
          <w:color w:val="000000"/>
          <w:kern w:val="3"/>
          <w:sz w:val="22"/>
          <w:szCs w:val="22"/>
        </w:rPr>
        <w:t>Билгеләнгән таләпләргә туры килмәү турында белешмәләр</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күрсәткечнең факттагы күрсәткечләрен күрсәтеп яисә тасвирлама белән</w:t>
      </w:r>
    </w:p>
    <w:p w:rsidR="00E60B4B" w:rsidRPr="00E60B4B"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төгәл туры килмәү 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187126" w:rsidRPr="00187126" w:rsidRDefault="00E60B4B" w:rsidP="00187126">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w:t>
      </w:r>
      <w:r w:rsidR="00187126" w:rsidRPr="00187126">
        <w:rPr>
          <w:rFonts w:eastAsia="Lucida Sans Unicode"/>
          <w:color w:val="000000"/>
          <w:kern w:val="3"/>
          <w:sz w:val="22"/>
          <w:szCs w:val="22"/>
        </w:rPr>
        <w:t>Үткәрелгән инструменталь контроль нәтиҗәләрен бәяләү;</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башка төр контроль һәм тикшеренүләр 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_________________________________________________________________.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(кем тарафыннан контроль (сынау), нинди күрсәткечләр буенча, нинди факттагы күрсәткечләр алынган?</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Ведомствоара комиссия тәкъдимнәре һәм тәкъдим ителгән чаралар,</w:t>
      </w:r>
    </w:p>
    <w:p w:rsid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lastRenderedPageBreak/>
        <w:t>алар кабул итәргә кирәк куркынычсызлык тәэмин итү өчен.</w:t>
      </w:r>
    </w:p>
    <w:p w:rsidR="00E60B4B" w:rsidRPr="00E60B4B" w:rsidRDefault="00E60B4B" w:rsidP="00187126">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создания нормальных условий для постоянного проживания 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 xml:space="preserve">    Бинаны тикшерү нәтиҗәләре буенча ведомствоара комиссия бәяләмәсе </w:t>
      </w:r>
      <w:r w:rsidR="00E60B4B" w:rsidRPr="00E60B4B">
        <w:rPr>
          <w:rFonts w:eastAsia="Lucida Sans Unicode"/>
          <w:color w:val="000000"/>
          <w:kern w:val="3"/>
          <w:sz w:val="22"/>
          <w:szCs w:val="22"/>
        </w:rPr>
        <w:t>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_________________________________________________________________.</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Актка кушымта:</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а) инструменталь контроль нәтиҗәләре;</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б) лаборатор сынаулар нәтиҗәләре;</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в) тикшеренүләр нәтиҗәләре;</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г) проект-тикшеренү эшләре экспертларының бәяләмәләре</w:t>
      </w:r>
    </w:p>
    <w:p w:rsidR="00187126" w:rsidRPr="00187126"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махсуслаштырылган оешмалар;</w:t>
      </w:r>
    </w:p>
    <w:p w:rsidR="00E60B4B" w:rsidRDefault="00187126" w:rsidP="00187126">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д) ведомствоара комиссия карары буенча башка материаллар.</w:t>
      </w:r>
    </w:p>
    <w:p w:rsidR="00187126" w:rsidRPr="00E60B4B" w:rsidRDefault="00187126" w:rsidP="00187126">
      <w:pPr>
        <w:widowControl w:val="0"/>
        <w:suppressAutoHyphens/>
        <w:autoSpaceDN w:val="0"/>
        <w:textAlignment w:val="baseline"/>
        <w:rPr>
          <w:rFonts w:eastAsia="Lucida Sans Unicode"/>
          <w:color w:val="000000"/>
          <w:kern w:val="3"/>
          <w:sz w:val="22"/>
          <w:szCs w:val="22"/>
        </w:rPr>
      </w:pPr>
    </w:p>
    <w:p w:rsidR="00E60B4B" w:rsidRPr="00E60B4B" w:rsidRDefault="00187126" w:rsidP="00E60B4B">
      <w:pPr>
        <w:widowControl w:val="0"/>
        <w:suppressAutoHyphens/>
        <w:autoSpaceDN w:val="0"/>
        <w:textAlignment w:val="baseline"/>
        <w:rPr>
          <w:rFonts w:eastAsia="Lucida Sans Unicode"/>
          <w:color w:val="000000"/>
          <w:kern w:val="3"/>
          <w:sz w:val="22"/>
          <w:szCs w:val="22"/>
        </w:rPr>
      </w:pPr>
      <w:r w:rsidRPr="00187126">
        <w:rPr>
          <w:rFonts w:eastAsia="Lucida Sans Unicode"/>
          <w:color w:val="000000"/>
          <w:kern w:val="3"/>
          <w:sz w:val="22"/>
          <w:szCs w:val="22"/>
        </w:rPr>
        <w:t>Ведомствоара комиссия рәисе</w:t>
      </w:r>
      <w:r w:rsidR="00E60B4B" w:rsidRPr="00E60B4B">
        <w:rPr>
          <w:rFonts w:eastAsia="Lucida Sans Unicode"/>
          <w:color w:val="000000"/>
          <w:kern w:val="3"/>
          <w:sz w:val="22"/>
          <w:szCs w:val="22"/>
        </w:rPr>
        <w:t xml:space="preserve">    _____________________         ________________________________</w:t>
      </w:r>
    </w:p>
    <w:p w:rsidR="00E60B4B" w:rsidRPr="00187126" w:rsidRDefault="00E60B4B" w:rsidP="00E60B4B">
      <w:pPr>
        <w:widowControl w:val="0"/>
        <w:suppressAutoHyphens/>
        <w:autoSpaceDN w:val="0"/>
        <w:textAlignment w:val="baseline"/>
        <w:rPr>
          <w:rFonts w:eastAsia="Lucida Sans Unicode"/>
          <w:color w:val="000000"/>
          <w:kern w:val="3"/>
          <w:sz w:val="22"/>
          <w:szCs w:val="22"/>
          <w:lang w:val="tt-RU"/>
        </w:rPr>
      </w:pPr>
      <w:r w:rsidRPr="00E60B4B">
        <w:rPr>
          <w:rFonts w:eastAsia="Lucida Sans Unicode"/>
          <w:color w:val="000000"/>
          <w:kern w:val="3"/>
          <w:sz w:val="16"/>
          <w:szCs w:val="16"/>
        </w:rPr>
        <w:t xml:space="preserve">                          (</w:t>
      </w:r>
      <w:proofErr w:type="gramStart"/>
      <w:r w:rsidR="00187126">
        <w:rPr>
          <w:rFonts w:eastAsia="Lucida Sans Unicode"/>
          <w:color w:val="000000"/>
          <w:kern w:val="3"/>
          <w:sz w:val="16"/>
          <w:szCs w:val="16"/>
          <w:lang w:val="tt-RU"/>
        </w:rPr>
        <w:t xml:space="preserve">имза)   </w:t>
      </w:r>
      <w:proofErr w:type="gramEnd"/>
      <w:r w:rsidR="00187126">
        <w:rPr>
          <w:rFonts w:eastAsia="Lucida Sans Unicode"/>
          <w:color w:val="000000"/>
          <w:kern w:val="3"/>
          <w:sz w:val="16"/>
          <w:szCs w:val="16"/>
          <w:lang w:val="tt-RU"/>
        </w:rPr>
        <w:t xml:space="preserve">                                                               (ФИА.и)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Члены межведомственной комиссии</w:t>
      </w:r>
    </w:p>
    <w:p w:rsidR="00E60B4B" w:rsidRPr="00E60B4B" w:rsidRDefault="00E60B4B" w:rsidP="00E60B4B">
      <w:pPr>
        <w:widowControl w:val="0"/>
        <w:suppressAutoHyphens/>
        <w:autoSpaceDN w:val="0"/>
        <w:textAlignment w:val="baseline"/>
        <w:rPr>
          <w:rFonts w:eastAsia="Lucida Sans Unicode"/>
          <w:color w:val="000000"/>
          <w:kern w:val="3"/>
          <w:sz w:val="22"/>
          <w:szCs w:val="22"/>
        </w:rPr>
      </w:pPr>
      <w:r w:rsidRPr="00E60B4B">
        <w:rPr>
          <w:rFonts w:eastAsia="Lucida Sans Unicode"/>
          <w:color w:val="000000"/>
          <w:kern w:val="3"/>
          <w:sz w:val="22"/>
          <w:szCs w:val="22"/>
        </w:rPr>
        <w:t xml:space="preserve">    _____________________         ________________________________</w:t>
      </w:r>
    </w:p>
    <w:p w:rsidR="00187126" w:rsidRPr="00187126" w:rsidRDefault="00187126" w:rsidP="00187126">
      <w:pPr>
        <w:widowControl w:val="0"/>
        <w:suppressAutoHyphens/>
        <w:autoSpaceDN w:val="0"/>
        <w:textAlignment w:val="baseline"/>
        <w:rPr>
          <w:rFonts w:eastAsia="Lucida Sans Unicode"/>
          <w:color w:val="000000"/>
          <w:kern w:val="3"/>
          <w:sz w:val="22"/>
          <w:szCs w:val="22"/>
          <w:lang w:val="tt-RU"/>
        </w:rPr>
      </w:pPr>
      <w:r>
        <w:rPr>
          <w:rFonts w:eastAsia="Lucida Sans Unicode"/>
          <w:color w:val="000000"/>
          <w:kern w:val="3"/>
          <w:sz w:val="16"/>
          <w:szCs w:val="16"/>
        </w:rPr>
        <w:t xml:space="preserve">                            (</w:t>
      </w:r>
      <w:proofErr w:type="gramStart"/>
      <w:r>
        <w:rPr>
          <w:rFonts w:eastAsia="Lucida Sans Unicode"/>
          <w:color w:val="000000"/>
          <w:kern w:val="3"/>
          <w:sz w:val="16"/>
          <w:szCs w:val="16"/>
        </w:rPr>
        <w:t>имза</w:t>
      </w:r>
      <w:r w:rsidR="00E60B4B" w:rsidRPr="00E60B4B">
        <w:rPr>
          <w:rFonts w:eastAsia="Lucida Sans Unicode"/>
          <w:color w:val="000000"/>
          <w:kern w:val="3"/>
          <w:sz w:val="16"/>
          <w:szCs w:val="16"/>
        </w:rPr>
        <w:t xml:space="preserve">)   </w:t>
      </w:r>
      <w:proofErr w:type="gramEnd"/>
      <w:r w:rsidR="00E60B4B" w:rsidRPr="00E60B4B">
        <w:rPr>
          <w:rFonts w:eastAsia="Lucida Sans Unicode"/>
          <w:color w:val="000000"/>
          <w:kern w:val="3"/>
          <w:sz w:val="16"/>
          <w:szCs w:val="16"/>
        </w:rPr>
        <w:t xml:space="preserve">                                      </w:t>
      </w:r>
      <w:r>
        <w:rPr>
          <w:rFonts w:eastAsia="Lucida Sans Unicode"/>
          <w:color w:val="000000"/>
          <w:kern w:val="3"/>
          <w:sz w:val="16"/>
          <w:szCs w:val="16"/>
        </w:rPr>
        <w:t xml:space="preserve">                          (ФИАи</w:t>
      </w:r>
      <w:r>
        <w:rPr>
          <w:rFonts w:eastAsia="Lucida Sans Unicode"/>
          <w:color w:val="000000"/>
          <w:kern w:val="3"/>
          <w:sz w:val="16"/>
          <w:szCs w:val="16"/>
          <w:lang w:val="tt-RU"/>
        </w:rPr>
        <w:t>)</w:t>
      </w:r>
    </w:p>
    <w:p w:rsidR="00E60B4B" w:rsidRPr="00257930" w:rsidRDefault="00E60B4B" w:rsidP="00E60B4B">
      <w:pPr>
        <w:widowControl w:val="0"/>
        <w:suppressAutoHyphens/>
        <w:autoSpaceDN w:val="0"/>
        <w:textAlignment w:val="baseline"/>
        <w:rPr>
          <w:rFonts w:eastAsia="Lucida Sans Unicode"/>
          <w:color w:val="000000"/>
          <w:kern w:val="3"/>
          <w:sz w:val="22"/>
          <w:szCs w:val="22"/>
          <w:lang w:val="tt-RU"/>
        </w:rPr>
      </w:pPr>
      <w:r w:rsidRPr="00257930">
        <w:rPr>
          <w:rFonts w:eastAsia="Lucida Sans Unicode"/>
          <w:color w:val="000000"/>
          <w:kern w:val="3"/>
          <w:sz w:val="22"/>
          <w:szCs w:val="22"/>
          <w:lang w:val="tt-RU"/>
        </w:rPr>
        <w:t>_________________</w:t>
      </w:r>
    </w:p>
    <w:p w:rsidR="00187126" w:rsidRPr="00187126" w:rsidRDefault="00E60B4B" w:rsidP="00187126">
      <w:pPr>
        <w:widowControl w:val="0"/>
        <w:suppressAutoHyphens/>
        <w:autoSpaceDN w:val="0"/>
        <w:textAlignment w:val="baseline"/>
        <w:rPr>
          <w:rFonts w:eastAsia="Lucida Sans Unicode"/>
          <w:color w:val="000000"/>
          <w:kern w:val="3"/>
          <w:sz w:val="16"/>
          <w:szCs w:val="16"/>
          <w:lang w:val="tt-RU"/>
        </w:rPr>
      </w:pPr>
      <w:r w:rsidRPr="00257930">
        <w:rPr>
          <w:rFonts w:eastAsia="Lucida Sans Unicode"/>
          <w:color w:val="000000"/>
          <w:kern w:val="3"/>
          <w:sz w:val="16"/>
          <w:szCs w:val="16"/>
          <w:lang w:val="tt-RU"/>
        </w:rPr>
        <w:t xml:space="preserve">                            (</w:t>
      </w:r>
      <w:r w:rsidR="00187126" w:rsidRPr="00257930">
        <w:rPr>
          <w:rFonts w:eastAsia="Lucida Sans Unicode"/>
          <w:color w:val="000000"/>
          <w:kern w:val="3"/>
          <w:sz w:val="16"/>
          <w:szCs w:val="16"/>
          <w:lang w:val="tt-RU"/>
        </w:rPr>
        <w:t>(имза)                                                                   (ФИАи</w:t>
      </w:r>
      <w:r w:rsidR="00187126">
        <w:rPr>
          <w:rFonts w:eastAsia="Lucida Sans Unicode"/>
          <w:color w:val="000000"/>
          <w:kern w:val="3"/>
          <w:sz w:val="16"/>
          <w:szCs w:val="16"/>
          <w:lang w:val="tt-RU"/>
        </w:rPr>
        <w:t>)</w:t>
      </w:r>
    </w:p>
    <w:p w:rsidR="00187126" w:rsidRPr="00257930" w:rsidRDefault="00187126" w:rsidP="00187126">
      <w:pPr>
        <w:widowControl w:val="0"/>
        <w:suppressAutoHyphens/>
        <w:autoSpaceDN w:val="0"/>
        <w:textAlignment w:val="baseline"/>
        <w:rPr>
          <w:rFonts w:eastAsia="Lucida Sans Unicode"/>
          <w:color w:val="000000"/>
          <w:kern w:val="3"/>
          <w:sz w:val="16"/>
          <w:szCs w:val="16"/>
          <w:lang w:val="tt-RU"/>
        </w:rPr>
      </w:pPr>
      <w:r w:rsidRPr="00257930">
        <w:rPr>
          <w:rFonts w:eastAsia="Lucida Sans Unicode"/>
          <w:color w:val="000000"/>
          <w:kern w:val="3"/>
          <w:sz w:val="16"/>
          <w:szCs w:val="16"/>
          <w:lang w:val="tt-RU"/>
        </w:rPr>
        <w:t>_________________</w:t>
      </w:r>
    </w:p>
    <w:p w:rsidR="00E60B4B" w:rsidRPr="00257930" w:rsidRDefault="00E60B4B" w:rsidP="00E60B4B">
      <w:pPr>
        <w:widowControl w:val="0"/>
        <w:suppressAutoHyphens/>
        <w:autoSpaceDN w:val="0"/>
        <w:textAlignment w:val="baseline"/>
        <w:rPr>
          <w:rFonts w:eastAsia="Lucida Sans Unicode"/>
          <w:color w:val="000000"/>
          <w:kern w:val="3"/>
          <w:sz w:val="16"/>
          <w:szCs w:val="16"/>
          <w:lang w:val="tt-RU"/>
        </w:rPr>
      </w:pPr>
    </w:p>
    <w:p w:rsidR="00E60B4B" w:rsidRPr="00257930" w:rsidRDefault="00E60B4B" w:rsidP="00E60B4B">
      <w:pPr>
        <w:widowControl w:val="0"/>
        <w:suppressAutoHyphens/>
        <w:autoSpaceDN w:val="0"/>
        <w:textAlignment w:val="baseline"/>
        <w:rPr>
          <w:rFonts w:eastAsia="Lucida Sans Unicode"/>
          <w:color w:val="000000"/>
          <w:kern w:val="3"/>
          <w:sz w:val="22"/>
          <w:szCs w:val="22"/>
          <w:lang w:val="tt-RU"/>
        </w:rPr>
      </w:pPr>
      <w:r w:rsidRPr="00257930">
        <w:rPr>
          <w:rFonts w:eastAsia="Lucida Sans Unicode"/>
          <w:color w:val="000000"/>
          <w:kern w:val="3"/>
          <w:sz w:val="22"/>
          <w:szCs w:val="22"/>
          <w:lang w:val="tt-RU"/>
        </w:rPr>
        <w:t xml:space="preserve">    _____________________         ________________________________</w:t>
      </w:r>
    </w:p>
    <w:p w:rsidR="00187126" w:rsidRPr="00187126" w:rsidRDefault="00E60B4B" w:rsidP="00187126">
      <w:pPr>
        <w:widowControl w:val="0"/>
        <w:suppressAutoHyphens/>
        <w:autoSpaceDN w:val="0"/>
        <w:textAlignment w:val="baseline"/>
        <w:rPr>
          <w:rFonts w:eastAsia="Lucida Sans Unicode"/>
          <w:color w:val="000000"/>
          <w:kern w:val="3"/>
          <w:sz w:val="16"/>
          <w:szCs w:val="16"/>
          <w:lang w:val="tt-RU"/>
        </w:rPr>
      </w:pPr>
      <w:r w:rsidRPr="00257930">
        <w:rPr>
          <w:rFonts w:eastAsia="Lucida Sans Unicode"/>
          <w:color w:val="000000"/>
          <w:kern w:val="3"/>
          <w:sz w:val="16"/>
          <w:szCs w:val="16"/>
          <w:lang w:val="tt-RU"/>
        </w:rPr>
        <w:t xml:space="preserve">                           (</w:t>
      </w:r>
      <w:r w:rsidR="00187126" w:rsidRPr="00257930">
        <w:rPr>
          <w:rFonts w:eastAsia="Lucida Sans Unicode"/>
          <w:color w:val="000000"/>
          <w:kern w:val="3"/>
          <w:sz w:val="16"/>
          <w:szCs w:val="16"/>
          <w:lang w:val="tt-RU"/>
        </w:rPr>
        <w:t>(имза)                                                                   (ФИАи</w:t>
      </w:r>
      <w:r w:rsidR="00187126">
        <w:rPr>
          <w:rFonts w:eastAsia="Lucida Sans Unicode"/>
          <w:color w:val="000000"/>
          <w:kern w:val="3"/>
          <w:sz w:val="16"/>
          <w:szCs w:val="16"/>
          <w:lang w:val="tt-RU"/>
        </w:rPr>
        <w:t>)</w:t>
      </w:r>
    </w:p>
    <w:p w:rsidR="00187126" w:rsidRPr="00257930" w:rsidRDefault="00187126" w:rsidP="00187126">
      <w:pPr>
        <w:widowControl w:val="0"/>
        <w:suppressAutoHyphens/>
        <w:autoSpaceDN w:val="0"/>
        <w:textAlignment w:val="baseline"/>
        <w:rPr>
          <w:rFonts w:eastAsia="Lucida Sans Unicode"/>
          <w:color w:val="000000"/>
          <w:kern w:val="3"/>
          <w:sz w:val="16"/>
          <w:szCs w:val="16"/>
          <w:lang w:val="tt-RU"/>
        </w:rPr>
      </w:pPr>
      <w:r w:rsidRPr="00257930">
        <w:rPr>
          <w:rFonts w:eastAsia="Lucida Sans Unicode"/>
          <w:color w:val="000000"/>
          <w:kern w:val="3"/>
          <w:sz w:val="16"/>
          <w:szCs w:val="16"/>
          <w:lang w:val="tt-RU"/>
        </w:rPr>
        <w:t>_________________</w:t>
      </w:r>
    </w:p>
    <w:p w:rsidR="00E60B4B" w:rsidRPr="00257930" w:rsidRDefault="00E60B4B" w:rsidP="00E60B4B">
      <w:pPr>
        <w:widowControl w:val="0"/>
        <w:suppressAutoHyphens/>
        <w:autoSpaceDN w:val="0"/>
        <w:textAlignment w:val="baseline"/>
        <w:rPr>
          <w:rFonts w:eastAsia="Lucida Sans Unicode"/>
          <w:color w:val="000000"/>
          <w:kern w:val="3"/>
          <w:sz w:val="16"/>
          <w:szCs w:val="16"/>
          <w:lang w:val="tt-RU"/>
        </w:rPr>
      </w:pPr>
      <w:r w:rsidRPr="00257930">
        <w:rPr>
          <w:rFonts w:eastAsia="Lucida Sans Unicode"/>
          <w:color w:val="000000"/>
          <w:kern w:val="3"/>
          <w:sz w:val="16"/>
          <w:szCs w:val="16"/>
          <w:lang w:val="tt-RU"/>
        </w:rPr>
        <w:t>.</w:t>
      </w:r>
    </w:p>
    <w:p w:rsidR="00E60B4B" w:rsidRPr="00257930" w:rsidRDefault="00E60B4B" w:rsidP="00E60B4B">
      <w:pPr>
        <w:widowControl w:val="0"/>
        <w:suppressAutoHyphens/>
        <w:autoSpaceDN w:val="0"/>
        <w:textAlignment w:val="baseline"/>
        <w:rPr>
          <w:rFonts w:eastAsia="Lucida Sans Unicode"/>
          <w:color w:val="000000"/>
          <w:kern w:val="3"/>
          <w:sz w:val="22"/>
          <w:szCs w:val="22"/>
          <w:lang w:val="tt-RU"/>
        </w:rPr>
      </w:pPr>
      <w:r w:rsidRPr="00257930">
        <w:rPr>
          <w:rFonts w:eastAsia="Lucida Sans Unicode"/>
          <w:color w:val="000000"/>
          <w:kern w:val="3"/>
          <w:sz w:val="22"/>
          <w:szCs w:val="22"/>
          <w:lang w:val="tt-RU"/>
        </w:rPr>
        <w:t xml:space="preserve">    _____________________         ________________________________</w:t>
      </w:r>
    </w:p>
    <w:p w:rsidR="00E60B4B" w:rsidRPr="00257930" w:rsidRDefault="00E60B4B" w:rsidP="00E60B4B">
      <w:pPr>
        <w:suppressAutoHyphens/>
        <w:autoSpaceDN w:val="0"/>
        <w:ind w:left="5812" w:right="-1"/>
        <w:textAlignment w:val="baseline"/>
        <w:rPr>
          <w:rFonts w:eastAsia="Lucida Sans Unicode" w:cs="Tahoma"/>
          <w:color w:val="000000"/>
          <w:kern w:val="3"/>
          <w:sz w:val="24"/>
          <w:lang w:val="tt-RU"/>
        </w:rPr>
      </w:pPr>
    </w:p>
    <w:p w:rsidR="00E60B4B" w:rsidRPr="00257930" w:rsidRDefault="00E60B4B" w:rsidP="00E60B4B">
      <w:pPr>
        <w:suppressAutoHyphens/>
        <w:autoSpaceDN w:val="0"/>
        <w:ind w:left="5812" w:right="-1"/>
        <w:textAlignment w:val="baseline"/>
        <w:rPr>
          <w:rFonts w:eastAsia="Lucida Sans Unicode" w:cs="Tahoma"/>
          <w:color w:val="000000"/>
          <w:kern w:val="3"/>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87126" w:rsidRDefault="00187126" w:rsidP="00E60B4B">
      <w:pPr>
        <w:suppressAutoHyphens/>
        <w:autoSpaceDN w:val="0"/>
        <w:ind w:left="5812" w:right="-1"/>
        <w:textAlignment w:val="baseline"/>
        <w:rPr>
          <w:rFonts w:eastAsia="Lucida Sans Unicode" w:cs="Tahoma"/>
          <w:color w:val="000000"/>
          <w:kern w:val="3"/>
          <w:sz w:val="24"/>
          <w:szCs w:val="28"/>
          <w:lang w:val="tt-RU"/>
        </w:rPr>
      </w:pPr>
    </w:p>
    <w:p w:rsidR="00187126" w:rsidRDefault="00187126" w:rsidP="00E60B4B">
      <w:pPr>
        <w:suppressAutoHyphens/>
        <w:autoSpaceDN w:val="0"/>
        <w:ind w:left="5812" w:right="-1"/>
        <w:textAlignment w:val="baseline"/>
        <w:rPr>
          <w:rFonts w:eastAsia="Lucida Sans Unicode" w:cs="Tahoma"/>
          <w:color w:val="000000"/>
          <w:kern w:val="3"/>
          <w:sz w:val="24"/>
          <w:szCs w:val="28"/>
          <w:lang w:val="tt-RU"/>
        </w:rPr>
      </w:pPr>
    </w:p>
    <w:p w:rsidR="00187126" w:rsidRDefault="00187126" w:rsidP="00E60B4B">
      <w:pPr>
        <w:suppressAutoHyphens/>
        <w:autoSpaceDN w:val="0"/>
        <w:ind w:left="5812" w:right="-1"/>
        <w:textAlignment w:val="baseline"/>
        <w:rPr>
          <w:rFonts w:eastAsia="Lucida Sans Unicode" w:cs="Tahoma"/>
          <w:color w:val="000000"/>
          <w:kern w:val="3"/>
          <w:sz w:val="24"/>
          <w:szCs w:val="28"/>
          <w:lang w:val="tt-RU"/>
        </w:rPr>
      </w:pPr>
    </w:p>
    <w:p w:rsidR="00187126" w:rsidRDefault="00187126" w:rsidP="00E60B4B">
      <w:pPr>
        <w:suppressAutoHyphens/>
        <w:autoSpaceDN w:val="0"/>
        <w:ind w:left="5812" w:right="-1"/>
        <w:textAlignment w:val="baseline"/>
        <w:rPr>
          <w:rFonts w:eastAsia="Lucida Sans Unicode" w:cs="Tahoma"/>
          <w:color w:val="000000"/>
          <w:kern w:val="3"/>
          <w:sz w:val="24"/>
          <w:szCs w:val="28"/>
          <w:lang w:val="tt-RU"/>
        </w:rPr>
      </w:pPr>
    </w:p>
    <w:p w:rsidR="00E60B4B" w:rsidRDefault="001346A4" w:rsidP="00E60B4B">
      <w:pPr>
        <w:suppressAutoHyphens/>
        <w:autoSpaceDN w:val="0"/>
        <w:ind w:left="5812" w:right="-1"/>
        <w:textAlignment w:val="baseline"/>
        <w:rPr>
          <w:rFonts w:eastAsia="Lucida Sans Unicode" w:cs="Tahoma"/>
          <w:color w:val="000000"/>
          <w:kern w:val="3"/>
          <w:sz w:val="24"/>
          <w:szCs w:val="28"/>
          <w:lang w:val="tt-RU"/>
        </w:rPr>
      </w:pPr>
      <w:r w:rsidRPr="001346A4">
        <w:rPr>
          <w:rFonts w:eastAsia="Lucida Sans Unicode" w:cs="Tahoma"/>
          <w:color w:val="000000"/>
          <w:kern w:val="3"/>
          <w:sz w:val="24"/>
          <w:szCs w:val="28"/>
          <w:lang w:val="tt-RU"/>
        </w:rPr>
        <w:lastRenderedPageBreak/>
        <w:t>Торакны торак урыны, торак урыны яшәү өчен яраксыз һәм уүпфатирлы йортны авария хәлендә һәм сүтелергә яки реконструкцияләнергә тиешле дип тану буенча муниципаль хезмәт күрсәтүнең тәкъдим ителгән административ регламенты</w:t>
      </w:r>
      <w:r>
        <w:rPr>
          <w:rFonts w:eastAsia="Lucida Sans Unicode" w:cs="Tahoma"/>
          <w:color w:val="000000"/>
          <w:kern w:val="3"/>
          <w:sz w:val="24"/>
          <w:szCs w:val="28"/>
          <w:lang w:val="tt-RU"/>
        </w:rPr>
        <w:t>на 5 нче кушымта</w:t>
      </w:r>
    </w:p>
    <w:p w:rsidR="001346A4" w:rsidRDefault="001346A4" w:rsidP="00E60B4B">
      <w:pPr>
        <w:suppressAutoHyphens/>
        <w:autoSpaceDN w:val="0"/>
        <w:ind w:left="5812" w:right="-1"/>
        <w:textAlignment w:val="baseline"/>
        <w:rPr>
          <w:rFonts w:eastAsia="Lucida Sans Unicode" w:cs="Tahoma"/>
          <w:color w:val="000000"/>
          <w:kern w:val="3"/>
          <w:sz w:val="24"/>
          <w:szCs w:val="28"/>
          <w:lang w:val="tt-RU"/>
        </w:rPr>
      </w:pPr>
    </w:p>
    <w:p w:rsidR="001346A4" w:rsidRPr="001346A4" w:rsidRDefault="001346A4" w:rsidP="00E60B4B">
      <w:pPr>
        <w:suppressAutoHyphens/>
        <w:autoSpaceDN w:val="0"/>
        <w:ind w:left="5812" w:right="-1"/>
        <w:textAlignment w:val="baseline"/>
        <w:rPr>
          <w:rFonts w:eastAsia="Lucida Sans Unicode" w:cs="Tahoma"/>
          <w:color w:val="000000"/>
          <w:kern w:val="3"/>
          <w:szCs w:val="28"/>
          <w:lang w:val="tt-RU"/>
        </w:rPr>
      </w:pPr>
    </w:p>
    <w:p w:rsidR="001346A4" w:rsidRPr="001346A4" w:rsidRDefault="001346A4" w:rsidP="001346A4">
      <w:pPr>
        <w:ind w:left="5812" w:right="-1"/>
        <w:rPr>
          <w:sz w:val="24"/>
        </w:rPr>
      </w:pPr>
      <w:r w:rsidRPr="001346A4">
        <w:rPr>
          <w:sz w:val="24"/>
          <w:lang w:val="tt-RU"/>
        </w:rPr>
        <w:t>Башкарма комитет җитәкчесенә</w:t>
      </w:r>
      <w:r w:rsidRPr="001346A4">
        <w:rPr>
          <w:sz w:val="24"/>
        </w:rPr>
        <w:t xml:space="preserve"> ______</w:t>
      </w:r>
      <w:r w:rsidRPr="001346A4">
        <w:rPr>
          <w:b/>
          <w:sz w:val="24"/>
        </w:rPr>
        <w:t xml:space="preserve">________ </w:t>
      </w:r>
    </w:p>
    <w:p w:rsidR="001346A4" w:rsidRPr="001346A4" w:rsidRDefault="001346A4" w:rsidP="001346A4">
      <w:pPr>
        <w:ind w:right="-1"/>
        <w:rPr>
          <w:b/>
          <w:sz w:val="24"/>
        </w:rPr>
      </w:pPr>
      <w:r w:rsidRPr="001346A4">
        <w:rPr>
          <w:b/>
          <w:sz w:val="24"/>
        </w:rPr>
        <w:t xml:space="preserve"> _________________________</w:t>
      </w:r>
    </w:p>
    <w:p w:rsidR="001346A4" w:rsidRPr="001346A4" w:rsidRDefault="001346A4" w:rsidP="001346A4">
      <w:pPr>
        <w:ind w:right="-1" w:firstLine="709"/>
        <w:jc w:val="center"/>
        <w:rPr>
          <w:b/>
          <w:sz w:val="24"/>
        </w:rPr>
      </w:pPr>
    </w:p>
    <w:p w:rsidR="001346A4" w:rsidRPr="001346A4" w:rsidRDefault="001346A4" w:rsidP="001346A4">
      <w:pPr>
        <w:ind w:right="-1" w:firstLine="709"/>
        <w:jc w:val="center"/>
        <w:rPr>
          <w:b/>
          <w:szCs w:val="28"/>
        </w:rPr>
      </w:pPr>
      <w:r w:rsidRPr="001346A4">
        <w:rPr>
          <w:b/>
          <w:szCs w:val="28"/>
          <w:lang w:val="tt"/>
        </w:rPr>
        <w:t>Техник хатаны төзәтү турында гариза</w:t>
      </w:r>
    </w:p>
    <w:p w:rsidR="001346A4" w:rsidRPr="001346A4" w:rsidRDefault="001346A4" w:rsidP="001346A4">
      <w:pPr>
        <w:ind w:right="-1" w:firstLine="709"/>
        <w:jc w:val="center"/>
        <w:rPr>
          <w:b/>
          <w:szCs w:val="28"/>
        </w:rPr>
      </w:pPr>
    </w:p>
    <w:p w:rsidR="001346A4" w:rsidRPr="001346A4" w:rsidRDefault="001346A4" w:rsidP="001346A4">
      <w:pPr>
        <w:ind w:right="-1" w:firstLine="709"/>
        <w:jc w:val="both"/>
        <w:rPr>
          <w:b/>
          <w:szCs w:val="28"/>
          <w:lang w:val="tt"/>
        </w:rPr>
      </w:pPr>
      <w:r w:rsidRPr="001346A4">
        <w:rPr>
          <w:szCs w:val="28"/>
          <w:lang w:val="tt"/>
        </w:rPr>
        <w:t>Муниципаль хезмәт күрсәтү барышында җибәрелгән хата турында хәбәр итәм.</w:t>
      </w:r>
      <w:r w:rsidRPr="001346A4">
        <w:rPr>
          <w:b/>
          <w:szCs w:val="28"/>
          <w:lang w:val="tt"/>
        </w:rPr>
        <w:t xml:space="preserve"> _______________________________________________________________</w:t>
      </w:r>
    </w:p>
    <w:p w:rsidR="001346A4" w:rsidRPr="001346A4" w:rsidRDefault="001346A4" w:rsidP="001346A4">
      <w:pPr>
        <w:widowControl w:val="0"/>
        <w:autoSpaceDE w:val="0"/>
        <w:autoSpaceDN w:val="0"/>
        <w:adjustRightInd w:val="0"/>
        <w:ind w:right="-1" w:firstLine="709"/>
        <w:jc w:val="center"/>
        <w:rPr>
          <w:szCs w:val="28"/>
          <w:lang w:val="tt"/>
        </w:rPr>
      </w:pPr>
      <w:r w:rsidRPr="001346A4">
        <w:rPr>
          <w:szCs w:val="28"/>
          <w:lang w:val="tt"/>
        </w:rPr>
        <w:t>(хезмәтнең атамасы)</w:t>
      </w:r>
    </w:p>
    <w:p w:rsidR="001346A4" w:rsidRPr="001346A4" w:rsidRDefault="001346A4" w:rsidP="001346A4">
      <w:pPr>
        <w:ind w:right="-1" w:firstLine="709"/>
        <w:jc w:val="both"/>
        <w:rPr>
          <w:szCs w:val="28"/>
          <w:lang w:val="tt"/>
        </w:rPr>
      </w:pPr>
      <w:r w:rsidRPr="001346A4">
        <w:rPr>
          <w:szCs w:val="28"/>
          <w:lang w:val="tt"/>
        </w:rPr>
        <w:t>Язылган:_________________________________________________________________________________________________________</w:t>
      </w:r>
    </w:p>
    <w:p w:rsidR="001346A4" w:rsidRPr="001346A4" w:rsidRDefault="001346A4" w:rsidP="001346A4">
      <w:pPr>
        <w:ind w:right="-1" w:firstLine="709"/>
        <w:rPr>
          <w:szCs w:val="28"/>
          <w:lang w:val="tt"/>
        </w:rPr>
      </w:pPr>
      <w:r w:rsidRPr="001346A4">
        <w:rPr>
          <w:szCs w:val="28"/>
          <w:lang w:val="tt"/>
        </w:rPr>
        <w:t>Дөрес мәгълүматлар:_______________________________________________</w:t>
      </w:r>
    </w:p>
    <w:p w:rsidR="001346A4" w:rsidRPr="001346A4" w:rsidRDefault="001346A4" w:rsidP="001346A4">
      <w:pPr>
        <w:ind w:right="-1"/>
        <w:rPr>
          <w:szCs w:val="28"/>
          <w:lang w:val="tt"/>
        </w:rPr>
      </w:pPr>
      <w:r w:rsidRPr="001346A4">
        <w:rPr>
          <w:szCs w:val="28"/>
          <w:lang w:val="tt"/>
        </w:rPr>
        <w:t>___________________________________________________________________</w:t>
      </w:r>
    </w:p>
    <w:p w:rsidR="001346A4" w:rsidRPr="001346A4" w:rsidRDefault="001346A4" w:rsidP="001346A4">
      <w:pPr>
        <w:ind w:right="-1" w:firstLine="709"/>
        <w:jc w:val="both"/>
        <w:rPr>
          <w:szCs w:val="28"/>
          <w:lang w:val="tt"/>
        </w:rPr>
      </w:pPr>
      <w:r w:rsidRPr="001346A4">
        <w:rPr>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1346A4" w:rsidRPr="001346A4" w:rsidRDefault="001346A4" w:rsidP="001346A4">
      <w:pPr>
        <w:ind w:right="-1" w:firstLine="709"/>
        <w:jc w:val="both"/>
        <w:rPr>
          <w:szCs w:val="28"/>
          <w:lang w:val="tt"/>
        </w:rPr>
      </w:pPr>
      <w:r w:rsidRPr="001346A4">
        <w:rPr>
          <w:szCs w:val="28"/>
          <w:lang w:val="tt"/>
        </w:rPr>
        <w:t>Түбәндәге документларны терким:</w:t>
      </w:r>
    </w:p>
    <w:p w:rsidR="001346A4" w:rsidRPr="001346A4" w:rsidRDefault="001346A4" w:rsidP="001346A4">
      <w:pPr>
        <w:ind w:right="-1" w:firstLine="709"/>
        <w:jc w:val="both"/>
        <w:rPr>
          <w:szCs w:val="28"/>
          <w:lang w:val="tt"/>
        </w:rPr>
      </w:pPr>
      <w:r w:rsidRPr="001346A4">
        <w:rPr>
          <w:szCs w:val="28"/>
          <w:lang w:val="tt"/>
        </w:rPr>
        <w:t>1.</w:t>
      </w:r>
    </w:p>
    <w:p w:rsidR="001346A4" w:rsidRPr="001346A4" w:rsidRDefault="001346A4" w:rsidP="001346A4">
      <w:pPr>
        <w:ind w:right="-1" w:firstLine="709"/>
        <w:jc w:val="both"/>
        <w:rPr>
          <w:szCs w:val="28"/>
          <w:lang w:val="tt"/>
        </w:rPr>
      </w:pPr>
      <w:r w:rsidRPr="001346A4">
        <w:rPr>
          <w:szCs w:val="28"/>
          <w:lang w:val="tt"/>
        </w:rPr>
        <w:t>2.</w:t>
      </w:r>
    </w:p>
    <w:p w:rsidR="001346A4" w:rsidRPr="001346A4" w:rsidRDefault="001346A4" w:rsidP="001346A4">
      <w:pPr>
        <w:ind w:right="-1" w:firstLine="709"/>
        <w:jc w:val="both"/>
        <w:rPr>
          <w:szCs w:val="28"/>
          <w:lang w:val="tt"/>
        </w:rPr>
      </w:pPr>
      <w:r w:rsidRPr="001346A4">
        <w:rPr>
          <w:szCs w:val="28"/>
          <w:lang w:val="tt"/>
        </w:rPr>
        <w:t xml:space="preserve">Техник хатаны төзәтү турындагы гаризаны кире кагу турында карар кабул ителгән очракта, әлеге карарны: </w:t>
      </w:r>
    </w:p>
    <w:p w:rsidR="001346A4" w:rsidRPr="001346A4" w:rsidRDefault="001346A4" w:rsidP="001346A4">
      <w:pPr>
        <w:widowControl w:val="0"/>
        <w:autoSpaceDE w:val="0"/>
        <w:autoSpaceDN w:val="0"/>
        <w:adjustRightInd w:val="0"/>
        <w:ind w:right="-1" w:firstLine="709"/>
        <w:jc w:val="both"/>
        <w:rPr>
          <w:szCs w:val="28"/>
        </w:rPr>
      </w:pPr>
      <w:r w:rsidRPr="001346A4">
        <w:rPr>
          <w:szCs w:val="28"/>
          <w:lang w:val="tt"/>
        </w:rPr>
        <w:t>электрон документны E-mail адресына җибәрү юлы белән:_______;</w:t>
      </w:r>
    </w:p>
    <w:p w:rsidR="001346A4" w:rsidRPr="001346A4" w:rsidRDefault="001346A4" w:rsidP="001346A4">
      <w:pPr>
        <w:widowControl w:val="0"/>
        <w:autoSpaceDE w:val="0"/>
        <w:autoSpaceDN w:val="0"/>
        <w:adjustRightInd w:val="0"/>
        <w:ind w:right="-1" w:firstLine="709"/>
        <w:jc w:val="both"/>
        <w:rPr>
          <w:szCs w:val="28"/>
          <w:lang w:val="tt"/>
        </w:rPr>
      </w:pPr>
      <w:r w:rsidRPr="001346A4">
        <w:rPr>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1346A4" w:rsidRPr="001346A4" w:rsidRDefault="001346A4" w:rsidP="001346A4">
      <w:pPr>
        <w:widowControl w:val="0"/>
        <w:autoSpaceDE w:val="0"/>
        <w:autoSpaceDN w:val="0"/>
        <w:adjustRightInd w:val="0"/>
        <w:ind w:right="-1" w:firstLine="851"/>
        <w:jc w:val="both"/>
        <w:rPr>
          <w:color w:val="000000"/>
          <w:spacing w:val="-6"/>
          <w:szCs w:val="28"/>
          <w:lang w:val="tt"/>
        </w:rPr>
      </w:pPr>
      <w:r w:rsidRPr="001346A4">
        <w:rPr>
          <w:color w:val="000000"/>
          <w:spacing w:val="-6"/>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346A4" w:rsidRPr="001346A4" w:rsidRDefault="001346A4" w:rsidP="001346A4">
      <w:pPr>
        <w:ind w:right="-1"/>
        <w:jc w:val="both"/>
        <w:rPr>
          <w:szCs w:val="28"/>
        </w:rPr>
      </w:pPr>
      <w:r w:rsidRPr="001346A4">
        <w:rPr>
          <w:szCs w:val="28"/>
          <w:lang w:val="tt"/>
        </w:rPr>
        <w:t>_____________</w:t>
      </w:r>
      <w:r w:rsidRPr="001346A4">
        <w:rPr>
          <w:szCs w:val="28"/>
          <w:lang w:val="tt"/>
        </w:rPr>
        <w:tab/>
      </w:r>
      <w:r w:rsidRPr="001346A4">
        <w:rPr>
          <w:szCs w:val="28"/>
          <w:lang w:val="tt"/>
        </w:rPr>
        <w:tab/>
      </w:r>
      <w:r w:rsidRPr="001346A4">
        <w:rPr>
          <w:szCs w:val="28"/>
          <w:lang w:val="tt"/>
        </w:rPr>
        <w:tab/>
      </w:r>
      <w:r w:rsidRPr="001346A4">
        <w:rPr>
          <w:szCs w:val="28"/>
          <w:lang w:val="tt"/>
        </w:rPr>
        <w:tab/>
        <w:t>_________________ ( ________________)</w:t>
      </w:r>
    </w:p>
    <w:p w:rsidR="001346A4" w:rsidRPr="001346A4" w:rsidRDefault="001346A4" w:rsidP="001346A4">
      <w:pPr>
        <w:ind w:right="-1"/>
        <w:jc w:val="both"/>
      </w:pPr>
      <w:r w:rsidRPr="001346A4">
        <w:rPr>
          <w:szCs w:val="28"/>
          <w:lang w:val="tt"/>
        </w:rPr>
        <w:tab/>
        <w:t>(дата)</w:t>
      </w:r>
      <w:r w:rsidRPr="001346A4">
        <w:rPr>
          <w:szCs w:val="28"/>
          <w:lang w:val="tt"/>
        </w:rPr>
        <w:tab/>
      </w:r>
      <w:r w:rsidRPr="001346A4">
        <w:rPr>
          <w:szCs w:val="28"/>
          <w:lang w:val="tt"/>
        </w:rPr>
        <w:tab/>
      </w:r>
      <w:r w:rsidRPr="001346A4">
        <w:rPr>
          <w:szCs w:val="28"/>
          <w:lang w:val="tt"/>
        </w:rPr>
        <w:tab/>
      </w:r>
      <w:r w:rsidRPr="001346A4">
        <w:rPr>
          <w:szCs w:val="28"/>
          <w:lang w:val="tt"/>
        </w:rPr>
        <w:tab/>
      </w:r>
      <w:r w:rsidRPr="001346A4">
        <w:rPr>
          <w:szCs w:val="28"/>
          <w:lang w:val="tt"/>
        </w:rPr>
        <w:tab/>
      </w:r>
      <w:r w:rsidRPr="001346A4">
        <w:rPr>
          <w:szCs w:val="28"/>
          <w:lang w:val="tt"/>
        </w:rPr>
        <w:tab/>
        <w:t>(имза)</w:t>
      </w:r>
      <w:r w:rsidRPr="001346A4">
        <w:rPr>
          <w:szCs w:val="28"/>
          <w:lang w:val="tt"/>
        </w:rPr>
        <w:tab/>
      </w:r>
      <w:r w:rsidRPr="001346A4">
        <w:rPr>
          <w:szCs w:val="28"/>
          <w:lang w:val="tt"/>
        </w:rPr>
        <w:tab/>
        <w:t>(фамилиясе, исеме, атасының исеме)</w:t>
      </w:r>
    </w:p>
    <w:p w:rsidR="001346A4" w:rsidRPr="001346A4" w:rsidRDefault="001346A4" w:rsidP="001346A4">
      <w:pPr>
        <w:ind w:left="5812" w:right="-1" w:firstLine="142"/>
      </w:pPr>
    </w:p>
    <w:p w:rsidR="001346A4" w:rsidRPr="001346A4" w:rsidRDefault="001346A4" w:rsidP="001346A4">
      <w:pPr>
        <w:ind w:left="5812" w:right="-1"/>
        <w:rPr>
          <w:sz w:val="20"/>
          <w:szCs w:val="20"/>
        </w:rPr>
      </w:pPr>
    </w:p>
    <w:p w:rsidR="001346A4" w:rsidRPr="001346A4" w:rsidRDefault="001346A4" w:rsidP="001346A4">
      <w:pPr>
        <w:ind w:right="-1" w:firstLine="709"/>
        <w:jc w:val="center"/>
        <w:rPr>
          <w:szCs w:val="28"/>
        </w:rPr>
      </w:pPr>
    </w:p>
    <w:p w:rsidR="001B3C61" w:rsidRPr="00EC3535" w:rsidRDefault="001B3C61" w:rsidP="001346A4">
      <w:pPr>
        <w:suppressAutoHyphens/>
        <w:autoSpaceDN w:val="0"/>
        <w:ind w:left="5812" w:right="-1"/>
        <w:textAlignment w:val="baseline"/>
        <w:rPr>
          <w:szCs w:val="28"/>
        </w:rPr>
      </w:pPr>
    </w:p>
    <w:sectPr w:rsidR="001B3C61" w:rsidRPr="00EC3535">
      <w:pgSz w:w="11906" w:h="16838"/>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63F" w:rsidRDefault="001D363F">
      <w:r>
        <w:separator/>
      </w:r>
    </w:p>
  </w:endnote>
  <w:endnote w:type="continuationSeparator" w:id="0">
    <w:p w:rsidR="001D363F" w:rsidRDefault="001D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63F" w:rsidRDefault="001D363F">
      <w:r>
        <w:separator/>
      </w:r>
    </w:p>
  </w:footnote>
  <w:footnote w:type="continuationSeparator" w:id="0">
    <w:p w:rsidR="001D363F" w:rsidRDefault="001D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21620"/>
      <w:docPartObj>
        <w:docPartGallery w:val="Page Numbers (Top of Page)"/>
        <w:docPartUnique/>
      </w:docPartObj>
    </w:sdtPr>
    <w:sdtEndPr/>
    <w:sdtContent>
      <w:p w:rsidR="00397F6A" w:rsidRDefault="00397F6A">
        <w:pPr>
          <w:pStyle w:val="ad"/>
          <w:jc w:val="center"/>
        </w:pPr>
        <w:r>
          <w:fldChar w:fldCharType="begin"/>
        </w:r>
        <w:r>
          <w:instrText>PAGE   \* MERGEFORMAT</w:instrText>
        </w:r>
        <w:r>
          <w:fldChar w:fldCharType="separate"/>
        </w:r>
        <w:r w:rsidR="00257930">
          <w:rPr>
            <w:noProof/>
          </w:rPr>
          <w:t>37</w:t>
        </w:r>
        <w:r>
          <w:fldChar w:fldCharType="end"/>
        </w:r>
      </w:p>
    </w:sdtContent>
  </w:sdt>
  <w:p w:rsidR="00397F6A" w:rsidRDefault="00397F6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81C" w:rsidRDefault="0055381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6A" w:rsidRDefault="00397F6A">
    <w:pPr>
      <w:pStyle w:val="ad"/>
      <w:jc w:val="center"/>
    </w:pPr>
  </w:p>
  <w:p w:rsidR="00397F6A" w:rsidRDefault="00397F6A">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6A" w:rsidRDefault="00397F6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B66"/>
    <w:multiLevelType w:val="multilevel"/>
    <w:tmpl w:val="280CA9A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EA156CD"/>
    <w:multiLevelType w:val="multilevel"/>
    <w:tmpl w:val="7B340D20"/>
    <w:styleLink w:val="WWNum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20A38A3"/>
    <w:multiLevelType w:val="multilevel"/>
    <w:tmpl w:val="E5101C14"/>
    <w:styleLink w:val="WWNum1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DFF76E0"/>
    <w:multiLevelType w:val="multilevel"/>
    <w:tmpl w:val="61AEE476"/>
    <w:styleLink w:val="WWNum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CF26F73"/>
    <w:multiLevelType w:val="multilevel"/>
    <w:tmpl w:val="D9867826"/>
    <w:styleLink w:val="WWNum1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E7A2CEC"/>
    <w:multiLevelType w:val="multilevel"/>
    <w:tmpl w:val="328C9D4A"/>
    <w:styleLink w:val="WWNum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7" w15:restartNumberingAfterBreak="0">
    <w:nsid w:val="3A3E2282"/>
    <w:multiLevelType w:val="multilevel"/>
    <w:tmpl w:val="30080216"/>
    <w:styleLink w:val="WWNum13"/>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1.%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8" w15:restartNumberingAfterBreak="0">
    <w:nsid w:val="3CE304E0"/>
    <w:multiLevelType w:val="multilevel"/>
    <w:tmpl w:val="849A852C"/>
    <w:styleLink w:val="WWNum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E7D0491"/>
    <w:multiLevelType w:val="multilevel"/>
    <w:tmpl w:val="D9FAF3A4"/>
    <w:styleLink w:val="WWNum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59C2631"/>
    <w:multiLevelType w:val="multilevel"/>
    <w:tmpl w:val="D79AB6D2"/>
    <w:styleLink w:val="WWNum8"/>
    <w:lvl w:ilvl="0">
      <w:start w:val="1"/>
      <w:numFmt w:val="decimal"/>
      <w:lvlText w:val="%1)"/>
      <w:lvlJc w:val="left"/>
      <w:pPr>
        <w:ind w:left="0" w:firstLine="1021"/>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6BE2523"/>
    <w:multiLevelType w:val="multilevel"/>
    <w:tmpl w:val="B740ADA2"/>
    <w:styleLink w:val="WWNum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0701BF6"/>
    <w:multiLevelType w:val="multilevel"/>
    <w:tmpl w:val="C38E9FB8"/>
    <w:styleLink w:val="WWNum18"/>
    <w:lvl w:ilvl="0">
      <w:start w:val="1"/>
      <w:numFmt w:val="decimal"/>
      <w:lvlText w:val="%1)"/>
      <w:lvlJc w:val="left"/>
      <w:pPr>
        <w:ind w:left="0" w:firstLine="102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849A8"/>
    <w:multiLevelType w:val="multilevel"/>
    <w:tmpl w:val="FBCA251C"/>
    <w:styleLink w:val="WWNum1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1ED0DC7"/>
    <w:multiLevelType w:val="multilevel"/>
    <w:tmpl w:val="8E4EC87A"/>
    <w:styleLink w:val="WWNum12"/>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6" w15:restartNumberingAfterBreak="0">
    <w:nsid w:val="66F45AB8"/>
    <w:multiLevelType w:val="multilevel"/>
    <w:tmpl w:val="3836FB22"/>
    <w:styleLink w:val="WWNum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D6B77FB"/>
    <w:multiLevelType w:val="multilevel"/>
    <w:tmpl w:val="37D40FC6"/>
    <w:styleLink w:val="WWNum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70FC43E8"/>
    <w:multiLevelType w:val="multilevel"/>
    <w:tmpl w:val="D9344A16"/>
    <w:styleLink w:val="WWNum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71883A2E"/>
    <w:multiLevelType w:val="multilevel"/>
    <w:tmpl w:val="704A26EC"/>
    <w:styleLink w:val="WWNum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17"/>
  </w:num>
  <w:num w:numId="3">
    <w:abstractNumId w:val="9"/>
  </w:num>
  <w:num w:numId="4">
    <w:abstractNumId w:val="8"/>
  </w:num>
  <w:num w:numId="5">
    <w:abstractNumId w:val="5"/>
  </w:num>
  <w:num w:numId="6">
    <w:abstractNumId w:val="11"/>
  </w:num>
  <w:num w:numId="7">
    <w:abstractNumId w:val="16"/>
  </w:num>
  <w:num w:numId="8">
    <w:abstractNumId w:val="19"/>
  </w:num>
  <w:num w:numId="9">
    <w:abstractNumId w:val="10"/>
  </w:num>
  <w:num w:numId="10">
    <w:abstractNumId w:val="3"/>
  </w:num>
  <w:num w:numId="11">
    <w:abstractNumId w:val="1"/>
  </w:num>
  <w:num w:numId="12">
    <w:abstractNumId w:val="18"/>
  </w:num>
  <w:num w:numId="13">
    <w:abstractNumId w:val="15"/>
  </w:num>
  <w:num w:numId="14">
    <w:abstractNumId w:val="7"/>
  </w:num>
  <w:num w:numId="15">
    <w:abstractNumId w:val="4"/>
  </w:num>
  <w:num w:numId="16">
    <w:abstractNumId w:val="13"/>
  </w:num>
  <w:num w:numId="17">
    <w:abstractNumId w:val="0"/>
  </w:num>
  <w:num w:numId="18">
    <w:abstractNumId w:val="2"/>
  </w:num>
  <w:num w:numId="19">
    <w:abstractNumId w:val="12"/>
  </w:num>
  <w:num w:numId="20">
    <w:abstractNumId w:val="1"/>
    <w:lvlOverride w:ilvl="0">
      <w:startOverride w:val="1"/>
    </w:lvlOverride>
  </w:num>
  <w:num w:numId="21">
    <w:abstractNumId w:val="5"/>
    <w:lvlOverride w:ilvl="0">
      <w:startOverride w:val="1"/>
    </w:lvlOverride>
  </w:num>
  <w:num w:numId="22">
    <w:abstractNumId w:val="16"/>
    <w:lvlOverride w:ilvl="0">
      <w:startOverride w:val="1"/>
    </w:lvlOverride>
  </w:num>
  <w:num w:numId="23">
    <w:abstractNumId w:val="12"/>
    <w:lvlOverride w:ilvl="0">
      <w:startOverride w:val="1"/>
    </w:lvlOverride>
  </w:num>
  <w:num w:numId="24">
    <w:abstractNumId w:val="13"/>
    <w:lvlOverride w:ilvl="0">
      <w:startOverride w:val="1"/>
    </w:lvlOverride>
  </w:num>
  <w:num w:numId="25">
    <w:abstractNumId w:val="19"/>
    <w:lvlOverride w:ilvl="0">
      <w:startOverride w:val="1"/>
    </w:lvlOverride>
  </w:num>
  <w:num w:numId="26">
    <w:abstractNumId w:val="18"/>
    <w:lvlOverride w:ilvl="0">
      <w:startOverride w:val="1"/>
    </w:lvlOverride>
  </w:num>
  <w:num w:numId="27">
    <w:abstractNumId w:val="9"/>
    <w:lvlOverride w:ilvl="0">
      <w:startOverride w:val="1"/>
    </w:lvlOverride>
  </w:num>
  <w:num w:numId="28">
    <w:abstractNumId w:val="11"/>
    <w:lvlOverride w:ilvl="0">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3E"/>
    <w:rsid w:val="0000134F"/>
    <w:rsid w:val="00095151"/>
    <w:rsid w:val="000A0934"/>
    <w:rsid w:val="000E5E78"/>
    <w:rsid w:val="001346A4"/>
    <w:rsid w:val="001813E0"/>
    <w:rsid w:val="00187126"/>
    <w:rsid w:val="001975BE"/>
    <w:rsid w:val="001B3C61"/>
    <w:rsid w:val="001D363F"/>
    <w:rsid w:val="001F2D6B"/>
    <w:rsid w:val="002042AA"/>
    <w:rsid w:val="00223541"/>
    <w:rsid w:val="00227665"/>
    <w:rsid w:val="00257930"/>
    <w:rsid w:val="002732C8"/>
    <w:rsid w:val="00376BD7"/>
    <w:rsid w:val="00397F6A"/>
    <w:rsid w:val="003A0671"/>
    <w:rsid w:val="003B5BDB"/>
    <w:rsid w:val="003C25F0"/>
    <w:rsid w:val="003C7994"/>
    <w:rsid w:val="003D3409"/>
    <w:rsid w:val="003D5EF6"/>
    <w:rsid w:val="0042348B"/>
    <w:rsid w:val="004730E7"/>
    <w:rsid w:val="00475131"/>
    <w:rsid w:val="00480823"/>
    <w:rsid w:val="004912E7"/>
    <w:rsid w:val="004A78C4"/>
    <w:rsid w:val="0053568B"/>
    <w:rsid w:val="00542828"/>
    <w:rsid w:val="0055381C"/>
    <w:rsid w:val="005B7A71"/>
    <w:rsid w:val="006038FE"/>
    <w:rsid w:val="00663A92"/>
    <w:rsid w:val="00670974"/>
    <w:rsid w:val="006A4514"/>
    <w:rsid w:val="006E2D03"/>
    <w:rsid w:val="006F1CE4"/>
    <w:rsid w:val="00775C9E"/>
    <w:rsid w:val="007C544A"/>
    <w:rsid w:val="007F4418"/>
    <w:rsid w:val="00833910"/>
    <w:rsid w:val="00836EA2"/>
    <w:rsid w:val="008402A6"/>
    <w:rsid w:val="0087755B"/>
    <w:rsid w:val="008A0630"/>
    <w:rsid w:val="008D294A"/>
    <w:rsid w:val="00915D70"/>
    <w:rsid w:val="009516BD"/>
    <w:rsid w:val="0097495F"/>
    <w:rsid w:val="009C1D7A"/>
    <w:rsid w:val="00A43DD2"/>
    <w:rsid w:val="00A63A5F"/>
    <w:rsid w:val="00AF26E1"/>
    <w:rsid w:val="00B66050"/>
    <w:rsid w:val="00B9478E"/>
    <w:rsid w:val="00C17D4E"/>
    <w:rsid w:val="00C37DA8"/>
    <w:rsid w:val="00C8503E"/>
    <w:rsid w:val="00E60B4B"/>
    <w:rsid w:val="00EC3535"/>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6B82C-F684-4BBF-8BE2-46201C04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Standard"/>
    <w:next w:val="Textbody"/>
    <w:link w:val="50"/>
    <w:rsid w:val="00E60B4B"/>
    <w:pPr>
      <w:spacing w:before="240" w:after="60"/>
      <w:outlineLvl w:val="4"/>
    </w:pPr>
    <w:rPr>
      <w:b/>
      <w:bCs/>
      <w:i/>
      <w:iCs/>
      <w:sz w:val="26"/>
      <w:szCs w:val="26"/>
    </w:rPr>
  </w:style>
  <w:style w:type="paragraph" w:styleId="6">
    <w:name w:val="heading 6"/>
    <w:basedOn w:val="Standard"/>
    <w:next w:val="Textbody"/>
    <w:link w:val="60"/>
    <w:rsid w:val="00E60B4B"/>
    <w:pPr>
      <w:spacing w:before="240" w:after="60"/>
      <w:outlineLvl w:val="5"/>
    </w:pPr>
    <w:rPr>
      <w:b/>
      <w:bCs/>
      <w:sz w:val="22"/>
      <w:szCs w:val="22"/>
    </w:rPr>
  </w:style>
  <w:style w:type="paragraph" w:styleId="7">
    <w:name w:val="heading 7"/>
    <w:basedOn w:val="Standard"/>
    <w:next w:val="Textbody"/>
    <w:link w:val="70"/>
    <w:rsid w:val="00E60B4B"/>
    <w:pPr>
      <w:spacing w:before="240" w:after="60"/>
      <w:outlineLvl w:val="6"/>
    </w:pPr>
  </w:style>
  <w:style w:type="paragraph" w:styleId="8">
    <w:name w:val="heading 8"/>
    <w:basedOn w:val="Standard"/>
    <w:next w:val="Textbody"/>
    <w:link w:val="80"/>
    <w:rsid w:val="00E60B4B"/>
    <w:pPr>
      <w:spacing w:before="240" w:after="60"/>
      <w:outlineLvl w:val="7"/>
    </w:pPr>
    <w:rPr>
      <w:i/>
      <w:iCs/>
    </w:rPr>
  </w:style>
  <w:style w:type="paragraph" w:styleId="9">
    <w:name w:val="heading 9"/>
    <w:basedOn w:val="Standard"/>
    <w:next w:val="Textbody"/>
    <w:link w:val="90"/>
    <w:rsid w:val="00E60B4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paragraph" w:customStyle="1" w:styleId="Standard">
    <w:name w:val="Standard"/>
    <w:rsid w:val="002042AA"/>
    <w:pPr>
      <w:suppressAutoHyphens/>
      <w:autoSpaceDN w:val="0"/>
      <w:spacing w:line="240" w:lineRule="auto"/>
      <w:ind w:firstLine="0"/>
      <w:jc w:val="left"/>
      <w:textAlignment w:val="baseline"/>
    </w:pPr>
    <w:rPr>
      <w:rFonts w:ascii="Calibri" w:eastAsia="Lucida Sans Unicode" w:hAnsi="Calibri" w:cs="Tahoma"/>
      <w:kern w:val="3"/>
      <w:sz w:val="24"/>
      <w:szCs w:val="24"/>
      <w:lang w:eastAsia="ru-RU"/>
    </w:rPr>
  </w:style>
  <w:style w:type="character" w:customStyle="1" w:styleId="50">
    <w:name w:val="Заголовок 5 Знак"/>
    <w:basedOn w:val="a0"/>
    <w:link w:val="5"/>
    <w:rsid w:val="00E60B4B"/>
    <w:rPr>
      <w:rFonts w:ascii="Calibri" w:eastAsia="Lucida Sans Unicode" w:hAnsi="Calibri" w:cs="Tahoma"/>
      <w:b/>
      <w:bCs/>
      <w:i/>
      <w:iCs/>
      <w:kern w:val="3"/>
      <w:sz w:val="26"/>
      <w:szCs w:val="26"/>
      <w:lang w:eastAsia="ru-RU"/>
    </w:rPr>
  </w:style>
  <w:style w:type="character" w:customStyle="1" w:styleId="60">
    <w:name w:val="Заголовок 6 Знак"/>
    <w:basedOn w:val="a0"/>
    <w:link w:val="6"/>
    <w:rsid w:val="00E60B4B"/>
    <w:rPr>
      <w:rFonts w:ascii="Calibri" w:eastAsia="Lucida Sans Unicode" w:hAnsi="Calibri" w:cs="Tahoma"/>
      <w:b/>
      <w:bCs/>
      <w:kern w:val="3"/>
      <w:lang w:eastAsia="ru-RU"/>
    </w:rPr>
  </w:style>
  <w:style w:type="character" w:customStyle="1" w:styleId="70">
    <w:name w:val="Заголовок 7 Знак"/>
    <w:basedOn w:val="a0"/>
    <w:link w:val="7"/>
    <w:rsid w:val="00E60B4B"/>
    <w:rPr>
      <w:rFonts w:ascii="Calibri" w:eastAsia="Lucida Sans Unicode" w:hAnsi="Calibri" w:cs="Tahoma"/>
      <w:kern w:val="3"/>
      <w:sz w:val="24"/>
      <w:szCs w:val="24"/>
      <w:lang w:eastAsia="ru-RU"/>
    </w:rPr>
  </w:style>
  <w:style w:type="character" w:customStyle="1" w:styleId="80">
    <w:name w:val="Заголовок 8 Знак"/>
    <w:basedOn w:val="a0"/>
    <w:link w:val="8"/>
    <w:rsid w:val="00E60B4B"/>
    <w:rPr>
      <w:rFonts w:ascii="Calibri" w:eastAsia="Lucida Sans Unicode" w:hAnsi="Calibri" w:cs="Tahoma"/>
      <w:i/>
      <w:iCs/>
      <w:kern w:val="3"/>
      <w:sz w:val="24"/>
      <w:szCs w:val="24"/>
      <w:lang w:eastAsia="ru-RU"/>
    </w:rPr>
  </w:style>
  <w:style w:type="character" w:customStyle="1" w:styleId="90">
    <w:name w:val="Заголовок 9 Знак"/>
    <w:basedOn w:val="a0"/>
    <w:link w:val="9"/>
    <w:rsid w:val="00E60B4B"/>
    <w:rPr>
      <w:rFonts w:ascii="Cambria" w:eastAsia="Lucida Sans Unicode" w:hAnsi="Cambria" w:cs="Tahoma"/>
      <w:kern w:val="3"/>
      <w:lang w:eastAsia="ru-RU"/>
    </w:rPr>
  </w:style>
  <w:style w:type="numbering" w:customStyle="1" w:styleId="11">
    <w:name w:val="Нет списка1"/>
    <w:next w:val="a2"/>
    <w:uiPriority w:val="99"/>
    <w:semiHidden/>
    <w:unhideWhenUsed/>
    <w:rsid w:val="00E60B4B"/>
  </w:style>
  <w:style w:type="paragraph" w:customStyle="1" w:styleId="12">
    <w:name w:val="Заголовок1"/>
    <w:basedOn w:val="Standard"/>
    <w:next w:val="Textbody"/>
    <w:rsid w:val="00E60B4B"/>
    <w:pPr>
      <w:keepNext/>
      <w:spacing w:before="240" w:after="60"/>
      <w:jc w:val="center"/>
      <w:outlineLvl w:val="0"/>
    </w:pPr>
    <w:rPr>
      <w:rFonts w:ascii="Cambria" w:hAnsi="Cambria"/>
      <w:b/>
      <w:bCs/>
      <w:sz w:val="32"/>
      <w:szCs w:val="32"/>
    </w:rPr>
  </w:style>
  <w:style w:type="paragraph" w:customStyle="1" w:styleId="Textbody">
    <w:name w:val="Text body"/>
    <w:basedOn w:val="Standard"/>
    <w:rsid w:val="00E60B4B"/>
    <w:pPr>
      <w:spacing w:after="120"/>
    </w:pPr>
  </w:style>
  <w:style w:type="paragraph" w:styleId="a9">
    <w:name w:val="Subtitle"/>
    <w:basedOn w:val="Standard"/>
    <w:next w:val="Textbody"/>
    <w:link w:val="aa"/>
    <w:rsid w:val="00E60B4B"/>
    <w:pPr>
      <w:spacing w:after="60"/>
      <w:jc w:val="center"/>
      <w:outlineLvl w:val="1"/>
    </w:pPr>
    <w:rPr>
      <w:rFonts w:ascii="Cambria" w:hAnsi="Cambria"/>
      <w:i/>
      <w:iCs/>
      <w:sz w:val="28"/>
      <w:szCs w:val="28"/>
    </w:rPr>
  </w:style>
  <w:style w:type="character" w:customStyle="1" w:styleId="aa">
    <w:name w:val="Подзаголовок Знак"/>
    <w:basedOn w:val="a0"/>
    <w:link w:val="a9"/>
    <w:rsid w:val="00E60B4B"/>
    <w:rPr>
      <w:rFonts w:ascii="Cambria" w:eastAsia="Lucida Sans Unicode" w:hAnsi="Cambria" w:cs="Tahoma"/>
      <w:i/>
      <w:iCs/>
      <w:kern w:val="3"/>
      <w:sz w:val="28"/>
      <w:szCs w:val="28"/>
      <w:lang w:eastAsia="ru-RU"/>
    </w:rPr>
  </w:style>
  <w:style w:type="paragraph" w:styleId="ab">
    <w:name w:val="List"/>
    <w:basedOn w:val="Textbody"/>
    <w:rsid w:val="00E60B4B"/>
  </w:style>
  <w:style w:type="paragraph" w:styleId="ac">
    <w:name w:val="caption"/>
    <w:basedOn w:val="Standard"/>
    <w:rsid w:val="00E60B4B"/>
    <w:pPr>
      <w:suppressLineNumbers/>
      <w:spacing w:before="120" w:after="120"/>
    </w:pPr>
    <w:rPr>
      <w:i/>
      <w:iCs/>
    </w:rPr>
  </w:style>
  <w:style w:type="paragraph" w:customStyle="1" w:styleId="Index">
    <w:name w:val="Index"/>
    <w:basedOn w:val="Standard"/>
    <w:rsid w:val="00E60B4B"/>
    <w:pPr>
      <w:suppressLineNumbers/>
    </w:pPr>
  </w:style>
  <w:style w:type="paragraph" w:styleId="ad">
    <w:name w:val="header"/>
    <w:basedOn w:val="Standard"/>
    <w:link w:val="ae"/>
    <w:uiPriority w:val="99"/>
    <w:rsid w:val="00E60B4B"/>
    <w:pPr>
      <w:suppressLineNumbers/>
      <w:tabs>
        <w:tab w:val="center" w:pos="4677"/>
        <w:tab w:val="right" w:pos="9355"/>
      </w:tabs>
    </w:pPr>
    <w:rPr>
      <w:rFonts w:ascii="Times New Roman" w:hAnsi="Times New Roman"/>
    </w:rPr>
  </w:style>
  <w:style w:type="character" w:customStyle="1" w:styleId="ae">
    <w:name w:val="Верхний колонтитул Знак"/>
    <w:basedOn w:val="a0"/>
    <w:link w:val="ad"/>
    <w:uiPriority w:val="99"/>
    <w:rsid w:val="00E60B4B"/>
    <w:rPr>
      <w:rFonts w:ascii="Times New Roman" w:eastAsia="Lucida Sans Unicode" w:hAnsi="Times New Roman" w:cs="Tahoma"/>
      <w:kern w:val="3"/>
      <w:sz w:val="24"/>
      <w:szCs w:val="24"/>
      <w:lang w:eastAsia="ru-RU"/>
    </w:rPr>
  </w:style>
  <w:style w:type="paragraph" w:styleId="af">
    <w:name w:val="footnote text"/>
    <w:basedOn w:val="Standard"/>
    <w:link w:val="af0"/>
    <w:rsid w:val="00E60B4B"/>
  </w:style>
  <w:style w:type="character" w:customStyle="1" w:styleId="af0">
    <w:name w:val="Текст сноски Знак"/>
    <w:basedOn w:val="a0"/>
    <w:link w:val="af"/>
    <w:rsid w:val="00E60B4B"/>
    <w:rPr>
      <w:rFonts w:ascii="Calibri" w:eastAsia="Lucida Sans Unicode" w:hAnsi="Calibri" w:cs="Tahoma"/>
      <w:kern w:val="3"/>
      <w:sz w:val="24"/>
      <w:szCs w:val="24"/>
      <w:lang w:eastAsia="ru-RU"/>
    </w:rPr>
  </w:style>
  <w:style w:type="paragraph" w:styleId="af1">
    <w:name w:val="Normal (Web)"/>
    <w:basedOn w:val="Standard"/>
    <w:rsid w:val="00E60B4B"/>
  </w:style>
  <w:style w:type="paragraph" w:customStyle="1" w:styleId="ConsPlusNormal">
    <w:name w:val="ConsPlusNorma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Nonformat">
    <w:name w:val="ConsPlusNonformat"/>
    <w:uiPriority w:val="99"/>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af2">
    <w:name w:val="footer"/>
    <w:basedOn w:val="Standard"/>
    <w:link w:val="af3"/>
    <w:rsid w:val="00E60B4B"/>
    <w:pPr>
      <w:suppressLineNumbers/>
      <w:tabs>
        <w:tab w:val="center" w:pos="4677"/>
        <w:tab w:val="right" w:pos="9355"/>
      </w:tabs>
    </w:pPr>
  </w:style>
  <w:style w:type="character" w:customStyle="1" w:styleId="af3">
    <w:name w:val="Нижний колонтитул Знак"/>
    <w:basedOn w:val="a0"/>
    <w:link w:val="af2"/>
    <w:rsid w:val="00E60B4B"/>
    <w:rPr>
      <w:rFonts w:ascii="Calibri" w:eastAsia="Lucida Sans Unicode" w:hAnsi="Calibri" w:cs="Tahoma"/>
      <w:kern w:val="3"/>
      <w:sz w:val="24"/>
      <w:szCs w:val="24"/>
      <w:lang w:eastAsia="ru-RU"/>
    </w:rPr>
  </w:style>
  <w:style w:type="paragraph" w:styleId="21">
    <w:name w:val="Body Text Indent 2"/>
    <w:basedOn w:val="Standard"/>
    <w:link w:val="22"/>
    <w:rsid w:val="00E60B4B"/>
  </w:style>
  <w:style w:type="character" w:customStyle="1" w:styleId="22">
    <w:name w:val="Основной текст с отступом 2 Знак"/>
    <w:basedOn w:val="a0"/>
    <w:link w:val="21"/>
    <w:rsid w:val="00E60B4B"/>
    <w:rPr>
      <w:rFonts w:ascii="Calibri" w:eastAsia="Lucida Sans Unicode" w:hAnsi="Calibri" w:cs="Tahoma"/>
      <w:kern w:val="3"/>
      <w:sz w:val="24"/>
      <w:szCs w:val="24"/>
      <w:lang w:eastAsia="ru-RU"/>
    </w:rPr>
  </w:style>
  <w:style w:type="paragraph" w:styleId="af4">
    <w:name w:val="Balloon Text"/>
    <w:basedOn w:val="Standard"/>
    <w:link w:val="af5"/>
    <w:rsid w:val="00E60B4B"/>
  </w:style>
  <w:style w:type="character" w:customStyle="1" w:styleId="af5">
    <w:name w:val="Текст выноски Знак"/>
    <w:basedOn w:val="a0"/>
    <w:link w:val="af4"/>
    <w:rsid w:val="00E60B4B"/>
    <w:rPr>
      <w:rFonts w:ascii="Calibri" w:eastAsia="Lucida Sans Unicode" w:hAnsi="Calibri" w:cs="Tahoma"/>
      <w:kern w:val="3"/>
      <w:sz w:val="24"/>
      <w:szCs w:val="24"/>
      <w:lang w:eastAsia="ru-RU"/>
    </w:rPr>
  </w:style>
  <w:style w:type="paragraph" w:customStyle="1" w:styleId="ConsPlusTitle">
    <w:name w:val="ConsPlusTitl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13">
    <w:name w:val="марк список 1"/>
    <w:basedOn w:val="Standard"/>
    <w:rsid w:val="00E60B4B"/>
  </w:style>
  <w:style w:type="paragraph" w:customStyle="1" w:styleId="41">
    <w:name w:val="Знак Знак4"/>
    <w:basedOn w:val="Standard"/>
    <w:rsid w:val="00E60B4B"/>
    <w:pPr>
      <w:spacing w:before="28" w:after="28"/>
    </w:pPr>
    <w:rPr>
      <w:rFonts w:ascii="Tahoma" w:hAnsi="Tahoma"/>
      <w:sz w:val="20"/>
      <w:szCs w:val="20"/>
      <w:lang w:val="en-US" w:eastAsia="en-US"/>
    </w:rPr>
  </w:style>
  <w:style w:type="paragraph" w:customStyle="1" w:styleId="410">
    <w:name w:val="Знак Знак41"/>
    <w:basedOn w:val="Standard"/>
    <w:rsid w:val="00E60B4B"/>
  </w:style>
  <w:style w:type="paragraph" w:customStyle="1" w:styleId="af6">
    <w:name w:val="Текст (справка)"/>
    <w:basedOn w:val="Standard"/>
    <w:rsid w:val="00E60B4B"/>
  </w:style>
  <w:style w:type="paragraph" w:customStyle="1" w:styleId="af7">
    <w:name w:val="Комментарий"/>
    <w:basedOn w:val="af6"/>
    <w:rsid w:val="00E60B4B"/>
  </w:style>
  <w:style w:type="paragraph" w:customStyle="1" w:styleId="af8">
    <w:name w:val="Информация о версии"/>
    <w:basedOn w:val="af7"/>
    <w:rsid w:val="00E60B4B"/>
  </w:style>
  <w:style w:type="paragraph" w:customStyle="1" w:styleId="af9">
    <w:name w:val="Текст информации об изменениях"/>
    <w:basedOn w:val="Standard"/>
    <w:rsid w:val="00E60B4B"/>
  </w:style>
  <w:style w:type="paragraph" w:customStyle="1" w:styleId="afa">
    <w:name w:val="Информация об изменениях"/>
    <w:basedOn w:val="af9"/>
    <w:rsid w:val="00E60B4B"/>
  </w:style>
  <w:style w:type="paragraph" w:customStyle="1" w:styleId="afb">
    <w:name w:val="Нормальный (таблица)"/>
    <w:basedOn w:val="Standard"/>
    <w:rsid w:val="00E60B4B"/>
  </w:style>
  <w:style w:type="paragraph" w:customStyle="1" w:styleId="afc">
    <w:name w:val="Подзаголовок для информации об изменениях"/>
    <w:basedOn w:val="af9"/>
    <w:rsid w:val="00E60B4B"/>
  </w:style>
  <w:style w:type="paragraph" w:customStyle="1" w:styleId="afd">
    <w:name w:val="Прижатый влево"/>
    <w:basedOn w:val="Standard"/>
    <w:rsid w:val="00E60B4B"/>
  </w:style>
  <w:style w:type="paragraph" w:customStyle="1" w:styleId="ConsPlusCell">
    <w:name w:val="ConsPlusCell"/>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DocList">
    <w:name w:val="ConsPlusDoc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itlePage">
    <w:name w:val="ConsPlusTitlePage"/>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JurTerm">
    <w:name w:val="ConsPlusJurTerm"/>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ConsPlusTextList">
    <w:name w:val="ConsPlusTextLis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customStyle="1" w:styleId="Default">
    <w:name w:val="Default"/>
    <w:rsid w:val="00E60B4B"/>
    <w:pPr>
      <w:widowControl w:val="0"/>
      <w:suppressAutoHyphens/>
      <w:autoSpaceDN w:val="0"/>
      <w:spacing w:line="240" w:lineRule="auto"/>
      <w:ind w:firstLine="0"/>
      <w:jc w:val="left"/>
      <w:textAlignment w:val="baseline"/>
    </w:pPr>
    <w:rPr>
      <w:rFonts w:ascii="Calibri" w:eastAsia="Lucida Sans Unicode" w:hAnsi="Calibri" w:cs="Tahoma"/>
      <w:kern w:val="3"/>
      <w:lang w:eastAsia="ru-RU"/>
    </w:rPr>
  </w:style>
  <w:style w:type="paragraph" w:styleId="23">
    <w:name w:val="Quote"/>
    <w:basedOn w:val="Standard"/>
    <w:link w:val="24"/>
    <w:rsid w:val="00E60B4B"/>
  </w:style>
  <w:style w:type="character" w:customStyle="1" w:styleId="24">
    <w:name w:val="Цитата 2 Знак"/>
    <w:basedOn w:val="a0"/>
    <w:link w:val="23"/>
    <w:rsid w:val="00E60B4B"/>
    <w:rPr>
      <w:rFonts w:ascii="Calibri" w:eastAsia="Lucida Sans Unicode" w:hAnsi="Calibri" w:cs="Tahoma"/>
      <w:kern w:val="3"/>
      <w:sz w:val="24"/>
      <w:szCs w:val="24"/>
      <w:lang w:eastAsia="ru-RU"/>
    </w:rPr>
  </w:style>
  <w:style w:type="paragraph" w:styleId="afe">
    <w:name w:val="Intense Quote"/>
    <w:basedOn w:val="Standard"/>
    <w:link w:val="aff"/>
    <w:rsid w:val="00E60B4B"/>
  </w:style>
  <w:style w:type="character" w:customStyle="1" w:styleId="aff">
    <w:name w:val="Выделенная цитата Знак"/>
    <w:basedOn w:val="a0"/>
    <w:link w:val="afe"/>
    <w:rsid w:val="00E60B4B"/>
    <w:rPr>
      <w:rFonts w:ascii="Calibri" w:eastAsia="Lucida Sans Unicode" w:hAnsi="Calibri" w:cs="Tahoma"/>
      <w:kern w:val="3"/>
      <w:sz w:val="24"/>
      <w:szCs w:val="24"/>
      <w:lang w:eastAsia="ru-RU"/>
    </w:rPr>
  </w:style>
  <w:style w:type="paragraph" w:customStyle="1" w:styleId="ContentsHeading">
    <w:name w:val="Contents Heading"/>
    <w:basedOn w:val="1"/>
    <w:rsid w:val="00E60B4B"/>
    <w:pPr>
      <w:keepLines w:val="0"/>
      <w:suppressLineNumbers/>
      <w:suppressAutoHyphens/>
      <w:autoSpaceDN w:val="0"/>
      <w:spacing w:before="240" w:after="60"/>
      <w:textAlignment w:val="baseline"/>
    </w:pPr>
    <w:rPr>
      <w:rFonts w:ascii="Cambria" w:eastAsia="Lucida Sans Unicode" w:hAnsi="Cambria" w:cs="Tahoma"/>
      <w:color w:val="auto"/>
      <w:kern w:val="3"/>
      <w:sz w:val="32"/>
      <w:szCs w:val="32"/>
    </w:rPr>
  </w:style>
  <w:style w:type="character" w:customStyle="1" w:styleId="Heading1Char">
    <w:name w:val="Heading 1 Char"/>
    <w:basedOn w:val="a0"/>
    <w:rsid w:val="00E60B4B"/>
  </w:style>
  <w:style w:type="character" w:styleId="aff0">
    <w:name w:val="page number"/>
    <w:basedOn w:val="a0"/>
    <w:rsid w:val="00E60B4B"/>
  </w:style>
  <w:style w:type="character" w:styleId="aff1">
    <w:name w:val="footnote reference"/>
    <w:basedOn w:val="a0"/>
    <w:rsid w:val="00E60B4B"/>
  </w:style>
  <w:style w:type="character" w:customStyle="1" w:styleId="Internetlink">
    <w:name w:val="Internet link"/>
    <w:basedOn w:val="a0"/>
    <w:rsid w:val="00E60B4B"/>
    <w:rPr>
      <w:rFonts w:cs="Times New Roman"/>
      <w:color w:val="0000FF"/>
      <w:u w:val="single"/>
    </w:rPr>
  </w:style>
  <w:style w:type="character" w:customStyle="1" w:styleId="aff2">
    <w:name w:val="Цветовое выделение"/>
    <w:rsid w:val="00E60B4B"/>
  </w:style>
  <w:style w:type="character" w:customStyle="1" w:styleId="aff3">
    <w:name w:val="Гипертекстовая ссылка"/>
    <w:basedOn w:val="aff2"/>
    <w:rsid w:val="00E60B4B"/>
  </w:style>
  <w:style w:type="character" w:customStyle="1" w:styleId="aff4">
    <w:name w:val="Цветовое выделение для Текст"/>
    <w:rsid w:val="00E60B4B"/>
  </w:style>
  <w:style w:type="character" w:customStyle="1" w:styleId="aff5">
    <w:name w:val="Название Знак"/>
    <w:basedOn w:val="a0"/>
    <w:rsid w:val="00E60B4B"/>
  </w:style>
  <w:style w:type="character" w:customStyle="1" w:styleId="StrongEmphasis">
    <w:name w:val="Strong Emphasis"/>
    <w:basedOn w:val="a0"/>
    <w:rsid w:val="00E60B4B"/>
    <w:rPr>
      <w:b/>
      <w:bCs/>
    </w:rPr>
  </w:style>
  <w:style w:type="character" w:styleId="aff6">
    <w:name w:val="Emphasis"/>
    <w:basedOn w:val="a0"/>
    <w:rsid w:val="00E60B4B"/>
    <w:rPr>
      <w:rFonts w:ascii="Calibri" w:hAnsi="Calibri"/>
      <w:b/>
      <w:i/>
      <w:iCs/>
    </w:rPr>
  </w:style>
  <w:style w:type="character" w:styleId="aff7">
    <w:name w:val="Subtle Emphasis"/>
    <w:rsid w:val="00E60B4B"/>
  </w:style>
  <w:style w:type="character" w:styleId="aff8">
    <w:name w:val="Intense Emphasis"/>
    <w:basedOn w:val="a0"/>
    <w:rsid w:val="00E60B4B"/>
  </w:style>
  <w:style w:type="character" w:styleId="aff9">
    <w:name w:val="Subtle Reference"/>
    <w:basedOn w:val="a0"/>
    <w:rsid w:val="00E60B4B"/>
  </w:style>
  <w:style w:type="character" w:styleId="affa">
    <w:name w:val="Intense Reference"/>
    <w:basedOn w:val="a0"/>
    <w:rsid w:val="00E60B4B"/>
  </w:style>
  <w:style w:type="character" w:styleId="affb">
    <w:name w:val="Book Title"/>
    <w:basedOn w:val="a0"/>
    <w:rsid w:val="00E60B4B"/>
  </w:style>
  <w:style w:type="numbering" w:customStyle="1" w:styleId="WWNum1">
    <w:name w:val="WWNum1"/>
    <w:basedOn w:val="a2"/>
    <w:rsid w:val="00E60B4B"/>
    <w:pPr>
      <w:numPr>
        <w:numId w:val="2"/>
      </w:numPr>
    </w:pPr>
  </w:style>
  <w:style w:type="numbering" w:customStyle="1" w:styleId="WWNum2">
    <w:name w:val="WWNum2"/>
    <w:basedOn w:val="a2"/>
    <w:rsid w:val="00E60B4B"/>
    <w:pPr>
      <w:numPr>
        <w:numId w:val="3"/>
      </w:numPr>
    </w:pPr>
  </w:style>
  <w:style w:type="numbering" w:customStyle="1" w:styleId="WWNum3">
    <w:name w:val="WWNum3"/>
    <w:basedOn w:val="a2"/>
    <w:rsid w:val="00E60B4B"/>
    <w:pPr>
      <w:numPr>
        <w:numId w:val="4"/>
      </w:numPr>
    </w:pPr>
  </w:style>
  <w:style w:type="numbering" w:customStyle="1" w:styleId="WWNum4">
    <w:name w:val="WWNum4"/>
    <w:basedOn w:val="a2"/>
    <w:rsid w:val="00E60B4B"/>
    <w:pPr>
      <w:numPr>
        <w:numId w:val="5"/>
      </w:numPr>
    </w:pPr>
  </w:style>
  <w:style w:type="numbering" w:customStyle="1" w:styleId="WWNum5">
    <w:name w:val="WWNum5"/>
    <w:basedOn w:val="a2"/>
    <w:rsid w:val="00E60B4B"/>
    <w:pPr>
      <w:numPr>
        <w:numId w:val="6"/>
      </w:numPr>
    </w:pPr>
  </w:style>
  <w:style w:type="numbering" w:customStyle="1" w:styleId="WWNum6">
    <w:name w:val="WWNum6"/>
    <w:basedOn w:val="a2"/>
    <w:rsid w:val="00E60B4B"/>
    <w:pPr>
      <w:numPr>
        <w:numId w:val="7"/>
      </w:numPr>
    </w:pPr>
  </w:style>
  <w:style w:type="numbering" w:customStyle="1" w:styleId="WWNum7">
    <w:name w:val="WWNum7"/>
    <w:basedOn w:val="a2"/>
    <w:rsid w:val="00E60B4B"/>
    <w:pPr>
      <w:numPr>
        <w:numId w:val="8"/>
      </w:numPr>
    </w:pPr>
  </w:style>
  <w:style w:type="numbering" w:customStyle="1" w:styleId="WWNum8">
    <w:name w:val="WWNum8"/>
    <w:basedOn w:val="a2"/>
    <w:rsid w:val="00E60B4B"/>
    <w:pPr>
      <w:numPr>
        <w:numId w:val="9"/>
      </w:numPr>
    </w:pPr>
  </w:style>
  <w:style w:type="numbering" w:customStyle="1" w:styleId="WWNum9">
    <w:name w:val="WWNum9"/>
    <w:basedOn w:val="a2"/>
    <w:rsid w:val="00E60B4B"/>
    <w:pPr>
      <w:numPr>
        <w:numId w:val="10"/>
      </w:numPr>
    </w:pPr>
  </w:style>
  <w:style w:type="numbering" w:customStyle="1" w:styleId="WWNum10">
    <w:name w:val="WWNum10"/>
    <w:basedOn w:val="a2"/>
    <w:rsid w:val="00E60B4B"/>
    <w:pPr>
      <w:numPr>
        <w:numId w:val="11"/>
      </w:numPr>
    </w:pPr>
  </w:style>
  <w:style w:type="numbering" w:customStyle="1" w:styleId="WWNum11">
    <w:name w:val="WWNum11"/>
    <w:basedOn w:val="a2"/>
    <w:rsid w:val="00E60B4B"/>
    <w:pPr>
      <w:numPr>
        <w:numId w:val="12"/>
      </w:numPr>
    </w:pPr>
  </w:style>
  <w:style w:type="numbering" w:customStyle="1" w:styleId="WWNum12">
    <w:name w:val="WWNum12"/>
    <w:basedOn w:val="a2"/>
    <w:rsid w:val="00E60B4B"/>
    <w:pPr>
      <w:numPr>
        <w:numId w:val="13"/>
      </w:numPr>
    </w:pPr>
  </w:style>
  <w:style w:type="numbering" w:customStyle="1" w:styleId="WWNum13">
    <w:name w:val="WWNum13"/>
    <w:basedOn w:val="a2"/>
    <w:rsid w:val="00E60B4B"/>
    <w:pPr>
      <w:numPr>
        <w:numId w:val="14"/>
      </w:numPr>
    </w:pPr>
  </w:style>
  <w:style w:type="numbering" w:customStyle="1" w:styleId="WWNum14">
    <w:name w:val="WWNum14"/>
    <w:basedOn w:val="a2"/>
    <w:rsid w:val="00E60B4B"/>
    <w:pPr>
      <w:numPr>
        <w:numId w:val="15"/>
      </w:numPr>
    </w:pPr>
  </w:style>
  <w:style w:type="numbering" w:customStyle="1" w:styleId="WWNum15">
    <w:name w:val="WWNum15"/>
    <w:basedOn w:val="a2"/>
    <w:rsid w:val="00E60B4B"/>
    <w:pPr>
      <w:numPr>
        <w:numId w:val="16"/>
      </w:numPr>
    </w:pPr>
  </w:style>
  <w:style w:type="numbering" w:customStyle="1" w:styleId="WWNum16">
    <w:name w:val="WWNum16"/>
    <w:basedOn w:val="a2"/>
    <w:rsid w:val="00E60B4B"/>
    <w:pPr>
      <w:numPr>
        <w:numId w:val="17"/>
      </w:numPr>
    </w:pPr>
  </w:style>
  <w:style w:type="numbering" w:customStyle="1" w:styleId="WWNum17">
    <w:name w:val="WWNum17"/>
    <w:basedOn w:val="a2"/>
    <w:rsid w:val="00E60B4B"/>
    <w:pPr>
      <w:numPr>
        <w:numId w:val="18"/>
      </w:numPr>
    </w:pPr>
  </w:style>
  <w:style w:type="numbering" w:customStyle="1" w:styleId="WWNum18">
    <w:name w:val="WWNum18"/>
    <w:basedOn w:val="a2"/>
    <w:rsid w:val="00E60B4B"/>
    <w:pPr>
      <w:numPr>
        <w:numId w:val="19"/>
      </w:numPr>
    </w:pPr>
  </w:style>
  <w:style w:type="paragraph" w:styleId="affc">
    <w:name w:val="endnote text"/>
    <w:basedOn w:val="a"/>
    <w:link w:val="affd"/>
    <w:uiPriority w:val="99"/>
    <w:semiHidden/>
    <w:unhideWhenUsed/>
    <w:rsid w:val="00E60B4B"/>
    <w:pPr>
      <w:widowControl w:val="0"/>
      <w:suppressAutoHyphens/>
      <w:autoSpaceDN w:val="0"/>
      <w:textAlignment w:val="baseline"/>
    </w:pPr>
    <w:rPr>
      <w:rFonts w:ascii="Calibri" w:eastAsia="Lucida Sans Unicode" w:hAnsi="Calibri" w:cs="Tahoma"/>
      <w:kern w:val="3"/>
      <w:sz w:val="20"/>
      <w:szCs w:val="20"/>
    </w:rPr>
  </w:style>
  <w:style w:type="character" w:customStyle="1" w:styleId="affd">
    <w:name w:val="Текст концевой сноски Знак"/>
    <w:basedOn w:val="a0"/>
    <w:link w:val="affc"/>
    <w:uiPriority w:val="99"/>
    <w:semiHidden/>
    <w:rsid w:val="00E60B4B"/>
    <w:rPr>
      <w:rFonts w:ascii="Calibri" w:eastAsia="Lucida Sans Unicode" w:hAnsi="Calibri" w:cs="Tahoma"/>
      <w:kern w:val="3"/>
      <w:sz w:val="20"/>
      <w:szCs w:val="20"/>
      <w:lang w:eastAsia="ru-RU"/>
    </w:rPr>
  </w:style>
  <w:style w:type="character" w:styleId="affe">
    <w:name w:val="endnote reference"/>
    <w:basedOn w:val="a0"/>
    <w:uiPriority w:val="99"/>
    <w:semiHidden/>
    <w:unhideWhenUsed/>
    <w:rsid w:val="00E60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7D57-A75C-4720-8CED-49688DF3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15418</Words>
  <Characters>87886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Сельское поселение</cp:lastModifiedBy>
  <cp:revision>9</cp:revision>
  <cp:lastPrinted>2021-12-22T12:43:00Z</cp:lastPrinted>
  <dcterms:created xsi:type="dcterms:W3CDTF">2021-12-29T12:49:00Z</dcterms:created>
  <dcterms:modified xsi:type="dcterms:W3CDTF">2022-01-12T06:47:00Z</dcterms:modified>
</cp:coreProperties>
</file>