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E9B" w:rsidRDefault="00782E9B" w:rsidP="009F4EF1">
      <w:pPr>
        <w:rPr>
          <w:rFonts w:ascii="Arial" w:hAnsi="Arial" w:cs="Arial"/>
          <w:sz w:val="24"/>
          <w:szCs w:val="24"/>
          <w:lang w:val="be-BY"/>
        </w:rPr>
      </w:pPr>
    </w:p>
    <w:tbl>
      <w:tblPr>
        <w:tblpPr w:leftFromText="180" w:rightFromText="180" w:horzAnchor="margin" w:tblpY="-384"/>
        <w:tblW w:w="9639" w:type="dxa"/>
        <w:tblLayout w:type="fixed"/>
        <w:tblLook w:val="0000" w:firstRow="0" w:lastRow="0" w:firstColumn="0" w:lastColumn="0" w:noHBand="0" w:noVBand="0"/>
      </w:tblPr>
      <w:tblGrid>
        <w:gridCol w:w="4253"/>
        <w:gridCol w:w="1026"/>
        <w:gridCol w:w="4360"/>
      </w:tblGrid>
      <w:tr w:rsidR="00366AD0" w:rsidRPr="003763B7" w:rsidTr="00AA3AB1">
        <w:trPr>
          <w:trHeight w:val="2552"/>
        </w:trPr>
        <w:tc>
          <w:tcPr>
            <w:tcW w:w="4253" w:type="dxa"/>
          </w:tcPr>
          <w:p w:rsidR="00366AD0" w:rsidRPr="003763B7" w:rsidRDefault="00366AD0" w:rsidP="00366AD0">
            <w:pPr>
              <w:keepNext/>
              <w:suppressAutoHyphens/>
              <w:jc w:val="center"/>
              <w:outlineLvl w:val="2"/>
              <w:rPr>
                <w:bCs/>
                <w:sz w:val="28"/>
                <w:szCs w:val="28"/>
              </w:rPr>
            </w:pPr>
            <w:r w:rsidRPr="003763B7">
              <w:rPr>
                <w:bCs/>
                <w:sz w:val="28"/>
                <w:szCs w:val="28"/>
              </w:rPr>
              <w:t>ГЛАВА</w:t>
            </w:r>
          </w:p>
          <w:p w:rsidR="00366AD0" w:rsidRPr="003763B7" w:rsidRDefault="00366AD0" w:rsidP="00366AD0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3763B7">
              <w:rPr>
                <w:bCs/>
                <w:sz w:val="28"/>
                <w:szCs w:val="28"/>
              </w:rPr>
              <w:t>МУНИЦИПАЛЬНОГО</w:t>
            </w:r>
          </w:p>
          <w:p w:rsidR="00366AD0" w:rsidRPr="003763B7" w:rsidRDefault="00366AD0" w:rsidP="00366AD0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3763B7">
              <w:rPr>
                <w:bCs/>
                <w:sz w:val="28"/>
                <w:szCs w:val="28"/>
              </w:rPr>
              <w:t>ОБРАЗОВАНИЯ</w:t>
            </w:r>
          </w:p>
          <w:p w:rsidR="00366AD0" w:rsidRPr="003763B7" w:rsidRDefault="00366AD0" w:rsidP="00E85EF2">
            <w:pPr>
              <w:tabs>
                <w:tab w:val="left" w:pos="1230"/>
              </w:tabs>
              <w:suppressAutoHyphens/>
              <w:jc w:val="center"/>
              <w:rPr>
                <w:bCs/>
                <w:sz w:val="28"/>
                <w:szCs w:val="28"/>
              </w:rPr>
            </w:pPr>
            <w:r w:rsidRPr="003763B7">
              <w:rPr>
                <w:bCs/>
                <w:sz w:val="28"/>
                <w:szCs w:val="28"/>
              </w:rPr>
              <w:t>«</w:t>
            </w:r>
            <w:r w:rsidR="00E85EF2">
              <w:rPr>
                <w:bCs/>
                <w:sz w:val="28"/>
                <w:szCs w:val="28"/>
                <w:lang w:val="tt-RU"/>
              </w:rPr>
              <w:t>УРМЫШЛИНСКОЕ</w:t>
            </w:r>
            <w:r w:rsidR="0007495C">
              <w:rPr>
                <w:bCs/>
                <w:sz w:val="28"/>
                <w:szCs w:val="28"/>
              </w:rPr>
              <w:t xml:space="preserve"> </w:t>
            </w:r>
            <w:r w:rsidRPr="003763B7">
              <w:rPr>
                <w:bCs/>
                <w:sz w:val="28"/>
                <w:szCs w:val="28"/>
              </w:rPr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1026" w:type="dxa"/>
          </w:tcPr>
          <w:p w:rsidR="00366AD0" w:rsidRPr="003763B7" w:rsidRDefault="00366AD0" w:rsidP="00366AD0">
            <w:pPr>
              <w:suppressAutoHyphens/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4360" w:type="dxa"/>
          </w:tcPr>
          <w:p w:rsidR="00366AD0" w:rsidRPr="003763B7" w:rsidRDefault="00366AD0" w:rsidP="00366AD0">
            <w:pPr>
              <w:suppressAutoHyphens/>
              <w:ind w:left="-108" w:right="33"/>
              <w:jc w:val="center"/>
              <w:rPr>
                <w:bCs/>
                <w:sz w:val="28"/>
                <w:szCs w:val="28"/>
              </w:rPr>
            </w:pPr>
            <w:r w:rsidRPr="003763B7">
              <w:rPr>
                <w:bCs/>
                <w:sz w:val="28"/>
                <w:szCs w:val="28"/>
              </w:rPr>
              <w:t>ТАТАРСТАН РЕСПУБЛИКАСЫ</w:t>
            </w:r>
          </w:p>
          <w:p w:rsidR="00366AD0" w:rsidRPr="003763B7" w:rsidRDefault="00366AD0" w:rsidP="00366AD0">
            <w:pPr>
              <w:suppressAutoHyphens/>
              <w:ind w:right="33"/>
              <w:jc w:val="center"/>
              <w:rPr>
                <w:bCs/>
                <w:sz w:val="28"/>
                <w:szCs w:val="28"/>
              </w:rPr>
            </w:pPr>
            <w:r w:rsidRPr="003763B7">
              <w:rPr>
                <w:bCs/>
                <w:sz w:val="28"/>
                <w:szCs w:val="28"/>
              </w:rPr>
              <w:t>ЛЕНИНОГОРСК</w:t>
            </w:r>
          </w:p>
          <w:p w:rsidR="00366AD0" w:rsidRPr="003763B7" w:rsidRDefault="00366AD0" w:rsidP="00366AD0">
            <w:pPr>
              <w:suppressAutoHyphens/>
              <w:ind w:right="33"/>
              <w:jc w:val="center"/>
              <w:rPr>
                <w:bCs/>
                <w:sz w:val="28"/>
                <w:szCs w:val="28"/>
              </w:rPr>
            </w:pPr>
            <w:r w:rsidRPr="003763B7">
              <w:rPr>
                <w:bCs/>
                <w:sz w:val="28"/>
                <w:szCs w:val="28"/>
              </w:rPr>
              <w:t xml:space="preserve">МУНИЦИПАЛЬ РАЙОНЫ </w:t>
            </w:r>
          </w:p>
          <w:p w:rsidR="00366AD0" w:rsidRPr="003763B7" w:rsidRDefault="00366AD0" w:rsidP="00366AD0">
            <w:pPr>
              <w:suppressAutoHyphens/>
              <w:ind w:right="33"/>
              <w:jc w:val="center"/>
              <w:rPr>
                <w:bCs/>
                <w:sz w:val="28"/>
                <w:szCs w:val="28"/>
              </w:rPr>
            </w:pPr>
            <w:r w:rsidRPr="003763B7">
              <w:rPr>
                <w:bCs/>
                <w:sz w:val="28"/>
                <w:szCs w:val="28"/>
              </w:rPr>
              <w:t>«</w:t>
            </w:r>
            <w:r w:rsidR="00E85EF2">
              <w:rPr>
                <w:bCs/>
                <w:sz w:val="28"/>
                <w:szCs w:val="28"/>
              </w:rPr>
              <w:t>УРМЫШЛЫ</w:t>
            </w:r>
          </w:p>
          <w:p w:rsidR="00366AD0" w:rsidRPr="003763B7" w:rsidRDefault="00366AD0" w:rsidP="00366AD0">
            <w:pPr>
              <w:suppressAutoHyphens/>
              <w:ind w:right="33"/>
              <w:jc w:val="center"/>
              <w:rPr>
                <w:bCs/>
                <w:sz w:val="28"/>
                <w:szCs w:val="28"/>
              </w:rPr>
            </w:pPr>
            <w:r w:rsidRPr="003763B7">
              <w:rPr>
                <w:bCs/>
                <w:sz w:val="28"/>
                <w:szCs w:val="28"/>
              </w:rPr>
              <w:t>АВЫЛ ҖИРЛЕГЕ»</w:t>
            </w:r>
          </w:p>
          <w:p w:rsidR="00366AD0" w:rsidRPr="003763B7" w:rsidRDefault="00366AD0" w:rsidP="00366AD0">
            <w:pPr>
              <w:suppressAutoHyphens/>
              <w:ind w:right="33"/>
              <w:jc w:val="center"/>
              <w:rPr>
                <w:bCs/>
                <w:sz w:val="28"/>
                <w:szCs w:val="28"/>
              </w:rPr>
            </w:pPr>
            <w:r w:rsidRPr="003763B7">
              <w:rPr>
                <w:bCs/>
                <w:sz w:val="28"/>
                <w:szCs w:val="28"/>
              </w:rPr>
              <w:t xml:space="preserve">МУНИЦИПАЛЬ </w:t>
            </w:r>
          </w:p>
          <w:p w:rsidR="00366AD0" w:rsidRPr="003763B7" w:rsidRDefault="00366AD0" w:rsidP="00366AD0">
            <w:pPr>
              <w:suppressAutoHyphens/>
              <w:ind w:right="33"/>
              <w:jc w:val="center"/>
              <w:rPr>
                <w:bCs/>
                <w:sz w:val="28"/>
                <w:szCs w:val="28"/>
              </w:rPr>
            </w:pPr>
            <w:r w:rsidRPr="003763B7">
              <w:rPr>
                <w:bCs/>
                <w:sz w:val="28"/>
                <w:szCs w:val="28"/>
              </w:rPr>
              <w:t>БЕРӘМЛЕГЕ</w:t>
            </w:r>
          </w:p>
          <w:p w:rsidR="00366AD0" w:rsidRPr="003763B7" w:rsidRDefault="00366AD0" w:rsidP="00366AD0">
            <w:pPr>
              <w:keepNext/>
              <w:suppressAutoHyphens/>
              <w:ind w:right="33"/>
              <w:jc w:val="center"/>
              <w:outlineLvl w:val="2"/>
              <w:rPr>
                <w:bCs/>
                <w:sz w:val="28"/>
                <w:szCs w:val="28"/>
              </w:rPr>
            </w:pPr>
            <w:r w:rsidRPr="003763B7">
              <w:rPr>
                <w:bCs/>
                <w:sz w:val="28"/>
                <w:szCs w:val="28"/>
              </w:rPr>
              <w:t>БАШЛЫГЫ</w:t>
            </w:r>
          </w:p>
        </w:tc>
      </w:tr>
      <w:tr w:rsidR="00366AD0" w:rsidRPr="003763B7" w:rsidTr="00AA3AB1">
        <w:trPr>
          <w:trHeight w:val="618"/>
        </w:trPr>
        <w:tc>
          <w:tcPr>
            <w:tcW w:w="9639" w:type="dxa"/>
            <w:gridSpan w:val="3"/>
            <w:tcBorders>
              <w:bottom w:val="single" w:sz="4" w:space="0" w:color="000000"/>
            </w:tcBorders>
          </w:tcPr>
          <w:p w:rsidR="00366AD0" w:rsidRPr="003763B7" w:rsidRDefault="00366AD0" w:rsidP="00366AD0">
            <w:pPr>
              <w:suppressAutoHyphens/>
              <w:snapToGrid w:val="0"/>
              <w:jc w:val="center"/>
              <w:rPr>
                <w:bCs/>
                <w:sz w:val="18"/>
                <w:szCs w:val="24"/>
                <w:lang w:val="be-BY"/>
              </w:rPr>
            </w:pPr>
          </w:p>
          <w:p w:rsidR="00366AD0" w:rsidRPr="003763B7" w:rsidRDefault="00366AD0" w:rsidP="00366AD0">
            <w:pPr>
              <w:suppressAutoHyphens/>
              <w:spacing w:line="276" w:lineRule="auto"/>
              <w:jc w:val="center"/>
              <w:rPr>
                <w:sz w:val="28"/>
                <w:szCs w:val="22"/>
                <w:lang w:val="be-BY"/>
              </w:rPr>
            </w:pPr>
          </w:p>
        </w:tc>
      </w:tr>
      <w:tr w:rsidR="00366AD0" w:rsidRPr="003763B7" w:rsidTr="00AA3AB1">
        <w:trPr>
          <w:trHeight w:val="1021"/>
        </w:trPr>
        <w:tc>
          <w:tcPr>
            <w:tcW w:w="9639" w:type="dxa"/>
            <w:gridSpan w:val="3"/>
            <w:tcBorders>
              <w:top w:val="single" w:sz="4" w:space="0" w:color="000000"/>
            </w:tcBorders>
          </w:tcPr>
          <w:p w:rsidR="00366AD0" w:rsidRPr="003763B7" w:rsidRDefault="00366AD0" w:rsidP="00366AD0">
            <w:pPr>
              <w:keepNext/>
              <w:suppressAutoHyphens/>
              <w:jc w:val="both"/>
              <w:outlineLvl w:val="6"/>
              <w:rPr>
                <w:b/>
                <w:sz w:val="28"/>
                <w:szCs w:val="28"/>
              </w:rPr>
            </w:pPr>
            <w:r w:rsidRPr="003763B7">
              <w:rPr>
                <w:b/>
                <w:sz w:val="28"/>
                <w:szCs w:val="28"/>
              </w:rPr>
              <w:t xml:space="preserve">          ПОСТАНОВЛЕНИЕ </w:t>
            </w:r>
            <w:r w:rsidRPr="003763B7">
              <w:rPr>
                <w:b/>
                <w:sz w:val="28"/>
                <w:szCs w:val="28"/>
              </w:rPr>
              <w:tab/>
            </w:r>
            <w:r w:rsidRPr="003763B7">
              <w:rPr>
                <w:b/>
                <w:sz w:val="28"/>
                <w:szCs w:val="28"/>
              </w:rPr>
              <w:tab/>
            </w:r>
            <w:r w:rsidRPr="003763B7">
              <w:rPr>
                <w:b/>
                <w:sz w:val="28"/>
                <w:szCs w:val="28"/>
              </w:rPr>
              <w:tab/>
            </w:r>
            <w:r w:rsidRPr="003763B7">
              <w:rPr>
                <w:b/>
                <w:sz w:val="28"/>
                <w:szCs w:val="28"/>
              </w:rPr>
              <w:tab/>
            </w:r>
            <w:r w:rsidRPr="003763B7">
              <w:rPr>
                <w:b/>
                <w:sz w:val="28"/>
                <w:szCs w:val="28"/>
              </w:rPr>
              <w:tab/>
              <w:t xml:space="preserve">       </w:t>
            </w:r>
            <w:r>
              <w:rPr>
                <w:b/>
                <w:sz w:val="28"/>
                <w:szCs w:val="28"/>
              </w:rPr>
              <w:t xml:space="preserve">                               </w:t>
            </w:r>
            <w:r w:rsidRPr="003763B7">
              <w:rPr>
                <w:b/>
                <w:sz w:val="28"/>
                <w:szCs w:val="28"/>
              </w:rPr>
              <w:t>КАРАР</w:t>
            </w:r>
          </w:p>
          <w:p w:rsidR="00366AD0" w:rsidRPr="003763B7" w:rsidRDefault="00366AD0" w:rsidP="00366AD0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B7">
              <w:rPr>
                <w:sz w:val="18"/>
                <w:szCs w:val="22"/>
              </w:rPr>
              <w:t xml:space="preserve">                                                                                     </w:t>
            </w:r>
          </w:p>
          <w:p w:rsidR="00366AD0" w:rsidRPr="00D64491" w:rsidRDefault="00366AD0" w:rsidP="00D64491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64491">
              <w:rPr>
                <w:sz w:val="24"/>
                <w:szCs w:val="24"/>
              </w:rPr>
              <w:t>2021 елны</w:t>
            </w:r>
            <w:r w:rsidRPr="00D64491">
              <w:rPr>
                <w:sz w:val="24"/>
                <w:szCs w:val="24"/>
                <w:lang w:val="tt-RU"/>
              </w:rPr>
              <w:t>ң 13</w:t>
            </w:r>
            <w:r w:rsidRPr="00D64491">
              <w:rPr>
                <w:sz w:val="24"/>
                <w:szCs w:val="24"/>
              </w:rPr>
              <w:t xml:space="preserve"> декабре                              </w:t>
            </w:r>
            <w:r w:rsidR="00D64491" w:rsidRPr="00D64491">
              <w:rPr>
                <w:sz w:val="24"/>
                <w:szCs w:val="24"/>
                <w:lang w:val="tt-RU"/>
              </w:rPr>
              <w:t xml:space="preserve">            </w:t>
            </w:r>
            <w:r w:rsidR="00D64491">
              <w:rPr>
                <w:sz w:val="24"/>
                <w:szCs w:val="24"/>
                <w:lang w:val="tt-RU"/>
              </w:rPr>
              <w:t xml:space="preserve">                                     </w:t>
            </w:r>
            <w:r w:rsidR="00E85EF2">
              <w:rPr>
                <w:sz w:val="24"/>
                <w:szCs w:val="24"/>
                <w:lang w:val="tt-RU"/>
              </w:rPr>
              <w:t xml:space="preserve">                             </w:t>
            </w:r>
            <w:r w:rsidRPr="00D64491">
              <w:rPr>
                <w:sz w:val="24"/>
                <w:szCs w:val="24"/>
              </w:rPr>
              <w:t xml:space="preserve">№ </w:t>
            </w:r>
            <w:r w:rsidR="00E85EF2">
              <w:rPr>
                <w:sz w:val="24"/>
                <w:szCs w:val="24"/>
              </w:rPr>
              <w:t>2</w:t>
            </w:r>
            <w:r w:rsidR="00226BEE">
              <w:rPr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</w:tblGrid>
      <w:tr w:rsidR="005B4E52" w:rsidRPr="009F4EF1" w:rsidTr="005B4E52">
        <w:tc>
          <w:tcPr>
            <w:tcW w:w="4077" w:type="dxa"/>
          </w:tcPr>
          <w:p w:rsidR="00C4134C" w:rsidRDefault="00C4134C" w:rsidP="00C4134C">
            <w:pPr>
              <w:spacing w:line="240" w:lineRule="atLeas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4134C" w:rsidRDefault="00C4134C" w:rsidP="00C4134C">
            <w:pPr>
              <w:spacing w:line="240" w:lineRule="atLeas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4134C" w:rsidRPr="00420554" w:rsidRDefault="00C4134C" w:rsidP="00C4134C">
            <w:pPr>
              <w:spacing w:line="240" w:lineRule="atLeas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20554">
              <w:rPr>
                <w:rFonts w:ascii="Arial" w:hAnsi="Arial" w:cs="Arial"/>
                <w:bCs/>
                <w:sz w:val="24"/>
                <w:szCs w:val="24"/>
              </w:rPr>
              <w:t>2022 елга һәм 2023 һәм 2024 еллар план чорына Татарстан Республикасы Лениногорск муниципаль районы «</w:t>
            </w:r>
            <w:r w:rsidR="00E85EF2">
              <w:rPr>
                <w:rFonts w:ascii="Arial" w:hAnsi="Arial" w:cs="Arial"/>
                <w:bCs/>
                <w:sz w:val="24"/>
                <w:szCs w:val="24"/>
              </w:rPr>
              <w:t>Урмышлы</w:t>
            </w:r>
            <w:r w:rsidRPr="00420554">
              <w:rPr>
                <w:rFonts w:ascii="Arial" w:hAnsi="Arial" w:cs="Arial"/>
                <w:bCs/>
                <w:sz w:val="24"/>
                <w:szCs w:val="24"/>
              </w:rPr>
              <w:t xml:space="preserve"> авыл җирлеге»</w:t>
            </w:r>
            <w:r w:rsidRPr="00420554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</w:t>
            </w:r>
            <w:r w:rsidRPr="00420554">
              <w:rPr>
                <w:rFonts w:ascii="Arial" w:hAnsi="Arial" w:cs="Arial"/>
                <w:bCs/>
                <w:sz w:val="24"/>
                <w:szCs w:val="24"/>
              </w:rPr>
              <w:t>муниципаль берәмлеге</w:t>
            </w:r>
            <w:r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</w:t>
            </w:r>
            <w:r w:rsidRPr="00420554">
              <w:rPr>
                <w:rFonts w:ascii="Arial" w:hAnsi="Arial" w:cs="Arial"/>
                <w:bCs/>
                <w:sz w:val="24"/>
                <w:szCs w:val="24"/>
              </w:rPr>
              <w:t xml:space="preserve">бюджеты </w:t>
            </w:r>
            <w:r>
              <w:rPr>
                <w:rFonts w:ascii="Arial" w:hAnsi="Arial" w:cs="Arial"/>
                <w:bCs/>
                <w:sz w:val="24"/>
                <w:szCs w:val="24"/>
                <w:lang w:val="tt-RU"/>
              </w:rPr>
              <w:t>дефицитын финанслау чыганаклары</w:t>
            </w:r>
            <w:r w:rsidRPr="00420554">
              <w:rPr>
                <w:rFonts w:ascii="Arial" w:hAnsi="Arial" w:cs="Arial"/>
                <w:bCs/>
                <w:sz w:val="24"/>
                <w:szCs w:val="24"/>
              </w:rPr>
              <w:t xml:space="preserve"> баш администраторлары исемлеген раслау турында </w:t>
            </w:r>
          </w:p>
          <w:p w:rsidR="00D64491" w:rsidRPr="00C4134C" w:rsidRDefault="00D64491" w:rsidP="00D64491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4E52" w:rsidRPr="00D64491" w:rsidRDefault="005B4E52" w:rsidP="005B4E52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420554" w:rsidRPr="002A5213" w:rsidRDefault="00795CF6" w:rsidP="00CC15E3">
      <w:pPr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eastAsia="Calibri" w:hAnsi="Arial" w:cs="Arial"/>
          <w:sz w:val="24"/>
          <w:szCs w:val="24"/>
          <w:lang w:val="tt-RU"/>
        </w:rPr>
        <w:t xml:space="preserve">        </w:t>
      </w:r>
      <w:r w:rsidR="00420554" w:rsidRPr="002A5213">
        <w:rPr>
          <w:rFonts w:ascii="Arial" w:hAnsi="Arial" w:cs="Arial"/>
          <w:sz w:val="24"/>
          <w:szCs w:val="24"/>
          <w:lang w:val="tt-RU"/>
        </w:rPr>
        <w:t>Россия Федерациясе Бюджет кодексының 160</w:t>
      </w:r>
      <w:r w:rsidRPr="002A5213">
        <w:rPr>
          <w:rFonts w:ascii="Arial" w:eastAsia="Calibri" w:hAnsi="Arial" w:cs="Arial"/>
          <w:sz w:val="24"/>
          <w:szCs w:val="24"/>
          <w:vertAlign w:val="superscript"/>
          <w:lang w:val="tt-RU"/>
        </w:rPr>
        <w:t>2</w:t>
      </w:r>
      <w:r w:rsidR="00420554" w:rsidRPr="002A5213">
        <w:rPr>
          <w:rFonts w:ascii="Arial" w:hAnsi="Arial" w:cs="Arial"/>
          <w:sz w:val="24"/>
          <w:szCs w:val="24"/>
          <w:lang w:val="tt-RU"/>
        </w:rPr>
        <w:t xml:space="preserve"> статьясындагы </w:t>
      </w:r>
      <w:r w:rsidRPr="002A5213">
        <w:rPr>
          <w:rFonts w:ascii="Arial" w:hAnsi="Arial" w:cs="Arial"/>
          <w:sz w:val="24"/>
          <w:szCs w:val="24"/>
          <w:lang w:val="tt-RU"/>
        </w:rPr>
        <w:t>4</w:t>
      </w:r>
      <w:r w:rsidR="00420554" w:rsidRPr="002A5213">
        <w:rPr>
          <w:rFonts w:ascii="Arial" w:hAnsi="Arial" w:cs="Arial"/>
          <w:sz w:val="24"/>
          <w:szCs w:val="24"/>
          <w:lang w:val="tt-RU"/>
        </w:rPr>
        <w:t xml:space="preserve"> пунктының </w:t>
      </w:r>
      <w:r>
        <w:rPr>
          <w:rFonts w:ascii="Arial" w:hAnsi="Arial" w:cs="Arial"/>
          <w:sz w:val="24"/>
          <w:szCs w:val="24"/>
          <w:lang w:val="tt-RU"/>
        </w:rPr>
        <w:t>дүртенче</w:t>
      </w:r>
      <w:r w:rsidR="00420554">
        <w:rPr>
          <w:rFonts w:ascii="Arial" w:hAnsi="Arial" w:cs="Arial"/>
          <w:sz w:val="24"/>
          <w:szCs w:val="24"/>
          <w:lang w:val="tt-RU"/>
        </w:rPr>
        <w:t xml:space="preserve"> </w:t>
      </w:r>
      <w:r w:rsidR="00420554" w:rsidRPr="002A5213">
        <w:rPr>
          <w:rFonts w:ascii="Arial" w:hAnsi="Arial" w:cs="Arial"/>
          <w:sz w:val="24"/>
          <w:szCs w:val="24"/>
          <w:lang w:val="tt-RU"/>
        </w:rPr>
        <w:t>абзацы нигезендә карар бирәм:</w:t>
      </w:r>
    </w:p>
    <w:p w:rsidR="00D1739C" w:rsidRPr="002A5213" w:rsidRDefault="00D1739C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5B4E52" w:rsidRPr="00420554" w:rsidRDefault="00EE6176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2A5213">
        <w:rPr>
          <w:rFonts w:ascii="Arial" w:hAnsi="Arial" w:cs="Arial"/>
          <w:sz w:val="24"/>
          <w:szCs w:val="24"/>
          <w:lang w:val="tt-RU"/>
        </w:rPr>
        <w:t>1.</w:t>
      </w:r>
      <w:r w:rsidR="00420554" w:rsidRPr="002A5213">
        <w:rPr>
          <w:lang w:val="tt-RU"/>
        </w:rPr>
        <w:t xml:space="preserve"> </w:t>
      </w:r>
      <w:r w:rsidR="00420554" w:rsidRPr="002A5213">
        <w:rPr>
          <w:rFonts w:ascii="Arial" w:hAnsi="Arial" w:cs="Arial"/>
          <w:sz w:val="24"/>
          <w:szCs w:val="24"/>
          <w:lang w:val="tt-RU"/>
        </w:rPr>
        <w:t>Татарстан Республикасы Лениногорск муниципаль районы «</w:t>
      </w:r>
      <w:r w:rsidR="00E85EF2">
        <w:rPr>
          <w:rFonts w:ascii="Arial" w:hAnsi="Arial" w:cs="Arial"/>
          <w:sz w:val="24"/>
          <w:szCs w:val="24"/>
          <w:lang w:val="tt-RU"/>
        </w:rPr>
        <w:t>Урмышлы</w:t>
      </w:r>
      <w:r w:rsidR="00420554" w:rsidRPr="002A5213">
        <w:rPr>
          <w:rFonts w:ascii="Arial" w:hAnsi="Arial" w:cs="Arial"/>
          <w:sz w:val="24"/>
          <w:szCs w:val="24"/>
          <w:lang w:val="tt-RU"/>
        </w:rPr>
        <w:t xml:space="preserve"> авыл җирлеге» муниципаль берәмлеге бюджеты дефицитын финанслау чыганаклары баш администраторлары</w:t>
      </w:r>
      <w:r w:rsidR="00420554">
        <w:rPr>
          <w:rFonts w:ascii="Arial" w:hAnsi="Arial" w:cs="Arial"/>
          <w:sz w:val="24"/>
          <w:szCs w:val="24"/>
          <w:lang w:val="tt-RU"/>
        </w:rPr>
        <w:t>ның тәкъдим ителгән</w:t>
      </w:r>
      <w:r w:rsidR="00420554" w:rsidRPr="002A5213">
        <w:rPr>
          <w:rFonts w:ascii="Arial" w:hAnsi="Arial" w:cs="Arial"/>
          <w:sz w:val="24"/>
          <w:szCs w:val="24"/>
          <w:lang w:val="tt-RU"/>
        </w:rPr>
        <w:t xml:space="preserve"> исемлеген расларга</w:t>
      </w:r>
      <w:r w:rsidR="00420554">
        <w:rPr>
          <w:rFonts w:ascii="Arial" w:hAnsi="Arial" w:cs="Arial"/>
          <w:sz w:val="24"/>
          <w:szCs w:val="24"/>
          <w:lang w:val="tt-RU"/>
        </w:rPr>
        <w:t>.</w:t>
      </w:r>
    </w:p>
    <w:p w:rsidR="00703EB7" w:rsidRPr="00703EB7" w:rsidRDefault="00134A59" w:rsidP="00703EB7">
      <w:pPr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</w:t>
      </w:r>
      <w:r w:rsidRPr="0057520C">
        <w:rPr>
          <w:rFonts w:ascii="Arial" w:hAnsi="Arial" w:cs="Arial"/>
          <w:sz w:val="24"/>
          <w:szCs w:val="24"/>
          <w:lang w:val="tt-RU"/>
        </w:rPr>
        <w:t xml:space="preserve">2. </w:t>
      </w:r>
      <w:r w:rsidR="00703EB7" w:rsidRPr="00703EB7">
        <w:rPr>
          <w:rFonts w:ascii="Arial" w:hAnsi="Arial" w:cs="Arial"/>
          <w:sz w:val="24"/>
          <w:szCs w:val="24"/>
          <w:lang w:val="tt-RU"/>
        </w:rPr>
        <w:t>Әлеге карарны Татарстан Республикасы, Лениногорск районы, Урмышлы авылы, Үзәк урам, 4, Яңа Елховой авылы, Чишмәле урамы, Бохар авылы Авангард урамы,22 адресы буенча урнашкан мәгълүмат стендларында,  Лениногорск муниципаль районының рәсми Интернет-сайтында «Авыл җирлекләре» бүлегендә һәм Татарстан Республикасы хокукый мәгълүматының рәсми порталында (pravo.tatarstan.r) урнаштырырга.</w:t>
      </w:r>
    </w:p>
    <w:p w:rsidR="00134A59" w:rsidRPr="0057520C" w:rsidRDefault="00134A59" w:rsidP="00A74769">
      <w:pPr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</w:t>
      </w:r>
      <w:r w:rsidRPr="0057520C">
        <w:rPr>
          <w:rFonts w:ascii="Arial" w:hAnsi="Arial" w:cs="Arial"/>
          <w:sz w:val="24"/>
          <w:szCs w:val="24"/>
          <w:lang w:val="tt-RU"/>
        </w:rPr>
        <w:t>3.Әлеге карарның үтәлешен контрольдә тотуны үз җаваплыгымда калдырам.</w:t>
      </w:r>
    </w:p>
    <w:p w:rsidR="00134A59" w:rsidRPr="0057520C" w:rsidRDefault="00134A59" w:rsidP="00134A59">
      <w:pPr>
        <w:rPr>
          <w:rFonts w:ascii="Arial" w:hAnsi="Arial" w:cs="Arial"/>
          <w:sz w:val="24"/>
          <w:szCs w:val="24"/>
          <w:lang w:val="tt-RU"/>
        </w:rPr>
      </w:pPr>
    </w:p>
    <w:p w:rsidR="00134A59" w:rsidRPr="0057520C" w:rsidRDefault="00134A59" w:rsidP="00134A59">
      <w:pPr>
        <w:rPr>
          <w:rFonts w:ascii="Arial" w:hAnsi="Arial" w:cs="Arial"/>
          <w:sz w:val="24"/>
          <w:szCs w:val="24"/>
          <w:lang w:val="tt-RU"/>
        </w:rPr>
      </w:pPr>
    </w:p>
    <w:p w:rsidR="00134A59" w:rsidRPr="00A74769" w:rsidRDefault="00134A59" w:rsidP="00134A59">
      <w:pPr>
        <w:rPr>
          <w:rFonts w:ascii="Arial" w:hAnsi="Arial" w:cs="Arial"/>
          <w:sz w:val="24"/>
          <w:szCs w:val="24"/>
          <w:lang w:val="tt-RU"/>
        </w:rPr>
      </w:pPr>
      <w:r w:rsidRPr="00A74769">
        <w:rPr>
          <w:rFonts w:ascii="Arial" w:hAnsi="Arial" w:cs="Arial"/>
          <w:sz w:val="24"/>
          <w:szCs w:val="24"/>
          <w:lang w:val="tt-RU"/>
        </w:rPr>
        <w:t xml:space="preserve"> «</w:t>
      </w:r>
      <w:r w:rsidR="00E85EF2">
        <w:rPr>
          <w:rFonts w:ascii="Arial" w:hAnsi="Arial" w:cs="Arial"/>
          <w:sz w:val="24"/>
          <w:szCs w:val="24"/>
          <w:lang w:val="tt-RU"/>
        </w:rPr>
        <w:t>Урмышлы</w:t>
      </w:r>
      <w:r w:rsidRPr="00A74769">
        <w:rPr>
          <w:rFonts w:ascii="Arial" w:hAnsi="Arial" w:cs="Arial"/>
          <w:sz w:val="24"/>
          <w:szCs w:val="24"/>
          <w:lang w:val="tt-RU"/>
        </w:rPr>
        <w:t xml:space="preserve"> авыл җирлеге»</w:t>
      </w:r>
    </w:p>
    <w:p w:rsidR="00134A59" w:rsidRPr="0057520C" w:rsidRDefault="00134A59" w:rsidP="00134A59">
      <w:pPr>
        <w:rPr>
          <w:rFonts w:ascii="Arial" w:hAnsi="Arial" w:cs="Arial"/>
          <w:sz w:val="24"/>
          <w:szCs w:val="24"/>
          <w:lang w:val="tt-RU"/>
        </w:rPr>
      </w:pPr>
      <w:r w:rsidRPr="00A74769">
        <w:rPr>
          <w:rFonts w:ascii="Arial" w:hAnsi="Arial" w:cs="Arial"/>
          <w:sz w:val="24"/>
          <w:szCs w:val="24"/>
          <w:lang w:val="tt-RU"/>
        </w:rPr>
        <w:t xml:space="preserve">муниципаль берәмлеге башлыгы                                                        </w:t>
      </w:r>
      <w:r w:rsidR="00703EB7">
        <w:rPr>
          <w:rFonts w:ascii="Arial" w:hAnsi="Arial" w:cs="Arial"/>
          <w:sz w:val="24"/>
          <w:szCs w:val="24"/>
          <w:lang w:val="tt-RU"/>
        </w:rPr>
        <w:t xml:space="preserve">                 А.Ф.Хәбибуллин</w:t>
      </w:r>
    </w:p>
    <w:p w:rsidR="00134A59" w:rsidRPr="0057520C" w:rsidRDefault="00134A59" w:rsidP="00134A59">
      <w:pPr>
        <w:rPr>
          <w:rFonts w:ascii="Arial" w:hAnsi="Arial" w:cs="Arial"/>
          <w:sz w:val="24"/>
          <w:szCs w:val="24"/>
          <w:lang w:val="tt-RU"/>
        </w:rPr>
      </w:pPr>
      <w:r w:rsidRPr="0057520C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</w:t>
      </w:r>
    </w:p>
    <w:p w:rsidR="00456CBC" w:rsidRDefault="00456CBC" w:rsidP="00456CBC">
      <w:pPr>
        <w:tabs>
          <w:tab w:val="left" w:pos="709"/>
          <w:tab w:val="left" w:pos="2845"/>
        </w:tabs>
        <w:jc w:val="both"/>
        <w:rPr>
          <w:rFonts w:ascii="Arial" w:hAnsi="Arial" w:cs="Arial"/>
          <w:sz w:val="24"/>
          <w:szCs w:val="24"/>
          <w:lang w:val="tt-RU"/>
        </w:rPr>
      </w:pPr>
    </w:p>
    <w:p w:rsidR="00CF0A5D" w:rsidRPr="00420554" w:rsidRDefault="00CF0A5D" w:rsidP="00782E9B">
      <w:pPr>
        <w:pStyle w:val="2"/>
        <w:tabs>
          <w:tab w:val="left" w:pos="1110"/>
        </w:tabs>
        <w:jc w:val="both"/>
        <w:rPr>
          <w:rFonts w:ascii="Arial" w:hAnsi="Arial" w:cs="Arial"/>
          <w:sz w:val="24"/>
          <w:szCs w:val="24"/>
          <w:lang w:val="tt-RU"/>
        </w:rPr>
        <w:sectPr w:rsidR="00CF0A5D" w:rsidRPr="00420554" w:rsidSect="00CF0A5D">
          <w:pgSz w:w="11906" w:h="16838"/>
          <w:pgMar w:top="1134" w:right="567" w:bottom="1134" w:left="851" w:header="0" w:footer="0" w:gutter="0"/>
          <w:cols w:space="720"/>
          <w:docGrid w:linePitch="360"/>
        </w:sectPr>
      </w:pPr>
    </w:p>
    <w:p w:rsidR="00CC15E3" w:rsidRPr="009D5100" w:rsidRDefault="009F4EF1" w:rsidP="00CC15E3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ind w:left="2268"/>
        <w:jc w:val="right"/>
        <w:rPr>
          <w:rFonts w:ascii="Arial" w:hAnsi="Arial" w:cs="Arial"/>
          <w:sz w:val="24"/>
          <w:szCs w:val="24"/>
          <w:lang w:val="tt-RU"/>
        </w:rPr>
      </w:pPr>
      <w:r w:rsidRPr="00456CBC">
        <w:rPr>
          <w:rFonts w:ascii="Arial" w:hAnsi="Arial" w:cs="Arial"/>
          <w:sz w:val="24"/>
          <w:szCs w:val="24"/>
          <w:lang w:val="tt-RU"/>
        </w:rPr>
        <w:lastRenderedPageBreak/>
        <w:t xml:space="preserve">                                                                                                                 </w:t>
      </w:r>
      <w:r w:rsidR="00CC15E3" w:rsidRPr="009D5100">
        <w:rPr>
          <w:rFonts w:ascii="Arial" w:hAnsi="Arial" w:cs="Arial"/>
          <w:sz w:val="24"/>
          <w:szCs w:val="24"/>
          <w:lang w:val="tt-RU"/>
        </w:rPr>
        <w:t>«</w:t>
      </w:r>
      <w:r w:rsidR="00E85EF2">
        <w:rPr>
          <w:rFonts w:ascii="Arial" w:hAnsi="Arial" w:cs="Arial"/>
          <w:sz w:val="24"/>
          <w:szCs w:val="24"/>
          <w:lang w:val="tt-RU"/>
        </w:rPr>
        <w:t>Урмышлы</w:t>
      </w:r>
      <w:r w:rsidR="00CC15E3" w:rsidRPr="009D5100">
        <w:rPr>
          <w:rFonts w:ascii="Arial" w:hAnsi="Arial" w:cs="Arial"/>
          <w:sz w:val="24"/>
          <w:szCs w:val="24"/>
          <w:lang w:val="tt-RU"/>
        </w:rPr>
        <w:t xml:space="preserve"> авыл җирлеге»</w:t>
      </w:r>
    </w:p>
    <w:p w:rsidR="00420554" w:rsidRPr="00CC15E3" w:rsidRDefault="00CC15E3" w:rsidP="00CC15E3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ind w:left="2268"/>
        <w:jc w:val="right"/>
        <w:rPr>
          <w:rFonts w:ascii="Arial" w:hAnsi="Arial" w:cs="Arial"/>
          <w:sz w:val="24"/>
          <w:szCs w:val="24"/>
          <w:lang w:val="tt-RU"/>
        </w:rPr>
      </w:pPr>
      <w:r w:rsidRPr="009D5100">
        <w:rPr>
          <w:rFonts w:ascii="Arial" w:hAnsi="Arial" w:cs="Arial"/>
          <w:sz w:val="24"/>
          <w:szCs w:val="24"/>
          <w:lang w:val="tt-RU"/>
        </w:rPr>
        <w:t>муниципаль берәмлеге башлыгыны</w:t>
      </w:r>
      <w:r>
        <w:rPr>
          <w:rFonts w:ascii="Arial" w:hAnsi="Arial" w:cs="Arial"/>
          <w:sz w:val="24"/>
          <w:szCs w:val="24"/>
          <w:lang w:val="tt-RU"/>
        </w:rPr>
        <w:t>ң</w:t>
      </w:r>
    </w:p>
    <w:p w:rsidR="00420554" w:rsidRPr="009D5100" w:rsidRDefault="00420554" w:rsidP="00420554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ind w:left="2268"/>
        <w:jc w:val="right"/>
        <w:rPr>
          <w:rFonts w:ascii="Arial" w:hAnsi="Arial" w:cs="Arial"/>
          <w:sz w:val="24"/>
          <w:szCs w:val="24"/>
          <w:lang w:val="tt-RU"/>
        </w:rPr>
      </w:pPr>
      <w:r w:rsidRPr="009D5100">
        <w:rPr>
          <w:rFonts w:ascii="Arial" w:hAnsi="Arial" w:cs="Arial"/>
          <w:sz w:val="24"/>
          <w:szCs w:val="24"/>
          <w:lang w:val="tt-RU"/>
        </w:rPr>
        <w:t>2021 елның 13 декабрендәге</w:t>
      </w:r>
    </w:p>
    <w:p w:rsidR="00420554" w:rsidRPr="009D5100" w:rsidRDefault="00420554" w:rsidP="00420554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ind w:left="2268"/>
        <w:jc w:val="right"/>
        <w:rPr>
          <w:rFonts w:ascii="Arial" w:hAnsi="Arial" w:cs="Arial"/>
          <w:sz w:val="24"/>
          <w:szCs w:val="24"/>
          <w:lang w:val="tt-RU"/>
        </w:rPr>
      </w:pPr>
      <w:r w:rsidRPr="009D5100">
        <w:rPr>
          <w:rFonts w:ascii="Arial" w:hAnsi="Arial" w:cs="Arial"/>
          <w:sz w:val="24"/>
          <w:szCs w:val="24"/>
          <w:lang w:val="tt-RU"/>
        </w:rPr>
        <w:t xml:space="preserve"> </w:t>
      </w:r>
      <w:r w:rsidR="00E85EF2">
        <w:rPr>
          <w:rFonts w:ascii="Arial" w:hAnsi="Arial" w:cs="Arial"/>
          <w:sz w:val="24"/>
          <w:szCs w:val="24"/>
          <w:lang w:val="tt-RU"/>
        </w:rPr>
        <w:t>25</w:t>
      </w:r>
      <w:r w:rsidR="002A5213" w:rsidRPr="009D5100">
        <w:rPr>
          <w:rFonts w:ascii="Arial" w:hAnsi="Arial" w:cs="Arial"/>
          <w:sz w:val="24"/>
          <w:szCs w:val="24"/>
          <w:lang w:val="tt-RU"/>
        </w:rPr>
        <w:t xml:space="preserve"> </w:t>
      </w:r>
      <w:r w:rsidRPr="009D5100">
        <w:rPr>
          <w:rFonts w:ascii="Arial" w:hAnsi="Arial" w:cs="Arial"/>
          <w:sz w:val="24"/>
          <w:szCs w:val="24"/>
          <w:lang w:val="tt-RU"/>
        </w:rPr>
        <w:t>номерлы карары белән расланды</w:t>
      </w:r>
    </w:p>
    <w:p w:rsidR="00CF0A5D" w:rsidRPr="009D5100" w:rsidRDefault="00D2170C" w:rsidP="00420554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tt-RU"/>
        </w:rPr>
      </w:pPr>
      <w:r w:rsidRPr="009D5100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                                                           </w:t>
      </w:r>
    </w:p>
    <w:p w:rsidR="00CF0A5D" w:rsidRPr="009D5100" w:rsidRDefault="00CF0A5D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tt-RU"/>
        </w:rPr>
      </w:pPr>
    </w:p>
    <w:p w:rsidR="00420554" w:rsidRPr="0007495C" w:rsidRDefault="00420554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tt-RU"/>
        </w:rPr>
      </w:pPr>
      <w:r w:rsidRPr="0007495C">
        <w:rPr>
          <w:rFonts w:ascii="Arial" w:hAnsi="Arial" w:cs="Arial"/>
          <w:sz w:val="24"/>
          <w:szCs w:val="24"/>
          <w:lang w:val="tt-RU"/>
        </w:rPr>
        <w:t>Татарстан Республикасы Лениногорск муниципаль районы «</w:t>
      </w:r>
      <w:r w:rsidR="00E85EF2">
        <w:rPr>
          <w:rFonts w:ascii="Arial" w:hAnsi="Arial" w:cs="Arial"/>
          <w:sz w:val="24"/>
          <w:szCs w:val="24"/>
          <w:lang w:val="tt-RU"/>
        </w:rPr>
        <w:t>Урмышлы</w:t>
      </w:r>
      <w:r w:rsidRPr="0007495C">
        <w:rPr>
          <w:rFonts w:ascii="Arial" w:hAnsi="Arial" w:cs="Arial"/>
          <w:sz w:val="24"/>
          <w:szCs w:val="24"/>
          <w:lang w:val="tt-RU"/>
        </w:rPr>
        <w:t xml:space="preserve"> авыл җирлеге» муниципаль берәмлеге бюджеты дефицитын финанслау чыганаклары баш администраторлары исемлеге </w:t>
      </w:r>
    </w:p>
    <w:p w:rsidR="00420554" w:rsidRPr="0007495C" w:rsidRDefault="00420554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tt-RU"/>
        </w:rPr>
      </w:pPr>
    </w:p>
    <w:p w:rsidR="008B4757" w:rsidRPr="0007495C" w:rsidRDefault="008B4757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tt-RU"/>
        </w:rPr>
      </w:pPr>
    </w:p>
    <w:p w:rsidR="008B4757" w:rsidRPr="0007495C" w:rsidRDefault="008B4757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tt-RU"/>
        </w:rPr>
      </w:pPr>
    </w:p>
    <w:p w:rsidR="008B4757" w:rsidRPr="0007495C" w:rsidRDefault="008B4757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tt-RU"/>
        </w:rPr>
      </w:pPr>
    </w:p>
    <w:tbl>
      <w:tblPr>
        <w:tblW w:w="12970" w:type="dxa"/>
        <w:tblInd w:w="96" w:type="dxa"/>
        <w:tblLook w:val="04A0" w:firstRow="1" w:lastRow="0" w:firstColumn="1" w:lastColumn="0" w:noHBand="0" w:noVBand="1"/>
      </w:tblPr>
      <w:tblGrid>
        <w:gridCol w:w="2125"/>
        <w:gridCol w:w="5008"/>
        <w:gridCol w:w="5837"/>
      </w:tblGrid>
      <w:tr w:rsidR="00420554" w:rsidRPr="009F4EF1" w:rsidTr="00420554">
        <w:trPr>
          <w:trHeight w:val="264"/>
        </w:trPr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20554" w:rsidRPr="00420554" w:rsidRDefault="00420554" w:rsidP="00420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Бю</w:t>
            </w:r>
            <w:r w:rsidRPr="00420554">
              <w:rPr>
                <w:rFonts w:ascii="Arial" w:hAnsi="Arial" w:cs="Arial"/>
                <w:sz w:val="22"/>
                <w:szCs w:val="22"/>
              </w:rPr>
              <w:t>джет кытлыгын финанслау чыганакларының баш администраторы коды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554" w:rsidRPr="009F4EF1" w:rsidRDefault="00420554" w:rsidP="004205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554" w:rsidRPr="00420554" w:rsidRDefault="00420554" w:rsidP="0042055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Күрсәткечнең исеме</w:t>
            </w:r>
          </w:p>
        </w:tc>
      </w:tr>
      <w:tr w:rsidR="00420554" w:rsidRPr="009F4EF1" w:rsidTr="00420554">
        <w:trPr>
          <w:trHeight w:val="264"/>
        </w:trPr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20554" w:rsidRPr="00420554" w:rsidRDefault="00420554" w:rsidP="004205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554" w:rsidRPr="009F4EF1" w:rsidRDefault="00420554" w:rsidP="00420554">
            <w:pPr>
              <w:rPr>
                <w:rFonts w:ascii="Arial" w:hAnsi="Arial" w:cs="Arial"/>
                <w:sz w:val="24"/>
                <w:szCs w:val="24"/>
              </w:rPr>
            </w:pPr>
            <w:r w:rsidRPr="00420554">
              <w:rPr>
                <w:rFonts w:ascii="Arial" w:hAnsi="Arial" w:cs="Arial"/>
                <w:sz w:val="24"/>
                <w:szCs w:val="24"/>
              </w:rPr>
              <w:t>Бюджет кытлыгын финанслау чыганагы коды</w:t>
            </w:r>
          </w:p>
        </w:tc>
        <w:tc>
          <w:tcPr>
            <w:tcW w:w="5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554" w:rsidRPr="009F4EF1" w:rsidRDefault="00420554" w:rsidP="004205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A1C" w:rsidRPr="009F4EF1" w:rsidTr="00420554">
        <w:trPr>
          <w:trHeight w:val="276"/>
        </w:trPr>
        <w:tc>
          <w:tcPr>
            <w:tcW w:w="1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A1C" w:rsidRPr="009F4EF1" w:rsidRDefault="00562A1C" w:rsidP="00E04B2A">
            <w:pPr>
              <w:rPr>
                <w:rFonts w:ascii="Arial" w:hAnsi="Arial" w:cs="Arial"/>
                <w:sz w:val="24"/>
                <w:szCs w:val="24"/>
              </w:rPr>
            </w:pPr>
            <w:r w:rsidRPr="009F4EF1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562A1C" w:rsidRPr="009F4EF1" w:rsidRDefault="00420554" w:rsidP="00E04B2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B0814">
              <w:rPr>
                <w:b/>
                <w:sz w:val="28"/>
                <w:szCs w:val="28"/>
                <w:lang w:val="tt-RU"/>
              </w:rPr>
              <w:t>Татарстан Республикасы «Лениногорск муниципаль районы» муниципаль берәмлегенең «Финанс-бюджет палатасы» муниципаль казна учреждениесе</w:t>
            </w:r>
            <w:r w:rsidR="00562A1C" w:rsidRPr="009F4EF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E04B2A" w:rsidRPr="009F4EF1" w:rsidTr="00420554">
        <w:trPr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9F4EF1" w:rsidRDefault="00E04B2A" w:rsidP="00E04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F1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9F4EF1" w:rsidRDefault="00E04B2A" w:rsidP="00930B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F1">
              <w:rPr>
                <w:rFonts w:ascii="Arial" w:hAnsi="Arial" w:cs="Arial"/>
                <w:sz w:val="24"/>
                <w:szCs w:val="24"/>
              </w:rPr>
              <w:t xml:space="preserve">0105 </w:t>
            </w:r>
            <w:r w:rsidR="00DC3CFD" w:rsidRPr="009F4EF1">
              <w:rPr>
                <w:rFonts w:ascii="Arial" w:hAnsi="Arial" w:cs="Arial"/>
                <w:sz w:val="24"/>
                <w:szCs w:val="24"/>
              </w:rPr>
              <w:t>0201</w:t>
            </w:r>
            <w:r w:rsidR="00B57F90" w:rsidRPr="009F4E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0B61" w:rsidRPr="009F4EF1">
              <w:rPr>
                <w:rFonts w:ascii="Arial" w:hAnsi="Arial" w:cs="Arial"/>
                <w:sz w:val="24"/>
                <w:szCs w:val="24"/>
              </w:rPr>
              <w:t>10</w:t>
            </w:r>
            <w:r w:rsidRPr="009F4EF1">
              <w:rPr>
                <w:rFonts w:ascii="Arial" w:hAnsi="Arial" w:cs="Arial"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9F4EF1" w:rsidRDefault="00CB7053" w:rsidP="004205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Авыл җирлекләре бюджетының </w:t>
            </w:r>
            <w:r w:rsidR="00420554">
              <w:rPr>
                <w:rFonts w:ascii="Arial" w:hAnsi="Arial" w:cs="Arial"/>
                <w:sz w:val="24"/>
                <w:szCs w:val="24"/>
                <w:lang w:val="tt-RU"/>
              </w:rPr>
              <w:t xml:space="preserve">акча средстволарының башка калыкларын арттыру </w:t>
            </w:r>
          </w:p>
        </w:tc>
      </w:tr>
      <w:tr w:rsidR="00E04B2A" w:rsidRPr="009F4EF1" w:rsidTr="00420554">
        <w:trPr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9F4EF1" w:rsidRDefault="00E04B2A" w:rsidP="00E04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F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9F4EF1" w:rsidRDefault="00E04B2A" w:rsidP="00E04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F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9F4EF1" w:rsidRDefault="00E04B2A" w:rsidP="00E04B2A">
            <w:pPr>
              <w:rPr>
                <w:rFonts w:ascii="Arial" w:hAnsi="Arial" w:cs="Arial"/>
                <w:sz w:val="24"/>
                <w:szCs w:val="24"/>
              </w:rPr>
            </w:pPr>
            <w:r w:rsidRPr="009F4EF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4B2A" w:rsidRPr="009F4EF1" w:rsidTr="00420554">
        <w:trPr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9F4EF1" w:rsidRDefault="00E04B2A" w:rsidP="00E04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F1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9F4EF1" w:rsidRDefault="00E04B2A" w:rsidP="00930B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F1">
              <w:rPr>
                <w:rFonts w:ascii="Arial" w:hAnsi="Arial" w:cs="Arial"/>
                <w:sz w:val="24"/>
                <w:szCs w:val="24"/>
              </w:rPr>
              <w:t xml:space="preserve">0105 0201 </w:t>
            </w:r>
            <w:r w:rsidR="00930B61" w:rsidRPr="009F4EF1">
              <w:rPr>
                <w:rFonts w:ascii="Arial" w:hAnsi="Arial" w:cs="Arial"/>
                <w:sz w:val="24"/>
                <w:szCs w:val="24"/>
              </w:rPr>
              <w:t>10</w:t>
            </w:r>
            <w:r w:rsidRPr="009F4EF1">
              <w:rPr>
                <w:rFonts w:ascii="Arial" w:hAnsi="Arial" w:cs="Arial"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9F4EF1" w:rsidRDefault="00CB7053" w:rsidP="00CB7053">
            <w:pPr>
              <w:ind w:right="-2495"/>
              <w:rPr>
                <w:rFonts w:ascii="Arial" w:hAnsi="Arial" w:cs="Arial"/>
                <w:sz w:val="24"/>
                <w:szCs w:val="24"/>
              </w:rPr>
            </w:pPr>
            <w:r w:rsidRPr="00CB7053">
              <w:rPr>
                <w:rFonts w:ascii="Arial" w:hAnsi="Arial" w:cs="Arial"/>
                <w:sz w:val="24"/>
                <w:szCs w:val="24"/>
                <w:lang w:val="tt-RU"/>
              </w:rPr>
              <w:t xml:space="preserve">Авыл җирлекләре бюджетының акча средстволарының башка калыкларын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киметү</w:t>
            </w:r>
          </w:p>
        </w:tc>
      </w:tr>
    </w:tbl>
    <w:p w:rsidR="008B4757" w:rsidRPr="009F4EF1" w:rsidRDefault="008B4757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8B4757" w:rsidRPr="009F4EF1" w:rsidRDefault="008B4757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CF0A5D" w:rsidRPr="009F4EF1" w:rsidRDefault="00CF0A5D" w:rsidP="008B4757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CF0A5D" w:rsidRPr="009F4EF1" w:rsidSect="00CF0A5D">
      <w:pgSz w:w="16838" w:h="11906" w:orient="landscape"/>
      <w:pgMar w:top="851" w:right="1954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DDA" w:rsidRDefault="00774DDA">
      <w:r>
        <w:separator/>
      </w:r>
    </w:p>
  </w:endnote>
  <w:endnote w:type="continuationSeparator" w:id="0">
    <w:p w:rsidR="00774DDA" w:rsidRDefault="0077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DDA" w:rsidRDefault="00774DDA">
      <w:r>
        <w:separator/>
      </w:r>
    </w:p>
  </w:footnote>
  <w:footnote w:type="continuationSeparator" w:id="0">
    <w:p w:rsidR="00774DDA" w:rsidRDefault="0077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3821"/>
    <w:rsid w:val="00055BE9"/>
    <w:rsid w:val="00057354"/>
    <w:rsid w:val="0005756A"/>
    <w:rsid w:val="00057626"/>
    <w:rsid w:val="0006049F"/>
    <w:rsid w:val="00062A75"/>
    <w:rsid w:val="00065EF5"/>
    <w:rsid w:val="00066501"/>
    <w:rsid w:val="000747A4"/>
    <w:rsid w:val="0007495C"/>
    <w:rsid w:val="00075040"/>
    <w:rsid w:val="00077880"/>
    <w:rsid w:val="00077E81"/>
    <w:rsid w:val="000805D2"/>
    <w:rsid w:val="00080A55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3FCD"/>
    <w:rsid w:val="000B46AB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2CE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A59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041B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0369"/>
    <w:rsid w:val="001D15EF"/>
    <w:rsid w:val="001D1D33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0E0A"/>
    <w:rsid w:val="001E1018"/>
    <w:rsid w:val="001E14AF"/>
    <w:rsid w:val="001E2E92"/>
    <w:rsid w:val="001E328F"/>
    <w:rsid w:val="001E36B4"/>
    <w:rsid w:val="001E3710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1FA5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BEE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57FF6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77DC6"/>
    <w:rsid w:val="0028150A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A065E"/>
    <w:rsid w:val="002A0F15"/>
    <w:rsid w:val="002A1A15"/>
    <w:rsid w:val="002A276E"/>
    <w:rsid w:val="002A398A"/>
    <w:rsid w:val="002A3A5D"/>
    <w:rsid w:val="002A5213"/>
    <w:rsid w:val="002A538F"/>
    <w:rsid w:val="002A56E9"/>
    <w:rsid w:val="002A6BA9"/>
    <w:rsid w:val="002A7F3D"/>
    <w:rsid w:val="002B14F1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62AA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6C51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2D17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2A72"/>
    <w:rsid w:val="003539C6"/>
    <w:rsid w:val="00353D57"/>
    <w:rsid w:val="00354E19"/>
    <w:rsid w:val="003609FF"/>
    <w:rsid w:val="00364D7D"/>
    <w:rsid w:val="00366AD0"/>
    <w:rsid w:val="00367832"/>
    <w:rsid w:val="00370071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E47B7"/>
    <w:rsid w:val="003F4D50"/>
    <w:rsid w:val="003F6140"/>
    <w:rsid w:val="003F6B9E"/>
    <w:rsid w:val="003F7BA5"/>
    <w:rsid w:val="00400757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554"/>
    <w:rsid w:val="004206FA"/>
    <w:rsid w:val="004221CE"/>
    <w:rsid w:val="004233D3"/>
    <w:rsid w:val="004242E4"/>
    <w:rsid w:val="00424EAC"/>
    <w:rsid w:val="004252A1"/>
    <w:rsid w:val="00425A00"/>
    <w:rsid w:val="004276DF"/>
    <w:rsid w:val="00427B6B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56CBC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0FB0"/>
    <w:rsid w:val="0049344C"/>
    <w:rsid w:val="00494249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1BB6"/>
    <w:rsid w:val="0051217A"/>
    <w:rsid w:val="00513E77"/>
    <w:rsid w:val="00515D15"/>
    <w:rsid w:val="00516725"/>
    <w:rsid w:val="00517AE4"/>
    <w:rsid w:val="0052022F"/>
    <w:rsid w:val="00520B52"/>
    <w:rsid w:val="00522EAE"/>
    <w:rsid w:val="00523CA4"/>
    <w:rsid w:val="00523CB3"/>
    <w:rsid w:val="005252CD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4949"/>
    <w:rsid w:val="0054554B"/>
    <w:rsid w:val="00546D84"/>
    <w:rsid w:val="00546E85"/>
    <w:rsid w:val="0056069C"/>
    <w:rsid w:val="00561AA9"/>
    <w:rsid w:val="00561FD4"/>
    <w:rsid w:val="00562670"/>
    <w:rsid w:val="00562A1C"/>
    <w:rsid w:val="005643BF"/>
    <w:rsid w:val="00564A2E"/>
    <w:rsid w:val="0056551D"/>
    <w:rsid w:val="00565EC4"/>
    <w:rsid w:val="00566822"/>
    <w:rsid w:val="005719F0"/>
    <w:rsid w:val="0057362E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281"/>
    <w:rsid w:val="005C75C1"/>
    <w:rsid w:val="005D0E24"/>
    <w:rsid w:val="005D17B0"/>
    <w:rsid w:val="005D24E3"/>
    <w:rsid w:val="005D7A93"/>
    <w:rsid w:val="005E04D5"/>
    <w:rsid w:val="005E29B0"/>
    <w:rsid w:val="005E7C7C"/>
    <w:rsid w:val="005F0FAD"/>
    <w:rsid w:val="005F2148"/>
    <w:rsid w:val="005F39BF"/>
    <w:rsid w:val="005F50D8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58EB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1E56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25A1"/>
    <w:rsid w:val="006B3121"/>
    <w:rsid w:val="006B71AD"/>
    <w:rsid w:val="006B798C"/>
    <w:rsid w:val="006C44D9"/>
    <w:rsid w:val="006C5F55"/>
    <w:rsid w:val="006C77D2"/>
    <w:rsid w:val="006D13C6"/>
    <w:rsid w:val="006D24DE"/>
    <w:rsid w:val="006D4BA5"/>
    <w:rsid w:val="006D54EB"/>
    <w:rsid w:val="006D5863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561"/>
    <w:rsid w:val="00701D63"/>
    <w:rsid w:val="00702929"/>
    <w:rsid w:val="00702AF4"/>
    <w:rsid w:val="00703AA3"/>
    <w:rsid w:val="00703D2C"/>
    <w:rsid w:val="00703EB7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6B3F"/>
    <w:rsid w:val="00770A29"/>
    <w:rsid w:val="007726BA"/>
    <w:rsid w:val="00774A63"/>
    <w:rsid w:val="00774DDA"/>
    <w:rsid w:val="00775BAB"/>
    <w:rsid w:val="0077672A"/>
    <w:rsid w:val="0078091A"/>
    <w:rsid w:val="007828E8"/>
    <w:rsid w:val="00782E9B"/>
    <w:rsid w:val="00784C02"/>
    <w:rsid w:val="00785162"/>
    <w:rsid w:val="00785DF5"/>
    <w:rsid w:val="00787E61"/>
    <w:rsid w:val="00792ACF"/>
    <w:rsid w:val="00792D31"/>
    <w:rsid w:val="00792FA1"/>
    <w:rsid w:val="00795CF6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0D01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275FF"/>
    <w:rsid w:val="008310A1"/>
    <w:rsid w:val="008316DD"/>
    <w:rsid w:val="00831BF2"/>
    <w:rsid w:val="008321F6"/>
    <w:rsid w:val="0083311D"/>
    <w:rsid w:val="008342F5"/>
    <w:rsid w:val="008355D6"/>
    <w:rsid w:val="0083577C"/>
    <w:rsid w:val="008369E8"/>
    <w:rsid w:val="00837E7E"/>
    <w:rsid w:val="008407F9"/>
    <w:rsid w:val="008431AF"/>
    <w:rsid w:val="00844946"/>
    <w:rsid w:val="00844BF3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77D20"/>
    <w:rsid w:val="00880644"/>
    <w:rsid w:val="00881263"/>
    <w:rsid w:val="00881598"/>
    <w:rsid w:val="00883C9A"/>
    <w:rsid w:val="008854C2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757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C01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0B61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807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D5100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4EF1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0EB4"/>
    <w:rsid w:val="00A630D8"/>
    <w:rsid w:val="00A635A0"/>
    <w:rsid w:val="00A646F4"/>
    <w:rsid w:val="00A70404"/>
    <w:rsid w:val="00A71762"/>
    <w:rsid w:val="00A73FAD"/>
    <w:rsid w:val="00A74310"/>
    <w:rsid w:val="00A74769"/>
    <w:rsid w:val="00A75828"/>
    <w:rsid w:val="00A76C42"/>
    <w:rsid w:val="00A8167A"/>
    <w:rsid w:val="00A82750"/>
    <w:rsid w:val="00A85C50"/>
    <w:rsid w:val="00A871D4"/>
    <w:rsid w:val="00A928D7"/>
    <w:rsid w:val="00A96D80"/>
    <w:rsid w:val="00A9712D"/>
    <w:rsid w:val="00AA5EC3"/>
    <w:rsid w:val="00AA765D"/>
    <w:rsid w:val="00AB2E0B"/>
    <w:rsid w:val="00AC3CCA"/>
    <w:rsid w:val="00AC4EB9"/>
    <w:rsid w:val="00AC6A5C"/>
    <w:rsid w:val="00AD0C43"/>
    <w:rsid w:val="00AD0D03"/>
    <w:rsid w:val="00AD16F9"/>
    <w:rsid w:val="00AD2998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1CEB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3810"/>
    <w:rsid w:val="00B44445"/>
    <w:rsid w:val="00B446D1"/>
    <w:rsid w:val="00B47495"/>
    <w:rsid w:val="00B51AE1"/>
    <w:rsid w:val="00B53FB1"/>
    <w:rsid w:val="00B56C23"/>
    <w:rsid w:val="00B57F90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77D66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4AF"/>
    <w:rsid w:val="00BA09AC"/>
    <w:rsid w:val="00BA0BA9"/>
    <w:rsid w:val="00BA2188"/>
    <w:rsid w:val="00BA2366"/>
    <w:rsid w:val="00BA394D"/>
    <w:rsid w:val="00BA4F05"/>
    <w:rsid w:val="00BA576A"/>
    <w:rsid w:val="00BA62A3"/>
    <w:rsid w:val="00BA7B1D"/>
    <w:rsid w:val="00BB46B3"/>
    <w:rsid w:val="00BB6567"/>
    <w:rsid w:val="00BC057C"/>
    <w:rsid w:val="00BC0BD5"/>
    <w:rsid w:val="00BC20B6"/>
    <w:rsid w:val="00BC2411"/>
    <w:rsid w:val="00BC38B0"/>
    <w:rsid w:val="00BC410D"/>
    <w:rsid w:val="00BC74F4"/>
    <w:rsid w:val="00BD129C"/>
    <w:rsid w:val="00BD25A9"/>
    <w:rsid w:val="00BD3CA1"/>
    <w:rsid w:val="00BD7FEA"/>
    <w:rsid w:val="00BE130A"/>
    <w:rsid w:val="00BE13F0"/>
    <w:rsid w:val="00BE1891"/>
    <w:rsid w:val="00BE2A04"/>
    <w:rsid w:val="00BE2C08"/>
    <w:rsid w:val="00BE45B7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50C8"/>
    <w:rsid w:val="00C16B56"/>
    <w:rsid w:val="00C1723F"/>
    <w:rsid w:val="00C17628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0944"/>
    <w:rsid w:val="00C4105E"/>
    <w:rsid w:val="00C4134C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3DBB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B7053"/>
    <w:rsid w:val="00CC0B47"/>
    <w:rsid w:val="00CC15E3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0B7"/>
    <w:rsid w:val="00CE69D8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170C"/>
    <w:rsid w:val="00D252D3"/>
    <w:rsid w:val="00D26E3C"/>
    <w:rsid w:val="00D27971"/>
    <w:rsid w:val="00D333E0"/>
    <w:rsid w:val="00D33774"/>
    <w:rsid w:val="00D345E0"/>
    <w:rsid w:val="00D369B7"/>
    <w:rsid w:val="00D40396"/>
    <w:rsid w:val="00D4198C"/>
    <w:rsid w:val="00D45474"/>
    <w:rsid w:val="00D47420"/>
    <w:rsid w:val="00D514F4"/>
    <w:rsid w:val="00D526C8"/>
    <w:rsid w:val="00D5285E"/>
    <w:rsid w:val="00D55B45"/>
    <w:rsid w:val="00D56374"/>
    <w:rsid w:val="00D578A1"/>
    <w:rsid w:val="00D57D7E"/>
    <w:rsid w:val="00D60858"/>
    <w:rsid w:val="00D63F7B"/>
    <w:rsid w:val="00D64491"/>
    <w:rsid w:val="00D658BB"/>
    <w:rsid w:val="00D67728"/>
    <w:rsid w:val="00D729C5"/>
    <w:rsid w:val="00D756A5"/>
    <w:rsid w:val="00D81613"/>
    <w:rsid w:val="00D82412"/>
    <w:rsid w:val="00D82516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32D"/>
    <w:rsid w:val="00DA24D5"/>
    <w:rsid w:val="00DA451A"/>
    <w:rsid w:val="00DA6042"/>
    <w:rsid w:val="00DA6F1C"/>
    <w:rsid w:val="00DB01BE"/>
    <w:rsid w:val="00DB03E5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CFD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4B2A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1E23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5EF2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B6572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05EA"/>
    <w:rsid w:val="00EE1645"/>
    <w:rsid w:val="00EE18B6"/>
    <w:rsid w:val="00EE2ED8"/>
    <w:rsid w:val="00EE30AA"/>
    <w:rsid w:val="00EE34A1"/>
    <w:rsid w:val="00EE37C7"/>
    <w:rsid w:val="00EE3CA2"/>
    <w:rsid w:val="00EE46C0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670"/>
    <w:rsid w:val="00F00A80"/>
    <w:rsid w:val="00F00ACA"/>
    <w:rsid w:val="00F05310"/>
    <w:rsid w:val="00F12262"/>
    <w:rsid w:val="00F1306F"/>
    <w:rsid w:val="00F13405"/>
    <w:rsid w:val="00F14713"/>
    <w:rsid w:val="00F169ED"/>
    <w:rsid w:val="00F17511"/>
    <w:rsid w:val="00F21D57"/>
    <w:rsid w:val="00F23C27"/>
    <w:rsid w:val="00F24A98"/>
    <w:rsid w:val="00F26F89"/>
    <w:rsid w:val="00F30870"/>
    <w:rsid w:val="00F36082"/>
    <w:rsid w:val="00F37B95"/>
    <w:rsid w:val="00F40D21"/>
    <w:rsid w:val="00F40D59"/>
    <w:rsid w:val="00F40FE3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96E42"/>
    <w:rsid w:val="00FA2986"/>
    <w:rsid w:val="00FA3E22"/>
    <w:rsid w:val="00FA4242"/>
    <w:rsid w:val="00FA4415"/>
    <w:rsid w:val="00FA675D"/>
    <w:rsid w:val="00FA731D"/>
    <w:rsid w:val="00FA755F"/>
    <w:rsid w:val="00FB0F0F"/>
    <w:rsid w:val="00FB128D"/>
    <w:rsid w:val="00FB1CE6"/>
    <w:rsid w:val="00FB2062"/>
    <w:rsid w:val="00FB72B4"/>
    <w:rsid w:val="00FB7ECF"/>
    <w:rsid w:val="00FC0207"/>
    <w:rsid w:val="00FC0E7D"/>
    <w:rsid w:val="00FC1755"/>
    <w:rsid w:val="00FC1E2F"/>
    <w:rsid w:val="00FC1F2C"/>
    <w:rsid w:val="00FC2012"/>
    <w:rsid w:val="00FC2163"/>
    <w:rsid w:val="00FC3716"/>
    <w:rsid w:val="00FC7AD5"/>
    <w:rsid w:val="00FC7FAA"/>
    <w:rsid w:val="00FD1486"/>
    <w:rsid w:val="00FD7F60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B97251-1233-4E8F-891B-145713EA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427B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paragraph" w:customStyle="1" w:styleId="headertext">
    <w:name w:val="headertext"/>
    <w:basedOn w:val="a"/>
    <w:rsid w:val="00511BB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11BB6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link w:val="2"/>
    <w:locked/>
    <w:rsid w:val="00CC15E3"/>
    <w:rPr>
      <w:spacing w:val="5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2"/>
    <w:rsid w:val="00CC15E3"/>
    <w:pPr>
      <w:widowControl w:val="0"/>
      <w:shd w:val="clear" w:color="auto" w:fill="FFFFFF"/>
      <w:spacing w:after="240" w:line="0" w:lineRule="atLeast"/>
      <w:jc w:val="center"/>
    </w:pPr>
    <w:rPr>
      <w:spacing w:val="5"/>
      <w:sz w:val="25"/>
      <w:szCs w:val="25"/>
    </w:rPr>
  </w:style>
  <w:style w:type="character" w:customStyle="1" w:styleId="30">
    <w:name w:val="Заголовок 3 Знак"/>
    <w:basedOn w:val="a0"/>
    <w:link w:val="3"/>
    <w:semiHidden/>
    <w:rsid w:val="00427B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BA1FC-01EB-4614-B398-D69C30B1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2786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Сельское поселение</cp:lastModifiedBy>
  <cp:revision>87</cp:revision>
  <cp:lastPrinted>2021-12-15T17:08:00Z</cp:lastPrinted>
  <dcterms:created xsi:type="dcterms:W3CDTF">2021-10-27T11:59:00Z</dcterms:created>
  <dcterms:modified xsi:type="dcterms:W3CDTF">2021-12-24T14:02:00Z</dcterms:modified>
</cp:coreProperties>
</file>