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FE" w:rsidRPr="00E921DD" w:rsidRDefault="005115FE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5115FE" w:rsidRDefault="005115FE" w:rsidP="00866F58">
      <w:pPr>
        <w:ind w:right="-1"/>
        <w:jc w:val="center"/>
        <w:rPr>
          <w:szCs w:val="28"/>
        </w:rPr>
      </w:pPr>
    </w:p>
    <w:p w:rsidR="005115FE" w:rsidRPr="00E921DD" w:rsidRDefault="005115FE" w:rsidP="00866F58">
      <w:pPr>
        <w:ind w:right="-1"/>
        <w:jc w:val="center"/>
        <w:rPr>
          <w:szCs w:val="28"/>
        </w:rPr>
      </w:pPr>
    </w:p>
    <w:p w:rsidR="005115FE" w:rsidRPr="00E921DD" w:rsidRDefault="005115FE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1136</w:t>
      </w:r>
    </w:p>
    <w:p w:rsidR="005115FE" w:rsidRDefault="005115FE" w:rsidP="00866F58">
      <w:pPr>
        <w:ind w:right="-1"/>
        <w:jc w:val="center"/>
        <w:rPr>
          <w:szCs w:val="28"/>
        </w:rPr>
      </w:pPr>
    </w:p>
    <w:p w:rsidR="005115FE" w:rsidRPr="00E921DD" w:rsidRDefault="005115FE" w:rsidP="00866F58">
      <w:pPr>
        <w:ind w:right="-1"/>
        <w:jc w:val="center"/>
        <w:rPr>
          <w:szCs w:val="28"/>
        </w:rPr>
      </w:pPr>
    </w:p>
    <w:p w:rsidR="005115FE" w:rsidRPr="008A1D69" w:rsidRDefault="005115FE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="00CD4355">
        <w:rPr>
          <w:szCs w:val="28"/>
        </w:rPr>
        <w:t xml:space="preserve">2021 </w:t>
      </w:r>
      <w:proofErr w:type="spellStart"/>
      <w:r w:rsidR="00CD4355">
        <w:rPr>
          <w:szCs w:val="28"/>
        </w:rPr>
        <w:t>елны</w:t>
      </w:r>
      <w:proofErr w:type="spellEnd"/>
      <w:r w:rsidR="00CD4355">
        <w:rPr>
          <w:szCs w:val="28"/>
          <w:lang w:val="tt-RU"/>
        </w:rPr>
        <w:t>ң</w:t>
      </w:r>
      <w:r w:rsidRPr="00E921DD">
        <w:rPr>
          <w:szCs w:val="28"/>
        </w:rPr>
        <w:t xml:space="preserve"> «</w:t>
      </w:r>
      <w:r>
        <w:rPr>
          <w:szCs w:val="28"/>
        </w:rPr>
        <w:t>07</w:t>
      </w:r>
      <w:r w:rsidRPr="00E921DD">
        <w:rPr>
          <w:szCs w:val="28"/>
        </w:rPr>
        <w:t>»</w:t>
      </w:r>
      <w:r w:rsidR="00CD4355">
        <w:rPr>
          <w:szCs w:val="28"/>
        </w:rPr>
        <w:t xml:space="preserve"> декабре</w:t>
      </w:r>
    </w:p>
    <w:p w:rsidR="005115FE" w:rsidRDefault="005115FE" w:rsidP="005115FE">
      <w:pPr>
        <w:jc w:val="both"/>
        <w:rPr>
          <w:rFonts w:cs="Times New Roman"/>
          <w:color w:val="000000"/>
          <w:szCs w:val="28"/>
        </w:rPr>
      </w:pPr>
    </w:p>
    <w:p w:rsidR="005115FE" w:rsidRDefault="005115FE" w:rsidP="005115FE">
      <w:pPr>
        <w:ind w:right="4819"/>
        <w:jc w:val="both"/>
        <w:rPr>
          <w:rFonts w:cs="Times New Roman"/>
          <w:color w:val="000000"/>
          <w:szCs w:val="28"/>
        </w:rPr>
      </w:pPr>
    </w:p>
    <w:p w:rsidR="005115FE" w:rsidRDefault="005115FE" w:rsidP="005115FE">
      <w:pPr>
        <w:ind w:right="4819"/>
        <w:jc w:val="both"/>
        <w:rPr>
          <w:rFonts w:cs="Times New Roman"/>
          <w:color w:val="000000"/>
          <w:szCs w:val="28"/>
        </w:rPr>
      </w:pPr>
    </w:p>
    <w:p w:rsidR="005115FE" w:rsidRDefault="005115FE" w:rsidP="005115FE">
      <w:pPr>
        <w:ind w:right="4819"/>
        <w:jc w:val="both"/>
        <w:rPr>
          <w:rFonts w:cs="Times New Roman"/>
          <w:color w:val="000000"/>
          <w:szCs w:val="28"/>
        </w:rPr>
      </w:pPr>
    </w:p>
    <w:p w:rsidR="005115FE" w:rsidRDefault="005115FE" w:rsidP="005115FE">
      <w:pPr>
        <w:ind w:right="4819"/>
        <w:jc w:val="both"/>
        <w:rPr>
          <w:rFonts w:cs="Times New Roman"/>
          <w:color w:val="000000"/>
          <w:szCs w:val="28"/>
        </w:rPr>
      </w:pPr>
    </w:p>
    <w:p w:rsidR="005115FE" w:rsidRDefault="005115FE" w:rsidP="005115FE">
      <w:pPr>
        <w:ind w:right="4819"/>
        <w:jc w:val="both"/>
        <w:rPr>
          <w:rFonts w:cs="Times New Roman"/>
          <w:color w:val="000000"/>
          <w:szCs w:val="28"/>
        </w:rPr>
      </w:pPr>
    </w:p>
    <w:p w:rsidR="00BA7E1C" w:rsidRPr="00BA7E1C" w:rsidRDefault="00BA7E1C" w:rsidP="005115FE">
      <w:pPr>
        <w:ind w:right="4819"/>
        <w:jc w:val="both"/>
        <w:rPr>
          <w:rFonts w:cs="Times New Roman"/>
          <w:color w:val="000000"/>
          <w:szCs w:val="28"/>
          <w:lang w:val="tt-RU"/>
        </w:rPr>
      </w:pPr>
      <w:r w:rsidRPr="00BA7E1C">
        <w:rPr>
          <w:rFonts w:cs="Times New Roman"/>
          <w:color w:val="000000"/>
          <w:szCs w:val="28"/>
        </w:rPr>
        <w:t xml:space="preserve">«Лениногорск </w:t>
      </w:r>
      <w:proofErr w:type="spellStart"/>
      <w:r w:rsidRPr="00BA7E1C">
        <w:rPr>
          <w:rFonts w:cs="Times New Roman"/>
          <w:color w:val="000000"/>
          <w:szCs w:val="28"/>
        </w:rPr>
        <w:t>муниципаль</w:t>
      </w:r>
      <w:proofErr w:type="spellEnd"/>
      <w:r w:rsidRPr="00BA7E1C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BA7E1C">
        <w:rPr>
          <w:rFonts w:cs="Times New Roman"/>
          <w:color w:val="000000"/>
          <w:szCs w:val="28"/>
        </w:rPr>
        <w:t>муниципаль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Pr="00BA7E1C">
        <w:rPr>
          <w:rFonts w:cs="Times New Roman"/>
          <w:color w:val="000000"/>
          <w:szCs w:val="28"/>
        </w:rPr>
        <w:t>берәмлеге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Pr="00BA7E1C">
        <w:rPr>
          <w:rFonts w:cs="Times New Roman"/>
          <w:color w:val="000000"/>
          <w:szCs w:val="28"/>
        </w:rPr>
        <w:t>Башкарма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Pr="00BA7E1C">
        <w:rPr>
          <w:rFonts w:cs="Times New Roman"/>
          <w:color w:val="000000"/>
          <w:szCs w:val="28"/>
        </w:rPr>
        <w:t>комитетының</w:t>
      </w:r>
      <w:proofErr w:type="spellEnd"/>
      <w:r w:rsidRPr="00BA7E1C">
        <w:rPr>
          <w:rFonts w:cs="Times New Roman"/>
          <w:color w:val="000000"/>
          <w:szCs w:val="28"/>
        </w:rPr>
        <w:t xml:space="preserve"> «2021-2025 </w:t>
      </w:r>
      <w:proofErr w:type="spellStart"/>
      <w:r w:rsidRPr="00BA7E1C">
        <w:rPr>
          <w:rFonts w:cs="Times New Roman"/>
          <w:color w:val="000000"/>
          <w:szCs w:val="28"/>
        </w:rPr>
        <w:t>елларга</w:t>
      </w:r>
      <w:proofErr w:type="spellEnd"/>
      <w:r w:rsidRPr="00BA7E1C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Pr="00BA7E1C">
        <w:rPr>
          <w:rFonts w:cs="Times New Roman"/>
          <w:color w:val="000000"/>
          <w:szCs w:val="28"/>
        </w:rPr>
        <w:t>муниципаль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Pr="00BA7E1C">
        <w:rPr>
          <w:rFonts w:cs="Times New Roman"/>
          <w:color w:val="000000"/>
          <w:szCs w:val="28"/>
        </w:rPr>
        <w:t>районында</w:t>
      </w:r>
      <w:proofErr w:type="spellEnd"/>
      <w:r w:rsidRPr="00BA7E1C">
        <w:rPr>
          <w:rFonts w:cs="Times New Roman"/>
          <w:color w:val="000000"/>
          <w:szCs w:val="28"/>
        </w:rPr>
        <w:t xml:space="preserve"> физ</w:t>
      </w:r>
      <w:r>
        <w:rPr>
          <w:rFonts w:cs="Times New Roman"/>
          <w:color w:val="000000"/>
          <w:szCs w:val="28"/>
        </w:rPr>
        <w:t xml:space="preserve">ик культура </w:t>
      </w:r>
      <w:proofErr w:type="spellStart"/>
      <w:r>
        <w:rPr>
          <w:rFonts w:cs="Times New Roman"/>
          <w:color w:val="000000"/>
          <w:szCs w:val="28"/>
        </w:rPr>
        <w:t>һәм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спортны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үстерү</w:t>
      </w:r>
      <w:proofErr w:type="spellEnd"/>
      <w:r>
        <w:rPr>
          <w:rFonts w:cs="Times New Roman"/>
          <w:color w:val="000000"/>
          <w:szCs w:val="28"/>
        </w:rPr>
        <w:t xml:space="preserve">» </w:t>
      </w:r>
      <w:proofErr w:type="spellStart"/>
      <w:r w:rsidRPr="00BA7E1C">
        <w:rPr>
          <w:rFonts w:cs="Times New Roman"/>
          <w:color w:val="000000"/>
          <w:szCs w:val="28"/>
        </w:rPr>
        <w:t>программасын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Pr="00BA7E1C">
        <w:rPr>
          <w:rFonts w:cs="Times New Roman"/>
          <w:color w:val="000000"/>
          <w:szCs w:val="28"/>
        </w:rPr>
        <w:t>раслау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Pr="00BA7E1C">
        <w:rPr>
          <w:rFonts w:cs="Times New Roman"/>
          <w:color w:val="000000"/>
          <w:szCs w:val="28"/>
        </w:rPr>
        <w:t>турында</w:t>
      </w:r>
      <w:proofErr w:type="spellEnd"/>
      <w:r w:rsidRPr="00BA7E1C">
        <w:rPr>
          <w:rFonts w:cs="Times New Roman"/>
          <w:color w:val="000000"/>
          <w:szCs w:val="28"/>
        </w:rPr>
        <w:t>»</w:t>
      </w:r>
      <w:r w:rsidR="00E1239D">
        <w:rPr>
          <w:rFonts w:cs="Times New Roman"/>
          <w:color w:val="000000"/>
          <w:szCs w:val="28"/>
        </w:rPr>
        <w:t xml:space="preserve"> 2020 </w:t>
      </w:r>
      <w:proofErr w:type="spellStart"/>
      <w:r w:rsidR="00E1239D">
        <w:rPr>
          <w:rFonts w:cs="Times New Roman"/>
          <w:color w:val="000000"/>
          <w:szCs w:val="28"/>
        </w:rPr>
        <w:t>елны</w:t>
      </w:r>
      <w:proofErr w:type="spellEnd"/>
      <w:r w:rsidR="00E1239D">
        <w:rPr>
          <w:rFonts w:cs="Times New Roman"/>
          <w:color w:val="000000"/>
          <w:szCs w:val="28"/>
          <w:lang w:val="tt-RU"/>
        </w:rPr>
        <w:t>ң</w:t>
      </w:r>
      <w:bookmarkStart w:id="0" w:name="_GoBack"/>
      <w:bookmarkEnd w:id="0"/>
      <w:r>
        <w:rPr>
          <w:rFonts w:cs="Times New Roman"/>
          <w:color w:val="000000"/>
          <w:szCs w:val="28"/>
        </w:rPr>
        <w:t xml:space="preserve"> 18 </w:t>
      </w:r>
      <w:proofErr w:type="spellStart"/>
      <w:r>
        <w:rPr>
          <w:rFonts w:cs="Times New Roman"/>
          <w:color w:val="000000"/>
          <w:szCs w:val="28"/>
        </w:rPr>
        <w:t>ноябрендәге</w:t>
      </w:r>
      <w:proofErr w:type="spellEnd"/>
      <w:r>
        <w:rPr>
          <w:rFonts w:cs="Times New Roman"/>
          <w:color w:val="000000"/>
          <w:szCs w:val="28"/>
        </w:rPr>
        <w:t xml:space="preserve"> 1349 </w:t>
      </w:r>
      <w:proofErr w:type="spellStart"/>
      <w:r>
        <w:rPr>
          <w:rFonts w:cs="Times New Roman"/>
          <w:color w:val="000000"/>
          <w:szCs w:val="28"/>
        </w:rPr>
        <w:t>номерлы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Pr="00BA7E1C">
        <w:rPr>
          <w:rFonts w:cs="Times New Roman"/>
          <w:color w:val="000000"/>
          <w:szCs w:val="28"/>
        </w:rPr>
        <w:t>карары</w:t>
      </w:r>
      <w:proofErr w:type="spellEnd"/>
      <w:r>
        <w:rPr>
          <w:rFonts w:cs="Times New Roman"/>
          <w:color w:val="000000"/>
          <w:szCs w:val="28"/>
          <w:lang w:val="tt-RU"/>
        </w:rPr>
        <w:t xml:space="preserve"> белән расланган </w:t>
      </w:r>
      <w:r w:rsidRPr="00BA7E1C">
        <w:rPr>
          <w:rFonts w:cs="Times New Roman"/>
          <w:color w:val="000000"/>
          <w:szCs w:val="28"/>
          <w:lang w:val="tt-RU"/>
        </w:rPr>
        <w:t xml:space="preserve">(«Лениногорск муниципаль районы» муниципаль берәмлеге Башкарма комитетының </w:t>
      </w:r>
      <w:r>
        <w:rPr>
          <w:rFonts w:cs="Times New Roman"/>
          <w:color w:val="000000"/>
          <w:szCs w:val="28"/>
          <w:lang w:val="tt-RU"/>
        </w:rPr>
        <w:t>2021 елның 12 мартындагы</w:t>
      </w:r>
      <w:r w:rsidRPr="00BA7E1C">
        <w:rPr>
          <w:rFonts w:cs="Times New Roman"/>
          <w:color w:val="000000"/>
          <w:szCs w:val="28"/>
          <w:lang w:val="tt-RU"/>
        </w:rPr>
        <w:t xml:space="preserve"> 211</w:t>
      </w:r>
      <w:r>
        <w:rPr>
          <w:rFonts w:cs="Times New Roman"/>
          <w:color w:val="000000"/>
          <w:szCs w:val="28"/>
          <w:lang w:val="tt-RU"/>
        </w:rPr>
        <w:t xml:space="preserve"> номерлы</w:t>
      </w:r>
      <w:r w:rsidRPr="00BA7E1C">
        <w:rPr>
          <w:rFonts w:cs="Times New Roman"/>
          <w:color w:val="000000"/>
          <w:szCs w:val="28"/>
          <w:lang w:val="tt-RU"/>
        </w:rPr>
        <w:t xml:space="preserve">, </w:t>
      </w:r>
      <w:r>
        <w:rPr>
          <w:rFonts w:cs="Times New Roman"/>
          <w:color w:val="000000"/>
          <w:szCs w:val="28"/>
          <w:lang w:val="tt-RU"/>
        </w:rPr>
        <w:t xml:space="preserve">2021 елның 10 июнендәге </w:t>
      </w:r>
      <w:r w:rsidRPr="00BA7E1C">
        <w:rPr>
          <w:rFonts w:cs="Times New Roman"/>
          <w:color w:val="000000"/>
          <w:szCs w:val="28"/>
          <w:lang w:val="tt-RU"/>
        </w:rPr>
        <w:t>560</w:t>
      </w:r>
      <w:r>
        <w:rPr>
          <w:rFonts w:cs="Times New Roman"/>
          <w:color w:val="000000"/>
          <w:szCs w:val="28"/>
          <w:lang w:val="tt-RU"/>
        </w:rPr>
        <w:t xml:space="preserve"> номерлы</w:t>
      </w:r>
      <w:r w:rsidRPr="00BA7E1C">
        <w:rPr>
          <w:rFonts w:cs="Times New Roman"/>
          <w:color w:val="000000"/>
          <w:szCs w:val="28"/>
          <w:lang w:val="tt-RU"/>
        </w:rPr>
        <w:t xml:space="preserve"> карарлары белән кертелгән үзгәрешләрне исәпкә алып)</w:t>
      </w:r>
      <w:r>
        <w:rPr>
          <w:rFonts w:cs="Times New Roman"/>
          <w:color w:val="000000"/>
          <w:szCs w:val="28"/>
          <w:lang w:val="tt-RU"/>
        </w:rPr>
        <w:t xml:space="preserve"> </w:t>
      </w:r>
      <w:r w:rsidRPr="00BA7E1C">
        <w:rPr>
          <w:rFonts w:cs="Times New Roman"/>
          <w:color w:val="000000"/>
          <w:szCs w:val="28"/>
          <w:lang w:val="tt-RU"/>
        </w:rPr>
        <w:t>«2021-2025 елларга Лениногорск муниципаль районында физик культура һәм спортны үстерү»</w:t>
      </w:r>
      <w:r>
        <w:rPr>
          <w:rFonts w:cs="Times New Roman"/>
          <w:color w:val="000000"/>
          <w:szCs w:val="28"/>
          <w:lang w:val="tt-RU"/>
        </w:rPr>
        <w:t xml:space="preserve"> </w:t>
      </w:r>
      <w:r w:rsidRPr="00BA7E1C">
        <w:rPr>
          <w:rFonts w:cs="Times New Roman"/>
          <w:color w:val="000000"/>
          <w:szCs w:val="28"/>
          <w:lang w:val="tt-RU"/>
        </w:rPr>
        <w:t>програм</w:t>
      </w:r>
      <w:r>
        <w:rPr>
          <w:rFonts w:cs="Times New Roman"/>
          <w:color w:val="000000"/>
          <w:szCs w:val="28"/>
          <w:lang w:val="tt-RU"/>
        </w:rPr>
        <w:t>масына үзгәрешләр кертү хакында</w:t>
      </w:r>
    </w:p>
    <w:p w:rsidR="00BA7E1C" w:rsidRDefault="00BA7E1C" w:rsidP="00776F93">
      <w:pPr>
        <w:ind w:firstLine="851"/>
        <w:jc w:val="both"/>
        <w:rPr>
          <w:rFonts w:cs="Times New Roman"/>
          <w:color w:val="000000"/>
          <w:szCs w:val="28"/>
        </w:rPr>
      </w:pPr>
    </w:p>
    <w:p w:rsidR="00BA7E1C" w:rsidRDefault="00BA7E1C" w:rsidP="00776F93">
      <w:pPr>
        <w:ind w:firstLine="851"/>
        <w:jc w:val="both"/>
        <w:rPr>
          <w:rFonts w:cs="Times New Roman"/>
          <w:color w:val="000000"/>
          <w:szCs w:val="28"/>
        </w:rPr>
      </w:pPr>
    </w:p>
    <w:p w:rsidR="00BA7E1C" w:rsidRDefault="00BA7E1C" w:rsidP="00776F93">
      <w:pPr>
        <w:ind w:firstLine="851"/>
        <w:jc w:val="both"/>
        <w:rPr>
          <w:rFonts w:cs="Times New Roman"/>
          <w:color w:val="000000"/>
          <w:szCs w:val="28"/>
        </w:rPr>
      </w:pPr>
      <w:r w:rsidRPr="00BA7E1C">
        <w:rPr>
          <w:rFonts w:cs="Times New Roman"/>
          <w:color w:val="000000"/>
          <w:szCs w:val="28"/>
        </w:rPr>
        <w:t xml:space="preserve">«Лениногорск </w:t>
      </w:r>
      <w:proofErr w:type="spellStart"/>
      <w:r w:rsidRPr="00BA7E1C">
        <w:rPr>
          <w:rFonts w:cs="Times New Roman"/>
          <w:color w:val="000000"/>
          <w:szCs w:val="28"/>
        </w:rPr>
        <w:t>муниципаль</w:t>
      </w:r>
      <w:proofErr w:type="spellEnd"/>
      <w:r w:rsidRPr="00BA7E1C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BA7E1C">
        <w:rPr>
          <w:rFonts w:cs="Times New Roman"/>
          <w:color w:val="000000"/>
          <w:szCs w:val="28"/>
        </w:rPr>
        <w:t>муниципаль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Pr="00BA7E1C">
        <w:rPr>
          <w:rFonts w:cs="Times New Roman"/>
          <w:color w:val="000000"/>
          <w:szCs w:val="28"/>
        </w:rPr>
        <w:t>берәмлеге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Pr="00BA7E1C">
        <w:rPr>
          <w:rFonts w:cs="Times New Roman"/>
          <w:color w:val="000000"/>
          <w:szCs w:val="28"/>
        </w:rPr>
        <w:t>Сове</w:t>
      </w:r>
      <w:r>
        <w:rPr>
          <w:rFonts w:cs="Times New Roman"/>
          <w:color w:val="000000"/>
          <w:szCs w:val="28"/>
        </w:rPr>
        <w:t>тының</w:t>
      </w:r>
      <w:proofErr w:type="spellEnd"/>
      <w:r>
        <w:rPr>
          <w:rFonts w:cs="Times New Roman"/>
          <w:color w:val="000000"/>
          <w:szCs w:val="28"/>
        </w:rPr>
        <w:t xml:space="preserve"> «2021 </w:t>
      </w:r>
      <w:proofErr w:type="spellStart"/>
      <w:r>
        <w:rPr>
          <w:rFonts w:cs="Times New Roman"/>
          <w:color w:val="000000"/>
          <w:szCs w:val="28"/>
        </w:rPr>
        <w:t>елга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һәм</w:t>
      </w:r>
      <w:proofErr w:type="spellEnd"/>
      <w:r w:rsidRPr="00BA7E1C">
        <w:rPr>
          <w:rFonts w:cs="Times New Roman"/>
          <w:color w:val="000000"/>
          <w:szCs w:val="28"/>
        </w:rPr>
        <w:t xml:space="preserve"> 2022 </w:t>
      </w:r>
      <w:proofErr w:type="spellStart"/>
      <w:r w:rsidRPr="00BA7E1C">
        <w:rPr>
          <w:rFonts w:cs="Times New Roman"/>
          <w:color w:val="000000"/>
          <w:szCs w:val="28"/>
        </w:rPr>
        <w:t>һәм</w:t>
      </w:r>
      <w:proofErr w:type="spellEnd"/>
      <w:r w:rsidRPr="00BA7E1C">
        <w:rPr>
          <w:rFonts w:cs="Times New Roman"/>
          <w:color w:val="000000"/>
          <w:szCs w:val="28"/>
        </w:rPr>
        <w:t xml:space="preserve"> 2023 </w:t>
      </w:r>
      <w:proofErr w:type="spellStart"/>
      <w:r w:rsidRPr="00BA7E1C">
        <w:rPr>
          <w:rFonts w:cs="Times New Roman"/>
          <w:color w:val="000000"/>
          <w:szCs w:val="28"/>
        </w:rPr>
        <w:t>еллар</w:t>
      </w:r>
      <w:proofErr w:type="spellEnd"/>
      <w:r w:rsidRPr="00BA7E1C">
        <w:rPr>
          <w:rFonts w:cs="Times New Roman"/>
          <w:color w:val="000000"/>
          <w:szCs w:val="28"/>
        </w:rPr>
        <w:t xml:space="preserve"> план </w:t>
      </w:r>
      <w:proofErr w:type="spellStart"/>
      <w:r w:rsidRPr="00BA7E1C">
        <w:rPr>
          <w:rFonts w:cs="Times New Roman"/>
          <w:color w:val="000000"/>
          <w:szCs w:val="28"/>
        </w:rPr>
        <w:t>чорына</w:t>
      </w:r>
      <w:proofErr w:type="spellEnd"/>
      <w:r w:rsidRPr="00BA7E1C">
        <w:rPr>
          <w:rFonts w:cs="Times New Roman"/>
          <w:color w:val="000000"/>
          <w:szCs w:val="28"/>
        </w:rPr>
        <w:t xml:space="preserve"> Татарстан </w:t>
      </w:r>
      <w:proofErr w:type="spellStart"/>
      <w:r w:rsidRPr="00BA7E1C">
        <w:rPr>
          <w:rFonts w:cs="Times New Roman"/>
          <w:color w:val="000000"/>
          <w:szCs w:val="28"/>
        </w:rPr>
        <w:t>Республикасы</w:t>
      </w:r>
      <w:proofErr w:type="spellEnd"/>
      <w:r w:rsidRPr="00BA7E1C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Pr="00BA7E1C">
        <w:rPr>
          <w:rFonts w:cs="Times New Roman"/>
          <w:color w:val="000000"/>
          <w:szCs w:val="28"/>
        </w:rPr>
        <w:t>муниципаль</w:t>
      </w:r>
      <w:proofErr w:type="spellEnd"/>
      <w:r w:rsidRPr="00BA7E1C">
        <w:rPr>
          <w:rFonts w:cs="Times New Roman"/>
          <w:color w:val="000000"/>
          <w:szCs w:val="28"/>
        </w:rPr>
        <w:t xml:space="preserve"> районы бюджеты </w:t>
      </w:r>
      <w:proofErr w:type="spellStart"/>
      <w:r w:rsidRPr="00BA7E1C">
        <w:rPr>
          <w:rFonts w:cs="Times New Roman"/>
          <w:color w:val="000000"/>
          <w:szCs w:val="28"/>
        </w:rPr>
        <w:t>турында</w:t>
      </w:r>
      <w:proofErr w:type="spellEnd"/>
      <w:r w:rsidRPr="00BA7E1C">
        <w:rPr>
          <w:rFonts w:cs="Times New Roman"/>
          <w:color w:val="000000"/>
          <w:szCs w:val="28"/>
        </w:rPr>
        <w:t xml:space="preserve">» 2020 </w:t>
      </w:r>
      <w:proofErr w:type="spellStart"/>
      <w:r w:rsidRPr="00BA7E1C">
        <w:rPr>
          <w:rFonts w:cs="Times New Roman"/>
          <w:color w:val="000000"/>
          <w:szCs w:val="28"/>
        </w:rPr>
        <w:t>елның</w:t>
      </w:r>
      <w:proofErr w:type="spellEnd"/>
      <w:r w:rsidRPr="00BA7E1C">
        <w:rPr>
          <w:rFonts w:cs="Times New Roman"/>
          <w:color w:val="000000"/>
          <w:szCs w:val="28"/>
        </w:rPr>
        <w:t xml:space="preserve"> 11 </w:t>
      </w:r>
      <w:proofErr w:type="spellStart"/>
      <w:r w:rsidRPr="00BA7E1C">
        <w:rPr>
          <w:rFonts w:cs="Times New Roman"/>
          <w:color w:val="000000"/>
          <w:szCs w:val="28"/>
        </w:rPr>
        <w:t>декабрендәге</w:t>
      </w:r>
      <w:proofErr w:type="spellEnd"/>
      <w:r w:rsidRPr="00BA7E1C">
        <w:rPr>
          <w:rFonts w:cs="Times New Roman"/>
          <w:color w:val="000000"/>
          <w:szCs w:val="28"/>
        </w:rPr>
        <w:t xml:space="preserve"> 34 </w:t>
      </w:r>
      <w:proofErr w:type="spellStart"/>
      <w:r w:rsidRPr="00BA7E1C">
        <w:rPr>
          <w:rFonts w:cs="Times New Roman"/>
          <w:color w:val="000000"/>
          <w:szCs w:val="28"/>
        </w:rPr>
        <w:t>номерлы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Pr="00BA7E1C">
        <w:rPr>
          <w:rFonts w:cs="Times New Roman"/>
          <w:color w:val="000000"/>
          <w:szCs w:val="28"/>
        </w:rPr>
        <w:t>карарын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Pr="00BA7E1C">
        <w:rPr>
          <w:rFonts w:cs="Times New Roman"/>
          <w:color w:val="000000"/>
          <w:szCs w:val="28"/>
        </w:rPr>
        <w:t>үтәү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Pr="00BA7E1C">
        <w:rPr>
          <w:rFonts w:cs="Times New Roman"/>
          <w:color w:val="000000"/>
          <w:szCs w:val="28"/>
        </w:rPr>
        <w:t>йөзеннән</w:t>
      </w:r>
      <w:proofErr w:type="spellEnd"/>
      <w:r w:rsidR="00181F11">
        <w:rPr>
          <w:rFonts w:cs="Times New Roman"/>
          <w:color w:val="000000"/>
          <w:szCs w:val="28"/>
          <w:lang w:val="tt-RU"/>
        </w:rPr>
        <w:t>,</w:t>
      </w:r>
      <w:r w:rsidRPr="00BA7E1C">
        <w:rPr>
          <w:rFonts w:cs="Times New Roman"/>
          <w:color w:val="000000"/>
          <w:szCs w:val="28"/>
        </w:rPr>
        <w:t xml:space="preserve"> Татарстан </w:t>
      </w:r>
      <w:proofErr w:type="spellStart"/>
      <w:r w:rsidRPr="00BA7E1C">
        <w:rPr>
          <w:rFonts w:cs="Times New Roman"/>
          <w:color w:val="000000"/>
          <w:szCs w:val="28"/>
        </w:rPr>
        <w:t>Республикасы</w:t>
      </w:r>
      <w:proofErr w:type="spellEnd"/>
      <w:r w:rsidRPr="00BA7E1C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Pr="00BA7E1C">
        <w:rPr>
          <w:rFonts w:cs="Times New Roman"/>
          <w:color w:val="000000"/>
          <w:szCs w:val="28"/>
        </w:rPr>
        <w:t>муниципаль</w:t>
      </w:r>
      <w:proofErr w:type="spellEnd"/>
      <w:r w:rsidRPr="00BA7E1C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BA7E1C">
        <w:rPr>
          <w:rFonts w:cs="Times New Roman"/>
          <w:color w:val="000000"/>
          <w:szCs w:val="28"/>
        </w:rPr>
        <w:t>муниципаль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Pr="00BA7E1C">
        <w:rPr>
          <w:rFonts w:cs="Times New Roman"/>
          <w:color w:val="000000"/>
          <w:szCs w:val="28"/>
        </w:rPr>
        <w:t>берәмлеге</w:t>
      </w:r>
      <w:proofErr w:type="spellEnd"/>
      <w:r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="00181F11">
        <w:rPr>
          <w:rFonts w:cs="Times New Roman"/>
          <w:color w:val="000000"/>
          <w:szCs w:val="28"/>
        </w:rPr>
        <w:t>Б</w:t>
      </w:r>
      <w:r w:rsidRPr="00BA7E1C">
        <w:rPr>
          <w:rFonts w:cs="Times New Roman"/>
          <w:color w:val="000000"/>
          <w:szCs w:val="28"/>
        </w:rPr>
        <w:t>ашкарма</w:t>
      </w:r>
      <w:proofErr w:type="spellEnd"/>
      <w:r w:rsidRPr="00BA7E1C">
        <w:rPr>
          <w:rFonts w:cs="Times New Roman"/>
          <w:color w:val="000000"/>
          <w:szCs w:val="28"/>
        </w:rPr>
        <w:t xml:space="preserve"> комитеты </w:t>
      </w:r>
      <w:r w:rsidR="00181F11">
        <w:rPr>
          <w:rFonts w:cs="Times New Roman"/>
          <w:color w:val="000000"/>
          <w:szCs w:val="28"/>
          <w:lang w:val="tt-RU"/>
        </w:rPr>
        <w:t>КАРАР БИРӘ</w:t>
      </w:r>
      <w:r w:rsidRPr="00BA7E1C">
        <w:rPr>
          <w:rFonts w:cs="Times New Roman"/>
          <w:color w:val="000000"/>
          <w:szCs w:val="28"/>
        </w:rPr>
        <w:t>:</w:t>
      </w:r>
    </w:p>
    <w:p w:rsidR="00BA7E1C" w:rsidRDefault="00BA7E1C" w:rsidP="00776F93">
      <w:pPr>
        <w:ind w:firstLine="851"/>
        <w:jc w:val="both"/>
        <w:rPr>
          <w:rFonts w:cs="Times New Roman"/>
          <w:color w:val="000000"/>
          <w:szCs w:val="28"/>
        </w:rPr>
      </w:pPr>
    </w:p>
    <w:p w:rsidR="000E3E3B" w:rsidRPr="000E3E3B" w:rsidRDefault="000E3E3B" w:rsidP="00776F93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</w:t>
      </w:r>
      <w:r w:rsidR="00181F11" w:rsidRPr="00181F11">
        <w:rPr>
          <w:rFonts w:cs="Times New Roman"/>
          <w:color w:val="000000"/>
          <w:szCs w:val="28"/>
        </w:rPr>
        <w:t xml:space="preserve"> </w:t>
      </w:r>
      <w:r w:rsidR="00181F11" w:rsidRPr="00BA7E1C">
        <w:rPr>
          <w:rFonts w:cs="Times New Roman"/>
          <w:color w:val="000000"/>
          <w:szCs w:val="28"/>
        </w:rPr>
        <w:t xml:space="preserve">«Лениногорск </w:t>
      </w:r>
      <w:proofErr w:type="spellStart"/>
      <w:r w:rsidR="00181F11" w:rsidRPr="00BA7E1C">
        <w:rPr>
          <w:rFonts w:cs="Times New Roman"/>
          <w:color w:val="000000"/>
          <w:szCs w:val="28"/>
        </w:rPr>
        <w:t>муниципаль</w:t>
      </w:r>
      <w:proofErr w:type="spellEnd"/>
      <w:r w:rsidR="00181F11" w:rsidRPr="00BA7E1C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181F11" w:rsidRPr="00BA7E1C">
        <w:rPr>
          <w:rFonts w:cs="Times New Roman"/>
          <w:color w:val="000000"/>
          <w:szCs w:val="28"/>
        </w:rPr>
        <w:t>муниципаль</w:t>
      </w:r>
      <w:proofErr w:type="spellEnd"/>
      <w:r w:rsidR="00181F11"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BA7E1C">
        <w:rPr>
          <w:rFonts w:cs="Times New Roman"/>
          <w:color w:val="000000"/>
          <w:szCs w:val="28"/>
        </w:rPr>
        <w:t>берәмлеге</w:t>
      </w:r>
      <w:proofErr w:type="spellEnd"/>
      <w:r w:rsidR="00181F11"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BA7E1C">
        <w:rPr>
          <w:rFonts w:cs="Times New Roman"/>
          <w:color w:val="000000"/>
          <w:szCs w:val="28"/>
        </w:rPr>
        <w:t>Башкарма</w:t>
      </w:r>
      <w:proofErr w:type="spellEnd"/>
      <w:r w:rsidR="00181F11"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BA7E1C">
        <w:rPr>
          <w:rFonts w:cs="Times New Roman"/>
          <w:color w:val="000000"/>
          <w:szCs w:val="28"/>
        </w:rPr>
        <w:t>комитетының</w:t>
      </w:r>
      <w:proofErr w:type="spellEnd"/>
      <w:r w:rsidR="00181F11" w:rsidRPr="00BA7E1C">
        <w:rPr>
          <w:rFonts w:cs="Times New Roman"/>
          <w:color w:val="000000"/>
          <w:szCs w:val="28"/>
        </w:rPr>
        <w:t xml:space="preserve"> «2021-2025 </w:t>
      </w:r>
      <w:proofErr w:type="spellStart"/>
      <w:r w:rsidR="00181F11" w:rsidRPr="00BA7E1C">
        <w:rPr>
          <w:rFonts w:cs="Times New Roman"/>
          <w:color w:val="000000"/>
          <w:szCs w:val="28"/>
        </w:rPr>
        <w:t>елларга</w:t>
      </w:r>
      <w:proofErr w:type="spellEnd"/>
      <w:r w:rsidR="00181F11" w:rsidRPr="00BA7E1C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="00181F11" w:rsidRPr="00BA7E1C">
        <w:rPr>
          <w:rFonts w:cs="Times New Roman"/>
          <w:color w:val="000000"/>
          <w:szCs w:val="28"/>
        </w:rPr>
        <w:t>муниципаль</w:t>
      </w:r>
      <w:proofErr w:type="spellEnd"/>
      <w:r w:rsidR="00181F11"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BA7E1C">
        <w:rPr>
          <w:rFonts w:cs="Times New Roman"/>
          <w:color w:val="000000"/>
          <w:szCs w:val="28"/>
        </w:rPr>
        <w:t>районында</w:t>
      </w:r>
      <w:proofErr w:type="spellEnd"/>
      <w:r w:rsidR="00181F11" w:rsidRPr="00BA7E1C">
        <w:rPr>
          <w:rFonts w:cs="Times New Roman"/>
          <w:color w:val="000000"/>
          <w:szCs w:val="28"/>
        </w:rPr>
        <w:t xml:space="preserve"> физ</w:t>
      </w:r>
      <w:r w:rsidR="00181F11">
        <w:rPr>
          <w:rFonts w:cs="Times New Roman"/>
          <w:color w:val="000000"/>
          <w:szCs w:val="28"/>
        </w:rPr>
        <w:t xml:space="preserve">ик культура </w:t>
      </w:r>
      <w:proofErr w:type="spellStart"/>
      <w:r w:rsidR="00181F11">
        <w:rPr>
          <w:rFonts w:cs="Times New Roman"/>
          <w:color w:val="000000"/>
          <w:szCs w:val="28"/>
        </w:rPr>
        <w:t>һәм</w:t>
      </w:r>
      <w:proofErr w:type="spellEnd"/>
      <w:r w:rsid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>
        <w:rPr>
          <w:rFonts w:cs="Times New Roman"/>
          <w:color w:val="000000"/>
          <w:szCs w:val="28"/>
        </w:rPr>
        <w:t>спортны</w:t>
      </w:r>
      <w:proofErr w:type="spellEnd"/>
      <w:r w:rsid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>
        <w:rPr>
          <w:rFonts w:cs="Times New Roman"/>
          <w:color w:val="000000"/>
          <w:szCs w:val="28"/>
        </w:rPr>
        <w:t>үстерү</w:t>
      </w:r>
      <w:proofErr w:type="spellEnd"/>
      <w:r w:rsidR="00181F11">
        <w:rPr>
          <w:rFonts w:cs="Times New Roman"/>
          <w:color w:val="000000"/>
          <w:szCs w:val="28"/>
        </w:rPr>
        <w:t xml:space="preserve">» </w:t>
      </w:r>
      <w:proofErr w:type="spellStart"/>
      <w:r w:rsidR="00181F11" w:rsidRPr="00BA7E1C">
        <w:rPr>
          <w:rFonts w:cs="Times New Roman"/>
          <w:color w:val="000000"/>
          <w:szCs w:val="28"/>
        </w:rPr>
        <w:t>программасын</w:t>
      </w:r>
      <w:proofErr w:type="spellEnd"/>
      <w:r w:rsidR="00181F11"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BA7E1C">
        <w:rPr>
          <w:rFonts w:cs="Times New Roman"/>
          <w:color w:val="000000"/>
          <w:szCs w:val="28"/>
        </w:rPr>
        <w:t>раслау</w:t>
      </w:r>
      <w:proofErr w:type="spellEnd"/>
      <w:r w:rsidR="00181F11"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BA7E1C">
        <w:rPr>
          <w:rFonts w:cs="Times New Roman"/>
          <w:color w:val="000000"/>
          <w:szCs w:val="28"/>
        </w:rPr>
        <w:t>турында</w:t>
      </w:r>
      <w:proofErr w:type="spellEnd"/>
      <w:r w:rsidR="00181F11" w:rsidRPr="00BA7E1C">
        <w:rPr>
          <w:rFonts w:cs="Times New Roman"/>
          <w:color w:val="000000"/>
          <w:szCs w:val="28"/>
        </w:rPr>
        <w:t>»</w:t>
      </w:r>
      <w:r w:rsidR="00181F11">
        <w:rPr>
          <w:rFonts w:cs="Times New Roman"/>
          <w:color w:val="000000"/>
          <w:szCs w:val="28"/>
        </w:rPr>
        <w:t xml:space="preserve"> 2020 </w:t>
      </w:r>
      <w:proofErr w:type="spellStart"/>
      <w:r w:rsidR="00181F11">
        <w:rPr>
          <w:rFonts w:cs="Times New Roman"/>
          <w:color w:val="000000"/>
          <w:szCs w:val="28"/>
        </w:rPr>
        <w:t>елныж</w:t>
      </w:r>
      <w:proofErr w:type="spellEnd"/>
      <w:r w:rsidR="00181F11">
        <w:rPr>
          <w:rFonts w:cs="Times New Roman"/>
          <w:color w:val="000000"/>
          <w:szCs w:val="28"/>
        </w:rPr>
        <w:t xml:space="preserve"> 18 </w:t>
      </w:r>
      <w:proofErr w:type="spellStart"/>
      <w:r w:rsidR="00181F11">
        <w:rPr>
          <w:rFonts w:cs="Times New Roman"/>
          <w:color w:val="000000"/>
          <w:szCs w:val="28"/>
        </w:rPr>
        <w:t>ноябрендәге</w:t>
      </w:r>
      <w:proofErr w:type="spellEnd"/>
      <w:r w:rsidR="00181F11">
        <w:rPr>
          <w:rFonts w:cs="Times New Roman"/>
          <w:color w:val="000000"/>
          <w:szCs w:val="28"/>
        </w:rPr>
        <w:t xml:space="preserve"> 1349 </w:t>
      </w:r>
      <w:proofErr w:type="spellStart"/>
      <w:r w:rsidR="00181F11">
        <w:rPr>
          <w:rFonts w:cs="Times New Roman"/>
          <w:color w:val="000000"/>
          <w:szCs w:val="28"/>
        </w:rPr>
        <w:t>номерлы</w:t>
      </w:r>
      <w:proofErr w:type="spellEnd"/>
      <w:r w:rsidR="00181F11" w:rsidRPr="00BA7E1C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BA7E1C">
        <w:rPr>
          <w:rFonts w:cs="Times New Roman"/>
          <w:color w:val="000000"/>
          <w:szCs w:val="28"/>
        </w:rPr>
        <w:t>карары</w:t>
      </w:r>
      <w:proofErr w:type="spellEnd"/>
      <w:r w:rsidR="00181F11">
        <w:rPr>
          <w:rFonts w:cs="Times New Roman"/>
          <w:color w:val="000000"/>
          <w:szCs w:val="28"/>
          <w:lang w:val="tt-RU"/>
        </w:rPr>
        <w:t xml:space="preserve"> белән расланган </w:t>
      </w:r>
      <w:r w:rsidR="00181F11" w:rsidRPr="00BA7E1C">
        <w:rPr>
          <w:rFonts w:cs="Times New Roman"/>
          <w:color w:val="000000"/>
          <w:szCs w:val="28"/>
          <w:lang w:val="tt-RU"/>
        </w:rPr>
        <w:t xml:space="preserve">(«Лениногорск муниципаль районы» муниципаль берәмлеге Башкарма комитетының </w:t>
      </w:r>
      <w:r w:rsidR="00181F11">
        <w:rPr>
          <w:rFonts w:cs="Times New Roman"/>
          <w:color w:val="000000"/>
          <w:szCs w:val="28"/>
          <w:lang w:val="tt-RU"/>
        </w:rPr>
        <w:t xml:space="preserve">2021 елның 12 </w:t>
      </w:r>
      <w:r w:rsidR="00181F11">
        <w:rPr>
          <w:rFonts w:cs="Times New Roman"/>
          <w:color w:val="000000"/>
          <w:szCs w:val="28"/>
          <w:lang w:val="tt-RU"/>
        </w:rPr>
        <w:lastRenderedPageBreak/>
        <w:t>мартындагы</w:t>
      </w:r>
      <w:r w:rsidR="00181F11" w:rsidRPr="00BA7E1C">
        <w:rPr>
          <w:rFonts w:cs="Times New Roman"/>
          <w:color w:val="000000"/>
          <w:szCs w:val="28"/>
          <w:lang w:val="tt-RU"/>
        </w:rPr>
        <w:t xml:space="preserve"> 211</w:t>
      </w:r>
      <w:r w:rsidR="00181F11">
        <w:rPr>
          <w:rFonts w:cs="Times New Roman"/>
          <w:color w:val="000000"/>
          <w:szCs w:val="28"/>
          <w:lang w:val="tt-RU"/>
        </w:rPr>
        <w:t xml:space="preserve"> номерлы</w:t>
      </w:r>
      <w:r w:rsidR="00181F11" w:rsidRPr="00BA7E1C">
        <w:rPr>
          <w:rFonts w:cs="Times New Roman"/>
          <w:color w:val="000000"/>
          <w:szCs w:val="28"/>
          <w:lang w:val="tt-RU"/>
        </w:rPr>
        <w:t xml:space="preserve">, </w:t>
      </w:r>
      <w:r w:rsidR="00181F11">
        <w:rPr>
          <w:rFonts w:cs="Times New Roman"/>
          <w:color w:val="000000"/>
          <w:szCs w:val="28"/>
          <w:lang w:val="tt-RU"/>
        </w:rPr>
        <w:t xml:space="preserve">2021 елның 10 июнендәге </w:t>
      </w:r>
      <w:r w:rsidR="00181F11" w:rsidRPr="00BA7E1C">
        <w:rPr>
          <w:rFonts w:cs="Times New Roman"/>
          <w:color w:val="000000"/>
          <w:szCs w:val="28"/>
          <w:lang w:val="tt-RU"/>
        </w:rPr>
        <w:t>560</w:t>
      </w:r>
      <w:r w:rsidR="00181F11">
        <w:rPr>
          <w:rFonts w:cs="Times New Roman"/>
          <w:color w:val="000000"/>
          <w:szCs w:val="28"/>
          <w:lang w:val="tt-RU"/>
        </w:rPr>
        <w:t xml:space="preserve"> номерлы</w:t>
      </w:r>
      <w:r w:rsidR="00181F11" w:rsidRPr="00BA7E1C">
        <w:rPr>
          <w:rFonts w:cs="Times New Roman"/>
          <w:color w:val="000000"/>
          <w:szCs w:val="28"/>
          <w:lang w:val="tt-RU"/>
        </w:rPr>
        <w:t xml:space="preserve"> карарлары белән кертелгән үзгәрешләрне исәпкә алып)</w:t>
      </w:r>
      <w:r w:rsidR="00181F11">
        <w:rPr>
          <w:rFonts w:cs="Times New Roman"/>
          <w:color w:val="000000"/>
          <w:szCs w:val="28"/>
          <w:lang w:val="tt-RU"/>
        </w:rPr>
        <w:t xml:space="preserve"> </w:t>
      </w:r>
      <w:r w:rsidR="00181F11" w:rsidRPr="00BA7E1C">
        <w:rPr>
          <w:rFonts w:cs="Times New Roman"/>
          <w:color w:val="000000"/>
          <w:szCs w:val="28"/>
          <w:lang w:val="tt-RU"/>
        </w:rPr>
        <w:t>«2021-2025 елларга Лениногорск муниципаль районында физик культура һәм спортны үстерү»</w:t>
      </w:r>
      <w:r w:rsidR="00181F11">
        <w:rPr>
          <w:rFonts w:cs="Times New Roman"/>
          <w:color w:val="000000"/>
          <w:szCs w:val="28"/>
          <w:lang w:val="tt-RU"/>
        </w:rPr>
        <w:t xml:space="preserve"> </w:t>
      </w:r>
      <w:r w:rsidR="00181F11" w:rsidRPr="00BA7E1C">
        <w:rPr>
          <w:rFonts w:cs="Times New Roman"/>
          <w:color w:val="000000"/>
          <w:szCs w:val="28"/>
          <w:lang w:val="tt-RU"/>
        </w:rPr>
        <w:t>програм</w:t>
      </w:r>
      <w:r w:rsidR="00181F11">
        <w:rPr>
          <w:rFonts w:cs="Times New Roman"/>
          <w:color w:val="000000"/>
          <w:szCs w:val="28"/>
          <w:lang w:val="tt-RU"/>
        </w:rPr>
        <w:t>масына</w:t>
      </w:r>
      <w:r w:rsidR="00181F11" w:rsidRPr="000E3E3B">
        <w:rPr>
          <w:rFonts w:cs="Times New Roman"/>
          <w:color w:val="000000"/>
          <w:szCs w:val="28"/>
        </w:rPr>
        <w:t xml:space="preserve"> </w:t>
      </w:r>
      <w:r w:rsidR="00181F11">
        <w:rPr>
          <w:rFonts w:cs="Times New Roman"/>
          <w:color w:val="000000"/>
          <w:szCs w:val="28"/>
          <w:lang w:val="tt-RU"/>
        </w:rPr>
        <w:t>түбәндәге үзгәрешләр кертергә</w:t>
      </w:r>
      <w:r w:rsidRPr="000E3E3B">
        <w:rPr>
          <w:rFonts w:cs="Times New Roman"/>
          <w:color w:val="000000"/>
          <w:szCs w:val="28"/>
        </w:rPr>
        <w:t>:</w:t>
      </w:r>
    </w:p>
    <w:p w:rsidR="000E3E3B" w:rsidRPr="000E3E3B" w:rsidRDefault="00181F11" w:rsidP="00776F93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proofErr w:type="spellStart"/>
      <w:r>
        <w:rPr>
          <w:rFonts w:cs="Times New Roman"/>
          <w:color w:val="000000"/>
          <w:szCs w:val="28"/>
        </w:rPr>
        <w:t>Программаның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паспортында</w:t>
      </w:r>
      <w:proofErr w:type="spellEnd"/>
      <w:r w:rsidR="000E3E3B" w:rsidRPr="000E3E3B">
        <w:rPr>
          <w:rFonts w:cs="Times New Roman"/>
          <w:color w:val="000000"/>
          <w:szCs w:val="28"/>
        </w:rPr>
        <w:t>:</w:t>
      </w:r>
    </w:p>
    <w:p w:rsidR="000E3E3B" w:rsidRPr="00AB7160" w:rsidRDefault="000E3E3B" w:rsidP="00181F11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170" w:hanging="170"/>
        <w:jc w:val="both"/>
        <w:rPr>
          <w:rFonts w:cs="Times New Roman"/>
          <w:color w:val="000000"/>
          <w:szCs w:val="28"/>
        </w:rPr>
      </w:pPr>
      <w:r w:rsidRPr="00AB7160">
        <w:rPr>
          <w:rFonts w:cs="Times New Roman"/>
          <w:color w:val="000000"/>
          <w:szCs w:val="28"/>
        </w:rPr>
        <w:t>«</w:t>
      </w:r>
      <w:proofErr w:type="spellStart"/>
      <w:r w:rsidR="00181F11" w:rsidRPr="00181F11">
        <w:rPr>
          <w:rFonts w:cs="Times New Roman"/>
          <w:color w:val="000000"/>
          <w:szCs w:val="28"/>
        </w:rPr>
        <w:t>Программаны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181F11">
        <w:rPr>
          <w:rFonts w:cs="Times New Roman"/>
          <w:color w:val="000000"/>
          <w:szCs w:val="28"/>
        </w:rPr>
        <w:t>финанслау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181F11">
        <w:rPr>
          <w:rFonts w:cs="Times New Roman"/>
          <w:color w:val="000000"/>
          <w:szCs w:val="28"/>
        </w:rPr>
        <w:t>күләме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, </w:t>
      </w:r>
      <w:proofErr w:type="spellStart"/>
      <w:r w:rsidR="00181F11" w:rsidRPr="00181F11">
        <w:rPr>
          <w:rFonts w:cs="Times New Roman"/>
          <w:color w:val="000000"/>
          <w:szCs w:val="28"/>
        </w:rPr>
        <w:t>елла</w:t>
      </w:r>
      <w:r w:rsidR="00181F11">
        <w:rPr>
          <w:rFonts w:cs="Times New Roman"/>
          <w:color w:val="000000"/>
          <w:szCs w:val="28"/>
        </w:rPr>
        <w:t>р</w:t>
      </w:r>
      <w:proofErr w:type="spellEnd"/>
      <w:r w:rsid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>
        <w:rPr>
          <w:rFonts w:cs="Times New Roman"/>
          <w:color w:val="000000"/>
          <w:szCs w:val="28"/>
        </w:rPr>
        <w:t>һәм</w:t>
      </w:r>
      <w:proofErr w:type="spellEnd"/>
      <w:r w:rsid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>
        <w:rPr>
          <w:rFonts w:cs="Times New Roman"/>
          <w:color w:val="000000"/>
          <w:szCs w:val="28"/>
        </w:rPr>
        <w:t>чыганаклар</w:t>
      </w:r>
      <w:proofErr w:type="spellEnd"/>
      <w:r w:rsid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>
        <w:rPr>
          <w:rFonts w:cs="Times New Roman"/>
          <w:color w:val="000000"/>
          <w:szCs w:val="28"/>
        </w:rPr>
        <w:t>буенча</w:t>
      </w:r>
      <w:proofErr w:type="spellEnd"/>
      <w:r w:rsid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>
        <w:rPr>
          <w:rFonts w:cs="Times New Roman"/>
          <w:color w:val="000000"/>
          <w:szCs w:val="28"/>
        </w:rPr>
        <w:t>бүленеп</w:t>
      </w:r>
      <w:proofErr w:type="spellEnd"/>
      <w:r w:rsidRPr="00AB7160">
        <w:rPr>
          <w:rFonts w:cs="Times New Roman"/>
          <w:color w:val="000000"/>
          <w:szCs w:val="28"/>
        </w:rPr>
        <w:t>»</w:t>
      </w:r>
      <w:r w:rsidR="00181F11">
        <w:rPr>
          <w:rFonts w:cs="Times New Roman"/>
          <w:color w:val="000000"/>
          <w:szCs w:val="28"/>
          <w:lang w:val="tt-RU"/>
        </w:rPr>
        <w:t xml:space="preserve"> бүлегендә түбәндәге редакциядәге юл өстәргә</w:t>
      </w:r>
      <w:r w:rsidR="00776F93">
        <w:rPr>
          <w:rFonts w:cs="Times New Roman"/>
          <w:color w:val="000000"/>
          <w:szCs w:val="28"/>
        </w:rPr>
        <w:t>:</w:t>
      </w:r>
      <w:r w:rsidRPr="00AB7160">
        <w:rPr>
          <w:rFonts w:cs="Times New Roman"/>
          <w:color w:val="000000"/>
          <w:szCs w:val="28"/>
        </w:rPr>
        <w:t xml:space="preserve"> «</w:t>
      </w:r>
      <w:r w:rsidR="00181F11" w:rsidRPr="00181F11">
        <w:rPr>
          <w:rFonts w:cs="Times New Roman"/>
          <w:color w:val="000000"/>
          <w:szCs w:val="28"/>
        </w:rPr>
        <w:t xml:space="preserve">2021 </w:t>
      </w:r>
      <w:proofErr w:type="spellStart"/>
      <w:r w:rsidR="00181F11" w:rsidRPr="00181F11">
        <w:rPr>
          <w:rFonts w:cs="Times New Roman"/>
          <w:color w:val="000000"/>
          <w:szCs w:val="28"/>
        </w:rPr>
        <w:t>елга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республика</w:t>
      </w:r>
      <w:r w:rsidR="00181F11">
        <w:rPr>
          <w:rFonts w:cs="Times New Roman"/>
          <w:color w:val="000000"/>
          <w:szCs w:val="28"/>
        </w:rPr>
        <w:t xml:space="preserve"> бюджеты </w:t>
      </w:r>
      <w:proofErr w:type="spellStart"/>
      <w:r w:rsidR="00181F11">
        <w:rPr>
          <w:rFonts w:cs="Times New Roman"/>
          <w:color w:val="000000"/>
          <w:szCs w:val="28"/>
        </w:rPr>
        <w:t>хисабына</w:t>
      </w:r>
      <w:proofErr w:type="spellEnd"/>
      <w:r w:rsid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>
        <w:rPr>
          <w:rFonts w:cs="Times New Roman"/>
          <w:color w:val="000000"/>
          <w:szCs w:val="28"/>
        </w:rPr>
        <w:t>бүлеп</w:t>
      </w:r>
      <w:proofErr w:type="spellEnd"/>
      <w:r w:rsid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>
        <w:rPr>
          <w:rFonts w:cs="Times New Roman"/>
          <w:color w:val="000000"/>
          <w:szCs w:val="28"/>
        </w:rPr>
        <w:t>бирелде</w:t>
      </w:r>
      <w:proofErr w:type="spellEnd"/>
      <w:r w:rsidRPr="00AB7160">
        <w:rPr>
          <w:rFonts w:cs="Times New Roman"/>
          <w:color w:val="000000"/>
          <w:szCs w:val="28"/>
        </w:rPr>
        <w:t>:</w:t>
      </w:r>
    </w:p>
    <w:p w:rsidR="00097CB7" w:rsidRPr="00BB6E55" w:rsidRDefault="00181F11" w:rsidP="00776F9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 w:rsidRPr="00181F11">
        <w:rPr>
          <w:rFonts w:cs="Times New Roman"/>
          <w:color w:val="000000"/>
          <w:szCs w:val="28"/>
        </w:rPr>
        <w:t xml:space="preserve">Лениногорск </w:t>
      </w:r>
      <w:proofErr w:type="spellStart"/>
      <w:r w:rsidRPr="00181F11">
        <w:rPr>
          <w:rFonts w:cs="Times New Roman"/>
          <w:color w:val="000000"/>
          <w:szCs w:val="28"/>
        </w:rPr>
        <w:t>муниципаль</w:t>
      </w:r>
      <w:proofErr w:type="spellEnd"/>
      <w:r w:rsidRPr="00181F11">
        <w:rPr>
          <w:rFonts w:cs="Times New Roman"/>
          <w:color w:val="000000"/>
          <w:szCs w:val="28"/>
        </w:rPr>
        <w:t xml:space="preserve"> районы спорт </w:t>
      </w:r>
      <w:proofErr w:type="spellStart"/>
      <w:r w:rsidRPr="00181F11">
        <w:rPr>
          <w:rFonts w:cs="Times New Roman"/>
          <w:color w:val="000000"/>
          <w:szCs w:val="28"/>
        </w:rPr>
        <w:t>объектларының</w:t>
      </w:r>
      <w:proofErr w:type="spellEnd"/>
      <w:r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Pr="00181F11">
        <w:rPr>
          <w:rFonts w:cs="Times New Roman"/>
          <w:color w:val="000000"/>
          <w:szCs w:val="28"/>
        </w:rPr>
        <w:t>террорчылыкка</w:t>
      </w:r>
      <w:proofErr w:type="spellEnd"/>
      <w:r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Pr="00181F11">
        <w:rPr>
          <w:rFonts w:cs="Times New Roman"/>
          <w:color w:val="000000"/>
          <w:szCs w:val="28"/>
        </w:rPr>
        <w:t>каршы</w:t>
      </w:r>
      <w:proofErr w:type="spellEnd"/>
      <w:r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Pr="00181F11">
        <w:rPr>
          <w:rFonts w:cs="Times New Roman"/>
          <w:color w:val="000000"/>
          <w:szCs w:val="28"/>
        </w:rPr>
        <w:t>сакланышын</w:t>
      </w:r>
      <w:proofErr w:type="spellEnd"/>
      <w:r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Pr="00181F11">
        <w:rPr>
          <w:rFonts w:cs="Times New Roman"/>
          <w:color w:val="000000"/>
          <w:szCs w:val="28"/>
        </w:rPr>
        <w:t>тәэмин</w:t>
      </w:r>
      <w:proofErr w:type="spellEnd"/>
      <w:r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Pr="00181F11">
        <w:rPr>
          <w:rFonts w:cs="Times New Roman"/>
          <w:color w:val="000000"/>
          <w:szCs w:val="28"/>
        </w:rPr>
        <w:t>итү</w:t>
      </w:r>
      <w:proofErr w:type="spellEnd"/>
      <w:r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Pr="00181F11">
        <w:rPr>
          <w:rFonts w:cs="Times New Roman"/>
          <w:color w:val="000000"/>
          <w:szCs w:val="28"/>
        </w:rPr>
        <w:t>өчен</w:t>
      </w:r>
      <w:proofErr w:type="spellEnd"/>
      <w:r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Pr="00181F11">
        <w:rPr>
          <w:rFonts w:cs="Times New Roman"/>
          <w:color w:val="000000"/>
          <w:szCs w:val="28"/>
        </w:rPr>
        <w:t>җиһазлар</w:t>
      </w:r>
      <w:proofErr w:type="spellEnd"/>
      <w:r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Pr="00181F11">
        <w:rPr>
          <w:rFonts w:cs="Times New Roman"/>
          <w:color w:val="000000"/>
          <w:szCs w:val="28"/>
        </w:rPr>
        <w:t>сатып</w:t>
      </w:r>
      <w:proofErr w:type="spellEnd"/>
      <w:r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Pr="00181F11">
        <w:rPr>
          <w:rFonts w:cs="Times New Roman"/>
          <w:color w:val="000000"/>
          <w:szCs w:val="28"/>
        </w:rPr>
        <w:t>ал</w:t>
      </w:r>
      <w:r>
        <w:rPr>
          <w:rFonts w:cs="Times New Roman"/>
          <w:color w:val="000000"/>
          <w:szCs w:val="28"/>
        </w:rPr>
        <w:t>уга</w:t>
      </w:r>
      <w:proofErr w:type="spellEnd"/>
      <w:r>
        <w:rPr>
          <w:rFonts w:cs="Times New Roman"/>
          <w:color w:val="000000"/>
          <w:szCs w:val="28"/>
        </w:rPr>
        <w:t xml:space="preserve"> 502,40 </w:t>
      </w:r>
      <w:proofErr w:type="spellStart"/>
      <w:r>
        <w:rPr>
          <w:rFonts w:cs="Times New Roman"/>
          <w:color w:val="000000"/>
          <w:szCs w:val="28"/>
        </w:rPr>
        <w:t>мең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сум</w:t>
      </w:r>
      <w:proofErr w:type="spellEnd"/>
      <w:r w:rsidR="00776F93">
        <w:rPr>
          <w:rFonts w:cs="Times New Roman"/>
          <w:color w:val="000000"/>
          <w:szCs w:val="28"/>
        </w:rPr>
        <w:t>»</w:t>
      </w:r>
      <w:r w:rsidR="003D444B">
        <w:rPr>
          <w:rFonts w:cs="Times New Roman"/>
          <w:color w:val="000000"/>
          <w:szCs w:val="28"/>
        </w:rPr>
        <w:t>.</w:t>
      </w:r>
    </w:p>
    <w:p w:rsidR="00320118" w:rsidRPr="00097CB7" w:rsidRDefault="00AB7160" w:rsidP="00776F9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2. </w:t>
      </w:r>
      <w:proofErr w:type="spellStart"/>
      <w:r w:rsidR="00181F11" w:rsidRPr="00181F11">
        <w:rPr>
          <w:rFonts w:eastAsiaTheme="minorEastAsia" w:cs="Times New Roman"/>
          <w:szCs w:val="28"/>
        </w:rPr>
        <w:t>Программага</w:t>
      </w:r>
      <w:proofErr w:type="spellEnd"/>
      <w:r w:rsidR="00181F11" w:rsidRPr="00181F11">
        <w:rPr>
          <w:rFonts w:eastAsiaTheme="minorEastAsia" w:cs="Times New Roman"/>
          <w:szCs w:val="28"/>
        </w:rPr>
        <w:t xml:space="preserve"> 3 </w:t>
      </w:r>
      <w:proofErr w:type="spellStart"/>
      <w:r w:rsidR="00181F11" w:rsidRPr="00181F11">
        <w:rPr>
          <w:rFonts w:eastAsiaTheme="minorEastAsia" w:cs="Times New Roman"/>
          <w:szCs w:val="28"/>
        </w:rPr>
        <w:t>нче</w:t>
      </w:r>
      <w:proofErr w:type="spellEnd"/>
      <w:r w:rsidR="00181F11" w:rsidRPr="00181F11">
        <w:rPr>
          <w:rFonts w:eastAsiaTheme="minorEastAsia" w:cs="Times New Roman"/>
          <w:szCs w:val="28"/>
        </w:rPr>
        <w:t xml:space="preserve"> </w:t>
      </w:r>
      <w:proofErr w:type="spellStart"/>
      <w:r w:rsidR="00181F11" w:rsidRPr="00181F11">
        <w:rPr>
          <w:rFonts w:eastAsiaTheme="minorEastAsia" w:cs="Times New Roman"/>
          <w:szCs w:val="28"/>
        </w:rPr>
        <w:t>кушымтаны</w:t>
      </w:r>
      <w:proofErr w:type="spellEnd"/>
      <w:r w:rsidR="00181F11" w:rsidRPr="00181F11">
        <w:rPr>
          <w:rFonts w:eastAsiaTheme="minorEastAsia" w:cs="Times New Roman"/>
          <w:szCs w:val="28"/>
        </w:rPr>
        <w:t xml:space="preserve"> </w:t>
      </w:r>
      <w:proofErr w:type="spellStart"/>
      <w:r w:rsidR="00181F11" w:rsidRPr="00181F11">
        <w:rPr>
          <w:rFonts w:eastAsiaTheme="minorEastAsia" w:cs="Times New Roman"/>
          <w:szCs w:val="28"/>
        </w:rPr>
        <w:t>кушымта</w:t>
      </w:r>
      <w:proofErr w:type="spellEnd"/>
      <w:r w:rsidR="00181F11" w:rsidRPr="00181F11">
        <w:rPr>
          <w:rFonts w:eastAsiaTheme="minorEastAsia" w:cs="Times New Roman"/>
          <w:szCs w:val="28"/>
        </w:rPr>
        <w:t xml:space="preserve"> </w:t>
      </w:r>
      <w:proofErr w:type="spellStart"/>
      <w:r w:rsidR="00181F11" w:rsidRPr="00181F11">
        <w:rPr>
          <w:rFonts w:eastAsiaTheme="minorEastAsia" w:cs="Times New Roman"/>
          <w:szCs w:val="28"/>
        </w:rPr>
        <w:t>итеп</w:t>
      </w:r>
      <w:proofErr w:type="spellEnd"/>
      <w:r w:rsidR="00181F11" w:rsidRPr="00181F11">
        <w:rPr>
          <w:rFonts w:eastAsiaTheme="minorEastAsia" w:cs="Times New Roman"/>
          <w:szCs w:val="28"/>
        </w:rPr>
        <w:t xml:space="preserve"> </w:t>
      </w:r>
      <w:proofErr w:type="spellStart"/>
      <w:r w:rsidR="00181F11" w:rsidRPr="00181F11">
        <w:rPr>
          <w:rFonts w:eastAsiaTheme="minorEastAsia" w:cs="Times New Roman"/>
          <w:szCs w:val="28"/>
        </w:rPr>
        <w:t>бирелә</w:t>
      </w:r>
      <w:proofErr w:type="spellEnd"/>
      <w:r w:rsidR="00181F11" w:rsidRPr="00181F11">
        <w:rPr>
          <w:rFonts w:eastAsiaTheme="minorEastAsia" w:cs="Times New Roman"/>
          <w:szCs w:val="28"/>
        </w:rPr>
        <w:t xml:space="preserve"> </w:t>
      </w:r>
      <w:proofErr w:type="spellStart"/>
      <w:r w:rsidR="00181F11" w:rsidRPr="00181F11">
        <w:rPr>
          <w:rFonts w:eastAsiaTheme="minorEastAsia" w:cs="Times New Roman"/>
          <w:szCs w:val="28"/>
        </w:rPr>
        <w:t>торган</w:t>
      </w:r>
      <w:proofErr w:type="spellEnd"/>
      <w:r w:rsidR="00181F11" w:rsidRPr="00181F11">
        <w:rPr>
          <w:rFonts w:eastAsiaTheme="minorEastAsia" w:cs="Times New Roman"/>
          <w:szCs w:val="28"/>
        </w:rPr>
        <w:t xml:space="preserve"> </w:t>
      </w:r>
      <w:proofErr w:type="spellStart"/>
      <w:r w:rsidR="00181F11" w:rsidRPr="00181F11">
        <w:rPr>
          <w:rFonts w:eastAsiaTheme="minorEastAsia" w:cs="Times New Roman"/>
          <w:szCs w:val="28"/>
        </w:rPr>
        <w:t>яңа</w:t>
      </w:r>
      <w:proofErr w:type="spellEnd"/>
      <w:r w:rsidR="00181F11" w:rsidRPr="00181F11">
        <w:rPr>
          <w:rFonts w:eastAsiaTheme="minorEastAsia" w:cs="Times New Roman"/>
          <w:szCs w:val="28"/>
        </w:rPr>
        <w:t xml:space="preserve"> </w:t>
      </w:r>
      <w:proofErr w:type="spellStart"/>
      <w:r w:rsidR="00181F11" w:rsidRPr="00181F11">
        <w:rPr>
          <w:rFonts w:eastAsiaTheme="minorEastAsia" w:cs="Times New Roman"/>
          <w:szCs w:val="28"/>
        </w:rPr>
        <w:t>редакциядә</w:t>
      </w:r>
      <w:proofErr w:type="spellEnd"/>
      <w:r w:rsidR="00181F11" w:rsidRPr="00181F11">
        <w:rPr>
          <w:rFonts w:eastAsiaTheme="minorEastAsia" w:cs="Times New Roman"/>
          <w:szCs w:val="28"/>
        </w:rPr>
        <w:t xml:space="preserve"> </w:t>
      </w:r>
      <w:proofErr w:type="spellStart"/>
      <w:r w:rsidR="00181F11" w:rsidRPr="00181F11">
        <w:rPr>
          <w:rFonts w:eastAsiaTheme="minorEastAsia" w:cs="Times New Roman"/>
          <w:szCs w:val="28"/>
        </w:rPr>
        <w:t>расларга</w:t>
      </w:r>
      <w:proofErr w:type="spellEnd"/>
      <w:r w:rsidR="00181F11" w:rsidRPr="00181F11">
        <w:rPr>
          <w:rFonts w:eastAsiaTheme="minorEastAsia" w:cs="Times New Roman"/>
          <w:szCs w:val="28"/>
        </w:rPr>
        <w:t>.</w:t>
      </w:r>
    </w:p>
    <w:p w:rsidR="000B01CB" w:rsidRDefault="00097CB7" w:rsidP="00181F11">
      <w:pPr>
        <w:ind w:firstLine="851"/>
        <w:jc w:val="both"/>
        <w:rPr>
          <w:szCs w:val="28"/>
        </w:rPr>
      </w:pPr>
      <w:r>
        <w:rPr>
          <w:rFonts w:cs="Times New Roman"/>
          <w:color w:val="000000"/>
          <w:szCs w:val="28"/>
        </w:rPr>
        <w:t>3</w:t>
      </w:r>
      <w:r w:rsidR="007C58C6">
        <w:rPr>
          <w:rFonts w:cs="Times New Roman"/>
          <w:color w:val="000000"/>
          <w:szCs w:val="28"/>
        </w:rPr>
        <w:t xml:space="preserve">. </w:t>
      </w:r>
      <w:proofErr w:type="spellStart"/>
      <w:r w:rsidR="00181F11" w:rsidRPr="00181F11">
        <w:rPr>
          <w:rFonts w:cs="Times New Roman"/>
          <w:color w:val="000000"/>
          <w:szCs w:val="28"/>
        </w:rPr>
        <w:t>Әлеге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181F11">
        <w:rPr>
          <w:rFonts w:cs="Times New Roman"/>
          <w:color w:val="000000"/>
          <w:szCs w:val="28"/>
        </w:rPr>
        <w:t>карарның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181F11">
        <w:rPr>
          <w:rFonts w:cs="Times New Roman"/>
          <w:color w:val="000000"/>
          <w:szCs w:val="28"/>
        </w:rPr>
        <w:t>үтәлешен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181F11">
        <w:rPr>
          <w:rFonts w:cs="Times New Roman"/>
          <w:color w:val="000000"/>
          <w:szCs w:val="28"/>
        </w:rPr>
        <w:t>контрольдә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181F11">
        <w:rPr>
          <w:rFonts w:cs="Times New Roman"/>
          <w:color w:val="000000"/>
          <w:szCs w:val="28"/>
        </w:rPr>
        <w:t>тотуны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«Лениногорск </w:t>
      </w:r>
      <w:proofErr w:type="spellStart"/>
      <w:r w:rsidR="00181F11" w:rsidRPr="00181F11">
        <w:rPr>
          <w:rFonts w:cs="Times New Roman"/>
          <w:color w:val="000000"/>
          <w:szCs w:val="28"/>
        </w:rPr>
        <w:t>муниципаль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181F11" w:rsidRPr="00181F11">
        <w:rPr>
          <w:rFonts w:cs="Times New Roman"/>
          <w:color w:val="000000"/>
          <w:szCs w:val="28"/>
        </w:rPr>
        <w:t>муниципаль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181F11">
        <w:rPr>
          <w:rFonts w:cs="Times New Roman"/>
          <w:color w:val="000000"/>
          <w:szCs w:val="28"/>
        </w:rPr>
        <w:t>берәмлеге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181F11">
        <w:rPr>
          <w:rFonts w:cs="Times New Roman"/>
          <w:color w:val="000000"/>
          <w:szCs w:val="28"/>
        </w:rPr>
        <w:t>Башкарма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комитеты </w:t>
      </w:r>
      <w:proofErr w:type="spellStart"/>
      <w:r w:rsidR="00181F11" w:rsidRPr="00181F11">
        <w:rPr>
          <w:rFonts w:cs="Times New Roman"/>
          <w:color w:val="000000"/>
          <w:szCs w:val="28"/>
        </w:rPr>
        <w:t>җитәкчесенең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181F11">
        <w:rPr>
          <w:rFonts w:cs="Times New Roman"/>
          <w:color w:val="000000"/>
          <w:szCs w:val="28"/>
        </w:rPr>
        <w:t>социаль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181F11">
        <w:rPr>
          <w:rFonts w:cs="Times New Roman"/>
          <w:color w:val="000000"/>
          <w:szCs w:val="28"/>
        </w:rPr>
        <w:t>мәсьәләләр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181F11">
        <w:rPr>
          <w:rFonts w:cs="Times New Roman"/>
          <w:color w:val="000000"/>
          <w:szCs w:val="28"/>
        </w:rPr>
        <w:t>буенча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181F11">
        <w:rPr>
          <w:rFonts w:cs="Times New Roman"/>
          <w:color w:val="000000"/>
          <w:szCs w:val="28"/>
        </w:rPr>
        <w:t>урынбасары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В.В. </w:t>
      </w:r>
      <w:proofErr w:type="spellStart"/>
      <w:r w:rsidR="00181F11" w:rsidRPr="00181F11">
        <w:rPr>
          <w:rFonts w:cs="Times New Roman"/>
          <w:color w:val="000000"/>
          <w:szCs w:val="28"/>
        </w:rPr>
        <w:t>Друкка</w:t>
      </w:r>
      <w:proofErr w:type="spellEnd"/>
      <w:r w:rsidR="00181F11" w:rsidRPr="00181F11">
        <w:rPr>
          <w:rFonts w:cs="Times New Roman"/>
          <w:color w:val="000000"/>
          <w:szCs w:val="28"/>
        </w:rPr>
        <w:t xml:space="preserve"> </w:t>
      </w:r>
      <w:proofErr w:type="spellStart"/>
      <w:r w:rsidR="00181F11" w:rsidRPr="00181F11">
        <w:rPr>
          <w:rFonts w:cs="Times New Roman"/>
          <w:color w:val="000000"/>
          <w:szCs w:val="28"/>
        </w:rPr>
        <w:t>йөкләргә</w:t>
      </w:r>
      <w:proofErr w:type="spellEnd"/>
      <w:r w:rsidR="00181F11" w:rsidRPr="00181F11">
        <w:rPr>
          <w:rFonts w:cs="Times New Roman"/>
          <w:color w:val="000000"/>
          <w:szCs w:val="28"/>
        </w:rPr>
        <w:t>.</w:t>
      </w:r>
    </w:p>
    <w:p w:rsidR="000B01CB" w:rsidRDefault="000B01CB" w:rsidP="007C58C6">
      <w:pPr>
        <w:rPr>
          <w:szCs w:val="28"/>
        </w:rPr>
      </w:pPr>
    </w:p>
    <w:p w:rsidR="000B01CB" w:rsidRDefault="000B01CB" w:rsidP="007C58C6">
      <w:pPr>
        <w:rPr>
          <w:szCs w:val="28"/>
        </w:rPr>
      </w:pPr>
    </w:p>
    <w:p w:rsidR="007C58C6" w:rsidRDefault="00CD4355" w:rsidP="00097CB7">
      <w:pPr>
        <w:tabs>
          <w:tab w:val="left" w:pos="9360"/>
        </w:tabs>
        <w:ind w:right="-5"/>
        <w:rPr>
          <w:sz w:val="24"/>
        </w:rPr>
      </w:pPr>
      <w:r>
        <w:rPr>
          <w:szCs w:val="28"/>
          <w:lang w:val="tt-RU"/>
        </w:rPr>
        <w:t>Җитәкче</w:t>
      </w:r>
      <w:r w:rsidR="00097CB7">
        <w:rPr>
          <w:szCs w:val="28"/>
        </w:rPr>
        <w:t xml:space="preserve">                                                                                         </w:t>
      </w:r>
      <w:r w:rsidR="000B01CB">
        <w:rPr>
          <w:szCs w:val="28"/>
        </w:rPr>
        <w:t>З.Г. Михайлова</w:t>
      </w:r>
    </w:p>
    <w:p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:rsidR="00021171" w:rsidRDefault="00CD4355" w:rsidP="00097CB7">
      <w:pPr>
        <w:jc w:val="both"/>
        <w:rPr>
          <w:sz w:val="22"/>
          <w:szCs w:val="22"/>
        </w:rPr>
      </w:pPr>
      <w:r>
        <w:rPr>
          <w:sz w:val="24"/>
        </w:rPr>
        <w:t xml:space="preserve">М.М. </w:t>
      </w:r>
      <w:proofErr w:type="spellStart"/>
      <w:r>
        <w:rPr>
          <w:sz w:val="24"/>
        </w:rPr>
        <w:t>Хәсә</w:t>
      </w:r>
      <w:r w:rsidR="00FD6ACA">
        <w:rPr>
          <w:sz w:val="24"/>
        </w:rPr>
        <w:t>нов</w:t>
      </w:r>
      <w:proofErr w:type="spellEnd"/>
    </w:p>
    <w:p w:rsidR="00EB5667" w:rsidRDefault="00EB5667" w:rsidP="00097CB7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</w:pPr>
    </w:p>
    <w:p w:rsidR="00BB6E55" w:rsidRDefault="00BB6E55" w:rsidP="00097CB7">
      <w:pPr>
        <w:jc w:val="both"/>
        <w:rPr>
          <w:sz w:val="22"/>
          <w:szCs w:val="22"/>
        </w:rPr>
        <w:sectPr w:rsidR="00BB6E55" w:rsidSect="00DB4A15">
          <w:pgSz w:w="11908" w:h="16838"/>
          <w:pgMar w:top="1134" w:right="851" w:bottom="1134" w:left="1276" w:header="720" w:footer="720" w:gutter="0"/>
          <w:cols w:space="708"/>
          <w:noEndnote/>
          <w:docGrid w:linePitch="296"/>
        </w:sectPr>
      </w:pPr>
    </w:p>
    <w:p w:rsidR="00BB6E55" w:rsidRPr="00BB6E55" w:rsidRDefault="00BB6E55" w:rsidP="00BB6E55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:rsidR="00CD4355" w:rsidRDefault="00CD4355" w:rsidP="00BB6E55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BB6E55">
        <w:rPr>
          <w:rFonts w:eastAsia="Calibri" w:cs="Times New Roman"/>
          <w:sz w:val="24"/>
          <w:lang w:eastAsia="en-US"/>
        </w:rPr>
        <w:t>«</w:t>
      </w:r>
      <w:r w:rsidRPr="00CD4355">
        <w:rPr>
          <w:rFonts w:eastAsia="Calibri" w:cs="Times New Roman"/>
          <w:sz w:val="24"/>
          <w:lang w:eastAsia="en-US"/>
        </w:rPr>
        <w:t xml:space="preserve">2021-2025 </w:t>
      </w:r>
      <w:proofErr w:type="spellStart"/>
      <w:r w:rsidRPr="00CD4355">
        <w:rPr>
          <w:rFonts w:eastAsia="Calibri" w:cs="Times New Roman"/>
          <w:sz w:val="24"/>
          <w:lang w:eastAsia="en-US"/>
        </w:rPr>
        <w:t>елларга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Лениногорск </w:t>
      </w:r>
      <w:proofErr w:type="spellStart"/>
      <w:r w:rsidRPr="00CD4355">
        <w:rPr>
          <w:rFonts w:eastAsia="Calibri" w:cs="Times New Roman"/>
          <w:sz w:val="24"/>
          <w:lang w:eastAsia="en-US"/>
        </w:rPr>
        <w:t>муниципаль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</w:t>
      </w:r>
      <w:proofErr w:type="spellStart"/>
      <w:r w:rsidRPr="00CD4355">
        <w:rPr>
          <w:rFonts w:eastAsia="Calibri" w:cs="Times New Roman"/>
          <w:sz w:val="24"/>
          <w:lang w:eastAsia="en-US"/>
        </w:rPr>
        <w:t>районында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физик культура </w:t>
      </w:r>
      <w:proofErr w:type="spellStart"/>
      <w:r w:rsidRPr="00CD4355">
        <w:rPr>
          <w:rFonts w:eastAsia="Calibri" w:cs="Times New Roman"/>
          <w:sz w:val="24"/>
          <w:lang w:eastAsia="en-US"/>
        </w:rPr>
        <w:t>һәм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</w:t>
      </w:r>
      <w:proofErr w:type="spellStart"/>
      <w:r w:rsidRPr="00CD4355">
        <w:rPr>
          <w:rFonts w:eastAsia="Calibri" w:cs="Times New Roman"/>
          <w:sz w:val="24"/>
          <w:lang w:eastAsia="en-US"/>
        </w:rPr>
        <w:t>спортны</w:t>
      </w:r>
      <w:proofErr w:type="spellEnd"/>
      <w:r w:rsidRPr="00CD4355">
        <w:rPr>
          <w:rFonts w:eastAsia="Calibri" w:cs="Times New Roman"/>
          <w:sz w:val="24"/>
          <w:lang w:eastAsia="en-US"/>
        </w:rPr>
        <w:t xml:space="preserve"> </w:t>
      </w:r>
      <w:proofErr w:type="spellStart"/>
      <w:r w:rsidRPr="00CD4355">
        <w:rPr>
          <w:rFonts w:eastAsia="Calibri" w:cs="Times New Roman"/>
          <w:sz w:val="24"/>
          <w:lang w:eastAsia="en-US"/>
        </w:rPr>
        <w:t>үстерү</w:t>
      </w:r>
      <w:proofErr w:type="spellEnd"/>
      <w:r w:rsidRPr="00CD4355">
        <w:rPr>
          <w:rFonts w:eastAsia="Calibri" w:cs="Times New Roman"/>
          <w:sz w:val="24"/>
          <w:lang w:eastAsia="en-US"/>
        </w:rPr>
        <w:t>»</w:t>
      </w:r>
      <w:r>
        <w:rPr>
          <w:rFonts w:eastAsia="Calibri" w:cs="Times New Roman"/>
          <w:sz w:val="24"/>
          <w:lang w:val="tt-RU" w:eastAsia="en-US"/>
        </w:rPr>
        <w:t xml:space="preserve"> </w:t>
      </w:r>
      <w:proofErr w:type="spellStart"/>
      <w:r>
        <w:rPr>
          <w:rFonts w:eastAsia="Calibri" w:cs="Times New Roman"/>
          <w:sz w:val="24"/>
          <w:lang w:eastAsia="en-US"/>
        </w:rPr>
        <w:t>муниципаль</w:t>
      </w:r>
      <w:proofErr w:type="spellEnd"/>
      <w:r>
        <w:rPr>
          <w:rFonts w:eastAsia="Calibri" w:cs="Times New Roman"/>
          <w:sz w:val="24"/>
          <w:lang w:eastAsia="en-US"/>
        </w:rPr>
        <w:t xml:space="preserve"> </w:t>
      </w:r>
      <w:proofErr w:type="spellStart"/>
      <w:r>
        <w:rPr>
          <w:rFonts w:eastAsia="Calibri" w:cs="Times New Roman"/>
          <w:sz w:val="24"/>
          <w:lang w:eastAsia="en-US"/>
        </w:rPr>
        <w:t>программасына</w:t>
      </w:r>
      <w:proofErr w:type="spellEnd"/>
      <w:r>
        <w:rPr>
          <w:rFonts w:eastAsia="Calibri" w:cs="Times New Roman"/>
          <w:sz w:val="24"/>
          <w:lang w:eastAsia="en-US"/>
        </w:rPr>
        <w:t xml:space="preserve"> 3нче </w:t>
      </w:r>
      <w:proofErr w:type="spellStart"/>
      <w:r>
        <w:rPr>
          <w:rFonts w:eastAsia="Calibri" w:cs="Times New Roman"/>
          <w:sz w:val="24"/>
          <w:lang w:eastAsia="en-US"/>
        </w:rPr>
        <w:t>кушымта</w:t>
      </w:r>
      <w:proofErr w:type="spellEnd"/>
    </w:p>
    <w:p w:rsidR="00CD4355" w:rsidRDefault="00CD4355" w:rsidP="00BB6E55">
      <w:pPr>
        <w:ind w:left="9923"/>
        <w:jc w:val="both"/>
        <w:rPr>
          <w:rFonts w:eastAsia="Calibri" w:cs="Times New Roman"/>
          <w:sz w:val="24"/>
          <w:lang w:eastAsia="en-US"/>
        </w:rPr>
      </w:pPr>
    </w:p>
    <w:p w:rsidR="00CD4355" w:rsidRDefault="00CD4355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BB6E55">
        <w:rPr>
          <w:rFonts w:cs="Times New Roman"/>
          <w:bCs/>
          <w:szCs w:val="28"/>
        </w:rPr>
        <w:t>«</w:t>
      </w:r>
      <w:r w:rsidRPr="00CD4355">
        <w:rPr>
          <w:rFonts w:cs="Times New Roman"/>
          <w:bCs/>
          <w:szCs w:val="28"/>
        </w:rPr>
        <w:t xml:space="preserve">2021-2025 </w:t>
      </w:r>
      <w:proofErr w:type="spellStart"/>
      <w:r w:rsidRPr="00CD4355">
        <w:rPr>
          <w:rFonts w:cs="Times New Roman"/>
          <w:bCs/>
          <w:szCs w:val="28"/>
        </w:rPr>
        <w:t>елларга</w:t>
      </w:r>
      <w:proofErr w:type="spellEnd"/>
      <w:r w:rsidRPr="00CD4355">
        <w:rPr>
          <w:rFonts w:cs="Times New Roman"/>
          <w:bCs/>
          <w:szCs w:val="28"/>
        </w:rPr>
        <w:t xml:space="preserve"> Лениногорск </w:t>
      </w:r>
      <w:proofErr w:type="spellStart"/>
      <w:r w:rsidRPr="00CD4355">
        <w:rPr>
          <w:rFonts w:cs="Times New Roman"/>
          <w:bCs/>
          <w:szCs w:val="28"/>
        </w:rPr>
        <w:t>муниципаль</w:t>
      </w:r>
      <w:proofErr w:type="spellEnd"/>
      <w:r w:rsidRPr="00CD4355">
        <w:rPr>
          <w:rFonts w:cs="Times New Roman"/>
          <w:bCs/>
          <w:szCs w:val="28"/>
        </w:rPr>
        <w:t xml:space="preserve"> </w:t>
      </w:r>
      <w:proofErr w:type="spellStart"/>
      <w:r w:rsidRPr="00CD4355">
        <w:rPr>
          <w:rFonts w:cs="Times New Roman"/>
          <w:bCs/>
          <w:szCs w:val="28"/>
        </w:rPr>
        <w:t>районында</w:t>
      </w:r>
      <w:proofErr w:type="spellEnd"/>
      <w:r w:rsidRPr="00CD4355">
        <w:rPr>
          <w:rFonts w:cs="Times New Roman"/>
          <w:bCs/>
          <w:szCs w:val="28"/>
        </w:rPr>
        <w:t xml:space="preserve"> физик культура </w:t>
      </w:r>
      <w:proofErr w:type="spellStart"/>
      <w:r w:rsidRPr="00CD4355">
        <w:rPr>
          <w:rFonts w:cs="Times New Roman"/>
          <w:bCs/>
          <w:szCs w:val="28"/>
        </w:rPr>
        <w:t>һәм</w:t>
      </w:r>
      <w:proofErr w:type="spellEnd"/>
      <w:r w:rsidRPr="00CD4355">
        <w:rPr>
          <w:rFonts w:cs="Times New Roman"/>
          <w:bCs/>
          <w:szCs w:val="28"/>
        </w:rPr>
        <w:t xml:space="preserve"> </w:t>
      </w:r>
      <w:proofErr w:type="spellStart"/>
      <w:r w:rsidRPr="00CD4355">
        <w:rPr>
          <w:rFonts w:cs="Times New Roman"/>
          <w:bCs/>
          <w:szCs w:val="28"/>
        </w:rPr>
        <w:t>спортны</w:t>
      </w:r>
      <w:proofErr w:type="spellEnd"/>
      <w:r w:rsidRPr="00CD4355">
        <w:rPr>
          <w:rFonts w:cs="Times New Roman"/>
          <w:bCs/>
          <w:szCs w:val="28"/>
        </w:rPr>
        <w:t xml:space="preserve"> </w:t>
      </w:r>
      <w:proofErr w:type="spellStart"/>
      <w:r w:rsidRPr="00CD4355">
        <w:rPr>
          <w:rFonts w:cs="Times New Roman"/>
          <w:bCs/>
          <w:szCs w:val="28"/>
        </w:rPr>
        <w:t>үстерү</w:t>
      </w:r>
      <w:proofErr w:type="spellEnd"/>
      <w:r w:rsidRPr="00CD4355">
        <w:rPr>
          <w:rFonts w:cs="Times New Roman"/>
          <w:bCs/>
          <w:szCs w:val="28"/>
        </w:rPr>
        <w:t xml:space="preserve">» </w:t>
      </w:r>
      <w:proofErr w:type="spellStart"/>
      <w:r w:rsidRPr="00CD4355">
        <w:rPr>
          <w:rFonts w:cs="Times New Roman"/>
          <w:bCs/>
          <w:szCs w:val="28"/>
        </w:rPr>
        <w:t>муниципаль</w:t>
      </w:r>
      <w:proofErr w:type="spellEnd"/>
      <w:r w:rsidRPr="00CD4355">
        <w:rPr>
          <w:rFonts w:cs="Times New Roman"/>
          <w:bCs/>
          <w:szCs w:val="28"/>
        </w:rPr>
        <w:t xml:space="preserve"> </w:t>
      </w:r>
      <w:proofErr w:type="spellStart"/>
      <w:r w:rsidRPr="00CD4355">
        <w:rPr>
          <w:rFonts w:cs="Times New Roman"/>
          <w:bCs/>
          <w:szCs w:val="28"/>
        </w:rPr>
        <w:t>программасының</w:t>
      </w:r>
      <w:proofErr w:type="spellEnd"/>
      <w:r w:rsidRPr="00CD4355">
        <w:rPr>
          <w:rFonts w:cs="Times New Roman"/>
          <w:bCs/>
          <w:szCs w:val="28"/>
        </w:rPr>
        <w:t xml:space="preserve"> </w:t>
      </w:r>
      <w:proofErr w:type="spellStart"/>
      <w:r w:rsidRPr="00CD4355">
        <w:rPr>
          <w:rFonts w:cs="Times New Roman"/>
          <w:bCs/>
          <w:szCs w:val="28"/>
        </w:rPr>
        <w:t>максатлары</w:t>
      </w:r>
      <w:proofErr w:type="spellEnd"/>
      <w:r w:rsidRPr="00CD4355">
        <w:rPr>
          <w:rFonts w:cs="Times New Roman"/>
          <w:bCs/>
          <w:szCs w:val="28"/>
        </w:rPr>
        <w:t xml:space="preserve">, </w:t>
      </w:r>
      <w:proofErr w:type="spellStart"/>
      <w:r w:rsidRPr="00CD4355">
        <w:rPr>
          <w:rFonts w:cs="Times New Roman"/>
          <w:bCs/>
          <w:szCs w:val="28"/>
        </w:rPr>
        <w:t>бурычлары</w:t>
      </w:r>
      <w:proofErr w:type="spellEnd"/>
      <w:r w:rsidRPr="00CD4355">
        <w:rPr>
          <w:rFonts w:cs="Times New Roman"/>
          <w:bCs/>
          <w:szCs w:val="28"/>
        </w:rPr>
        <w:t xml:space="preserve"> </w:t>
      </w:r>
      <w:proofErr w:type="spellStart"/>
      <w:r w:rsidRPr="00CD4355">
        <w:rPr>
          <w:rFonts w:cs="Times New Roman"/>
          <w:bCs/>
          <w:szCs w:val="28"/>
        </w:rPr>
        <w:t>һәм</w:t>
      </w:r>
      <w:proofErr w:type="spellEnd"/>
      <w:r w:rsidRPr="00CD4355">
        <w:rPr>
          <w:rFonts w:cs="Times New Roman"/>
          <w:bCs/>
          <w:szCs w:val="28"/>
        </w:rPr>
        <w:t xml:space="preserve"> программа </w:t>
      </w:r>
      <w:proofErr w:type="spellStart"/>
      <w:r w:rsidRPr="00CD4355">
        <w:rPr>
          <w:rFonts w:cs="Times New Roman"/>
          <w:bCs/>
          <w:szCs w:val="28"/>
        </w:rPr>
        <w:t>чаралары</w:t>
      </w:r>
      <w:proofErr w:type="spellEnd"/>
      <w:r w:rsidRPr="00CD4355">
        <w:rPr>
          <w:rFonts w:cs="Times New Roman"/>
          <w:bCs/>
          <w:szCs w:val="28"/>
        </w:rPr>
        <w:t xml:space="preserve"> </w:t>
      </w:r>
      <w:proofErr w:type="spellStart"/>
      <w:r w:rsidRPr="00CD4355">
        <w:rPr>
          <w:rFonts w:cs="Times New Roman"/>
          <w:bCs/>
          <w:szCs w:val="28"/>
        </w:rPr>
        <w:t>буенча</w:t>
      </w:r>
      <w:proofErr w:type="spellEnd"/>
      <w:r w:rsidRPr="00CD4355">
        <w:rPr>
          <w:rFonts w:cs="Times New Roman"/>
          <w:bCs/>
          <w:szCs w:val="28"/>
        </w:rPr>
        <w:t xml:space="preserve"> </w:t>
      </w:r>
      <w:proofErr w:type="spellStart"/>
      <w:r w:rsidRPr="00CD4355">
        <w:rPr>
          <w:rFonts w:cs="Times New Roman"/>
          <w:bCs/>
          <w:szCs w:val="28"/>
        </w:rPr>
        <w:t>финанслау</w:t>
      </w:r>
      <w:proofErr w:type="spellEnd"/>
    </w:p>
    <w:p w:rsidR="00BB6E55" w:rsidRPr="00BB6E55" w:rsidRDefault="00BB6E55" w:rsidP="00BB6E55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BB6E55" w:rsidRPr="00BB6E55" w:rsidTr="00776F93">
        <w:trPr>
          <w:trHeight w:val="894"/>
          <w:tblHeader/>
        </w:trPr>
        <w:tc>
          <w:tcPr>
            <w:tcW w:w="599" w:type="dxa"/>
            <w:vMerge w:val="restart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:rsidR="00BB6E55" w:rsidRPr="00CD4355" w:rsidRDefault="00CD43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Максатның исеме</w:t>
            </w:r>
          </w:p>
        </w:tc>
        <w:tc>
          <w:tcPr>
            <w:tcW w:w="1891" w:type="dxa"/>
            <w:vMerge w:val="restart"/>
          </w:tcPr>
          <w:p w:rsidR="00BB6E55" w:rsidRPr="00CD4355" w:rsidRDefault="00CD43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Бурычның исеме</w:t>
            </w:r>
          </w:p>
        </w:tc>
        <w:tc>
          <w:tcPr>
            <w:tcW w:w="3637" w:type="dxa"/>
            <w:vMerge w:val="restart"/>
          </w:tcPr>
          <w:p w:rsidR="00BB6E55" w:rsidRPr="00CD4355" w:rsidRDefault="00CD43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Чараның исеме</w:t>
            </w:r>
          </w:p>
        </w:tc>
        <w:tc>
          <w:tcPr>
            <w:tcW w:w="1696" w:type="dxa"/>
            <w:vMerge w:val="restart"/>
          </w:tcPr>
          <w:p w:rsidR="00BB6E55" w:rsidRPr="00CD4355" w:rsidRDefault="00CD43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Башкаручылар</w:t>
            </w:r>
          </w:p>
        </w:tc>
        <w:tc>
          <w:tcPr>
            <w:tcW w:w="1720" w:type="dxa"/>
            <w:vMerge w:val="restart"/>
          </w:tcPr>
          <w:p w:rsidR="00BB6E55" w:rsidRPr="00CD4355" w:rsidRDefault="00CD43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 w:rsidRPr="00CD4355">
              <w:rPr>
                <w:rFonts w:eastAsia="Calibri" w:cs="Times New Roman"/>
                <w:sz w:val="24"/>
                <w:lang w:val="tt-RU" w:eastAsia="en-US"/>
              </w:rPr>
              <w:t>Төп чараларны үтәү вакыты, еллар</w:t>
            </w:r>
          </w:p>
        </w:tc>
        <w:tc>
          <w:tcPr>
            <w:tcW w:w="1404" w:type="dxa"/>
            <w:vMerge w:val="restart"/>
          </w:tcPr>
          <w:p w:rsidR="00BB6E55" w:rsidRPr="00CD4355" w:rsidRDefault="00CD43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Финанслау чыганаклары</w:t>
            </w:r>
          </w:p>
        </w:tc>
        <w:tc>
          <w:tcPr>
            <w:tcW w:w="2016" w:type="dxa"/>
          </w:tcPr>
          <w:p w:rsidR="00BB6E55" w:rsidRPr="00BB6E55" w:rsidRDefault="00CD4355" w:rsidP="00CD43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-RU" w:eastAsia="en-US"/>
              </w:rPr>
              <w:t>Финанслау</w:t>
            </w:r>
            <w:r w:rsidR="00BB6E55" w:rsidRPr="00BB6E55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r>
              <w:rPr>
                <w:rFonts w:eastAsia="Calibri" w:cs="Times New Roman"/>
                <w:sz w:val="24"/>
                <w:lang w:val="tt-RU" w:eastAsia="en-US"/>
              </w:rPr>
              <w:t>мең сумнарда</w:t>
            </w:r>
            <w:r w:rsidR="00BB6E55" w:rsidRPr="00BB6E55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</w:tr>
      <w:tr w:rsidR="00BB6E55" w:rsidRPr="00BB6E55" w:rsidTr="00776F93">
        <w:trPr>
          <w:trHeight w:val="631"/>
          <w:tblHeader/>
        </w:trPr>
        <w:tc>
          <w:tcPr>
            <w:tcW w:w="599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:rsidR="00BB6E55" w:rsidRPr="00BB6E55" w:rsidRDefault="00BB6E55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</w:tr>
      <w:tr w:rsidR="00E04CBA" w:rsidRPr="00BB6E55" w:rsidTr="008863B9">
        <w:trPr>
          <w:trHeight w:val="894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:rsidR="00E04CBA" w:rsidRPr="00BB6E55" w:rsidRDefault="00BA7E1C" w:rsidP="00BB6E55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Лениногорск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муниципаль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районында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физик культура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һәм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спорт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өлкәсендә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дәүләт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сәясәте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программасын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гамәлгә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ашыру</w:t>
            </w:r>
            <w:proofErr w:type="spellEnd"/>
          </w:p>
        </w:tc>
        <w:tc>
          <w:tcPr>
            <w:tcW w:w="1891" w:type="dxa"/>
            <w:vMerge w:val="restart"/>
          </w:tcPr>
          <w:p w:rsidR="00E04CBA" w:rsidRPr="00BB6E55" w:rsidRDefault="00BA7E1C" w:rsidP="00BB6E55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Массакүләм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физик культура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һәм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спортны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үстерү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,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халыкның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сәламәтлеген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ныгыту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, Лениногорск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районының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спорт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имиджын</w:t>
            </w:r>
            <w:proofErr w:type="spellEnd"/>
            <w:r w:rsidRPr="00BA7E1C">
              <w:rPr>
                <w:rFonts w:cs="Times New Roman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BA7E1C">
              <w:rPr>
                <w:rFonts w:cs="Times New Roman"/>
                <w:sz w:val="24"/>
                <w:szCs w:val="22"/>
                <w:lang w:eastAsia="en-US"/>
              </w:rPr>
              <w:t>ныгыту</w:t>
            </w:r>
            <w:proofErr w:type="spellEnd"/>
          </w:p>
        </w:tc>
        <w:tc>
          <w:tcPr>
            <w:tcW w:w="3637" w:type="dxa"/>
          </w:tcPr>
          <w:p w:rsidR="00E04CBA" w:rsidRPr="00BB6E55" w:rsidRDefault="00BA7E1C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A7E1C">
              <w:rPr>
                <w:rFonts w:eastAsia="Calibri" w:cs="Times New Roman"/>
                <w:sz w:val="24"/>
                <w:lang w:eastAsia="en-US"/>
              </w:rPr>
              <w:t xml:space="preserve">Лениногорск </w:t>
            </w:r>
            <w:proofErr w:type="spellStart"/>
            <w:r w:rsidRPr="00BA7E1C">
              <w:rPr>
                <w:rFonts w:eastAsia="Calibri" w:cs="Times New Roman"/>
                <w:sz w:val="24"/>
                <w:lang w:eastAsia="en-US"/>
              </w:rPr>
              <w:t>муниципаль</w:t>
            </w:r>
            <w:proofErr w:type="spellEnd"/>
            <w:r w:rsidRPr="00BA7E1C">
              <w:rPr>
                <w:rFonts w:eastAsia="Calibri" w:cs="Times New Roman"/>
                <w:sz w:val="24"/>
                <w:lang w:eastAsia="en-US"/>
              </w:rPr>
              <w:t xml:space="preserve"> </w:t>
            </w:r>
            <w:proofErr w:type="spellStart"/>
            <w:r w:rsidRPr="00BA7E1C">
              <w:rPr>
                <w:rFonts w:eastAsia="Calibri" w:cs="Times New Roman"/>
                <w:sz w:val="24"/>
                <w:lang w:eastAsia="en-US"/>
              </w:rPr>
              <w:t>районында</w:t>
            </w:r>
            <w:proofErr w:type="spellEnd"/>
            <w:r w:rsidRPr="00BA7E1C">
              <w:rPr>
                <w:rFonts w:eastAsia="Calibri" w:cs="Times New Roman"/>
                <w:sz w:val="24"/>
                <w:lang w:eastAsia="en-US"/>
              </w:rPr>
              <w:t xml:space="preserve"> хоккей </w:t>
            </w:r>
            <w:proofErr w:type="spellStart"/>
            <w:r w:rsidRPr="00BA7E1C">
              <w:rPr>
                <w:rFonts w:eastAsia="Calibri" w:cs="Times New Roman"/>
                <w:sz w:val="24"/>
                <w:lang w:eastAsia="en-US"/>
              </w:rPr>
              <w:t>үсеше</w:t>
            </w:r>
            <w:proofErr w:type="spellEnd"/>
          </w:p>
        </w:tc>
        <w:tc>
          <w:tcPr>
            <w:tcW w:w="1696" w:type="dxa"/>
            <w:vMerge w:val="restart"/>
          </w:tcPr>
          <w:p w:rsidR="00E04CBA" w:rsidRPr="00BB6E55" w:rsidRDefault="00E04CBA" w:rsidP="00BB6E55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  <w:p w:rsidR="00E04CBA" w:rsidRPr="00CD4355" w:rsidRDefault="00E04CBA" w:rsidP="00BB6E55">
            <w:pPr>
              <w:widowControl w:val="0"/>
              <w:jc w:val="center"/>
              <w:rPr>
                <w:rFonts w:cs="Times New Roman"/>
                <w:sz w:val="24"/>
                <w:szCs w:val="22"/>
                <w:lang w:val="tt-RU" w:eastAsia="en-US"/>
              </w:rPr>
            </w:pPr>
            <w:r w:rsidRPr="00BB6E55">
              <w:rPr>
                <w:rFonts w:cs="Times New Roman"/>
                <w:sz w:val="24"/>
                <w:szCs w:val="22"/>
                <w:lang w:eastAsia="en-US"/>
              </w:rPr>
              <w:t>«</w:t>
            </w:r>
            <w:r w:rsidR="00CD4355">
              <w:rPr>
                <w:rFonts w:cs="Times New Roman"/>
                <w:sz w:val="24"/>
                <w:szCs w:val="22"/>
                <w:lang w:val="tt-RU" w:eastAsia="en-US"/>
              </w:rPr>
              <w:t>Яшьләр эшләре, спорт һәм туризм идарәсе</w:t>
            </w:r>
            <w:r w:rsidRPr="00BB6E55">
              <w:rPr>
                <w:rFonts w:cs="Times New Roman"/>
                <w:sz w:val="24"/>
                <w:szCs w:val="22"/>
                <w:lang w:eastAsia="en-US"/>
              </w:rPr>
              <w:t>»</w:t>
            </w:r>
            <w:r w:rsidR="00CD4355">
              <w:rPr>
                <w:rFonts w:cs="Times New Roman"/>
                <w:sz w:val="24"/>
                <w:szCs w:val="22"/>
                <w:lang w:val="tt-RU" w:eastAsia="en-US"/>
              </w:rPr>
              <w:t>МКУ</w:t>
            </w:r>
          </w:p>
          <w:p w:rsidR="00E04CBA" w:rsidRPr="00BB6E55" w:rsidRDefault="00E04CBA" w:rsidP="00BB6E55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CD4355" w:rsidRDefault="00CD4355" w:rsidP="00BB6E55">
            <w:pPr>
              <w:spacing w:line="276" w:lineRule="auto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 xml:space="preserve">Республика </w:t>
            </w:r>
            <w:r w:rsidR="00E04CBA" w:rsidRPr="00BB6E55">
              <w:rPr>
                <w:rFonts w:eastAsia="Calibri" w:cs="Times New Roman"/>
                <w:sz w:val="24"/>
                <w:lang w:eastAsia="en-US"/>
              </w:rPr>
              <w:t>бюджет</w:t>
            </w:r>
            <w:r>
              <w:rPr>
                <w:rFonts w:eastAsia="Calibri" w:cs="Times New Roman"/>
                <w:sz w:val="24"/>
                <w:lang w:val="tt-RU" w:eastAsia="en-US"/>
              </w:rPr>
              <w:t>ы</w:t>
            </w:r>
          </w:p>
        </w:tc>
        <w:tc>
          <w:tcPr>
            <w:tcW w:w="2016" w:type="dxa"/>
          </w:tcPr>
          <w:p w:rsidR="00E04CBA" w:rsidRPr="00BB6E55" w:rsidRDefault="00E04CBA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675,3</w:t>
            </w:r>
          </w:p>
        </w:tc>
      </w:tr>
      <w:tr w:rsidR="00E04CBA" w:rsidRPr="00BB6E55" w:rsidTr="008863B9">
        <w:trPr>
          <w:trHeight w:val="428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1919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E04CBA" w:rsidRPr="00BB6E55" w:rsidRDefault="00BA7E1C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A7E1C">
              <w:rPr>
                <w:rFonts w:cs="Times New Roman"/>
                <w:color w:val="000000"/>
                <w:sz w:val="24"/>
              </w:rPr>
              <w:t xml:space="preserve">Татарстан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Республикасы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спорт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резервын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әзерләүне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гамәлгә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ашыручы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Лениногорск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районы физкультура-спорт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оешмаларын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җиһазландыру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өчен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спорт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җиһазлары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, кием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һәм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инвентарь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сатып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алу</w:t>
            </w:r>
            <w:proofErr w:type="spellEnd"/>
          </w:p>
        </w:tc>
        <w:tc>
          <w:tcPr>
            <w:tcW w:w="1696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CD4355" w:rsidRDefault="00CD4355" w:rsidP="00BB6E55">
            <w:pPr>
              <w:spacing w:line="276" w:lineRule="auto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</w:t>
            </w:r>
            <w:r w:rsidR="00E04CBA" w:rsidRPr="00BB6E55">
              <w:rPr>
                <w:rFonts w:eastAsia="Calibri" w:cs="Times New Roman"/>
                <w:sz w:val="24"/>
                <w:lang w:eastAsia="en-US"/>
              </w:rPr>
              <w:t xml:space="preserve"> бюджет</w:t>
            </w:r>
            <w:r>
              <w:rPr>
                <w:rFonts w:eastAsia="Calibri" w:cs="Times New Roman"/>
                <w:sz w:val="24"/>
                <w:lang w:val="tt-RU" w:eastAsia="en-US"/>
              </w:rPr>
              <w:t>ы</w:t>
            </w:r>
          </w:p>
        </w:tc>
        <w:tc>
          <w:tcPr>
            <w:tcW w:w="2016" w:type="dxa"/>
          </w:tcPr>
          <w:p w:rsidR="00E04CBA" w:rsidRPr="00BB6E55" w:rsidRDefault="00E04CBA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468,2</w:t>
            </w:r>
          </w:p>
        </w:tc>
      </w:tr>
      <w:tr w:rsidR="00E04CBA" w:rsidRPr="00BB6E55" w:rsidTr="008863B9">
        <w:trPr>
          <w:trHeight w:val="894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1919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E04CBA" w:rsidRPr="00BB6E55" w:rsidRDefault="00BA7E1C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A7E1C">
              <w:rPr>
                <w:rFonts w:cs="Times New Roman"/>
                <w:color w:val="000000"/>
                <w:sz w:val="24"/>
              </w:rPr>
              <w:t xml:space="preserve">Лениногорск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районының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физкультура спорт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оешмаларында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эшләүче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тренерларга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,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шулай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ук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спортчы-инструкторларга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һәм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спортчыларга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ярышларда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алган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lastRenderedPageBreak/>
              <w:t>нәтиҗәләре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өчен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бүләкләү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r w:rsidR="00E04CBA" w:rsidRPr="00BB6E55">
              <w:rPr>
                <w:rFonts w:cs="Times New Roman"/>
                <w:color w:val="000000"/>
                <w:sz w:val="24"/>
              </w:rPr>
              <w:t>спортивного резерва</w:t>
            </w:r>
          </w:p>
        </w:tc>
        <w:tc>
          <w:tcPr>
            <w:tcW w:w="1696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CD4355" w:rsidRDefault="00CD4355" w:rsidP="00BB6E55">
            <w:pPr>
              <w:spacing w:line="276" w:lineRule="auto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 xml:space="preserve">Республика </w:t>
            </w:r>
            <w:r w:rsidR="00E04CBA" w:rsidRPr="00BB6E55">
              <w:rPr>
                <w:rFonts w:eastAsia="Calibri" w:cs="Times New Roman"/>
                <w:sz w:val="24"/>
                <w:lang w:eastAsia="en-US"/>
              </w:rPr>
              <w:t>бюджет</w:t>
            </w:r>
            <w:r>
              <w:rPr>
                <w:rFonts w:eastAsia="Calibri" w:cs="Times New Roman"/>
                <w:sz w:val="24"/>
                <w:lang w:val="tt-RU" w:eastAsia="en-US"/>
              </w:rPr>
              <w:t>ы</w:t>
            </w:r>
          </w:p>
        </w:tc>
        <w:tc>
          <w:tcPr>
            <w:tcW w:w="2016" w:type="dxa"/>
          </w:tcPr>
          <w:p w:rsidR="00E04CBA" w:rsidRPr="00BB6E55" w:rsidRDefault="00E04CBA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500,00</w:t>
            </w:r>
          </w:p>
        </w:tc>
      </w:tr>
      <w:tr w:rsidR="00E04CBA" w:rsidRPr="00BB6E55" w:rsidTr="008863B9">
        <w:trPr>
          <w:trHeight w:val="894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1919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E04CBA" w:rsidRPr="00BB6E55" w:rsidRDefault="00BA7E1C" w:rsidP="00BB6E5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BA7E1C">
              <w:rPr>
                <w:rFonts w:cs="Times New Roman"/>
                <w:color w:val="000000"/>
                <w:sz w:val="24"/>
              </w:rPr>
              <w:t xml:space="preserve">Лениногорск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районы физкультура спорт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оешмалары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хезмәткәрләренә-яшь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белгечләренә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спорт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резервын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әзерләүне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гамәлгә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ашыручы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түләүләр</w:t>
            </w:r>
            <w:proofErr w:type="spellEnd"/>
          </w:p>
        </w:tc>
        <w:tc>
          <w:tcPr>
            <w:tcW w:w="1696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CD4355" w:rsidRDefault="00CD4355" w:rsidP="00CD4355">
            <w:pPr>
              <w:spacing w:line="276" w:lineRule="auto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 xml:space="preserve">Республика </w:t>
            </w:r>
            <w:r w:rsidR="00E04CBA" w:rsidRPr="00BB6E55">
              <w:rPr>
                <w:rFonts w:eastAsia="Calibri" w:cs="Times New Roman"/>
                <w:sz w:val="24"/>
                <w:lang w:eastAsia="en-US"/>
              </w:rPr>
              <w:t>бюджет</w:t>
            </w:r>
            <w:r>
              <w:rPr>
                <w:rFonts w:eastAsia="Calibri" w:cs="Times New Roman"/>
                <w:sz w:val="24"/>
                <w:lang w:val="tt-RU" w:eastAsia="en-US"/>
              </w:rPr>
              <w:t>ы</w:t>
            </w:r>
          </w:p>
        </w:tc>
        <w:tc>
          <w:tcPr>
            <w:tcW w:w="2016" w:type="dxa"/>
          </w:tcPr>
          <w:p w:rsidR="00E04CBA" w:rsidRPr="00BB6E55" w:rsidRDefault="00E04CBA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BB6E55">
              <w:rPr>
                <w:rFonts w:eastAsia="Calibri" w:cs="Times New Roman"/>
                <w:sz w:val="24"/>
                <w:lang w:eastAsia="en-US"/>
              </w:rPr>
              <w:t>0</w:t>
            </w:r>
          </w:p>
        </w:tc>
      </w:tr>
      <w:tr w:rsidR="00E04CBA" w:rsidRPr="00BB6E55" w:rsidTr="008863B9">
        <w:trPr>
          <w:trHeight w:val="894"/>
        </w:trPr>
        <w:tc>
          <w:tcPr>
            <w:tcW w:w="599" w:type="dxa"/>
          </w:tcPr>
          <w:p w:rsidR="00E04CBA" w:rsidRPr="00BB6E55" w:rsidRDefault="00E04CB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5.</w:t>
            </w:r>
          </w:p>
        </w:tc>
        <w:tc>
          <w:tcPr>
            <w:tcW w:w="1919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E04CBA" w:rsidRPr="00E04CBA" w:rsidRDefault="00BA7E1C" w:rsidP="00BB6E5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BA7E1C">
              <w:rPr>
                <w:rFonts w:cs="Times New Roman"/>
                <w:color w:val="000000"/>
                <w:sz w:val="24"/>
              </w:rPr>
              <w:t xml:space="preserve">Лениногорск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районы спорт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мәктәпләре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спортчыларын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ташу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буенча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хезмәтләр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аутсорсингы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белән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бәйле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чараларны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тормышка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ашыру</w:t>
            </w:r>
            <w:proofErr w:type="spellEnd"/>
          </w:p>
        </w:tc>
        <w:tc>
          <w:tcPr>
            <w:tcW w:w="1696" w:type="dxa"/>
            <w:vMerge/>
          </w:tcPr>
          <w:p w:rsidR="00E04CBA" w:rsidRPr="00BB6E55" w:rsidRDefault="00E04CB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E04CBA" w:rsidRPr="00BB6E55" w:rsidRDefault="00E04CB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E04CBA" w:rsidRPr="00CD4355" w:rsidRDefault="00CD4355" w:rsidP="00BB6E55">
            <w:pPr>
              <w:spacing w:line="276" w:lineRule="auto"/>
              <w:rPr>
                <w:rFonts w:eastAsia="Calibri" w:cs="Times New Roman"/>
                <w:sz w:val="24"/>
                <w:lang w:val="tt-RU"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 xml:space="preserve">Республика </w:t>
            </w:r>
            <w:r w:rsidR="00E04CBA">
              <w:rPr>
                <w:rFonts w:eastAsia="Calibri" w:cs="Times New Roman"/>
                <w:sz w:val="24"/>
                <w:lang w:eastAsia="en-US"/>
              </w:rPr>
              <w:t>бюджет</w:t>
            </w:r>
            <w:r>
              <w:rPr>
                <w:rFonts w:eastAsia="Calibri" w:cs="Times New Roman"/>
                <w:sz w:val="24"/>
                <w:lang w:val="tt-RU" w:eastAsia="en-US"/>
              </w:rPr>
              <w:t>ы</w:t>
            </w:r>
          </w:p>
        </w:tc>
        <w:tc>
          <w:tcPr>
            <w:tcW w:w="2016" w:type="dxa"/>
          </w:tcPr>
          <w:p w:rsidR="00E04CBA" w:rsidRPr="00BB6E55" w:rsidRDefault="003D444B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959,98482</w:t>
            </w:r>
          </w:p>
        </w:tc>
      </w:tr>
      <w:tr w:rsidR="00FD6ACA" w:rsidRPr="00BB6E55" w:rsidTr="008863B9">
        <w:trPr>
          <w:trHeight w:val="894"/>
        </w:trPr>
        <w:tc>
          <w:tcPr>
            <w:tcW w:w="599" w:type="dxa"/>
          </w:tcPr>
          <w:p w:rsidR="00FD6ACA" w:rsidRDefault="00FD6ACA" w:rsidP="00BB6E55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6.</w:t>
            </w:r>
          </w:p>
        </w:tc>
        <w:tc>
          <w:tcPr>
            <w:tcW w:w="1919" w:type="dxa"/>
          </w:tcPr>
          <w:p w:rsidR="00FD6ACA" w:rsidRPr="00BB6E55" w:rsidRDefault="00FD6AC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</w:tcPr>
          <w:p w:rsidR="00FD6ACA" w:rsidRPr="00BB6E55" w:rsidRDefault="00FD6AC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:rsidR="00FD6ACA" w:rsidRPr="00FD6ACA" w:rsidRDefault="00BA7E1C" w:rsidP="00BB6E55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BA7E1C">
              <w:rPr>
                <w:rFonts w:cs="Times New Roman"/>
                <w:color w:val="000000"/>
                <w:sz w:val="24"/>
              </w:rPr>
              <w:t xml:space="preserve">Лениногорск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районы спорт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объектларының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террорчылыкка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каршы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сакланышын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тәэмин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итү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өчен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җиһазлар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сатып</w:t>
            </w:r>
            <w:proofErr w:type="spellEnd"/>
            <w:r w:rsidRPr="00BA7E1C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BA7E1C">
              <w:rPr>
                <w:rFonts w:cs="Times New Roman"/>
                <w:color w:val="000000"/>
                <w:sz w:val="24"/>
              </w:rPr>
              <w:t>алу</w:t>
            </w:r>
            <w:proofErr w:type="spellEnd"/>
          </w:p>
        </w:tc>
        <w:tc>
          <w:tcPr>
            <w:tcW w:w="1696" w:type="dxa"/>
          </w:tcPr>
          <w:p w:rsidR="00FD6ACA" w:rsidRPr="00BB6E55" w:rsidRDefault="00FD6ACA" w:rsidP="00BB6E5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:rsidR="00FD6ACA" w:rsidRDefault="00FD6ACA" w:rsidP="00BB6E5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2021</w:t>
            </w:r>
          </w:p>
        </w:tc>
        <w:tc>
          <w:tcPr>
            <w:tcW w:w="1404" w:type="dxa"/>
          </w:tcPr>
          <w:p w:rsidR="00FD6ACA" w:rsidRPr="00CD4355" w:rsidRDefault="00CD4355" w:rsidP="00BB6E55">
            <w:pPr>
              <w:spacing w:line="276" w:lineRule="auto"/>
              <w:rPr>
                <w:rFonts w:eastAsia="Calibri" w:cs="Times New Roman"/>
                <w:sz w:val="24"/>
                <w:lang w:val="tt-RU" w:eastAsia="en-US"/>
              </w:rPr>
            </w:pPr>
            <w:proofErr w:type="gramStart"/>
            <w:r>
              <w:rPr>
                <w:rFonts w:eastAsia="Calibri" w:cs="Times New Roman"/>
                <w:sz w:val="24"/>
                <w:lang w:eastAsia="en-US"/>
              </w:rPr>
              <w:t xml:space="preserve">Республика </w:t>
            </w:r>
            <w:r w:rsidR="00FD6ACA">
              <w:rPr>
                <w:rFonts w:eastAsia="Calibri" w:cs="Times New Roman"/>
                <w:sz w:val="24"/>
                <w:lang w:eastAsia="en-US"/>
              </w:rPr>
              <w:t xml:space="preserve"> бюджет</w:t>
            </w:r>
            <w:r>
              <w:rPr>
                <w:rFonts w:eastAsia="Calibri" w:cs="Times New Roman"/>
                <w:sz w:val="24"/>
                <w:lang w:val="tt-RU" w:eastAsia="en-US"/>
              </w:rPr>
              <w:t>ы</w:t>
            </w:r>
            <w:proofErr w:type="gramEnd"/>
          </w:p>
        </w:tc>
        <w:tc>
          <w:tcPr>
            <w:tcW w:w="2016" w:type="dxa"/>
          </w:tcPr>
          <w:p w:rsidR="00FD6ACA" w:rsidRDefault="00FD6ACA" w:rsidP="00BB6E5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502,40</w:t>
            </w:r>
          </w:p>
        </w:tc>
      </w:tr>
    </w:tbl>
    <w:p w:rsidR="00BB6E55" w:rsidRPr="00F438A5" w:rsidRDefault="00776F93" w:rsidP="00776F93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sectPr w:rsidR="00BB6E55" w:rsidRPr="00F438A5" w:rsidSect="007B2693">
      <w:pgSz w:w="16838" w:h="11906" w:orient="landscape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97CB7"/>
    <w:rsid w:val="000B01CB"/>
    <w:rsid w:val="000B2F87"/>
    <w:rsid w:val="000E3E3B"/>
    <w:rsid w:val="000E59C9"/>
    <w:rsid w:val="000F04E3"/>
    <w:rsid w:val="0011562D"/>
    <w:rsid w:val="0012282F"/>
    <w:rsid w:val="00150C4A"/>
    <w:rsid w:val="0016188D"/>
    <w:rsid w:val="001640F7"/>
    <w:rsid w:val="00167442"/>
    <w:rsid w:val="00181F11"/>
    <w:rsid w:val="00251C7A"/>
    <w:rsid w:val="00291E7A"/>
    <w:rsid w:val="002E382F"/>
    <w:rsid w:val="002F09E9"/>
    <w:rsid w:val="00310F91"/>
    <w:rsid w:val="00320118"/>
    <w:rsid w:val="00351BFC"/>
    <w:rsid w:val="00353A7A"/>
    <w:rsid w:val="0037685B"/>
    <w:rsid w:val="0039356C"/>
    <w:rsid w:val="003D444B"/>
    <w:rsid w:val="003E5E39"/>
    <w:rsid w:val="00414861"/>
    <w:rsid w:val="004460D2"/>
    <w:rsid w:val="00475595"/>
    <w:rsid w:val="005115FE"/>
    <w:rsid w:val="00523984"/>
    <w:rsid w:val="00585CE9"/>
    <w:rsid w:val="0059657A"/>
    <w:rsid w:val="005A36F5"/>
    <w:rsid w:val="006029E7"/>
    <w:rsid w:val="00662958"/>
    <w:rsid w:val="0068715C"/>
    <w:rsid w:val="00691438"/>
    <w:rsid w:val="00696121"/>
    <w:rsid w:val="00721115"/>
    <w:rsid w:val="007366AA"/>
    <w:rsid w:val="00776F93"/>
    <w:rsid w:val="0079284D"/>
    <w:rsid w:val="007C58C6"/>
    <w:rsid w:val="007D09EA"/>
    <w:rsid w:val="007D4DF9"/>
    <w:rsid w:val="00802B21"/>
    <w:rsid w:val="0087030A"/>
    <w:rsid w:val="00885645"/>
    <w:rsid w:val="008B0BA2"/>
    <w:rsid w:val="0091173D"/>
    <w:rsid w:val="00913B98"/>
    <w:rsid w:val="009750F5"/>
    <w:rsid w:val="009F38BE"/>
    <w:rsid w:val="00A6375A"/>
    <w:rsid w:val="00A63B1B"/>
    <w:rsid w:val="00A71DB0"/>
    <w:rsid w:val="00A86E13"/>
    <w:rsid w:val="00AA5423"/>
    <w:rsid w:val="00AB7160"/>
    <w:rsid w:val="00B136A8"/>
    <w:rsid w:val="00B77481"/>
    <w:rsid w:val="00B82308"/>
    <w:rsid w:val="00B961FA"/>
    <w:rsid w:val="00BA654E"/>
    <w:rsid w:val="00BA7E1C"/>
    <w:rsid w:val="00BB1E24"/>
    <w:rsid w:val="00BB6E55"/>
    <w:rsid w:val="00BC55D9"/>
    <w:rsid w:val="00BF2A0C"/>
    <w:rsid w:val="00C03768"/>
    <w:rsid w:val="00C306BD"/>
    <w:rsid w:val="00C72E76"/>
    <w:rsid w:val="00CD4355"/>
    <w:rsid w:val="00CE71ED"/>
    <w:rsid w:val="00D06AD9"/>
    <w:rsid w:val="00D31645"/>
    <w:rsid w:val="00DB4A15"/>
    <w:rsid w:val="00DD5BF6"/>
    <w:rsid w:val="00E04CBA"/>
    <w:rsid w:val="00E1239D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438A5"/>
    <w:rsid w:val="00F92CD3"/>
    <w:rsid w:val="00FD6ACA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AA0A8-C9C7-43FD-AB14-20BD104B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776F9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3B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3B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FDAA-F27A-41C4-8C4D-67A19A48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Сельское поселение</cp:lastModifiedBy>
  <cp:revision>10</cp:revision>
  <cp:lastPrinted>2021-12-03T11:55:00Z</cp:lastPrinted>
  <dcterms:created xsi:type="dcterms:W3CDTF">2021-11-29T06:59:00Z</dcterms:created>
  <dcterms:modified xsi:type="dcterms:W3CDTF">2021-12-10T10:42:00Z</dcterms:modified>
</cp:coreProperties>
</file>