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9E8" w:rsidRPr="00A218E8" w:rsidRDefault="00EF4CA4" w:rsidP="00EF4CA4">
      <w:pPr>
        <w:tabs>
          <w:tab w:val="left" w:pos="4065"/>
        </w:tabs>
        <w:ind w:right="-1"/>
        <w:rPr>
          <w:rFonts w:ascii="Times New Roman" w:hAnsi="Times New Roman" w:cs="Times New Roman"/>
          <w:sz w:val="27"/>
          <w:szCs w:val="27"/>
          <w:lang w:val="en-US"/>
        </w:rPr>
      </w:pPr>
      <w:r>
        <w:rPr>
          <w:rFonts w:ascii="Times New Roman" w:hAnsi="Times New Roman" w:cs="Times New Roman"/>
          <w:sz w:val="27"/>
          <w:szCs w:val="27"/>
          <w:lang w:val="en-US"/>
        </w:rPr>
        <w:tab/>
      </w:r>
      <w:r>
        <w:rPr>
          <w:rFonts w:ascii="Times New Roman" w:hAnsi="Times New Roman" w:cs="Times New Roman"/>
          <w:sz w:val="27"/>
          <w:szCs w:val="27"/>
        </w:rPr>
        <w:t>КАРАР</w:t>
      </w:r>
    </w:p>
    <w:p w:rsidR="00EF4CA4" w:rsidRPr="00A218E8" w:rsidRDefault="00EF4CA4" w:rsidP="00EF4CA4">
      <w:pPr>
        <w:tabs>
          <w:tab w:val="left" w:pos="4065"/>
        </w:tabs>
        <w:ind w:right="-1"/>
        <w:rPr>
          <w:rFonts w:ascii="Times New Roman" w:hAnsi="Times New Roman" w:cs="Times New Roman"/>
          <w:sz w:val="27"/>
          <w:szCs w:val="27"/>
          <w:lang w:val="en-US"/>
        </w:rPr>
      </w:pPr>
      <w:r>
        <w:rPr>
          <w:rFonts w:ascii="Times New Roman" w:hAnsi="Times New Roman" w:cs="Times New Roman"/>
          <w:sz w:val="27"/>
          <w:szCs w:val="27"/>
        </w:rPr>
        <w:t>ПОСТАНОВЛЕНИЕ</w:t>
      </w:r>
    </w:p>
    <w:p w:rsidR="00EF4CA4" w:rsidRPr="00A218E8" w:rsidRDefault="00770852" w:rsidP="00EF4CA4">
      <w:pPr>
        <w:tabs>
          <w:tab w:val="left" w:pos="4065"/>
        </w:tabs>
        <w:ind w:right="-1"/>
        <w:rPr>
          <w:rFonts w:ascii="Times New Roman" w:hAnsi="Times New Roman" w:cs="Times New Roman"/>
          <w:sz w:val="27"/>
          <w:szCs w:val="27"/>
          <w:lang w:val="en-US"/>
        </w:rPr>
      </w:pPr>
      <w:r>
        <w:rPr>
          <w:rFonts w:ascii="Times New Roman" w:hAnsi="Times New Roman" w:cs="Times New Roman"/>
          <w:sz w:val="27"/>
          <w:szCs w:val="27"/>
          <w:lang w:val="tt-RU"/>
        </w:rPr>
        <w:t xml:space="preserve">2021 елның </w:t>
      </w:r>
      <w:r w:rsidRPr="00A218E8">
        <w:rPr>
          <w:rFonts w:ascii="Times New Roman" w:hAnsi="Times New Roman" w:cs="Times New Roman"/>
          <w:sz w:val="27"/>
          <w:szCs w:val="27"/>
          <w:lang w:val="en-US"/>
        </w:rPr>
        <w:t xml:space="preserve"> 30 </w:t>
      </w:r>
      <w:r>
        <w:rPr>
          <w:rFonts w:ascii="Times New Roman" w:hAnsi="Times New Roman" w:cs="Times New Roman"/>
          <w:sz w:val="27"/>
          <w:szCs w:val="27"/>
        </w:rPr>
        <w:t>сентябрендәге</w:t>
      </w:r>
      <w:r w:rsidRPr="00A218E8">
        <w:rPr>
          <w:rFonts w:ascii="Times New Roman" w:hAnsi="Times New Roman" w:cs="Times New Roman"/>
          <w:sz w:val="27"/>
          <w:szCs w:val="27"/>
          <w:lang w:val="en-US"/>
        </w:rPr>
        <w:t xml:space="preserve">                                                                              </w:t>
      </w:r>
      <w:r w:rsidR="00EF4CA4" w:rsidRPr="00A218E8">
        <w:rPr>
          <w:rFonts w:ascii="Times New Roman" w:hAnsi="Times New Roman" w:cs="Times New Roman"/>
          <w:sz w:val="27"/>
          <w:szCs w:val="27"/>
          <w:lang w:val="en-US"/>
        </w:rPr>
        <w:t>№ 879</w:t>
      </w: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2805B1" w:rsidRPr="00A218E8" w:rsidRDefault="002805B1" w:rsidP="004B6FFE">
      <w:pPr>
        <w:ind w:right="-1"/>
        <w:rPr>
          <w:rFonts w:ascii="Times New Roman" w:hAnsi="Times New Roman" w:cs="Times New Roman"/>
          <w:sz w:val="27"/>
          <w:szCs w:val="27"/>
          <w:lang w:val="en-US"/>
        </w:rPr>
      </w:pPr>
    </w:p>
    <w:p w:rsidR="00D469E8" w:rsidRPr="00A218E8" w:rsidRDefault="00D469E8" w:rsidP="004B6FFE">
      <w:pPr>
        <w:ind w:right="-1"/>
        <w:rPr>
          <w:rFonts w:ascii="Times New Roman" w:hAnsi="Times New Roman" w:cs="Times New Roman"/>
          <w:sz w:val="27"/>
          <w:szCs w:val="27"/>
          <w:lang w:val="en-US"/>
        </w:rPr>
      </w:pPr>
    </w:p>
    <w:p w:rsidR="00770852" w:rsidRPr="00A24227" w:rsidRDefault="00770852" w:rsidP="002805B1">
      <w:pPr>
        <w:ind w:right="4535"/>
        <w:jc w:val="both"/>
        <w:rPr>
          <w:rFonts w:ascii="Times New Roman" w:hAnsi="Times New Roman" w:cs="Times New Roman"/>
          <w:sz w:val="28"/>
          <w:szCs w:val="28"/>
          <w:lang w:val="tt-RU"/>
        </w:rPr>
      </w:pPr>
      <w:r w:rsidRPr="00A218E8">
        <w:rPr>
          <w:rFonts w:ascii="Times New Roman" w:hAnsi="Times New Roman" w:cs="Times New Roman"/>
          <w:sz w:val="28"/>
          <w:szCs w:val="28"/>
          <w:lang w:val="en-US"/>
        </w:rPr>
        <w:t>«</w:t>
      </w:r>
      <w:r w:rsidRPr="00770852">
        <w:rPr>
          <w:rFonts w:ascii="Times New Roman" w:hAnsi="Times New Roman" w:cs="Times New Roman"/>
          <w:sz w:val="28"/>
          <w:szCs w:val="28"/>
        </w:rPr>
        <w:t>Лениногорск</w:t>
      </w:r>
      <w:r w:rsidR="00A218E8">
        <w:rPr>
          <w:rFonts w:ascii="Times New Roman" w:hAnsi="Times New Roman" w:cs="Times New Roman"/>
          <w:sz w:val="28"/>
          <w:szCs w:val="28"/>
          <w:lang w:val="tt-RU"/>
        </w:rPr>
        <w:t xml:space="preserve"> </w:t>
      </w:r>
      <w:r w:rsidRPr="00770852">
        <w:rPr>
          <w:rFonts w:ascii="Times New Roman" w:hAnsi="Times New Roman" w:cs="Times New Roman"/>
          <w:sz w:val="28"/>
          <w:szCs w:val="28"/>
        </w:rPr>
        <w:t>муниципал</w:t>
      </w:r>
      <w:r>
        <w:rPr>
          <w:rFonts w:ascii="Times New Roman" w:hAnsi="Times New Roman" w:cs="Times New Roman"/>
          <w:sz w:val="28"/>
          <w:szCs w:val="28"/>
        </w:rPr>
        <w:t>ь</w:t>
      </w:r>
      <w:r w:rsidR="002F22E3">
        <w:rPr>
          <w:rFonts w:ascii="Times New Roman" w:hAnsi="Times New Roman" w:cs="Times New Roman"/>
          <w:sz w:val="28"/>
          <w:szCs w:val="28"/>
          <w:lang w:val="tt-RU"/>
        </w:rPr>
        <w:t xml:space="preserve"> </w:t>
      </w:r>
      <w:r>
        <w:rPr>
          <w:rFonts w:ascii="Times New Roman" w:hAnsi="Times New Roman" w:cs="Times New Roman"/>
          <w:sz w:val="28"/>
          <w:szCs w:val="28"/>
        </w:rPr>
        <w:t>районы</w:t>
      </w:r>
      <w:r w:rsidRPr="00A218E8">
        <w:rPr>
          <w:rFonts w:ascii="Times New Roman" w:hAnsi="Times New Roman" w:cs="Times New Roman"/>
          <w:sz w:val="28"/>
          <w:szCs w:val="28"/>
          <w:lang w:val="en-US"/>
        </w:rPr>
        <w:t xml:space="preserve">» </w:t>
      </w:r>
      <w:r>
        <w:rPr>
          <w:rFonts w:ascii="Times New Roman" w:hAnsi="Times New Roman" w:cs="Times New Roman"/>
          <w:sz w:val="28"/>
          <w:szCs w:val="28"/>
        </w:rPr>
        <w:t>муниципаль</w:t>
      </w:r>
      <w:r w:rsidRPr="00A218E8">
        <w:rPr>
          <w:rFonts w:ascii="Times New Roman" w:hAnsi="Times New Roman" w:cs="Times New Roman"/>
          <w:sz w:val="28"/>
          <w:szCs w:val="28"/>
          <w:lang w:val="en-US"/>
        </w:rPr>
        <w:t xml:space="preserve"> </w:t>
      </w:r>
      <w:r>
        <w:rPr>
          <w:rFonts w:ascii="Times New Roman" w:hAnsi="Times New Roman" w:cs="Times New Roman"/>
          <w:sz w:val="28"/>
          <w:szCs w:val="28"/>
        </w:rPr>
        <w:t>берәмлеге</w:t>
      </w:r>
      <w:r w:rsidRPr="00A218E8">
        <w:rPr>
          <w:rFonts w:ascii="Times New Roman" w:hAnsi="Times New Roman" w:cs="Times New Roman"/>
          <w:sz w:val="28"/>
          <w:szCs w:val="28"/>
          <w:lang w:val="en-US"/>
        </w:rPr>
        <w:t xml:space="preserve"> </w:t>
      </w:r>
      <w:r>
        <w:rPr>
          <w:rFonts w:ascii="Times New Roman" w:hAnsi="Times New Roman" w:cs="Times New Roman"/>
          <w:sz w:val="28"/>
          <w:szCs w:val="28"/>
        </w:rPr>
        <w:t>Башкарма</w:t>
      </w:r>
      <w:r w:rsidRPr="00A218E8">
        <w:rPr>
          <w:rFonts w:ascii="Times New Roman" w:hAnsi="Times New Roman" w:cs="Times New Roman"/>
          <w:sz w:val="28"/>
          <w:szCs w:val="28"/>
          <w:lang w:val="en-US"/>
        </w:rPr>
        <w:t xml:space="preserve"> </w:t>
      </w:r>
      <w:r>
        <w:rPr>
          <w:rFonts w:ascii="Times New Roman" w:hAnsi="Times New Roman" w:cs="Times New Roman"/>
          <w:sz w:val="28"/>
          <w:szCs w:val="28"/>
        </w:rPr>
        <w:t>комитеты</w:t>
      </w:r>
      <w:r w:rsidRPr="00A218E8">
        <w:rPr>
          <w:rFonts w:ascii="Times New Roman" w:hAnsi="Times New Roman" w:cs="Times New Roman"/>
          <w:sz w:val="28"/>
          <w:szCs w:val="28"/>
          <w:lang w:val="en-US"/>
        </w:rPr>
        <w:t xml:space="preserve"> </w:t>
      </w:r>
      <w:r>
        <w:rPr>
          <w:rFonts w:ascii="Times New Roman" w:hAnsi="Times New Roman" w:cs="Times New Roman"/>
          <w:sz w:val="28"/>
          <w:szCs w:val="28"/>
        </w:rPr>
        <w:t>тарафыннан</w:t>
      </w:r>
      <w:r w:rsidR="00E82AC8">
        <w:rPr>
          <w:rFonts w:ascii="Times New Roman" w:hAnsi="Times New Roman" w:cs="Times New Roman"/>
          <w:sz w:val="28"/>
          <w:szCs w:val="28"/>
          <w:lang w:val="tt-RU"/>
        </w:rPr>
        <w:t xml:space="preserve">, </w:t>
      </w:r>
      <w:r w:rsidR="00E82AC8" w:rsidRPr="00E82AC8">
        <w:rPr>
          <w:rFonts w:ascii="Times New Roman" w:hAnsi="Times New Roman" w:cs="Times New Roman"/>
          <w:sz w:val="28"/>
          <w:szCs w:val="28"/>
          <w:lang w:val="tt-RU"/>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08 ноябрендәге 257-ФЗ номерлы Федераль законның 31 статьясында билгеләнгән вәкаләтләр нигезендә</w:t>
      </w:r>
      <w:r w:rsidR="00E82AC8">
        <w:rPr>
          <w:rFonts w:ascii="Times New Roman" w:hAnsi="Times New Roman" w:cs="Times New Roman"/>
          <w:sz w:val="28"/>
          <w:szCs w:val="28"/>
          <w:lang w:val="tt-RU"/>
        </w:rPr>
        <w:t xml:space="preserve">,      </w:t>
      </w:r>
      <w:r w:rsidRPr="00A24227">
        <w:rPr>
          <w:rFonts w:ascii="Times New Roman" w:hAnsi="Times New Roman" w:cs="Times New Roman"/>
          <w:sz w:val="28"/>
          <w:szCs w:val="28"/>
          <w:lang w:val="tt-RU"/>
        </w:rPr>
        <w:t xml:space="preserve"> Автомобиль юллары буйлап авыр йөкле һәм (яисә) эре габаритлы транспорт чарасы хәрәкәтенә махсус рөхсәт бирү буе</w:t>
      </w:r>
      <w:r w:rsidR="00E82AC8" w:rsidRPr="00A24227">
        <w:rPr>
          <w:rFonts w:ascii="Times New Roman" w:hAnsi="Times New Roman" w:cs="Times New Roman"/>
          <w:sz w:val="28"/>
          <w:szCs w:val="28"/>
          <w:lang w:val="tt-RU"/>
        </w:rPr>
        <w:t>нча муниципаль хезмәт күрсәтү</w:t>
      </w:r>
      <w:r w:rsidRPr="00A24227">
        <w:rPr>
          <w:rFonts w:ascii="Times New Roman" w:hAnsi="Times New Roman" w:cs="Times New Roman"/>
          <w:sz w:val="28"/>
          <w:szCs w:val="28"/>
          <w:lang w:val="tt-RU"/>
        </w:rPr>
        <w:t xml:space="preserve">нең административ регламентын раслау турында </w:t>
      </w:r>
    </w:p>
    <w:p w:rsidR="00770852" w:rsidRPr="00A24227" w:rsidRDefault="00770852" w:rsidP="002805B1">
      <w:pPr>
        <w:ind w:right="4535"/>
        <w:jc w:val="both"/>
        <w:rPr>
          <w:rFonts w:ascii="Times New Roman" w:hAnsi="Times New Roman" w:cs="Times New Roman"/>
          <w:sz w:val="27"/>
          <w:szCs w:val="27"/>
          <w:lang w:val="tt-RU"/>
        </w:rPr>
      </w:pPr>
    </w:p>
    <w:p w:rsidR="00770852" w:rsidRPr="00A24227" w:rsidRDefault="00770852" w:rsidP="002805B1">
      <w:pPr>
        <w:ind w:right="4535"/>
        <w:jc w:val="both"/>
        <w:rPr>
          <w:rFonts w:ascii="Times New Roman" w:hAnsi="Times New Roman" w:cs="Times New Roman"/>
          <w:sz w:val="27"/>
          <w:szCs w:val="27"/>
          <w:lang w:val="tt-RU"/>
        </w:rPr>
      </w:pPr>
    </w:p>
    <w:p w:rsidR="00770852" w:rsidRPr="00A24227" w:rsidRDefault="00770852" w:rsidP="002805B1">
      <w:pPr>
        <w:ind w:right="4535"/>
        <w:jc w:val="both"/>
        <w:rPr>
          <w:rFonts w:ascii="Times New Roman" w:hAnsi="Times New Roman"/>
          <w:sz w:val="28"/>
          <w:szCs w:val="28"/>
          <w:lang w:val="tt-RU"/>
        </w:rPr>
      </w:pPr>
    </w:p>
    <w:p w:rsidR="004B6FFE" w:rsidRPr="00A24227" w:rsidRDefault="004B6FFE" w:rsidP="004B6FFE">
      <w:pPr>
        <w:ind w:right="-1"/>
        <w:rPr>
          <w:rFonts w:ascii="Times New Roman" w:hAnsi="Times New Roman"/>
          <w:sz w:val="28"/>
          <w:szCs w:val="28"/>
          <w:lang w:val="tt-RU"/>
        </w:rPr>
      </w:pPr>
    </w:p>
    <w:p w:rsidR="002F22E3" w:rsidRPr="00575905" w:rsidRDefault="00A218E8" w:rsidP="002F22E3">
      <w:pPr>
        <w:ind w:right="0" w:firstLine="851"/>
        <w:jc w:val="both"/>
        <w:rPr>
          <w:rFonts w:ascii="Times New Roman" w:hAnsi="Times New Roman" w:cs="Times New Roman"/>
          <w:sz w:val="28"/>
          <w:szCs w:val="28"/>
          <w:lang w:val="tt-RU"/>
        </w:rPr>
      </w:pPr>
      <w:r w:rsidRPr="00575905">
        <w:rPr>
          <w:rFonts w:ascii="Times New Roman" w:hAnsi="Times New Roman" w:cs="Times New Roman"/>
          <w:sz w:val="28"/>
          <w:szCs w:val="28"/>
          <w:lang w:val="tt-RU"/>
        </w:rPr>
        <w:t xml:space="preserve">Автомобиль юллары буйлап авыр </w:t>
      </w:r>
      <w:r w:rsidR="002F22E3" w:rsidRPr="00575905">
        <w:rPr>
          <w:rFonts w:ascii="Times New Roman" w:hAnsi="Times New Roman" w:cs="Times New Roman"/>
          <w:sz w:val="28"/>
          <w:szCs w:val="28"/>
          <w:lang w:val="tt-RU"/>
        </w:rPr>
        <w:t>йөкле</w:t>
      </w:r>
      <w:r w:rsidRPr="00575905">
        <w:rPr>
          <w:rFonts w:ascii="Times New Roman" w:hAnsi="Times New Roman" w:cs="Times New Roman"/>
          <w:sz w:val="28"/>
          <w:szCs w:val="28"/>
          <w:lang w:val="tt-RU"/>
        </w:rPr>
        <w:t xml:space="preserve"> һәм (яисә) эре габаритлы транспорт чарасы хәрәкәтенә махсус рөхсәт бирү буенча үзара хезмәттәшлекнең цифрлы моделенә күчү буенча үткәрелә торган эш кысаларында</w:t>
      </w:r>
      <w:r w:rsidR="002F22E3" w:rsidRPr="00575905">
        <w:rPr>
          <w:rFonts w:ascii="Times New Roman" w:hAnsi="Times New Roman" w:cs="Times New Roman"/>
          <w:sz w:val="28"/>
          <w:szCs w:val="28"/>
          <w:lang w:val="tt-RU"/>
        </w:rPr>
        <w:t>,</w:t>
      </w:r>
      <w:r w:rsidRPr="00575905">
        <w:rPr>
          <w:rFonts w:ascii="Times New Roman" w:hAnsi="Times New Roman" w:cs="Times New Roman"/>
          <w:sz w:val="28"/>
          <w:szCs w:val="28"/>
          <w:lang w:val="tt-RU"/>
        </w:rPr>
        <w:t xml:space="preserve"> «Россия Федерациясендә автомобиль юллары һәм юл эшчәнлеге турында һәм Россия Федерациясенең аерым закон актларына үзгәрешләр кертү хакында» 2007 елның 08 ноябрендәге 257-ФЗ номерлы Федераль законның 31 статьясында билгеләнгән вәкаләтләр нигезендә</w:t>
      </w:r>
      <w:r w:rsidR="002F22E3" w:rsidRPr="00575905">
        <w:rPr>
          <w:rFonts w:ascii="Times New Roman" w:hAnsi="Times New Roman" w:cs="Times New Roman"/>
          <w:sz w:val="28"/>
          <w:szCs w:val="28"/>
          <w:lang w:val="tt-RU"/>
        </w:rPr>
        <w:t>,</w:t>
      </w:r>
      <w:r w:rsidR="002F22E3">
        <w:rPr>
          <w:rFonts w:ascii="Times New Roman" w:hAnsi="Times New Roman" w:cs="Times New Roman"/>
          <w:sz w:val="28"/>
          <w:szCs w:val="28"/>
          <w:lang w:val="tt-RU"/>
        </w:rPr>
        <w:t xml:space="preserve"> </w:t>
      </w:r>
      <w:r w:rsidR="002F22E3" w:rsidRPr="00575905">
        <w:rPr>
          <w:rFonts w:ascii="Times New Roman" w:hAnsi="Times New Roman" w:cs="Times New Roman"/>
          <w:sz w:val="28"/>
          <w:szCs w:val="28"/>
          <w:lang w:val="tt-RU"/>
        </w:rPr>
        <w:t xml:space="preserve">шул исәптән «бер тәрәзә»дә документлар кабул итү һәм бирү, шулай ук «Россия Федерациясендә автомобиль юллары һәм юл эшчәнлеге турында һәм Россия Федерациясенең аерым закон актларына үзгәрешләр кертү хакында»2007 елның 8 ноябрендәге 257-ФЗ номерлы Федераль законның 31 статьясында билгеләнгән вәкаләтләр нигезендә авыр йөкле һәм (яисә) зур габаритлы транспорт чарасының автомобиль юллары буйлап хәрәкәт итүгә махсус рөхсәт бирү процедуралары </w:t>
      </w:r>
      <w:r w:rsidR="002F22E3" w:rsidRPr="00575905">
        <w:rPr>
          <w:rFonts w:ascii="Times New Roman" w:hAnsi="Times New Roman" w:cs="Times New Roman"/>
          <w:sz w:val="28"/>
          <w:szCs w:val="28"/>
          <w:lang w:val="tt-RU"/>
        </w:rPr>
        <w:lastRenderedPageBreak/>
        <w:t>исемлеген гадиләштерү һәм стандартлаштыру максатларында, «</w:t>
      </w:r>
      <w:r w:rsidR="002F22E3">
        <w:rPr>
          <w:rFonts w:ascii="Times New Roman" w:hAnsi="Times New Roman" w:cs="Times New Roman"/>
          <w:sz w:val="28"/>
          <w:szCs w:val="28"/>
          <w:lang w:val="tt-RU"/>
        </w:rPr>
        <w:t>Л</w:t>
      </w:r>
      <w:r w:rsidR="002F22E3" w:rsidRPr="00575905">
        <w:rPr>
          <w:rFonts w:ascii="Times New Roman" w:hAnsi="Times New Roman" w:cs="Times New Roman"/>
          <w:sz w:val="28"/>
          <w:szCs w:val="28"/>
          <w:lang w:val="tt-RU"/>
        </w:rPr>
        <w:t>ениногорск муниципаль районы» муниципаль берәмлеге Башкарма комитеты КАРАР БИРӘ:</w:t>
      </w:r>
    </w:p>
    <w:p w:rsidR="00A218E8" w:rsidRPr="00575905" w:rsidRDefault="00A218E8" w:rsidP="002805B1">
      <w:pPr>
        <w:ind w:right="0" w:firstLine="851"/>
        <w:jc w:val="both"/>
        <w:rPr>
          <w:rFonts w:ascii="Times New Roman" w:hAnsi="Times New Roman" w:cs="Times New Roman"/>
          <w:sz w:val="28"/>
          <w:szCs w:val="28"/>
          <w:lang w:val="tt-RU"/>
        </w:rPr>
      </w:pPr>
    </w:p>
    <w:p w:rsidR="00972452" w:rsidRPr="00575905" w:rsidRDefault="00972452" w:rsidP="00575905">
      <w:pPr>
        <w:ind w:right="0" w:firstLine="851"/>
        <w:jc w:val="both"/>
        <w:rPr>
          <w:lang w:val="tt-RU"/>
        </w:rPr>
      </w:pPr>
      <w:r w:rsidRPr="00575905">
        <w:rPr>
          <w:rFonts w:ascii="Times New Roman" w:hAnsi="Times New Roman"/>
          <w:sz w:val="28"/>
          <w:szCs w:val="28"/>
          <w:lang w:val="tt-RU"/>
        </w:rPr>
        <w:t>1.</w:t>
      </w:r>
      <w:r w:rsidR="00E82AC8" w:rsidRPr="00575905">
        <w:rPr>
          <w:lang w:val="tt-RU"/>
        </w:rPr>
        <w:t xml:space="preserve"> </w:t>
      </w:r>
      <w:bookmarkStart w:id="0" w:name="_GoBack"/>
      <w:r w:rsidR="00E82AC8" w:rsidRPr="00575905">
        <w:rPr>
          <w:rFonts w:ascii="Times New Roman" w:hAnsi="Times New Roman"/>
          <w:sz w:val="28"/>
          <w:szCs w:val="28"/>
          <w:lang w:val="tt-RU"/>
        </w:rPr>
        <w:t>«Лениногорск муниципаль районы» муниципаль берәмлеге Башкарма комитеты тарафыннан, «Россия Федерациясендә автомобиль юллары һәм юл эшчәнлеге турында һәм Россия Федерациясенең аерым закон актларына үзгәрешләр кертү хакында» 2007 елның 08 ноябрендәге 257-ФЗ номерлы Федераль законның 31 статьясында билгеләнгән вәкаләтләр нигезендә,       Автомобиль юллары буйлап авыр йөкле һәм (яисә) эре габаритлы транспорт чарасы хәрәкәтенә махсус рөхсәт бирү буенча муниципаль хезмәт күрсәтүнең административ регламентын расла</w:t>
      </w:r>
      <w:r w:rsidR="00E82AC8">
        <w:rPr>
          <w:rFonts w:ascii="Times New Roman" w:hAnsi="Times New Roman"/>
          <w:sz w:val="28"/>
          <w:szCs w:val="28"/>
          <w:lang w:val="tt-RU"/>
        </w:rPr>
        <w:t>рга.</w:t>
      </w:r>
    </w:p>
    <w:bookmarkEnd w:id="0"/>
    <w:p w:rsidR="00E82AC8" w:rsidRPr="00A218E8" w:rsidRDefault="00D469E8" w:rsidP="002805B1">
      <w:pPr>
        <w:ind w:right="0" w:firstLine="851"/>
        <w:jc w:val="both"/>
        <w:rPr>
          <w:rFonts w:ascii="Times New Roman" w:hAnsi="Times New Roman" w:cs="Times New Roman"/>
          <w:sz w:val="28"/>
          <w:szCs w:val="28"/>
          <w:lang w:val="tt-RU"/>
        </w:rPr>
      </w:pPr>
      <w:r w:rsidRPr="00A218E8">
        <w:rPr>
          <w:rFonts w:ascii="Times New Roman" w:hAnsi="Times New Roman" w:cs="Times New Roman"/>
          <w:sz w:val="28"/>
          <w:szCs w:val="28"/>
          <w:lang w:val="tt-RU"/>
        </w:rPr>
        <w:t>2</w:t>
      </w:r>
      <w:r w:rsidR="00932917" w:rsidRPr="00A218E8">
        <w:rPr>
          <w:rFonts w:ascii="Times New Roman" w:hAnsi="Times New Roman" w:cs="Times New Roman"/>
          <w:sz w:val="28"/>
          <w:szCs w:val="28"/>
          <w:lang w:val="tt-RU"/>
        </w:rPr>
        <w:t xml:space="preserve">. </w:t>
      </w:r>
      <w:r w:rsidR="00E82AC8">
        <w:rPr>
          <w:rFonts w:ascii="Times New Roman" w:hAnsi="Times New Roman" w:cs="Times New Roman"/>
          <w:sz w:val="28"/>
          <w:szCs w:val="28"/>
          <w:lang w:val="tt-RU"/>
        </w:rPr>
        <w:t>Әлеге карарны рәсми публикатор</w:t>
      </w:r>
      <w:r w:rsidR="00E82AC8" w:rsidRPr="00A218E8">
        <w:rPr>
          <w:rFonts w:ascii="Times New Roman" w:hAnsi="Times New Roman" w:cs="Times New Roman"/>
          <w:sz w:val="28"/>
          <w:szCs w:val="28"/>
          <w:lang w:val="tt-RU"/>
        </w:rPr>
        <w:t xml:space="preserve"> – </w:t>
      </w:r>
      <w:r w:rsidR="00925758" w:rsidRPr="00A218E8">
        <w:rPr>
          <w:rFonts w:ascii="Times New Roman" w:hAnsi="Times New Roman" w:cs="Times New Roman"/>
          <w:sz w:val="28"/>
          <w:szCs w:val="28"/>
          <w:lang w:val="tt-RU"/>
        </w:rPr>
        <w:t>«Лениногорские вести»</w:t>
      </w:r>
      <w:r w:rsidR="00E82AC8">
        <w:rPr>
          <w:rFonts w:ascii="Times New Roman" w:hAnsi="Times New Roman" w:cs="Times New Roman"/>
          <w:sz w:val="28"/>
          <w:szCs w:val="28"/>
          <w:lang w:val="tt-RU"/>
        </w:rPr>
        <w:t xml:space="preserve"> газетасында бастырырга</w:t>
      </w:r>
      <w:r w:rsidR="00925758" w:rsidRPr="00A218E8">
        <w:rPr>
          <w:rFonts w:ascii="Times New Roman" w:hAnsi="Times New Roman" w:cs="Times New Roman"/>
          <w:sz w:val="28"/>
          <w:szCs w:val="28"/>
          <w:lang w:val="tt-RU"/>
        </w:rPr>
        <w:t xml:space="preserve">, </w:t>
      </w:r>
      <w:r w:rsidR="00E82AC8" w:rsidRPr="00A218E8">
        <w:rPr>
          <w:rFonts w:ascii="Times New Roman" w:hAnsi="Times New Roman" w:cs="Times New Roman"/>
          <w:sz w:val="28"/>
          <w:szCs w:val="28"/>
          <w:lang w:val="tt-RU"/>
        </w:rPr>
        <w:t>Лениногорск муниципаль районы рәсми сайтында һәм</w:t>
      </w:r>
      <w:r w:rsidR="00925758" w:rsidRPr="00A218E8">
        <w:rPr>
          <w:rFonts w:ascii="Times New Roman" w:hAnsi="Times New Roman" w:cs="Times New Roman"/>
          <w:sz w:val="28"/>
          <w:szCs w:val="28"/>
          <w:lang w:val="tt-RU"/>
        </w:rPr>
        <w:t xml:space="preserve"> </w:t>
      </w:r>
      <w:r w:rsidR="00E82AC8" w:rsidRPr="00A218E8">
        <w:rPr>
          <w:rFonts w:ascii="Times New Roman" w:hAnsi="Times New Roman" w:cs="Times New Roman"/>
          <w:sz w:val="28"/>
          <w:szCs w:val="28"/>
          <w:lang w:val="tt-RU"/>
        </w:rPr>
        <w:t>Татарстан Республикасы хокукый мәгълүматының рәсми порталы</w:t>
      </w:r>
      <w:r w:rsidR="00E82AC8">
        <w:rPr>
          <w:rFonts w:ascii="Times New Roman" w:hAnsi="Times New Roman" w:cs="Times New Roman"/>
          <w:sz w:val="28"/>
          <w:szCs w:val="28"/>
          <w:lang w:val="tt-RU"/>
        </w:rPr>
        <w:t>нда</w:t>
      </w:r>
      <w:r w:rsidR="00925758" w:rsidRPr="00A218E8">
        <w:rPr>
          <w:rFonts w:ascii="Times New Roman" w:hAnsi="Times New Roman" w:cs="Times New Roman"/>
          <w:sz w:val="28"/>
          <w:szCs w:val="28"/>
          <w:lang w:val="tt-RU"/>
        </w:rPr>
        <w:t xml:space="preserve"> (pravo.tatarstan.ru), </w:t>
      </w:r>
      <w:r w:rsidR="00E82AC8" w:rsidRPr="00A218E8">
        <w:rPr>
          <w:rFonts w:ascii="Times New Roman" w:hAnsi="Times New Roman" w:cs="Times New Roman"/>
          <w:sz w:val="28"/>
          <w:szCs w:val="28"/>
          <w:lang w:val="tt-RU"/>
        </w:rPr>
        <w:t>гражданнар күзәтүе</w:t>
      </w:r>
      <w:r w:rsidR="006D490C">
        <w:rPr>
          <w:rFonts w:ascii="Times New Roman" w:hAnsi="Times New Roman" w:cs="Times New Roman"/>
          <w:sz w:val="28"/>
          <w:szCs w:val="28"/>
          <w:lang w:val="tt-RU"/>
        </w:rPr>
        <w:t xml:space="preserve"> өчен мөмкин булган мәгълүмат</w:t>
      </w:r>
      <w:r w:rsidR="00E82AC8" w:rsidRPr="00A218E8">
        <w:rPr>
          <w:rFonts w:ascii="Times New Roman" w:hAnsi="Times New Roman" w:cs="Times New Roman"/>
          <w:sz w:val="28"/>
          <w:szCs w:val="28"/>
          <w:lang w:val="tt-RU"/>
        </w:rPr>
        <w:t xml:space="preserve"> стендлар</w:t>
      </w:r>
      <w:r w:rsidR="006D490C">
        <w:rPr>
          <w:rFonts w:ascii="Times New Roman" w:hAnsi="Times New Roman" w:cs="Times New Roman"/>
          <w:sz w:val="28"/>
          <w:szCs w:val="28"/>
          <w:lang w:val="tt-RU"/>
        </w:rPr>
        <w:t>ын</w:t>
      </w:r>
      <w:r w:rsidR="00E82AC8" w:rsidRPr="00A218E8">
        <w:rPr>
          <w:rFonts w:ascii="Times New Roman" w:hAnsi="Times New Roman" w:cs="Times New Roman"/>
          <w:sz w:val="28"/>
          <w:szCs w:val="28"/>
          <w:lang w:val="tt-RU"/>
        </w:rPr>
        <w:t xml:space="preserve">да урнаштырырга. </w:t>
      </w:r>
    </w:p>
    <w:p w:rsidR="009E46B5" w:rsidRPr="00E82AC8" w:rsidRDefault="00D469E8" w:rsidP="002805B1">
      <w:pPr>
        <w:ind w:right="0" w:firstLine="851"/>
        <w:jc w:val="both"/>
        <w:rPr>
          <w:rFonts w:ascii="Times New Roman" w:hAnsi="Times New Roman" w:cs="Times New Roman"/>
          <w:sz w:val="28"/>
          <w:szCs w:val="28"/>
          <w:lang w:val="tt-RU"/>
        </w:rPr>
      </w:pPr>
      <w:r w:rsidRPr="00A218E8">
        <w:rPr>
          <w:rFonts w:ascii="Times New Roman" w:hAnsi="Times New Roman" w:cs="Times New Roman"/>
          <w:sz w:val="28"/>
          <w:szCs w:val="28"/>
          <w:lang w:val="tt-RU"/>
        </w:rPr>
        <w:t>3</w:t>
      </w:r>
      <w:r w:rsidR="009E46B5" w:rsidRPr="00A218E8">
        <w:rPr>
          <w:rFonts w:ascii="Times New Roman" w:hAnsi="Times New Roman" w:cs="Times New Roman"/>
          <w:sz w:val="28"/>
          <w:szCs w:val="28"/>
          <w:lang w:val="tt-RU"/>
        </w:rPr>
        <w:t xml:space="preserve">. </w:t>
      </w:r>
      <w:r w:rsidR="00E82AC8">
        <w:rPr>
          <w:rFonts w:ascii="Times New Roman" w:hAnsi="Times New Roman" w:cs="Times New Roman"/>
          <w:sz w:val="28"/>
          <w:szCs w:val="28"/>
          <w:lang w:val="tt-RU"/>
        </w:rPr>
        <w:t>Әлеге</w:t>
      </w:r>
      <w:r w:rsidR="00A218E8">
        <w:rPr>
          <w:rFonts w:ascii="Times New Roman" w:hAnsi="Times New Roman" w:cs="Times New Roman"/>
          <w:sz w:val="28"/>
          <w:szCs w:val="28"/>
          <w:lang w:val="tt-RU"/>
        </w:rPr>
        <w:t xml:space="preserve"> карарның үтәлешен контроль</w:t>
      </w:r>
      <w:r w:rsidR="00E82AC8">
        <w:rPr>
          <w:rFonts w:ascii="Times New Roman" w:hAnsi="Times New Roman" w:cs="Times New Roman"/>
          <w:sz w:val="28"/>
          <w:szCs w:val="28"/>
          <w:lang w:val="tt-RU"/>
        </w:rPr>
        <w:t>дә тотуны үз җаваплыгымда калдырам.</w:t>
      </w:r>
    </w:p>
    <w:p w:rsidR="009E46B5" w:rsidRPr="00A218E8" w:rsidRDefault="009E46B5" w:rsidP="00972452">
      <w:pPr>
        <w:ind w:right="0" w:firstLine="709"/>
        <w:jc w:val="both"/>
        <w:rPr>
          <w:rFonts w:ascii="Times New Roman" w:hAnsi="Times New Roman" w:cs="Times New Roman"/>
          <w:sz w:val="28"/>
          <w:szCs w:val="28"/>
          <w:lang w:val="tt-RU"/>
        </w:rPr>
      </w:pPr>
    </w:p>
    <w:p w:rsidR="009E46B5" w:rsidRPr="00A218E8" w:rsidRDefault="009E46B5" w:rsidP="00972452">
      <w:pPr>
        <w:ind w:right="0" w:firstLine="709"/>
        <w:jc w:val="both"/>
        <w:rPr>
          <w:rFonts w:ascii="Times New Roman" w:hAnsi="Times New Roman" w:cs="Times New Roman"/>
          <w:sz w:val="28"/>
          <w:szCs w:val="28"/>
          <w:lang w:val="tt-RU"/>
        </w:rPr>
      </w:pPr>
    </w:p>
    <w:p w:rsidR="009E46B5" w:rsidRPr="00A218E8" w:rsidRDefault="00770852" w:rsidP="009E46B5">
      <w:pPr>
        <w:ind w:right="0"/>
        <w:jc w:val="both"/>
        <w:rPr>
          <w:rFonts w:ascii="Times New Roman" w:hAnsi="Times New Roman" w:cs="Times New Roman"/>
          <w:sz w:val="28"/>
          <w:szCs w:val="28"/>
          <w:lang w:val="tt-RU"/>
        </w:rPr>
      </w:pPr>
      <w:r w:rsidRPr="00A218E8">
        <w:rPr>
          <w:rFonts w:ascii="Times New Roman" w:hAnsi="Times New Roman" w:cs="Times New Roman"/>
          <w:sz w:val="28"/>
          <w:szCs w:val="28"/>
          <w:lang w:val="tt-RU"/>
        </w:rPr>
        <w:t xml:space="preserve">Җитәкче          </w:t>
      </w:r>
      <w:r w:rsidR="009E46B5" w:rsidRPr="00A218E8">
        <w:rPr>
          <w:rFonts w:ascii="Times New Roman" w:hAnsi="Times New Roman" w:cs="Times New Roman"/>
          <w:sz w:val="28"/>
          <w:szCs w:val="28"/>
          <w:lang w:val="tt-RU"/>
        </w:rPr>
        <w:t xml:space="preserve">                                                                                 З.Г. Михайлова</w:t>
      </w:r>
    </w:p>
    <w:p w:rsidR="009E46B5" w:rsidRPr="00A218E8" w:rsidRDefault="009E46B5" w:rsidP="009E46B5">
      <w:pPr>
        <w:ind w:right="0"/>
        <w:jc w:val="both"/>
        <w:rPr>
          <w:rFonts w:ascii="Times New Roman" w:hAnsi="Times New Roman" w:cs="Times New Roman"/>
          <w:sz w:val="24"/>
          <w:szCs w:val="24"/>
          <w:lang w:val="tt-RU"/>
        </w:rPr>
      </w:pPr>
    </w:p>
    <w:p w:rsidR="00972452" w:rsidRPr="00A218E8" w:rsidRDefault="00B00928" w:rsidP="00B00928">
      <w:pPr>
        <w:ind w:right="0"/>
        <w:jc w:val="both"/>
        <w:rPr>
          <w:rFonts w:ascii="Times New Roman" w:hAnsi="Times New Roman" w:cs="Times New Roman"/>
          <w:sz w:val="20"/>
          <w:szCs w:val="20"/>
          <w:lang w:val="tt-RU"/>
        </w:rPr>
      </w:pPr>
      <w:r w:rsidRPr="00A218E8">
        <w:rPr>
          <w:rFonts w:ascii="Times New Roman" w:hAnsi="Times New Roman" w:cs="Times New Roman"/>
          <w:sz w:val="20"/>
          <w:szCs w:val="20"/>
          <w:lang w:val="tt-RU"/>
        </w:rPr>
        <w:t>Е.А.Ненад</w:t>
      </w:r>
    </w:p>
    <w:p w:rsidR="00B00928" w:rsidRDefault="00B00928" w:rsidP="00B00928">
      <w:pPr>
        <w:ind w:right="0"/>
        <w:jc w:val="both"/>
        <w:rPr>
          <w:rFonts w:ascii="Times New Roman" w:hAnsi="Times New Roman"/>
          <w:sz w:val="28"/>
          <w:szCs w:val="28"/>
        </w:rPr>
      </w:pPr>
      <w:r>
        <w:rPr>
          <w:rFonts w:ascii="Times New Roman" w:hAnsi="Times New Roman" w:cs="Times New Roman"/>
          <w:sz w:val="20"/>
          <w:szCs w:val="20"/>
        </w:rPr>
        <w:t>5-15-41</w:t>
      </w:r>
    </w:p>
    <w:p w:rsidR="004B6FFE" w:rsidRDefault="002F3D80" w:rsidP="004B6FFE">
      <w:pPr>
        <w:ind w:right="0" w:firstLine="709"/>
        <w:jc w:val="both"/>
        <w:rPr>
          <w:rFonts w:ascii="Times New Roman" w:hAnsi="Times New Roman"/>
          <w:sz w:val="28"/>
          <w:szCs w:val="28"/>
        </w:rPr>
      </w:pPr>
      <w:r>
        <w:rPr>
          <w:rFonts w:ascii="Times New Roman" w:hAnsi="Times New Roman"/>
          <w:sz w:val="28"/>
          <w:szCs w:val="28"/>
        </w:rPr>
        <w:t xml:space="preserve">  </w:t>
      </w:r>
    </w:p>
    <w:p w:rsidR="004B6FFE" w:rsidRDefault="004B6FFE" w:rsidP="00AA1D3D">
      <w:pPr>
        <w:ind w:right="-1"/>
        <w:jc w:val="both"/>
        <w:rPr>
          <w:rFonts w:ascii="Times New Roman" w:hAnsi="Times New Roman"/>
          <w:sz w:val="28"/>
          <w:szCs w:val="28"/>
        </w:rPr>
      </w:pPr>
    </w:p>
    <w:p w:rsidR="004B6FFE" w:rsidRDefault="004B6FFE" w:rsidP="00AA1D3D">
      <w:pPr>
        <w:ind w:right="-1"/>
        <w:jc w:val="both"/>
        <w:rPr>
          <w:rFonts w:ascii="Times New Roman" w:hAnsi="Times New Roman"/>
          <w:sz w:val="28"/>
          <w:szCs w:val="28"/>
        </w:rPr>
      </w:pPr>
    </w:p>
    <w:p w:rsidR="00AA1D3D" w:rsidRPr="00EF4CA4" w:rsidRDefault="00AA1D3D" w:rsidP="00AA1D3D">
      <w:pPr>
        <w:ind w:right="-1"/>
        <w:jc w:val="both"/>
        <w:rPr>
          <w:rFonts w:ascii="Times New Roman" w:hAnsi="Times New Roman" w:cs="Times New Roman"/>
          <w:sz w:val="27"/>
          <w:szCs w:val="27"/>
        </w:rPr>
      </w:pPr>
      <w:r>
        <w:rPr>
          <w:rFonts w:ascii="Times New Roman" w:hAnsi="Times New Roman" w:cs="Times New Roman"/>
          <w:sz w:val="27"/>
          <w:szCs w:val="27"/>
        </w:rPr>
        <w:t xml:space="preserve"> </w:t>
      </w: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pPr>
    </w:p>
    <w:p w:rsidR="002805B1" w:rsidRPr="00EF4CA4" w:rsidRDefault="002805B1" w:rsidP="00AA1D3D">
      <w:pPr>
        <w:ind w:right="-1"/>
        <w:jc w:val="both"/>
        <w:rPr>
          <w:rFonts w:ascii="Times New Roman" w:hAnsi="Times New Roman" w:cs="Times New Roman"/>
          <w:sz w:val="27"/>
          <w:szCs w:val="27"/>
        </w:rPr>
        <w:sectPr w:rsidR="002805B1" w:rsidRPr="00EF4CA4" w:rsidSect="002805B1">
          <w:headerReference w:type="default" r:id="rId7"/>
          <w:pgSz w:w="11907" w:h="16840" w:code="9"/>
          <w:pgMar w:top="1134" w:right="851" w:bottom="1134" w:left="1134" w:header="720" w:footer="720" w:gutter="0"/>
          <w:cols w:space="708"/>
          <w:noEndnote/>
          <w:titlePg/>
          <w:docGrid w:linePitch="381"/>
        </w:sectPr>
      </w:pPr>
    </w:p>
    <w:p w:rsidR="00575905" w:rsidRPr="00EF4CA4" w:rsidRDefault="00575905" w:rsidP="00575905">
      <w:pPr>
        <w:ind w:left="5812" w:right="-1"/>
        <w:jc w:val="both"/>
        <w:rPr>
          <w:rFonts w:ascii="Times New Roman" w:hAnsi="Times New Roman"/>
          <w:sz w:val="24"/>
          <w:szCs w:val="24"/>
        </w:rPr>
      </w:pPr>
      <w:r w:rsidRPr="0081531D">
        <w:rPr>
          <w:rFonts w:ascii="Times New Roman" w:hAnsi="Times New Roman"/>
          <w:sz w:val="24"/>
          <w:szCs w:val="24"/>
        </w:rPr>
        <w:lastRenderedPageBreak/>
        <w:t xml:space="preserve">«Лениногорск муниципаль районы» муниципаль берәмлеге Башкарма комитетының </w:t>
      </w:r>
      <w:r>
        <w:rPr>
          <w:rFonts w:ascii="Times New Roman" w:hAnsi="Times New Roman"/>
          <w:sz w:val="24"/>
          <w:szCs w:val="24"/>
        </w:rPr>
        <w:t xml:space="preserve">2021 елның 30 сентябрендәге </w:t>
      </w:r>
      <w:r w:rsidRPr="000946F3">
        <w:rPr>
          <w:rFonts w:ascii="Times New Roman" w:hAnsi="Times New Roman"/>
          <w:sz w:val="24"/>
          <w:szCs w:val="24"/>
        </w:rPr>
        <w:t>879</w:t>
      </w:r>
      <w:r>
        <w:rPr>
          <w:rFonts w:ascii="Times New Roman" w:hAnsi="Times New Roman"/>
          <w:sz w:val="24"/>
          <w:szCs w:val="24"/>
        </w:rPr>
        <w:t xml:space="preserve"> номерлы карары белән расланды</w:t>
      </w:r>
    </w:p>
    <w:p w:rsidR="00575905" w:rsidRPr="008B4431" w:rsidRDefault="00575905" w:rsidP="00575905">
      <w:pPr>
        <w:ind w:left="5812" w:right="-1"/>
        <w:jc w:val="center"/>
        <w:rPr>
          <w:rFonts w:ascii="Times New Roman" w:hAnsi="Times New Roman"/>
          <w:sz w:val="24"/>
          <w:szCs w:val="24"/>
        </w:rPr>
      </w:pPr>
    </w:p>
    <w:p w:rsidR="00575905" w:rsidRPr="00EF4CA4" w:rsidRDefault="00575905" w:rsidP="00575905">
      <w:pPr>
        <w:ind w:right="-1"/>
        <w:jc w:val="both"/>
        <w:rPr>
          <w:rFonts w:ascii="Times New Roman" w:hAnsi="Times New Roman" w:cs="Times New Roman"/>
          <w:sz w:val="27"/>
          <w:szCs w:val="27"/>
        </w:rPr>
      </w:pPr>
    </w:p>
    <w:p w:rsidR="00575905" w:rsidRPr="00EF4CA4" w:rsidRDefault="00575905" w:rsidP="00575905">
      <w:pPr>
        <w:ind w:right="-1"/>
        <w:jc w:val="both"/>
        <w:rPr>
          <w:rFonts w:ascii="Times New Roman" w:hAnsi="Times New Roman" w:cs="Times New Roman"/>
          <w:sz w:val="27"/>
          <w:szCs w:val="27"/>
        </w:rPr>
      </w:pPr>
    </w:p>
    <w:p w:rsidR="00575905" w:rsidRPr="00EF4CA4" w:rsidRDefault="00575905" w:rsidP="00575905">
      <w:pPr>
        <w:ind w:right="-1"/>
        <w:jc w:val="both"/>
        <w:rPr>
          <w:rFonts w:ascii="Times New Roman" w:hAnsi="Times New Roman" w:cs="Times New Roman"/>
          <w:sz w:val="27"/>
          <w:szCs w:val="27"/>
        </w:rPr>
      </w:pPr>
    </w:p>
    <w:p w:rsidR="00575905" w:rsidRPr="002805B1" w:rsidRDefault="00575905" w:rsidP="00575905">
      <w:pPr>
        <w:keepNext/>
        <w:ind w:right="-1"/>
        <w:jc w:val="center"/>
        <w:outlineLvl w:val="0"/>
        <w:rPr>
          <w:rFonts w:ascii="Times New Roman" w:eastAsia="Times New Roman" w:hAnsi="Times New Roman" w:cs="Times New Roman"/>
          <w:b/>
          <w:bCs/>
          <w:sz w:val="28"/>
          <w:szCs w:val="20"/>
          <w:lang w:eastAsia="zh-CN"/>
        </w:rPr>
      </w:pPr>
    </w:p>
    <w:p w:rsidR="00575905" w:rsidRPr="002805B1" w:rsidRDefault="00575905" w:rsidP="00575905">
      <w:pPr>
        <w:keepNext/>
        <w:ind w:right="-1"/>
        <w:jc w:val="center"/>
        <w:outlineLvl w:val="0"/>
        <w:rPr>
          <w:rFonts w:ascii="Times New Roman" w:eastAsia="Times New Roman" w:hAnsi="Times New Roman" w:cs="Times New Roman"/>
          <w:b/>
          <w:bCs/>
          <w:sz w:val="28"/>
          <w:szCs w:val="20"/>
          <w:lang w:eastAsia="zh-CN"/>
        </w:rPr>
      </w:pPr>
    </w:p>
    <w:p w:rsidR="00575905" w:rsidRPr="0081531D" w:rsidRDefault="00575905" w:rsidP="00575905">
      <w:pPr>
        <w:keepNext/>
        <w:ind w:right="-1"/>
        <w:jc w:val="center"/>
        <w:outlineLvl w:val="0"/>
        <w:rPr>
          <w:rFonts w:ascii="Times New Roman" w:eastAsia="Times New Roman" w:hAnsi="Times New Roman" w:cs="Times New Roman"/>
          <w:b/>
          <w:bCs/>
          <w:sz w:val="28"/>
          <w:szCs w:val="20"/>
          <w:lang w:eastAsia="zh-CN"/>
        </w:rPr>
      </w:pPr>
      <w:r w:rsidRPr="0081531D">
        <w:rPr>
          <w:rFonts w:ascii="Times New Roman" w:eastAsia="Calibri" w:hAnsi="Times New Roman" w:cs="Times New Roman"/>
          <w:b/>
          <w:sz w:val="28"/>
          <w:szCs w:val="28"/>
          <w:lang w:val="tt-RU"/>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08 ноябрендәге 257-ФЗ номерлы Федераль законның 31 статьясында билгеләнгән вәкаләтләр нигезендә</w:t>
      </w:r>
      <w:r>
        <w:rPr>
          <w:rFonts w:ascii="Times New Roman" w:eastAsia="Calibri" w:hAnsi="Times New Roman" w:cs="Times New Roman"/>
          <w:b/>
          <w:sz w:val="28"/>
          <w:szCs w:val="28"/>
          <w:lang w:val="tt-RU"/>
        </w:rPr>
        <w:t xml:space="preserve">,   </w:t>
      </w:r>
      <w:r w:rsidRPr="0081531D">
        <w:rPr>
          <w:rFonts w:ascii="Times New Roman" w:eastAsia="Calibri" w:hAnsi="Times New Roman" w:cs="Times New Roman"/>
          <w:b/>
          <w:sz w:val="28"/>
          <w:szCs w:val="28"/>
          <w:lang w:val="tt-RU"/>
        </w:rPr>
        <w:t>Автомобиль юллары буйлап авыр йөкле һәм (яисә) эре габаритлы транспорт чарасы хәрәкәтенә махсус рөхсәт бирү буенча муниципаль хезмәт күрсәтүнең административ регламент</w:t>
      </w:r>
      <w:r w:rsidRPr="0081531D">
        <w:rPr>
          <w:rFonts w:ascii="Times New Roman" w:eastAsia="Times New Roman" w:hAnsi="Times New Roman" w:cs="Times New Roman"/>
          <w:b/>
          <w:bCs/>
          <w:sz w:val="28"/>
          <w:szCs w:val="20"/>
          <w:lang w:eastAsia="zh-CN"/>
        </w:rPr>
        <w:t>ы</w:t>
      </w:r>
    </w:p>
    <w:p w:rsidR="00575905" w:rsidRDefault="00575905" w:rsidP="00575905">
      <w:pPr>
        <w:keepNext/>
        <w:ind w:right="-1"/>
        <w:jc w:val="center"/>
        <w:outlineLvl w:val="0"/>
        <w:rPr>
          <w:rFonts w:ascii="Times New Roman" w:eastAsia="Times New Roman" w:hAnsi="Times New Roman" w:cs="Times New Roman"/>
          <w:b/>
          <w:bCs/>
          <w:sz w:val="28"/>
          <w:szCs w:val="20"/>
          <w:lang w:eastAsia="zh-CN"/>
        </w:rPr>
      </w:pPr>
    </w:p>
    <w:p w:rsidR="00575905" w:rsidRPr="002805B1" w:rsidRDefault="00575905" w:rsidP="00575905">
      <w:pPr>
        <w:ind w:right="-1"/>
        <w:rPr>
          <w:rFonts w:ascii="Times New Roman" w:eastAsia="Times New Roman" w:hAnsi="Times New Roman" w:cs="Times New Roman"/>
          <w:sz w:val="24"/>
          <w:szCs w:val="24"/>
          <w:lang w:val="tt-RU" w:eastAsia="ru-RU"/>
        </w:rPr>
      </w:pPr>
    </w:p>
    <w:p w:rsidR="00575905" w:rsidRPr="0081531D" w:rsidRDefault="00575905" w:rsidP="00575905">
      <w:pPr>
        <w:ind w:right="-1"/>
        <w:jc w:val="center"/>
        <w:rPr>
          <w:rFonts w:ascii="Times New Roman" w:eastAsia="Times New Roman" w:hAnsi="Times New Roman" w:cs="Times New Roman"/>
          <w:b/>
          <w:sz w:val="28"/>
          <w:szCs w:val="24"/>
          <w:lang w:val="tt-RU" w:eastAsia="ru-RU"/>
        </w:rPr>
      </w:pPr>
      <w:r w:rsidRPr="00345500">
        <w:rPr>
          <w:rFonts w:ascii="Times New Roman" w:eastAsia="Times New Roman" w:hAnsi="Times New Roman" w:cs="Times New Roman"/>
          <w:b/>
          <w:sz w:val="28"/>
          <w:szCs w:val="24"/>
          <w:lang w:val="tt-RU" w:eastAsia="ru-RU"/>
        </w:rPr>
        <w:t>1. </w:t>
      </w:r>
      <w:r>
        <w:rPr>
          <w:rFonts w:ascii="Times New Roman" w:eastAsia="Times New Roman" w:hAnsi="Times New Roman" w:cs="Times New Roman"/>
          <w:b/>
          <w:sz w:val="28"/>
          <w:szCs w:val="24"/>
          <w:lang w:val="tt-RU" w:eastAsia="ru-RU"/>
        </w:rPr>
        <w:t>Гомуми нигезләмәләр</w:t>
      </w:r>
    </w:p>
    <w:p w:rsidR="00575905" w:rsidRPr="00345500" w:rsidRDefault="00575905" w:rsidP="00575905">
      <w:pPr>
        <w:ind w:right="-1"/>
        <w:jc w:val="both"/>
        <w:rPr>
          <w:rFonts w:ascii="Times New Roman" w:eastAsia="Times New Roman" w:hAnsi="Times New Roman" w:cs="Times New Roman"/>
          <w:b/>
          <w:sz w:val="28"/>
          <w:szCs w:val="24"/>
          <w:lang w:val="tt-RU" w:eastAsia="ru-RU"/>
        </w:rPr>
      </w:pPr>
    </w:p>
    <w:p w:rsidR="00575905" w:rsidRPr="0081531D" w:rsidRDefault="00575905" w:rsidP="00575905">
      <w:pPr>
        <w:keepNext/>
        <w:ind w:right="-1" w:firstLine="709"/>
        <w:jc w:val="both"/>
        <w:outlineLvl w:val="0"/>
        <w:rPr>
          <w:rFonts w:ascii="Times New Roman" w:eastAsia="Times New Roman" w:hAnsi="Times New Roman" w:cs="Times New Roman"/>
          <w:sz w:val="28"/>
          <w:szCs w:val="20"/>
          <w:lang w:val="tt-RU" w:eastAsia="zh-CN"/>
        </w:rPr>
      </w:pPr>
      <w:bookmarkStart w:id="1" w:name="_Hlk40972767"/>
      <w:bookmarkStart w:id="2" w:name="_Hlk41043988"/>
      <w:bookmarkStart w:id="3" w:name="_Hlk40973750"/>
      <w:r w:rsidRPr="00345500">
        <w:rPr>
          <w:rFonts w:ascii="Times New Roman" w:eastAsia="Times New Roman" w:hAnsi="Times New Roman" w:cs="Times New Roman"/>
          <w:sz w:val="28"/>
          <w:szCs w:val="20"/>
          <w:lang w:val="tt-RU" w:eastAsia="zh-CN"/>
        </w:rPr>
        <w:t>1.1.</w:t>
      </w:r>
      <w:r w:rsidRPr="00345500">
        <w:rPr>
          <w:rFonts w:ascii="Times New Roman" w:eastAsia="Times New Roman" w:hAnsi="Times New Roman" w:cs="Times New Roman"/>
          <w:sz w:val="28"/>
          <w:szCs w:val="20"/>
          <w:lang w:val="tt-RU" w:eastAsia="zh-CN"/>
        </w:rPr>
        <w:tab/>
      </w:r>
      <w:r>
        <w:rPr>
          <w:rFonts w:ascii="Times New Roman" w:eastAsia="Times New Roman" w:hAnsi="Times New Roman" w:cs="Times New Roman"/>
          <w:sz w:val="28"/>
          <w:szCs w:val="20"/>
          <w:lang w:val="tt-RU" w:eastAsia="zh-CN"/>
        </w:rPr>
        <w:t xml:space="preserve">Муниципаль хезмәт күрсәтүнең әлеге </w:t>
      </w:r>
      <w:r w:rsidRPr="00345500">
        <w:rPr>
          <w:rFonts w:ascii="Times New Roman" w:eastAsia="Times New Roman" w:hAnsi="Times New Roman" w:cs="Times New Roman"/>
          <w:sz w:val="28"/>
          <w:szCs w:val="20"/>
          <w:lang w:val="tt-RU" w:eastAsia="zh-CN"/>
        </w:rPr>
        <w:t xml:space="preserve"> административ регламент</w:t>
      </w:r>
      <w:r>
        <w:rPr>
          <w:rFonts w:ascii="Times New Roman" w:eastAsia="Times New Roman" w:hAnsi="Times New Roman" w:cs="Times New Roman"/>
          <w:sz w:val="28"/>
          <w:szCs w:val="20"/>
          <w:lang w:val="tt-RU" w:eastAsia="zh-CN"/>
        </w:rPr>
        <w:t xml:space="preserve">ы (алга таба – Регламент) </w:t>
      </w:r>
      <w:r w:rsidRPr="00345500">
        <w:rPr>
          <w:rFonts w:ascii="Times New Roman" w:eastAsia="Times New Roman" w:hAnsi="Times New Roman" w:cs="Times New Roman"/>
          <w:sz w:val="28"/>
          <w:szCs w:val="20"/>
          <w:lang w:val="tt-RU" w:eastAsia="zh-CN"/>
        </w:rPr>
        <w:t xml:space="preserve"> «Россия Федерациясендә автомобиль юллары һәм юл эшчәнлеге турында һәм Россия Федерациясенең аерым закон актларына үзгәрешләр кертү хакында» 2007 елның 08 ноябрендәге 257-ФЗ номерлы Федераль законның 31 статьясында билгеләнгән вәкаләтләр нигезендә,   Автомобиль юллары буйлап авыр йөкле һәм (яисә) эре габаритлы транспорт чарасы хәрәкәтенә махсус рөхсәт бирү буенча муниципаль хезмәт күрсәтүнең</w:t>
      </w:r>
      <w:r>
        <w:rPr>
          <w:rFonts w:ascii="Times New Roman" w:eastAsia="Times New Roman" w:hAnsi="Times New Roman" w:cs="Times New Roman"/>
          <w:sz w:val="28"/>
          <w:szCs w:val="20"/>
          <w:lang w:val="tt-RU" w:eastAsia="zh-CN"/>
        </w:rPr>
        <w:t xml:space="preserve"> (</w:t>
      </w:r>
      <w:r w:rsidRPr="00345500">
        <w:rPr>
          <w:rFonts w:ascii="Times New Roman" w:eastAsia="Times New Roman" w:hAnsi="Times New Roman" w:cs="Times New Roman"/>
          <w:sz w:val="28"/>
          <w:szCs w:val="20"/>
          <w:lang w:val="tt-RU" w:eastAsia="zh-CN"/>
        </w:rPr>
        <w:t xml:space="preserve">алга таба – </w:t>
      </w:r>
      <w:r>
        <w:rPr>
          <w:rFonts w:ascii="Times New Roman" w:eastAsia="Times New Roman" w:hAnsi="Times New Roman" w:cs="Times New Roman"/>
          <w:sz w:val="28"/>
          <w:szCs w:val="20"/>
          <w:lang w:val="tt-RU" w:eastAsia="zh-CN"/>
        </w:rPr>
        <w:t xml:space="preserve">муниципаль хезмәт) стандартын һәм тәртибен билгели. </w:t>
      </w:r>
    </w:p>
    <w:p w:rsidR="00575905" w:rsidRPr="00353B0E" w:rsidRDefault="00575905" w:rsidP="00575905">
      <w:pPr>
        <w:autoSpaceDE w:val="0"/>
        <w:autoSpaceDN w:val="0"/>
        <w:adjustRightInd w:val="0"/>
        <w:ind w:right="-1" w:firstLine="709"/>
        <w:contextualSpacing/>
        <w:jc w:val="both"/>
        <w:rPr>
          <w:rFonts w:ascii="Times New Roman CYR" w:eastAsia="Times New Roman" w:hAnsi="Times New Roman CYR" w:cs="Times New Roman CYR"/>
          <w:sz w:val="28"/>
          <w:szCs w:val="28"/>
          <w:lang w:val="tt-RU" w:eastAsia="ru-RU"/>
        </w:rPr>
      </w:pPr>
      <w:r w:rsidRPr="00353B0E">
        <w:rPr>
          <w:rFonts w:ascii="Times New Roman" w:eastAsia="Times New Roman" w:hAnsi="Times New Roman" w:cs="Times New Roman"/>
          <w:sz w:val="28"/>
          <w:szCs w:val="28"/>
          <w:lang w:val="tt-RU" w:eastAsia="ru-RU"/>
        </w:rPr>
        <w:t xml:space="preserve">1.2. </w:t>
      </w:r>
      <w:r>
        <w:rPr>
          <w:rFonts w:ascii="Times New Roman" w:eastAsia="Times New Roman" w:hAnsi="Times New Roman" w:cs="Times New Roman"/>
          <w:sz w:val="28"/>
          <w:szCs w:val="28"/>
          <w:lang w:val="tt-RU" w:eastAsia="ru-RU"/>
        </w:rPr>
        <w:t>Хезмәтне алучылар</w:t>
      </w:r>
      <w:r w:rsidRPr="00353B0E">
        <w:rPr>
          <w:rFonts w:ascii="Times New Roman" w:eastAsia="Times New Roman" w:hAnsi="Times New Roman" w:cs="Times New Roman"/>
          <w:sz w:val="28"/>
          <w:szCs w:val="28"/>
          <w:lang w:val="tt-RU" w:eastAsia="ru-RU"/>
        </w:rPr>
        <w:t xml:space="preserve">: физик затлар, юридик затлар </w:t>
      </w:r>
      <w:r w:rsidRPr="00353B0E">
        <w:rPr>
          <w:rFonts w:ascii="Times New Roman CYR" w:eastAsia="Times New Roman" w:hAnsi="Times New Roman CYR" w:cs="Times New Roman CYR"/>
          <w:sz w:val="28"/>
          <w:szCs w:val="28"/>
          <w:lang w:val="tt-RU" w:eastAsia="ru-RU"/>
        </w:rPr>
        <w:t xml:space="preserve">(алга таба – мөрәҗәгать </w:t>
      </w:r>
      <w:r>
        <w:rPr>
          <w:rFonts w:ascii="Times New Roman CYR" w:eastAsia="Times New Roman" w:hAnsi="Times New Roman CYR" w:cs="Times New Roman CYR"/>
          <w:sz w:val="28"/>
          <w:szCs w:val="28"/>
          <w:lang w:val="tt-RU" w:eastAsia="ru-RU"/>
        </w:rPr>
        <w:t>итүче</w:t>
      </w:r>
      <w:r w:rsidRPr="00353B0E">
        <w:rPr>
          <w:rFonts w:ascii="Times New Roman CYR" w:eastAsia="Times New Roman" w:hAnsi="Times New Roman CYR" w:cs="Times New Roman CYR"/>
          <w:sz w:val="28"/>
          <w:szCs w:val="28"/>
          <w:lang w:val="tt-RU" w:eastAsia="ru-RU"/>
        </w:rPr>
        <w:t>).</w:t>
      </w:r>
    </w:p>
    <w:p w:rsidR="00575905" w:rsidRDefault="00575905" w:rsidP="00575905">
      <w:pPr>
        <w:autoSpaceDE w:val="0"/>
        <w:autoSpaceDN w:val="0"/>
        <w:adjustRightInd w:val="0"/>
        <w:ind w:right="-1" w:firstLine="709"/>
        <w:contextualSpacing/>
        <w:jc w:val="both"/>
        <w:rPr>
          <w:rFonts w:ascii="Times New Roman" w:eastAsia="Times New Roman" w:hAnsi="Times New Roman" w:cs="Times New Roman"/>
          <w:sz w:val="28"/>
          <w:szCs w:val="28"/>
          <w:lang w:val="tt-RU" w:eastAsia="ru-RU"/>
        </w:rPr>
      </w:pPr>
      <w:r w:rsidRPr="00353B0E">
        <w:rPr>
          <w:rFonts w:ascii="Times New Roman" w:eastAsia="Times New Roman" w:hAnsi="Times New Roman" w:cs="Times New Roman"/>
          <w:sz w:val="28"/>
          <w:szCs w:val="28"/>
          <w:lang w:val="tt-RU" w:eastAsia="ru-RU"/>
        </w:rPr>
        <w:t>Мөрәҗәгать итүчеләр мәнфәгатьләрен мөрәҗәгать итүче тарафыннан билгеләнгән тәртиптә вәкаләтле затлар һәм физик затларның законлы вәкилләре (алга таба – мөрәҗәгать итүче вәкиле) тәкъдим итә ала.</w:t>
      </w:r>
    </w:p>
    <w:p w:rsidR="00575905" w:rsidRPr="00353B0E" w:rsidRDefault="00575905" w:rsidP="00575905">
      <w:pPr>
        <w:autoSpaceDE w:val="0"/>
        <w:autoSpaceDN w:val="0"/>
        <w:adjustRightInd w:val="0"/>
        <w:ind w:right="-1" w:firstLine="709"/>
        <w:contextualSpacing/>
        <w:jc w:val="both"/>
        <w:rPr>
          <w:rFonts w:ascii="Times New Roman" w:eastAsia="Times New Roman" w:hAnsi="Times New Roman" w:cs="Times New Roman"/>
          <w:spacing w:val="1"/>
          <w:sz w:val="28"/>
          <w:szCs w:val="28"/>
          <w:lang w:val="tt-RU" w:eastAsia="ru-RU"/>
        </w:rPr>
      </w:pPr>
      <w:r w:rsidRPr="00353B0E">
        <w:rPr>
          <w:rFonts w:ascii="Times New Roman" w:eastAsia="Times New Roman" w:hAnsi="Times New Roman" w:cs="Times New Roman"/>
          <w:spacing w:val="1"/>
          <w:sz w:val="28"/>
          <w:szCs w:val="28"/>
          <w:lang w:val="tt-RU" w:eastAsia="ru-RU"/>
        </w:rPr>
        <w:t>1.3. Муниципаль хезмәт күрсәтү турында мәгълүмат:</w:t>
      </w:r>
    </w:p>
    <w:p w:rsidR="00575905" w:rsidRPr="00353B0E" w:rsidRDefault="00575905" w:rsidP="00575905">
      <w:pPr>
        <w:autoSpaceDE w:val="0"/>
        <w:autoSpaceDN w:val="0"/>
        <w:adjustRightInd w:val="0"/>
        <w:ind w:right="-1" w:firstLine="709"/>
        <w:contextualSpacing/>
        <w:jc w:val="both"/>
        <w:rPr>
          <w:rFonts w:ascii="Times New Roman" w:eastAsia="Times New Roman" w:hAnsi="Times New Roman" w:cs="Times New Roman"/>
          <w:spacing w:val="1"/>
          <w:sz w:val="28"/>
          <w:szCs w:val="28"/>
          <w:lang w:val="tt-RU" w:eastAsia="ru-RU"/>
        </w:rPr>
      </w:pPr>
      <w:r w:rsidRPr="00353B0E">
        <w:rPr>
          <w:rFonts w:ascii="Times New Roman" w:eastAsia="Times New Roman" w:hAnsi="Times New Roman" w:cs="Times New Roman"/>
          <w:spacing w:val="1"/>
          <w:sz w:val="28"/>
          <w:szCs w:val="28"/>
          <w:lang w:val="tt-RU" w:eastAsia="ru-RU"/>
        </w:rPr>
        <w:t>1.3.1. Муниципаль хезмәт күрсәтү тәртибе турында мәгълүмат:</w:t>
      </w:r>
    </w:p>
    <w:p w:rsidR="00575905" w:rsidRDefault="00575905" w:rsidP="00575905">
      <w:pPr>
        <w:autoSpaceDE w:val="0"/>
        <w:autoSpaceDN w:val="0"/>
        <w:adjustRightInd w:val="0"/>
        <w:ind w:right="-1" w:firstLine="709"/>
        <w:contextualSpacing/>
        <w:jc w:val="both"/>
        <w:rPr>
          <w:rFonts w:ascii="Times New Roman" w:eastAsia="Times New Roman" w:hAnsi="Times New Roman" w:cs="Times New Roman"/>
          <w:spacing w:val="1"/>
          <w:sz w:val="28"/>
          <w:szCs w:val="28"/>
          <w:lang w:val="tt-RU" w:eastAsia="ru-RU"/>
        </w:rPr>
      </w:pPr>
      <w:r w:rsidRPr="00353B0E">
        <w:rPr>
          <w:rFonts w:ascii="Times New Roman" w:eastAsia="Times New Roman" w:hAnsi="Times New Roman" w:cs="Times New Roman"/>
          <w:spacing w:val="1"/>
          <w:sz w:val="28"/>
          <w:szCs w:val="28"/>
          <w:lang w:val="tt-RU" w:eastAsia="ru-RU"/>
        </w:rPr>
        <w:t>1) дәүләт һәм муниципаль хезмәтләр күрсәтүнең күпфункцияле үзәкләре биналарында урнашкан</w:t>
      </w:r>
      <w:r>
        <w:rPr>
          <w:rFonts w:ascii="Times New Roman" w:eastAsia="Times New Roman" w:hAnsi="Times New Roman" w:cs="Times New Roman"/>
          <w:spacing w:val="1"/>
          <w:sz w:val="28"/>
          <w:szCs w:val="28"/>
          <w:lang w:val="tt-RU" w:eastAsia="ru-RU"/>
        </w:rPr>
        <w:t xml:space="preserve"> м</w:t>
      </w:r>
      <w:r w:rsidRPr="00353B0E">
        <w:rPr>
          <w:rFonts w:ascii="Times New Roman" w:eastAsia="Times New Roman" w:hAnsi="Times New Roman" w:cs="Times New Roman"/>
          <w:spacing w:val="1"/>
          <w:sz w:val="28"/>
          <w:szCs w:val="28"/>
          <w:lang w:val="tt-RU" w:eastAsia="ru-RU"/>
        </w:rPr>
        <w:t>униципаль хезмәт турында визуаль һәм текстлы мәгълүматны үз эченә алган мәгълүмати стендларда.</w:t>
      </w:r>
    </w:p>
    <w:p w:rsidR="00575905" w:rsidRPr="00353B0E" w:rsidRDefault="00575905" w:rsidP="00575905">
      <w:pPr>
        <w:autoSpaceDE w:val="0"/>
        <w:autoSpaceDN w:val="0"/>
        <w:adjustRightInd w:val="0"/>
        <w:ind w:right="-1" w:firstLine="709"/>
        <w:contextualSpacing/>
        <w:jc w:val="both"/>
        <w:rPr>
          <w:rFonts w:ascii="Times New Roman" w:eastAsia="Times New Roman" w:hAnsi="Times New Roman" w:cs="Times New Roman"/>
          <w:spacing w:val="1"/>
          <w:sz w:val="28"/>
          <w:szCs w:val="28"/>
          <w:lang w:val="tt-RU" w:eastAsia="ru-RU"/>
        </w:rPr>
      </w:pPr>
      <w:r w:rsidRPr="00353B0E">
        <w:rPr>
          <w:rFonts w:ascii="Times New Roman" w:eastAsia="Times New Roman" w:hAnsi="Times New Roman" w:cs="Times New Roman"/>
          <w:spacing w:val="1"/>
          <w:sz w:val="28"/>
          <w:szCs w:val="28"/>
          <w:lang w:val="tt-RU" w:eastAsia="ru-RU"/>
        </w:rPr>
        <w:t>2) Лениногорск муници</w:t>
      </w:r>
      <w:r>
        <w:rPr>
          <w:rFonts w:ascii="Times New Roman" w:eastAsia="Times New Roman" w:hAnsi="Times New Roman" w:cs="Times New Roman"/>
          <w:spacing w:val="1"/>
          <w:sz w:val="28"/>
          <w:szCs w:val="28"/>
          <w:lang w:val="tt-RU" w:eastAsia="ru-RU"/>
        </w:rPr>
        <w:t xml:space="preserve">паль районының рәсми сайтында </w:t>
      </w:r>
      <w:r w:rsidRPr="0036674D">
        <w:rPr>
          <w:rFonts w:ascii="Times New Roman" w:eastAsia="Times New Roman" w:hAnsi="Times New Roman" w:cs="Times New Roman"/>
          <w:spacing w:val="1"/>
          <w:sz w:val="28"/>
          <w:szCs w:val="28"/>
          <w:lang w:val="tt-RU" w:eastAsia="ru-RU"/>
        </w:rPr>
        <w:t>«</w:t>
      </w:r>
      <w:r w:rsidRPr="00353B0E">
        <w:rPr>
          <w:rFonts w:ascii="Times New Roman" w:eastAsia="Times New Roman" w:hAnsi="Times New Roman" w:cs="Times New Roman"/>
          <w:spacing w:val="1"/>
          <w:sz w:val="28"/>
          <w:szCs w:val="28"/>
          <w:lang w:val="tt-RU" w:eastAsia="ru-RU"/>
        </w:rPr>
        <w:t>Интернет»</w:t>
      </w:r>
      <w:r>
        <w:rPr>
          <w:rFonts w:ascii="Times New Roman" w:eastAsia="Times New Roman" w:hAnsi="Times New Roman" w:cs="Times New Roman"/>
          <w:spacing w:val="1"/>
          <w:sz w:val="28"/>
          <w:szCs w:val="28"/>
          <w:lang w:val="tt-RU" w:eastAsia="ru-RU"/>
        </w:rPr>
        <w:t xml:space="preserve"> </w:t>
      </w:r>
      <w:r w:rsidRPr="00353B0E">
        <w:rPr>
          <w:rFonts w:ascii="Times New Roman" w:eastAsia="Times New Roman" w:hAnsi="Times New Roman" w:cs="Times New Roman"/>
          <w:spacing w:val="1"/>
          <w:sz w:val="28"/>
          <w:szCs w:val="28"/>
          <w:lang w:val="tt-RU" w:eastAsia="ru-RU"/>
        </w:rPr>
        <w:t>мәгълүмат-телекоммуникация челтәрендә (https://www. leninogorsk.tatarstan.ru.);</w:t>
      </w:r>
    </w:p>
    <w:p w:rsidR="00575905" w:rsidRPr="002805B1"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3) </w:t>
      </w:r>
      <w:r w:rsidRPr="0036674D">
        <w:rPr>
          <w:rFonts w:ascii="Times New Roman" w:eastAsia="Times New Roman" w:hAnsi="Times New Roman" w:cs="Times New Roman"/>
          <w:spacing w:val="1"/>
          <w:sz w:val="28"/>
          <w:szCs w:val="28"/>
          <w:lang w:eastAsia="ru-RU"/>
        </w:rPr>
        <w:t>Татарстан Республикасы дәүләт һәм муниципаль хезмәтләр Порталында</w:t>
      </w:r>
      <w:r w:rsidRPr="002805B1">
        <w:rPr>
          <w:rFonts w:ascii="Times New Roman" w:eastAsia="Times New Roman" w:hAnsi="Times New Roman" w:cs="Times New Roman"/>
          <w:spacing w:val="1"/>
          <w:sz w:val="28"/>
          <w:szCs w:val="28"/>
          <w:lang w:eastAsia="ru-RU"/>
        </w:rPr>
        <w:t xml:space="preserve"> (http</w:t>
      </w:r>
      <w:r w:rsidRPr="002805B1">
        <w:rPr>
          <w:rFonts w:ascii="Times New Roman" w:eastAsia="Times New Roman" w:hAnsi="Times New Roman" w:cs="Times New Roman"/>
          <w:spacing w:val="1"/>
          <w:sz w:val="28"/>
          <w:szCs w:val="28"/>
          <w:lang w:val="en-US" w:eastAsia="ru-RU"/>
        </w:rPr>
        <w:t>s</w:t>
      </w:r>
      <w:r w:rsidRPr="002805B1">
        <w:rPr>
          <w:rFonts w:ascii="Times New Roman" w:eastAsia="Times New Roman" w:hAnsi="Times New Roman" w:cs="Times New Roman"/>
          <w:spacing w:val="1"/>
          <w:sz w:val="28"/>
          <w:szCs w:val="28"/>
          <w:lang w:eastAsia="ru-RU"/>
        </w:rPr>
        <w:t>://uslugi.tatarsta</w:t>
      </w:r>
      <w:r w:rsidRPr="002805B1">
        <w:rPr>
          <w:rFonts w:ascii="Times New Roman" w:eastAsia="Times New Roman" w:hAnsi="Times New Roman" w:cs="Times New Roman"/>
          <w:spacing w:val="1"/>
          <w:sz w:val="28"/>
          <w:szCs w:val="28"/>
          <w:lang w:val="en-US" w:eastAsia="ru-RU"/>
        </w:rPr>
        <w:t>n</w:t>
      </w:r>
      <w:r w:rsidRPr="002805B1">
        <w:rPr>
          <w:rFonts w:ascii="Times New Roman" w:eastAsia="Times New Roman" w:hAnsi="Times New Roman" w:cs="Times New Roman"/>
          <w:spacing w:val="1"/>
          <w:sz w:val="28"/>
          <w:szCs w:val="28"/>
          <w:lang w:eastAsia="ru-RU"/>
        </w:rPr>
        <w:t>.ru) (</w:t>
      </w:r>
      <w:r>
        <w:rPr>
          <w:rFonts w:ascii="Times New Roman" w:eastAsia="Times New Roman" w:hAnsi="Times New Roman" w:cs="Times New Roman"/>
          <w:spacing w:val="1"/>
          <w:sz w:val="28"/>
          <w:szCs w:val="28"/>
          <w:lang w:eastAsia="ru-RU"/>
        </w:rPr>
        <w:t>алга таба – Республика</w:t>
      </w:r>
      <w:r w:rsidRPr="002805B1">
        <w:rPr>
          <w:rFonts w:ascii="Times New Roman" w:eastAsia="Times New Roman" w:hAnsi="Times New Roman" w:cs="Times New Roman"/>
          <w:spacing w:val="1"/>
          <w:sz w:val="28"/>
          <w:szCs w:val="28"/>
          <w:lang w:eastAsia="ru-RU"/>
        </w:rPr>
        <w:t xml:space="preserve"> портал</w:t>
      </w:r>
      <w:r>
        <w:rPr>
          <w:rFonts w:ascii="Times New Roman" w:eastAsia="Times New Roman" w:hAnsi="Times New Roman" w:cs="Times New Roman"/>
          <w:spacing w:val="1"/>
          <w:sz w:val="28"/>
          <w:szCs w:val="28"/>
          <w:lang w:eastAsia="ru-RU"/>
        </w:rPr>
        <w:t>ы</w:t>
      </w:r>
      <w:r w:rsidRPr="002805B1">
        <w:rPr>
          <w:rFonts w:ascii="Times New Roman" w:eastAsia="Times New Roman" w:hAnsi="Times New Roman" w:cs="Times New Roman"/>
          <w:spacing w:val="1"/>
          <w:sz w:val="28"/>
          <w:szCs w:val="28"/>
          <w:lang w:eastAsia="ru-RU"/>
        </w:rPr>
        <w:t xml:space="preserve">); </w:t>
      </w:r>
    </w:p>
    <w:p w:rsidR="00575905" w:rsidRPr="002805B1"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lastRenderedPageBreak/>
        <w:t xml:space="preserve">4) </w:t>
      </w:r>
      <w:r w:rsidRPr="0036674D">
        <w:rPr>
          <w:rFonts w:ascii="Times New Roman" w:eastAsia="Times New Roman" w:hAnsi="Times New Roman" w:cs="Times New Roman"/>
          <w:spacing w:val="1"/>
          <w:sz w:val="28"/>
          <w:szCs w:val="28"/>
          <w:lang w:eastAsia="ru-RU"/>
        </w:rPr>
        <w:t>дәүләт һәм муниципаль хезмәтләр (функцияләр)</w:t>
      </w:r>
      <w:r>
        <w:rPr>
          <w:rFonts w:ascii="Times New Roman" w:eastAsia="Times New Roman" w:hAnsi="Times New Roman" w:cs="Times New Roman"/>
          <w:spacing w:val="1"/>
          <w:sz w:val="28"/>
          <w:szCs w:val="28"/>
          <w:lang w:eastAsia="ru-RU"/>
        </w:rPr>
        <w:t xml:space="preserve"> </w:t>
      </w:r>
      <w:r w:rsidRPr="0036674D">
        <w:rPr>
          <w:rFonts w:ascii="Times New Roman" w:eastAsia="Times New Roman" w:hAnsi="Times New Roman" w:cs="Times New Roman"/>
          <w:spacing w:val="1"/>
          <w:sz w:val="28"/>
          <w:szCs w:val="28"/>
          <w:lang w:eastAsia="ru-RU"/>
        </w:rPr>
        <w:t xml:space="preserve">бердәм порталында </w:t>
      </w:r>
      <w:r w:rsidRPr="002805B1">
        <w:rPr>
          <w:rFonts w:ascii="Times New Roman" w:eastAsia="Times New Roman" w:hAnsi="Times New Roman" w:cs="Times New Roman"/>
          <w:spacing w:val="1"/>
          <w:sz w:val="28"/>
          <w:szCs w:val="28"/>
          <w:lang w:eastAsia="ru-RU"/>
        </w:rPr>
        <w:t>(http</w:t>
      </w:r>
      <w:r w:rsidRPr="002805B1">
        <w:rPr>
          <w:rFonts w:ascii="Times New Roman" w:eastAsia="Times New Roman" w:hAnsi="Times New Roman" w:cs="Times New Roman"/>
          <w:spacing w:val="1"/>
          <w:sz w:val="28"/>
          <w:szCs w:val="28"/>
          <w:lang w:val="en-US" w:eastAsia="ru-RU"/>
        </w:rPr>
        <w:t>s</w:t>
      </w:r>
      <w:r w:rsidRPr="002805B1">
        <w:rPr>
          <w:rFonts w:ascii="Times New Roman" w:eastAsia="Times New Roman" w:hAnsi="Times New Roman" w:cs="Times New Roman"/>
          <w:spacing w:val="1"/>
          <w:sz w:val="28"/>
          <w:szCs w:val="28"/>
          <w:lang w:eastAsia="ru-RU"/>
        </w:rPr>
        <w:t>:// www.gosuslugi.ru) (</w:t>
      </w:r>
      <w:r>
        <w:rPr>
          <w:rFonts w:ascii="Times New Roman" w:eastAsia="Times New Roman" w:hAnsi="Times New Roman" w:cs="Times New Roman"/>
          <w:spacing w:val="1"/>
          <w:sz w:val="28"/>
          <w:szCs w:val="28"/>
          <w:lang w:eastAsia="ru-RU"/>
        </w:rPr>
        <w:t>алга таба</w:t>
      </w:r>
      <w:r w:rsidRPr="002805B1">
        <w:rPr>
          <w:rFonts w:ascii="Times New Roman" w:eastAsia="Times New Roman" w:hAnsi="Times New Roman" w:cs="Times New Roman"/>
          <w:spacing w:val="1"/>
          <w:sz w:val="28"/>
          <w:szCs w:val="28"/>
          <w:lang w:eastAsia="ru-RU"/>
        </w:rPr>
        <w:t xml:space="preserve"> – </w:t>
      </w:r>
      <w:r>
        <w:rPr>
          <w:rFonts w:ascii="Times New Roman" w:eastAsia="Times New Roman" w:hAnsi="Times New Roman" w:cs="Times New Roman"/>
          <w:spacing w:val="1"/>
          <w:sz w:val="28"/>
          <w:szCs w:val="28"/>
          <w:lang w:eastAsia="ru-RU"/>
        </w:rPr>
        <w:t>Берд</w:t>
      </w:r>
      <w:r>
        <w:rPr>
          <w:rFonts w:ascii="Times New Roman" w:eastAsia="Times New Roman" w:hAnsi="Times New Roman" w:cs="Times New Roman"/>
          <w:spacing w:val="1"/>
          <w:sz w:val="28"/>
          <w:szCs w:val="28"/>
          <w:lang w:val="tt-RU" w:eastAsia="ru-RU"/>
        </w:rPr>
        <w:t>әм</w:t>
      </w:r>
      <w:r w:rsidRPr="002805B1">
        <w:rPr>
          <w:rFonts w:ascii="Times New Roman" w:eastAsia="Times New Roman" w:hAnsi="Times New Roman" w:cs="Times New Roman"/>
          <w:spacing w:val="1"/>
          <w:sz w:val="28"/>
          <w:szCs w:val="28"/>
          <w:lang w:eastAsia="ru-RU"/>
        </w:rPr>
        <w:t xml:space="preserve"> портал);</w:t>
      </w:r>
    </w:p>
    <w:p w:rsidR="00575905" w:rsidRPr="002805B1"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5) </w:t>
      </w:r>
      <w:r w:rsidRPr="0036674D">
        <w:rPr>
          <w:rFonts w:ascii="Times New Roman" w:eastAsia="Times New Roman" w:hAnsi="Times New Roman" w:cs="Times New Roman"/>
          <w:spacing w:val="1"/>
          <w:sz w:val="28"/>
          <w:szCs w:val="28"/>
          <w:lang w:eastAsia="ru-RU"/>
        </w:rPr>
        <w:t>«Татарстан Республикасы дәүләт һәм муниципаль хезмәтләр реестры»</w:t>
      </w:r>
      <w:r>
        <w:rPr>
          <w:rFonts w:ascii="Times New Roman" w:eastAsia="Times New Roman" w:hAnsi="Times New Roman" w:cs="Times New Roman"/>
          <w:spacing w:val="1"/>
          <w:sz w:val="28"/>
          <w:szCs w:val="28"/>
          <w:lang w:val="tt-RU" w:eastAsia="ru-RU"/>
        </w:rPr>
        <w:t xml:space="preserve"> </w:t>
      </w:r>
      <w:r w:rsidRPr="0036674D">
        <w:rPr>
          <w:rFonts w:ascii="Times New Roman" w:eastAsia="Times New Roman" w:hAnsi="Times New Roman" w:cs="Times New Roman"/>
          <w:spacing w:val="1"/>
          <w:sz w:val="28"/>
          <w:szCs w:val="28"/>
          <w:lang w:eastAsia="ru-RU"/>
        </w:rPr>
        <w:t>дә</w:t>
      </w:r>
      <w:r>
        <w:rPr>
          <w:rFonts w:ascii="Times New Roman" w:eastAsia="Times New Roman" w:hAnsi="Times New Roman" w:cs="Times New Roman"/>
          <w:spacing w:val="1"/>
          <w:sz w:val="28"/>
          <w:szCs w:val="28"/>
          <w:lang w:eastAsia="ru-RU"/>
        </w:rPr>
        <w:t>үләт мәгълүмат системасында</w:t>
      </w:r>
      <w:r w:rsidRPr="0036674D">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(http://frgu.tatar.ru) (алга таба</w:t>
      </w:r>
      <w:r w:rsidRPr="002805B1">
        <w:rPr>
          <w:rFonts w:ascii="Times New Roman" w:eastAsia="Times New Roman" w:hAnsi="Times New Roman" w:cs="Times New Roman"/>
          <w:spacing w:val="1"/>
          <w:sz w:val="28"/>
          <w:szCs w:val="28"/>
          <w:lang w:eastAsia="ru-RU"/>
        </w:rPr>
        <w:t xml:space="preserve"> – Республика реестр</w:t>
      </w:r>
      <w:r>
        <w:rPr>
          <w:rFonts w:ascii="Times New Roman" w:eastAsia="Times New Roman" w:hAnsi="Times New Roman" w:cs="Times New Roman"/>
          <w:spacing w:val="1"/>
          <w:sz w:val="28"/>
          <w:szCs w:val="28"/>
          <w:lang w:val="tt-RU" w:eastAsia="ru-RU"/>
        </w:rPr>
        <w:t>ы</w:t>
      </w:r>
      <w:r w:rsidRPr="002805B1">
        <w:rPr>
          <w:rFonts w:ascii="Times New Roman" w:eastAsia="Times New Roman" w:hAnsi="Times New Roman" w:cs="Times New Roman"/>
          <w:spacing w:val="1"/>
          <w:sz w:val="28"/>
          <w:szCs w:val="28"/>
          <w:lang w:eastAsia="ru-RU"/>
        </w:rPr>
        <w:t>).</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1.3.2. </w:t>
      </w:r>
      <w:r w:rsidRPr="0036674D">
        <w:rPr>
          <w:rFonts w:ascii="Times New Roman" w:eastAsia="Times New Roman" w:hAnsi="Times New Roman" w:cs="Times New Roman"/>
          <w:spacing w:val="1"/>
          <w:sz w:val="28"/>
          <w:szCs w:val="28"/>
          <w:lang w:eastAsia="ru-RU"/>
        </w:rPr>
        <w:t>Муниципаль хезмәт күрсәтү мәсьәләләре буенча консультация бирү гамәлгә ашырыла:</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1) </w:t>
      </w:r>
      <w:r w:rsidRPr="0036674D">
        <w:rPr>
          <w:rFonts w:ascii="Times New Roman" w:eastAsia="Times New Roman" w:hAnsi="Times New Roman" w:cs="Times New Roman"/>
          <w:spacing w:val="1"/>
          <w:sz w:val="28"/>
          <w:szCs w:val="28"/>
          <w:lang w:eastAsia="ru-RU"/>
        </w:rPr>
        <w:t xml:space="preserve">дәүләт һәм муниципаль хезмәтләр күрсәтүнең күпфункцияле үзәкләрендә телдән яисә </w:t>
      </w:r>
      <w:r>
        <w:rPr>
          <w:rFonts w:ascii="Times New Roman" w:eastAsia="Times New Roman" w:hAnsi="Times New Roman" w:cs="Times New Roman"/>
          <w:spacing w:val="1"/>
          <w:sz w:val="28"/>
          <w:szCs w:val="28"/>
          <w:lang w:eastAsia="ru-RU"/>
        </w:rPr>
        <w:t>телефон аша мөрәҗәгать иткәндә</w:t>
      </w:r>
      <w:r w:rsidRPr="0036674D">
        <w:rPr>
          <w:rFonts w:ascii="Times New Roman" w:eastAsia="Times New Roman" w:hAnsi="Times New Roman" w:cs="Times New Roman"/>
          <w:spacing w:val="1"/>
          <w:sz w:val="28"/>
          <w:szCs w:val="28"/>
          <w:lang w:eastAsia="ru-RU"/>
        </w:rPr>
        <w:t>;</w:t>
      </w:r>
    </w:p>
    <w:p w:rsidR="00575905" w:rsidRPr="002805B1"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2) </w:t>
      </w:r>
      <w:r w:rsidRPr="0036674D">
        <w:rPr>
          <w:rFonts w:ascii="Times New Roman" w:eastAsia="Times New Roman" w:hAnsi="Times New Roman" w:cs="Times New Roman"/>
          <w:spacing w:val="1"/>
          <w:sz w:val="28"/>
          <w:szCs w:val="28"/>
          <w:lang w:eastAsia="ru-RU"/>
        </w:rPr>
        <w:t>Республика порталының интерактив формасында</w:t>
      </w:r>
      <w:r w:rsidRPr="002805B1">
        <w:rPr>
          <w:rFonts w:ascii="Times New Roman" w:eastAsia="Times New Roman" w:hAnsi="Times New Roman" w:cs="Times New Roman"/>
          <w:spacing w:val="1"/>
          <w:sz w:val="28"/>
          <w:szCs w:val="28"/>
          <w:lang w:eastAsia="ru-RU"/>
        </w:rPr>
        <w:t>;</w:t>
      </w:r>
    </w:p>
    <w:p w:rsidR="00575905" w:rsidRPr="002805B1"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3) </w:t>
      </w:r>
      <w:r>
        <w:rPr>
          <w:rFonts w:ascii="Times New Roman" w:eastAsia="Times New Roman" w:hAnsi="Times New Roman" w:cs="Times New Roman"/>
          <w:spacing w:val="1"/>
          <w:sz w:val="28"/>
          <w:szCs w:val="28"/>
          <w:lang w:eastAsia="ru-RU"/>
        </w:rPr>
        <w:t>«</w:t>
      </w:r>
      <w:r w:rsidRPr="0036674D">
        <w:rPr>
          <w:rFonts w:ascii="Times New Roman" w:eastAsia="Times New Roman" w:hAnsi="Times New Roman" w:cs="Times New Roman"/>
          <w:spacing w:val="1"/>
          <w:sz w:val="28"/>
          <w:szCs w:val="28"/>
          <w:lang w:eastAsia="ru-RU"/>
        </w:rPr>
        <w:t>Лениногорск муниципаль районы»</w:t>
      </w:r>
      <w:r>
        <w:rPr>
          <w:rFonts w:ascii="Times New Roman" w:eastAsia="Times New Roman" w:hAnsi="Times New Roman" w:cs="Times New Roman"/>
          <w:spacing w:val="1"/>
          <w:sz w:val="28"/>
          <w:szCs w:val="28"/>
          <w:lang w:val="tt-RU" w:eastAsia="ru-RU"/>
        </w:rPr>
        <w:t xml:space="preserve"> </w:t>
      </w:r>
      <w:r w:rsidRPr="0036674D">
        <w:rPr>
          <w:rFonts w:ascii="Times New Roman" w:eastAsia="Times New Roman" w:hAnsi="Times New Roman" w:cs="Times New Roman"/>
          <w:spacing w:val="1"/>
          <w:sz w:val="28"/>
          <w:szCs w:val="28"/>
          <w:lang w:eastAsia="ru-RU"/>
        </w:rPr>
        <w:t xml:space="preserve">муниципаль берәмлеге Башкарма комитетында </w:t>
      </w:r>
      <w:r>
        <w:rPr>
          <w:rFonts w:ascii="Times New Roman" w:eastAsia="Times New Roman" w:hAnsi="Times New Roman" w:cs="Times New Roman"/>
          <w:spacing w:val="1"/>
          <w:sz w:val="28"/>
          <w:szCs w:val="28"/>
          <w:lang w:eastAsia="ru-RU"/>
        </w:rPr>
        <w:t>(алга таба</w:t>
      </w:r>
      <w:r w:rsidRPr="002805B1">
        <w:rPr>
          <w:rFonts w:ascii="Times New Roman" w:eastAsia="Times New Roman" w:hAnsi="Times New Roman" w:cs="Times New Roman"/>
          <w:spacing w:val="1"/>
          <w:sz w:val="28"/>
          <w:szCs w:val="28"/>
          <w:lang w:eastAsia="ru-RU"/>
        </w:rPr>
        <w:t xml:space="preserve"> – </w:t>
      </w:r>
      <w:r>
        <w:rPr>
          <w:rFonts w:ascii="Times New Roman" w:eastAsia="Times New Roman" w:hAnsi="Times New Roman" w:cs="Times New Roman"/>
          <w:spacing w:val="1"/>
          <w:sz w:val="28"/>
          <w:szCs w:val="28"/>
          <w:lang w:val="tt-RU" w:eastAsia="ru-RU"/>
        </w:rPr>
        <w:t>Башкарма комитет</w:t>
      </w:r>
      <w:r w:rsidRPr="002805B1">
        <w:rPr>
          <w:rFonts w:ascii="Times New Roman" w:eastAsia="Times New Roman" w:hAnsi="Times New Roman" w:cs="Times New Roman"/>
          <w:spacing w:val="1"/>
          <w:sz w:val="28"/>
          <w:szCs w:val="28"/>
          <w:lang w:eastAsia="ru-RU"/>
        </w:rPr>
        <w:t>):</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телдән мөрәҗәгать иткәндә-шәхсән яки телефон аша;</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язмача (шул исәптән электрон документ формасында) мөрәҗәгать иткәндә – кәгазьдә почта аша, электрон почта аша.</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1.3.3.</w:t>
      </w:r>
      <w:r w:rsidRPr="002805B1">
        <w:rPr>
          <w:rFonts w:ascii="Times New Roman" w:eastAsia="Times New Roman" w:hAnsi="Times New Roman" w:cs="Times New Roman"/>
          <w:spacing w:val="1"/>
          <w:sz w:val="28"/>
          <w:szCs w:val="28"/>
          <w:lang w:eastAsia="ru-RU"/>
        </w:rPr>
        <w:tab/>
      </w:r>
      <w:r w:rsidRPr="0036674D">
        <w:rPr>
          <w:rFonts w:ascii="Times New Roman" w:eastAsia="Times New Roman" w:hAnsi="Times New Roman" w:cs="Times New Roman"/>
          <w:spacing w:val="1"/>
          <w:sz w:val="28"/>
          <w:szCs w:val="28"/>
          <w:lang w:eastAsia="ru-RU"/>
        </w:rPr>
        <w:t>Бердәм порталда, республика Порталында Республика реестрындагы белешмәләр нигезендә муниципаль хезмәт күрсәтү тәртибе һәм сроклары турында мәгълүмат гариза бирүчегә бушлай бирелә.</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Муниципаль хезмәт күрсәтү сроклары һәм тәртибе турындагы мәгълүматка мөрәҗәгать итүче тарафыннан нинди дә булса таләпләр үтәлмичә, шул исәптән программа тәэминатын кулланмыйча гына керә ала, аны урнаштыру программа белән тәэмин итү хокукына ия булган программа белән тәэмин итүче белән лицензия яисә башка килешү төзүне таләп итә.</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1.3.4. </w:t>
      </w:r>
      <w:r w:rsidRPr="0036674D">
        <w:rPr>
          <w:rFonts w:ascii="Times New Roman" w:eastAsia="Times New Roman" w:hAnsi="Times New Roman" w:cs="Times New Roman"/>
          <w:spacing w:val="1"/>
          <w:sz w:val="28"/>
          <w:szCs w:val="28"/>
          <w:lang w:eastAsia="ru-RU"/>
        </w:rPr>
        <w:t>Мөрәҗәгать итүче шәхсән яки телефон аша мөрәҗәгать иткән очракта, кергән мөрәҗәгать нигезендә, мәгълүмат бирелә:</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дәүләт һәм муниципаль хезмәтләр күрсәтүнең күпфункцияле үзәге урнашкан урында (Татарстан Республикасы, Лениногорск шәһәре, Кутузов ур., 1 йорт, эш графигы: Дүшәмбе – пәнҗешәмбе 08.00-17.15, җомга-08.00-16.00, төшке аш-12.00-13.00, телефон – (855-95) 5-19-69) муниципаль хезмәт күрсәтү тәртибе, гаризалар бирү ысуллары һәм сроклары турында;</w:t>
      </w:r>
    </w:p>
    <w:p w:rsidR="00575905" w:rsidRPr="0036674D"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1) муниципаль хезмәт күрсәтелә торган гражданнар категорияләре турында; муниципаль хезмәт күрсәтү мәсьәләләрен җайга салучы норматив хокукый актлар турында;</w:t>
      </w:r>
    </w:p>
    <w:p w:rsidR="00575905" w:rsidRPr="0036674D"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2) муниципаль хезмәт күрсәтү турында гаризаны карау өчен кирәкле документлар исемлеге, гаризаны кабул итү һәм теркәү сроклары турында;</w:t>
      </w:r>
    </w:p>
    <w:p w:rsidR="00575905" w:rsidRPr="0036674D"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3) муниципаль хезмәт күрсәтүнең барышы турында;</w:t>
      </w:r>
    </w:p>
    <w:p w:rsidR="00575905" w:rsidRPr="0036674D"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4) муниципаль хезмәт күрсәтү мәсьәләләре буенча рәсми сайтта мәгълүмат урнаштыру урыны турында;</w:t>
      </w:r>
    </w:p>
    <w:p w:rsidR="00575905" w:rsidRPr="0036674D"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5) Башкарма комитетның вазыйфаи затларының гамәлләренә яки гамәл кылмауларына шикаять бирү тәртибе турында.</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36674D">
        <w:rPr>
          <w:rFonts w:ascii="Times New Roman" w:eastAsia="Times New Roman" w:hAnsi="Times New Roman" w:cs="Times New Roman"/>
          <w:spacing w:val="1"/>
          <w:sz w:val="28"/>
          <w:szCs w:val="28"/>
          <w:lang w:eastAsia="ru-RU"/>
        </w:rPr>
        <w:t xml:space="preserve">Язма мөрәҗәгать буенча муниципаль хезмәт күрсәтү өчен җаваплы бүлекнең вазыйфаи затлары мөрәҗәгать итүчегә муниципаль хезмәт күрсәтү тәртибен һәм регламентның әлеге пунктында күрсәтелгән мәсьәләләрне язма рәвештә аңлаталар һәм мөрәҗәгатьне теркәгәннән соң өч эш көне эчендә мөрәҗәгать итүчегә җавап </w:t>
      </w:r>
      <w:r w:rsidRPr="0036674D">
        <w:rPr>
          <w:rFonts w:ascii="Times New Roman" w:eastAsia="Times New Roman" w:hAnsi="Times New Roman" w:cs="Times New Roman"/>
          <w:spacing w:val="1"/>
          <w:sz w:val="28"/>
          <w:szCs w:val="28"/>
          <w:lang w:eastAsia="ru-RU"/>
        </w:rPr>
        <w:lastRenderedPageBreak/>
        <w:t>җибәрәләр. Җаваплар мөрәҗәгать телендә бирелә. Мөрәҗәгать телендә җавап бирү мөмкин булмаган очракта, Татарстан Республикасы дәүләт телләре кулланыла.</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2805B1">
        <w:rPr>
          <w:rFonts w:ascii="Times New Roman" w:eastAsia="Times New Roman" w:hAnsi="Times New Roman" w:cs="Times New Roman"/>
          <w:spacing w:val="1"/>
          <w:sz w:val="28"/>
          <w:szCs w:val="28"/>
          <w:lang w:eastAsia="ru-RU"/>
        </w:rPr>
        <w:t xml:space="preserve">1.3.5. </w:t>
      </w:r>
      <w:r w:rsidRPr="009A03D3">
        <w:rPr>
          <w:rFonts w:ascii="Times New Roman" w:eastAsia="Times New Roman" w:hAnsi="Times New Roman" w:cs="Times New Roman"/>
          <w:spacing w:val="1"/>
          <w:sz w:val="28"/>
          <w:szCs w:val="28"/>
          <w:lang w:eastAsia="ru-RU"/>
        </w:rPr>
        <w:t>Муниципаль хезмәт күрсәтү мәсьәләләре буенча мәгълүмат Лениногорск муниципаль районының рәсми сайтында һәм Башкарма комитет биналарында, гариза бирүчеләр белән эшләү өчен, мәгълүмати стендларда урнаштырыла.</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9A03D3">
        <w:rPr>
          <w:rFonts w:ascii="Times New Roman" w:eastAsia="Times New Roman" w:hAnsi="Times New Roman" w:cs="Times New Roman"/>
          <w:spacing w:val="1"/>
          <w:sz w:val="28"/>
          <w:szCs w:val="28"/>
          <w:lang w:eastAsia="ru-RU"/>
        </w:rPr>
        <w:t>«Интернет» мәгълүмат-телекоммуникация челтәрендәге муниципаль районның рәсми сайтында һәм мәгълүмат стендларында урнаштырылган Татарстан Республикасы Дәүләт телләрендәге мәгълүмат пунктлардагы муниципаль хезмәт турында мәгълүматны үз эченә ала. 2.1, 2.3, 2.4, 2.5, 2.7, 2.9, 2.10, 2.11, 5.1 регламентның урнашу урыны, белешмә телефоннары, Башкарма комитетның эш вакыты, муниципаль хезмәт күрсәтүгә гаризалар кабул итү графигы турында мәгълүмат.</w:t>
      </w:r>
    </w:p>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9A03D3">
        <w:rPr>
          <w:rFonts w:ascii="Times New Roman" w:eastAsia="Times New Roman" w:hAnsi="Times New Roman" w:cs="Times New Roman"/>
          <w:spacing w:val="1"/>
          <w:sz w:val="28"/>
          <w:szCs w:val="28"/>
          <w:lang w:eastAsia="ru-RU"/>
        </w:rPr>
        <w:t>1.4. Муниципаль хезмәт күрсәтүне җайга салучы норматив хокукый актлар исемлеге (норматив хокукый актлар реквизитларын һәм аларны рәсми бастырып чыгару чыганакларын күрсәтеп) бердәм порталда, республика реестрында, «Интернет»</w:t>
      </w:r>
      <w:r>
        <w:rPr>
          <w:rFonts w:ascii="Times New Roman" w:eastAsia="Times New Roman" w:hAnsi="Times New Roman" w:cs="Times New Roman"/>
          <w:spacing w:val="1"/>
          <w:sz w:val="28"/>
          <w:szCs w:val="28"/>
          <w:lang w:val="tt-RU" w:eastAsia="ru-RU"/>
        </w:rPr>
        <w:t xml:space="preserve"> </w:t>
      </w:r>
      <w:r w:rsidRPr="009A03D3">
        <w:rPr>
          <w:rFonts w:ascii="Times New Roman" w:eastAsia="Times New Roman" w:hAnsi="Times New Roman" w:cs="Times New Roman"/>
          <w:spacing w:val="1"/>
          <w:sz w:val="28"/>
          <w:szCs w:val="28"/>
          <w:lang w:eastAsia="ru-RU"/>
        </w:rPr>
        <w:t>-телекоммуникация челтәренең рәсми сайтында урнаштырылган.</w:t>
      </w:r>
    </w:p>
    <w:bookmarkEnd w:id="1"/>
    <w:p w:rsidR="00575905" w:rsidRDefault="00575905" w:rsidP="00575905">
      <w:pPr>
        <w:autoSpaceDE w:val="0"/>
        <w:autoSpaceDN w:val="0"/>
        <w:adjustRightInd w:val="0"/>
        <w:ind w:right="-1" w:firstLine="709"/>
        <w:jc w:val="both"/>
        <w:rPr>
          <w:rFonts w:ascii="Times New Roman" w:eastAsia="Times New Roman" w:hAnsi="Times New Roman" w:cs="Times New Roman"/>
          <w:spacing w:val="1"/>
          <w:sz w:val="28"/>
          <w:szCs w:val="28"/>
          <w:lang w:eastAsia="ru-RU"/>
        </w:rPr>
      </w:pPr>
      <w:r w:rsidRPr="009A03D3">
        <w:rPr>
          <w:rFonts w:ascii="Times New Roman" w:eastAsia="Times New Roman" w:hAnsi="Times New Roman" w:cs="Times New Roman"/>
          <w:spacing w:val="1"/>
          <w:sz w:val="28"/>
          <w:szCs w:val="28"/>
          <w:lang w:eastAsia="ru-RU"/>
        </w:rPr>
        <w:t>Административ регламентның гамәлдәге редакциядәге тексты бердәм порталда, республика реестрында, «Интернет»</w:t>
      </w:r>
      <w:r w:rsidRPr="00345500">
        <w:rPr>
          <w:rFonts w:ascii="Times New Roman" w:eastAsia="Times New Roman" w:hAnsi="Times New Roman" w:cs="Times New Roman"/>
          <w:spacing w:val="1"/>
          <w:sz w:val="28"/>
          <w:szCs w:val="28"/>
          <w:lang w:eastAsia="ru-RU"/>
        </w:rPr>
        <w:t xml:space="preserve"> </w:t>
      </w:r>
      <w:r w:rsidRPr="009A03D3">
        <w:rPr>
          <w:rFonts w:ascii="Times New Roman" w:eastAsia="Times New Roman" w:hAnsi="Times New Roman" w:cs="Times New Roman"/>
          <w:spacing w:val="1"/>
          <w:sz w:val="28"/>
          <w:szCs w:val="28"/>
          <w:lang w:eastAsia="ru-RU"/>
        </w:rPr>
        <w:t>мәгълүмат-телекоммуникация челтәренең рәсми сайтында урнаштырылырга тиеш.</w:t>
      </w:r>
    </w:p>
    <w:p w:rsidR="00575905" w:rsidRPr="002805B1"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1.5. </w:t>
      </w:r>
      <w:r w:rsidRPr="009A03D3">
        <w:rPr>
          <w:rFonts w:ascii="Times New Roman" w:eastAsia="Times New Roman" w:hAnsi="Times New Roman" w:cs="Times New Roman"/>
          <w:sz w:val="28"/>
          <w:szCs w:val="28"/>
          <w:lang w:eastAsia="ru-RU"/>
        </w:rPr>
        <w:t>Регламентта түбәндәге терминнар һәм билгеләмәләр кулланыла:</w:t>
      </w:r>
    </w:p>
    <w:bookmarkEnd w:id="2"/>
    <w:bookmarkEnd w:id="3"/>
    <w:p w:rsidR="00575905" w:rsidRDefault="00575905" w:rsidP="00575905">
      <w:pPr>
        <w:tabs>
          <w:tab w:val="left" w:pos="600"/>
          <w:tab w:val="left" w:pos="6810"/>
        </w:tabs>
        <w:ind w:right="-1" w:firstLine="709"/>
        <w:jc w:val="both"/>
        <w:rPr>
          <w:rFonts w:ascii="Times New Roman" w:eastAsia="Times New Roman" w:hAnsi="Times New Roman" w:cs="Times New Roman"/>
          <w:sz w:val="28"/>
          <w:szCs w:val="28"/>
          <w:lang w:eastAsia="ru-RU"/>
        </w:rPr>
      </w:pPr>
      <w:r w:rsidRPr="009A03D3">
        <w:rPr>
          <w:rFonts w:ascii="Times New Roman" w:eastAsia="Times New Roman" w:hAnsi="Times New Roman" w:cs="Times New Roman"/>
          <w:sz w:val="28"/>
          <w:szCs w:val="28"/>
          <w:lang w:eastAsia="ru-RU"/>
        </w:rPr>
        <w:t>дәүләт һәм муниципаль хезмәтләр күрсәтүнең күпфункцияле үзәгенең ерактан урнашкан эш урыны - Россия Федерациясе Хөкүмәтенең 2012 елның 22 декабрендәге 1376 номерлы карары белән расланган «Дәүләт һәм муниципаль хезмәтләр күрсәтүнең күп функцияле үзәкләре эшчәнлеген оештыру кагыйдәләренең 34 пункты нигезендә муниципаль районның шәһәр (авыл) җирлегендә яисә Татарстан Республикасы шәһәр округында төзелгән дәүләти һәм муниципаль хезмәтләр күрсәтүнең күпфункцияле үзәгенең территориаль аерымланган структур бүлекчәсе (офисы);</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9A03D3">
        <w:rPr>
          <w:rFonts w:ascii="Times New Roman" w:eastAsia="Times New Roman" w:hAnsi="Times New Roman" w:cs="Times New Roman"/>
          <w:sz w:val="28"/>
          <w:szCs w:val="28"/>
          <w:lang w:eastAsia="ru-RU"/>
        </w:rPr>
        <w:t>техник хата - муниципаль хезмәт күрсәтүче орган тарафыннан җибәрелгән һәм документка (муниципаль хезмәт нәтиҗәсе) кертелгән белешмәләрнең, белешмәләр шуларга нигезләнеп кертелгән документлардагы белешмәләрнең туры килмәвенә китергән хата (язу, хәреф хатасы, грамматик яисә арифметик хата йә мондый хата);</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ЕСИА – </w:t>
      </w:r>
      <w:r w:rsidRPr="009A03D3">
        <w:rPr>
          <w:rFonts w:ascii="Times New Roman" w:eastAsia="Times New Roman" w:hAnsi="Times New Roman" w:cs="Times New Roman"/>
          <w:sz w:val="28"/>
          <w:szCs w:val="28"/>
          <w:lang w:eastAsia="ru-RU"/>
        </w:rPr>
        <w:t>Электрон формада дәүләт һәм муниципаль хезмәтләр күрсәтү өчен кулланыла торган мәгълүмати-технологик үзара бәйләнешне тәэмин итүче инфраструктурада идентификация һәм аутентификациянең бердәм системасы.</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9A03D3">
        <w:rPr>
          <w:rFonts w:ascii="Times New Roman" w:eastAsia="Times New Roman" w:hAnsi="Times New Roman" w:cs="Times New Roman"/>
          <w:sz w:val="28"/>
          <w:szCs w:val="28"/>
          <w:lang w:eastAsia="ru-RU"/>
        </w:rPr>
        <w:t>Мәгълүмати аралашуда катнашучыларның (мөрәҗәгать итүчеләрнең һәм башкарма хакимият органнарының һәм җирле үзидарә органнарының вазыйфаи затларының) дәүләт мәгълүмат системаларында һәм башка мәгълүмат системаларында булган мәгълүматтан файдалануын тәэмин итүче федераль дәүләт мәгълүмат системасы;</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КФҮ</w:t>
      </w:r>
      <w:r w:rsidRPr="002805B1">
        <w:rPr>
          <w:rFonts w:ascii="Times New Roman" w:eastAsia="Times New Roman" w:hAnsi="Times New Roman" w:cs="Times New Roman"/>
          <w:sz w:val="28"/>
          <w:szCs w:val="28"/>
          <w:lang w:eastAsia="ru-RU"/>
        </w:rPr>
        <w:t xml:space="preserve"> - </w:t>
      </w:r>
      <w:r w:rsidRPr="009A03D3">
        <w:rPr>
          <w:rFonts w:ascii="Times New Roman" w:eastAsia="Times New Roman" w:hAnsi="Times New Roman" w:cs="Times New Roman"/>
          <w:sz w:val="28"/>
          <w:szCs w:val="28"/>
          <w:lang w:eastAsia="ru-RU"/>
        </w:rPr>
        <w:t>«Татарстан Республикасында дәүләт һәм муниципаль хезмәтләр күрсәтүнең күпфункцияле үзәге» дәүләт бюджет учреждениесе;</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lastRenderedPageBreak/>
        <w:t>КФҮ АМС</w:t>
      </w:r>
      <w:r w:rsidRPr="002805B1">
        <w:rPr>
          <w:rFonts w:ascii="Times New Roman" w:eastAsia="Times New Roman" w:hAnsi="Times New Roman" w:cs="Times New Roman"/>
          <w:sz w:val="28"/>
          <w:szCs w:val="28"/>
          <w:lang w:eastAsia="ru-RU"/>
        </w:rPr>
        <w:t xml:space="preserve"> - </w:t>
      </w:r>
      <w:r w:rsidRPr="009A03D3">
        <w:rPr>
          <w:rFonts w:ascii="Times New Roman" w:eastAsia="Times New Roman" w:hAnsi="Times New Roman" w:cs="Times New Roman"/>
          <w:sz w:val="28"/>
          <w:szCs w:val="28"/>
          <w:lang w:eastAsia="ru-RU"/>
        </w:rPr>
        <w:t>Татарстан Республикасы дәүләт һәм муниципаль хезмәтләр күрсәтүнең күпфункцияле үзәкләренең автоматлаштырылган мәгълүмат системасы;</w:t>
      </w:r>
    </w:p>
    <w:p w:rsidR="00575905" w:rsidRPr="009A03D3"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Тәртибе - </w:t>
      </w:r>
      <w:r w:rsidRPr="009A03D3">
        <w:rPr>
          <w:rFonts w:ascii="Times New Roman" w:eastAsia="Times New Roman" w:hAnsi="Times New Roman" w:cs="Times New Roman"/>
          <w:sz w:val="28"/>
          <w:szCs w:val="28"/>
          <w:lang w:val="tt-RU" w:eastAsia="ru-RU"/>
        </w:rPr>
        <w:t>«Автомобиль юллары буйлап авыр йөкле һәм (яисә) эре габаритлы транспорт чарасы хәрәкәтенә «Автомобиль юллары буйлап авыр йөкле һәм (яисә) эре габаритлы транспорт чарасы хәрәкәтенә махсус рөхсәт бирү тәртибен раслау турында» Россия Федерациясе Транспорт министрлыгының 2019 елның 05 июнендәге 167 номерлы боерыгы белән расланган махсус рөхсәт бирү тәртибе.</w:t>
      </w:r>
    </w:p>
    <w:p w:rsidR="00575905" w:rsidRPr="002805B1" w:rsidRDefault="00575905" w:rsidP="00575905">
      <w:pPr>
        <w:ind w:right="-1"/>
        <w:jc w:val="center"/>
        <w:rPr>
          <w:rFonts w:ascii="Times New Roman" w:eastAsia="Times New Roman" w:hAnsi="Times New Roman" w:cs="Times New Roman"/>
          <w:b/>
          <w:bCs/>
          <w:sz w:val="28"/>
          <w:szCs w:val="28"/>
          <w:lang w:eastAsia="ru-RU"/>
        </w:rPr>
      </w:pPr>
    </w:p>
    <w:p w:rsidR="00575905" w:rsidRPr="002805B1" w:rsidRDefault="00575905" w:rsidP="00575905">
      <w:pPr>
        <w:ind w:right="-1"/>
        <w:jc w:val="center"/>
        <w:rPr>
          <w:rFonts w:ascii="Times New Roman" w:eastAsia="Times New Roman" w:hAnsi="Times New Roman" w:cs="Times New Roman"/>
          <w:sz w:val="28"/>
          <w:szCs w:val="20"/>
          <w:lang w:eastAsia="ru-RU"/>
        </w:rPr>
      </w:pPr>
      <w:r w:rsidRPr="002805B1">
        <w:rPr>
          <w:rFonts w:ascii="Times New Roman" w:eastAsia="Times New Roman" w:hAnsi="Times New Roman" w:cs="Times New Roman"/>
          <w:b/>
          <w:bCs/>
          <w:sz w:val="28"/>
          <w:szCs w:val="28"/>
          <w:lang w:eastAsia="ru-RU"/>
        </w:rPr>
        <w:t xml:space="preserve">2. </w:t>
      </w:r>
      <w:r w:rsidRPr="009A03D3">
        <w:rPr>
          <w:rFonts w:ascii="Times New Roman" w:eastAsia="Times New Roman" w:hAnsi="Times New Roman" w:cs="Times New Roman"/>
          <w:b/>
          <w:bCs/>
          <w:sz w:val="28"/>
          <w:szCs w:val="28"/>
          <w:lang w:eastAsia="ru-RU"/>
        </w:rPr>
        <w:t>Муниципаль хезмәт күрсәтү стандарты</w:t>
      </w: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2.1. </w:t>
      </w:r>
      <w:r>
        <w:rPr>
          <w:rFonts w:ascii="Times New Roman" w:eastAsia="Times New Roman" w:hAnsi="Times New Roman" w:cs="Times New Roman"/>
          <w:sz w:val="28"/>
          <w:szCs w:val="28"/>
          <w:lang w:val="tt-RU" w:eastAsia="ru-RU"/>
        </w:rPr>
        <w:t>М</w:t>
      </w:r>
      <w:r>
        <w:rPr>
          <w:rFonts w:ascii="Times New Roman" w:eastAsia="Times New Roman" w:hAnsi="Times New Roman" w:cs="Times New Roman"/>
          <w:sz w:val="28"/>
          <w:szCs w:val="28"/>
          <w:lang w:eastAsia="ru-RU"/>
        </w:rPr>
        <w:t>униципаль хезмәтнең атамасы</w:t>
      </w: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0"/>
          <w:lang w:eastAsia="zh-CN"/>
        </w:rPr>
      </w:pPr>
      <w:r w:rsidRPr="009A03D3">
        <w:rPr>
          <w:rFonts w:ascii="Times New Roman" w:eastAsia="Times New Roman" w:hAnsi="Times New Roman" w:cs="Times New Roman"/>
          <w:sz w:val="28"/>
          <w:szCs w:val="20"/>
          <w:lang w:eastAsia="zh-CN"/>
        </w:rPr>
        <w:t>«Россия Федерациясендә автомобиль юллары һәм юл эшчәнлеге турында һәм Россия Федерациясенең аерым закон актларына үзгәрешләр кертү хакында»2007 елның 8 ноябрендәге 257-ФЗ номерлы Федераль законның 31 статьясында билгеләнгән вәкаләтләр нигезендә авыр авыр һәм (яисә) зур габаритлы транспорт чарасының автомобиль юллары буйлап хәрәкәт итүгә махсус рөхсәт бирү.</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0"/>
          <w:lang w:eastAsia="zh-CN"/>
        </w:rPr>
      </w:pPr>
    </w:p>
    <w:p w:rsidR="00575905" w:rsidRPr="002805B1" w:rsidRDefault="00575905" w:rsidP="00575905">
      <w:pPr>
        <w:autoSpaceDE w:val="0"/>
        <w:autoSpaceDN w:val="0"/>
        <w:adjustRightInd w:val="0"/>
        <w:ind w:right="-1"/>
        <w:jc w:val="center"/>
        <w:rPr>
          <w:rFonts w:ascii="Times New Roman" w:eastAsia="Times New Roman" w:hAnsi="Times New Roman" w:cs="Times New Roman"/>
          <w:bCs/>
          <w:sz w:val="28"/>
          <w:szCs w:val="20"/>
          <w:lang w:eastAsia="zh-CN"/>
        </w:rPr>
      </w:pP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0"/>
          <w:lang w:eastAsia="ru-RU"/>
        </w:rPr>
      </w:pPr>
      <w:r w:rsidRPr="002805B1">
        <w:rPr>
          <w:rFonts w:ascii="Times New Roman" w:eastAsia="Times New Roman" w:hAnsi="Times New Roman" w:cs="Times New Roman"/>
          <w:sz w:val="28"/>
          <w:szCs w:val="28"/>
          <w:lang w:eastAsia="ru-RU"/>
        </w:rPr>
        <w:t>2.2. </w:t>
      </w:r>
      <w:r w:rsidRPr="009A03D3">
        <w:rPr>
          <w:rFonts w:ascii="Times New Roman" w:eastAsia="Times New Roman" w:hAnsi="Times New Roman" w:cs="Times New Roman"/>
          <w:sz w:val="28"/>
          <w:szCs w:val="28"/>
          <w:lang w:eastAsia="ru-RU"/>
        </w:rPr>
        <w:t>Муниципаль хезмәт күрсәтүче җирле үзидарәнең башкарма-боеру органы исеме</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9A03D3">
        <w:rPr>
          <w:rFonts w:ascii="Times New Roman" w:eastAsia="Times New Roman" w:hAnsi="Times New Roman" w:cs="Times New Roman"/>
          <w:sz w:val="28"/>
          <w:szCs w:val="28"/>
          <w:lang w:eastAsia="ru-RU"/>
        </w:rPr>
        <w:t>Татарстан Республикасы «Лениногорск муниципал</w:t>
      </w:r>
      <w:r>
        <w:rPr>
          <w:rFonts w:ascii="Times New Roman" w:eastAsia="Times New Roman" w:hAnsi="Times New Roman" w:cs="Times New Roman"/>
          <w:sz w:val="28"/>
          <w:szCs w:val="28"/>
          <w:lang w:eastAsia="ru-RU"/>
        </w:rPr>
        <w:t>ь районы» муниципаль берәмлеге Б</w:t>
      </w:r>
      <w:r w:rsidRPr="009A03D3">
        <w:rPr>
          <w:rFonts w:ascii="Times New Roman" w:eastAsia="Times New Roman" w:hAnsi="Times New Roman" w:cs="Times New Roman"/>
          <w:sz w:val="28"/>
          <w:szCs w:val="28"/>
          <w:lang w:eastAsia="ru-RU"/>
        </w:rPr>
        <w:t>ашкарма комитеты.</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p>
    <w:p w:rsidR="00575905" w:rsidRPr="00185F79"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185F79">
        <w:rPr>
          <w:rFonts w:ascii="Times New Roman" w:eastAsia="Times New Roman" w:hAnsi="Times New Roman" w:cs="Times New Roman"/>
          <w:sz w:val="28"/>
          <w:szCs w:val="28"/>
          <w:lang w:eastAsia="ru-RU"/>
        </w:rPr>
        <w:t xml:space="preserve">         2.3. Муниципаль хезмәт күрсәтү нәтиҗәсе тасвирламасы  </w:t>
      </w:r>
    </w:p>
    <w:p w:rsidR="00575905" w:rsidRPr="00185F79"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w:t>
      </w:r>
      <w:r w:rsidRPr="00185F79">
        <w:rPr>
          <w:rFonts w:ascii="Times New Roman" w:eastAsia="Times New Roman" w:hAnsi="Times New Roman" w:cs="Times New Roman"/>
          <w:sz w:val="28"/>
          <w:szCs w:val="28"/>
          <w:lang w:eastAsia="ru-RU"/>
        </w:rPr>
        <w:t xml:space="preserve">2.3.1. Муниципаль хезмәт күрсәтү нәтиҗәсе булып түбәндәгеләр тора: 1) муниципаль берәмлек чикләрендә тулысынча яисә өлешчә җирле әһәмияттәге юллар буйлап узучы маршрутлар буенча авыр йөкле һәм (яисә) эре габаритлы йөкләр ташуны гамәлгә ашыручы транспорт чарасы автомобиль юллары буйлап хәрәкәткә махсус рөхсәт (әлеге Регламентка 1 нче кушымта); </w:t>
      </w:r>
    </w:p>
    <w:p w:rsidR="00575905" w:rsidRPr="00575A6C"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575A6C">
        <w:rPr>
          <w:rFonts w:ascii="Times New Roman" w:eastAsia="Times New Roman" w:hAnsi="Times New Roman" w:cs="Times New Roman"/>
          <w:sz w:val="28"/>
          <w:szCs w:val="28"/>
          <w:lang w:eastAsia="ru-RU"/>
        </w:rPr>
        <w:t xml:space="preserve"> </w:t>
      </w:r>
    </w:p>
    <w:p w:rsidR="00575905" w:rsidRPr="00345500"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575A6C">
        <w:rPr>
          <w:rFonts w:ascii="Times New Roman" w:eastAsia="Times New Roman" w:hAnsi="Times New Roman" w:cs="Times New Roman"/>
          <w:sz w:val="28"/>
          <w:szCs w:val="28"/>
          <w:lang w:eastAsia="ru-RU"/>
        </w:rPr>
        <w:t xml:space="preserve">           2) муниципаль хезмәт күрсәтүдән баш тарту турында карар (әлеге Регламентка 2 нче кушымта). </w:t>
      </w:r>
      <w:r w:rsidRPr="00345500">
        <w:rPr>
          <w:rFonts w:ascii="Times New Roman" w:eastAsia="Times New Roman" w:hAnsi="Times New Roman" w:cs="Times New Roman"/>
          <w:sz w:val="28"/>
          <w:szCs w:val="28"/>
          <w:lang w:eastAsia="ru-RU"/>
        </w:rPr>
        <w:t xml:space="preserve">2.3.2. Муниципаль хезмәт күрсәтү нәтиҗәсе мөрәҗәгать итүчегә «Электрон имза турында» 2011 елның 06 апрелендәге 63-ФЗ номерлы Федераль закон (алга таба - 63-ФЗ номерлы Федераль закон) нигезендә Башкарма комитетының вазифаи затының (яки Башкарма комитетның) көчәйтелгән квалификацияле имзасы куелган электрон документ рәвешендә Республика порталындагы шәхси кабинетына җибәрелә. </w:t>
      </w:r>
    </w:p>
    <w:p w:rsidR="00575905" w:rsidRPr="00345500"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2.3.3. Мөрәҗәгать итүченең теләге буенча регламентның 2.3.1 пунктындагы 1 пунктчасында күрсәтелгән муниципаль хезмәт күрсәтү нәтиҗәсе Башкарма комитетның вәкаләтле вазыйфаи заты тарафыннан имзаланган һәм Башкарма комитет мөһере белән расланган кәгазьдә Башкарма комитетта яки КФҮтә гариза бирүчегә бирелә. Регламентның 2.3.1 пунктындагы 5, 6пунктчаларында күрсәтелгән муниципаль хезмәт күрсәтү нәтиҗәсе Башкарма комитетта яки КФҮтә </w:t>
      </w:r>
      <w:r w:rsidRPr="00345500">
        <w:rPr>
          <w:rFonts w:ascii="Times New Roman" w:eastAsia="Times New Roman" w:hAnsi="Times New Roman" w:cs="Times New Roman"/>
          <w:sz w:val="28"/>
          <w:szCs w:val="28"/>
          <w:lang w:eastAsia="ru-RU"/>
        </w:rPr>
        <w:lastRenderedPageBreak/>
        <w:t xml:space="preserve">Башкарма комитетта яисә Башкарма комитетның вәкаләтле вәкиле яки КФҮ хезмәткәре имзасы белән мөһере һәм мөһере белән таныкланган электрон документ нөсхәсе рәвешендә бирелә. </w:t>
      </w:r>
    </w:p>
    <w:p w:rsidR="00575905" w:rsidRPr="00EB374A"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 xml:space="preserve">2.3.4. Мөрәҗәгать итүче муниципаль хезмәт күрсәтү нәтиҗәсен электрон документ яки электрон документ нөсхәсе рәвешендә муниципаль хезмәт күрсәтү нәтиҗәсенең гамәлдә булу срогы дәвамында алырга хокуклы.  </w:t>
      </w:r>
    </w:p>
    <w:p w:rsidR="00575905" w:rsidRPr="00EB374A"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p>
    <w:p w:rsidR="00575905" w:rsidRPr="00EB374A" w:rsidRDefault="00575905" w:rsidP="00575905">
      <w:pPr>
        <w:autoSpaceDE w:val="0"/>
        <w:autoSpaceDN w:val="0"/>
        <w:adjustRightInd w:val="0"/>
        <w:ind w:right="-1"/>
        <w:jc w:val="both"/>
        <w:rPr>
          <w:rFonts w:ascii="Times New Roman" w:eastAsia="Times New Roman" w:hAnsi="Times New Roman" w:cs="Times New Roman"/>
          <w:i/>
          <w:sz w:val="28"/>
          <w:szCs w:val="28"/>
          <w:lang w:eastAsia="ru-RU"/>
        </w:rPr>
      </w:pP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2.4.</w:t>
      </w:r>
      <w:r w:rsidRPr="002805B1">
        <w:rPr>
          <w:rFonts w:ascii="Times New Roman" w:eastAsia="Times New Roman" w:hAnsi="Times New Roman" w:cs="Times New Roman"/>
          <w:sz w:val="28"/>
          <w:szCs w:val="28"/>
          <w:lang w:val="en-US" w:eastAsia="ru-RU"/>
        </w:rPr>
        <w:t> </w:t>
      </w:r>
      <w:r w:rsidRPr="00575A6C">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күрсәтүдә</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катнаша</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торган</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оешмаларга</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мөрәҗәгать</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итү</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кирәклеген</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дә</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исәпкә</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алып</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вакыты</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туктатып</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тору</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мөмкинлеге</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Россия</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Федерациясе</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законнары</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белән</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каралган</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очракта</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күрсәтүне</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туктатып</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тору</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вакыты</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нәтиҗәсе</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булган</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документларны</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тапшыру</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юллау</w:t>
      </w:r>
      <w:r w:rsidRPr="003D1684">
        <w:rPr>
          <w:rFonts w:ascii="Times New Roman" w:eastAsia="Times New Roman" w:hAnsi="Times New Roman" w:cs="Times New Roman"/>
          <w:sz w:val="28"/>
          <w:szCs w:val="28"/>
          <w:lang w:eastAsia="ru-RU"/>
        </w:rPr>
        <w:t xml:space="preserve">) </w:t>
      </w:r>
      <w:r w:rsidRPr="00575A6C">
        <w:rPr>
          <w:rFonts w:ascii="Times New Roman" w:eastAsia="Times New Roman" w:hAnsi="Times New Roman" w:cs="Times New Roman"/>
          <w:sz w:val="28"/>
          <w:szCs w:val="28"/>
          <w:lang w:eastAsia="ru-RU"/>
        </w:rPr>
        <w:t>вакыты</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center"/>
        <w:rPr>
          <w:rFonts w:ascii="Times New Roman" w:eastAsia="Times New Roman" w:hAnsi="Times New Roman" w:cs="Times New Roman"/>
          <w:i/>
          <w:sz w:val="28"/>
          <w:szCs w:val="28"/>
          <w:lang w:eastAsia="ru-RU"/>
        </w:rPr>
      </w:pP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2.4.1.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срогы</w:t>
      </w:r>
      <w:r w:rsidRPr="003D1684">
        <w:rPr>
          <w:rFonts w:ascii="Times New Roman" w:eastAsia="Times New Roman" w:hAnsi="Times New Roman" w:cs="Times New Roman"/>
          <w:sz w:val="28"/>
          <w:szCs w:val="28"/>
          <w:lang w:eastAsia="ru-RU"/>
        </w:rPr>
        <w:t xml:space="preserve"> - 11 </w:t>
      </w:r>
      <w:r w:rsidRPr="00345500">
        <w:rPr>
          <w:rFonts w:ascii="Times New Roman" w:eastAsia="Times New Roman" w:hAnsi="Times New Roman" w:cs="Times New Roman"/>
          <w:sz w:val="28"/>
          <w:szCs w:val="28"/>
          <w:lang w:eastAsia="ru-RU"/>
        </w:rPr>
        <w:t>эш</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көне</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Авыр</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яки</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зур</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габаритлы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йөкләр</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ташуны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гамәлгә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ашыру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өчен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автомобиль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юлларының</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техник</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торышын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бәяләү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аларны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ныгыту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автомобиль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юлларын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аларның</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участокларын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шулай</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ук</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автомобиль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юлын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кисүче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корылмаларны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инженерлык</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коммуникацияләрен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кисүче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махсус</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чаралар</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таләп</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ителсә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махсус</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рөхсәт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бирү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вакыты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күрсәтелгән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чараларны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үткәрү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вакытына</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арта</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2.4.2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вакытын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туктатып</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тору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каралмаган</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2.4.3. </w:t>
      </w:r>
      <w:r w:rsidRPr="00345500">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документ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рәвешендә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нәтиҗәсе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булган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документны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җибәрү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нәтиҗәсен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рәсмиләштерү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теркәү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көнендә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гамәлгә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ашырыла</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2.5. </w:t>
      </w:r>
      <w:r w:rsidRPr="00345500">
        <w:rPr>
          <w:rFonts w:ascii="Times New Roman" w:eastAsia="Times New Roman" w:hAnsi="Times New Roman" w:cs="Times New Roman"/>
          <w:sz w:val="28"/>
          <w:szCs w:val="28"/>
          <w:lang w:eastAsia="ru-RU"/>
        </w:rPr>
        <w:t>Законнар</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башка</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норматив</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хокукый</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актлар</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нигезендә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өчен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кирәкле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шулай</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ук</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өчен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кирәкле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мәҗбүри</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булган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хезмәтләрне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өчен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кирәкле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итүче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тарафыннан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тапшырылырга</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тиешле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документларның</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тулы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исемлеге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итүче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тарафыннан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аларны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ысуллары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шул</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исәптән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формада</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ысуллары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аларны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тапшыру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тәртибе</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p>
    <w:p w:rsidR="00575905" w:rsidRPr="003D1684" w:rsidRDefault="00575905" w:rsidP="00575905">
      <w:pPr>
        <w:tabs>
          <w:tab w:val="left" w:pos="0"/>
        </w:tabs>
        <w:ind w:right="-1" w:firstLine="851"/>
        <w:contextualSpacing/>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2.5.1. </w:t>
      </w:r>
      <w:r w:rsidRPr="00345500">
        <w:rPr>
          <w:rFonts w:ascii="Times New Roman" w:eastAsia="Times New Roman" w:hAnsi="Times New Roman" w:cs="Times New Roman"/>
          <w:sz w:val="28"/>
          <w:szCs w:val="28"/>
          <w:lang w:eastAsia="ru-RU"/>
        </w:rPr>
        <w:t>Мөрәҗәгать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итүче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алу</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өчен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итү</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категориясенә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нигезенә</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карамастан</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түбәндәге</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документларны</w:t>
      </w:r>
      <w:r w:rsidRPr="003D1684">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тапшыра</w:t>
      </w:r>
      <w:r w:rsidRPr="003D1684">
        <w:rPr>
          <w:rFonts w:ascii="Times New Roman" w:eastAsia="Times New Roman" w:hAnsi="Times New Roman" w:cs="Times New Roman"/>
          <w:sz w:val="28"/>
          <w:szCs w:val="28"/>
          <w:lang w:eastAsia="ru-RU"/>
        </w:rPr>
        <w:t xml:space="preserve">:           </w:t>
      </w:r>
    </w:p>
    <w:p w:rsidR="00575905" w:rsidRPr="00EB374A" w:rsidRDefault="00575905" w:rsidP="00575905">
      <w:pPr>
        <w:tabs>
          <w:tab w:val="left" w:pos="0"/>
        </w:tabs>
        <w:ind w:right="-1" w:firstLine="851"/>
        <w:contextualSpacing/>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tt-RU" w:eastAsia="ru-RU"/>
        </w:rPr>
        <w:t xml:space="preserve"> </w:t>
      </w:r>
      <w:r w:rsidRPr="00345500">
        <w:rPr>
          <w:rFonts w:ascii="Times New Roman" w:eastAsia="Times New Roman" w:hAnsi="Times New Roman" w:cs="Times New Roman"/>
          <w:sz w:val="28"/>
          <w:szCs w:val="28"/>
          <w:lang w:eastAsia="ru-RU"/>
        </w:rPr>
        <w:t>шәхесне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раслаучы</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документ</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республика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порталы</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аша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иткән</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очракта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кирәк</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түгел</w:t>
      </w:r>
      <w:r w:rsidRPr="00EB374A">
        <w:rPr>
          <w:rFonts w:ascii="Times New Roman" w:eastAsia="Times New Roman" w:hAnsi="Times New Roman" w:cs="Times New Roman"/>
          <w:sz w:val="28"/>
          <w:szCs w:val="28"/>
          <w:lang w:eastAsia="ru-RU"/>
        </w:rPr>
        <w:t xml:space="preserve">); </w:t>
      </w:r>
    </w:p>
    <w:p w:rsidR="00575905" w:rsidRPr="00EB374A" w:rsidRDefault="00575905" w:rsidP="00575905">
      <w:pPr>
        <w:tabs>
          <w:tab w:val="left" w:pos="0"/>
        </w:tabs>
        <w:ind w:right="-1" w:firstLine="851"/>
        <w:contextualSpacing/>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 xml:space="preserve">2) </w:t>
      </w:r>
      <w:r w:rsidRPr="00345500">
        <w:rPr>
          <w:rFonts w:ascii="Times New Roman" w:eastAsia="Times New Roman" w:hAnsi="Times New Roman" w:cs="Times New Roman"/>
          <w:sz w:val="28"/>
          <w:szCs w:val="28"/>
          <w:lang w:eastAsia="ru-RU"/>
        </w:rPr>
        <w:t>мөрәҗәгать</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итүче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вәкиленең</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вәкаләтләрен</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раслый</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торган</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документ</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муниципаль</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хезмәт</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күрсәтүне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сорап</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иткән</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очракта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итүче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вәкиле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физик</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затларның</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законлы</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вәкилләре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мөрәҗәгать</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иткән</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очракта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таләп</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ителми</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гаризада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опека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билгеләү</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турындагы</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карарның</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яисә</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Россия</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Федерациясе</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территориясендә</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бирелгән</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туу</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турында</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таныклыкның</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реквизитлары</w:t>
      </w:r>
      <w:r w:rsidRPr="00EB374A">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күрсәтелә</w:t>
      </w:r>
      <w:r w:rsidRPr="00EB374A">
        <w:rPr>
          <w:rFonts w:ascii="Times New Roman" w:eastAsia="Times New Roman" w:hAnsi="Times New Roman" w:cs="Times New Roman"/>
          <w:sz w:val="28"/>
          <w:szCs w:val="28"/>
          <w:lang w:eastAsia="ru-RU"/>
        </w:rPr>
        <w:t>);</w:t>
      </w:r>
    </w:p>
    <w:p w:rsidR="00575905" w:rsidRDefault="00575905" w:rsidP="00575905">
      <w:pPr>
        <w:tabs>
          <w:tab w:val="left" w:pos="0"/>
        </w:tabs>
        <w:ind w:right="-1" w:firstLine="851"/>
        <w:contextualSpacing/>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3) гариза: документ формасында кәгазьдә (әлеге Регламентка 3 нче кушымта); </w:t>
      </w:r>
    </w:p>
    <w:p w:rsidR="00575905" w:rsidRDefault="00575905" w:rsidP="00575905">
      <w:pPr>
        <w:tabs>
          <w:tab w:val="left" w:pos="0"/>
        </w:tabs>
        <w:ind w:right="-1" w:firstLine="851"/>
        <w:contextualSpacing/>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lastRenderedPageBreak/>
        <w:t xml:space="preserve">  электрон формада (тиешле мәгълүматларны гаризаның электрон формасына кертү юлы белән тутырыла), Регламентның 2.5.5 пункты таләпләре нигезендә, Республика порталы аша мөрәҗәгать иткәндә кул куелган, регламентның электрон формасында; </w:t>
      </w:r>
    </w:p>
    <w:p w:rsidR="00575905" w:rsidRDefault="00575905" w:rsidP="00575905">
      <w:pPr>
        <w:tabs>
          <w:tab w:val="left" w:pos="0"/>
        </w:tabs>
        <w:ind w:right="-1" w:firstLine="851"/>
        <w:contextualSpacing/>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4) транспорт чарасы документларының (транспорт чарасы паспорты яисә транспорт чарасын теркәү турында таныклык) күчермәсен, аннан файдаланып, авыр йөкле һәм (яисә) эре габаритлы йөкләрне ташу планлаштырыла; </w:t>
      </w:r>
    </w:p>
    <w:p w:rsidR="00575905"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5) әлеге Регламентка 4 нче кушымта нигезендә мондый йөкне урнаштыру сурәте белән авыр йөкле һәм (яисә) эре габаритлы йөкләрне ташу планлаштырыла торган транспорт чарасы (автопоезд) схемасы. Транспорт чарасы схемасында йөк төяп ташуда катнаштырырга планлаштырылган транспорт чарасы, анда күчәр һәм тәгәрмәчләр саны, күчәр һәм тәгәрмәчләрнең үзара урнашуы, йөкләнешнең күчәрләр буенча бүленеше һәм йөкләнеш күчәр озынлыгы буенча тигез бүленмәгән очракта – аның аерым тәгәрмәчләргә бүленеше сурәтләнә; </w:t>
      </w:r>
    </w:p>
    <w:p w:rsidR="00575905"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6) транспорт хәлендәге белдерелгән йөкне ташуга карата техник таләпләр турында мәгълүматлар; </w:t>
      </w:r>
    </w:p>
    <w:p w:rsidR="00575905"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2.5.2. Гариза һәм аңа теркәп бирелә торган документлар мөрәҗәгать итүче тарафыннан түбәндәге ысулларның берсен кулланып тапшырылырга (җибәрелергә) мөмкин: </w:t>
      </w:r>
    </w:p>
    <w:p w:rsidR="00575905"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1) КФҮ аша кәгазь чыганакларда һәм Регламентның 2.5.5 пунктына туры килә торган электрон документлар рәвешендә; </w:t>
      </w:r>
    </w:p>
    <w:p w:rsidR="00575905"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 Республика порталы аша электрон формада. </w:t>
      </w:r>
    </w:p>
    <w:p w:rsidR="00575905"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3) Башкарма комитетка шәхсән яки кәгазьдә почта элемтәсе аша. Гариза һәм кушып бирелә торган документлар почта элемтәсе аша җибәргәндә билгеләнгән тәртиптә раслана. </w:t>
      </w:r>
    </w:p>
    <w:p w:rsidR="00575905" w:rsidRPr="00345500"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2.5.3. Республика порталы аша җибәрелгән гаризага гариза бирүченең гади электрон имзасы белән языла. Гади электрон имза алу өчен гариза бирүчегә ЕСИАда теркәлү (аутентификацияләү) процедурасын узарга, шулай ук хисап язмасын расларга кирәк.  </w:t>
      </w:r>
    </w:p>
    <w:p w:rsidR="00575905" w:rsidRPr="00345500"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w:t>
      </w:r>
    </w:p>
    <w:p w:rsidR="00575905" w:rsidRPr="00345500" w:rsidRDefault="00575905" w:rsidP="00575905">
      <w:pPr>
        <w:autoSpaceDE w:val="0"/>
        <w:autoSpaceDN w:val="0"/>
        <w:adjustRightInd w:val="0"/>
        <w:ind w:right="-1" w:firstLine="851"/>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Регламентның 2.5.1 пунктындагы 2, 4 пунктчаларында күрсәтелгән электрон документлар (документларның электрон рәвешләре) мондый документларны төзүгә һәм имзалауга вәкаләтле затларның, шул исәптән нотариусларның көчәйтелгән квалификацияле имзасы белән раслана. Гаризага теркәлеп бирелә торган электрон документлар (электрон документлар образлары), шул исәптән ышанычнамәләр pdf, jpg, jpeg, png, tif, doc, docx, rtf форматларында 50 Мбайттан да артмаган күләмдә файллар рәвешендә җибәрелә. Электрон документларның (электрон документларның) сыйфаты документ текстын тулы күләмдә укырга һәм документ реквизитларын танырга мөмкинлек бирергә тиеш/</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2.5.4. Мөрәҗәгать итүчедән таләп итү тыела: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1) муниципаль хезмәт күрсәтү белән бәйле рәвештә барлыкка килә торган мөнәсәбәтләрне җайга сала торган норматив хокукый актларда тапшыру яисә аларны гамәлгә ашыру каралмаган гамәлләрне башкару документларын һәм мәгълүматны бирү;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lastRenderedPageBreak/>
        <w:t xml:space="preserve">2) муниципаль хезмәт алу өчен кирәкле һәм башка дәүләт органнарына, җирле үзидарә органнарына, оешмаларга мөрәҗәгать итү белән бәйле гамәлләрне, шул исәптән килешүләрне гамәлгә ашыру, хезмәт күрсәтүләр алу һәм күрсәтү нәтиҗәсендә күрсәтелә торган документлар һәм мәгълүмат алудан тыш, шул исәптән 210-ФЗ номерлы Федераль законның 9 статьясындагы 1 өлешендә күрсәтелгән исемлеккә кертелгән (кирәкле һәм мәҗбүри хезмәтләр);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3) муниципаль хезмәт күрсәтү өчен кирәкле документларны кабул итүдән баш тартканда яисә муниципаль хезмәт күрсәтүдән баш тартканда, яисә түбәндәге очраклардан тыш, документларның булмавы һәм (яки) дөреслеге күрсәтелмәгән документлар һәм мәгълүмат бирү: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а) муниципаль хезмәт күрсәтү турында г</w:t>
      </w:r>
      <w:r>
        <w:rPr>
          <w:rFonts w:ascii="Times New Roman" w:eastAsia="Times New Roman" w:hAnsi="Times New Roman" w:cs="Times New Roman"/>
          <w:sz w:val="28"/>
          <w:szCs w:val="28"/>
          <w:lang w:eastAsia="ru-RU"/>
        </w:rPr>
        <w:t xml:space="preserve">аризаны башта тапшырганнан соң </w:t>
      </w:r>
      <w:r w:rsidRPr="00345500">
        <w:rPr>
          <w:rFonts w:ascii="Times New Roman" w:eastAsia="Times New Roman" w:hAnsi="Times New Roman" w:cs="Times New Roman"/>
          <w:sz w:val="28"/>
          <w:szCs w:val="28"/>
          <w:lang w:eastAsia="ru-RU"/>
        </w:rPr>
        <w:t>муниципаль хезмәт күрсәтүгә кагылышлы норматив хокукый актлар таләпләрен үзгәртү;</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б) муниципаль хезмәт күрсәтү турында гаризада һәм муниципаль хезмәт күрсәтү өчен кирәкле документларны кабул итүдән баш тартканнан соң яки муниципаль хезмәт күрсәтүдән баш тартканнан соң, яисә элек тәкъдим ителгән документлар комплектына кертелмәгән документларда хаталарның булуы;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в) документларның гамәлдә булу срогы тәмамлану яки муниципаль хезмәт күрсәтү өчен кирәкле документларны кабул итүдән баш тартканнан соң, йә муниципаль хезмәт күрсәтүдән баш тартканнан соң мәгълүматны үзгәртү;</w:t>
      </w:r>
    </w:p>
    <w:p w:rsidR="00575905" w:rsidRPr="00345500"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г) Башкарма комитетның, КФҮ хезмәткәренең вазыйфаи затының, МФЦ хезмәткәренең хаталы яки хокукка каршы гамәлләре (гамәл кылмау) фактын (билгеләрен) ачыклау, муниципаль хезмәт күрсәтү өчен кирәкле документларны кабул итүдән баш тарткан очракта йә муниципаль хезмәт күрсәтүдән баш тарткан очракта, бу хакта муниципаль хезмәт күрсәтү өчен кирәкле документларны кабул итүдән баш тарткан очракта Башкарма комитет җитәкчесе имзасы белән язмача рәвештә мөрәҗәгать итүчегә хәбәр ителә, шулай ук бирелгән уңайсызлыклар өчен гафу үтенәләр; </w:t>
      </w:r>
    </w:p>
    <w:p w:rsidR="00575905" w:rsidRPr="00EF4CA4" w:rsidRDefault="00575905" w:rsidP="00575905">
      <w:pPr>
        <w:autoSpaceDE w:val="0"/>
        <w:autoSpaceDN w:val="0"/>
        <w:adjustRightInd w:val="0"/>
        <w:ind w:right="-1"/>
        <w:jc w:val="both"/>
        <w:rPr>
          <w:rFonts w:ascii="Times New Roman" w:eastAsia="Times New Roman" w:hAnsi="Times New Roman" w:cs="Times New Roman"/>
          <w:i/>
          <w:sz w:val="28"/>
          <w:szCs w:val="28"/>
          <w:lang w:eastAsia="ru-RU"/>
        </w:rPr>
      </w:pPr>
      <w:r w:rsidRPr="00345500">
        <w:rPr>
          <w:rFonts w:ascii="Times New Roman" w:eastAsia="Times New Roman" w:hAnsi="Times New Roman" w:cs="Times New Roman"/>
          <w:sz w:val="28"/>
          <w:szCs w:val="28"/>
          <w:lang w:eastAsia="ru-RU"/>
        </w:rPr>
        <w:t xml:space="preserve">       4) электрон </w:t>
      </w:r>
      <w:r>
        <w:rPr>
          <w:rFonts w:ascii="Times New Roman" w:eastAsia="Times New Roman" w:hAnsi="Times New Roman" w:cs="Times New Roman"/>
          <w:sz w:val="28"/>
          <w:szCs w:val="28"/>
          <w:lang w:eastAsia="ru-RU"/>
        </w:rPr>
        <w:t>формалары</w:t>
      </w:r>
      <w:r w:rsidRPr="00345500">
        <w:rPr>
          <w:rFonts w:ascii="Times New Roman" w:eastAsia="Times New Roman" w:hAnsi="Times New Roman" w:cs="Times New Roman"/>
          <w:sz w:val="28"/>
          <w:szCs w:val="28"/>
          <w:lang w:eastAsia="ru-RU"/>
        </w:rPr>
        <w:t xml:space="preserve"> 210-ФЗ номерлы Федераль законның 16 статьясындагы 1 өлешенең 7.2 пункты нигезендә элек таныкланган документлар һәм мәгълүматны кәгазьдә бирү, мондый документларга тамгалар килү яисә аларны алу, федераль законнарда билгеләнгән башка очраклардан тыш.</w:t>
      </w:r>
    </w:p>
    <w:p w:rsidR="00575905" w:rsidRPr="00EF4CA4" w:rsidRDefault="00575905" w:rsidP="00575905">
      <w:pPr>
        <w:autoSpaceDE w:val="0"/>
        <w:autoSpaceDN w:val="0"/>
        <w:adjustRightInd w:val="0"/>
        <w:ind w:right="-1" w:firstLine="709"/>
        <w:jc w:val="both"/>
        <w:rPr>
          <w:rFonts w:ascii="Times New Roman" w:eastAsia="Times New Roman" w:hAnsi="Times New Roman" w:cs="Times New Roman"/>
          <w:i/>
          <w:sz w:val="28"/>
          <w:szCs w:val="28"/>
          <w:lang w:eastAsia="ru-RU"/>
        </w:rPr>
      </w:pPr>
    </w:p>
    <w:p w:rsidR="00575905" w:rsidRPr="00EF4CA4" w:rsidRDefault="00575905" w:rsidP="00575905">
      <w:pPr>
        <w:autoSpaceDE w:val="0"/>
        <w:autoSpaceDN w:val="0"/>
        <w:adjustRightInd w:val="0"/>
        <w:ind w:right="-1" w:firstLine="709"/>
        <w:jc w:val="both"/>
        <w:rPr>
          <w:rFonts w:ascii="Times New Roman" w:eastAsia="Times New Roman" w:hAnsi="Times New Roman" w:cs="Times New Roman"/>
          <w:i/>
          <w:sz w:val="28"/>
          <w:szCs w:val="28"/>
          <w:lang w:eastAsia="ru-RU"/>
        </w:rPr>
      </w:pPr>
    </w:p>
    <w:p w:rsidR="00575905" w:rsidRPr="00EF4CA4" w:rsidRDefault="00575905" w:rsidP="00575905">
      <w:pPr>
        <w:autoSpaceDE w:val="0"/>
        <w:autoSpaceDN w:val="0"/>
        <w:adjustRightInd w:val="0"/>
        <w:ind w:right="-1" w:firstLine="709"/>
        <w:jc w:val="both"/>
        <w:rPr>
          <w:rFonts w:ascii="Times New Roman" w:eastAsia="Times New Roman" w:hAnsi="Times New Roman" w:cs="Times New Roman"/>
          <w:i/>
          <w:sz w:val="28"/>
          <w:szCs w:val="28"/>
          <w:lang w:eastAsia="ru-RU"/>
        </w:rPr>
      </w:pPr>
    </w:p>
    <w:p w:rsidR="00575905" w:rsidRPr="00EF4CA4" w:rsidRDefault="00575905" w:rsidP="00575905">
      <w:pPr>
        <w:autoSpaceDE w:val="0"/>
        <w:autoSpaceDN w:val="0"/>
        <w:adjustRightInd w:val="0"/>
        <w:ind w:right="-1" w:firstLine="709"/>
        <w:jc w:val="both"/>
        <w:rPr>
          <w:rFonts w:ascii="Times New Roman" w:eastAsia="Times New Roman" w:hAnsi="Times New Roman" w:cs="Times New Roman"/>
          <w:i/>
          <w:sz w:val="28"/>
          <w:szCs w:val="28"/>
          <w:lang w:eastAsia="ru-RU"/>
        </w:rPr>
      </w:pPr>
    </w:p>
    <w:p w:rsidR="00575905" w:rsidRPr="00EF4CA4" w:rsidRDefault="00575905" w:rsidP="00575905">
      <w:pPr>
        <w:autoSpaceDE w:val="0"/>
        <w:autoSpaceDN w:val="0"/>
        <w:adjustRightInd w:val="0"/>
        <w:ind w:right="-1" w:firstLine="709"/>
        <w:jc w:val="both"/>
        <w:rPr>
          <w:rFonts w:ascii="Times New Roman" w:eastAsia="Times New Roman" w:hAnsi="Times New Roman" w:cs="Times New Roman"/>
          <w:i/>
          <w:sz w:val="28"/>
          <w:szCs w:val="28"/>
          <w:lang w:eastAsia="ru-RU"/>
        </w:rPr>
      </w:pP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2.6. </w:t>
      </w:r>
      <w:r w:rsidRPr="00345500">
        <w:rPr>
          <w:rFonts w:ascii="Times New Roman" w:eastAsia="Times New Roman" w:hAnsi="Times New Roman" w:cs="Times New Roman"/>
          <w:sz w:val="28"/>
          <w:szCs w:val="28"/>
          <w:lang w:eastAsia="ru-RU"/>
        </w:rPr>
        <w:t>Дәүләт органнары, җирле үзидарә органнары һәм дәүләт органнарына яисә җирле үзидарә органнарына буйсына торган оешмалар карамагында булган һәм мөрәҗәгать итүче тапшырырга хокуклы муниципаль хезмәт күрсәтү өчен норматив хокукый актлар нигезендә кирәкле документларның тулы исемлеге, шулай ук аларны мөрәҗәгать итүчеләр тарафыннан, шул исәптән электрон рәвештә, алу ысуллары, аларны тапшыру тәртибе; дәүләт органы, җирле үзидарә органы яки әлеге документлар белән эш итүче оешма тарафыннан</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345500">
        <w:rPr>
          <w:rFonts w:ascii="Times New Roman" w:eastAsia="Times New Roman" w:hAnsi="Times New Roman" w:cs="Times New Roman"/>
          <w:sz w:val="28"/>
          <w:szCs w:val="28"/>
          <w:lang w:eastAsia="ru-RU"/>
        </w:rPr>
        <w:t xml:space="preserve">2.6.1. Ведомствоара хезмәттәшлек кысаларында алына торган документлар: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 xml:space="preserve">1) юридик затларның бердәм дәүләт реестрыннан (ЕГРЮЛ) – Россия Федераль салым хезмәте мәгълүматлары;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 xml:space="preserve">2) шәхси эшкуарларның бердәм дәүләт реестрыннан (ЕГРИП) мәгълүматлар – Россия ФСХ. 2.6.2. Мөрәҗәгать итүче Регламентның 2.6.1 пунктындагы 1 - 2 пунктчаларында күрсәтелгән документларны (белешмәләрне), мондый документларны төзүгә һәм имзалауга вәкаләтле затларның көчәйтелгән квалификацияле имза белән расланган электрон документлар рәвешендә, гариза биргәндә тапшырырга хокуклы.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 xml:space="preserve">2.6.3. Регламентның 2.6.1 пунктында күрсәтелгән дәүләт хакимияте органнары, җирле үзидарә органнары, оешмалар тарафыннан документлар һәм белешмәләрне тапшырмау (вакытында тапшырмау) муниципаль хезмәт күрсәтүдән баш тарту өчен нигез була алмый.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 xml:space="preserve">2.6.4. Регламентның 2.6.1 пунктында күрсәтелгән вазыйфаи зат һәм (яки) хезмәткәр, соратып алынган һәм аның карамагында булган документларны яки белешмәләрне тапшырмаган (үз вакытында тапшырмаган) Россия Федерациясе законнары нигезендә административ, дисциплинар яки башка җаваплылыкка тартылырга тиеш. </w:t>
      </w:r>
    </w:p>
    <w:p w:rsidR="00575905" w:rsidRPr="00345500"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 xml:space="preserve">2.6.5. Мөрәҗәгать итүчедән дәүләт органнары, җирле үзидарә органнары һәм дәүләт органнары яки җирле үзидарә органнары карамагында булган муниципаль хезмәт күрсәтү өчен гариза бирүче тарафыннан түләү кертүне раслаучы документлар таләп итү тыела.  Мөрәҗәгать итүче тарафыннан дәүләт органнары, җирле үзидарә органнары һәм дәүләт органнары яки җирле үзидарә органнары карамагында булган белешмәләр булган документларны тапшырмау мөрәҗәгать итүченең муниципаль хезмәт күрсәтүдән баш тартуы өчен нигез булып тормый.  </w:t>
      </w:r>
    </w:p>
    <w:p w:rsidR="00575905" w:rsidRPr="002805B1" w:rsidRDefault="00575905" w:rsidP="00575905">
      <w:pPr>
        <w:autoSpaceDE w:val="0"/>
        <w:autoSpaceDN w:val="0"/>
        <w:adjustRightInd w:val="0"/>
        <w:ind w:right="-1"/>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345500">
        <w:rPr>
          <w:rFonts w:ascii="Times New Roman" w:eastAsia="Times New Roman" w:hAnsi="Times New Roman" w:cs="Times New Roman"/>
          <w:sz w:val="28"/>
          <w:szCs w:val="28"/>
          <w:lang w:eastAsia="ru-RU"/>
        </w:rPr>
        <w:t>2.7. Муниципаль хезмәт күрсәтү өчен кирәкле документларны кабул итүдән баш тарту өчен нигезләрнең тулы исемлеге (документларны асылы буенча карамыйча кире кайтару)</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2.7.1. Муниципаль хезмәт күрсәтү өчен кирәкле документларны кабул итүдән баш тарту өчен түбәндәгеләр нигез була: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республика порталында гариза формасындагы мәҗбүри кырларны дөрес тутырмау (тутыру булмау, дөрес түгел, тулы яки дөрес түгел, Регламентта билгеләнгән таләпләргә туры килми);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документ текстын тулы күләмдә укырга һәм (яки) документ реквизитларын танырга мөмкинлек бирми торган электрон документлар (электрон документлар үрнәкләре) тапшыру;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тикшерү ачкычын квалификацияле сертификат хуҗасы белешмәләре гариза бирүченең Республика порталы аша электрон формада бирелгән гаризасында күрсәтелгән мәгълүматларына туры килми;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муниципаль хезмәт күрсәтү өчен мәҗбүри булган регламентта каралган документларның тулы комплекты бирелде;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документларда булган зыяннар, алар мәгълүматны һәм мәгълүматны тулы күләмдә кулланырга, текстны укырга һәм (яки) документлар реквиз</w:t>
      </w:r>
      <w:r>
        <w:rPr>
          <w:rFonts w:ascii="Times New Roman" w:eastAsia="Times New Roman" w:hAnsi="Times New Roman" w:cs="Times New Roman"/>
          <w:sz w:val="28"/>
          <w:szCs w:val="28"/>
          <w:lang w:eastAsia="ru-RU"/>
        </w:rPr>
        <w:t>итларын танырга мөмкинлек бирми</w:t>
      </w:r>
      <w:r w:rsidRPr="00345500">
        <w:rPr>
          <w:rFonts w:ascii="Times New Roman" w:eastAsia="Times New Roman" w:hAnsi="Times New Roman" w:cs="Times New Roman"/>
          <w:sz w:val="28"/>
          <w:szCs w:val="28"/>
          <w:lang w:eastAsia="ru-RU"/>
        </w:rPr>
        <w:t xml:space="preserve">;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lastRenderedPageBreak/>
        <w:t xml:space="preserve"> документларны тапшыруга вәкаләтле зат тарафыннан гариза һәм башка документларны электрон формада бирү;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Документлар законнарда билгеләнгән тәртиптә расланмаган төзәтмәләргә ия;</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  Документлар муниципаль хезмәт күрсәтүне сорап мөрәҗәгать иткән вакытта үз көчләрен югалттылар; </w:t>
      </w:r>
    </w:p>
    <w:p w:rsidR="00575905" w:rsidRDefault="00575905" w:rsidP="00575905">
      <w:pPr>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w:t>
      </w:r>
      <w:r w:rsidRPr="00345500">
        <w:rPr>
          <w:rFonts w:ascii="Times New Roman" w:eastAsia="Times New Roman" w:hAnsi="Times New Roman" w:cs="Times New Roman"/>
          <w:sz w:val="28"/>
          <w:szCs w:val="28"/>
          <w:lang w:eastAsia="ru-RU"/>
        </w:rPr>
        <w:t xml:space="preserve">окументларны тиешле булмаган органга тапшыру;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2.7.2. Муниципаль хезмәт алу өчен кирәкле документларны кабул итүдән баш тарту өчен нигезләр исемлеге төгәл булып тора</w:t>
      </w:r>
      <w:r>
        <w:rPr>
          <w:rFonts w:ascii="Times New Roman" w:eastAsia="Times New Roman" w:hAnsi="Times New Roman" w:cs="Times New Roman"/>
          <w:sz w:val="28"/>
          <w:szCs w:val="28"/>
          <w:lang w:eastAsia="ru-RU"/>
        </w:rPr>
        <w:t>.</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2.7.3. Гариза һәм муниципаль хезмәт күрсәтү өчен кирәкле документларны кабул итүдән баш тарту турындагы карар мөрәҗәгать итүчене кабул итү вакытында да, Башкарма комитетның җаваплы вазыйфаи заты тарафыннан ведомствоара мәгълүмати бәйләнешләрдән файдаланып, муниципаль хезмәт күрсәтү өчен кирәкле документларны (белешмәләрне) алганнан соң да, гаризаны теркәгәннән соң 9 эш көненнән дә артмаган вакыт эчендә кабул ителергә мөмкин. </w:t>
      </w:r>
    </w:p>
    <w:p w:rsidR="00575905" w:rsidRDefault="00575905" w:rsidP="00575905">
      <w:pPr>
        <w:ind w:right="-1" w:firstLine="709"/>
        <w:jc w:val="both"/>
        <w:rPr>
          <w:rFonts w:ascii="Times New Roman" w:eastAsia="Times New Roman" w:hAnsi="Times New Roman" w:cs="Times New Roman"/>
          <w:sz w:val="28"/>
          <w:szCs w:val="28"/>
          <w:lang w:eastAsia="ru-RU"/>
        </w:rPr>
      </w:pPr>
      <w:r w:rsidRPr="00345500">
        <w:rPr>
          <w:rFonts w:ascii="Times New Roman" w:eastAsia="Times New Roman" w:hAnsi="Times New Roman" w:cs="Times New Roman"/>
          <w:sz w:val="28"/>
          <w:szCs w:val="28"/>
          <w:lang w:eastAsia="ru-RU"/>
        </w:rPr>
        <w:t xml:space="preserve">2.7.4. Муниципаль хезмәт алу өчен кирәкле документларны кабул итүдән баш тарту турындагы карар, баш тартуның сәбәпләрен күрсәтеп, Регламентка 5 нче кушымтада билгеләнгән форма нигезендә рәсмиләштерелә, билгеләнгән тәртиптә Башкарма комитетның вәкаләтле вазифаи заты (Башкарма комитет) тарафыннан көчәйтелгән квалификацияле электрон имза белән имзалана һәм мөрәҗәгать итүчегә муниципаль хезмәт алу өчен кирәкле документларны кабул итүдән баш тарту турында карар кабул ителгән көнне Республика порталындагы шәхси кабинетына  һәм (яисә) КФҮкә җибәрелә. </w:t>
      </w:r>
    </w:p>
    <w:p w:rsidR="00575905" w:rsidRDefault="00575905" w:rsidP="00575905">
      <w:pPr>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45500">
        <w:rPr>
          <w:rFonts w:ascii="Times New Roman" w:eastAsia="Times New Roman" w:hAnsi="Times New Roman" w:cs="Times New Roman"/>
          <w:sz w:val="28"/>
          <w:szCs w:val="28"/>
          <w:lang w:eastAsia="ru-RU"/>
        </w:rPr>
        <w:t>.7.5. Муниципаль хезмәт күрсәтү өчен кирәкле гариза һәм документлар Бердәм порталда, Республика порталында бастырылган муниципаль хезмәт күрсәтү сроклары һәм тәртибе турындагы мәгълүм</w:t>
      </w:r>
      <w:r>
        <w:rPr>
          <w:rFonts w:ascii="Times New Roman" w:eastAsia="Times New Roman" w:hAnsi="Times New Roman" w:cs="Times New Roman"/>
          <w:sz w:val="28"/>
          <w:szCs w:val="28"/>
          <w:lang w:eastAsia="ru-RU"/>
        </w:rPr>
        <w:t xml:space="preserve">ат нигезендә бирелгән очракта, </w:t>
      </w:r>
      <w:r w:rsidRPr="00345500">
        <w:rPr>
          <w:rFonts w:ascii="Times New Roman" w:eastAsia="Times New Roman" w:hAnsi="Times New Roman" w:cs="Times New Roman"/>
          <w:sz w:val="28"/>
          <w:szCs w:val="28"/>
          <w:lang w:eastAsia="ru-RU"/>
        </w:rPr>
        <w:t xml:space="preserve">муниципаль хезмәт күрсәтү өчен кирәкле гаризаларны һәм башка документларны кабул итүдән баш тарту тыела.  </w:t>
      </w:r>
    </w:p>
    <w:p w:rsidR="00575905" w:rsidRPr="002805B1" w:rsidRDefault="00575905" w:rsidP="00575905">
      <w:pPr>
        <w:ind w:right="-1" w:firstLine="709"/>
        <w:jc w:val="both"/>
        <w:rPr>
          <w:rFonts w:ascii="Times New Roman" w:eastAsia="Times New Roman" w:hAnsi="Times New Roman" w:cs="Times New Roman"/>
          <w:sz w:val="28"/>
          <w:szCs w:val="28"/>
          <w:lang w:eastAsia="ru-RU"/>
        </w:rPr>
      </w:pP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2.8. Муниципаль хезмәт күрсәтүне туктатып тору яки муниципаль хезмәт күрсәтүдән баш тарту өчен нигезләрнең тулы исемлеге</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2.8.1. Муниципаль хезмәт күрсәтүне туктату өчен нигезләр юк.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2.8.2. Муниципаль хезмәт күрсәтүдән баш тарту өчен нигезләр: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1) документларның вәкаләтләре булмаган зат тарафыннан тапшырылуы;</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2) гаризада һәм документларда транспорт чарасының һәм йөкнең техник характеристикаларына, шулай ук авыр йөк һәм (яки) зур габаритлы йөкләрне ташуны гамәлгә ашыруның техник мөмкинлекләренә туры килми торган белешмәләр;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3) бүленә торган йөк ташу турында билгеләнгән таләпләр үтәлми;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4) маршрутны килештергән вакытта автомобиль юлының, ясалма корылманың яки инженерлык коммуникацияләренең техник торышына, шулай ук юл хәрәкәте иминлеге таләпләренә бәйле рәвештә, белдерелгән техник характеристикалы транспорт чарасының игълан ителгән маршрут буенча ташу мөмкинлеге булмавы билгеләнгән;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5) мөрәҗәгать итүченең ризалыгы юк:</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lastRenderedPageBreak/>
        <w:t xml:space="preserve"> - автомобиль юлының техник торышын Тәртип нигезендә бәяләүне уздыру;</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 - автомобиль юлының техник торышын бәяләү нигезендә билгеләнгән һәм закон белән билгеләнгән очракларда автомобиль юлын кисеп үтә торган корылмаларны һәм инженерлык коммуникацияләрен төзекләндерү буенча махсус чаралар кабул итү;</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 - законда билгеләнгән очракларда үткәрелгән автомобиль юлларының техник торышын бәяләү нигезендә билгеләнгән автомобиль юлларын ныгыту яисә автомобиль юлларының яисә аларның участокларының техник торышын бәяләү;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6) әгәр автомобиль юлларының техник торышын бәяләү, аларны ныгыту эшләре мөрәҗәгать итүче белән килешенеп башкарылган булса, мөрәҗәгать итүче мондый эшләр өчен түләмәгән;</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 7) автомобиль юлларын, аларның участокларын, шулай ук автомобиль юлын кисеп үтүче корылмаларны һәм инженерлык коммуникацияләрен төзекләндерү буенча махсус чаралар күрү эшләре гариза бирүче белән килешү буенча башкарылган булса, мөрәҗәгать итүче мондый эшләр өчен түләмәгән;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8) мөрәҗәгать итүче автомобиль юлларына авыр йөк ташуны гамәлгә ашыручы транспорт чарасы китерә торган зыянны каплау исәбенә түләмәгән.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2.8.3. Муниципаль хезмәт күрсәтүдән баш тарту өчен нигезләр исемлеге төгәл булып тора.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2.8.4. Муниципаль хезмәт күрсәтүдән баш тарту турындагы карар, баш тартуның сәбәпләрен күрсәтеп, әлеге Регламентка 2 нче кушымтада билгеләнгән форма нигезендә рәсмиләштерелә, билгеләнгән тәртиптә башкарма комитетның (башкарма комитетның) вәкаләтле вазыйфаи заты тарафыннан көчәйтелгән квалификацияле электрон имза белән и</w:t>
      </w:r>
      <w:r>
        <w:rPr>
          <w:rFonts w:ascii="Times New Roman" w:eastAsia="Times New Roman" w:hAnsi="Times New Roman" w:cs="Times New Roman"/>
          <w:sz w:val="28"/>
          <w:szCs w:val="28"/>
          <w:lang w:eastAsia="ru-RU"/>
        </w:rPr>
        <w:t xml:space="preserve">мзалана һәм мөрәҗәгать итүчегә </w:t>
      </w:r>
      <w:r w:rsidRPr="007528CF">
        <w:rPr>
          <w:rFonts w:ascii="Times New Roman" w:eastAsia="Times New Roman" w:hAnsi="Times New Roman" w:cs="Times New Roman"/>
          <w:sz w:val="28"/>
          <w:szCs w:val="28"/>
          <w:lang w:eastAsia="ru-RU"/>
        </w:rPr>
        <w:t xml:space="preserve">Республика порталының һәм (яисә) КФҮтә муниципаль хезмәт күрсәтүдән баш тарту турында карар кабул ителгән көндә җибәрелә. </w:t>
      </w:r>
    </w:p>
    <w:p w:rsidR="00575905" w:rsidRPr="002805B1"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2.8.5. Муниципаль хезмәт күрсәтү турында гариза Бердәм порталда, Республика порталында бастырылган муниципаль хезмәт күрсәтү сроклары һәм тәртибе турындагы мәгълүмат нигезендә бирелгән очракта муниципаль хезмәт күрсәтүдән баш тарту тыела.  </w:t>
      </w:r>
    </w:p>
    <w:p w:rsidR="00575905" w:rsidRPr="007528CF"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2.9. Муниципаль хезмәт күрсәткән өчен алына торган дәүләт пошлинасы яки башка төрле түләү алу тәртибе, күләме һәм нигезләре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 xml:space="preserve">Авыр авырлыктагы һәм (яки) зур габаритлы транспорт чарасы автомобиль юллары буйлап хәрәкәт итүгә махсус рөхсәт биргән өчен дәүләт пошлинасы күләме-1 600 сум. </w:t>
      </w:r>
    </w:p>
    <w:p w:rsidR="00575905" w:rsidRPr="002805B1" w:rsidRDefault="00575905" w:rsidP="00575905">
      <w:pPr>
        <w:autoSpaceDE w:val="0"/>
        <w:autoSpaceDN w:val="0"/>
        <w:adjustRightInd w:val="0"/>
        <w:ind w:right="-1"/>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7528CF">
        <w:rPr>
          <w:rFonts w:ascii="Times New Roman" w:eastAsia="Times New Roman" w:hAnsi="Times New Roman" w:cs="Times New Roman"/>
          <w:sz w:val="28"/>
          <w:szCs w:val="28"/>
          <w:lang w:eastAsia="ru-RU"/>
        </w:rPr>
        <w:t>Гариза нигезендә үткәрелгән исәпләүдән соң гомуми файдаланудагы җирле әһәмияттәге автомобиль юлларына авыр йөкле транспорт чаралары китерә торган зыянны каплау бәясе өчен түләү счеты бирелә.</w:t>
      </w:r>
    </w:p>
    <w:p w:rsidR="00575905" w:rsidRPr="007528CF"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2.10. Муниципаль хезмәт күрсәтү өчен кирәкле һәм мәҗбүри булган хезмәтләр исемлеге, шул исәптән муниципаль хезмәте күрсәтүдә катнаша торган оешмалар тарафыннан бирелә торган документ (документлар) турында мәгълүмат  </w:t>
      </w:r>
    </w:p>
    <w:p w:rsidR="00575905" w:rsidRPr="007528CF"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Кирәкле һәм мәҗбүри хезмәтләр күрсәтү таләп ителми.  </w:t>
      </w:r>
    </w:p>
    <w:p w:rsidR="00575905" w:rsidRPr="007528CF"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lastRenderedPageBreak/>
        <w:t xml:space="preserve">2.11. Муниципаль хезмәт күрсәтү өчен кирәкле һәм мәҗбүри булган хезмәтләр күрсәтү өчен түләү күләмен исәпләү методикасы турындагы мәгълүматны да кертеп, мондый түләүне алу тәртибе, күләме һәм нигезләре   </w:t>
      </w:r>
    </w:p>
    <w:p w:rsidR="00575905" w:rsidRPr="007528CF"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Кирәкле һәм мәҗбүри хезмәтләр күрсәтү таләп ителми.  </w:t>
      </w:r>
    </w:p>
    <w:p w:rsidR="00575905" w:rsidRPr="007528CF"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2.12. Муниципаль хезмәт күрсәтү, муниципаль хезмәт күрсәтүдә катнаша торган оешма тарафыннан күрсәтелә торган хезмәт күрсәтү турында гариза биргәндә һәм мондый хезмәтләр күрсәтү нәтиҗәсен алганда чиратта көтүнең максималь вакыты  </w:t>
      </w:r>
    </w:p>
    <w:p w:rsidR="00575905"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2.12.1. Муниципаль хезмәттән файдалану</w:t>
      </w:r>
      <w:r>
        <w:rPr>
          <w:rFonts w:ascii="Times New Roman" w:eastAsia="Times New Roman" w:hAnsi="Times New Roman" w:cs="Times New Roman"/>
          <w:sz w:val="28"/>
          <w:szCs w:val="28"/>
          <w:lang w:eastAsia="ru-RU"/>
        </w:rPr>
        <w:t xml:space="preserve">га гариза биргәндә көтү вакыты </w:t>
      </w:r>
      <w:r w:rsidRPr="007528CF">
        <w:rPr>
          <w:rFonts w:ascii="Times New Roman" w:eastAsia="Times New Roman" w:hAnsi="Times New Roman" w:cs="Times New Roman"/>
          <w:sz w:val="28"/>
          <w:szCs w:val="28"/>
          <w:lang w:eastAsia="ru-RU"/>
        </w:rPr>
        <w:t xml:space="preserve">15 минуттан артык түгел. </w:t>
      </w:r>
    </w:p>
    <w:p w:rsidR="00575905"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2.12.2. Муниципаль хезмәт күрсәтү нәтиҗәсен алганда чиратта көтүнең максималь вакыты 15 минуттан артмаска тиеш.  </w:t>
      </w: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2.13. </w:t>
      </w:r>
      <w:r w:rsidRPr="007528CF">
        <w:rPr>
          <w:rFonts w:ascii="Times New Roman" w:eastAsia="Times New Roman" w:hAnsi="Times New Roman" w:cs="Times New Roman"/>
          <w:sz w:val="28"/>
          <w:szCs w:val="28"/>
          <w:lang w:eastAsia="ru-RU"/>
        </w:rPr>
        <w:t>Мөрәҗәгать итүченең муниципаль хезмәттән һәм муниципаль хезмәт күрсәтүдә катнаша торган оешма тарафыннан күрсәтелә торган хезмәттән файдалану турындагы гаризасын теркәү, шул исәптән электрон формада теркәү вакыты һәм тәртибе</w:t>
      </w:r>
    </w:p>
    <w:p w:rsidR="00575905" w:rsidRPr="002805B1" w:rsidRDefault="00575905" w:rsidP="00575905">
      <w:pPr>
        <w:ind w:right="-1" w:firstLine="427"/>
        <w:jc w:val="both"/>
        <w:rPr>
          <w:rFonts w:ascii="Times New Roman" w:eastAsia="Times New Roman" w:hAnsi="Times New Roman" w:cs="Times New Roman"/>
          <w:sz w:val="28"/>
          <w:szCs w:val="28"/>
          <w:lang w:eastAsia="ru-RU"/>
        </w:rPr>
      </w:pP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2.13.1. КФҮ гариза биргән көнне шәхсән мөрәҗәгать иткәндә мөрәҗәгать итүчегә гариза бирелгән көнне КФҮнең АИСтан гаризаның җибәрелүен раслаучы теркәү номеры һәм гариза бирү датасы белән расписка бирелә.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2.13.2. Гаризаны Республика порталы аша җибәргәндә мөрәҗәгать итүче гариза биргән көнне Республика порталының шәхси кабинетында һәм электрон почта аша гариза җибәрелгән, анда теркәү номеры һәм гариза бирү датасы күрсәтелә. </w:t>
      </w:r>
    </w:p>
    <w:p w:rsidR="00575905" w:rsidRPr="002805B1"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2.13.3. Башкарма комитетка шәхсән мөрәҗәгать иткәндә, гариза тапшырган көнне, Башкарма комитетның вәкаләтле вазыйфаи заты мөрәҗәгать итүчегә дәүләт һәм муниципаль хезмәтләр күрсәтү өчен билгеләнгән автоматлаштырылган мәгълүмат системасыннан, теркәү номеры, гариза бирү датасы һәм тапшырылган документлар исемлеге белән расписка бирелә.  </w:t>
      </w:r>
    </w:p>
    <w:p w:rsidR="00575905" w:rsidRDefault="00575905" w:rsidP="00575905">
      <w:pPr>
        <w:ind w:right="-1" w:firstLine="427"/>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2.14. </w:t>
      </w:r>
      <w:r w:rsidRPr="007528CF">
        <w:rPr>
          <w:rFonts w:ascii="Times New Roman" w:eastAsia="Times New Roman" w:hAnsi="Times New Roman" w:cs="Times New Roman"/>
          <w:sz w:val="28"/>
          <w:szCs w:val="28"/>
          <w:lang w:eastAsia="ru-RU"/>
        </w:rPr>
        <w:t xml:space="preserve">Муниципаль хезмәт күрсәтелә торган бүлмәләргә, көтү залына, муниципаль хезмәт күрсәтү турында гаризалар тутыру урыннарына, аларны тутыру үрнәкләре һәм һәр муниципаль хезмәтне күрсәтү өчен кирәкле документлар исемлеге булган мәгълүмат стендларына, мондый хезмәт күрсәтү тәртибе турында визуаль, текстлы һәм мультимедияле мәгълүматны урнаштыруга һәм рәсмиләштерүгә, шул исәптән инвалидларны социаль яклау турында федераль законнар һәм Татарстан Республикасы законнары нигезендә күрсәтелгән объектларга инвалидлар өчен керү мөмкинлеген тәэмин итүгә карата таләпләр       </w:t>
      </w:r>
    </w:p>
    <w:p w:rsidR="00575905" w:rsidRPr="002805B1" w:rsidRDefault="00575905" w:rsidP="00575905">
      <w:pPr>
        <w:ind w:right="-1" w:firstLine="427"/>
        <w:jc w:val="center"/>
        <w:rPr>
          <w:rFonts w:ascii="Times New Roman" w:eastAsia="Times New Roman" w:hAnsi="Times New Roman" w:cs="Times New Roman"/>
          <w:sz w:val="28"/>
          <w:szCs w:val="28"/>
          <w:lang w:eastAsia="ru-RU"/>
        </w:rPr>
      </w:pP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2.14.1. Муниципаль хезмәт күрсәтү янгынга каршы система һәм янгын сүндерү системасы белән җиһазландырылган биналарда һәм йортларда башкарыла.  Мөрәҗәгать итүчеләрне кабул итү урыннары документлар тутыру өчен кирәкле җиһазлар, мәгълүмат стендлары белән җиһазландырыла. Инвалидларның муниципаль хезмәт күрсәтү урынына тоткарлыксыз керү мөмкинлеге тәэмин ителә (бинага уңайлы керү-чыгу һәм аның эчендә хәрәкәт итү). Муниципаль хезмәт күрсәтү тәртибе турында визуаль, текстлы һәм мультимедиа мәгълүматы </w:t>
      </w:r>
      <w:r w:rsidRPr="007528CF">
        <w:rPr>
          <w:rFonts w:ascii="Times New Roman" w:eastAsia="Times New Roman" w:hAnsi="Times New Roman" w:cs="Times New Roman"/>
          <w:sz w:val="28"/>
          <w:szCs w:val="28"/>
          <w:lang w:eastAsia="ru-RU"/>
        </w:rPr>
        <w:lastRenderedPageBreak/>
        <w:t xml:space="preserve">мөрәҗәгать итүчеләр өчен уңайлы урыннарда, шул исәптән инвалидларның чикләнгән мөмкинлекләрен исәпкә алып урнаштырыла.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2.14.2. Инвалидларны социаль яклау турындагы Россия Федерациясе законнары нигезендә муниципаль хезмәт күрсәтү урынына каршылыксыз керү максатларында түбәндәгеләр тәэмин ителә: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1) күрү һәм мөстәкыйль хәрәкәт итү функцияләрендә зур тайпылышлар булган инвалидларны озатып йөрү һәм аларга ярдәм итү;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 транспорт чарасына утырту һәм аннан төшерү мөмкинлеге, шул исәптән кресло-коляска кулланып;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3) чикләнгән тормыш эшчәнлеген исәпкә алып, инвалидларның бинага, бүлмәләргә тоткарлыксыз үтеп керүен һәм</w:t>
      </w:r>
      <w:r>
        <w:rPr>
          <w:rFonts w:ascii="Times New Roman" w:eastAsia="Times New Roman" w:hAnsi="Times New Roman" w:cs="Times New Roman"/>
          <w:sz w:val="28"/>
          <w:szCs w:val="28"/>
          <w:lang w:eastAsia="ru-RU"/>
        </w:rPr>
        <w:t xml:space="preserve"> күрсәтелә торган хезмәтләрдән </w:t>
      </w:r>
      <w:r w:rsidRPr="007528CF">
        <w:rPr>
          <w:rFonts w:ascii="Times New Roman" w:eastAsia="Times New Roman" w:hAnsi="Times New Roman" w:cs="Times New Roman"/>
          <w:sz w:val="28"/>
          <w:szCs w:val="28"/>
          <w:lang w:eastAsia="ru-RU"/>
        </w:rPr>
        <w:t xml:space="preserve">файдалана алуын тәэмин итү өчен җиһазларны һәм мәгълүмат чыганакларын тиешенчә урнаштыру;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4) инвалидлар өчен кирәкле тавыш һәм күрү мәгълүматын, шулай ук язуларны, билгеләр һәм башка текстлы һәм график мәгълүматны Брайльнең рельефлы-нокталы шрифты белән башкарылган билгеләр белән кабатлау;</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 5) сурдотәрҗемәче һәм тифлосурдотәрҗемәчегә катнашуга рөхсәт; </w:t>
      </w:r>
    </w:p>
    <w:p w:rsidR="00575905" w:rsidRDefault="00575905" w:rsidP="00575905">
      <w:pPr>
        <w:ind w:right="-1" w:firstLine="4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w:t>
      </w:r>
      <w:r w:rsidRPr="007528CF">
        <w:rPr>
          <w:rFonts w:ascii="Times New Roman" w:eastAsia="Times New Roman" w:hAnsi="Times New Roman" w:cs="Times New Roman"/>
          <w:sz w:val="28"/>
          <w:szCs w:val="28"/>
          <w:lang w:eastAsia="ru-RU"/>
        </w:rPr>
        <w:t>Озатып йөрүче этне махсус укытуны раслый торган документ формасын һәм а</w:t>
      </w:r>
      <w:r>
        <w:rPr>
          <w:rFonts w:ascii="Times New Roman" w:eastAsia="Times New Roman" w:hAnsi="Times New Roman" w:cs="Times New Roman"/>
          <w:sz w:val="28"/>
          <w:szCs w:val="28"/>
          <w:lang w:eastAsia="ru-RU"/>
        </w:rPr>
        <w:t>ны бирү тәртибен раслау турында»</w:t>
      </w:r>
      <w:r w:rsidRPr="007528CF">
        <w:rPr>
          <w:rFonts w:ascii="Times New Roman" w:eastAsia="Times New Roman" w:hAnsi="Times New Roman" w:cs="Times New Roman"/>
          <w:sz w:val="28"/>
          <w:szCs w:val="28"/>
          <w:lang w:eastAsia="ru-RU"/>
        </w:rPr>
        <w:t xml:space="preserve"> 2015 елның 22 июнендәге 386н номерлы Россия Федерациясе Хезмәт һәм социаль яклау министрлыгының боерыгы белән билгеләнгән тәртиптә аны махсус укытуны раслый торган документы булганда, инвалидны озатып йөрүче этне аның белән бергә кертү. </w:t>
      </w:r>
    </w:p>
    <w:p w:rsidR="00575905" w:rsidRDefault="00575905" w:rsidP="00575905">
      <w:pPr>
        <w:ind w:right="-1" w:firstLine="427"/>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2.14.3. Муниципаль хезмәт күрсәтү гамәлгә ашырыла торган объектлардан һәм Регламентның 2.14.2 пунктының 1 - 4 пунктчаларында күрсәтелгән муниципаль хезмәт күрсәткәндә кулланыла торган чаралардан инвалидларның файдалана алуын тәэмин итү өлешендә таләпләр 2016 елның 1 июленнән соң файдалануга тапшырылган яисә модернизацияләнгән объектларга һәм чараларга карата кулланыла.  </w:t>
      </w:r>
    </w:p>
    <w:p w:rsidR="00575905" w:rsidRPr="002805B1" w:rsidRDefault="00575905" w:rsidP="00575905">
      <w:pPr>
        <w:ind w:right="-1" w:firstLine="427"/>
        <w:jc w:val="both"/>
        <w:rPr>
          <w:rFonts w:ascii="Times New Roman" w:eastAsia="Times New Roman" w:hAnsi="Times New Roman" w:cs="Times New Roman"/>
          <w:sz w:val="28"/>
          <w:szCs w:val="28"/>
          <w:lang w:eastAsia="ru-RU"/>
        </w:rPr>
      </w:pPr>
    </w:p>
    <w:p w:rsidR="00575905" w:rsidRDefault="00575905" w:rsidP="00575905">
      <w:pPr>
        <w:ind w:right="-1" w:firstLine="427"/>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2.15. </w:t>
      </w:r>
      <w:r w:rsidRPr="007528CF">
        <w:rPr>
          <w:rFonts w:ascii="Times New Roman" w:eastAsia="Times New Roman" w:hAnsi="Times New Roman" w:cs="Times New Roman"/>
          <w:sz w:val="28"/>
          <w:szCs w:val="28"/>
          <w:lang w:eastAsia="ru-RU"/>
        </w:rPr>
        <w:t>Муниципаль хезмәт күрсәтүләрдән файдалану мөмкинлеге һәм сыйфаты күрсәткечләре, шул исәптән мөрәҗәгать итүченең муниципаль хезмәт күрсәткәндә вазыйфаи затлар белән үзара хезмәттәшлеге саны һәм аларның дәвамлылыгы, муниципаль хезмәт күрсәтүнең барышы турында мәгълүмат алу мөмкинлеге, шул исәптән мәгълүмати-коммуникацион технологияләрдән файдаланып, дәүләт һәм муниципаль хезмәтләр күрсәтүнең күпфункцияле үзәгендә (шул исәптән тулы күләмдә)муниципаль хезмәт күрсәтүнең мөмкинлеге йә мөмкинлеге булмау (шул исәптән тулы күләмдә), җирле үзидарә органының теләсә кайсы Территориаль бүлекчәсендә, мөрәҗәгать итүчене сайлау буенча (экстриториаль принцип), дәүләт һәм муниципаль хезмәтләр күрсәтүнең күпфункцияле үзәкләрендә дәүләт һәм (яки) муниципаль хезмәтләр күрсәтү турындагы соратып алу юлы белән, 210-ФЗ номерлы Федераль законның 15.1 статьясында каралган (комплекслы запрос)</w:t>
      </w:r>
    </w:p>
    <w:p w:rsidR="00575905" w:rsidRPr="002805B1" w:rsidRDefault="00575905" w:rsidP="00575905">
      <w:pPr>
        <w:ind w:right="-1" w:firstLine="427"/>
        <w:jc w:val="center"/>
        <w:rPr>
          <w:rFonts w:ascii="Times New Roman" w:eastAsia="Times New Roman" w:hAnsi="Times New Roman" w:cs="Times New Roman"/>
          <w:sz w:val="28"/>
          <w:szCs w:val="28"/>
          <w:lang w:eastAsia="ru-RU"/>
        </w:rPr>
      </w:pPr>
    </w:p>
    <w:p w:rsidR="00575905" w:rsidRPr="007528CF"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lastRenderedPageBreak/>
        <w:t>2.15.1. Муниципаль хезмәттән һәркем файдалана алу мөмкинлеге күрсәткечләре булып түбәндәгеләр тора: җәмәгать транспортыннан файдалану мөмкинлеге булган зонада документлар кабул итү һәм бирү алып барыла торган бинаның урнашу урыны; белгечләрнең, шулай ук гариза бирүчеләрдән документлар кабул итә торган бүлмәләрнең җитәрлек санда булуы; мәгълүмат стендларында, муниципаль районның рәсми сайтында, Бердәм порталда, Республика порталында муниципаль хезмәт күрсәтү ысуллары, тәртибе һәм сроклары турында тулы мәгълүмат булу; инвалидларга башкалар белән тигез дәрәҗәдә хезмәтләрдән файдаланырга комачаулаучы каршылыкларны узуда ярдәм итү.  2.15.2. Муниципаль хезмәттән һәркем файдалана алу мөмкинлеге күрсәткеч</w:t>
      </w:r>
      <w:r>
        <w:rPr>
          <w:rFonts w:ascii="Times New Roman" w:eastAsia="Times New Roman" w:hAnsi="Times New Roman" w:cs="Times New Roman"/>
          <w:sz w:val="28"/>
          <w:szCs w:val="28"/>
          <w:lang w:eastAsia="ru-RU"/>
        </w:rPr>
        <w:t xml:space="preserve">ләре булып түбәндәгеләр тора:  </w:t>
      </w:r>
      <w:r w:rsidRPr="007528CF">
        <w:rPr>
          <w:rFonts w:ascii="Times New Roman" w:eastAsia="Times New Roman" w:hAnsi="Times New Roman" w:cs="Times New Roman"/>
          <w:sz w:val="28"/>
          <w:szCs w:val="28"/>
          <w:lang w:eastAsia="ru-RU"/>
        </w:rPr>
        <w:t xml:space="preserve">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1) документларны кабул итү һәм карап тикшерү срокларын үтәү;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2) муниципаль хезмәт күрсәтү нәтиҗәсен алу срокларын үтәү;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ә</w:t>
      </w:r>
      <w:r w:rsidRPr="007528CF">
        <w:rPr>
          <w:rFonts w:ascii="Times New Roman" w:eastAsia="Times New Roman" w:hAnsi="Times New Roman" w:cs="Times New Roman"/>
          <w:sz w:val="28"/>
          <w:szCs w:val="28"/>
          <w:lang w:eastAsia="ru-RU"/>
        </w:rPr>
        <w:t xml:space="preserve">гъза хезмәткәрләре тарафыннан кылынган Регламентны бозуга карата нигезле шикаятьләр булмау;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4) мөрәҗәгать итүченең вазифаи затлар белән аралашу саны (консультацияләрне исәпкә алмыйча):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а) мөрәҗәгать итүченең муниципаль хезмәт күрсәткәндә КФҮ хезмәткәрләре белән хезмәттәшлеге барлык кирәкле документлар белән гариза биргәндә бер тапкыр гамәлгә ашырыла;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б) муниципаль хезмәтне КФҮ электрон документның кәгазьдә нөсхәсе рәвешендә күрсәтү нәтиҗәсен алу кирәк булган очракта, бер тапкыр.   Муниципаль хезмәт күрсәтелгәндә мөрәҗәгать итүченең вазыйфаи затлар белән бер мәртәбә хезмәттәшлеге озынлыгы 15 минуттан артмый.  </w:t>
      </w:r>
    </w:p>
    <w:p w:rsidR="00575905" w:rsidRDefault="00575905" w:rsidP="00575905">
      <w:pPr>
        <w:autoSpaceDE w:val="0"/>
        <w:autoSpaceDN w:val="0"/>
        <w:adjustRightInd w:val="0"/>
        <w:ind w:right="-1" w:firstLine="709"/>
        <w:jc w:val="both"/>
        <w:rPr>
          <w:rFonts w:ascii="Times New Roman" w:eastAsia="Times New Roman" w:hAnsi="Times New Roman" w:cs="Times New Roman"/>
          <w:sz w:val="28"/>
          <w:szCs w:val="28"/>
          <w:lang w:eastAsia="ru-RU"/>
        </w:rPr>
      </w:pPr>
      <w:r w:rsidRPr="007528CF">
        <w:rPr>
          <w:rFonts w:ascii="Times New Roman" w:eastAsia="Times New Roman" w:hAnsi="Times New Roman" w:cs="Times New Roman"/>
          <w:sz w:val="28"/>
          <w:szCs w:val="28"/>
          <w:lang w:eastAsia="ru-RU"/>
        </w:rPr>
        <w:t xml:space="preserve">Мөрәҗәгать итүче күчмә радиотелефон элемтәсе җайланмалары ярдәмендә муниципаль хезмәт күрсәтүнең сыйфатын Бердәм портал, Республика порталы, терминаль җайланмалар ярдәмендә бәяләргә хокуклы.  </w:t>
      </w:r>
    </w:p>
    <w:p w:rsidR="00575905" w:rsidRPr="00EB374A" w:rsidRDefault="00575905" w:rsidP="00575905">
      <w:pPr>
        <w:ind w:right="-1" w:firstLine="427"/>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2.15.4. Муниципаль хезмәт күрсәтү, яшәү урынына яки фактта яшәү (тору) урынына бәйсез рәвештә, теләсә кайсы КФҮтә гамәлгә ашырыла.</w:t>
      </w:r>
    </w:p>
    <w:p w:rsidR="00575905" w:rsidRPr="00EB374A" w:rsidRDefault="00575905" w:rsidP="00575905">
      <w:pPr>
        <w:ind w:right="-1" w:firstLine="427"/>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Регламентның 2.3.3 пунктының беренче абзацы нигезендә нәтиҗә бирү муниципаль район КФҮ мөрәҗәгать итүче сайлап алган бүлегендә (читтән торып эш урынында) яисә соралган җир кишәрлеге урнашкан шәһәр округының КФҮ бүлегендә гамәлгә ашырыла.</w:t>
      </w:r>
    </w:p>
    <w:p w:rsidR="00575905" w:rsidRDefault="00575905" w:rsidP="00575905">
      <w:pPr>
        <w:ind w:right="-1" w:firstLine="427"/>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Мөрәҗәгать итүче муниципаль хезмәтне комплекслы соратып алу составында алырга хокуклы.</w:t>
      </w:r>
    </w:p>
    <w:p w:rsidR="00575905" w:rsidRPr="002805B1" w:rsidRDefault="00575905" w:rsidP="00575905">
      <w:pPr>
        <w:ind w:right="-1" w:firstLine="427"/>
        <w:jc w:val="both"/>
        <w:rPr>
          <w:rFonts w:ascii="Times New Roman" w:eastAsia="Times New Roman" w:hAnsi="Times New Roman" w:cs="Times New Roman"/>
          <w:sz w:val="28"/>
          <w:szCs w:val="28"/>
          <w:lang w:eastAsia="ru-RU"/>
        </w:rPr>
      </w:pPr>
    </w:p>
    <w:p w:rsidR="00575905" w:rsidRPr="003D1684" w:rsidRDefault="00575905" w:rsidP="00575905">
      <w:pPr>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2.16.</w:t>
      </w:r>
      <w:r w:rsidRPr="002805B1">
        <w:rPr>
          <w:rFonts w:ascii="Times New Roman" w:eastAsia="Times New Roman" w:hAnsi="Times New Roman" w:cs="Times New Roman"/>
          <w:sz w:val="28"/>
          <w:szCs w:val="28"/>
          <w:lang w:val="en-US" w:eastAsia="ru-RU"/>
        </w:rPr>
        <w:t> </w:t>
      </w:r>
      <w:r w:rsidRPr="00EB374A">
        <w:rPr>
          <w:rFonts w:ascii="Times New Roman" w:eastAsia="Times New Roman" w:hAnsi="Times New Roman" w:cs="Times New Roman"/>
          <w:sz w:val="28"/>
          <w:szCs w:val="28"/>
          <w:lang w:eastAsia="ru-RU"/>
        </w:rPr>
        <w:t>Башка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таләпләр</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шул</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исәптән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экстрориаль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принцип</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буенча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күрсәтүнең</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үзенчәлекләрен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исәпкә</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алучы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әгәр</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экстриториаль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принцип</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буенча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бирелгән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булса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формада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үзенчәлекләре</w:t>
      </w:r>
    </w:p>
    <w:p w:rsidR="00575905" w:rsidRPr="003D1684" w:rsidRDefault="00575905" w:rsidP="00575905">
      <w:pPr>
        <w:ind w:right="-1" w:firstLine="427"/>
        <w:jc w:val="both"/>
        <w:rPr>
          <w:rFonts w:ascii="Times New Roman" w:eastAsia="Times New Roman" w:hAnsi="Times New Roman" w:cs="Times New Roman"/>
          <w:sz w:val="28"/>
          <w:szCs w:val="28"/>
          <w:lang w:eastAsia="ru-RU"/>
        </w:rPr>
      </w:pP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2.16.1. </w:t>
      </w:r>
      <w:r w:rsidRPr="00EB374A">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формада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күрсәткәндә</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мөрәҗәгать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итүче</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хокуклы</w:t>
      </w:r>
      <w:r w:rsidRPr="003D1684">
        <w:rPr>
          <w:rFonts w:ascii="Times New Roman" w:eastAsia="Times New Roman" w:hAnsi="Times New Roman" w:cs="Times New Roman"/>
          <w:sz w:val="28"/>
          <w:szCs w:val="28"/>
          <w:lang w:eastAsia="ru-RU"/>
        </w:rPr>
        <w:t>:</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 1) </w:t>
      </w:r>
      <w:r w:rsidRPr="00EB374A">
        <w:rPr>
          <w:rFonts w:ascii="Times New Roman" w:eastAsia="Times New Roman" w:hAnsi="Times New Roman" w:cs="Times New Roman"/>
          <w:sz w:val="28"/>
          <w:szCs w:val="28"/>
          <w:lang w:eastAsia="ru-RU"/>
        </w:rPr>
        <w:t>Бердәм</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порталда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Республика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порталында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урнаштырылган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тәртибе</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сроклары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турында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мәгълүмат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алырга</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lastRenderedPageBreak/>
        <w:t xml:space="preserve">2)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турында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гариза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өчен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кирәкле</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башка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документларны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шул</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исәптән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рәвешләре</w:t>
      </w:r>
      <w:r w:rsidRPr="003D1684">
        <w:rPr>
          <w:rFonts w:ascii="Times New Roman" w:eastAsia="Times New Roman" w:hAnsi="Times New Roman" w:cs="Times New Roman"/>
          <w:sz w:val="28"/>
          <w:szCs w:val="28"/>
          <w:lang w:eastAsia="ru-RU"/>
        </w:rPr>
        <w:t xml:space="preserve"> 210-</w:t>
      </w:r>
      <w:r w:rsidRPr="00EB374A">
        <w:rPr>
          <w:rFonts w:ascii="Times New Roman" w:eastAsia="Times New Roman" w:hAnsi="Times New Roman" w:cs="Times New Roman"/>
          <w:sz w:val="28"/>
          <w:szCs w:val="28"/>
          <w:lang w:eastAsia="ru-RU"/>
        </w:rPr>
        <w:t>ФЗ</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номерлы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Федераль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законның</w:t>
      </w:r>
      <w:r w:rsidRPr="003D1684">
        <w:rPr>
          <w:rFonts w:ascii="Times New Roman" w:eastAsia="Times New Roman" w:hAnsi="Times New Roman" w:cs="Times New Roman"/>
          <w:sz w:val="28"/>
          <w:szCs w:val="28"/>
          <w:lang w:eastAsia="ru-RU"/>
        </w:rPr>
        <w:t xml:space="preserve"> 16 </w:t>
      </w:r>
      <w:r w:rsidRPr="00EB374A">
        <w:rPr>
          <w:rFonts w:ascii="Times New Roman" w:eastAsia="Times New Roman" w:hAnsi="Times New Roman" w:cs="Times New Roman"/>
          <w:sz w:val="28"/>
          <w:szCs w:val="28"/>
          <w:lang w:eastAsia="ru-RU"/>
        </w:rPr>
        <w:t>статьясындагы</w:t>
      </w:r>
      <w:r w:rsidRPr="003D1684">
        <w:rPr>
          <w:rFonts w:ascii="Times New Roman" w:eastAsia="Times New Roman" w:hAnsi="Times New Roman" w:cs="Times New Roman"/>
          <w:sz w:val="28"/>
          <w:szCs w:val="28"/>
          <w:lang w:eastAsia="ru-RU"/>
        </w:rPr>
        <w:t xml:space="preserve"> 1 </w:t>
      </w:r>
      <w:r w:rsidRPr="00EB374A">
        <w:rPr>
          <w:rFonts w:ascii="Times New Roman" w:eastAsia="Times New Roman" w:hAnsi="Times New Roman" w:cs="Times New Roman"/>
          <w:sz w:val="28"/>
          <w:szCs w:val="28"/>
          <w:lang w:eastAsia="ru-RU"/>
        </w:rPr>
        <w:t>өлешенең</w:t>
      </w:r>
      <w:r w:rsidRPr="003D1684">
        <w:rPr>
          <w:rFonts w:ascii="Times New Roman" w:eastAsia="Times New Roman" w:hAnsi="Times New Roman" w:cs="Times New Roman"/>
          <w:sz w:val="28"/>
          <w:szCs w:val="28"/>
          <w:lang w:eastAsia="ru-RU"/>
        </w:rPr>
        <w:t xml:space="preserve"> 7.2 </w:t>
      </w:r>
      <w:r w:rsidRPr="00EB374A">
        <w:rPr>
          <w:rFonts w:ascii="Times New Roman" w:eastAsia="Times New Roman" w:hAnsi="Times New Roman" w:cs="Times New Roman"/>
          <w:sz w:val="28"/>
          <w:szCs w:val="28"/>
          <w:lang w:eastAsia="ru-RU"/>
        </w:rPr>
        <w:t>пункты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нигезендә</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Республика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порталыннан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файдаланып</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рәвештә</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таныкланган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документларны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мәгълүматны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бирергә</w:t>
      </w:r>
      <w:r w:rsidRPr="003D1684">
        <w:rPr>
          <w:rFonts w:ascii="Times New Roman" w:eastAsia="Times New Roman" w:hAnsi="Times New Roman" w:cs="Times New Roman"/>
          <w:sz w:val="28"/>
          <w:szCs w:val="28"/>
          <w:lang w:eastAsia="ru-RU"/>
        </w:rPr>
        <w:t xml:space="preserve">; </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3) </w:t>
      </w:r>
      <w:r w:rsidRPr="00EB374A">
        <w:rPr>
          <w:rFonts w:ascii="Times New Roman" w:eastAsia="Times New Roman" w:hAnsi="Times New Roman" w:cs="Times New Roman"/>
          <w:sz w:val="28"/>
          <w:szCs w:val="28"/>
          <w:lang w:eastAsia="ru-RU"/>
        </w:rPr>
        <w:t>муниципаль</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турында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электрон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формада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бирелгән</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гаризаларны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үтәү</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барышы</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турында</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мәгълүматлар</w:t>
      </w:r>
      <w:r w:rsidRPr="003D1684">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алырга</w:t>
      </w:r>
      <w:r w:rsidRPr="003D1684">
        <w:rPr>
          <w:rFonts w:ascii="Times New Roman" w:eastAsia="Times New Roman" w:hAnsi="Times New Roman" w:cs="Times New Roman"/>
          <w:sz w:val="28"/>
          <w:szCs w:val="28"/>
          <w:lang w:eastAsia="ru-RU"/>
        </w:rPr>
        <w:t xml:space="preserve">; </w:t>
      </w:r>
    </w:p>
    <w:p w:rsidR="00575905" w:rsidRPr="000946F3"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0946F3">
        <w:rPr>
          <w:rFonts w:ascii="Times New Roman" w:eastAsia="Times New Roman" w:hAnsi="Times New Roman" w:cs="Times New Roman"/>
          <w:sz w:val="28"/>
          <w:szCs w:val="28"/>
          <w:lang w:eastAsia="ru-RU"/>
        </w:rPr>
        <w:t xml:space="preserve">4) </w:t>
      </w:r>
      <w:r w:rsidRPr="00EB374A">
        <w:rPr>
          <w:rFonts w:ascii="Times New Roman" w:eastAsia="Times New Roman" w:hAnsi="Times New Roman" w:cs="Times New Roman"/>
          <w:sz w:val="28"/>
          <w:szCs w:val="28"/>
          <w:lang w:eastAsia="ru-RU"/>
        </w:rPr>
        <w:t>Республика</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порталы</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ярдәмендә</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күрсәтүнең</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сыйфатын</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бәяләүне</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гамәлгә</w:t>
      </w:r>
      <w:r w:rsidRPr="000946F3">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ашырырга</w:t>
      </w:r>
      <w:r w:rsidRPr="000946F3">
        <w:rPr>
          <w:rFonts w:ascii="Times New Roman" w:eastAsia="Times New Roman" w:hAnsi="Times New Roman" w:cs="Times New Roman"/>
          <w:sz w:val="28"/>
          <w:szCs w:val="28"/>
          <w:lang w:eastAsia="ru-RU"/>
        </w:rPr>
        <w:t xml:space="preserve">; </w:t>
      </w:r>
    </w:p>
    <w:p w:rsidR="00575905" w:rsidRPr="00F2097D"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F2097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tt-RU" w:eastAsia="ru-RU"/>
        </w:rPr>
        <w:t xml:space="preserve"> </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хезмәтне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электрон</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документ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рәвешендә</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нәтиҗәсен</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алырга</w:t>
      </w:r>
      <w:r w:rsidRPr="00F2097D">
        <w:rPr>
          <w:rFonts w:ascii="Times New Roman" w:eastAsia="Times New Roman" w:hAnsi="Times New Roman" w:cs="Times New Roman"/>
          <w:sz w:val="28"/>
          <w:szCs w:val="28"/>
          <w:lang w:eastAsia="ru-RU"/>
        </w:rPr>
        <w:t xml:space="preserve">; </w:t>
      </w:r>
    </w:p>
    <w:p w:rsidR="00575905" w:rsidRPr="00F2097D"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F2097D">
        <w:rPr>
          <w:rFonts w:ascii="Times New Roman" w:eastAsia="Times New Roman" w:hAnsi="Times New Roman" w:cs="Times New Roman"/>
          <w:sz w:val="28"/>
          <w:szCs w:val="28"/>
          <w:lang w:eastAsia="ru-RU"/>
        </w:rPr>
        <w:t xml:space="preserve">6) </w:t>
      </w:r>
      <w:r w:rsidRPr="00EB374A">
        <w:rPr>
          <w:rFonts w:ascii="Times New Roman" w:eastAsia="Times New Roman" w:hAnsi="Times New Roman" w:cs="Times New Roman"/>
          <w:sz w:val="28"/>
          <w:szCs w:val="28"/>
          <w:lang w:eastAsia="ru-RU"/>
        </w:rPr>
        <w:t>дәүләт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хезмәтләрне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дәүләт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хезмәтләрне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күрсәтүче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Органнар</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аларның</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вазыйфаи</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затлары</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аларның</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вазыйфаи</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затлары</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аларның</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вазыйфаи</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затлары</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дәүләт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хезмәтләрне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күрсәтүче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органнар</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аларның</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вазыйфаи</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затлары</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дәүләт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хезмәткәрләрне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судка</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кадәр</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судтан</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тыш</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шикаять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бирү</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процессын</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тәэмин</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итүче</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федераль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дәүләт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мәгълүмат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системасы</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порталы</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дәүләт</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һәм</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муниципаль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хезмәтләр</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күрсәткәндә</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башкарылган</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эшләргә</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гамәл</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кылмауга</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шикаять</w:t>
      </w:r>
      <w:r w:rsidRPr="00F2097D">
        <w:rPr>
          <w:rFonts w:ascii="Times New Roman" w:eastAsia="Times New Roman" w:hAnsi="Times New Roman" w:cs="Times New Roman"/>
          <w:sz w:val="28"/>
          <w:szCs w:val="28"/>
          <w:lang w:eastAsia="ru-RU"/>
        </w:rPr>
        <w:t xml:space="preserve"> </w:t>
      </w:r>
      <w:r w:rsidRPr="00EB374A">
        <w:rPr>
          <w:rFonts w:ascii="Times New Roman" w:eastAsia="Times New Roman" w:hAnsi="Times New Roman" w:cs="Times New Roman"/>
          <w:sz w:val="28"/>
          <w:szCs w:val="28"/>
          <w:lang w:eastAsia="ru-RU"/>
        </w:rPr>
        <w:t>бирү</w:t>
      </w:r>
      <w:r w:rsidRPr="00F2097D">
        <w:rPr>
          <w:rFonts w:ascii="Times New Roman" w:eastAsia="Times New Roman" w:hAnsi="Times New Roman" w:cs="Times New Roman"/>
          <w:sz w:val="28"/>
          <w:szCs w:val="28"/>
          <w:lang w:eastAsia="ru-RU"/>
        </w:rPr>
        <w:t xml:space="preserve">. </w:t>
      </w:r>
    </w:p>
    <w:p w:rsidR="00575905" w:rsidRPr="00F2097D"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F2097D">
        <w:rPr>
          <w:rFonts w:ascii="Times New Roman" w:eastAsia="Times New Roman" w:hAnsi="Times New Roman" w:cs="Times New Roman"/>
          <w:sz w:val="28"/>
          <w:szCs w:val="28"/>
          <w:lang w:eastAsia="ru-RU"/>
        </w:rPr>
        <w:t>2.16.2. Гаризаны формалаштыру республика Порталында гаризаның электрон формасын тутыру юлы белән, теләсә нинди башка формада гариза бирү зарурилыгы булмаган очракта гамәлгә ашырыла.</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2.16.3. Республика порталында гариза формалаштырганда тәэмин ителә:</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1) хезмәт күрсәтү өчен кирәкле гаризаны һәм башка документларны күчереп алу һәм саклау мөмкинлеге;</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2) берничә мөрәҗәгать итүченең берничә мөрәҗәгать итүченең берничә мөрәҗәгать итүче белән уртак гаризаны җибәрүне күздә тоткан хезмәтләр өчен мөрәҗәгать иткәндә гаризаның бер электрон формасын тутыру мөмкинлеге;</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3) гаризаның электрон формасы күчермәсен кәгазьдә бастыру мөмкинлеге;</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4) кулланучының теләге буенча теләсә кайсы вакытта гариза электрон формасына кертелгән зурлыкларны саклап калу, шул исәптән гаризаның электрон формасына ка</w:t>
      </w:r>
      <w:r>
        <w:rPr>
          <w:rFonts w:ascii="Times New Roman" w:eastAsia="Times New Roman" w:hAnsi="Times New Roman" w:cs="Times New Roman"/>
          <w:sz w:val="28"/>
          <w:szCs w:val="28"/>
          <w:lang w:eastAsia="ru-RU"/>
        </w:rPr>
        <w:t>бат кертү өчен кертүдә һәм кире кайтарганда;</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5) гаризаның электрон формасы кырларын, ЕИА да урнаштырылган мәгълүматлардан һәм бердәм порталда, республика порталында бастырылган мәгълүматлардан файдаланып, гаризаның электрон формасы кырларын тутыру, Бердәм идентификация һәм аутентификация системасында булмаган мәгълүматларга кагылышлы өлеш</w:t>
      </w:r>
      <w:r>
        <w:rPr>
          <w:rFonts w:ascii="Times New Roman" w:eastAsia="Times New Roman" w:hAnsi="Times New Roman" w:cs="Times New Roman"/>
          <w:sz w:val="28"/>
          <w:szCs w:val="28"/>
          <w:lang w:eastAsia="ru-RU"/>
        </w:rPr>
        <w:t>ендә</w:t>
      </w:r>
      <w:r w:rsidRPr="003D1684">
        <w:rPr>
          <w:rFonts w:ascii="Times New Roman" w:eastAsia="Times New Roman" w:hAnsi="Times New Roman" w:cs="Times New Roman"/>
          <w:sz w:val="28"/>
          <w:szCs w:val="28"/>
          <w:lang w:eastAsia="ru-RU"/>
        </w:rPr>
        <w:t>;</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6) элек кертелгән мәгълүматны югалтмыйча, гариза электрон формасын тутыруның теләсә кайсы этапларына кире кайту мөмкинлеге;</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7) мөрәҗәгать итүченең республика Порталында элек бирелгән гаризаларга бер елдан да ким булмаган, шулай ук өлешчә формалаштырылган гаризаларга - кимендә 3 ай эчендә керә алу мөмкинлеге.</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2.16.4. КФҮтә кабул итүгә гариза бирүчеләрне теркәү (алга таба - язылу) Республика порталы, КФҮ контакт-үзәге телефоны аша башкарыла.</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Мөрәҗәгать итүчегә кабул итү өчен теләсә нинди ирекле датага һәм вакытка күпфункцияле үзәктә билгеләнгән график буенча язылу мөмкинлеге бирелә.</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Билгеле бер датага язылу шушы датага кадәр тәүлек эчендә тәмамлана.</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lastRenderedPageBreak/>
        <w:t>Республика порталы аша алдан язылуны гамәлгә ашыру өчен гариза бирүчегә системасы тарафыннан соратып алына торган мәгълүматларны, шул исәптән, күрсәтергә кирәк:</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фамилиясе, исеме, атасының исеме (булганда);</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телефон номеры;</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электрон почта адресы (теләге буенча);</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кабул итү көне һәм вакыты.</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Гариза бирүче хәбәр иткән мәгълүматларның шәхси кабул итү вакытында гариза бирүче биргән документларга туры килмәве очрагында, алдан язылу гамәлдән чыгарыла.</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Алдан язылуны гамәлгә ашырганда гариза бирүчегә талон-раслау мөмкинлеге бирелә. Мөрәҗәгать итүче электрон почта адресын хәбәр иткән очракта, күрсәтелгән адреска шулай ук кабул итү датасы, вакыты һәм урыны күрсәтелгән алдан язылуны раслау турында мәгълүмат җибәрелә.</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Алдан язылуны гамәлгә ашырганда гариза бирүчегә мәҗбүри рәвештә, кабул итү вакытыннан 15 минут узгач, алдан язылу гамәлдән чыгарылуы турында хәбәр ителә.</w:t>
      </w:r>
    </w:p>
    <w:p w:rsidR="00575905" w:rsidRPr="00EB374A"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EB374A">
        <w:rPr>
          <w:rFonts w:ascii="Times New Roman" w:eastAsia="Times New Roman" w:hAnsi="Times New Roman" w:cs="Times New Roman"/>
          <w:sz w:val="28"/>
          <w:szCs w:val="28"/>
          <w:lang w:eastAsia="ru-RU"/>
        </w:rPr>
        <w:t>Мөрәҗәгать итүче теләсә кайсы вакытта алдан язылудан баш тартырга хокуклы.</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Мөрәҗәгать итүчедән, Россия Федерациясенең норматив хокукый актлары нигезендә идентификация һәм аутентификация узудан тыш, кабул итү максатын күрсәтүдән, шулай ук кабул итү өчен броньларга кирәк булган вакытлыча интервал дәвамлылыгын исәпләү өчен кирәк булган мәгълүматлардан башка гамәлләр кылуны таләп итү тыела.</w:t>
      </w:r>
    </w:p>
    <w:p w:rsidR="00575905" w:rsidRPr="003D1684" w:rsidRDefault="00575905" w:rsidP="00575905">
      <w:pPr>
        <w:autoSpaceDE w:val="0"/>
        <w:autoSpaceDN w:val="0"/>
        <w:adjustRightInd w:val="0"/>
        <w:ind w:firstLine="851"/>
        <w:jc w:val="both"/>
        <w:rPr>
          <w:rFonts w:ascii="Times New Roman" w:eastAsia="Times New Roman" w:hAnsi="Times New Roman" w:cs="Times New Roman"/>
          <w:sz w:val="28"/>
          <w:szCs w:val="28"/>
          <w:lang w:eastAsia="ru-RU"/>
        </w:rPr>
      </w:pPr>
      <w:r w:rsidRPr="003D1684">
        <w:rPr>
          <w:rFonts w:ascii="Times New Roman" w:eastAsia="Times New Roman" w:hAnsi="Times New Roman" w:cs="Times New Roman"/>
          <w:sz w:val="28"/>
          <w:szCs w:val="28"/>
          <w:lang w:eastAsia="ru-RU"/>
        </w:rPr>
        <w:t xml:space="preserve">2.16.2. Гаризаны формалаштыру Республика порталында гаризаны өстәмә рәвештә нинди дә булса башка формада бирү зарурлыгыннан башка электрон форманы тутыру юлы белән гамәлгә ашырыла. </w:t>
      </w:r>
    </w:p>
    <w:p w:rsidR="00575905" w:rsidRPr="002805B1" w:rsidRDefault="00575905" w:rsidP="00575905">
      <w:pPr>
        <w:autoSpaceDE w:val="0"/>
        <w:autoSpaceDN w:val="0"/>
        <w:adjustRightInd w:val="0"/>
        <w:ind w:right="-1"/>
        <w:jc w:val="center"/>
        <w:rPr>
          <w:rFonts w:ascii="Times New Roman" w:eastAsia="Times New Roman" w:hAnsi="Times New Roman" w:cs="Times New Roman"/>
          <w:b/>
          <w:bCs/>
          <w:sz w:val="28"/>
          <w:szCs w:val="28"/>
          <w:lang w:eastAsia="ru-RU"/>
        </w:rPr>
      </w:pPr>
    </w:p>
    <w:p w:rsidR="00575905" w:rsidRPr="002805B1" w:rsidRDefault="00575905" w:rsidP="00575905">
      <w:pPr>
        <w:autoSpaceDE w:val="0"/>
        <w:autoSpaceDN w:val="0"/>
        <w:adjustRightInd w:val="0"/>
        <w:ind w:right="-1"/>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b/>
          <w:bCs/>
          <w:sz w:val="28"/>
          <w:szCs w:val="28"/>
          <w:lang w:eastAsia="ru-RU"/>
        </w:rPr>
        <w:t xml:space="preserve">3. </w:t>
      </w:r>
      <w:r w:rsidRPr="009A37FE">
        <w:rPr>
          <w:rFonts w:ascii="Times New Roman" w:eastAsia="Times New Roman" w:hAnsi="Times New Roman" w:cs="Times New Roman"/>
          <w:b/>
          <w:bCs/>
          <w:sz w:val="28"/>
          <w:szCs w:val="28"/>
          <w:lang w:eastAsia="ru-RU"/>
        </w:rPr>
        <w:t xml:space="preserve">Административ процедураларның составы, эзлеклелеге һәм аларны үтәү вакыты, аларны үтәү тәртибенә карата таләпләр, шул исәптән административ процедураларны электрон формада башкару үзенчәлекләре, шулай ук административ процедураларны күпфункцияле үзәкләрдә башкару үзенчәлекләре  </w:t>
      </w:r>
    </w:p>
    <w:p w:rsidR="00575905" w:rsidRPr="009A37FE"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 xml:space="preserve">3.1. Муниципаль хезмәт күрсәткәндә гамәлләрнең эзлеклелеге тасвирламасы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3.1.1. Муниципаль хезмәт күрсәтү түбәндәге процедураларны үз эченә ала:</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 xml:space="preserve"> 1) мөрәҗәгать итүчегә консультацияләр бирү;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 xml:space="preserve">2) мөрәҗәгать итүче тарафыннан бирелгән документлар комплектын кабул итү һәм карау;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 xml:space="preserve">3) ведомствоара мөрәҗәгатьләрне формалаштыру һәм муниципаль хезмәт күрсәтүдә катнаша торган органнарга юллау;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 xml:space="preserve">4) муниципаль хезмәт күрсәтү нәтиҗәсен әзерләү;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9A37FE">
        <w:rPr>
          <w:rFonts w:ascii="Times New Roman" w:eastAsia="Times New Roman" w:hAnsi="Times New Roman" w:cs="Times New Roman"/>
          <w:sz w:val="28"/>
          <w:szCs w:val="28"/>
          <w:lang w:eastAsia="ru-RU"/>
        </w:rPr>
        <w:t>5) мөрәҗәгать итүчегә муниципаль хезмәт нәтиҗәсен бирү (җибәрү).</w:t>
      </w:r>
    </w:p>
    <w:p w:rsidR="00575905" w:rsidRPr="00F3030E"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3.2. Мөрәҗәгать итүчегә консультацияләр күрсәтү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3.2.1. Мөрәҗәгать итүченең муниципаль хезмәт күрсәтү белән бәйле мәсьәләләр буенча мөрәҗәгате административ процедураны башкару өчен нигез булып тора. Административ процедураны үтәү өчен җаваплы вазыйфаи зат (хезмәткәр) булып тора: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күпфункцияле үзәккә мөрәҗәгать иткәндә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lastRenderedPageBreak/>
        <w:t xml:space="preserve">- КФҮ хезмәткәре;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мөрәҗәгать итүченең Башкарма комитетка мөрәҗәгатендә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башкарма комитетның шәһәр төзелеше һәм архитектура бүлеге баш белгече (алга таба - консультацияләү өчен җаваплы вазыйфаи зат).</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3.2.2. Мөрәҗәгать итүче күпфункцияле үзәкләрдә муниципаль хезмәт күрсәтү тәртибе һәм сроклары турында консультация сорап шәхсән үзе һәм телефон һәм электрон почта аша мөрәҗәгать итәргә хокуклы. КФҮ хезмәткәре мөрәҗәгать итүчегә, шул исәптән, составы, бирелә торган документлар формасы һәм муниципаль хезмәт күрсәтү өчен башка мәсьәләләр буенча консультацияләр бирә. Мөрәҗәгать итүче муниципаль хезмәт күрсәтү тәртибе турында мәгълүматны ирекле рәвештә күпфункцияле үзәк сайтыннан http://mfc16.tatarstan.ru алырга мөмкин. Әлеге пункт белән билгеләнә торган процедуралар мөрәҗәгать итүче мөрәҗәгате көнендә башкарыла. Административ процедураларны үтәү нәтиҗәләре булып түбәндәгеләр тора: муниципаль хезмәт күрсәтү өчен кирәкле документларның составы, формасы һәм башка мәсьәләләр буенча консультация.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3.2.3. Мөрәҗәгать итүче Башкарма комитетка телефон һәм электрон почта аша мөрәҗәгать итәргә, шулай ук Республика порталында, Башкарма комитет сайтында муниципаль хезмәт күрсәтү тәртибе һәм сроклары, шул исәптән составы, тапшырыла торган документлар формасы һәм муниципаль хезмәт алу өчен башка мәсьәләләр буенча консультация алырга хокуклы. Регламентның 1.3.4 пункты таләпләре нигезендә мөрәҗәгать итүчегә консультация бирү өчен җаваплы вазыйфаи зат хәбәр итә.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Әлеге пункт белән билгеләнә торган процедуралар мөрәҗәгать кергән көннән өч эш көне эчендә башкарыла. Административ процедураларны үтәү нәтиҗәләре булып түбәндәгеләр тора: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муниципаль хезмәт күрсәтү өчен кирәкле документларның составы, формасы һәм башка мәсьәләләр буенча консультацияләр.</w:t>
      </w:r>
    </w:p>
    <w:p w:rsidR="00575905" w:rsidRPr="002805B1"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p>
    <w:p w:rsidR="00575905" w:rsidRPr="00F3030E"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 Мөрәҗәгать итүче тарафыннан тапшырылган документлар комплектын кабул итү һәм карау   </w:t>
      </w:r>
    </w:p>
    <w:p w:rsidR="00575905" w:rsidRPr="00F3030E"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3.3.1. КФҮ аша муниципаль хезмәт күрсәтү өчен документлар кабул итү яки КФҮнең ерактан торып эш урыны.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3.3.1.1. Мөрәҗәгать итүче (мөрәҗәгать итүче вәкиле) муниципаль хезмәт күрсәтү турында гариза белән КФҮкә мөрәҗәгать итә һәм Регламентның 2.5 пункты ни</w:t>
      </w:r>
      <w:r>
        <w:rPr>
          <w:rFonts w:ascii="Times New Roman" w:eastAsia="Times New Roman" w:hAnsi="Times New Roman" w:cs="Times New Roman"/>
          <w:sz w:val="28"/>
          <w:szCs w:val="28"/>
          <w:lang w:eastAsia="ru-RU"/>
        </w:rPr>
        <w:t xml:space="preserve">гезендә документларны тапшыра.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3.3.1.2. КФҮ хезмәткәре, гаризалар кабул итүне алып баручы: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мөрәҗәгать предметын билгели; мөрәҗәгать итүченең шәхесен раслый; документлар бирүче затның вәкаләтләрен тикшерә;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документларның Регламентның 2.5 пунктында күрсәтелгән таләпләрг</w:t>
      </w:r>
      <w:r>
        <w:rPr>
          <w:rFonts w:ascii="Times New Roman" w:eastAsia="Times New Roman" w:hAnsi="Times New Roman" w:cs="Times New Roman"/>
          <w:sz w:val="28"/>
          <w:szCs w:val="28"/>
          <w:lang w:eastAsia="ru-RU"/>
        </w:rPr>
        <w:t xml:space="preserve">ә туры килү-килмәвен тикшерә;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КФҮ АИСка гаризаның электрон формасын тутыра;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Регламентның 2.5 пунктында күрсәтелгән документларны кәгазь чыганакта биргәндә, тапшырылган документларны сканерлый;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КФҮ АИСтан гаризаны кәгазьдә чыгарып ала;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lastRenderedPageBreak/>
        <w:t xml:space="preserve">мөрәҗәгать итүчегә тикшерү һәм имзалау өчен тапшыра;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имзаланганнан соң КФҮнең АИСда имзаланган гаризасын сканерлый; </w:t>
      </w:r>
      <w:r>
        <w:rPr>
          <w:rFonts w:ascii="Times New Roman" w:eastAsia="Times New Roman" w:hAnsi="Times New Roman" w:cs="Times New Roman"/>
          <w:sz w:val="28"/>
          <w:szCs w:val="28"/>
          <w:lang w:eastAsia="ru-RU"/>
        </w:rPr>
        <w:t xml:space="preserve">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электрон формада</w:t>
      </w:r>
      <w:r>
        <w:rPr>
          <w:rFonts w:ascii="Times New Roman" w:eastAsia="Times New Roman" w:hAnsi="Times New Roman" w:cs="Times New Roman"/>
          <w:sz w:val="28"/>
          <w:szCs w:val="28"/>
          <w:lang w:eastAsia="ru-RU"/>
        </w:rPr>
        <w:t xml:space="preserve"> тапшырылган документларны яки </w:t>
      </w:r>
      <w:r w:rsidRPr="00F3030E">
        <w:rPr>
          <w:rFonts w:ascii="Times New Roman" w:eastAsia="Times New Roman" w:hAnsi="Times New Roman" w:cs="Times New Roman"/>
          <w:sz w:val="28"/>
          <w:szCs w:val="28"/>
          <w:lang w:eastAsia="ru-RU"/>
        </w:rPr>
        <w:t xml:space="preserve">документларның электрон үрнәкләрен КФҮ АИСка урнаштыра, электрон эш формалаштыра;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имзаланган гаризаны һәм кәгазь документларның оригиналларын кире кайтара;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мөрәҗәгать итүчегә документларны кабул итү турында язу бирә. Әлеге пункт белән билгеләнә торган процедуралар мөрәҗәгать итүче мөрәҗәгате көнендә башкарыла. Административ процедураларны үтәү нәтиҗәләре булып түбәндәгеләр тора: җибәрүгә әзер г</w:t>
      </w:r>
      <w:r>
        <w:rPr>
          <w:rFonts w:ascii="Times New Roman" w:eastAsia="Times New Roman" w:hAnsi="Times New Roman" w:cs="Times New Roman"/>
          <w:sz w:val="28"/>
          <w:szCs w:val="28"/>
          <w:lang w:eastAsia="ru-RU"/>
        </w:rPr>
        <w:t xml:space="preserve">ариза һәм документлар пакеты.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3.3.1.3. КФҮ хезмәткәре мөрәҗәгать итүчедән Башкарма комитетка электрон формада кабул ителгән документлар пакетын (электрон эшләр пакетлары составында) мөрәҗәгать итүчедән КФҮ структур бүлекчәсенә мөрәҗәгать иткән көннән бер эш көне эчендә җибәрә. Административ процедураларның үтәлеше нәтиҗәләре булып түбәндәгеләр тора: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Башкарма комитетка электрон багланышлар системасы аша җибәрелгән гариза һәм документлар пакеты (электрон эш).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3.3.2. Республика порталы аша муниципаль хезмәт күрсәтү өчен электрон рәвештә документлар кабул итү.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3.3.2.1. Гаризаны электрон формада бирү өчен мөрәҗәгать итүче түбәндәге гамәлләрне башкара: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авторизацияне башкара;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электрон гариза формасын ача;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муниципаль хезмәт күрсәтү өчен кирәкле һәм мәҗбүри булган белешмәләрне үз эченә алган электрон гариза формасын тутыра;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документларны электрон формада яки электрон документлар образларын электрон гариза формасына беркетә (кирәк булганда);</w:t>
      </w:r>
    </w:p>
    <w:p w:rsidR="00575905" w:rsidRPr="00F3030E"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электрон формада муниципаль хезмәт күрсәтү шартлары һәм тәртибе белән танышу һәм килешү фактын раслый (электрон гариза формасында ризалык турында тиешле билге билгели);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хәбәр ителгән белешмәләрнең дөреслеген раслый (электрон гариза формасында тиешле билге билгели); тутырылган электрон гариза җибәрә (тиешле электрон гариза формасындагы төймәгә баса);</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электрон гариза Регламентның 2.5.5 пункты таләпләре нигезендә имзалана;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электрон гариза җибәрү турында хәбәрнамә ала.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Формат-логик тикшерү гариза бирүченең һәр кырның гаризаның электрон формасы тутырылганнан соң башкарыла. Тиешенчә тутырылган электрон гариза кырын ачыклаганда, мөрәҗәгать итүче ачыкланган хатаның характеры һәм аны мәгълүмати хәбәр итү юлы белән турыдан-туры гаризаның электрон формасында бетерү тәртибе турында хәбәр итә. Әлеге пункт белән билгеләнә торган процедуралар мөрәҗәгать итүче мөрәҗәгате көнендә башкарыла. Административ процедураларның үтәлеше нәтиҗәләре булып түбәндәгеләр тора: Башкарма комитетка җибәрелгән электрон эш, электрон багланышлар системасы аша. </w:t>
      </w:r>
    </w:p>
    <w:p w:rsidR="00575905" w:rsidRDefault="00575905" w:rsidP="00575905">
      <w:pPr>
        <w:suppressAutoHyphens/>
        <w:autoSpaceDE w:val="0"/>
        <w:autoSpaceDN w:val="0"/>
        <w:adjustRightInd w:val="0"/>
        <w:ind w:right="-1"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3.3.3. Башкарма комитет тарафыннан документлар комплектын карау</w:t>
      </w:r>
      <w:r>
        <w:rPr>
          <w:rFonts w:ascii="Times New Roman" w:eastAsia="Times New Roman" w:hAnsi="Times New Roman" w:cs="Times New Roman"/>
          <w:sz w:val="28"/>
          <w:szCs w:val="28"/>
          <w:lang w:eastAsia="ru-RU"/>
        </w:rPr>
        <w:t>.</w:t>
      </w:r>
      <w:r w:rsidRPr="00F303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lastRenderedPageBreak/>
        <w:t>3.3.3.1. Административ процедураны үтәүне башлауның нигезе булып муниципаль хезмәт күрсәтү өчен кирәкле гариза һәм башка документлар килү тора. Административ процедураны үтәү өчен җаваплы вазыйфаи зат (хезмәткәр) Башкарма комитетның шәһәр төзелеше һәм архитектура бүлеге баш белгече (алга таба - документлар кабул итү өчен җаваплы вазыйфаи зат):</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3.3.3.2. Мөрәҗәгать итүче гариза белән Башкарма комитетта мөрәҗәгать иткән очракта, документлар кабул итү өчен җаваплы вазифаи зат: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мөрәҗәгать предметын билгели; мөрәҗәгать итүченең шәхесен билгели;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документлар бирүче затның вәкаләтләрен тикшерә;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Регламентның 2.5 пунктында күрсәтелгән таләпләргә туры килү-килмәүне тикшерү, тапшырылган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сызыкланган сүзләр һәм башка килешмәгән төзәтмәләр булмау);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дәүләт һәм муниципаль хезмәтләр күрсәтү өчен билгеләнгән автоматлаштырылган мәгълүмат системасында гаризаның электрон формасын тутыра;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Регламентның 2.5 пунктында күрсәтелгән документларны басма чыганакта тапшырганда, тапшырылган документларны сканерлый;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гариза бастыра;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мөрәҗәгать итүчегә тикшерү һәм имзалау өчен тапшыра;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кул куелганнан соң, имзаланган гариза сканерлана;</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дәүләт һәм муниципаль хезмәтләр күрсәтү өчен билгеләнгән автоматлаштырылган мәгълүмат системасына эл</w:t>
      </w:r>
      <w:r>
        <w:rPr>
          <w:rFonts w:ascii="Times New Roman" w:eastAsia="Times New Roman" w:hAnsi="Times New Roman" w:cs="Times New Roman"/>
          <w:sz w:val="28"/>
          <w:szCs w:val="28"/>
          <w:lang w:eastAsia="ru-RU"/>
        </w:rPr>
        <w:t xml:space="preserve">ектрон формада тәкъдим ителгән </w:t>
      </w:r>
      <w:r w:rsidRPr="00F3030E">
        <w:rPr>
          <w:rFonts w:ascii="Times New Roman" w:eastAsia="Times New Roman" w:hAnsi="Times New Roman" w:cs="Times New Roman"/>
          <w:sz w:val="28"/>
          <w:szCs w:val="28"/>
          <w:lang w:eastAsia="ru-RU"/>
        </w:rPr>
        <w:t>документларны яки электрон рәвештәге документларны йөкли, электрон эш формалаштыра;</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имзаланган гаризаны һәм кәгазь документларның төп нөсхәләрен мөрәҗәгать итүчегә кайтара;</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мөрәҗәгать итүчегә документларны кабул итү турында язу бирә.</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Документлар кабул итүне кире кагу өчен нигезләр булган очракта Комитетның гаризалар кабул итүче белгече гариза бирүчегә аларны теркәүне кире кагу өчен нигезләр барлыгы турында хәбәр итә һәм документларны, аларны кабул итүне кире кагу өчен ачыкланган нигезләрнең эчтәлеген аңлатып, гариза бирүчегә кире кайтара.</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3.3.3.3. Документларны карап тикшерүгә алганнан соң, документларны кабул итү өчен җаваплы вазыйфаи зат: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Гаризага эш номенклатурасы нигезендә номер һәм "Документларны тикшерү" статусы бирә, бу Республика порталының шәхси кабинетында чагыла;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кергән электрон эшләрне, шул исәптән гариза бирүче тарафыннан электрон формада бирелгән документларны һәм документларның электрон образларын өйрәнә;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электрон документларның комплектлылыгын, укылуын тикшерә;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Бердәм порталга мөрәҗәгать итү юлы белән (мөрәҗәгать итүче көчәйтелгән квалификацияле электрон имза белән имзаланган электрон документлар тапшырылган очракта) электрон имзаның чынбарлык шартлары үтәлешен тикшерә.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Регламентның 2.7.1 пунктында каралган нигезләр булганда, муниципаль хезмәт күрсәтү өчен кирәкле документларны кабул итүдән баш тарту турында карар проектын әзерли.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lastRenderedPageBreak/>
        <w:t xml:space="preserve">Әгәр көчәйтелгән квалификацияле электрон имзаны тикшерү нәтиҗәсендә аның чынбарлык шартларының үтәлмәве ачыкланса, баш тарту турында карар проекты 63-ФЗ номерлы Федераль законның 11 статьясы пунктларын үз эченә алырга тиеш, алар аны кабул итү өчен нигез булып тора. Муниципаль хезмәт күрсәтү өчен кирәкле документларны кабул итүдән баш тарту турында карар проекты, баш тартуның сәбәпләрен күрсәтеп (муниципаль хезмәт күрсәтү өчен кирәкле документларны кабул итүдән баш тарту өчен нигезләр мондый документларга карата билгеләнгән таләпләрне бозуга бәйле булган очракта, документларны кабул итүдән баш тарту өчен нигезләрдә документлар (мәгълүмат, белешмәләр) исеме турында мәгълүмат булырга тиеш, алар тапшырылмаган, дөрес булмаган һәм (яисә) каршылыклы белешмәләр, билгеләнгән таләпләрне бозып тутырылган очракта), билгеләнгән тәртиптә электрон документлар әйләнеше системасы аша килештерүгә җибәрелә. Муниципаль хезмәт күрсәтү өчен кирәкле документларны кабул итүдән баш тарту турындагы карар проектын килештерү Регламентның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3.5.4. пунктында ка</w:t>
      </w:r>
      <w:r>
        <w:rPr>
          <w:rFonts w:ascii="Times New Roman" w:eastAsia="Times New Roman" w:hAnsi="Times New Roman" w:cs="Times New Roman"/>
          <w:sz w:val="28"/>
          <w:szCs w:val="28"/>
          <w:lang w:eastAsia="ru-RU"/>
        </w:rPr>
        <w:t>ралган тәртиптә гамәлгә ашырыла</w:t>
      </w:r>
      <w:r w:rsidRPr="00F3030E">
        <w:rPr>
          <w:rFonts w:ascii="Times New Roman" w:eastAsia="Times New Roman" w:hAnsi="Times New Roman" w:cs="Times New Roman"/>
          <w:sz w:val="28"/>
          <w:szCs w:val="28"/>
          <w:lang w:eastAsia="ru-RU"/>
        </w:rPr>
        <w:t>.</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 Регламентның 2.7.1 пунктында каралган документларны кабул итүдән баш тарту өчен нигезләр булмаган очракта, документларны кабул итү өчен җаваплы вазыйфаи зат, гариза кергән көннән алып бе</w:t>
      </w:r>
      <w:r>
        <w:rPr>
          <w:rFonts w:ascii="Times New Roman" w:eastAsia="Times New Roman" w:hAnsi="Times New Roman" w:cs="Times New Roman"/>
          <w:sz w:val="28"/>
          <w:szCs w:val="28"/>
          <w:lang w:eastAsia="ru-RU"/>
        </w:rPr>
        <w:t xml:space="preserve">р эш көне эчендә гаризага керү </w:t>
      </w:r>
      <w:r w:rsidRPr="00F3030E">
        <w:rPr>
          <w:rFonts w:ascii="Times New Roman" w:eastAsia="Times New Roman" w:hAnsi="Times New Roman" w:cs="Times New Roman"/>
          <w:sz w:val="28"/>
          <w:szCs w:val="28"/>
          <w:lang w:eastAsia="ru-RU"/>
        </w:rPr>
        <w:t xml:space="preserve">турында гаризаның теркәү номерын үз эченә алган хәбәрнамәне, гаризаны алу датасын, файлларның исемнәрен, аңа тапшырылган документлар исемлеген, муниципаль хезмәт нәтиҗәсен алу датасын җибәрә.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3.3.3.4. Регламентның 3.3.3.1, 3.3.3.3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автомат рәвештә гамәлгә ашырыла.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3.3.3.5. Регламентның 3.3.3 пункты белән билгеләнгән административ процедуралар карау өчен гариза кергән көннән бер эш көне эчендә башкарыла.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Административ процедураларны үтәү нәтиҗәләре булып түбәндәгеләр тора: </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F3030E">
        <w:rPr>
          <w:rFonts w:ascii="Times New Roman" w:eastAsia="Times New Roman" w:hAnsi="Times New Roman" w:cs="Times New Roman"/>
          <w:sz w:val="28"/>
          <w:szCs w:val="28"/>
          <w:lang w:eastAsia="ru-RU"/>
        </w:rPr>
        <w:t xml:space="preserve">муниципаль хезмәт күрсәтү өчен кирәкле документларны кабул итүдән баш тарту турында карауга кабул ителгән гариза яки карар проекты.  </w:t>
      </w:r>
    </w:p>
    <w:p w:rsidR="00575905" w:rsidRPr="002805B1" w:rsidRDefault="00575905" w:rsidP="00575905">
      <w:pPr>
        <w:tabs>
          <w:tab w:val="left" w:pos="8610"/>
        </w:tabs>
        <w:ind w:firstLine="709"/>
        <w:jc w:val="both"/>
        <w:rPr>
          <w:rFonts w:ascii="Times New Roman" w:eastAsia="Times New Roman" w:hAnsi="Times New Roman" w:cs="Times New Roman"/>
          <w:sz w:val="28"/>
          <w:szCs w:val="28"/>
          <w:lang w:eastAsia="ru-RU"/>
        </w:rPr>
      </w:pPr>
    </w:p>
    <w:p w:rsidR="00575905" w:rsidRPr="002805B1" w:rsidRDefault="00575905" w:rsidP="00575905">
      <w:pPr>
        <w:tabs>
          <w:tab w:val="left" w:pos="8610"/>
        </w:tabs>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3.4. </w:t>
      </w:r>
      <w:r w:rsidRPr="0049104E">
        <w:rPr>
          <w:rFonts w:ascii="Times New Roman" w:eastAsia="Times New Roman" w:hAnsi="Times New Roman" w:cs="Times New Roman"/>
          <w:sz w:val="28"/>
          <w:szCs w:val="28"/>
          <w:lang w:eastAsia="ru-RU"/>
        </w:rPr>
        <w:t>Муниципаль хезмәт күрсәтүдә катнаша торган органнарга ведомствоара мөрәҗәгатьләр формалаштыру һәм җибәрү</w:t>
      </w:r>
    </w:p>
    <w:p w:rsidR="00575905" w:rsidRPr="002805B1" w:rsidRDefault="00575905" w:rsidP="00575905">
      <w:pPr>
        <w:ind w:firstLine="709"/>
        <w:jc w:val="both"/>
        <w:rPr>
          <w:rFonts w:ascii="Times New Roman" w:eastAsia="Times New Roman" w:hAnsi="Times New Roman" w:cs="Times New Roman"/>
          <w:sz w:val="28"/>
          <w:szCs w:val="28"/>
          <w:lang w:eastAsia="ru-RU"/>
        </w:rPr>
      </w:pPr>
    </w:p>
    <w:p w:rsidR="00575905" w:rsidRDefault="00575905" w:rsidP="00575905">
      <w:pPr>
        <w:ind w:firstLine="709"/>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3.4.1. Административ процедураны башкару өчен нигез булып, мөрәҗәгать итүчедән кабул ителгән документларны кабул итү өчен җаваплы вазыйфаи зат (хезмәткәр), административ процедураны башкаруга вәкаләтле вазыйфаи зат (хезмәткәр), вазыйфаи зат (хезмәткәр) алу тора. </w:t>
      </w:r>
    </w:p>
    <w:p w:rsidR="00575905" w:rsidRDefault="00575905" w:rsidP="00575905">
      <w:pPr>
        <w:ind w:firstLine="709"/>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Административ процедураны үтәү өчен җаваплы вазыйфаи зат (хезмәткәр) Башкарма комитетның шәһәр төзелеше һәм архитектура бүлеге баш белгече (алга таба - ведомствоара гарызнамәләр юнәлеше өчен җаваплы вазыйфаи зат). </w:t>
      </w:r>
    </w:p>
    <w:p w:rsidR="00575905" w:rsidRDefault="00575905" w:rsidP="00575905">
      <w:pPr>
        <w:ind w:firstLine="709"/>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3.4.2. Ведомствоара запросларны җибәрү өчен җаваплы вазыйфаи зат, Регламентның 2.6.1 пунктында каралган документларны һәм белешмәләрне тапшыру турындагы запросларны ведомствоара электрон хезмәттәшлек системасы аша (техник мөмкинлек булмаганда – башка ысуллар белән) электрон формада төзи һәм җибәрә. Әлеге пункт белән билгеләнә торган процедуралар карау өчен гариза кабул ителгән көнне башкарыла.  </w:t>
      </w:r>
      <w:r w:rsidRPr="0049104E">
        <w:rPr>
          <w:rFonts w:ascii="Times New Roman" w:eastAsia="Times New Roman" w:hAnsi="Times New Roman" w:cs="Times New Roman"/>
          <w:sz w:val="28"/>
          <w:szCs w:val="28"/>
          <w:lang w:eastAsia="ru-RU"/>
        </w:rPr>
        <w:lastRenderedPageBreak/>
        <w:t xml:space="preserve">Административ процедураларның башкарылу нәтиҗәләре: хакимият органнарына һәм (яисә) хакимият органнарына буйсынган оешмаларга юлланган мөрәҗәгатьләр.  </w:t>
      </w:r>
    </w:p>
    <w:p w:rsidR="00575905" w:rsidRDefault="00575905" w:rsidP="00575905">
      <w:pPr>
        <w:ind w:firstLine="709"/>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3.4.3. Ведомствоара электрон хезмәттәшлек системасы аша килгән гарызнамәләр нигезендә белешмәләр китерүчеләр белгечләре соратып алына торган документларны (мәгълүматны) бирәләр яисә муниципаль хезмәт күрсәтү өчен кирәкле мәгълүматны һәм (яисә) документның булмавы турында хәбәрнамәләр җибәрәләр (алга таба - баш тарту турында хәбәрнамә). </w:t>
      </w:r>
    </w:p>
    <w:p w:rsidR="00575905" w:rsidRDefault="00575905" w:rsidP="00575905">
      <w:pPr>
        <w:ind w:firstLine="709"/>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Әлеге пунктта билгеләнә торган административ процедуралар ведомствоара гарызнамә орган яисә оешмага документ һәм мәгълүмат бирә торган органга кергән көннән алып биш көн эчендә башкарыла, әгәр ведомствоара гарызнамәгә җавапны әзерләүнең һәм җибәрүнең башка сроклары федераль законнар, Россия Федерациясе Хөкүмәтенең хокукый актлары һ</w:t>
      </w:r>
      <w:r>
        <w:rPr>
          <w:rFonts w:ascii="Times New Roman" w:eastAsia="Times New Roman" w:hAnsi="Times New Roman" w:cs="Times New Roman"/>
          <w:sz w:val="28"/>
          <w:szCs w:val="28"/>
          <w:lang w:eastAsia="ru-RU"/>
        </w:rPr>
        <w:t xml:space="preserve">әм федераль законнар нигезендә </w:t>
      </w:r>
      <w:r w:rsidRPr="0049104E">
        <w:rPr>
          <w:rFonts w:ascii="Times New Roman" w:eastAsia="Times New Roman" w:hAnsi="Times New Roman" w:cs="Times New Roman"/>
          <w:sz w:val="28"/>
          <w:szCs w:val="28"/>
          <w:lang w:eastAsia="ru-RU"/>
        </w:rPr>
        <w:t xml:space="preserve">кабул ителгән Татарстан Республикасы норматив хокукый актлары белән билгеләнмәгән булса. Административ процедураларны башкару нәтиҗәләре булып түбәндәгеләр тора: муниципаль хезмәт күрсәтү өчен кирәкле документлар (белешмәләр), яисә ведомствоара запрослар җибәргән өчен җаваплы вазыйфаи затка җибәрелгән баш тарту турында белдерү. </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3.4.4. Ведомствоара мөрәҗәгатьләр җибәрү өчен җаваплы вазифаи зат: </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ведомствоара электрон багланышлар системасы аша соратып алына торган муниципаль хезмәт күрсәтү өчен кирәкле документлар (белешмәләр), яки документ һәм (яки) мәгълүмат булмаганда баш тарту турында хәбәрнамә ала; </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Регламентның 2.7.1 пунктында каралган нигезләр булганда, муниципаль хезмәт күрсәтү өчен кирәкле документларны кабул итүдән баш тарту </w:t>
      </w:r>
      <w:r>
        <w:rPr>
          <w:rFonts w:ascii="Times New Roman" w:eastAsia="Times New Roman" w:hAnsi="Times New Roman" w:cs="Times New Roman"/>
          <w:sz w:val="28"/>
          <w:szCs w:val="28"/>
          <w:lang w:eastAsia="ru-RU"/>
        </w:rPr>
        <w:t>турында карар проектын әзерли.</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 Муниципаль хезмәт күрсәтү өчен кирәкле документларны кабул итүдән баш тарту турында карар проекты, баш тартуның сәбәпләрен күрсәтеп (муниципаль хезмәт күрсәтү өчен кирәкле документларны кабул итүдән баш тарту өчен нигезләр мондый документларга карата билгеләнгән таләпләрне бозуга бәйле булган очракта, документларны кабул итүдән баш тарту өчен нигезләрдә документлар (мәгълүмат, белешмәләр) исеме турында мәгълүмат булырга тиеш, алар тапшырылмаган, дөрес булмаган һәм (яисә) каршылыклы белешмәләр, билгеләнгән таләпләрне бозып тутырылган очракта), билгеләнгән тәртиптә электрон документлар әйләнеше системасы аша килештерүгә җибәрелә. </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Муниципаль хезмәт күрсәтү өчен кирәкле документларны кабул итүдән баш тарту турындагы карар проектын килештерү Регламентның 3.5.4. пунктында ка</w:t>
      </w:r>
      <w:r>
        <w:rPr>
          <w:rFonts w:ascii="Times New Roman" w:eastAsia="Times New Roman" w:hAnsi="Times New Roman" w:cs="Times New Roman"/>
          <w:sz w:val="28"/>
          <w:szCs w:val="28"/>
          <w:lang w:eastAsia="ru-RU"/>
        </w:rPr>
        <w:t>ралган тәртиптә гамәлгә ашырыла</w:t>
      </w:r>
      <w:r w:rsidRPr="0049104E">
        <w:rPr>
          <w:rFonts w:ascii="Times New Roman" w:eastAsia="Times New Roman" w:hAnsi="Times New Roman" w:cs="Times New Roman"/>
          <w:sz w:val="28"/>
          <w:szCs w:val="28"/>
          <w:lang w:eastAsia="ru-RU"/>
        </w:rPr>
        <w:t xml:space="preserve">. </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Әлеге пункт белән билгеләнә торган процедуралар бер эш көне эчендә башкарыла. Административ процедураларны башкару нәтиҗәләре булып түбәндәгеләр тора: муниципаль хезмәт күрсәтү өчен кирәкле документлар (белешмәләр), яисә ведомствоара запрослар җибәргән өчен җаваплы вазыйфаи затка җибәрелгән баш тарту турында белдерү, муниципаль хезмәт күрсәтү өчен кирәкле документларны кабул итүдән баш тарту турында карар проекты, муниципаль хезмәт күрсәтүдән баш тарту турында карар проекты, муниципаль хезмәт күрсәтү нәтиҗәсе проекты, муниципаль хезмәт күрсәтү өчен кирәкле документлар (белешмәләр). </w:t>
      </w:r>
    </w:p>
    <w:p w:rsidR="00575905"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 xml:space="preserve">3.4.5. Регламентның 3.4.2, 3.4.4, 3.4.5 пунктларында күрсәтелгән процедураларны үтәү, техник мөмкинлек булганда, дәүләт һәм муниципаль хезмәтләр күрсәтү өчен билгеләнгән </w:t>
      </w:r>
      <w:r w:rsidRPr="0049104E">
        <w:rPr>
          <w:rFonts w:ascii="Times New Roman" w:eastAsia="Times New Roman" w:hAnsi="Times New Roman" w:cs="Times New Roman"/>
          <w:sz w:val="28"/>
          <w:szCs w:val="28"/>
          <w:lang w:eastAsia="ru-RU"/>
        </w:rPr>
        <w:lastRenderedPageBreak/>
        <w:t xml:space="preserve">автоматлаштырылган мәгълүмат системасын кулланып, шул исәптән Регламентның 2.13 пункты нигезендә гаризаны теркәгән мизгелдән башлап гамәлгә ашырыла. </w:t>
      </w:r>
    </w:p>
    <w:p w:rsidR="00575905" w:rsidRPr="002805B1" w:rsidRDefault="00575905" w:rsidP="00575905">
      <w:pPr>
        <w:ind w:firstLine="720"/>
        <w:jc w:val="both"/>
        <w:rPr>
          <w:rFonts w:ascii="Times New Roman" w:eastAsia="Times New Roman" w:hAnsi="Times New Roman" w:cs="Times New Roman"/>
          <w:sz w:val="28"/>
          <w:szCs w:val="28"/>
          <w:lang w:eastAsia="ru-RU"/>
        </w:rPr>
      </w:pPr>
      <w:r w:rsidRPr="0049104E">
        <w:rPr>
          <w:rFonts w:ascii="Times New Roman" w:eastAsia="Times New Roman" w:hAnsi="Times New Roman" w:cs="Times New Roman"/>
          <w:sz w:val="28"/>
          <w:szCs w:val="28"/>
          <w:lang w:eastAsia="ru-RU"/>
        </w:rPr>
        <w:t>3.4.6. Регламентның 3.4 пунктында күрсәтелгән административ процедураларны үтәүнең максималь вакыты алты эш көне тәшкил итә.</w:t>
      </w:r>
    </w:p>
    <w:p w:rsidR="00575905" w:rsidRPr="002805B1" w:rsidRDefault="00575905" w:rsidP="00575905">
      <w:pPr>
        <w:ind w:firstLine="709"/>
        <w:jc w:val="both"/>
        <w:rPr>
          <w:rFonts w:ascii="Times New Roman" w:eastAsia="Times New Roman" w:hAnsi="Times New Roman" w:cs="Times New Roman"/>
          <w:sz w:val="28"/>
          <w:szCs w:val="28"/>
          <w:lang w:eastAsia="ru-RU"/>
        </w:rPr>
      </w:pPr>
    </w:p>
    <w:p w:rsidR="00575905" w:rsidRPr="002805B1" w:rsidRDefault="00575905" w:rsidP="00575905">
      <w:pPr>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3.5. </w:t>
      </w:r>
      <w:r w:rsidRPr="00763D96">
        <w:rPr>
          <w:rFonts w:ascii="Times New Roman" w:eastAsia="Times New Roman" w:hAnsi="Times New Roman" w:cs="Times New Roman"/>
          <w:sz w:val="28"/>
          <w:szCs w:val="28"/>
          <w:lang w:eastAsia="ru-RU"/>
        </w:rPr>
        <w:t>Муниципаль хезмәт нәтиҗәсен әзерләү</w:t>
      </w:r>
    </w:p>
    <w:p w:rsidR="00575905" w:rsidRPr="002805B1" w:rsidRDefault="00575905" w:rsidP="00575905">
      <w:pPr>
        <w:jc w:val="center"/>
        <w:rPr>
          <w:rFonts w:ascii="Times New Roman" w:eastAsia="Times New Roman" w:hAnsi="Times New Roman" w:cs="Times New Roman"/>
          <w:sz w:val="28"/>
          <w:szCs w:val="28"/>
          <w:lang w:eastAsia="ru-RU"/>
        </w:rPr>
      </w:pP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3.5.1. Административ процедураны башкару өчен нигез булып, муниципаль хезмәт күрсәтү өчен кирәкле ведомствоара запрослар, Документлар (белешмәләр) җибәрү өчен җаваплы вазыйфаи заттан керү тора.</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Административ процедураны үтәү өчен җаваплы вазыйфаи зат-эшләр белән идарә итүче (алга таба-муниципаль хезмәт күрсәтү нәтиҗәсен әзерләү өчен җаваплы вазыйфаи зат).</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3.5.2. Муниципаль хезмәт күрсәтү нәтиҗәсен әзерләү өчен җаваплы вазыйфаи зат:</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муниципаль хезмәт күрсәтү өчен кирәкле документлар җыелмасын карый;</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регламентның 2.8.2 пунктында күрсәтелгән муниципаль хезмәт күрсәтүдән баш тарту өчен нигезләрне ачыклаганда, муниципаль хезмәт күрсәтүдән баш тарту турында карар проектын әзерли;</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3.5.2 пунктында күрсәтелгән административ процедураларны үтәү срогы. Регламентны бер эш көне тәшкил итә.</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Административ процедураларны башкару нәтиҗәләре булып түбәндәгеләр тора: муниципаль хезмәт күрсәтүдән баш тарту турында карар проекты, муниципаль хезмәт күрсәтү өчен кирәкле документлар комплекты.</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3.5.3. Муниципаль хезмәт күрсәтү нәтиҗәсен әзерләү өчен җаваплы вазыйфаи зат:</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регламентның 2.8.2 пунктында каралган муниципаль хезмәт күрсәтүдән баш тарту өчен нигезләр булмаган очракта, муниципаль хезмәт күрсәтү өчен кирәкле документларны карау нәтиҗәләре буенча, муниципаль хезмәт күрсәтү нәтиҗәсе проектын әзерли;</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әзерләнгән Муниципаль хезмәт күрсәтү нәтиҗәсе проектын билгеләнгән тәртиптә электрон документ әйләнеше системасы аша килештерүгә җибәрә.</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Әлеге пункт тарафыннан билгеләнгән административ процедуралар бер эш көне дәвамында башкарыла.</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Административ процедураларны башкару нәтиҗәсе булып түбәндәгеләр тора: муниципаль хезмәт күрсәтү нәтиҗәсе проекты, килештерүгә юнәлдерелгән.</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3.5.4. Муниципаль хезмәт күрсәтү өчен кирәкле документларны кабул итүдән баш тарту турындагы карар проектын килештерү һәм кул кую (алга таба-документлар проектлары) муниципаль хезмәт күрсәтү нәтиҗәсен әзерләү өчен җаваплы структур бүлекчә җитәкчесе, Башкарма комитет җитәкчесе урынбасары, Башкарма комитет җитәкчесе тарафыннан башкарыла.</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Кисәтүләр булган документларның әзерләнгән проектлары муниципаль хезмәт нәтиҗәсен әзерләү өчен җаваплы затка кире кайтарыла. Кисәтүләрне бетергәннән соң, документлар проектлары килешү һәм кул кую өчен кабат тапшырыла.</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Башкарма комитет җитәкчесе документлар проектларын караганда, Башкарма комитетның вазыйфаи затлары тарафыннан регламентның административ процедураларны үтәү срокларын, аларның эзлеклелеген һәм тулылыгын, Башкарма комитетның вәкаләтле </w:t>
      </w:r>
      <w:r w:rsidRPr="00763D96">
        <w:rPr>
          <w:rFonts w:ascii="Times New Roman" w:eastAsia="Times New Roman" w:hAnsi="Times New Roman" w:cs="Times New Roman"/>
          <w:sz w:val="28"/>
          <w:szCs w:val="28"/>
          <w:lang w:eastAsia="ru-RU"/>
        </w:rPr>
        <w:lastRenderedPageBreak/>
        <w:t>вазыйфаи затларының электрон документ әйләнеше системасында килешүләрен үтәүне тикшерә.</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Административ процедураларны үтәү сроклары, аларның эзлеклелеге һәм тулылыгы өлешендә хокук бозулар ачыкланган очракта, Башкарма комитет җитәкчесе регламентның 4.3 пункты нигезендә, хокук бозуларга юл куйган затларны җаваплылыкка тарту инициативасы белән чыга.</w:t>
      </w:r>
    </w:p>
    <w:p w:rsidR="00575905" w:rsidRPr="00763D96"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Әлеге пункт тарафыннан билгеләнгән административ процедуралар ике эш көне дәвамында башкарыла.</w:t>
      </w:r>
    </w:p>
    <w:p w:rsidR="00575905" w:rsidRDefault="00575905" w:rsidP="00575905">
      <w:pPr>
        <w:tabs>
          <w:tab w:val="left" w:pos="8610"/>
        </w:tabs>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Административ процедураларны үтәү нәтиҗәләре булып түбәндәгеләр тора: Муниципаль хезмәт күрсәтү өчен кирәкле документларны кабул итүдән баш тарту турында карар, регламентның 2.3.1 пункты нигезендә муниципаль хезмәт күрсәтү нәтиҗәсе.</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3.5.5. Регламентның 3.5.3, 3.5.4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автоматик режимда гамәлгә ашырыла. </w:t>
      </w:r>
    </w:p>
    <w:p w:rsidR="00575905" w:rsidRPr="002805B1"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Регламентның 3.5 пунктында күрсәтелгән административ процедураларны үтәүнең максималь </w:t>
      </w:r>
      <w:r>
        <w:rPr>
          <w:rFonts w:ascii="Times New Roman" w:eastAsia="Times New Roman" w:hAnsi="Times New Roman" w:cs="Times New Roman"/>
          <w:sz w:val="28"/>
          <w:szCs w:val="28"/>
          <w:lang w:eastAsia="ru-RU"/>
        </w:rPr>
        <w:t xml:space="preserve">срогы дүрт эш көне тәшкил итә. </w:t>
      </w:r>
    </w:p>
    <w:p w:rsidR="00575905" w:rsidRPr="002805B1"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3.6. Мөрәҗәгать итүчегә муниципаль хезмәт нәтиҗәсен бирү (җибәрү)</w:t>
      </w:r>
    </w:p>
    <w:p w:rsidR="00575905" w:rsidRDefault="00575905" w:rsidP="00575905">
      <w:pPr>
        <w:ind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w:t>
      </w:r>
      <w:r w:rsidRPr="00763D96">
        <w:rPr>
          <w:rFonts w:ascii="Times New Roman" w:eastAsia="Times New Roman" w:hAnsi="Times New Roman" w:cs="Times New Roman"/>
          <w:sz w:val="28"/>
          <w:szCs w:val="28"/>
          <w:lang w:eastAsia="ru-RU"/>
        </w:rPr>
        <w:t xml:space="preserve">3.6.1. Административ процедураны башкару өчен нигез булып административ процедураны үтәү өчен җаваплы вазыйфаи зат тарафыннан муниципаль хезмәт күрсәтүне (бирүдән баш тартуны) раслаучы документ алу тора. Административ процедураны үтәү өчен җаваплы вазыйфаи зат (хезмәткәр) Башкарма комитетның шәһәр төзелеше һәм архитектура бүлеге баш белгече (алга таба - документлар кабул итү өчен җаваплы вазыйфаи зат):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3.6.2. Документлар бирү (җибәрү) өчен җаваплы вазыйфаи зат: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дәүләт һәм муниципаль хезмәтләр күрсәтү һәм (яки) шәһәр төзелеше эшчәнлеген тәэмин итү буенча мәгълүмат системасы документациясен алып бару системасына муниципаль хезмәт күрсәтү нәтиҗәләре турында мәгълүматларны теркәүне һәм кертүне тәэмин итә;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мөрәҗәгать итүчегә (аның вәкиленә) гаризада күрсәтелгән ысул белән, муниципаль хезмәт күрсәтү нәтиҗәсе турында һәм Башкарма комитетта яки КФҮдә муниципаль хезмәт күрсәтү нәтиҗәсен алу мөмкинлеге турында хәбәр итә.</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 Процедураларны үтәү, техник мөмкинлек булганда, автомат рәвештә дәүләт һәм муниципаль хезмәтләр күрсәтү өчен билгеләнгән автоматлаштырылган мәгълүмат системасын кулланып гамәлгә ашырыла.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Әлеге пункт белән билгеләнгән административ процедуралар муниципаль хезмәт күрсәтүне (бирүдән баш тартуны) раслый торган документны имзалаган көннән алып бер эш көне эчендә башкарма комитетның вәкаләтле вазыйфаи заты (башкарма комитет) тарафыннан башкарыла.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Административ процедураларны үтәү нәтиҗәләре түбәндәгеләрдән гыйбарәт: мәгълүмат системаларында муници</w:t>
      </w:r>
      <w:r>
        <w:rPr>
          <w:rFonts w:ascii="Times New Roman" w:eastAsia="Times New Roman" w:hAnsi="Times New Roman" w:cs="Times New Roman"/>
          <w:sz w:val="28"/>
          <w:szCs w:val="28"/>
          <w:lang w:eastAsia="ru-RU"/>
        </w:rPr>
        <w:t xml:space="preserve">паль хезмәт күрсәтү нәтиҗәләре </w:t>
      </w:r>
      <w:r w:rsidRPr="00763D96">
        <w:rPr>
          <w:rFonts w:ascii="Times New Roman" w:eastAsia="Times New Roman" w:hAnsi="Times New Roman" w:cs="Times New Roman"/>
          <w:sz w:val="28"/>
          <w:szCs w:val="28"/>
          <w:lang w:eastAsia="ru-RU"/>
        </w:rPr>
        <w:t>турында мәгълүмат урнаштыру, муниципаль хезмәт күрсәтү нәт</w:t>
      </w:r>
      <w:r>
        <w:rPr>
          <w:rFonts w:ascii="Times New Roman" w:eastAsia="Times New Roman" w:hAnsi="Times New Roman" w:cs="Times New Roman"/>
          <w:sz w:val="28"/>
          <w:szCs w:val="28"/>
          <w:lang w:eastAsia="ru-RU"/>
        </w:rPr>
        <w:t xml:space="preserve">иҗәләре һәм </w:t>
      </w:r>
      <w:r w:rsidRPr="00763D96">
        <w:rPr>
          <w:rFonts w:ascii="Times New Roman" w:eastAsia="Times New Roman" w:hAnsi="Times New Roman" w:cs="Times New Roman"/>
          <w:sz w:val="28"/>
          <w:szCs w:val="28"/>
          <w:lang w:eastAsia="ru-RU"/>
        </w:rPr>
        <w:t>аны алу ысуллары турында мөрәҗәгать итүчегә (аның вәкиленә) белдерү.</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3.6.3. Муниципаль хезмәт күрсәтү нәтиҗәләрен бирү (җибәрү) тәртибе: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lastRenderedPageBreak/>
        <w:t xml:space="preserve">3.6.3.1. КФҮтә муниципаль хезмәт күрсәтү нәтиҗәсе турында мөрәҗәгать иткәндә, КФҮ хезмәткәре гариза бирүчегә муниципаль хезмәт нәтиҗәсен бирә.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Әлеге пункт белән билгеләнә торган процедуралар гариза бирүче килгән көнне күпфункцияле үзәкнең хезмәт регламентында билгеләнгән вакытларда чират тәртибендә башкарыла. Административ процедураларны үтәү нәтиҗәләре булып түбәндәгеләр тора: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АИС КФҮтә муниципаль хезмәт күрсәтү нәтиҗәсен бирү фактын теркәү.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3.6.3.2. Мөрәҗәгать итүченең муниципаль хезмәт нәтиҗәсен сорап республика порталы аша мөрәҗәгать итүендә, мөрәҗәгать итүченең шәхси кабинетына автомат рәвештә муниципаль хезмәт күрсәтү нәтиҗәсе булган, башкарма комитетның (башкарма комитетның) вәкаләтле вазыйфаи затының көчәйтелгән квалификацияле электрон имзасы куелган документның электрон образы җибәрелә.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Әлеге пункт белән билгеләнә торган процедуралар Башкарма комитетның вәкаләтле вазифаи заты (Башкарма комитет) тарафыннан муниципаль хезмәт күрсәтүне (бирүдән баш тартуны) раслаучы документка кул куйган көнне үтәлә.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Административ процедураларны үтәү нәтиҗәләре түбәндәгеләрдән гыйбарәт: мөрәҗәгать итүчегә муниципаль хезмәт күрсәтүне раслаучы (шул исәптән муниципаль хезмәт күрсәтүдән баш тарту) Республика порталын кулланып җибәрү (бирү). 3.6.3.3. Мөрәҗәгать итүче муниципаль хезмәт нәтиҗәсе артыннан Башкарма комитетка мөрәҗәгать иткәндә, документларны бирү (җибәрү) өчен җаваплы вазыйфаи зат мөрәҗәгать итүчегә муниципаль хезмәт нәтиҗәсен бирә. </w:t>
      </w:r>
    </w:p>
    <w:p w:rsidR="00575905"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 Әлеге пункт белән билгеләнгән административ процедуралар</w:t>
      </w:r>
      <w:r>
        <w:rPr>
          <w:rFonts w:ascii="Times New Roman" w:eastAsia="Times New Roman" w:hAnsi="Times New Roman" w:cs="Times New Roman"/>
          <w:sz w:val="28"/>
          <w:szCs w:val="28"/>
          <w:lang w:eastAsia="ru-RU"/>
        </w:rPr>
        <w:t xml:space="preserve"> мөрәҗәгать итүче килгән көнне Б</w:t>
      </w:r>
      <w:r w:rsidRPr="00763D96">
        <w:rPr>
          <w:rFonts w:ascii="Times New Roman" w:eastAsia="Times New Roman" w:hAnsi="Times New Roman" w:cs="Times New Roman"/>
          <w:sz w:val="28"/>
          <w:szCs w:val="28"/>
          <w:lang w:eastAsia="ru-RU"/>
        </w:rPr>
        <w:t xml:space="preserve">ашкарма комитетының эчке хезмәт тәртибе кагыйдәләрендә билгеләнгән срокларда чират тәртибендә башкарыла. </w:t>
      </w:r>
    </w:p>
    <w:p w:rsidR="00575905" w:rsidRPr="002805B1" w:rsidRDefault="00575905" w:rsidP="00575905">
      <w:pPr>
        <w:ind w:firstLine="709"/>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Административ процедураларны үтәү нәтиҗәсе булып түбәндәгеләр тора: дәүләт һәм муниципаль хезмәтләр күрсәтү өчен билгеләнгән автоматлаштырылган мәгълүмат системасында муниципаль хезмәт күрсәтү нәтиҗәсен бирү фактын теркәү.  </w:t>
      </w:r>
    </w:p>
    <w:p w:rsidR="00575905" w:rsidRPr="002805B1" w:rsidRDefault="00575905" w:rsidP="00575905">
      <w:pPr>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 xml:space="preserve">3.7. </w:t>
      </w:r>
      <w:r w:rsidRPr="00763D96">
        <w:rPr>
          <w:rFonts w:ascii="Times New Roman" w:eastAsia="Times New Roman" w:hAnsi="Times New Roman" w:cs="Times New Roman"/>
          <w:sz w:val="28"/>
          <w:szCs w:val="28"/>
          <w:lang w:eastAsia="ru-RU"/>
        </w:rPr>
        <w:t>Техник хаталарны төзәтү</w:t>
      </w:r>
    </w:p>
    <w:p w:rsidR="00575905" w:rsidRPr="002805B1" w:rsidRDefault="00575905" w:rsidP="00575905">
      <w:pPr>
        <w:ind w:firstLine="709"/>
        <w:jc w:val="both"/>
        <w:rPr>
          <w:rFonts w:ascii="Times New Roman" w:eastAsia="Times New Roman" w:hAnsi="Times New Roman" w:cs="Times New Roman"/>
          <w:sz w:val="28"/>
          <w:szCs w:val="28"/>
          <w:lang w:eastAsia="ru-RU"/>
        </w:rPr>
      </w:pPr>
    </w:p>
    <w:p w:rsidR="00575905"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eastAsia="ru-RU"/>
        </w:rPr>
      </w:pPr>
      <w:r w:rsidRPr="00763D96">
        <w:rPr>
          <w:rFonts w:ascii="Times New Roman" w:eastAsia="Times New Roman" w:hAnsi="Times New Roman" w:cs="Times New Roman"/>
          <w:sz w:val="28"/>
          <w:szCs w:val="28"/>
          <w:lang w:eastAsia="ru-RU"/>
        </w:rPr>
        <w:t xml:space="preserve">3.7.1. Муниципаль хезмәт нәтиҗәсе булган документта техник хата ачыкланган очракта, мөрәҗәгать итүче Башкарма комитетка җибәрә: </w:t>
      </w:r>
    </w:p>
    <w:p w:rsidR="00575905"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 xml:space="preserve">    </w:t>
      </w:r>
      <w:r w:rsidRPr="00763D96">
        <w:rPr>
          <w:rFonts w:ascii="Times New Roman" w:eastAsia="Times New Roman" w:hAnsi="Times New Roman" w:cs="Times New Roman"/>
          <w:sz w:val="28"/>
          <w:szCs w:val="28"/>
          <w:lang w:eastAsia="ru-RU"/>
        </w:rPr>
        <w:t xml:space="preserve">техник хатаны төзәтү турында гариза (әлеге Регламентка 6 нчы кушымта);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мөрәҗәгать итүчегә техник хатасы булган муниципаль хезмәт күрсәтү нәтиҗәсе буларак бирелгән документ; техник хаталар булуны дәлилләүче юридик көчкә ия документлар.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Техник хатаны төзәтү турында гариза муниципаль хезмәт нәтиҗәсе булган документта күрсәтелгән белешмәләрдә мөрәҗәгать итүче (вәкаләтле вәкил) тарафыннан почта аша (шул исәптән электрон почта аша), яисә Республика порталы яки КФҮ аша тапшырыла.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3.7.2. Документлар кабул итү өчен җаваплы вазыйфаи зат техник хатаны төзәтү турында гариза кабул итә, кушымта итеп бирелгән документлар белән гаризаны терки һәм аларны документларны эшкәртү өчен җаваплы вазифаи затка тапшыра. Әлеге пункт белән билгеләнгән административ процедуралар гаризаны теркәү датасыннан бер эш көне эчендә башкарыла.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lastRenderedPageBreak/>
        <w:t xml:space="preserve">      </w:t>
      </w:r>
      <w:r w:rsidRPr="003D1684">
        <w:rPr>
          <w:rFonts w:ascii="Times New Roman" w:eastAsia="Times New Roman" w:hAnsi="Times New Roman" w:cs="Times New Roman"/>
          <w:sz w:val="28"/>
          <w:szCs w:val="28"/>
          <w:lang w:val="tt-RU" w:eastAsia="ru-RU"/>
        </w:rPr>
        <w:t xml:space="preserve"> Административ процедураларны үтәү нәтиҗәләре булып түбәндәгеләр тора: кабул ителгән һәм теркәлгән, документларны эшкәртү өчен җаваплы вазыйфаи затка карап тикшерүгә җибәрелгән гариза.</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3.7.3. Документларны эшкәртү өчен җаваплы вазыйфаи зат документларны карый һәм муниципаль хезмәт күрсәтү нәтиҗәсе булган документка төзәтмәләр кертү максатларында Регламентның 3.5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үзе бирә яки мөрәҗәгать итүче адресына почта аша (электрон почта аша) документны Башкарма комитетка техник хата булган документ оригиналын тапшырганда алу мөмкинлеге турында хат җибәрә.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Әлеге пункт белән билгеләнгән административ процедуралар техник хата ачыкланганнан соң яки теләсә кайсы кызыксынган заттан җибәрелгән хата турында гариза алганнан соң ике эш көне дәвамында башкарыла.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Административ процедураларны үтәү нәтиҗәләре булып мөрәҗәгать итүчегә бирелгән (җибәрелгән) документ тора.  </w:t>
      </w:r>
    </w:p>
    <w:p w:rsidR="00575905" w:rsidRPr="003D1684" w:rsidRDefault="00575905" w:rsidP="00575905">
      <w:pPr>
        <w:tabs>
          <w:tab w:val="left" w:pos="9781"/>
        </w:tabs>
        <w:autoSpaceDE w:val="0"/>
        <w:autoSpaceDN w:val="0"/>
        <w:adjustRightInd w:val="0"/>
        <w:ind w:right="-1"/>
        <w:jc w:val="both"/>
        <w:rPr>
          <w:rFonts w:ascii="Times New Roman" w:eastAsia="Times New Roman" w:hAnsi="Times New Roman" w:cs="Times New Roman"/>
          <w:sz w:val="28"/>
          <w:szCs w:val="28"/>
          <w:lang w:val="tt-RU" w:eastAsia="ru-RU"/>
        </w:rPr>
      </w:pP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4. Муниципаль хезмәт күрсәтүне контрольдә тоту тәртибе һәм формалары   </w:t>
      </w: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4.1. Җаваплы вазифаи затлар тарафыннан әлеге регламент кагыйдәләрен һәм муниципаль хезмәт күрсәтүгә карата таләпләрне билгели торган башка норматив хокукый актларны үтәүгә һәм башкаруга, шулай ук җаваплы затлар тарафыннан карарлар кабул итүгә агымдагы контрольне гамәлгә ашыру тәртибе.</w:t>
      </w: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Муниципаль хезмәт күрсәтүнең тулылыгын һәм сыйфатын контрольдә тоту гариза бирүчеләрнең хокукларын бозу очракларын ачыклауны һәм бетерүне, муниципаль хезмәт күрсәтү процедураларының үтәлешен тикшерүне, җирле үзидарә органнарындагы вазифаи затларның кылынган (кылынмаган) гамәлләренә карата карарлар әзерләүне үз эченә ала. Административ процедураларның үтәлешен контрольдә тоту формаларына түбәндәгеләр керә:</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 1) муниципаль хезмәт күрсәтү буенча документ проектларын тикшерү һәм килештерү. </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2) эш алып баруны билгеләнгән тәртиптә тикшерү;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3) муниципаль хезмәт күрсәтү процедураларының үтәлеше буенча билгеләнгән тәртиптә контроль тикшерүләр үткәрү.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Агымдагы тикшерүне уздыру өчен электрон мәгълүматлар базасында булган белешмәләр, хезмәт корреспонденциясе, административ процедуралар башкаручы белгечләрнең телдән һәм язмача мәгълүматы, тиешле документларны исәпкә алу журналлары һәм башка мәгълүматлар файдаланыла. </w:t>
      </w:r>
    </w:p>
    <w:p w:rsidR="00575905" w:rsidRDefault="00575905" w:rsidP="00575905">
      <w:pPr>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3D1684">
        <w:rPr>
          <w:rFonts w:ascii="Times New Roman" w:eastAsia="Times New Roman" w:hAnsi="Times New Roman" w:cs="Times New Roman"/>
          <w:sz w:val="28"/>
          <w:szCs w:val="28"/>
          <w:lang w:val="tt-RU" w:eastAsia="ru-RU"/>
        </w:rPr>
        <w:t xml:space="preserve">Муниципаль хезмәт күрсәткәндә һәм карар кабул иткәндә гамәлләрнең башкарылуын тикшереп тору өчен Комитет җитәкчесенә муниципаль хезмәт күрсәтүнең нәтиҗәләре турында белешмә бирелә. Белгечләр административ процедураларның вакыты, эзлеклелеге һәм эчтәлеге бозылу очраклары һәм сәбәпләре турында кичекмәстән муниципаль хезмәт күрсәтүче орган җитәкчесенә хәбәр итәләр, шулай ук кимчелекләрне бетерү буенча ашыгыч чаралар күрәләр. </w:t>
      </w:r>
      <w:r>
        <w:rPr>
          <w:rFonts w:ascii="Times New Roman" w:eastAsia="Times New Roman" w:hAnsi="Times New Roman" w:cs="Times New Roman"/>
          <w:sz w:val="28"/>
          <w:szCs w:val="28"/>
          <w:lang w:val="tt-RU" w:eastAsia="ru-RU"/>
        </w:rPr>
        <w:t xml:space="preserve">     </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lastRenderedPageBreak/>
        <w:t xml:space="preserve">      </w:t>
      </w:r>
      <w:r w:rsidRPr="00601CB8">
        <w:rPr>
          <w:rFonts w:ascii="Times New Roman" w:eastAsia="Times New Roman" w:hAnsi="Times New Roman" w:cs="Times New Roman"/>
          <w:sz w:val="28"/>
          <w:szCs w:val="28"/>
          <w:lang w:val="tt-RU" w:eastAsia="ru-RU"/>
        </w:rPr>
        <w:t xml:space="preserve">Муниципаль хезмәт күрсәтү буенча административ процедуралар тарафыннан билгеләнгән гамәлләр эзлеклелегенең үтәлешенә агымдагы контроль җирле үзидарә органы җитәкчесе урынбасары, муниципаль хезмәт күрсәтү буенча эшне оештыру өчен җаваплы, муниципаль хезмәт күрсәтү буенча эшне оештыручы бүлек башлыгы тарафыннан гамәлгә ашырыла. </w:t>
      </w:r>
      <w:r w:rsidRPr="003D1684">
        <w:rPr>
          <w:rFonts w:ascii="Times New Roman" w:eastAsia="Times New Roman" w:hAnsi="Times New Roman" w:cs="Times New Roman"/>
          <w:sz w:val="28"/>
          <w:szCs w:val="28"/>
          <w:lang w:val="tt-RU" w:eastAsia="ru-RU"/>
        </w:rPr>
        <w:t>Агымдагы контрольне гамәлгә ашыручы вазифаи затлар исемлеге җирле үзидарә органының структур бүлекчәләре турындагы нигезләмәләр һәм вазифаи регламентлар белән билгеләнә.</w:t>
      </w:r>
    </w:p>
    <w:p w:rsidR="00575905" w:rsidRPr="003D1684" w:rsidRDefault="00575905" w:rsidP="00575905">
      <w:pPr>
        <w:autoSpaceDE w:val="0"/>
        <w:autoSpaceDN w:val="0"/>
        <w:adjustRightInd w:val="0"/>
        <w:ind w:right="-1"/>
        <w:jc w:val="both"/>
        <w:rPr>
          <w:rFonts w:ascii="Times New Roman" w:eastAsia="Times New Roman" w:hAnsi="Times New Roman" w:cs="Times New Roman"/>
          <w:sz w:val="28"/>
          <w:szCs w:val="28"/>
          <w:lang w:val="tt-RU" w:eastAsia="ru-RU"/>
        </w:rPr>
      </w:pP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4.2. Муниципаль хезмәт күрсәтүнең тулылыгы һәм сыйфаты буенча планлы һәм планнан тыш тикшерүләр уздыру тәртибе һәм аларның кабатлану ешлыгы, шул исәптән муниципаль хезмәт күрсәтүнең тулылыгын һәм сыйфатын контрольдә тотуның тәртибе һәм формалары.</w:t>
      </w: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Контроль тикшерүләр планлы (җирле үзидарә органының ярты еллык яки еллык эш планнары нигезендә башкарыла) һәм планнан тыш булырга мөмкин. Тикшерүләр барышында муниципаль хезмәт күрсәтү белән бәйле барлык мәсьәләләр (комплекслы тикшерүләр) яки гариза бирүченең конкрет мөрәҗәгатендәге мәсьәләләр карап тикшерелергә мөмкин.</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4.3. Муниципаль хезмәт күрсәтү барышында алар тарафыннан кабул ителә торган карарлар һәм гамәлләр (гамәл кылмау) өчен муниципаль хезмәт күрсәтүче орган вазыйфаи затларының җаваплылыгы</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Җирле үзидарә органы җитәкчесе гаризаларны үз вакытында карап тикшерү өчен җаваплы.</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Җирле үзидарә органының структур бүлекчәсе җитәкчесе (җитәкчесе урынбасары) регламентның 3 бүлегендә күрсәтелгән административ гамәлләрне вакытында һәм (яки) тиешенчә үтәмәгән өчен җаваплылык тота.</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законнарда билгеләнгән тәртиптә җаваплы.</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4.4. Муниципаль хезмәт күрсәтүне, шул исәптән гражданнар, аларның берләшмәләре һәм оешмалары тарафыннан контрольдә тотуның тәртибенә һәм формаларына карата таләпләрне характерлый торган нигезләмәләр</w:t>
      </w:r>
    </w:p>
    <w:p w:rsidR="00575905" w:rsidRPr="003D1684" w:rsidRDefault="00575905" w:rsidP="00575905">
      <w:pPr>
        <w:autoSpaceDE w:val="0"/>
        <w:autoSpaceDN w:val="0"/>
        <w:adjustRightInd w:val="0"/>
        <w:ind w:right="-1"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Муниципаль хезмәт күрсәтүне гражданнар, аларның берләшмәләре һәм оешмалары тарафыннан контрольдә тоту муниципаль хезмәт күрсәткәндә җирле үзидарә органы эшчәнлегенең ачыклыгы, муниципаль хезмәт күрсәтү тәртибе турында тулы, актуаль һәм дөрес мәгълүмат алу һәм муниципаль хезмәт күрсәтү процессында мөрәҗәгатьләрне (шикаятьләрне) судка кадәр карап тикшерү мөмкинлеге аша гамәлгә ашырыла.         </w:t>
      </w:r>
    </w:p>
    <w:p w:rsidR="00575905" w:rsidRPr="003D1684" w:rsidRDefault="00575905" w:rsidP="00575905">
      <w:pPr>
        <w:autoSpaceDE w:val="0"/>
        <w:autoSpaceDN w:val="0"/>
        <w:adjustRightInd w:val="0"/>
        <w:ind w:right="-1"/>
        <w:jc w:val="center"/>
        <w:rPr>
          <w:rFonts w:ascii="Times New Roman" w:eastAsia="Times New Roman" w:hAnsi="Times New Roman" w:cs="Times New Roman"/>
          <w:b/>
          <w:sz w:val="28"/>
          <w:szCs w:val="28"/>
          <w:lang w:val="tt-RU" w:eastAsia="ru-RU"/>
        </w:rPr>
      </w:pPr>
    </w:p>
    <w:p w:rsidR="00575905" w:rsidRPr="003D1684" w:rsidRDefault="00575905" w:rsidP="00575905">
      <w:pPr>
        <w:autoSpaceDE w:val="0"/>
        <w:autoSpaceDN w:val="0"/>
        <w:adjustRightInd w:val="0"/>
        <w:ind w:right="-1"/>
        <w:jc w:val="center"/>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lastRenderedPageBreak/>
        <w:t>5. Муниципаль хезмәт күрсәтүче орган, дәүләт һәм муниципаль хезмәтләр күрсәтүнең күпфункцияле үзәге, оешмалар, 210-ФЗ номерлы Федераль законның 16 статьясындагы 1.1 өлешендә күрсәтелгән оешмалар карарларына һәм гамәлләренә (гамәл кылмавына) шикаять бирүнең судка кадәр (судтан тыш) тәртибе</w:t>
      </w:r>
    </w:p>
    <w:p w:rsidR="00575905" w:rsidRPr="003D1684" w:rsidRDefault="00575905" w:rsidP="00575905">
      <w:pPr>
        <w:autoSpaceDE w:val="0"/>
        <w:autoSpaceDN w:val="0"/>
        <w:adjustRightInd w:val="0"/>
        <w:ind w:right="-1" w:firstLine="709"/>
        <w:jc w:val="center"/>
        <w:rPr>
          <w:rFonts w:ascii="Times New Roman" w:eastAsia="Times New Roman" w:hAnsi="Times New Roman" w:cs="Times New Roman"/>
          <w:sz w:val="28"/>
          <w:szCs w:val="28"/>
          <w:lang w:val="tt-RU" w:eastAsia="ru-RU"/>
        </w:rPr>
      </w:pP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5.1. Муниципаль хезмәт алучылар муниципаль хезмәт күрсәтүче органның, муниципаль хезмәт күрсәтүче органның вазыйфаи затының, муниципаль хезмәт күрсәтүче орган җитәкчесенең, күпфункцияле үзәкнең, күпфункцияле үзәк хезмәткәренең, оешмаларның, 210-ФЗ номерлы Федераль законның 16 статьясындагы 1.1 өлешендә каралган гамәлләренә (гамәл кылмауларына) судка кадәр тәртиптә шикаять бирү хокукына ия. Мөрәҗәгать итүче шул исәптән түбәндәге очракларда шикаять белән мөрәҗәгать итә ала:</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 1) 210-ФЗ номерлы Федераль законның 15.1 статьясында күрсәтелгән таләпне, муниципаль хезмәт күрсәтү турындагы запросны теркәү срокларын бозу;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2) муниципаль хезмәт күрсәтү вакытын бозу;</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3) мөрәҗәгать итүчедән Россия Федерациясенең норматив хокукый актлары, Татарстан Республикасының норматив хокукый актлары, муниципаль хезмәт күрсәтү турында муниципаль хокукый актлар белән бирү яки гамәлгә ашыру каралмаган документларны яки мәгълүматны яисә гамәлләрне башкару таләбе;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4) мөрәҗәгать итүчедән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кабул итүдән баш тарту;</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 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тарту нигезләре каралмаган булса, муниципаль хезмәт күрсәтүдән баш тарту.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6) муниципаль хезмәт күрсәткәндә мөрәҗәгать итүчедән Россия Федерациясенең норматив хокукый актларында, Татарстан Республикасының норматив хокукый актларында, муниципаль хокукый актларда каралмаган түләү таләп итү;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7) муниципаль хезмәт күрсәтүче орган, муниципаль хезмәт күрсәтүче орган вазыйфаи заты, күпфункцияле үзәк хезмәткәре, 210-ФЗ номерлы Федераль законның 16 статьясындагы 1.1 өлешендә каралган күпфункцияле үзәк хезмәткәре, оешмалар яисә аларның хезмәткәрләренең муниципаль хезмәт күрсәтү нәтиҗәсендә бирелгән документларда </w:t>
      </w:r>
      <w:r w:rsidRPr="003D1684">
        <w:rPr>
          <w:rFonts w:ascii="Times New Roman" w:eastAsia="Times New Roman" w:hAnsi="Times New Roman" w:cs="Times New Roman"/>
          <w:sz w:val="28"/>
          <w:szCs w:val="28"/>
          <w:lang w:val="tt-RU" w:eastAsia="ru-RU"/>
        </w:rPr>
        <w:lastRenderedPageBreak/>
        <w:t xml:space="preserve">җибәрелгән басма хаталарын һәм хаталарын төзәтүдән баш тартуы йә мондый төзәтүләрнең билгеләнгән срогын бозу.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8) муниципаль хезмәт күрсәтү нәтиҗәләре буенча документлар бирү вакытын яки тәртибен бозу;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9) муниципаль хезмәт күрсәтүне туктатып тору өчен нигезләр федераль законнар һәм алар нигезендә кабул ителгән Россия Федерациясенең башка норматив хокукый актлары, Татарстан Республикасы законнары һәм башка норматив хокукый актлары, муниципаль хокукый актлар белән каралмаган очракта, аны туктатып тору;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10) 210-ФЗ номерлы Федераль законның 7 статьясындагы 1 өлешенең 4 пунктында каралган очраклардан тыш, муниципаль хезмәт күрсәткәндә гариза бирүчедән муниципаль хезмәт күрсәтү өчен, яисә муниципаль хезмәт күрсәткәндә кирәк булган документларны кабул итүдән беренче тапкыр баш тартканда аларның булмавы һәм (яки) дөрес булмавы күрсәтелмәгән документлар яки мәгълүмат таләп итү. Әлеге очракта мөрәҗәгать итүченең күпфункцияле үзәк, күпфункцияле үзәк хезмәткәре карарларына һәм гамәлләренә (гамәл кылмавына) судка кадәр (судтан тыш) шикаять бирүе карарларына һәм гамәлләренә (гамәл кылмавына) шикаять белдерелә торган күпфункцияле үзәккә 210-ФЗ номерлы федераль законның 16 статьясындагы 1.3 өлешендә билгеләнгән тәртиптә муниципаль хезмәтне тулы күләмдә күрсәтү функциясе йөкләнгән булганда мөмкин.</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5.2. Шикаять язма рәвештә кәгазь чыганакта, электрон рәвештә муниципаль хезмәтне күрсәтүче органга, күпфункцияле үзәкне гамәлгә куючы (алга таба - күпфункцияле үзәкне гамәлгә куючы) дәүләт хакимиятенең тиешле органына, шулай ук 210-ФЗ номерлы Федераль законның 16 статьясындагы 1.1 өлешендә каралган оешмаларга тапшырыла. Муниципаль хезмәт күрсәтүче орган җитәкчесенең карарларына һәм гамәлләренә (гамәл кылмауларына) шикаятьләр югары органга (аның булганда) бирелә яисә ул булмаганда, турыдан-туры муниципаль хезмәт күрсәтүче орган җитәкчесе тарафыннан карала. Күпфункцияле үзәк хезмәткәренең карарларына һәм гамәлләренә (гамәл кылмавына) карата шикаятьләр әлеге күпфункцияле үзәк җитәкчесенә тапшырыла. Күпфункцияле үзәкнең карарларына һәм гамәлләренә (гамәл кылмавына) шикаятьләр күпфункцияле үзәкне гамәлгә куючыга яисә Татарстан Республикасы норматив хокукый акты белән вәкаләтле вазыйфаи затка тапшырыла. Оешмалар хезмәткәрләренең 210-ФЗ номерлы Федераль законның 16 статьясындагы 1.1 өлешендә каралган карарларына һәм гамәлләренә (гамәл кылмауларына) шикаятьләр әлеге оешмалар җитәкчеләренә тапшырыла.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lastRenderedPageBreak/>
        <w:t xml:space="preserve">Муниципаль хезмәт күрсәтүче органның, муниципаль хезмәт күрсәтүче органның вазыйфаи затының, муниципаль хезмәт күрсәтүче орган җитәкчесенең карарларына һәм гамәлләренә (гамәл кылмауларына) шикаять почта аша, күпфункцияле үзәк аша, «Интернет» мәгълүмат-телекоммуникация челтәреннән, муниципаль хезмәт күрсәтүче органның рәсми сайтыннан, Бердәм порталдан яисә Республика порталыннан, судка кадәр шикаять бирүнең мәгълүмати системасыннан файдаланып җибәрелергә мөмкин, шулай ук мөрәҗәгать итүченең шәхси кабул итү вакытында кабул ителергә мөмкин. Күп функцияле үзәкнең, күп функцияле үзәк хезмәткәренең карарларына һәм гамәлләренә (гамәл кылмауларына) шикаять почта аша, «Интернет» мәгълүмат-телекоммуникация челтәреннән, күпфункцияле үзәкнең рәсми сайтыннан, Бердәм порталдан яисә республика порталыннан, судка кадәр шикаять бирүнең мәгълүмат системасыннан файдаланып җибәрелергә мөмкин, шулай ук мөрәҗәгать итүченең шәхси кабул итүендә кабул ителергә мөмкин. 210-ФЗ номерлы Федераль законның 16 статьясындагы 1.1 өлешендә каралган оешмаларның карарларына һәм гамәлләренә (гамәл кылмауларына) шикаять почта аша, «Интернет» мәгълүмат-телекоммуникация челтәрен, әлеге оешмаларның рәсми сайтларын, Бердәм порталны яисә республика порталын кулланып җибәрелергә мөмкин, шулай ук мөрәҗәгать итүченең шәхси кабул итүендә кабул ителергә мөмкин.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5.3. Шикаятьтә түбәндәге мәгълүматлар булырга тиеш: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1) муниципаль хезмәт күрсәтүче орган, муниципаль хезмәт күрсәтүче органның вазыйфаи заты йә муниципаль хезмәткәр, күпфункцияле үзәк, аның җитәкчесе һәм (яисә) хезмәткәре, 210-ФЗ номерлы Федераль законның 16 статьясындагы 1 өлешендә каралган оешмалар, аларның җитәкчеләре һәм (яисә) хезмәткәрләре, карарларына һәм гамәлләренә (гамәл кылмавына) карата шикаять белдерелә торган орган исеме;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2) мөрәҗәгать итүченең – физик затның фамилиясе, исеме, атасының исеме (соңгысы – булган очракта), яшәү урыны турында мәгълүмат яисә мөрәҗәгать итүченең – юридик затның исеме, урнашу урыны турында мәгълүмат, шулай ук мөрәҗәгать итүчегә җавап җибәрелергә тиешле элемтә өчен телефон номеры (номерлары), электрон почта адресы (адреслары) (булган очракта) һәм почта адресы;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3) муниципаль хезмәт күрсәтүче органның, муниципаль хезмәт күрсәтүче органдагы вазифаи затның, яисә дәүләт хезмәткәренең яки муниципаль хезмәткәрнең, күпфункцияле үзәкнең, аның хезмәткәренең, 210-ФЗ номерлы федераль законның 16 статьясындагы 1.1 өлешендә күрсәтелгән оешмаларның, аларның хезмәткәрләренең шикаять белдерелә торган карарлары һәм гамәлләре (гамәл кылмавы) турында мәгълүмат;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4) мөрәҗәгать итүче муниципаль хезмәт күрсәтүче органның, муниципаль хезмәт күрсәтүче органның вазифаи затының яисә муниципаль хезмәткәрнең, күпфункцияле үзәкнең, күпфункцияле үзәк хезмәткәре, 210-ФЗ номерлы Федераль законның 16 статьясындагы 1.1 өлешендә каралган оешмаларның, аларның хезмәткәрләренең карары һәм гамәлләре (гамәл кылмавы) белән килешми торган дәлилләр. Мөрәҗәгать итүче тарафыннан аның дәлилләрен раслый торган документлар (булган очракта) яисә аларның күчермәләре тапшырылырга мөмкин.</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5.4. Кергән шикаять кергән көннән соң килүче эш көненнән дә соңга калмыйча теркәлергә тиеш.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5.5. Муниципаль хезмәт күрсәтә торган органга, күпфункцияле үзәккә, күпфункцияле үзәкне гамәлгә куючыга, 210-ФЗ номерлы федераль законның 16 статьясындагы 1.1 </w:t>
      </w:r>
      <w:r w:rsidRPr="003D1684">
        <w:rPr>
          <w:rFonts w:ascii="Times New Roman" w:eastAsia="Times New Roman" w:hAnsi="Times New Roman" w:cs="Times New Roman"/>
          <w:sz w:val="28"/>
          <w:szCs w:val="28"/>
          <w:lang w:val="tt-RU" w:eastAsia="ru-RU"/>
        </w:rPr>
        <w:lastRenderedPageBreak/>
        <w:t xml:space="preserve">өлешендә күрсәтелгән оешмаларга яки югары органга (ул булган очракта) кергән шикаять – аны теркәгән көннән соң унбиш эш көне эчендә, ә муниципаль хезмәт күрсәтә торган органның, күпфункцияле үзәкнең, 210-ФЗ номерлы федераль законның 16 статьясындагы 1.1 өлешендә күрсәтелгән оешмаларның гариза бирүчедән документларны кабул итүдән яки җибәрелгән хаталарны һәм ялгышларны төзәтүдән баш тартуына шикаять бирелгән очракта яисә мондый төр төзәтүләр кертүнең билгеләнгән вакытын бозуга карата шикаять белдерелсә, аны теркәгән көннән соң биш эш көне эчендә карап тикшерелергә тиеш.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5.6. Шикаятьне карап тикшерү нәтиҗәләре буенча түбәндәге карарларның берсе кабул ителә: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1) шикаять, шул исәптән кабул ителгән карарны юкка чыгару, җибәрелгән басмаларны һәм муниципаль хезмәт күрсәтү нәтиҗәсендә бирелгән документларда хаталарны төзәтү, мөрәҗәгать итүчегә түләтү Россия Федерациясе норматив хокукый актларында, Татарстан Республикасы норматив хокукый актларында, муниципаль хокукый актларда каралмаган акчаларны кире кайтару рәвешендә канәгатьләндерелә;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2) шикаятьне канәгатьләндерү кире кагыла. Әлеге пунктта күрсәтелгән карар кабул ителгән көннән соң килә торган көннән дә соңга калмыйча, гариза бирүчегә язма рәвештә һәм шикаятьне гариза бирүче теләге буенча электрон формада карап тикшерү нәтиҗәләре турында дәлилләнгән җавап юллана.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5.7. Шикаятьне карау нәтиҗәләре турында мөрәҗәгать итүчегә җавапта канәгатьләндерелергә тиешле дип тану очрагында, муниципаль хезмәт күрсәтүче орган, күп функцияле үзәк яисә оешма тарафыннан муниципаль хезмәт күрсәткәндә ачыкланган җитешсезлекләрне кичекмәстән бетерү максатларында, муниципаль хезмәт күрсәтүне гамәлгә ашыручы орган яисә 210-ФЗ номерлы Федераль законның 16 статьясындагы 1.1 өлешендә каралган гамәлләр турында мәгълүмат бирелә, шулай ук китерелгән уңайсызлыклар өчен гафу үтенелә һәм муниципаль хезмәт күрсәтү максатларында мөрәҗәгать итүчегә кирәк булган алдагы гамәлләр турында мәгълүмат күрсәтелә.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5.8. Шикаять канәгатьләндерелергә тиеш түгел дип табылган очракта, гариза бирүчегә юллана торган җавапта кабул ителгән карарның сәбәпләре турында нигезле аңлатмалар, шулай ук кабул ителгән карарга карата шикаять бирү тәртибе турында мәгълүмат бирелә.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r w:rsidRPr="003D1684">
        <w:rPr>
          <w:rFonts w:ascii="Times New Roman" w:eastAsia="Times New Roman" w:hAnsi="Times New Roman" w:cs="Times New Roman"/>
          <w:sz w:val="28"/>
          <w:szCs w:val="28"/>
          <w:lang w:val="tt-RU" w:eastAsia="ru-RU"/>
        </w:rPr>
        <w:t xml:space="preserve">5.9. Шикаятьне карап тикшерү барышында яки нәтиҗәләре буенча административ хокук бозу яки җинаять билгеләре ачыкланган очракта, шикаятьләрне карап тикшерү вәкаләте бирелгән вазифаи зат, хезмәткәр булган материалларны, кичекмәстән, прокуратура органнарына юллый.    </w:t>
      </w:r>
    </w:p>
    <w:p w:rsidR="00575905" w:rsidRPr="003D1684" w:rsidRDefault="00575905" w:rsidP="00575905">
      <w:pPr>
        <w:ind w:firstLine="709"/>
        <w:jc w:val="both"/>
        <w:rPr>
          <w:rFonts w:ascii="Times New Roman" w:eastAsia="Times New Roman" w:hAnsi="Times New Roman" w:cs="Times New Roman"/>
          <w:sz w:val="28"/>
          <w:szCs w:val="28"/>
          <w:lang w:val="tt-RU" w:eastAsia="ru-RU"/>
        </w:rPr>
      </w:pPr>
    </w:p>
    <w:p w:rsidR="00575905" w:rsidRPr="003D1684" w:rsidRDefault="00575905" w:rsidP="00575905">
      <w:pPr>
        <w:jc w:val="right"/>
        <w:rPr>
          <w:rFonts w:ascii="Times New Roman" w:eastAsia="Times New Roman" w:hAnsi="Times New Roman" w:cs="Times New Roman"/>
          <w:i/>
          <w:color w:val="000000"/>
          <w:spacing w:val="-6"/>
          <w:sz w:val="28"/>
          <w:szCs w:val="28"/>
          <w:lang w:val="tt-RU" w:eastAsia="ru-RU"/>
        </w:rPr>
      </w:pPr>
    </w:p>
    <w:p w:rsidR="00575905" w:rsidRPr="003D1684" w:rsidRDefault="00575905" w:rsidP="00575905">
      <w:pPr>
        <w:jc w:val="center"/>
        <w:rPr>
          <w:rFonts w:ascii="Times New Roman" w:eastAsia="Times New Roman" w:hAnsi="Times New Roman" w:cs="Times New Roman"/>
          <w:color w:val="000000"/>
          <w:spacing w:val="-6"/>
          <w:sz w:val="28"/>
          <w:szCs w:val="28"/>
          <w:lang w:val="tt-RU" w:eastAsia="ru-RU"/>
        </w:rPr>
      </w:pPr>
      <w:r w:rsidRPr="003D1684">
        <w:rPr>
          <w:rFonts w:ascii="Times New Roman" w:eastAsia="Times New Roman" w:hAnsi="Times New Roman" w:cs="Times New Roman"/>
          <w:color w:val="000000"/>
          <w:spacing w:val="-6"/>
          <w:sz w:val="28"/>
          <w:szCs w:val="28"/>
          <w:lang w:val="tt-RU" w:eastAsia="ru-RU"/>
        </w:rPr>
        <w:t>_________________________________________________________</w:t>
      </w:r>
    </w:p>
    <w:p w:rsidR="00575905" w:rsidRPr="003D1684" w:rsidRDefault="00575905" w:rsidP="00575905">
      <w:pPr>
        <w:jc w:val="right"/>
        <w:rPr>
          <w:rFonts w:ascii="Times New Roman" w:eastAsia="Times New Roman" w:hAnsi="Times New Roman" w:cs="Times New Roman"/>
          <w:i/>
          <w:color w:val="000000"/>
          <w:spacing w:val="-6"/>
          <w:sz w:val="28"/>
          <w:szCs w:val="28"/>
          <w:lang w:val="tt-RU" w:eastAsia="ru-RU"/>
        </w:rPr>
        <w:sectPr w:rsidR="00575905" w:rsidRPr="003D1684" w:rsidSect="0081531D">
          <w:headerReference w:type="default" r:id="rId8"/>
          <w:headerReference w:type="first" r:id="rId9"/>
          <w:pgSz w:w="11907" w:h="16840" w:code="9"/>
          <w:pgMar w:top="1134" w:right="851" w:bottom="1134" w:left="1134" w:header="720" w:footer="720" w:gutter="0"/>
          <w:pgNumType w:start="1"/>
          <w:cols w:space="708"/>
          <w:noEndnote/>
          <w:titlePg/>
          <w:docGrid w:linePitch="381"/>
        </w:sectPr>
      </w:pPr>
    </w:p>
    <w:p w:rsidR="00575905" w:rsidRPr="003D1684" w:rsidRDefault="00575905" w:rsidP="00575905">
      <w:pPr>
        <w:ind w:left="5245" w:right="-1"/>
        <w:jc w:val="both"/>
        <w:rPr>
          <w:rFonts w:ascii="Times New Roman" w:eastAsia="Times New Roman" w:hAnsi="Times New Roman" w:cs="Times New Roman"/>
          <w:color w:val="000000"/>
          <w:spacing w:val="-6"/>
          <w:sz w:val="24"/>
          <w:szCs w:val="28"/>
          <w:lang w:val="tt-RU" w:eastAsia="ru-RU"/>
        </w:rPr>
      </w:pPr>
      <w:r w:rsidRPr="003D1684">
        <w:rPr>
          <w:rFonts w:ascii="Times New Roman" w:eastAsia="Times New Roman" w:hAnsi="Times New Roman" w:cs="Times New Roman"/>
          <w:color w:val="000000"/>
          <w:spacing w:val="-6"/>
          <w:sz w:val="24"/>
          <w:szCs w:val="28"/>
          <w:lang w:val="tt-RU" w:eastAsia="ru-RU"/>
        </w:rPr>
        <w:lastRenderedPageBreak/>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1 нче кушымта </w:t>
      </w:r>
    </w:p>
    <w:p w:rsidR="00575905" w:rsidRPr="003D1684" w:rsidRDefault="00575905" w:rsidP="00575905">
      <w:pPr>
        <w:ind w:left="5245" w:right="-1"/>
        <w:jc w:val="center"/>
        <w:rPr>
          <w:rFonts w:ascii="Times New Roman" w:eastAsia="Times New Roman" w:hAnsi="Times New Roman" w:cs="Times New Roman"/>
          <w:szCs w:val="24"/>
          <w:lang w:val="tt-RU" w:eastAsia="ru-RU"/>
        </w:rPr>
      </w:pPr>
      <w:r w:rsidRPr="003D1684">
        <w:rPr>
          <w:rFonts w:ascii="Times New Roman" w:eastAsia="Times New Roman" w:hAnsi="Times New Roman" w:cs="Times New Roman"/>
          <w:color w:val="000000"/>
          <w:spacing w:val="-6"/>
          <w:sz w:val="24"/>
          <w:szCs w:val="28"/>
          <w:lang w:val="tt-RU" w:eastAsia="ru-RU"/>
        </w:rPr>
        <w:t xml:space="preserve">  </w:t>
      </w:r>
    </w:p>
    <w:p w:rsidR="00575905" w:rsidRPr="003D1684" w:rsidRDefault="00575905" w:rsidP="00575905">
      <w:pPr>
        <w:ind w:left="5245"/>
        <w:jc w:val="both"/>
        <w:rPr>
          <w:rFonts w:ascii="Times New Roman" w:eastAsia="Times New Roman" w:hAnsi="Times New Roman" w:cs="Times New Roman"/>
          <w:szCs w:val="24"/>
          <w:lang w:val="tt-RU" w:eastAsia="ru-RU"/>
        </w:rPr>
      </w:pPr>
      <w:r w:rsidRPr="003D1684">
        <w:rPr>
          <w:rFonts w:ascii="Times New Roman" w:eastAsia="Times New Roman" w:hAnsi="Times New Roman" w:cs="Times New Roman"/>
          <w:szCs w:val="24"/>
          <w:lang w:val="tt-RU" w:eastAsia="ru-RU"/>
        </w:rPr>
        <w:t>Форма</w:t>
      </w:r>
    </w:p>
    <w:p w:rsidR="00575905" w:rsidRPr="003D1684" w:rsidRDefault="00575905" w:rsidP="00575905">
      <w:pPr>
        <w:jc w:val="right"/>
        <w:rPr>
          <w:rFonts w:ascii="Times New Roman" w:eastAsia="Times New Roman" w:hAnsi="Times New Roman" w:cs="Times New Roman"/>
          <w:sz w:val="24"/>
          <w:szCs w:val="24"/>
          <w:lang w:val="tt-RU" w:eastAsia="ru-RU"/>
        </w:rPr>
      </w:pPr>
    </w:p>
    <w:p w:rsidR="00575905" w:rsidRPr="003D1684" w:rsidRDefault="00575905" w:rsidP="00575905">
      <w:pPr>
        <w:ind w:right="-1" w:firstLine="709"/>
        <w:jc w:val="center"/>
        <w:rPr>
          <w:rFonts w:ascii="Times New Roman" w:eastAsia="Times New Roman" w:hAnsi="Times New Roman" w:cs="Times New Roman"/>
          <w:color w:val="000000"/>
          <w:spacing w:val="-6"/>
          <w:sz w:val="28"/>
          <w:szCs w:val="28"/>
          <w:lang w:val="tt-RU" w:eastAsia="ru-RU"/>
        </w:rPr>
      </w:pPr>
      <w:r w:rsidRPr="003D1684">
        <w:rPr>
          <w:rFonts w:ascii="Times New Roman" w:eastAsia="Times New Roman" w:hAnsi="Times New Roman" w:cs="Times New Roman"/>
          <w:color w:val="000000"/>
          <w:spacing w:val="-6"/>
          <w:sz w:val="28"/>
          <w:szCs w:val="28"/>
          <w:lang w:val="tt-RU" w:eastAsia="ru-RU"/>
        </w:rPr>
        <w:t>Махсус р</w:t>
      </w:r>
      <w:r>
        <w:rPr>
          <w:rFonts w:ascii="Times New Roman" w:eastAsia="Times New Roman" w:hAnsi="Times New Roman" w:cs="Times New Roman"/>
          <w:color w:val="000000"/>
          <w:spacing w:val="-6"/>
          <w:sz w:val="28"/>
          <w:szCs w:val="28"/>
          <w:lang w:val="tt-RU" w:eastAsia="ru-RU"/>
        </w:rPr>
        <w:t>өхсәт</w:t>
      </w:r>
      <w:r w:rsidRPr="003D1684">
        <w:rPr>
          <w:rFonts w:ascii="Times New Roman" w:eastAsia="Times New Roman" w:hAnsi="Times New Roman" w:cs="Times New Roman"/>
          <w:color w:val="000000"/>
          <w:spacing w:val="-6"/>
          <w:sz w:val="28"/>
          <w:szCs w:val="28"/>
          <w:lang w:val="tt-RU" w:eastAsia="ru-RU"/>
        </w:rPr>
        <w:t xml:space="preserve"> № _________</w:t>
      </w:r>
    </w:p>
    <w:p w:rsidR="00575905" w:rsidRPr="003D1684" w:rsidRDefault="00575905" w:rsidP="00575905">
      <w:pPr>
        <w:ind w:right="-1" w:firstLine="709"/>
        <w:jc w:val="center"/>
        <w:rPr>
          <w:rFonts w:ascii="Times New Roman" w:eastAsia="Times New Roman" w:hAnsi="Times New Roman" w:cs="Times New Roman"/>
          <w:color w:val="000000"/>
          <w:spacing w:val="-6"/>
          <w:sz w:val="20"/>
          <w:szCs w:val="20"/>
          <w:lang w:val="tt-RU" w:eastAsia="ru-RU"/>
        </w:rPr>
      </w:pPr>
      <w:r w:rsidRPr="003D1684">
        <w:rPr>
          <w:rFonts w:ascii="Times New Roman" w:eastAsia="Times New Roman" w:hAnsi="Times New Roman" w:cs="Times New Roman"/>
          <w:color w:val="000000"/>
          <w:spacing w:val="-6"/>
          <w:sz w:val="28"/>
          <w:szCs w:val="28"/>
          <w:lang w:val="tt-RU" w:eastAsia="ru-RU"/>
        </w:rPr>
        <w:t xml:space="preserve">авыр йөк һәм (яки) зур габаритлы йөкләр ташуны гамәлгә ашыручы транспорт чарасының автомобиль юллары буйлап хәрәкәт итүгә   </w:t>
      </w:r>
    </w:p>
    <w:p w:rsidR="00575905" w:rsidRPr="002805B1" w:rsidRDefault="00575905" w:rsidP="00575905">
      <w:pPr>
        <w:ind w:right="-1" w:firstLine="709"/>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w:t>
      </w:r>
      <w:r w:rsidRPr="00367EDF">
        <w:rPr>
          <w:rFonts w:ascii="Times New Roman" w:eastAsia="Times New Roman" w:hAnsi="Times New Roman" w:cs="Times New Roman"/>
          <w:color w:val="000000"/>
          <w:spacing w:val="-6"/>
          <w:sz w:val="28"/>
          <w:szCs w:val="28"/>
          <w:lang w:eastAsia="ru-RU"/>
        </w:rPr>
        <w:t>алгы як</w:t>
      </w:r>
      <w:r w:rsidRPr="002805B1">
        <w:rPr>
          <w:rFonts w:ascii="Times New Roman" w:eastAsia="Times New Roman" w:hAnsi="Times New Roman" w:cs="Times New Roman"/>
          <w:color w:val="000000"/>
          <w:spacing w:val="-6"/>
          <w:sz w:val="28"/>
          <w:szCs w:val="28"/>
          <w:lang w:eastAsia="ru-RU"/>
        </w:rPr>
        <w:t>)</w:t>
      </w:r>
    </w:p>
    <w:p w:rsidR="00575905" w:rsidRPr="002805B1" w:rsidRDefault="00575905" w:rsidP="00575905">
      <w:pPr>
        <w:ind w:right="-1" w:firstLine="709"/>
        <w:jc w:val="right"/>
        <w:rPr>
          <w:rFonts w:ascii="Times New Roman" w:eastAsia="Times New Roman" w:hAnsi="Times New Roman" w:cs="Times New Roman"/>
          <w:color w:val="000000"/>
          <w:spacing w:val="-6"/>
          <w:sz w:val="28"/>
          <w:szCs w:val="28"/>
          <w:lang w:eastAsia="ru-RU"/>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575905" w:rsidRPr="002805B1" w:rsidTr="00AA4C72">
        <w:tc>
          <w:tcPr>
            <w:tcW w:w="5120" w:type="dxa"/>
            <w:gridSpan w:val="4"/>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Ташу төре (җирле)</w:t>
            </w:r>
          </w:p>
        </w:tc>
        <w:tc>
          <w:tcPr>
            <w:tcW w:w="859" w:type="dxa"/>
            <w:gridSpan w:val="2"/>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p>
        </w:tc>
        <w:tc>
          <w:tcPr>
            <w:tcW w:w="1191" w:type="dxa"/>
          </w:tcPr>
          <w:p w:rsidR="00575905" w:rsidRPr="00367EDF" w:rsidRDefault="00575905" w:rsidP="00AA4C72">
            <w:pPr>
              <w:widowControl w:val="0"/>
              <w:autoSpaceDE w:val="0"/>
              <w:autoSpaceDN w:val="0"/>
              <w:adjustRightInd w:val="0"/>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Ел</w:t>
            </w:r>
          </w:p>
        </w:tc>
        <w:tc>
          <w:tcPr>
            <w:tcW w:w="3240"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2536" w:type="dxa"/>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 xml:space="preserve">Үтәргә рөхсәт ителә </w:t>
            </w:r>
          </w:p>
        </w:tc>
        <w:tc>
          <w:tcPr>
            <w:tcW w:w="624" w:type="dxa"/>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2819" w:type="dxa"/>
            <w:gridSpan w:val="4"/>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вакыт аралыгында</w:t>
            </w:r>
          </w:p>
        </w:tc>
        <w:tc>
          <w:tcPr>
            <w:tcW w:w="1191" w:type="dxa"/>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p>
        </w:tc>
        <w:tc>
          <w:tcPr>
            <w:tcW w:w="3240" w:type="dxa"/>
            <w:gridSpan w:val="2"/>
          </w:tcPr>
          <w:p w:rsidR="00575905" w:rsidRPr="002805B1" w:rsidRDefault="00575905" w:rsidP="00AA4C72">
            <w:pPr>
              <w:widowControl w:val="0"/>
              <w:autoSpaceDE w:val="0"/>
              <w:autoSpaceDN w:val="0"/>
              <w:adjustRightInd w:val="0"/>
              <w:ind w:firstLine="60"/>
              <w:rPr>
                <w:rFonts w:ascii="Times New Roman" w:eastAsia="Times New Roman" w:hAnsi="Times New Roman" w:cs="Times New Roman"/>
                <w:sz w:val="24"/>
                <w:szCs w:val="24"/>
                <w:lang w:eastAsia="ru-RU"/>
              </w:rPr>
            </w:pP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Маршрут буенча</w:t>
            </w: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 xml:space="preserve">Транспорт чарасы (автопоезд) [транспорт чарасының / йөк машинасының, прицепның (ярымприцепның) маркасы һәм моделе], транспорт чарасының / йөк машинасының, прицепның (ярымприцепның) дәүләт теркәү билгесе  </w:t>
            </w: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tt-RU" w:eastAsia="ru-RU"/>
              </w:rPr>
              <w:t>Т</w:t>
            </w:r>
            <w:r w:rsidRPr="00FF49C3">
              <w:rPr>
                <w:rFonts w:ascii="Times New Roman" w:eastAsia="Times New Roman" w:hAnsi="Times New Roman" w:cs="Times New Roman"/>
                <w:sz w:val="24"/>
                <w:szCs w:val="24"/>
                <w:lang w:eastAsia="ru-RU"/>
              </w:rPr>
              <w:t>ранспорт чарасы хуҗасының атамасы, адресы һәм телефоны</w:t>
            </w: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Йөкнең характеристикасы (аталышы, габаритлары, массасы)</w:t>
            </w: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Транспорт чарасының (автопоездның) параметрлары</w:t>
            </w:r>
          </w:p>
        </w:tc>
      </w:tr>
      <w:tr w:rsidR="00575905" w:rsidRPr="002805B1" w:rsidTr="00AA4C72">
        <w:tc>
          <w:tcPr>
            <w:tcW w:w="4069" w:type="dxa"/>
            <w:gridSpan w:val="3"/>
            <w:vMerge w:val="restart"/>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Йөк төялмәгән / йөк төялгән транспорт чарасының (автопоездның) массасы (т)</w:t>
            </w:r>
          </w:p>
        </w:tc>
        <w:tc>
          <w:tcPr>
            <w:tcW w:w="1051" w:type="dxa"/>
            <w:vMerge w:val="restart"/>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2050" w:type="dxa"/>
            <w:gridSpan w:val="3"/>
          </w:tcPr>
          <w:p w:rsidR="00575905" w:rsidRPr="00FF49C3" w:rsidRDefault="00575905" w:rsidP="00AA4C72">
            <w:pPr>
              <w:widowControl w:val="0"/>
              <w:autoSpaceDE w:val="0"/>
              <w:autoSpaceDN w:val="0"/>
              <w:adjustRightInd w:val="0"/>
              <w:rPr>
                <w:rFonts w:ascii="Times New Roman" w:eastAsia="Times New Roman" w:hAnsi="Times New Roman" w:cs="Times New Roman"/>
                <w:sz w:val="24"/>
                <w:szCs w:val="24"/>
                <w:lang w:val="tt-RU" w:eastAsia="ru-RU"/>
              </w:rPr>
            </w:pPr>
            <w:r w:rsidRPr="00FF49C3">
              <w:rPr>
                <w:rFonts w:ascii="Times New Roman" w:eastAsia="Times New Roman" w:hAnsi="Times New Roman" w:cs="Times New Roman"/>
                <w:sz w:val="24"/>
                <w:szCs w:val="24"/>
                <w:lang w:eastAsia="ru-RU"/>
              </w:rPr>
              <w:t>Йөк машинасының массасы (т</w:t>
            </w:r>
            <w:r>
              <w:rPr>
                <w:rFonts w:ascii="Times New Roman" w:eastAsia="Times New Roman" w:hAnsi="Times New Roman" w:cs="Times New Roman"/>
                <w:sz w:val="24"/>
                <w:szCs w:val="24"/>
                <w:lang w:val="tt-RU" w:eastAsia="ru-RU"/>
              </w:rPr>
              <w:t>)</w:t>
            </w:r>
          </w:p>
        </w:tc>
        <w:tc>
          <w:tcPr>
            <w:tcW w:w="3240" w:type="dxa"/>
            <w:gridSpan w:val="2"/>
          </w:tcPr>
          <w:p w:rsidR="00575905" w:rsidRPr="002805B1" w:rsidRDefault="00575905" w:rsidP="00AA4C72">
            <w:pPr>
              <w:widowControl w:val="0"/>
              <w:autoSpaceDE w:val="0"/>
              <w:autoSpaceDN w:val="0"/>
              <w:adjustRightInd w:val="0"/>
              <w:ind w:firstLine="6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Прицепның (ярымприцепның) массасы (т)</w:t>
            </w:r>
          </w:p>
        </w:tc>
      </w:tr>
      <w:tr w:rsidR="00575905" w:rsidRPr="002805B1" w:rsidTr="00AA4C72">
        <w:tc>
          <w:tcPr>
            <w:tcW w:w="4069" w:type="dxa"/>
            <w:gridSpan w:val="3"/>
            <w:vMerge/>
          </w:tcPr>
          <w:p w:rsidR="00575905" w:rsidRPr="002805B1" w:rsidRDefault="00575905" w:rsidP="00AA4C72">
            <w:pPr>
              <w:spacing w:after="200" w:line="276" w:lineRule="auto"/>
              <w:rPr>
                <w:rFonts w:ascii="Times New Roman" w:eastAsia="Times New Roman" w:hAnsi="Times New Roman" w:cs="Times New Roman"/>
                <w:sz w:val="24"/>
                <w:szCs w:val="24"/>
                <w:lang w:eastAsia="ru-RU"/>
              </w:rPr>
            </w:pPr>
          </w:p>
        </w:tc>
        <w:tc>
          <w:tcPr>
            <w:tcW w:w="1051" w:type="dxa"/>
            <w:vMerge/>
          </w:tcPr>
          <w:p w:rsidR="00575905" w:rsidRPr="002805B1" w:rsidRDefault="00575905" w:rsidP="00AA4C72">
            <w:pPr>
              <w:spacing w:after="200" w:line="276" w:lineRule="auto"/>
              <w:rPr>
                <w:rFonts w:ascii="Times New Roman" w:eastAsia="Times New Roman" w:hAnsi="Times New Roman" w:cs="Times New Roman"/>
                <w:sz w:val="24"/>
                <w:szCs w:val="24"/>
                <w:lang w:eastAsia="ru-RU"/>
              </w:rPr>
            </w:pPr>
          </w:p>
        </w:tc>
        <w:tc>
          <w:tcPr>
            <w:tcW w:w="2050"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3240"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4069" w:type="dxa"/>
            <w:gridSpan w:val="3"/>
          </w:tcPr>
          <w:p w:rsidR="00575905" w:rsidRPr="00FF49C3" w:rsidRDefault="00575905" w:rsidP="00AA4C72">
            <w:pPr>
              <w:rPr>
                <w:rFonts w:ascii="Times New Roman" w:hAnsi="Times New Roman" w:cs="Times New Roman"/>
              </w:rPr>
            </w:pPr>
            <w:r w:rsidRPr="00FF49C3">
              <w:rPr>
                <w:rFonts w:ascii="Times New Roman" w:hAnsi="Times New Roman" w:cs="Times New Roman"/>
              </w:rPr>
              <w:t xml:space="preserve">Күчәрләр арасындагы ераклык  </w:t>
            </w:r>
          </w:p>
        </w:tc>
        <w:tc>
          <w:tcPr>
            <w:tcW w:w="6341" w:type="dxa"/>
            <w:gridSpan w:val="6"/>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4069" w:type="dxa"/>
            <w:gridSpan w:val="3"/>
          </w:tcPr>
          <w:p w:rsidR="00575905" w:rsidRPr="00FF49C3" w:rsidRDefault="00575905" w:rsidP="00AA4C72">
            <w:pPr>
              <w:rPr>
                <w:rFonts w:ascii="Times New Roman" w:hAnsi="Times New Roman" w:cs="Times New Roman"/>
              </w:rPr>
            </w:pPr>
            <w:r w:rsidRPr="00FF49C3">
              <w:rPr>
                <w:rFonts w:ascii="Times New Roman" w:hAnsi="Times New Roman" w:cs="Times New Roman"/>
              </w:rPr>
              <w:t xml:space="preserve">Күчәрләргә салынган йөкләнеш (т)  </w:t>
            </w:r>
          </w:p>
        </w:tc>
        <w:tc>
          <w:tcPr>
            <w:tcW w:w="6341" w:type="dxa"/>
            <w:gridSpan w:val="6"/>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4069" w:type="dxa"/>
            <w:gridSpan w:val="3"/>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Транспорт чарасының (автопоездның) зурлыгы</w:t>
            </w:r>
          </w:p>
        </w:tc>
        <w:tc>
          <w:tcPr>
            <w:tcW w:w="1531" w:type="dxa"/>
            <w:gridSpan w:val="2"/>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tt-RU" w:eastAsia="ru-RU"/>
              </w:rPr>
              <w:t>Озынлыгы</w:t>
            </w:r>
            <w:r w:rsidRPr="002805B1">
              <w:rPr>
                <w:rFonts w:ascii="Times New Roman" w:eastAsia="Times New Roman" w:hAnsi="Times New Roman" w:cs="Times New Roman"/>
                <w:sz w:val="24"/>
                <w:szCs w:val="24"/>
                <w:lang w:eastAsia="ru-RU"/>
              </w:rPr>
              <w:t xml:space="preserve"> (м)</w:t>
            </w:r>
          </w:p>
        </w:tc>
        <w:tc>
          <w:tcPr>
            <w:tcW w:w="1910" w:type="dxa"/>
            <w:gridSpan w:val="3"/>
          </w:tcPr>
          <w:p w:rsidR="00575905" w:rsidRPr="002805B1" w:rsidRDefault="00575905" w:rsidP="00AA4C72">
            <w:pPr>
              <w:widowControl w:val="0"/>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tt-RU" w:eastAsia="ru-RU"/>
              </w:rPr>
              <w:t>Киңлеге</w:t>
            </w:r>
            <w:r w:rsidRPr="002805B1">
              <w:rPr>
                <w:rFonts w:ascii="Times New Roman" w:eastAsia="Times New Roman" w:hAnsi="Times New Roman" w:cs="Times New Roman"/>
                <w:sz w:val="24"/>
                <w:szCs w:val="24"/>
                <w:lang w:eastAsia="ru-RU"/>
              </w:rPr>
              <w:t xml:space="preserve"> (м)</w:t>
            </w:r>
          </w:p>
        </w:tc>
        <w:tc>
          <w:tcPr>
            <w:tcW w:w="2900" w:type="dxa"/>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tt-RU" w:eastAsia="ru-RU"/>
              </w:rPr>
              <w:t>Биеклеге</w:t>
            </w:r>
            <w:r w:rsidRPr="002805B1">
              <w:rPr>
                <w:rFonts w:ascii="Times New Roman" w:eastAsia="Times New Roman" w:hAnsi="Times New Roman" w:cs="Times New Roman"/>
                <w:sz w:val="24"/>
                <w:szCs w:val="24"/>
                <w:lang w:eastAsia="ru-RU"/>
              </w:rPr>
              <w:t>(м)</w:t>
            </w:r>
          </w:p>
        </w:tc>
      </w:tr>
      <w:tr w:rsidR="00575905" w:rsidRPr="002805B1" w:rsidTr="00AA4C72">
        <w:tc>
          <w:tcPr>
            <w:tcW w:w="4069"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1531"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1910"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2900" w:type="dxa"/>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Рөхсәт бирелде (вәкаләтле органның атамасы)</w:t>
            </w: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4069"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3101" w:type="dxa"/>
            <w:gridSpan w:val="4"/>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3240"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4069"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(вазифа</w:t>
            </w:r>
            <w:r w:rsidRPr="002805B1">
              <w:rPr>
                <w:rFonts w:ascii="Times New Roman" w:eastAsia="Times New Roman" w:hAnsi="Times New Roman" w:cs="Times New Roman"/>
                <w:sz w:val="24"/>
                <w:szCs w:val="24"/>
                <w:lang w:eastAsia="ru-RU"/>
              </w:rPr>
              <w:t>)</w:t>
            </w:r>
          </w:p>
        </w:tc>
        <w:tc>
          <w:tcPr>
            <w:tcW w:w="3101" w:type="dxa"/>
            <w:gridSpan w:val="4"/>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tt-RU" w:eastAsia="ru-RU"/>
              </w:rPr>
              <w:t>имза</w:t>
            </w:r>
            <w:r w:rsidRPr="002805B1">
              <w:rPr>
                <w:rFonts w:ascii="Times New Roman" w:eastAsia="Times New Roman" w:hAnsi="Times New Roman" w:cs="Times New Roman"/>
                <w:sz w:val="24"/>
                <w:szCs w:val="24"/>
                <w:lang w:eastAsia="ru-RU"/>
              </w:rPr>
              <w:t>)</w:t>
            </w:r>
          </w:p>
        </w:tc>
        <w:tc>
          <w:tcPr>
            <w:tcW w:w="3240"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(фамилиясе, исеме, атасының исеме)</w:t>
            </w:r>
          </w:p>
        </w:tc>
      </w:tr>
      <w:tr w:rsidR="00575905" w:rsidRPr="002805B1" w:rsidTr="00AA4C72">
        <w:tc>
          <w:tcPr>
            <w:tcW w:w="10410" w:type="dxa"/>
            <w:gridSpan w:val="9"/>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 __________ 20__ ел</w:t>
            </w:r>
          </w:p>
        </w:tc>
      </w:tr>
    </w:tbl>
    <w:p w:rsidR="00575905" w:rsidRPr="002805B1" w:rsidRDefault="00575905" w:rsidP="00575905">
      <w:pPr>
        <w:jc w:val="cente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t>(</w:t>
      </w:r>
      <w:r>
        <w:rPr>
          <w:rFonts w:ascii="Times New Roman" w:eastAsia="Times New Roman" w:hAnsi="Times New Roman" w:cs="Times New Roman"/>
          <w:color w:val="000000"/>
          <w:spacing w:val="-6"/>
          <w:sz w:val="28"/>
          <w:szCs w:val="28"/>
          <w:lang w:val="tt-RU" w:eastAsia="ru-RU"/>
        </w:rPr>
        <w:t>арткы як</w:t>
      </w:r>
      <w:r w:rsidRPr="002805B1">
        <w:rPr>
          <w:rFonts w:ascii="Times New Roman" w:eastAsia="Times New Roman" w:hAnsi="Times New Roman" w:cs="Times New Roman"/>
          <w:color w:val="000000"/>
          <w:spacing w:val="-6"/>
          <w:sz w:val="28"/>
          <w:szCs w:val="28"/>
          <w:lang w:eastAsia="ru-RU"/>
        </w:rPr>
        <w:t>)</w:t>
      </w:r>
    </w:p>
    <w:p w:rsidR="00575905" w:rsidRPr="002805B1" w:rsidRDefault="00575905" w:rsidP="00575905">
      <w:pPr>
        <w:rPr>
          <w:rFonts w:ascii="Times New Roman" w:eastAsia="Times New Roman" w:hAnsi="Times New Roman" w:cs="Times New Roman"/>
          <w:color w:val="000000"/>
          <w:spacing w:val="-6"/>
          <w:sz w:val="28"/>
          <w:szCs w:val="28"/>
          <w:lang w:eastAsia="ru-RU"/>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575905" w:rsidRPr="002805B1" w:rsidTr="00AA4C72">
        <w:tc>
          <w:tcPr>
            <w:tcW w:w="4025" w:type="dxa"/>
            <w:gridSpan w:val="2"/>
          </w:tcPr>
          <w:p w:rsidR="00575905" w:rsidRPr="00FF49C3" w:rsidRDefault="00575905" w:rsidP="00AA4C72">
            <w:pPr>
              <w:rPr>
                <w:rFonts w:ascii="Times New Roman" w:hAnsi="Times New Roman" w:cs="Times New Roman"/>
              </w:rPr>
            </w:pPr>
            <w:r w:rsidRPr="00FF49C3">
              <w:rPr>
                <w:rFonts w:ascii="Times New Roman" w:hAnsi="Times New Roman" w:cs="Times New Roman"/>
              </w:rPr>
              <w:t xml:space="preserve">Озатып бару төре  </w:t>
            </w:r>
          </w:p>
        </w:tc>
        <w:tc>
          <w:tcPr>
            <w:tcW w:w="6243" w:type="dxa"/>
            <w:gridSpan w:val="3"/>
          </w:tcPr>
          <w:p w:rsidR="00575905" w:rsidRPr="00FF49C3" w:rsidRDefault="00575905" w:rsidP="00AA4C72">
            <w:pPr>
              <w:rPr>
                <w:rFonts w:ascii="Times New Roman" w:hAnsi="Times New Roman" w:cs="Times New Roman"/>
              </w:rPr>
            </w:pPr>
          </w:p>
        </w:tc>
      </w:tr>
      <w:tr w:rsidR="00575905" w:rsidRPr="002805B1" w:rsidTr="00AA4C72">
        <w:tc>
          <w:tcPr>
            <w:tcW w:w="10268" w:type="dxa"/>
            <w:gridSpan w:val="5"/>
          </w:tcPr>
          <w:p w:rsidR="00575905" w:rsidRPr="00FF49C3" w:rsidRDefault="00575905" w:rsidP="00AA4C72">
            <w:pPr>
              <w:rPr>
                <w:rFonts w:ascii="Times New Roman" w:hAnsi="Times New Roman" w:cs="Times New Roman"/>
              </w:rPr>
            </w:pPr>
            <w:r w:rsidRPr="00FF49C3">
              <w:rPr>
                <w:rFonts w:ascii="Times New Roman" w:hAnsi="Times New Roman" w:cs="Times New Roman"/>
              </w:rPr>
              <w:t>Йөк ташуның аерым шартлары</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Автомобиль юллары, корылмалар, инженерлык коммуникацияләре хуҗалары, Дәүләт автоинспекциясе идарәсе органнары һәм йөк ташуны килештергән башка оешмалар (килештерүнең датасы һәм килешүче оешманың атамасы күрсәтелә)</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 xml:space="preserve">А. </w:t>
            </w:r>
            <w:r w:rsidRPr="00FF49C3">
              <w:rPr>
                <w:rFonts w:ascii="Times New Roman" w:eastAsia="Times New Roman" w:hAnsi="Times New Roman" w:cs="Times New Roman"/>
                <w:sz w:val="24"/>
                <w:szCs w:val="24"/>
                <w:lang w:eastAsia="ru-RU"/>
              </w:rPr>
              <w:t>Россия Федерациясе юллары буйлап авыр һәм (яки) эре габаритлы йөкләр ташу өлкәсендә Россия Федерациясе законнарының һәм әлеге махсус рөхсәтнең төп нигезләмәләре һәм таләпләре белән таныштым:</w:t>
            </w:r>
          </w:p>
        </w:tc>
      </w:tr>
      <w:tr w:rsidR="00575905" w:rsidRPr="002805B1" w:rsidTr="00AA4C72">
        <w:tc>
          <w:tcPr>
            <w:tcW w:w="3685" w:type="dxa"/>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Транспорт чарасын йөртүче (-ләр)</w:t>
            </w:r>
          </w:p>
        </w:tc>
        <w:tc>
          <w:tcPr>
            <w:tcW w:w="6583" w:type="dxa"/>
            <w:gridSpan w:val="4"/>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3685" w:type="dxa"/>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6583" w:type="dxa"/>
            <w:gridSpan w:val="4"/>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(фамилиясе, исеме, атасының исеме, имза)</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 xml:space="preserve">Б. </w:t>
            </w:r>
            <w:r w:rsidRPr="00FF49C3">
              <w:rPr>
                <w:rFonts w:ascii="Times New Roman" w:eastAsia="Times New Roman" w:hAnsi="Times New Roman" w:cs="Times New Roman"/>
                <w:sz w:val="24"/>
                <w:szCs w:val="24"/>
                <w:lang w:eastAsia="ru-RU"/>
              </w:rPr>
              <w:t>Йөк төялгән / йөк төялмәгән транспорт чарасы Россия Федерациясе юллары буйлап авыр һәм (яки) эре габаритлы йөкләр ташу өлкәсендә Россия Федерациясе законнары таләпләренә һәм әлеге махсус рөхсәтнең күрсәтелгән параметрларына туры килә</w:t>
            </w:r>
          </w:p>
        </w:tc>
      </w:tr>
      <w:tr w:rsidR="00575905" w:rsidRPr="002805B1" w:rsidTr="00AA4C72">
        <w:tc>
          <w:tcPr>
            <w:tcW w:w="5556"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c>
          <w:tcPr>
            <w:tcW w:w="4712"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5556" w:type="dxa"/>
            <w:gridSpan w:val="3"/>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Транспорт чарасы хуҗасының имзасы</w:t>
            </w:r>
          </w:p>
        </w:tc>
        <w:tc>
          <w:tcPr>
            <w:tcW w:w="4712" w:type="dxa"/>
            <w:gridSpan w:val="2"/>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(фамилиясе, исеме, атасының исеме)</w:t>
            </w:r>
          </w:p>
        </w:tc>
      </w:tr>
      <w:tr w:rsidR="00575905" w:rsidRPr="002805B1" w:rsidTr="00AA4C72">
        <w:tc>
          <w:tcPr>
            <w:tcW w:w="7030" w:type="dxa"/>
            <w:gridSpan w:val="4"/>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2805B1">
              <w:rPr>
                <w:rFonts w:ascii="Times New Roman" w:eastAsia="Times New Roman" w:hAnsi="Times New Roman" w:cs="Times New Roman"/>
                <w:sz w:val="24"/>
                <w:szCs w:val="24"/>
                <w:lang w:eastAsia="ru-RU"/>
              </w:rPr>
              <w:t>"__" ___________ 20__ г.</w:t>
            </w:r>
          </w:p>
        </w:tc>
        <w:tc>
          <w:tcPr>
            <w:tcW w:w="3238" w:type="dxa"/>
          </w:tcPr>
          <w:p w:rsidR="00575905" w:rsidRPr="00FF49C3" w:rsidRDefault="00575905" w:rsidP="00AA4C72">
            <w:pPr>
              <w:widowControl w:val="0"/>
              <w:autoSpaceDE w:val="0"/>
              <w:autoSpaceDN w:val="0"/>
              <w:adjustRightInd w:val="0"/>
              <w:ind w:firstLine="720"/>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Мөһер урыны</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 xml:space="preserve">Транспорт чарасы хуҗасының транспорт чарасының сәфәр(ләр)е турында тамгалары (һәр сәфәрнең башлану датасы күрсәтелә, җаваплы зат имзасы куела һәм оешма мөһере белән таныклана)   </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r w:rsidRPr="00FF49C3">
              <w:rPr>
                <w:rFonts w:ascii="Times New Roman" w:eastAsia="Times New Roman" w:hAnsi="Times New Roman" w:cs="Times New Roman"/>
                <w:sz w:val="24"/>
                <w:szCs w:val="24"/>
                <w:lang w:eastAsia="ru-RU"/>
              </w:rPr>
              <w:t xml:space="preserve">Төбәкара һәм җирле ташулар вакытында йөкне төяү турында йөкне җибәрүченең билгеләре (төяү датасы, йөк җибәрүченең реквизитлары күрсәтелә, җаваплы затның имзасы һәм </w:t>
            </w:r>
            <w:r>
              <w:rPr>
                <w:rFonts w:ascii="Times New Roman" w:eastAsia="Times New Roman" w:hAnsi="Times New Roman" w:cs="Times New Roman"/>
                <w:sz w:val="24"/>
                <w:szCs w:val="24"/>
                <w:lang w:eastAsia="ru-RU"/>
              </w:rPr>
              <w:t xml:space="preserve">оешма мөһере белән таныклана) </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r w:rsidR="00575905" w:rsidRPr="002805B1" w:rsidTr="00AA4C72">
        <w:tc>
          <w:tcPr>
            <w:tcW w:w="10268" w:type="dxa"/>
            <w:gridSpan w:val="5"/>
          </w:tcPr>
          <w:p w:rsidR="00575905" w:rsidRPr="00FF49C3" w:rsidRDefault="00575905" w:rsidP="00AA4C72">
            <w:pPr>
              <w:rPr>
                <w:rFonts w:ascii="Times New Roman" w:hAnsi="Times New Roman" w:cs="Times New Roman"/>
              </w:rPr>
            </w:pPr>
            <w:r w:rsidRPr="00FF49C3">
              <w:rPr>
                <w:rFonts w:ascii="Times New Roman" w:hAnsi="Times New Roman" w:cs="Times New Roman"/>
              </w:rPr>
              <w:t xml:space="preserve">(билгеләрсез дөрес түгел) </w:t>
            </w:r>
          </w:p>
        </w:tc>
      </w:tr>
      <w:tr w:rsidR="00575905" w:rsidRPr="002805B1" w:rsidTr="00AA4C72">
        <w:tc>
          <w:tcPr>
            <w:tcW w:w="10268" w:type="dxa"/>
            <w:gridSpan w:val="5"/>
          </w:tcPr>
          <w:p w:rsidR="00575905" w:rsidRPr="00FF49C3" w:rsidRDefault="00575905" w:rsidP="00AA4C72">
            <w:pPr>
              <w:rPr>
                <w:rFonts w:ascii="Times New Roman" w:hAnsi="Times New Roman" w:cs="Times New Roman"/>
              </w:rPr>
            </w:pPr>
            <w:r w:rsidRPr="00FF49C3">
              <w:rPr>
                <w:rFonts w:ascii="Times New Roman" w:hAnsi="Times New Roman" w:cs="Times New Roman"/>
              </w:rPr>
              <w:t>Тикшерүче органнарның аерым билгеләр</w:t>
            </w:r>
          </w:p>
        </w:tc>
      </w:tr>
      <w:tr w:rsidR="00575905" w:rsidRPr="002805B1" w:rsidTr="00AA4C72">
        <w:tc>
          <w:tcPr>
            <w:tcW w:w="10268" w:type="dxa"/>
            <w:gridSpan w:val="5"/>
          </w:tcPr>
          <w:p w:rsidR="00575905" w:rsidRPr="002805B1" w:rsidRDefault="00575905" w:rsidP="00AA4C72">
            <w:pPr>
              <w:widowControl w:val="0"/>
              <w:autoSpaceDE w:val="0"/>
              <w:autoSpaceDN w:val="0"/>
              <w:adjustRightInd w:val="0"/>
              <w:ind w:firstLine="720"/>
              <w:rPr>
                <w:rFonts w:ascii="Times New Roman" w:eastAsia="Times New Roman" w:hAnsi="Times New Roman" w:cs="Times New Roman"/>
                <w:sz w:val="24"/>
                <w:szCs w:val="24"/>
                <w:lang w:eastAsia="ru-RU"/>
              </w:rPr>
            </w:pPr>
          </w:p>
        </w:tc>
      </w:tr>
    </w:tbl>
    <w:p w:rsidR="00575905" w:rsidRPr="002805B1" w:rsidRDefault="00575905" w:rsidP="00575905">
      <w:pP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br w:type="page"/>
      </w:r>
    </w:p>
    <w:p w:rsidR="00575905" w:rsidRPr="00367EDF" w:rsidRDefault="00575905" w:rsidP="00575905">
      <w:pPr>
        <w:ind w:left="5670" w:right="-1"/>
        <w:jc w:val="both"/>
        <w:rPr>
          <w:rFonts w:ascii="Times New Roman" w:eastAsia="Times New Roman" w:hAnsi="Times New Roman" w:cs="Times New Roman"/>
          <w:color w:val="000000"/>
          <w:spacing w:val="-6"/>
          <w:sz w:val="24"/>
          <w:szCs w:val="28"/>
          <w:lang w:eastAsia="ru-RU"/>
        </w:rPr>
      </w:pPr>
      <w:r w:rsidRPr="00367EDF">
        <w:rPr>
          <w:rFonts w:ascii="Times New Roman" w:eastAsia="Times New Roman" w:hAnsi="Times New Roman" w:cs="Times New Roman"/>
          <w:color w:val="000000"/>
          <w:spacing w:val="-6"/>
          <w:sz w:val="24"/>
          <w:szCs w:val="28"/>
          <w:lang w:eastAsia="ru-RU"/>
        </w:rPr>
        <w:lastRenderedPageBreak/>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2 нче кушымта </w:t>
      </w:r>
    </w:p>
    <w:p w:rsidR="00575905" w:rsidRPr="002805B1" w:rsidRDefault="00575905" w:rsidP="00575905">
      <w:pPr>
        <w:ind w:left="5670" w:right="-1"/>
        <w:jc w:val="center"/>
        <w:rPr>
          <w:rFonts w:ascii="Times New Roman" w:eastAsia="Times New Roman" w:hAnsi="Times New Roman" w:cs="Times New Roman"/>
          <w:szCs w:val="24"/>
          <w:lang w:eastAsia="ru-RU"/>
        </w:rPr>
      </w:pPr>
      <w:r w:rsidRPr="00367EDF">
        <w:rPr>
          <w:rFonts w:ascii="Times New Roman" w:eastAsia="Times New Roman" w:hAnsi="Times New Roman" w:cs="Times New Roman"/>
          <w:color w:val="000000"/>
          <w:spacing w:val="-6"/>
          <w:sz w:val="24"/>
          <w:szCs w:val="28"/>
          <w:lang w:eastAsia="ru-RU"/>
        </w:rPr>
        <w:t xml:space="preserve">  </w:t>
      </w:r>
    </w:p>
    <w:p w:rsidR="00575905" w:rsidRPr="002805B1" w:rsidRDefault="00575905" w:rsidP="00575905">
      <w:pPr>
        <w:ind w:right="-1" w:firstLine="709"/>
        <w:jc w:val="both"/>
        <w:rPr>
          <w:rFonts w:ascii="Times New Roman" w:eastAsia="Times New Roman" w:hAnsi="Times New Roman" w:cs="Times New Roman"/>
          <w:color w:val="000000"/>
          <w:spacing w:val="-6"/>
          <w:sz w:val="24"/>
          <w:szCs w:val="28"/>
          <w:lang w:eastAsia="ru-RU"/>
        </w:rPr>
      </w:pPr>
    </w:p>
    <w:p w:rsidR="00575905" w:rsidRPr="00FF49C3" w:rsidRDefault="00575905" w:rsidP="00575905">
      <w:pPr>
        <w:spacing w:line="223" w:lineRule="auto"/>
        <w:rPr>
          <w:rFonts w:ascii="Times New Roman" w:eastAsia="Times New Roman" w:hAnsi="Times New Roman" w:cs="Times New Roman"/>
          <w:sz w:val="24"/>
          <w:szCs w:val="24"/>
          <w:lang w:val="tt-RU" w:eastAsia="ru-RU"/>
        </w:rPr>
      </w:pPr>
      <w:r w:rsidRPr="00FF49C3">
        <w:rPr>
          <w:rFonts w:ascii="Times New Roman" w:eastAsia="Times New Roman" w:hAnsi="Times New Roman" w:cs="Times New Roman"/>
          <w:sz w:val="24"/>
          <w:szCs w:val="24"/>
          <w:lang w:eastAsia="ru-RU"/>
        </w:rPr>
        <w:t>(Муниципаль хезмәт күрсәтүче орган бланкы</w:t>
      </w:r>
      <w:r>
        <w:rPr>
          <w:rFonts w:ascii="Times New Roman" w:eastAsia="Times New Roman" w:hAnsi="Times New Roman" w:cs="Times New Roman"/>
          <w:sz w:val="24"/>
          <w:szCs w:val="24"/>
          <w:lang w:val="tt-RU" w:eastAsia="ru-RU"/>
        </w:rPr>
        <w:t>)</w:t>
      </w:r>
    </w:p>
    <w:p w:rsidR="00575905" w:rsidRPr="003D1684" w:rsidRDefault="00575905" w:rsidP="00575905">
      <w:pPr>
        <w:autoSpaceDE w:val="0"/>
        <w:autoSpaceDN w:val="0"/>
        <w:adjustRightInd w:val="0"/>
        <w:spacing w:line="223" w:lineRule="auto"/>
        <w:ind w:left="5529"/>
        <w:rPr>
          <w:rFonts w:ascii="Times New Roman" w:eastAsia="Times New Roman" w:hAnsi="Times New Roman" w:cs="Times New Roman"/>
          <w:color w:val="000000"/>
          <w:sz w:val="28"/>
          <w:szCs w:val="28"/>
          <w:lang w:val="tt-RU" w:eastAsia="ru-RU"/>
        </w:rPr>
      </w:pPr>
      <w:r w:rsidRPr="003D1684">
        <w:rPr>
          <w:rFonts w:ascii="Times New Roman" w:eastAsia="Times New Roman" w:hAnsi="Times New Roman" w:cs="Times New Roman"/>
          <w:color w:val="000000"/>
          <w:sz w:val="28"/>
          <w:szCs w:val="28"/>
          <w:lang w:val="tt-RU" w:eastAsia="ru-RU"/>
        </w:rPr>
        <w:t xml:space="preserve">______________________________ </w:t>
      </w:r>
    </w:p>
    <w:p w:rsidR="00575905" w:rsidRPr="003D1684" w:rsidRDefault="00575905" w:rsidP="00575905">
      <w:pPr>
        <w:autoSpaceDE w:val="0"/>
        <w:autoSpaceDN w:val="0"/>
        <w:adjustRightInd w:val="0"/>
        <w:spacing w:line="223" w:lineRule="auto"/>
        <w:ind w:left="5529"/>
        <w:rPr>
          <w:rFonts w:ascii="Times New Roman" w:eastAsia="Times New Roman" w:hAnsi="Times New Roman" w:cs="Times New Roman"/>
          <w:color w:val="000000"/>
          <w:sz w:val="28"/>
          <w:szCs w:val="28"/>
          <w:lang w:val="tt-RU" w:eastAsia="ru-RU"/>
        </w:rPr>
      </w:pPr>
      <w:r w:rsidRPr="003D1684">
        <w:rPr>
          <w:rFonts w:ascii="Times New Roman" w:eastAsia="Times New Roman" w:hAnsi="Times New Roman" w:cs="Times New Roman"/>
          <w:color w:val="000000"/>
          <w:sz w:val="28"/>
          <w:szCs w:val="28"/>
          <w:lang w:val="tt-RU" w:eastAsia="ru-RU"/>
        </w:rPr>
        <w:t>Кемгә: _________________________ _______________ _______________</w:t>
      </w:r>
    </w:p>
    <w:p w:rsidR="00575905" w:rsidRPr="003D1684" w:rsidRDefault="00575905" w:rsidP="00575905">
      <w:pPr>
        <w:autoSpaceDE w:val="0"/>
        <w:autoSpaceDN w:val="0"/>
        <w:adjustRightInd w:val="0"/>
        <w:spacing w:line="223" w:lineRule="auto"/>
        <w:ind w:left="5529"/>
        <w:rPr>
          <w:rFonts w:ascii="Times New Roman" w:eastAsia="Times New Roman" w:hAnsi="Times New Roman" w:cs="Times New Roman"/>
          <w:color w:val="000000"/>
          <w:sz w:val="28"/>
          <w:szCs w:val="28"/>
          <w:lang w:val="tt-RU" w:eastAsia="ru-RU"/>
        </w:rPr>
      </w:pPr>
      <w:r w:rsidRPr="003D1684">
        <w:rPr>
          <w:rFonts w:ascii="Times New Roman" w:eastAsia="Times New Roman" w:hAnsi="Times New Roman" w:cs="Times New Roman"/>
          <w:color w:val="000000"/>
          <w:sz w:val="28"/>
          <w:szCs w:val="28"/>
          <w:lang w:val="tt-RU" w:eastAsia="ru-RU"/>
        </w:rPr>
        <w:t xml:space="preserve">Элемтә өчен мәгълүмат: _____________ _______________ </w:t>
      </w:r>
    </w:p>
    <w:p w:rsidR="00575905" w:rsidRPr="003D1684" w:rsidRDefault="00575905" w:rsidP="00575905">
      <w:pPr>
        <w:autoSpaceDE w:val="0"/>
        <w:autoSpaceDN w:val="0"/>
        <w:adjustRightInd w:val="0"/>
        <w:spacing w:line="223" w:lineRule="auto"/>
        <w:ind w:left="5529"/>
        <w:rPr>
          <w:rFonts w:ascii="Times New Roman" w:eastAsia="Times New Roman" w:hAnsi="Times New Roman" w:cs="Times New Roman"/>
          <w:color w:val="000000"/>
          <w:sz w:val="28"/>
          <w:szCs w:val="28"/>
          <w:lang w:val="tt-RU" w:eastAsia="ru-RU"/>
        </w:rPr>
      </w:pPr>
      <w:r w:rsidRPr="003D1684">
        <w:rPr>
          <w:rFonts w:ascii="Times New Roman" w:eastAsia="Times New Roman" w:hAnsi="Times New Roman" w:cs="Times New Roman"/>
          <w:color w:val="000000"/>
          <w:sz w:val="28"/>
          <w:szCs w:val="28"/>
          <w:lang w:val="tt-RU" w:eastAsia="ru-RU"/>
        </w:rPr>
        <w:t>Вәкил: _________________ _______________ _______________</w:t>
      </w:r>
    </w:p>
    <w:p w:rsidR="00575905" w:rsidRPr="003D1684" w:rsidRDefault="00575905" w:rsidP="00575905">
      <w:pPr>
        <w:autoSpaceDE w:val="0"/>
        <w:autoSpaceDN w:val="0"/>
        <w:adjustRightInd w:val="0"/>
        <w:spacing w:line="223" w:lineRule="auto"/>
        <w:ind w:left="5529"/>
        <w:rPr>
          <w:rFonts w:ascii="Times New Roman" w:eastAsia="Times New Roman" w:hAnsi="Times New Roman" w:cs="Times New Roman"/>
          <w:color w:val="000000"/>
          <w:sz w:val="28"/>
          <w:szCs w:val="28"/>
          <w:lang w:val="tt-RU" w:eastAsia="ru-RU"/>
        </w:rPr>
      </w:pPr>
      <w:r w:rsidRPr="003D1684">
        <w:rPr>
          <w:rFonts w:ascii="Times New Roman" w:eastAsia="Times New Roman" w:hAnsi="Times New Roman" w:cs="Times New Roman"/>
          <w:color w:val="000000"/>
          <w:sz w:val="28"/>
          <w:szCs w:val="28"/>
          <w:lang w:val="tt-RU" w:eastAsia="ru-RU"/>
        </w:rPr>
        <w:t xml:space="preserve">Вәкилнең </w:t>
      </w:r>
      <w:r>
        <w:rPr>
          <w:rFonts w:ascii="Times New Roman" w:eastAsia="Times New Roman" w:hAnsi="Times New Roman" w:cs="Times New Roman"/>
          <w:color w:val="000000"/>
          <w:sz w:val="28"/>
          <w:szCs w:val="28"/>
          <w:lang w:val="tt-RU" w:eastAsia="ru-RU"/>
        </w:rPr>
        <w:t>элемтә өчен</w:t>
      </w:r>
      <w:r w:rsidRPr="003D1684">
        <w:rPr>
          <w:rFonts w:ascii="Times New Roman" w:eastAsia="Times New Roman" w:hAnsi="Times New Roman" w:cs="Times New Roman"/>
          <w:color w:val="000000"/>
          <w:sz w:val="28"/>
          <w:szCs w:val="28"/>
          <w:lang w:val="tt-RU" w:eastAsia="ru-RU"/>
        </w:rPr>
        <w:t xml:space="preserve"> мәгълүматлары: </w:t>
      </w:r>
    </w:p>
    <w:p w:rsidR="00575905" w:rsidRPr="003D1684" w:rsidRDefault="00575905" w:rsidP="00575905">
      <w:pPr>
        <w:autoSpaceDE w:val="0"/>
        <w:autoSpaceDN w:val="0"/>
        <w:adjustRightInd w:val="0"/>
        <w:spacing w:line="223" w:lineRule="auto"/>
        <w:ind w:left="5529"/>
        <w:rPr>
          <w:rFonts w:ascii="Times New Roman" w:eastAsia="Times New Roman" w:hAnsi="Times New Roman" w:cs="Times New Roman"/>
          <w:color w:val="000000"/>
          <w:sz w:val="28"/>
          <w:szCs w:val="28"/>
          <w:lang w:val="tt-RU" w:eastAsia="ru-RU"/>
        </w:rPr>
      </w:pPr>
      <w:r w:rsidRPr="003D1684">
        <w:rPr>
          <w:rFonts w:ascii="Times New Roman" w:eastAsia="Times New Roman" w:hAnsi="Times New Roman" w:cs="Times New Roman"/>
          <w:color w:val="000000"/>
          <w:sz w:val="28"/>
          <w:szCs w:val="28"/>
          <w:lang w:val="tt-RU" w:eastAsia="ru-RU"/>
        </w:rPr>
        <w:t>_______________ _______________</w:t>
      </w:r>
    </w:p>
    <w:p w:rsidR="00575905" w:rsidRPr="003D1684" w:rsidRDefault="00575905" w:rsidP="00575905">
      <w:pPr>
        <w:spacing w:line="223" w:lineRule="auto"/>
        <w:rPr>
          <w:rFonts w:ascii="Times New Roman" w:eastAsia="Times New Roman" w:hAnsi="Times New Roman" w:cs="Times New Roman"/>
          <w:sz w:val="24"/>
          <w:szCs w:val="24"/>
          <w:lang w:val="tt-RU" w:eastAsia="ru-RU"/>
        </w:rPr>
      </w:pPr>
    </w:p>
    <w:p w:rsidR="00575905" w:rsidRPr="003D1684" w:rsidRDefault="00575905" w:rsidP="00575905">
      <w:pPr>
        <w:spacing w:line="223" w:lineRule="auto"/>
        <w:rPr>
          <w:rFonts w:ascii="Times New Roman" w:eastAsia="Times New Roman" w:hAnsi="Times New Roman" w:cs="Times New Roman"/>
          <w:sz w:val="24"/>
          <w:szCs w:val="24"/>
          <w:lang w:val="tt-RU" w:eastAsia="ru-RU"/>
        </w:rPr>
      </w:pPr>
    </w:p>
    <w:p w:rsidR="00575905" w:rsidRPr="003D1684" w:rsidRDefault="00575905" w:rsidP="00575905">
      <w:pPr>
        <w:autoSpaceDE w:val="0"/>
        <w:autoSpaceDN w:val="0"/>
        <w:adjustRightInd w:val="0"/>
        <w:spacing w:line="223" w:lineRule="auto"/>
        <w:jc w:val="center"/>
        <w:rPr>
          <w:rFonts w:ascii="Times New Roman" w:eastAsia="Times New Roman" w:hAnsi="Times New Roman" w:cs="Times New Roman"/>
          <w:b/>
          <w:sz w:val="28"/>
          <w:szCs w:val="28"/>
          <w:lang w:val="tt-RU" w:eastAsia="ru-RU"/>
        </w:rPr>
      </w:pPr>
      <w:r w:rsidRPr="003D1684">
        <w:rPr>
          <w:rFonts w:ascii="Times New Roman" w:eastAsia="Times New Roman" w:hAnsi="Times New Roman" w:cs="Times New Roman"/>
          <w:b/>
          <w:sz w:val="28"/>
          <w:szCs w:val="28"/>
          <w:lang w:val="tt-RU" w:eastAsia="ru-RU"/>
        </w:rPr>
        <w:t xml:space="preserve">Муниципаль хезмәт күрсәтүдән баш тарту турында </w:t>
      </w:r>
    </w:p>
    <w:p w:rsidR="00575905" w:rsidRDefault="00575905" w:rsidP="00575905">
      <w:pPr>
        <w:autoSpaceDE w:val="0"/>
        <w:autoSpaceDN w:val="0"/>
        <w:adjustRightInd w:val="0"/>
        <w:spacing w:line="223" w:lineRule="auto"/>
        <w:jc w:val="center"/>
        <w:rPr>
          <w:rFonts w:ascii="Times New Roman" w:eastAsia="Times New Roman" w:hAnsi="Times New Roman" w:cs="Times New Roman"/>
          <w:b/>
          <w:sz w:val="28"/>
          <w:szCs w:val="28"/>
          <w:lang w:eastAsia="ru-RU"/>
        </w:rPr>
      </w:pPr>
      <w:r w:rsidRPr="003D1684">
        <w:rPr>
          <w:rFonts w:ascii="Times New Roman" w:eastAsia="Times New Roman" w:hAnsi="Times New Roman" w:cs="Times New Roman"/>
          <w:b/>
          <w:sz w:val="28"/>
          <w:szCs w:val="28"/>
          <w:lang w:val="tt-RU" w:eastAsia="ru-RU"/>
        </w:rPr>
        <w:t xml:space="preserve"> </w:t>
      </w:r>
      <w:r w:rsidRPr="00FF49C3">
        <w:rPr>
          <w:rFonts w:ascii="Times New Roman" w:eastAsia="Times New Roman" w:hAnsi="Times New Roman" w:cs="Times New Roman"/>
          <w:b/>
          <w:sz w:val="28"/>
          <w:szCs w:val="28"/>
          <w:lang w:eastAsia="ru-RU"/>
        </w:rPr>
        <w:t xml:space="preserve">ХӘБӘРНАМӘ </w:t>
      </w:r>
    </w:p>
    <w:p w:rsidR="00575905" w:rsidRPr="002805B1" w:rsidRDefault="00575905" w:rsidP="00575905">
      <w:pPr>
        <w:autoSpaceDE w:val="0"/>
        <w:autoSpaceDN w:val="0"/>
        <w:adjustRightInd w:val="0"/>
        <w:spacing w:line="223" w:lineRule="auto"/>
        <w:jc w:val="center"/>
        <w:rPr>
          <w:rFonts w:ascii="Times New Roman" w:eastAsia="Times New Roman" w:hAnsi="Times New Roman" w:cs="Times New Roman"/>
          <w:color w:val="000000"/>
          <w:sz w:val="28"/>
          <w:szCs w:val="28"/>
          <w:lang w:eastAsia="ru-RU"/>
        </w:rPr>
      </w:pPr>
      <w:r w:rsidRPr="00FF49C3">
        <w:rPr>
          <w:rFonts w:ascii="Times New Roman" w:eastAsia="Times New Roman" w:hAnsi="Times New Roman" w:cs="Times New Roman"/>
          <w:b/>
          <w:sz w:val="28"/>
          <w:szCs w:val="28"/>
          <w:lang w:eastAsia="ru-RU"/>
        </w:rPr>
        <w:t xml:space="preserve"> </w:t>
      </w:r>
      <w:r w:rsidRPr="002805B1">
        <w:rPr>
          <w:rFonts w:ascii="Times New Roman" w:eastAsia="Times New Roman" w:hAnsi="Times New Roman" w:cs="Times New Roman"/>
          <w:color w:val="000000"/>
          <w:sz w:val="28"/>
          <w:szCs w:val="28"/>
          <w:lang w:eastAsia="ru-RU"/>
        </w:rPr>
        <w:t xml:space="preserve"> _______________ № _______________</w:t>
      </w:r>
    </w:p>
    <w:p w:rsidR="00575905" w:rsidRPr="002805B1" w:rsidRDefault="00575905" w:rsidP="00575905">
      <w:pPr>
        <w:spacing w:line="223" w:lineRule="auto"/>
        <w:jc w:val="center"/>
        <w:rPr>
          <w:rFonts w:ascii="Times New Roman" w:eastAsia="Times New Roman" w:hAnsi="Times New Roman" w:cs="Times New Roman"/>
          <w:sz w:val="26"/>
          <w:szCs w:val="26"/>
          <w:lang w:eastAsia="ru-RU"/>
        </w:rPr>
      </w:pPr>
    </w:p>
    <w:p w:rsidR="00575905" w:rsidRPr="00FF49C3" w:rsidRDefault="00575905" w:rsidP="00575905">
      <w:pPr>
        <w:numPr>
          <w:ilvl w:val="0"/>
          <w:numId w:val="45"/>
        </w:numPr>
        <w:autoSpaceDE w:val="0"/>
        <w:autoSpaceDN w:val="0"/>
        <w:adjustRightInd w:val="0"/>
        <w:spacing w:after="200" w:line="223" w:lineRule="auto"/>
        <w:ind w:right="0"/>
        <w:contextualSpacing/>
        <w:jc w:val="both"/>
        <w:rPr>
          <w:rFonts w:ascii="Times New Roman" w:eastAsia="Times New Roman" w:hAnsi="Times New Roman" w:cs="Times New Roman"/>
          <w:color w:val="000000"/>
          <w:sz w:val="28"/>
          <w:szCs w:val="28"/>
          <w:lang w:eastAsia="ru-RU"/>
        </w:rPr>
      </w:pPr>
      <w:r w:rsidRPr="00FF49C3">
        <w:rPr>
          <w:rFonts w:ascii="Times New Roman" w:eastAsia="Times New Roman" w:hAnsi="Times New Roman" w:cs="Times New Roman"/>
          <w:color w:val="000000"/>
          <w:sz w:val="28"/>
          <w:szCs w:val="28"/>
          <w:lang w:eastAsia="ru-RU"/>
        </w:rPr>
        <w:t xml:space="preserve">Гаризаны карау нәтиҗәләре буенча__________ № _____________ (гариза датасы һәм номеры) түбәндәге нигезләр буенча муниципаль хезмәт күрсәтүдән баш тарту турында Карар кабул ителде (сайларга, кирәкле):  1. _____________________________________________________________ _ 2. _____________________________________________________________ __   </w:t>
      </w:r>
    </w:p>
    <w:p w:rsidR="00575905" w:rsidRDefault="00575905" w:rsidP="00575905">
      <w:pPr>
        <w:autoSpaceDE w:val="0"/>
        <w:autoSpaceDN w:val="0"/>
        <w:adjustRightInd w:val="0"/>
        <w:spacing w:after="200" w:line="223" w:lineRule="auto"/>
        <w:ind w:left="709"/>
        <w:contextualSpacing/>
        <w:jc w:val="both"/>
        <w:rPr>
          <w:rFonts w:ascii="Times New Roman" w:eastAsia="Times New Roman" w:hAnsi="Times New Roman" w:cs="Times New Roman"/>
          <w:color w:val="000000"/>
          <w:sz w:val="28"/>
          <w:szCs w:val="28"/>
          <w:lang w:eastAsia="ru-RU"/>
        </w:rPr>
      </w:pPr>
      <w:r w:rsidRPr="00FF49C3">
        <w:rPr>
          <w:rFonts w:ascii="Times New Roman" w:eastAsia="Times New Roman" w:hAnsi="Times New Roman" w:cs="Times New Roman"/>
          <w:color w:val="000000"/>
          <w:sz w:val="28"/>
          <w:szCs w:val="28"/>
          <w:lang w:eastAsia="ru-RU"/>
        </w:rPr>
        <w:t xml:space="preserve">Баш тарту сәбәпләрен аңлату: ___________________________________________ </w:t>
      </w:r>
    </w:p>
    <w:p w:rsidR="00575905" w:rsidRPr="00FF49C3" w:rsidRDefault="00575905" w:rsidP="00575905">
      <w:pPr>
        <w:autoSpaceDE w:val="0"/>
        <w:autoSpaceDN w:val="0"/>
        <w:adjustRightInd w:val="0"/>
        <w:spacing w:after="200" w:line="223" w:lineRule="auto"/>
        <w:ind w:left="709"/>
        <w:contextualSpacing/>
        <w:jc w:val="both"/>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1.</w:t>
      </w:r>
    </w:p>
    <w:p w:rsidR="00575905" w:rsidRDefault="00575905" w:rsidP="00575905">
      <w:pPr>
        <w:numPr>
          <w:ilvl w:val="0"/>
          <w:numId w:val="45"/>
        </w:numPr>
        <w:autoSpaceDE w:val="0"/>
        <w:autoSpaceDN w:val="0"/>
        <w:adjustRightInd w:val="0"/>
        <w:spacing w:after="200" w:line="223" w:lineRule="auto"/>
        <w:ind w:right="0"/>
        <w:contextualSpacing/>
        <w:jc w:val="both"/>
        <w:rPr>
          <w:rFonts w:ascii="Times New Roman" w:eastAsia="Times New Roman" w:hAnsi="Times New Roman" w:cs="Times New Roman"/>
          <w:color w:val="000000"/>
          <w:sz w:val="28"/>
          <w:szCs w:val="28"/>
          <w:lang w:eastAsia="ru-RU"/>
        </w:rPr>
      </w:pPr>
    </w:p>
    <w:p w:rsidR="00575905" w:rsidRDefault="00575905" w:rsidP="00575905">
      <w:pPr>
        <w:spacing w:line="223" w:lineRule="auto"/>
        <w:rPr>
          <w:rFonts w:ascii="Times New Roman" w:eastAsia="Times New Roman" w:hAnsi="Times New Roman" w:cs="Times New Roman"/>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w:t>
      </w:r>
      <w:r w:rsidRPr="00004829">
        <w:rPr>
          <w:rFonts w:ascii="Times New Roman" w:eastAsia="Times New Roman" w:hAnsi="Times New Roman" w:cs="Times New Roman"/>
          <w:color w:val="000000"/>
          <w:sz w:val="28"/>
          <w:szCs w:val="28"/>
          <w:lang w:eastAsia="ru-RU"/>
        </w:rPr>
        <w:t xml:space="preserve">Баш тарту сәбәпләрен аңлату: </w:t>
      </w:r>
      <w:r>
        <w:rPr>
          <w:rFonts w:ascii="Times New Roman" w:eastAsia="Times New Roman" w:hAnsi="Times New Roman" w:cs="Times New Roman"/>
          <w:color w:val="000000"/>
          <w:sz w:val="28"/>
          <w:szCs w:val="28"/>
          <w:lang w:val="tt-RU" w:eastAsia="ru-RU"/>
        </w:rPr>
        <w:t xml:space="preserve">                          </w:t>
      </w:r>
    </w:p>
    <w:p w:rsidR="00575905" w:rsidRPr="00004829" w:rsidRDefault="00575905" w:rsidP="00575905">
      <w:pPr>
        <w:spacing w:line="223"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tt-RU" w:eastAsia="ru-RU"/>
        </w:rPr>
        <w:t xml:space="preserve">                            </w:t>
      </w:r>
      <w:r w:rsidRPr="00004829">
        <w:rPr>
          <w:rFonts w:ascii="Times New Roman" w:eastAsia="Times New Roman" w:hAnsi="Times New Roman" w:cs="Times New Roman"/>
          <w:color w:val="000000"/>
          <w:sz w:val="28"/>
          <w:szCs w:val="28"/>
          <w:lang w:eastAsia="ru-RU"/>
        </w:rPr>
        <w:t xml:space="preserve">___________________________________________  </w:t>
      </w:r>
    </w:p>
    <w:p w:rsidR="00575905" w:rsidRPr="00004829" w:rsidRDefault="00575905" w:rsidP="00575905">
      <w:pPr>
        <w:spacing w:line="223" w:lineRule="auto"/>
        <w:rPr>
          <w:rFonts w:ascii="Times New Roman" w:eastAsia="Times New Roman" w:hAnsi="Times New Roman" w:cs="Times New Roman"/>
          <w:color w:val="000000"/>
          <w:sz w:val="28"/>
          <w:szCs w:val="28"/>
          <w:lang w:eastAsia="ru-RU"/>
        </w:rPr>
      </w:pPr>
      <w:r w:rsidRPr="00004829">
        <w:rPr>
          <w:rFonts w:ascii="Times New Roman" w:eastAsia="Times New Roman" w:hAnsi="Times New Roman" w:cs="Times New Roman"/>
          <w:color w:val="000000"/>
          <w:sz w:val="28"/>
          <w:szCs w:val="28"/>
          <w:lang w:eastAsia="ru-RU"/>
        </w:rPr>
        <w:t xml:space="preserve">  </w:t>
      </w:r>
    </w:p>
    <w:p w:rsidR="00575905" w:rsidRPr="003D1684" w:rsidRDefault="00575905" w:rsidP="00575905">
      <w:pPr>
        <w:spacing w:line="223" w:lineRule="auto"/>
        <w:rPr>
          <w:rFonts w:ascii="Times New Roman" w:eastAsia="Times New Roman" w:hAnsi="Times New Roman" w:cs="Times New Roman"/>
          <w:i/>
          <w:iCs/>
          <w:color w:val="000000"/>
          <w:sz w:val="28"/>
          <w:szCs w:val="28"/>
          <w:lang w:val="tt-RU" w:eastAsia="ru-RU"/>
        </w:rPr>
      </w:pPr>
      <w:r>
        <w:rPr>
          <w:rFonts w:ascii="Times New Roman" w:eastAsia="Times New Roman" w:hAnsi="Times New Roman" w:cs="Times New Roman"/>
          <w:color w:val="000000"/>
          <w:sz w:val="28"/>
          <w:szCs w:val="28"/>
          <w:lang w:val="tt-RU" w:eastAsia="ru-RU"/>
        </w:rPr>
        <w:t xml:space="preserve">             </w:t>
      </w:r>
      <w:r w:rsidRPr="003D1684">
        <w:rPr>
          <w:rFonts w:ascii="Times New Roman" w:eastAsia="Times New Roman" w:hAnsi="Times New Roman" w:cs="Times New Roman"/>
          <w:color w:val="000000"/>
          <w:sz w:val="28"/>
          <w:szCs w:val="28"/>
          <w:lang w:val="tt-RU" w:eastAsia="ru-RU"/>
        </w:rPr>
        <w:t>Өстәмә хәбәр итәбез:_______________________________________________  (баш тарту сәбәпләрен бетерү өчен кирәкле мәгълүмат, шулай ук булган очракта башка өстәмә мәгълүмат күрсәтелә).</w:t>
      </w:r>
    </w:p>
    <w:p w:rsidR="00575905" w:rsidRPr="003D1684" w:rsidRDefault="00575905" w:rsidP="00575905">
      <w:pPr>
        <w:spacing w:line="223" w:lineRule="auto"/>
        <w:rPr>
          <w:rFonts w:ascii="Times New Roman" w:eastAsia="Times New Roman" w:hAnsi="Times New Roman" w:cs="Times New Roman"/>
          <w:sz w:val="20"/>
          <w:szCs w:val="20"/>
          <w:lang w:val="tt-RU" w:eastAsia="ru-RU"/>
        </w:rPr>
      </w:pPr>
    </w:p>
    <w:p w:rsidR="00575905" w:rsidRPr="003D1684" w:rsidRDefault="00575905" w:rsidP="00575905">
      <w:pPr>
        <w:spacing w:line="223" w:lineRule="auto"/>
        <w:rPr>
          <w:rFonts w:ascii="Times New Roman" w:eastAsia="Times New Roman" w:hAnsi="Times New Roman" w:cs="Times New Roman"/>
          <w:sz w:val="24"/>
          <w:szCs w:val="24"/>
          <w:lang w:val="tt-RU" w:eastAsia="ru-RU"/>
        </w:rPr>
      </w:pPr>
      <w:r w:rsidRPr="002805B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2683948" wp14:editId="136A334F">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5905" w:rsidRPr="00004829" w:rsidRDefault="00575905" w:rsidP="00575905">
                            <w:pPr>
                              <w:spacing w:before="74"/>
                              <w:ind w:left="145"/>
                              <w:jc w:val="center"/>
                              <w:rPr>
                                <w:rFonts w:ascii="Times New Roman" w:hAnsi="Times New Roman"/>
                                <w:sz w:val="24"/>
                                <w:lang w:val="tt-RU"/>
                              </w:rPr>
                            </w:pPr>
                            <w:r>
                              <w:rPr>
                                <w:rFonts w:ascii="Times New Roman" w:hAnsi="Times New Roman"/>
                                <w:sz w:val="24"/>
                                <w:lang w:val="tt-RU"/>
                              </w:rPr>
                              <w:t>Электрон имза турында мәгълүмат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83948" id="_x0000_t202" coordsize="21600,21600" o:spt="202" path="m,l,21600r21600,l21600,xe">
                <v:stroke joinstyle="miter"/>
                <v:path gradientshapeok="t" o:connecttype="rect"/>
              </v:shapetype>
              <v:shape id="Надпись 8" o:spid="_x0000_s1026" type="#_x0000_t202" style="position:absolute;margin-left:124.9pt;margin-top:9.65pt;width:227.4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9lkA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" filled="f" strokeweight=".5pt">
                <v:textbox inset="0,0,0,0">
                  <w:txbxContent>
                    <w:p w:rsidR="00575905" w:rsidRPr="00004829" w:rsidRDefault="00575905" w:rsidP="00575905">
                      <w:pPr>
                        <w:spacing w:before="74"/>
                        <w:ind w:left="145"/>
                        <w:jc w:val="center"/>
                        <w:rPr>
                          <w:rFonts w:ascii="Times New Roman" w:hAnsi="Times New Roman"/>
                          <w:sz w:val="24"/>
                          <w:lang w:val="tt-RU"/>
                        </w:rPr>
                      </w:pPr>
                      <w:r>
                        <w:rPr>
                          <w:rFonts w:ascii="Times New Roman" w:hAnsi="Times New Roman"/>
                          <w:sz w:val="24"/>
                          <w:lang w:val="tt-RU"/>
                        </w:rPr>
                        <w:t>Электрон имза турында мәгълүмат</w:t>
                      </w:r>
                    </w:p>
                  </w:txbxContent>
                </v:textbox>
              </v:shape>
            </w:pict>
          </mc:Fallback>
        </mc:AlternateContent>
      </w:r>
    </w:p>
    <w:p w:rsidR="00575905" w:rsidRPr="003D1684" w:rsidRDefault="00575905" w:rsidP="00575905">
      <w:pPr>
        <w:spacing w:line="223" w:lineRule="auto"/>
        <w:rPr>
          <w:rFonts w:ascii="Times New Roman" w:eastAsia="Times New Roman" w:hAnsi="Times New Roman" w:cs="Times New Roman"/>
          <w:sz w:val="24"/>
          <w:szCs w:val="24"/>
          <w:lang w:val="tt-RU" w:eastAsia="ru-RU"/>
        </w:rPr>
      </w:pPr>
    </w:p>
    <w:p w:rsidR="00575905" w:rsidRPr="003D1684" w:rsidRDefault="00575905" w:rsidP="00575905">
      <w:pPr>
        <w:spacing w:line="223" w:lineRule="auto"/>
        <w:rPr>
          <w:rFonts w:ascii="Times New Roman" w:eastAsia="Times New Roman" w:hAnsi="Times New Roman" w:cs="Times New Roman"/>
          <w:sz w:val="24"/>
          <w:szCs w:val="24"/>
          <w:lang w:val="tt-RU" w:eastAsia="ru-RU"/>
        </w:rPr>
      </w:pPr>
    </w:p>
    <w:p w:rsidR="00575905" w:rsidRPr="003D1684" w:rsidRDefault="00575905" w:rsidP="00575905">
      <w:pPr>
        <w:spacing w:line="223" w:lineRule="auto"/>
        <w:rPr>
          <w:rFonts w:ascii="Times New Roman" w:eastAsia="Times New Roman" w:hAnsi="Times New Roman" w:cs="Times New Roman"/>
          <w:sz w:val="24"/>
          <w:szCs w:val="24"/>
          <w:lang w:val="tt-RU" w:eastAsia="ru-RU"/>
        </w:rPr>
      </w:pPr>
    </w:p>
    <w:p w:rsidR="00575905" w:rsidRPr="003D1684" w:rsidRDefault="00575905" w:rsidP="00575905">
      <w:pPr>
        <w:spacing w:line="223" w:lineRule="auto"/>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Вазифаи зат</w:t>
      </w:r>
      <w:r w:rsidRPr="003D1684">
        <w:rPr>
          <w:rFonts w:ascii="Times New Roman" w:eastAsia="Times New Roman" w:hAnsi="Times New Roman" w:cs="Times New Roman"/>
          <w:sz w:val="24"/>
          <w:szCs w:val="24"/>
          <w:lang w:val="tt-RU" w:eastAsia="ru-RU"/>
        </w:rPr>
        <w:t xml:space="preserve"> (ФИАи.)</w:t>
      </w:r>
    </w:p>
    <w:p w:rsidR="00575905" w:rsidRPr="003D1684" w:rsidRDefault="00575905" w:rsidP="00575905">
      <w:pPr>
        <w:pBdr>
          <w:top w:val="single" w:sz="4" w:space="9" w:color="000000"/>
        </w:pBdr>
        <w:spacing w:line="223" w:lineRule="auto"/>
        <w:ind w:left="5670"/>
        <w:jc w:val="center"/>
        <w:rPr>
          <w:rFonts w:ascii="Times New Roman" w:eastAsia="Times New Roman" w:hAnsi="Times New Roman" w:cs="Times New Roman"/>
          <w:sz w:val="20"/>
          <w:szCs w:val="20"/>
          <w:lang w:val="tt-RU" w:eastAsia="ru-RU"/>
        </w:rPr>
      </w:pPr>
    </w:p>
    <w:p w:rsidR="00575905" w:rsidRPr="003D1684" w:rsidRDefault="00575905" w:rsidP="00575905">
      <w:pPr>
        <w:pBdr>
          <w:top w:val="single" w:sz="4" w:space="9" w:color="000000"/>
        </w:pBdr>
        <w:spacing w:line="223" w:lineRule="auto"/>
        <w:ind w:left="5670"/>
        <w:jc w:val="center"/>
        <w:rPr>
          <w:rFonts w:ascii="Times New Roman" w:eastAsia="Times New Roman" w:hAnsi="Times New Roman" w:cs="Times New Roman"/>
          <w:sz w:val="20"/>
          <w:szCs w:val="20"/>
          <w:lang w:val="tt-RU" w:eastAsia="ru-RU"/>
        </w:rPr>
      </w:pPr>
      <w:r w:rsidRPr="003D1684">
        <w:rPr>
          <w:rFonts w:ascii="Times New Roman" w:eastAsia="Times New Roman" w:hAnsi="Times New Roman" w:cs="Times New Roman"/>
          <w:sz w:val="20"/>
          <w:szCs w:val="20"/>
          <w:lang w:val="tt-RU" w:eastAsia="ru-RU"/>
        </w:rPr>
        <w:t>(вәкаләтле вазыйфаи зат имзасы)</w:t>
      </w:r>
    </w:p>
    <w:p w:rsidR="00575905" w:rsidRPr="003D1684" w:rsidRDefault="00575905" w:rsidP="00575905">
      <w:pPr>
        <w:rPr>
          <w:rFonts w:ascii="Times New Roman" w:eastAsia="Times New Roman" w:hAnsi="Times New Roman" w:cs="Times New Roman"/>
          <w:color w:val="000000"/>
          <w:spacing w:val="-6"/>
          <w:sz w:val="28"/>
          <w:szCs w:val="28"/>
          <w:lang w:val="tt-RU" w:eastAsia="ru-RU"/>
        </w:rPr>
      </w:pPr>
      <w:r w:rsidRPr="003D1684">
        <w:rPr>
          <w:rFonts w:ascii="Times New Roman" w:eastAsia="Times New Roman" w:hAnsi="Times New Roman" w:cs="Times New Roman"/>
          <w:color w:val="000000"/>
          <w:spacing w:val="-6"/>
          <w:sz w:val="28"/>
          <w:szCs w:val="28"/>
          <w:lang w:val="tt-RU" w:eastAsia="ru-RU"/>
        </w:rPr>
        <w:br w:type="page"/>
      </w:r>
    </w:p>
    <w:p w:rsidR="00575905" w:rsidRPr="003D1684" w:rsidRDefault="00575905" w:rsidP="00575905">
      <w:pPr>
        <w:ind w:left="5670" w:right="-1"/>
        <w:jc w:val="both"/>
        <w:rPr>
          <w:rFonts w:ascii="Times New Roman" w:eastAsia="Times New Roman" w:hAnsi="Times New Roman" w:cs="Times New Roman"/>
          <w:color w:val="000000"/>
          <w:spacing w:val="-6"/>
          <w:sz w:val="24"/>
          <w:szCs w:val="28"/>
          <w:lang w:val="tt-RU" w:eastAsia="ru-RU"/>
        </w:rPr>
      </w:pPr>
      <w:r w:rsidRPr="003D1684">
        <w:rPr>
          <w:rFonts w:ascii="Times New Roman" w:eastAsia="Times New Roman" w:hAnsi="Times New Roman" w:cs="Times New Roman"/>
          <w:color w:val="000000"/>
          <w:spacing w:val="-6"/>
          <w:sz w:val="24"/>
          <w:szCs w:val="28"/>
          <w:lang w:val="tt-RU" w:eastAsia="ru-RU"/>
        </w:rPr>
        <w:lastRenderedPageBreak/>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3 нче кушымта </w:t>
      </w:r>
    </w:p>
    <w:p w:rsidR="00575905" w:rsidRPr="003D1684" w:rsidRDefault="00575905" w:rsidP="00575905">
      <w:pPr>
        <w:ind w:right="-1" w:firstLine="709"/>
        <w:jc w:val="right"/>
        <w:rPr>
          <w:rFonts w:ascii="Times New Roman" w:eastAsia="Times New Roman" w:hAnsi="Times New Roman" w:cs="Times New Roman"/>
          <w:color w:val="000000"/>
          <w:spacing w:val="-6"/>
          <w:sz w:val="28"/>
          <w:szCs w:val="28"/>
          <w:lang w:val="tt-RU" w:eastAsia="ru-RU"/>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575905" w:rsidRPr="002805B1" w:rsidTr="00AA4C72">
        <w:tc>
          <w:tcPr>
            <w:tcW w:w="5272" w:type="dxa"/>
          </w:tcPr>
          <w:p w:rsidR="00575905" w:rsidRPr="002805B1" w:rsidRDefault="00575905" w:rsidP="00AA4C72">
            <w:pPr>
              <w:autoSpaceDE w:val="0"/>
              <w:autoSpaceDN w:val="0"/>
              <w:adjustRightInd w:val="0"/>
              <w:jc w:val="center"/>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Гариза бирүченең реквизитлары</w:t>
            </w:r>
          </w:p>
          <w:p w:rsidR="00575905" w:rsidRPr="002805B1" w:rsidRDefault="00575905" w:rsidP="00AA4C72">
            <w:pPr>
              <w:autoSpaceDE w:val="0"/>
              <w:autoSpaceDN w:val="0"/>
              <w:adjustRightInd w:val="0"/>
              <w:jc w:val="center"/>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____________________________________</w:t>
            </w:r>
          </w:p>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val="tt-RU" w:eastAsia="ru-RU"/>
              </w:rPr>
              <w:t xml:space="preserve">                       </w:t>
            </w:r>
            <w:r w:rsidRPr="00004829">
              <w:rPr>
                <w:rFonts w:ascii="Times New Roman" w:eastAsia="Times New Roman" w:hAnsi="Times New Roman" w:cs="Times New Roman"/>
                <w:sz w:val="20"/>
                <w:szCs w:val="20"/>
                <w:lang w:eastAsia="ru-RU"/>
              </w:rPr>
              <w:t xml:space="preserve">(исеме, адресы (урыны) – </w:t>
            </w:r>
          </w:p>
          <w:p w:rsidR="00575905" w:rsidRPr="00004829" w:rsidRDefault="00575905" w:rsidP="00AA4C72">
            <w:pPr>
              <w:pBdr>
                <w:top w:val="single" w:sz="12" w:space="1" w:color="auto"/>
                <w:bottom w:val="single" w:sz="12" w:space="1" w:color="auto"/>
              </w:pBdr>
              <w:autoSpaceDE w:val="0"/>
              <w:autoSpaceDN w:val="0"/>
              <w:adjustRightInd w:val="0"/>
              <w:jc w:val="center"/>
              <w:rPr>
                <w:rFonts w:ascii="Times New Roman" w:eastAsia="Times New Roman" w:hAnsi="Times New Roman" w:cs="Times New Roman"/>
                <w:sz w:val="20"/>
                <w:szCs w:val="20"/>
                <w:lang w:eastAsia="ru-RU"/>
              </w:rPr>
            </w:pPr>
            <w:r w:rsidRPr="00004829">
              <w:rPr>
                <w:rFonts w:ascii="Times New Roman" w:eastAsia="Times New Roman" w:hAnsi="Times New Roman" w:cs="Times New Roman"/>
                <w:sz w:val="20"/>
                <w:szCs w:val="20"/>
                <w:lang w:eastAsia="ru-RU"/>
              </w:rPr>
              <w:t xml:space="preserve">юридик затлар өчен, фамилиясе, исеме, атасының исеме (булган  </w:t>
            </w:r>
          </w:p>
          <w:p w:rsidR="00575905" w:rsidRPr="002805B1" w:rsidRDefault="00575905" w:rsidP="00AA4C72">
            <w:pPr>
              <w:pBdr>
                <w:top w:val="single" w:sz="12" w:space="1" w:color="auto"/>
                <w:bottom w:val="single" w:sz="12" w:space="1" w:color="auto"/>
              </w:pBdr>
              <w:autoSpaceDE w:val="0"/>
              <w:autoSpaceDN w:val="0"/>
              <w:adjustRightInd w:val="0"/>
              <w:jc w:val="both"/>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0"/>
                <w:szCs w:val="20"/>
                <w:lang w:eastAsia="ru-RU"/>
              </w:rPr>
              <w:t xml:space="preserve"> очракта), яшәү урыны - физик затлар өчен һәм ____________________________________ шәхси эшмәкәрләр  </w:t>
            </w:r>
          </w:p>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p>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 № _______________</w:t>
            </w:r>
          </w:p>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килде</w:t>
            </w:r>
            <w:r w:rsidRPr="002805B1">
              <w:rPr>
                <w:rFonts w:ascii="Times New Roman" w:eastAsia="Times New Roman" w:hAnsi="Times New Roman" w:cs="Times New Roman"/>
                <w:sz w:val="28"/>
                <w:szCs w:val="28"/>
                <w:lang w:eastAsia="ru-RU"/>
              </w:rPr>
              <w:t xml:space="preserve"> _________________________</w:t>
            </w:r>
          </w:p>
          <w:p w:rsidR="00575905" w:rsidRPr="002805B1" w:rsidRDefault="00575905" w:rsidP="00AA4C72">
            <w:pPr>
              <w:autoSpaceDE w:val="0"/>
              <w:autoSpaceDN w:val="0"/>
              <w:adjustRightInd w:val="0"/>
              <w:jc w:val="right"/>
              <w:rPr>
                <w:rFonts w:ascii="Times New Roman" w:eastAsia="Times New Roman" w:hAnsi="Times New Roman" w:cs="Times New Roman"/>
                <w:sz w:val="20"/>
                <w:szCs w:val="20"/>
                <w:lang w:eastAsia="ru-RU"/>
              </w:rPr>
            </w:pPr>
            <w:r w:rsidRPr="002805B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tt-RU" w:eastAsia="ru-RU"/>
              </w:rPr>
              <w:t>вәкаләтле орган исеме</w:t>
            </w:r>
            <w:r w:rsidRPr="002805B1">
              <w:rPr>
                <w:rFonts w:ascii="Times New Roman" w:eastAsia="Times New Roman" w:hAnsi="Times New Roman" w:cs="Times New Roman"/>
                <w:sz w:val="20"/>
                <w:szCs w:val="20"/>
                <w:lang w:eastAsia="ru-RU"/>
              </w:rPr>
              <w:t>)</w:t>
            </w:r>
          </w:p>
        </w:tc>
      </w:tr>
      <w:tr w:rsidR="00575905" w:rsidRPr="002805B1" w:rsidTr="00AA4C72">
        <w:tc>
          <w:tcPr>
            <w:tcW w:w="5272" w:type="dxa"/>
          </w:tcPr>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дата ___________ N _____________</w:t>
            </w:r>
          </w:p>
        </w:tc>
      </w:tr>
    </w:tbl>
    <w:p w:rsidR="00575905" w:rsidRPr="002805B1" w:rsidRDefault="00575905" w:rsidP="00575905">
      <w:pPr>
        <w:ind w:left="3969"/>
        <w:rPr>
          <w:rFonts w:ascii="Times New Roman" w:eastAsia="Times New Roman" w:hAnsi="Times New Roman" w:cs="Times New Roman"/>
          <w:sz w:val="28"/>
          <w:szCs w:val="28"/>
          <w:lang w:eastAsia="ru-RU"/>
        </w:rPr>
      </w:pPr>
    </w:p>
    <w:p w:rsidR="00575905" w:rsidRPr="002805B1" w:rsidRDefault="00575905" w:rsidP="00575905">
      <w:pPr>
        <w:ind w:left="3969"/>
        <w:rPr>
          <w:rFonts w:ascii="Times New Roman" w:eastAsia="Times New Roman" w:hAnsi="Times New Roman" w:cs="Times New Roman"/>
          <w:sz w:val="28"/>
          <w:szCs w:val="28"/>
          <w:highlight w:val="cyan"/>
          <w:lang w:eastAsia="ru-RU"/>
        </w:rPr>
      </w:pPr>
    </w:p>
    <w:p w:rsidR="00575905" w:rsidRPr="002805B1" w:rsidRDefault="00575905" w:rsidP="00575905">
      <w:pPr>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Автомобиль юллары буйлап авыр йөкле һәм (яисә) эре габаритлы транспорт чарасы хәрәкәтенә махсус рөхсәт алуга гариза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 xml:space="preserve">Исеме-юридик затлар өчен; транспорт чарасы хуҗасының фамилиясе, исеме, атасының исеме (булса), шәхесне раслаучы документ белешмәләре - физик затлар һәм шәхси эшмәкәрләр өчен, адрес, телефон һәм электрон </w:t>
            </w:r>
            <w:r>
              <w:rPr>
                <w:rFonts w:ascii="Times New Roman" w:eastAsia="Times New Roman" w:hAnsi="Times New Roman" w:cs="Times New Roman"/>
                <w:sz w:val="28"/>
                <w:szCs w:val="28"/>
                <w:lang w:eastAsia="ru-RU"/>
              </w:rPr>
              <w:t xml:space="preserve">почта адресы (булган очракта) </w:t>
            </w: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outlineLvl w:val="0"/>
              <w:rPr>
                <w:rFonts w:ascii="Times New Roman" w:eastAsia="Times New Roman" w:hAnsi="Times New Roman" w:cs="Times New Roman"/>
                <w:sz w:val="28"/>
                <w:szCs w:val="28"/>
                <w:lang w:eastAsia="ru-RU"/>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3632" w:type="dxa"/>
            <w:gridSpan w:val="4"/>
            <w:tcBorders>
              <w:top w:val="single" w:sz="4" w:space="0" w:color="auto"/>
              <w:left w:val="single" w:sz="4" w:space="0" w:color="auto"/>
              <w:bottom w:val="single" w:sz="4" w:space="0" w:color="auto"/>
              <w:right w:val="single" w:sz="4" w:space="0" w:color="auto"/>
            </w:tcBorders>
          </w:tcPr>
          <w:p w:rsidR="00575905" w:rsidRPr="00004829" w:rsidRDefault="00575905" w:rsidP="00AA4C72">
            <w:pPr>
              <w:rPr>
                <w:rFonts w:ascii="Times New Roman" w:hAnsi="Times New Roman" w:cs="Times New Roman"/>
              </w:rPr>
            </w:pPr>
            <w:r w:rsidRPr="00004829">
              <w:rPr>
                <w:rFonts w:ascii="Times New Roman" w:hAnsi="Times New Roman" w:cs="Times New Roman"/>
              </w:rPr>
              <w:t xml:space="preserve">Транспорт чарасы хуҗасының ИНН, ОГРН / ОГРИП (1)  </w:t>
            </w:r>
          </w:p>
        </w:tc>
        <w:tc>
          <w:tcPr>
            <w:tcW w:w="5398" w:type="dxa"/>
            <w:gridSpan w:val="7"/>
            <w:tcBorders>
              <w:top w:val="single" w:sz="4" w:space="0" w:color="auto"/>
              <w:left w:val="single" w:sz="4" w:space="0" w:color="auto"/>
              <w:bottom w:val="single" w:sz="4" w:space="0" w:color="auto"/>
              <w:right w:val="single" w:sz="4" w:space="0" w:color="auto"/>
            </w:tcBorders>
          </w:tcPr>
          <w:p w:rsidR="00575905" w:rsidRPr="00004829" w:rsidRDefault="00575905" w:rsidP="00AA4C72">
            <w:pPr>
              <w:rPr>
                <w:rFonts w:ascii="Times New Roman" w:hAnsi="Times New Roman" w:cs="Times New Roman"/>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004829" w:rsidRDefault="00575905" w:rsidP="00AA4C72">
            <w:pPr>
              <w:rPr>
                <w:rFonts w:ascii="Times New Roman" w:hAnsi="Times New Roman" w:cs="Times New Roman"/>
              </w:rPr>
            </w:pPr>
            <w:r w:rsidRPr="00004829">
              <w:rPr>
                <w:rFonts w:ascii="Times New Roman" w:hAnsi="Times New Roman" w:cs="Times New Roman"/>
              </w:rPr>
              <w:t xml:space="preserve">Хәрәкәт маршруты </w:t>
            </w: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6770" w:type="dxa"/>
            <w:gridSpan w:val="8"/>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Ташу төре (төбәкара, җирле)</w:t>
            </w:r>
          </w:p>
        </w:tc>
        <w:tc>
          <w:tcPr>
            <w:tcW w:w="2260"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3632" w:type="dxa"/>
            <w:gridSpan w:val="4"/>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Срокка</w:t>
            </w:r>
          </w:p>
        </w:tc>
        <w:tc>
          <w:tcPr>
            <w:tcW w:w="690" w:type="dxa"/>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2788" w:type="dxa"/>
            <w:gridSpan w:val="4"/>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956" w:type="dxa"/>
            <w:tcBorders>
              <w:top w:val="single" w:sz="4" w:space="0" w:color="auto"/>
              <w:left w:val="single" w:sz="4" w:space="0" w:color="auto"/>
              <w:bottom w:val="single" w:sz="4" w:space="0" w:color="auto"/>
              <w:right w:val="single" w:sz="4" w:space="0" w:color="auto"/>
            </w:tcBorders>
          </w:tcPr>
          <w:p w:rsidR="00575905" w:rsidRPr="00004829" w:rsidRDefault="00575905" w:rsidP="00AA4C72">
            <w:pPr>
              <w:autoSpaceDE w:val="0"/>
              <w:autoSpaceDN w:val="0"/>
              <w:adjustRightInd w:val="0"/>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кадәр</w:t>
            </w:r>
          </w:p>
        </w:tc>
        <w:tc>
          <w:tcPr>
            <w:tcW w:w="964" w:type="dxa"/>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3632" w:type="dxa"/>
            <w:gridSpan w:val="4"/>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lastRenderedPageBreak/>
              <w:t xml:space="preserve">Бару </w:t>
            </w:r>
            <w:r w:rsidRPr="00004829">
              <w:rPr>
                <w:rFonts w:ascii="Times New Roman" w:eastAsia="Times New Roman" w:hAnsi="Times New Roman" w:cs="Times New Roman"/>
                <w:sz w:val="28"/>
                <w:szCs w:val="28"/>
                <w:lang w:eastAsia="ru-RU"/>
              </w:rPr>
              <w:t xml:space="preserve"> саны өчен</w:t>
            </w:r>
          </w:p>
        </w:tc>
        <w:tc>
          <w:tcPr>
            <w:tcW w:w="5398" w:type="dxa"/>
            <w:gridSpan w:val="7"/>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3632" w:type="dxa"/>
            <w:gridSpan w:val="4"/>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Йөкнең характеристикасы (йөк булганда):</w:t>
            </w:r>
          </w:p>
        </w:tc>
        <w:tc>
          <w:tcPr>
            <w:tcW w:w="1484" w:type="dxa"/>
            <w:gridSpan w:val="2"/>
            <w:tcBorders>
              <w:top w:val="single" w:sz="4" w:space="0" w:color="auto"/>
              <w:left w:val="single" w:sz="4" w:space="0" w:color="auto"/>
              <w:bottom w:val="single" w:sz="4" w:space="0" w:color="auto"/>
              <w:right w:val="single" w:sz="4" w:space="0" w:color="auto"/>
            </w:tcBorders>
          </w:tcPr>
          <w:p w:rsidR="00575905" w:rsidRPr="00004829" w:rsidRDefault="00575905" w:rsidP="00AA4C72">
            <w:pPr>
              <w:autoSpaceDE w:val="0"/>
              <w:autoSpaceDN w:val="0"/>
              <w:adjustRightInd w:val="0"/>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Бүленә торган</w:t>
            </w:r>
          </w:p>
        </w:tc>
        <w:tc>
          <w:tcPr>
            <w:tcW w:w="1994"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әйе</w:t>
            </w:r>
          </w:p>
        </w:tc>
        <w:tc>
          <w:tcPr>
            <w:tcW w:w="1920"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юк</w:t>
            </w:r>
          </w:p>
        </w:tc>
      </w:tr>
      <w:tr w:rsidR="00575905" w:rsidRPr="002805B1" w:rsidTr="00AA4C72">
        <w:tc>
          <w:tcPr>
            <w:tcW w:w="5116" w:type="dxa"/>
            <w:gridSpan w:val="6"/>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исеме</w:t>
            </w:r>
            <w:r w:rsidRPr="002805B1">
              <w:rPr>
                <w:rFonts w:ascii="Times New Roman" w:eastAsia="Times New Roman" w:hAnsi="Times New Roman" w:cs="Times New Roman"/>
                <w:sz w:val="28"/>
                <w:szCs w:val="28"/>
                <w:lang w:eastAsia="ru-RU"/>
              </w:rPr>
              <w:t xml:space="preserve"> </w:t>
            </w:r>
            <w:hyperlink r:id="rId10" w:history="1">
              <w:r w:rsidRPr="002805B1">
                <w:rPr>
                  <w:rFonts w:ascii="Times New Roman" w:eastAsia="Times New Roman" w:hAnsi="Times New Roman" w:cs="Times New Roman"/>
                  <w:color w:val="0000FF"/>
                  <w:sz w:val="28"/>
                  <w:szCs w:val="28"/>
                  <w:lang w:eastAsia="ru-RU"/>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Масса</w:t>
            </w:r>
            <w:r>
              <w:rPr>
                <w:rFonts w:ascii="Times New Roman" w:eastAsia="Times New Roman" w:hAnsi="Times New Roman" w:cs="Times New Roman"/>
                <w:sz w:val="28"/>
                <w:szCs w:val="28"/>
                <w:lang w:val="tt-RU" w:eastAsia="ru-RU"/>
              </w:rPr>
              <w:t>сы</w:t>
            </w:r>
            <w:r w:rsidRPr="002805B1">
              <w:rPr>
                <w:rFonts w:ascii="Times New Roman" w:eastAsia="Times New Roman" w:hAnsi="Times New Roman" w:cs="Times New Roman"/>
                <w:sz w:val="28"/>
                <w:szCs w:val="28"/>
                <w:lang w:eastAsia="ru-RU"/>
              </w:rPr>
              <w:t xml:space="preserve"> (т)</w:t>
            </w:r>
          </w:p>
        </w:tc>
      </w:tr>
      <w:tr w:rsidR="00575905" w:rsidRPr="002805B1" w:rsidTr="00AA4C72">
        <w:tc>
          <w:tcPr>
            <w:tcW w:w="5116" w:type="dxa"/>
            <w:gridSpan w:val="6"/>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20"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5116" w:type="dxa"/>
            <w:gridSpan w:val="6"/>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 xml:space="preserve">Йөкнең </w:t>
            </w:r>
            <w:r>
              <w:rPr>
                <w:rFonts w:ascii="Times New Roman" w:eastAsia="Times New Roman" w:hAnsi="Times New Roman" w:cs="Times New Roman"/>
                <w:sz w:val="28"/>
                <w:szCs w:val="28"/>
                <w:lang w:eastAsia="ru-RU"/>
              </w:rPr>
              <w:t>о</w:t>
            </w:r>
            <w:r w:rsidRPr="00004829">
              <w:rPr>
                <w:rFonts w:ascii="Times New Roman" w:eastAsia="Times New Roman" w:hAnsi="Times New Roman" w:cs="Times New Roman"/>
                <w:sz w:val="28"/>
                <w:szCs w:val="28"/>
                <w:lang w:eastAsia="ru-RU"/>
              </w:rPr>
              <w:t>зынлыгы (м) (булганда)</w:t>
            </w:r>
          </w:p>
        </w:tc>
        <w:tc>
          <w:tcPr>
            <w:tcW w:w="3914" w:type="dxa"/>
            <w:gridSpan w:val="5"/>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 xml:space="preserve">Транспорт чарасы (автопоезд) [транспорт чарасының / йөк машинасының, прицепның (ярымприцепның) маркасы һәм моделе], транспорт чарасының / йөк машинасының, прицепның (ярымприцепның) дәүләт теркәү билгесе  </w:t>
            </w: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Транспорт чарасының (автопоездның) параметрлары</w:t>
            </w:r>
          </w:p>
        </w:tc>
      </w:tr>
      <w:tr w:rsidR="00575905" w:rsidRPr="002805B1" w:rsidTr="00AA4C72">
        <w:tc>
          <w:tcPr>
            <w:tcW w:w="3292" w:type="dxa"/>
            <w:gridSpan w:val="3"/>
            <w:vMerge w:val="restart"/>
            <w:tcBorders>
              <w:top w:val="single" w:sz="4" w:space="0" w:color="auto"/>
              <w:left w:val="single" w:sz="4" w:space="0" w:color="auto"/>
              <w:bottom w:val="single" w:sz="4" w:space="0" w:color="auto"/>
              <w:right w:val="single" w:sz="4" w:space="0" w:color="auto"/>
            </w:tcBorders>
          </w:tcPr>
          <w:p w:rsidR="00575905" w:rsidRPr="00004829" w:rsidRDefault="00575905" w:rsidP="00AA4C72">
            <w:pPr>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 xml:space="preserve">Йөк төялмәгән / йөк төялгән транспорт чарасының (автопоездның) массасы (т) </w:t>
            </w:r>
          </w:p>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824" w:type="dxa"/>
            <w:gridSpan w:val="3"/>
            <w:vMerge w:val="restart"/>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575905" w:rsidRPr="00004829"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Йөк машинасының массасы</w:t>
            </w:r>
            <w:r w:rsidRPr="00004829">
              <w:rPr>
                <w:rFonts w:ascii="Times New Roman" w:eastAsia="Times New Roman" w:hAnsi="Times New Roman" w:cs="Times New Roman"/>
                <w:sz w:val="28"/>
                <w:szCs w:val="28"/>
                <w:lang w:eastAsia="ru-RU"/>
              </w:rPr>
              <w:t xml:space="preserve"> (автопоездның) массасы (т) </w:t>
            </w:r>
          </w:p>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 xml:space="preserve"> Йөк машинасының массасы (т)</w:t>
            </w:r>
          </w:p>
        </w:tc>
        <w:tc>
          <w:tcPr>
            <w:tcW w:w="1920" w:type="dxa"/>
            <w:gridSpan w:val="2"/>
            <w:tcBorders>
              <w:top w:val="single" w:sz="4" w:space="0" w:color="auto"/>
              <w:left w:val="single" w:sz="4" w:space="0" w:color="auto"/>
              <w:bottom w:val="single" w:sz="4" w:space="0" w:color="auto"/>
              <w:right w:val="single" w:sz="4" w:space="0" w:color="auto"/>
            </w:tcBorders>
          </w:tcPr>
          <w:p w:rsidR="00575905" w:rsidRPr="00004829"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 xml:space="preserve">Прицепның (ярымприцепн ың) массасы (т) </w:t>
            </w:r>
          </w:p>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 xml:space="preserve">  </w:t>
            </w:r>
          </w:p>
        </w:tc>
      </w:tr>
      <w:tr w:rsidR="00575905" w:rsidRPr="002805B1" w:rsidTr="00AA4C72">
        <w:tc>
          <w:tcPr>
            <w:tcW w:w="3292" w:type="dxa"/>
            <w:gridSpan w:val="3"/>
            <w:vMerge/>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824" w:type="dxa"/>
            <w:gridSpan w:val="3"/>
            <w:vMerge/>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20"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3292"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Күчәрләр арасындагы ераклык</w:t>
            </w:r>
          </w:p>
        </w:tc>
        <w:tc>
          <w:tcPr>
            <w:tcW w:w="5738" w:type="dxa"/>
            <w:gridSpan w:val="8"/>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3292"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04829">
              <w:rPr>
                <w:rFonts w:ascii="Times New Roman" w:eastAsia="Times New Roman" w:hAnsi="Times New Roman" w:cs="Times New Roman"/>
                <w:sz w:val="28"/>
                <w:szCs w:val="28"/>
                <w:lang w:eastAsia="ru-RU"/>
              </w:rPr>
              <w:t>Күчәрләргә салынган йөкләнеш (т)</w:t>
            </w:r>
          </w:p>
        </w:tc>
        <w:tc>
          <w:tcPr>
            <w:tcW w:w="1824"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94"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920"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004829" w:rsidRDefault="00575905" w:rsidP="00AA4C72">
            <w:pPr>
              <w:autoSpaceDE w:val="0"/>
              <w:autoSpaceDN w:val="0"/>
              <w:adjustRightInd w:val="0"/>
              <w:rPr>
                <w:rFonts w:ascii="Times New Roman" w:eastAsia="Times New Roman" w:hAnsi="Times New Roman" w:cs="Times New Roman"/>
                <w:sz w:val="28"/>
                <w:szCs w:val="28"/>
                <w:lang w:val="tt-RU" w:eastAsia="ru-RU"/>
              </w:rPr>
            </w:pPr>
            <w:r w:rsidRPr="00004829">
              <w:rPr>
                <w:rFonts w:ascii="Times New Roman" w:eastAsia="Times New Roman" w:hAnsi="Times New Roman" w:cs="Times New Roman"/>
                <w:sz w:val="28"/>
                <w:szCs w:val="28"/>
                <w:lang w:eastAsia="ru-RU"/>
              </w:rPr>
              <w:t>Транспорт чарасының (автопоездның) зурлыгы</w:t>
            </w:r>
            <w:r>
              <w:rPr>
                <w:rFonts w:ascii="Times New Roman" w:eastAsia="Times New Roman" w:hAnsi="Times New Roman" w:cs="Times New Roman"/>
                <w:sz w:val="28"/>
                <w:szCs w:val="28"/>
                <w:lang w:val="tt-RU" w:eastAsia="ru-RU"/>
              </w:rPr>
              <w:t>:</w:t>
            </w:r>
          </w:p>
        </w:tc>
      </w:tr>
      <w:tr w:rsidR="00575905" w:rsidRPr="002805B1" w:rsidTr="00AA4C72">
        <w:tc>
          <w:tcPr>
            <w:tcW w:w="1474" w:type="dxa"/>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Озынлыгы</w:t>
            </w:r>
            <w:r w:rsidRPr="002805B1">
              <w:rPr>
                <w:rFonts w:ascii="Times New Roman" w:eastAsia="Times New Roman" w:hAnsi="Times New Roman" w:cs="Times New Roman"/>
                <w:sz w:val="28"/>
                <w:szCs w:val="28"/>
                <w:lang w:eastAsia="ru-RU"/>
              </w:rPr>
              <w:t xml:space="preserve"> (м)</w:t>
            </w:r>
          </w:p>
        </w:tc>
        <w:tc>
          <w:tcPr>
            <w:tcW w:w="2158"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tt-RU" w:eastAsia="ru-RU"/>
              </w:rPr>
              <w:t>Киңлеге</w:t>
            </w:r>
            <w:r w:rsidRPr="002805B1">
              <w:rPr>
                <w:rFonts w:ascii="Times New Roman" w:eastAsia="Times New Roman" w:hAnsi="Times New Roman" w:cs="Times New Roman"/>
                <w:sz w:val="28"/>
                <w:szCs w:val="28"/>
                <w:lang w:eastAsia="ru-RU"/>
              </w:rPr>
              <w:t xml:space="preserve"> (м)</w:t>
            </w:r>
          </w:p>
        </w:tc>
        <w:tc>
          <w:tcPr>
            <w:tcW w:w="1484"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Биеклеге</w:t>
            </w:r>
            <w:r w:rsidRPr="002805B1">
              <w:rPr>
                <w:rFonts w:ascii="Times New Roman" w:eastAsia="Times New Roman" w:hAnsi="Times New Roman" w:cs="Times New Roman"/>
                <w:sz w:val="28"/>
                <w:szCs w:val="28"/>
                <w:lang w:eastAsia="ru-RU"/>
              </w:rPr>
              <w:t xml:space="preserve"> (м)</w:t>
            </w:r>
          </w:p>
        </w:tc>
        <w:tc>
          <w:tcPr>
            <w:tcW w:w="3914" w:type="dxa"/>
            <w:gridSpan w:val="5"/>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jc w:val="both"/>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Йөк белән әйләнүнең минималь радиусы (м)</w:t>
            </w:r>
            <w:r w:rsidRPr="002805B1">
              <w:rPr>
                <w:rFonts w:ascii="Times New Roman" w:eastAsia="Times New Roman" w:hAnsi="Times New Roman" w:cs="Times New Roman"/>
                <w:sz w:val="28"/>
                <w:szCs w:val="28"/>
                <w:lang w:eastAsia="ru-RU"/>
              </w:rPr>
              <w:t>)</w:t>
            </w:r>
          </w:p>
        </w:tc>
      </w:tr>
      <w:tr w:rsidR="00575905" w:rsidRPr="002805B1" w:rsidTr="00AA4C72">
        <w:tc>
          <w:tcPr>
            <w:tcW w:w="1474" w:type="dxa"/>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2158"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1484"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3914" w:type="dxa"/>
            <w:gridSpan w:val="5"/>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5116" w:type="dxa"/>
            <w:gridSpan w:val="6"/>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Озата бару автомобиленең (каплау) кирәклеге</w:t>
            </w:r>
          </w:p>
        </w:tc>
        <w:tc>
          <w:tcPr>
            <w:tcW w:w="3914" w:type="dxa"/>
            <w:gridSpan w:val="5"/>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6242" w:type="dxa"/>
            <w:gridSpan w:val="7"/>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Транспорт чарасы (автопоезд) хәрәкәтенең фаразланган максималь тизлеге (км/сәг)</w:t>
            </w:r>
          </w:p>
        </w:tc>
        <w:tc>
          <w:tcPr>
            <w:tcW w:w="2788" w:type="dxa"/>
            <w:gridSpan w:val="4"/>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6242" w:type="dxa"/>
            <w:gridSpan w:val="7"/>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Банк реквизитлары</w:t>
            </w:r>
          </w:p>
        </w:tc>
        <w:tc>
          <w:tcPr>
            <w:tcW w:w="2788" w:type="dxa"/>
            <w:gridSpan w:val="4"/>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9030" w:type="dxa"/>
            <w:gridSpan w:val="11"/>
            <w:tcBorders>
              <w:top w:val="single" w:sz="4" w:space="0" w:color="auto"/>
              <w:left w:val="single" w:sz="4" w:space="0" w:color="auto"/>
              <w:bottom w:val="single" w:sz="4" w:space="0" w:color="auto"/>
              <w:right w:val="single" w:sz="4" w:space="0" w:color="auto"/>
            </w:tcBorders>
          </w:tcPr>
          <w:p w:rsidR="00575905" w:rsidRPr="00056CCC" w:rsidRDefault="00575905" w:rsidP="00AA4C72">
            <w:pPr>
              <w:autoSpaceDE w:val="0"/>
              <w:autoSpaceDN w:val="0"/>
              <w:adjustRightInd w:val="0"/>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Түләүне гарантиялибез</w:t>
            </w:r>
          </w:p>
        </w:tc>
      </w:tr>
      <w:tr w:rsidR="00575905" w:rsidRPr="002805B1" w:rsidTr="00AA4C72">
        <w:tc>
          <w:tcPr>
            <w:tcW w:w="2952"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3818" w:type="dxa"/>
            <w:gridSpan w:val="6"/>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c>
          <w:tcPr>
            <w:tcW w:w="2260"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p>
        </w:tc>
      </w:tr>
      <w:tr w:rsidR="00575905" w:rsidRPr="002805B1" w:rsidTr="00AA4C72">
        <w:tc>
          <w:tcPr>
            <w:tcW w:w="2952" w:type="dxa"/>
            <w:gridSpan w:val="2"/>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tt-RU" w:eastAsia="ru-RU"/>
              </w:rPr>
              <w:t>взифа</w:t>
            </w:r>
            <w:r w:rsidRPr="002805B1">
              <w:rPr>
                <w:rFonts w:ascii="Times New Roman" w:eastAsia="Times New Roman" w:hAnsi="Times New Roman" w:cs="Times New Roman"/>
                <w:sz w:val="28"/>
                <w:szCs w:val="28"/>
                <w:lang w:eastAsia="ru-RU"/>
              </w:rPr>
              <w:t>)</w:t>
            </w:r>
          </w:p>
        </w:tc>
        <w:tc>
          <w:tcPr>
            <w:tcW w:w="3818" w:type="dxa"/>
            <w:gridSpan w:val="6"/>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tt-RU" w:eastAsia="ru-RU"/>
              </w:rPr>
              <w:t>имза</w:t>
            </w:r>
            <w:r w:rsidRPr="002805B1">
              <w:rPr>
                <w:rFonts w:ascii="Times New Roman" w:eastAsia="Times New Roman" w:hAnsi="Times New Roman" w:cs="Times New Roman"/>
                <w:sz w:val="28"/>
                <w:szCs w:val="28"/>
                <w:lang w:eastAsia="ru-RU"/>
              </w:rPr>
              <w:t>)</w:t>
            </w:r>
          </w:p>
        </w:tc>
        <w:tc>
          <w:tcPr>
            <w:tcW w:w="2260" w:type="dxa"/>
            <w:gridSpan w:val="3"/>
            <w:tcBorders>
              <w:top w:val="single" w:sz="4" w:space="0" w:color="auto"/>
              <w:left w:val="single" w:sz="4" w:space="0" w:color="auto"/>
              <w:bottom w:val="single" w:sz="4" w:space="0" w:color="auto"/>
              <w:right w:val="single" w:sz="4" w:space="0" w:color="auto"/>
            </w:tcBorders>
          </w:tcPr>
          <w:p w:rsidR="00575905" w:rsidRPr="002805B1" w:rsidRDefault="00575905" w:rsidP="00AA4C72">
            <w:pPr>
              <w:autoSpaceDE w:val="0"/>
              <w:autoSpaceDN w:val="0"/>
              <w:adjustRightInd w:val="0"/>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Фамилиясе, исеме</w:t>
            </w:r>
            <w:r>
              <w:rPr>
                <w:rFonts w:ascii="Times New Roman" w:eastAsia="Times New Roman" w:hAnsi="Times New Roman" w:cs="Times New Roman"/>
                <w:sz w:val="28"/>
                <w:szCs w:val="28"/>
                <w:lang w:eastAsia="ru-RU"/>
              </w:rPr>
              <w:t xml:space="preserve">, атасы исеме (булган очракта) </w:t>
            </w:r>
          </w:p>
        </w:tc>
      </w:tr>
    </w:tbl>
    <w:p w:rsidR="00575905" w:rsidRPr="002805B1" w:rsidRDefault="00575905" w:rsidP="00575905">
      <w:pPr>
        <w:widowControl w:val="0"/>
        <w:autoSpaceDE w:val="0"/>
        <w:autoSpaceDN w:val="0"/>
        <w:adjustRightInd w:val="0"/>
        <w:ind w:firstLine="851"/>
        <w:jc w:val="both"/>
        <w:rPr>
          <w:rFonts w:ascii="Times New Roman" w:eastAsia="Times New Roman" w:hAnsi="Times New Roman" w:cs="Times New Roman"/>
          <w:color w:val="000000"/>
          <w:sz w:val="28"/>
          <w:szCs w:val="28"/>
          <w:lang w:eastAsia="ru-RU"/>
        </w:rPr>
      </w:pPr>
    </w:p>
    <w:p w:rsidR="00575905" w:rsidRPr="00056CCC" w:rsidRDefault="00575905" w:rsidP="00575905">
      <w:pPr>
        <w:rPr>
          <w:rFonts w:ascii="Times New Roman" w:eastAsia="Times New Roman" w:hAnsi="Times New Roman" w:cs="Times New Roman"/>
          <w:color w:val="000000"/>
          <w:sz w:val="28"/>
          <w:szCs w:val="28"/>
          <w:lang w:eastAsia="ru-RU"/>
        </w:rPr>
      </w:pPr>
      <w:r w:rsidRPr="00056CCC">
        <w:rPr>
          <w:rFonts w:ascii="Times New Roman" w:eastAsia="Times New Roman" w:hAnsi="Times New Roman" w:cs="Times New Roman"/>
          <w:color w:val="000000"/>
          <w:sz w:val="28"/>
          <w:szCs w:val="28"/>
          <w:lang w:eastAsia="ru-RU"/>
        </w:rPr>
        <w:t xml:space="preserve">Муниципаль хезмәт күрсәтүнең нәтиҗәсен түбәндәгечә бирүне сорыйм:  </w:t>
      </w:r>
    </w:p>
    <w:p w:rsidR="00575905" w:rsidRPr="00056CCC" w:rsidRDefault="00575905" w:rsidP="00575905">
      <w:pPr>
        <w:rPr>
          <w:rFonts w:ascii="Times New Roman" w:eastAsia="Times New Roman" w:hAnsi="Times New Roman" w:cs="Times New Roman"/>
          <w:color w:val="000000"/>
          <w:sz w:val="28"/>
          <w:szCs w:val="28"/>
          <w:lang w:eastAsia="ru-RU"/>
        </w:rPr>
      </w:pPr>
      <w:r w:rsidRPr="00056CCC">
        <w:rPr>
          <w:rFonts w:ascii="Times New Roman" w:eastAsia="Times New Roman" w:hAnsi="Times New Roman" w:cs="Times New Roman"/>
          <w:color w:val="000000"/>
          <w:sz w:val="28"/>
          <w:szCs w:val="28"/>
          <w:lang w:eastAsia="ru-RU"/>
        </w:rPr>
        <w:t xml:space="preserve">Татарстан Республикасы дәүләт һәм муниципаль хезмәтләр порталының шәхси кабинетына электрон рәвештә  </w:t>
      </w:r>
    </w:p>
    <w:p w:rsidR="00575905" w:rsidRPr="00056CCC" w:rsidRDefault="00575905" w:rsidP="00575905">
      <w:pPr>
        <w:rPr>
          <w:rFonts w:ascii="Times New Roman" w:eastAsia="Times New Roman" w:hAnsi="Times New Roman" w:cs="Times New Roman"/>
          <w:color w:val="000000"/>
          <w:sz w:val="28"/>
          <w:szCs w:val="28"/>
          <w:lang w:eastAsia="ru-RU"/>
        </w:rPr>
      </w:pPr>
      <w:r w:rsidRPr="00056CCC">
        <w:rPr>
          <w:rFonts w:ascii="Times New Roman" w:eastAsia="Times New Roman" w:hAnsi="Times New Roman" w:cs="Times New Roman"/>
          <w:color w:val="000000"/>
          <w:sz w:val="28"/>
          <w:szCs w:val="28"/>
          <w:lang w:eastAsia="ru-RU"/>
        </w:rPr>
        <w:t xml:space="preserve">Татарстан Республикасы дәүләт һәм муниципаль хезмәтләр күрсәтүнең күпфункцияле үзәгендә кәгазьдә документ формасында;  </w:t>
      </w:r>
    </w:p>
    <w:p w:rsidR="00575905" w:rsidRDefault="00575905" w:rsidP="00575905">
      <w:pPr>
        <w:rPr>
          <w:rFonts w:ascii="Times New Roman" w:eastAsia="Times New Roman" w:hAnsi="Times New Roman" w:cs="Times New Roman"/>
          <w:color w:val="000000"/>
          <w:sz w:val="28"/>
          <w:szCs w:val="28"/>
          <w:lang w:eastAsia="ru-RU"/>
        </w:rPr>
      </w:pPr>
      <w:r w:rsidRPr="00056CCC">
        <w:rPr>
          <w:rFonts w:ascii="Times New Roman" w:eastAsia="Times New Roman" w:hAnsi="Times New Roman" w:cs="Times New Roman"/>
          <w:color w:val="000000"/>
          <w:sz w:val="28"/>
          <w:szCs w:val="28"/>
          <w:lang w:eastAsia="ru-RU"/>
        </w:rPr>
        <w:t xml:space="preserve">Татарстан Республикасы Питрәч муниципаль районы башкарма комитетында кәгазь чыганактагы документ рәвешендә.   </w:t>
      </w:r>
    </w:p>
    <w:p w:rsidR="00575905" w:rsidRPr="00056CCC" w:rsidRDefault="00575905" w:rsidP="00575905">
      <w:pPr>
        <w:rPr>
          <w:rFonts w:ascii="Times New Roman" w:eastAsia="Times New Roman" w:hAnsi="Times New Roman" w:cs="Times New Roman"/>
          <w:color w:val="000000"/>
          <w:sz w:val="28"/>
          <w:szCs w:val="28"/>
          <w:lang w:eastAsia="ru-RU"/>
        </w:rPr>
      </w:pPr>
    </w:p>
    <w:p w:rsidR="00575905" w:rsidRPr="002805B1" w:rsidRDefault="00575905" w:rsidP="00575905">
      <w:pPr>
        <w:rPr>
          <w:rFonts w:ascii="Times New Roman" w:eastAsia="Times New Roman" w:hAnsi="Times New Roman" w:cs="Times New Roman"/>
          <w:color w:val="000000"/>
          <w:spacing w:val="-6"/>
          <w:sz w:val="28"/>
          <w:szCs w:val="28"/>
          <w:lang w:eastAsia="ru-RU"/>
        </w:rPr>
      </w:pPr>
      <w:r w:rsidRPr="00056CCC">
        <w:rPr>
          <w:rFonts w:ascii="Times New Roman" w:eastAsia="Times New Roman" w:hAnsi="Times New Roman" w:cs="Times New Roman"/>
          <w:color w:val="000000"/>
          <w:sz w:val="28"/>
          <w:szCs w:val="28"/>
          <w:lang w:eastAsia="ru-RU"/>
        </w:rPr>
        <w:t>_______</w:t>
      </w:r>
      <w:r>
        <w:rPr>
          <w:rFonts w:ascii="Times New Roman" w:eastAsia="Times New Roman" w:hAnsi="Times New Roman" w:cs="Times New Roman"/>
          <w:color w:val="000000"/>
          <w:sz w:val="28"/>
          <w:szCs w:val="28"/>
          <w:lang w:eastAsia="ru-RU"/>
        </w:rPr>
        <w:t>_______    _________________ (</w:t>
      </w:r>
      <w:r w:rsidRPr="00056CCC">
        <w:rPr>
          <w:rFonts w:ascii="Times New Roman" w:eastAsia="Times New Roman" w:hAnsi="Times New Roman" w:cs="Times New Roman"/>
          <w:color w:val="000000"/>
          <w:sz w:val="28"/>
          <w:szCs w:val="28"/>
          <w:lang w:eastAsia="ru-RU"/>
        </w:rPr>
        <w:t xml:space="preserve">_______________)  (көне)     (имза) (фамилиясе, исеме, атасының исеме) </w:t>
      </w:r>
      <w:r w:rsidRPr="002805B1">
        <w:rPr>
          <w:rFonts w:ascii="Times New Roman" w:eastAsia="Times New Roman" w:hAnsi="Times New Roman" w:cs="Times New Roman"/>
          <w:color w:val="000000"/>
          <w:spacing w:val="-6"/>
          <w:sz w:val="28"/>
          <w:szCs w:val="28"/>
          <w:lang w:eastAsia="ru-RU"/>
        </w:rPr>
        <w:br w:type="page"/>
      </w:r>
    </w:p>
    <w:p w:rsidR="00575905" w:rsidRPr="00367EDF" w:rsidRDefault="00575905" w:rsidP="00575905">
      <w:pPr>
        <w:ind w:left="5670" w:right="-1"/>
        <w:jc w:val="both"/>
        <w:rPr>
          <w:rFonts w:ascii="Times New Roman" w:eastAsia="Times New Roman" w:hAnsi="Times New Roman" w:cs="Times New Roman"/>
          <w:color w:val="000000"/>
          <w:spacing w:val="-6"/>
          <w:sz w:val="24"/>
          <w:szCs w:val="28"/>
          <w:lang w:eastAsia="ru-RU"/>
        </w:rPr>
      </w:pPr>
      <w:r w:rsidRPr="00367EDF">
        <w:rPr>
          <w:rFonts w:ascii="Times New Roman" w:eastAsia="Times New Roman" w:hAnsi="Times New Roman" w:cs="Times New Roman"/>
          <w:color w:val="000000"/>
          <w:spacing w:val="-6"/>
          <w:sz w:val="24"/>
          <w:szCs w:val="28"/>
          <w:lang w:eastAsia="ru-RU"/>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w:t>
      </w:r>
      <w:r>
        <w:rPr>
          <w:rFonts w:ascii="Times New Roman" w:eastAsia="Times New Roman" w:hAnsi="Times New Roman" w:cs="Times New Roman"/>
          <w:color w:val="000000"/>
          <w:spacing w:val="-6"/>
          <w:sz w:val="24"/>
          <w:szCs w:val="28"/>
          <w:lang w:eastAsia="ru-RU"/>
        </w:rPr>
        <w:t xml:space="preserve"> 4</w:t>
      </w:r>
      <w:r w:rsidRPr="00367EDF">
        <w:rPr>
          <w:rFonts w:ascii="Times New Roman" w:eastAsia="Times New Roman" w:hAnsi="Times New Roman" w:cs="Times New Roman"/>
          <w:color w:val="000000"/>
          <w:spacing w:val="-6"/>
          <w:sz w:val="24"/>
          <w:szCs w:val="28"/>
          <w:lang w:eastAsia="ru-RU"/>
        </w:rPr>
        <w:t xml:space="preserve"> нче кушымта </w:t>
      </w: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p>
    <w:p w:rsidR="00575905" w:rsidRPr="00056CCC" w:rsidRDefault="00575905" w:rsidP="00575905">
      <w:pPr>
        <w:ind w:right="-1"/>
        <w:jc w:val="right"/>
        <w:rPr>
          <w:rFonts w:ascii="Times New Roman" w:eastAsia="Times New Roman" w:hAnsi="Times New Roman" w:cs="Times New Roman"/>
          <w:color w:val="000000"/>
          <w:spacing w:val="-6"/>
          <w:sz w:val="28"/>
          <w:szCs w:val="28"/>
          <w:lang w:eastAsia="ru-RU"/>
        </w:rPr>
      </w:pPr>
      <w:r w:rsidRPr="00056CCC">
        <w:rPr>
          <w:rFonts w:ascii="Times New Roman" w:eastAsia="Times New Roman" w:hAnsi="Times New Roman" w:cs="Times New Roman"/>
          <w:color w:val="000000"/>
          <w:spacing w:val="-6"/>
          <w:sz w:val="28"/>
          <w:szCs w:val="28"/>
          <w:lang w:eastAsia="ru-RU"/>
        </w:rPr>
        <w:t xml:space="preserve">Авыр йөкле һәм (яки) зур габаритлы транспорт чарасы схемасы (Автопоезд)  </w:t>
      </w: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r w:rsidRPr="00056CCC">
        <w:rPr>
          <w:rFonts w:ascii="Times New Roman" w:eastAsia="Times New Roman" w:hAnsi="Times New Roman" w:cs="Times New Roman"/>
          <w:color w:val="000000"/>
          <w:spacing w:val="-6"/>
          <w:sz w:val="28"/>
          <w:szCs w:val="28"/>
          <w:lang w:eastAsia="ru-RU"/>
        </w:rPr>
        <w:t>Яннан күренеше:</w:t>
      </w: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noProof/>
          <w:color w:val="000000"/>
          <w:spacing w:val="-6"/>
          <w:sz w:val="28"/>
          <w:szCs w:val="28"/>
          <w:lang w:eastAsia="ru-RU"/>
        </w:rPr>
        <w:drawing>
          <wp:inline distT="0" distB="0" distL="0" distR="0" wp14:anchorId="6C3F215B" wp14:editId="4CEFA116">
            <wp:extent cx="6480810" cy="35863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p>
    <w:p w:rsidR="00575905" w:rsidRPr="002805B1" w:rsidRDefault="00575905" w:rsidP="00575905">
      <w:pPr>
        <w:ind w:right="-1"/>
        <w:jc w:val="center"/>
        <w:rPr>
          <w:rFonts w:ascii="Times New Roman" w:eastAsia="Times New Roman" w:hAnsi="Times New Roman" w:cs="Times New Roman"/>
          <w:color w:val="000000"/>
          <w:spacing w:val="-6"/>
          <w:sz w:val="28"/>
          <w:szCs w:val="28"/>
          <w:lang w:eastAsia="ru-RU"/>
        </w:rPr>
      </w:pPr>
    </w:p>
    <w:p w:rsidR="00575905" w:rsidRPr="002805B1" w:rsidRDefault="00575905" w:rsidP="00575905">
      <w:pPr>
        <w:ind w:right="-1"/>
        <w:jc w:val="center"/>
        <w:rPr>
          <w:rFonts w:ascii="Times New Roman" w:eastAsia="Times New Roman" w:hAnsi="Times New Roman" w:cs="Times New Roman"/>
          <w:color w:val="000000"/>
          <w:spacing w:val="-6"/>
          <w:sz w:val="28"/>
          <w:szCs w:val="28"/>
          <w:lang w:eastAsia="ru-RU"/>
        </w:rPr>
      </w:pPr>
    </w:p>
    <w:p w:rsidR="00575905" w:rsidRPr="002805B1" w:rsidRDefault="00575905" w:rsidP="00575905">
      <w:pPr>
        <w:ind w:right="-1"/>
        <w:jc w:val="center"/>
        <w:rPr>
          <w:rFonts w:ascii="Times New Roman" w:eastAsia="Times New Roman" w:hAnsi="Times New Roman" w:cs="Times New Roman"/>
          <w:color w:val="000000"/>
          <w:spacing w:val="-6"/>
          <w:sz w:val="28"/>
          <w:szCs w:val="28"/>
          <w:lang w:eastAsia="ru-RU"/>
        </w:rPr>
      </w:pPr>
    </w:p>
    <w:p w:rsidR="00575905" w:rsidRPr="002805B1" w:rsidRDefault="00575905" w:rsidP="00575905">
      <w:pPr>
        <w:ind w:right="-1"/>
        <w:jc w:val="center"/>
        <w:rPr>
          <w:rFonts w:ascii="Times New Roman" w:eastAsia="Times New Roman" w:hAnsi="Times New Roman" w:cs="Times New Roman"/>
          <w:color w:val="000000"/>
          <w:spacing w:val="-6"/>
          <w:sz w:val="28"/>
          <w:szCs w:val="28"/>
          <w:lang w:eastAsia="ru-RU"/>
        </w:rPr>
      </w:pPr>
    </w:p>
    <w:p w:rsidR="00575905" w:rsidRPr="002805B1" w:rsidRDefault="00575905" w:rsidP="00575905">
      <w:pPr>
        <w:ind w:right="-1"/>
        <w:jc w:val="center"/>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color w:val="000000"/>
          <w:spacing w:val="-6"/>
          <w:sz w:val="28"/>
          <w:szCs w:val="28"/>
          <w:lang w:val="tt-RU" w:eastAsia="ru-RU"/>
        </w:rPr>
        <w:t>Арттан күренеш</w:t>
      </w:r>
      <w:r w:rsidRPr="002805B1">
        <w:rPr>
          <w:rFonts w:ascii="Times New Roman" w:eastAsia="Times New Roman" w:hAnsi="Times New Roman" w:cs="Times New Roman"/>
          <w:color w:val="000000"/>
          <w:spacing w:val="-6"/>
          <w:sz w:val="28"/>
          <w:szCs w:val="28"/>
          <w:lang w:eastAsia="ru-RU"/>
        </w:rPr>
        <w:t>:</w:t>
      </w: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noProof/>
          <w:color w:val="000000"/>
          <w:spacing w:val="-6"/>
          <w:sz w:val="28"/>
          <w:szCs w:val="28"/>
          <w:lang w:eastAsia="ru-RU"/>
        </w:rPr>
        <w:lastRenderedPageBreak/>
        <w:drawing>
          <wp:inline distT="0" distB="0" distL="0" distR="0" wp14:anchorId="20039ABE" wp14:editId="45542505">
            <wp:extent cx="6210397" cy="6589643"/>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rsidR="00575905" w:rsidRPr="002805B1" w:rsidRDefault="00575905" w:rsidP="00575905">
      <w:pPr>
        <w:ind w:right="-1"/>
        <w:jc w:val="right"/>
        <w:rPr>
          <w:rFonts w:ascii="Times New Roman" w:eastAsia="Times New Roman" w:hAnsi="Times New Roman" w:cs="Times New Roman"/>
          <w:color w:val="000000"/>
          <w:spacing w:val="-6"/>
          <w:sz w:val="28"/>
          <w:szCs w:val="28"/>
          <w:lang w:eastAsia="ru-RU"/>
        </w:rPr>
      </w:pPr>
    </w:p>
    <w:p w:rsidR="00575905" w:rsidRPr="002805B1" w:rsidRDefault="00575905" w:rsidP="00575905">
      <w:pPr>
        <w:rPr>
          <w:rFonts w:ascii="Times New Roman" w:eastAsia="Times New Roman" w:hAnsi="Times New Roman" w:cs="Times New Roman"/>
          <w:color w:val="000000"/>
          <w:spacing w:val="-6"/>
          <w:sz w:val="28"/>
          <w:szCs w:val="28"/>
          <w:lang w:eastAsia="ru-RU"/>
        </w:rPr>
      </w:pPr>
      <w:r w:rsidRPr="002805B1">
        <w:rPr>
          <w:rFonts w:ascii="Times New Roman" w:eastAsia="Times New Roman" w:hAnsi="Times New Roman" w:cs="Times New Roman"/>
          <w:color w:val="000000"/>
          <w:spacing w:val="-6"/>
          <w:sz w:val="28"/>
          <w:szCs w:val="28"/>
          <w:lang w:eastAsia="ru-RU"/>
        </w:rPr>
        <w:br w:type="page"/>
      </w:r>
    </w:p>
    <w:p w:rsidR="00575905" w:rsidRPr="00367EDF" w:rsidRDefault="00575905" w:rsidP="00575905">
      <w:pPr>
        <w:ind w:left="5670" w:right="-1"/>
        <w:jc w:val="both"/>
        <w:rPr>
          <w:rFonts w:ascii="Times New Roman" w:eastAsia="Times New Roman" w:hAnsi="Times New Roman" w:cs="Times New Roman"/>
          <w:color w:val="000000"/>
          <w:spacing w:val="-6"/>
          <w:sz w:val="24"/>
          <w:szCs w:val="28"/>
          <w:lang w:eastAsia="ru-RU"/>
        </w:rPr>
      </w:pPr>
      <w:r w:rsidRPr="00367EDF">
        <w:rPr>
          <w:rFonts w:ascii="Times New Roman" w:eastAsia="Times New Roman" w:hAnsi="Times New Roman" w:cs="Times New Roman"/>
          <w:color w:val="000000"/>
          <w:spacing w:val="-6"/>
          <w:sz w:val="24"/>
          <w:szCs w:val="28"/>
          <w:lang w:eastAsia="ru-RU"/>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w:t>
      </w:r>
      <w:r>
        <w:rPr>
          <w:rFonts w:ascii="Times New Roman" w:eastAsia="Times New Roman" w:hAnsi="Times New Roman" w:cs="Times New Roman"/>
          <w:color w:val="000000"/>
          <w:spacing w:val="-6"/>
          <w:sz w:val="24"/>
          <w:szCs w:val="28"/>
          <w:lang w:eastAsia="ru-RU"/>
        </w:rPr>
        <w:t xml:space="preserve"> 5</w:t>
      </w:r>
      <w:r w:rsidRPr="00367EDF">
        <w:rPr>
          <w:rFonts w:ascii="Times New Roman" w:eastAsia="Times New Roman" w:hAnsi="Times New Roman" w:cs="Times New Roman"/>
          <w:color w:val="000000"/>
          <w:spacing w:val="-6"/>
          <w:sz w:val="24"/>
          <w:szCs w:val="28"/>
          <w:lang w:eastAsia="ru-RU"/>
        </w:rPr>
        <w:t xml:space="preserve"> нче кушымта </w:t>
      </w:r>
    </w:p>
    <w:p w:rsidR="00575905" w:rsidRPr="002805B1" w:rsidRDefault="00575905" w:rsidP="00575905">
      <w:pPr>
        <w:spacing w:line="228" w:lineRule="auto"/>
        <w:rPr>
          <w:rFonts w:ascii="Times New Roman" w:eastAsia="Times New Roman" w:hAnsi="Times New Roman" w:cs="Times New Roman"/>
          <w:sz w:val="24"/>
          <w:szCs w:val="24"/>
          <w:lang w:eastAsia="ru-RU"/>
        </w:rPr>
      </w:pPr>
      <w:r w:rsidRPr="00056CCC">
        <w:rPr>
          <w:rFonts w:ascii="Times New Roman" w:eastAsia="Times New Roman" w:hAnsi="Times New Roman" w:cs="Times New Roman"/>
          <w:sz w:val="24"/>
          <w:szCs w:val="24"/>
          <w:lang w:eastAsia="ru-RU"/>
        </w:rPr>
        <w:t>(Муниципаль хезмәт күрсәтүче орган бланкы)</w:t>
      </w:r>
    </w:p>
    <w:p w:rsidR="00575905" w:rsidRPr="002805B1" w:rsidRDefault="00575905" w:rsidP="00575905">
      <w:pPr>
        <w:autoSpaceDE w:val="0"/>
        <w:autoSpaceDN w:val="0"/>
        <w:adjustRightInd w:val="0"/>
        <w:spacing w:line="228" w:lineRule="auto"/>
        <w:ind w:left="5529"/>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______________________________ </w:t>
      </w:r>
    </w:p>
    <w:p w:rsidR="00575905" w:rsidRPr="002805B1" w:rsidRDefault="00575905" w:rsidP="00575905">
      <w:pPr>
        <w:autoSpaceDE w:val="0"/>
        <w:autoSpaceDN w:val="0"/>
        <w:adjustRightInd w:val="0"/>
        <w:spacing w:line="228" w:lineRule="auto"/>
        <w:ind w:left="552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Кемгә</w:t>
      </w:r>
      <w:r w:rsidRPr="002805B1">
        <w:rPr>
          <w:rFonts w:ascii="Times New Roman" w:eastAsia="Times New Roman" w:hAnsi="Times New Roman" w:cs="Times New Roman"/>
          <w:color w:val="000000"/>
          <w:sz w:val="28"/>
          <w:szCs w:val="28"/>
          <w:lang w:eastAsia="ru-RU"/>
        </w:rPr>
        <w:t>: _________________________ _______________ _______________</w:t>
      </w:r>
    </w:p>
    <w:p w:rsidR="00575905" w:rsidRPr="002805B1" w:rsidRDefault="00575905" w:rsidP="00575905">
      <w:pPr>
        <w:autoSpaceDE w:val="0"/>
        <w:autoSpaceDN w:val="0"/>
        <w:adjustRightInd w:val="0"/>
        <w:spacing w:line="228" w:lineRule="auto"/>
        <w:ind w:left="552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tt-RU" w:eastAsia="ru-RU"/>
        </w:rPr>
        <w:t>Элемтә өчен мәгълүмат</w:t>
      </w:r>
      <w:r w:rsidRPr="002805B1">
        <w:rPr>
          <w:rFonts w:ascii="Times New Roman" w:eastAsia="Times New Roman" w:hAnsi="Times New Roman" w:cs="Times New Roman"/>
          <w:color w:val="000000"/>
          <w:sz w:val="28"/>
          <w:szCs w:val="28"/>
          <w:lang w:eastAsia="ru-RU"/>
        </w:rPr>
        <w:t xml:space="preserve">: _____________ _______________ </w:t>
      </w:r>
    </w:p>
    <w:p w:rsidR="00575905" w:rsidRPr="002805B1" w:rsidRDefault="00575905" w:rsidP="00575905">
      <w:pPr>
        <w:autoSpaceDE w:val="0"/>
        <w:autoSpaceDN w:val="0"/>
        <w:adjustRightInd w:val="0"/>
        <w:spacing w:line="228" w:lineRule="auto"/>
        <w:ind w:left="552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tt-RU" w:eastAsia="ru-RU"/>
        </w:rPr>
        <w:t>Вәкил</w:t>
      </w:r>
      <w:r w:rsidRPr="002805B1">
        <w:rPr>
          <w:rFonts w:ascii="Times New Roman" w:eastAsia="Times New Roman" w:hAnsi="Times New Roman" w:cs="Times New Roman"/>
          <w:color w:val="000000"/>
          <w:sz w:val="28"/>
          <w:szCs w:val="28"/>
          <w:lang w:eastAsia="ru-RU"/>
        </w:rPr>
        <w:t>: _________________ _______________ _______________</w:t>
      </w:r>
    </w:p>
    <w:p w:rsidR="00575905" w:rsidRPr="002805B1" w:rsidRDefault="00575905" w:rsidP="00575905">
      <w:pPr>
        <w:autoSpaceDE w:val="0"/>
        <w:autoSpaceDN w:val="0"/>
        <w:adjustRightInd w:val="0"/>
        <w:spacing w:line="228" w:lineRule="auto"/>
        <w:ind w:left="5529"/>
        <w:rPr>
          <w:rFonts w:ascii="Times New Roman" w:eastAsia="Times New Roman" w:hAnsi="Times New Roman" w:cs="Times New Roman"/>
          <w:color w:val="000000"/>
          <w:sz w:val="28"/>
          <w:szCs w:val="28"/>
          <w:lang w:eastAsia="ru-RU"/>
        </w:rPr>
      </w:pPr>
      <w:r w:rsidRPr="00056CCC">
        <w:rPr>
          <w:rFonts w:ascii="Times New Roman" w:eastAsia="Times New Roman" w:hAnsi="Times New Roman" w:cs="Times New Roman"/>
          <w:color w:val="000000"/>
          <w:sz w:val="28"/>
          <w:szCs w:val="28"/>
          <w:lang w:eastAsia="ru-RU"/>
        </w:rPr>
        <w:t>Вәкилнең конта</w:t>
      </w:r>
      <w:r>
        <w:rPr>
          <w:rFonts w:ascii="Times New Roman" w:eastAsia="Times New Roman" w:hAnsi="Times New Roman" w:cs="Times New Roman"/>
          <w:color w:val="000000"/>
          <w:sz w:val="28"/>
          <w:szCs w:val="28"/>
          <w:lang w:eastAsia="ru-RU"/>
        </w:rPr>
        <w:t>кт мәгълүматлары</w:t>
      </w:r>
      <w:r w:rsidRPr="002805B1">
        <w:rPr>
          <w:rFonts w:ascii="Times New Roman" w:eastAsia="Times New Roman" w:hAnsi="Times New Roman" w:cs="Times New Roman"/>
          <w:color w:val="000000"/>
          <w:sz w:val="28"/>
          <w:szCs w:val="28"/>
          <w:lang w:eastAsia="ru-RU"/>
        </w:rPr>
        <w:t xml:space="preserve">: </w:t>
      </w:r>
    </w:p>
    <w:p w:rsidR="00575905" w:rsidRPr="002805B1" w:rsidRDefault="00575905" w:rsidP="00575905">
      <w:pPr>
        <w:autoSpaceDE w:val="0"/>
        <w:autoSpaceDN w:val="0"/>
        <w:adjustRightInd w:val="0"/>
        <w:spacing w:line="228" w:lineRule="auto"/>
        <w:ind w:left="5529"/>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 _______________</w:t>
      </w:r>
    </w:p>
    <w:p w:rsidR="00575905" w:rsidRPr="002805B1" w:rsidRDefault="00575905" w:rsidP="00575905">
      <w:pPr>
        <w:spacing w:line="228" w:lineRule="auto"/>
        <w:rPr>
          <w:rFonts w:ascii="Times New Roman" w:eastAsia="Times New Roman" w:hAnsi="Times New Roman" w:cs="Times New Roman"/>
          <w:sz w:val="24"/>
          <w:szCs w:val="24"/>
          <w:lang w:eastAsia="ru-RU"/>
        </w:rPr>
      </w:pPr>
    </w:p>
    <w:p w:rsidR="00575905" w:rsidRPr="002805B1" w:rsidRDefault="00575905" w:rsidP="00575905">
      <w:pPr>
        <w:spacing w:line="228" w:lineRule="auto"/>
        <w:rPr>
          <w:rFonts w:ascii="Times New Roman" w:eastAsia="Times New Roman" w:hAnsi="Times New Roman" w:cs="Times New Roman"/>
          <w:sz w:val="24"/>
          <w:szCs w:val="24"/>
          <w:lang w:eastAsia="ru-RU"/>
        </w:rPr>
      </w:pPr>
    </w:p>
    <w:p w:rsidR="00575905" w:rsidRDefault="00575905" w:rsidP="00575905">
      <w:pPr>
        <w:autoSpaceDE w:val="0"/>
        <w:autoSpaceDN w:val="0"/>
        <w:adjustRightInd w:val="0"/>
        <w:spacing w:line="228" w:lineRule="auto"/>
        <w:jc w:val="center"/>
        <w:rPr>
          <w:rFonts w:ascii="Times New Roman" w:eastAsia="Times New Roman" w:hAnsi="Times New Roman" w:cs="Times New Roman"/>
          <w:b/>
          <w:sz w:val="28"/>
          <w:szCs w:val="28"/>
          <w:lang w:eastAsia="ru-RU"/>
        </w:rPr>
      </w:pPr>
      <w:r w:rsidRPr="00056CCC">
        <w:rPr>
          <w:rFonts w:ascii="Times New Roman" w:eastAsia="Times New Roman" w:hAnsi="Times New Roman" w:cs="Times New Roman"/>
          <w:b/>
          <w:sz w:val="28"/>
          <w:szCs w:val="28"/>
          <w:lang w:eastAsia="ru-RU"/>
        </w:rPr>
        <w:t xml:space="preserve">Муниципаль хезмәт күрсәтү өчен кирәкле документларны кабул итүдән баш тарту турында ХӘБӘРНАМӘ </w:t>
      </w:r>
    </w:p>
    <w:p w:rsidR="00575905" w:rsidRPr="002805B1" w:rsidRDefault="00575905" w:rsidP="00575905">
      <w:pPr>
        <w:autoSpaceDE w:val="0"/>
        <w:autoSpaceDN w:val="0"/>
        <w:adjustRightInd w:val="0"/>
        <w:spacing w:line="228" w:lineRule="auto"/>
        <w:jc w:val="center"/>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 № _______________</w:t>
      </w:r>
    </w:p>
    <w:p w:rsidR="00575905" w:rsidRPr="002805B1" w:rsidRDefault="00575905" w:rsidP="00575905">
      <w:pPr>
        <w:spacing w:line="228" w:lineRule="auto"/>
        <w:jc w:val="center"/>
        <w:rPr>
          <w:rFonts w:ascii="Times New Roman" w:eastAsia="Times New Roman" w:hAnsi="Times New Roman" w:cs="Times New Roman"/>
          <w:sz w:val="26"/>
          <w:szCs w:val="26"/>
          <w:lang w:eastAsia="ru-RU"/>
        </w:rPr>
      </w:pPr>
    </w:p>
    <w:p w:rsidR="00575905" w:rsidRPr="002805B1" w:rsidRDefault="00575905" w:rsidP="00575905">
      <w:pPr>
        <w:autoSpaceDE w:val="0"/>
        <w:autoSpaceDN w:val="0"/>
        <w:adjustRightInd w:val="0"/>
        <w:spacing w:line="228" w:lineRule="auto"/>
        <w:ind w:firstLine="709"/>
        <w:jc w:val="both"/>
        <w:rPr>
          <w:rFonts w:ascii="Times New Roman" w:eastAsia="Times New Roman" w:hAnsi="Times New Roman" w:cs="Times New Roman"/>
          <w:color w:val="000000"/>
          <w:sz w:val="28"/>
          <w:szCs w:val="28"/>
          <w:lang w:eastAsia="ru-RU"/>
        </w:rPr>
      </w:pPr>
      <w:r w:rsidRPr="00056CCC">
        <w:rPr>
          <w:rFonts w:ascii="Times New Roman" w:eastAsia="Times New Roman" w:hAnsi="Times New Roman" w:cs="Times New Roman"/>
          <w:color w:val="000000"/>
          <w:sz w:val="28"/>
          <w:szCs w:val="28"/>
          <w:lang w:eastAsia="ru-RU"/>
        </w:rPr>
        <w:t>Гаризаны карау нәтиҗәләре буенча__________ № _____________ (гариза датасы һәм номеры) муниципаль хезмәт күрсәтү өчен кирәкле документларны түбәндәге нигезләр буенча кабул итүдән баш тарту турында Карар к</w:t>
      </w:r>
      <w:r>
        <w:rPr>
          <w:rFonts w:ascii="Times New Roman" w:eastAsia="Times New Roman" w:hAnsi="Times New Roman" w:cs="Times New Roman"/>
          <w:color w:val="000000"/>
          <w:sz w:val="28"/>
          <w:szCs w:val="28"/>
          <w:lang w:eastAsia="ru-RU"/>
        </w:rPr>
        <w:t>абул ителде (сайларга, кирәкле</w:t>
      </w:r>
      <w:r w:rsidRPr="002805B1">
        <w:rPr>
          <w:rFonts w:ascii="Times New Roman" w:eastAsia="Times New Roman" w:hAnsi="Times New Roman" w:cs="Times New Roman"/>
          <w:i/>
          <w:iCs/>
          <w:color w:val="000000"/>
          <w:sz w:val="28"/>
          <w:szCs w:val="28"/>
          <w:lang w:eastAsia="ru-RU"/>
        </w:rPr>
        <w:t xml:space="preserve">): </w:t>
      </w:r>
    </w:p>
    <w:p w:rsidR="00575905" w:rsidRPr="002805B1" w:rsidRDefault="00575905" w:rsidP="00575905">
      <w:pPr>
        <w:numPr>
          <w:ilvl w:val="0"/>
          <w:numId w:val="44"/>
        </w:numPr>
        <w:autoSpaceDE w:val="0"/>
        <w:autoSpaceDN w:val="0"/>
        <w:adjustRightInd w:val="0"/>
        <w:spacing w:after="200" w:line="228" w:lineRule="auto"/>
        <w:ind w:right="0"/>
        <w:contextualSpacing/>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w:t>
      </w:r>
    </w:p>
    <w:p w:rsidR="00575905" w:rsidRPr="002805B1" w:rsidRDefault="00575905" w:rsidP="00575905">
      <w:pPr>
        <w:numPr>
          <w:ilvl w:val="0"/>
          <w:numId w:val="44"/>
        </w:numPr>
        <w:autoSpaceDE w:val="0"/>
        <w:autoSpaceDN w:val="0"/>
        <w:adjustRightInd w:val="0"/>
        <w:spacing w:after="200" w:line="228" w:lineRule="auto"/>
        <w:ind w:right="0"/>
        <w:contextualSpacing/>
        <w:jc w:val="both"/>
        <w:rPr>
          <w:rFonts w:ascii="Times New Roman" w:eastAsia="Times New Roman" w:hAnsi="Times New Roman" w:cs="Times New Roman"/>
          <w:color w:val="000000"/>
          <w:sz w:val="28"/>
          <w:szCs w:val="28"/>
          <w:lang w:eastAsia="ru-RU"/>
        </w:rPr>
      </w:pPr>
      <w:r w:rsidRPr="002805B1">
        <w:rPr>
          <w:rFonts w:ascii="Times New Roman" w:eastAsia="Times New Roman" w:hAnsi="Times New Roman" w:cs="Times New Roman"/>
          <w:color w:val="000000"/>
          <w:sz w:val="28"/>
          <w:szCs w:val="28"/>
          <w:lang w:eastAsia="ru-RU"/>
        </w:rPr>
        <w:t xml:space="preserve">_____________________________________________________________ </w:t>
      </w:r>
    </w:p>
    <w:p w:rsidR="00575905" w:rsidRPr="002805B1" w:rsidRDefault="00575905" w:rsidP="00575905">
      <w:pPr>
        <w:autoSpaceDE w:val="0"/>
        <w:autoSpaceDN w:val="0"/>
        <w:adjustRightInd w:val="0"/>
        <w:spacing w:line="228" w:lineRule="auto"/>
        <w:ind w:firstLine="709"/>
        <w:jc w:val="both"/>
        <w:rPr>
          <w:rFonts w:ascii="Times New Roman" w:eastAsia="Times New Roman" w:hAnsi="Times New Roman" w:cs="Times New Roman"/>
          <w:i/>
          <w:iCs/>
          <w:color w:val="000000"/>
          <w:sz w:val="28"/>
          <w:szCs w:val="28"/>
          <w:lang w:eastAsia="ru-RU"/>
        </w:rPr>
      </w:pPr>
    </w:p>
    <w:p w:rsidR="00575905" w:rsidRPr="00056CCC" w:rsidRDefault="00575905" w:rsidP="00575905">
      <w:pPr>
        <w:spacing w:line="228"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Баш тарту сәбәпләрен аңлату:</w:t>
      </w:r>
      <w:r w:rsidRPr="00056CCC">
        <w:rPr>
          <w:rFonts w:ascii="Times New Roman" w:eastAsia="Times New Roman" w:hAnsi="Times New Roman" w:cs="Times New Roman"/>
          <w:color w:val="000000"/>
          <w:sz w:val="28"/>
          <w:szCs w:val="28"/>
          <w:lang w:eastAsia="ru-RU"/>
        </w:rPr>
        <w:t>_______________________________________  Өстәмә хәбәр итәбез:__________________</w:t>
      </w:r>
      <w:r>
        <w:rPr>
          <w:rFonts w:ascii="Times New Roman" w:eastAsia="Times New Roman" w:hAnsi="Times New Roman" w:cs="Times New Roman"/>
          <w:color w:val="000000"/>
          <w:sz w:val="28"/>
          <w:szCs w:val="28"/>
          <w:lang w:eastAsia="ru-RU"/>
        </w:rPr>
        <w:t xml:space="preserve">_____________________________  </w:t>
      </w:r>
      <w:r w:rsidRPr="00056CCC">
        <w:rPr>
          <w:rFonts w:ascii="Times New Roman" w:eastAsia="Times New Roman" w:hAnsi="Times New Roman" w:cs="Times New Roman"/>
          <w:color w:val="000000"/>
          <w:sz w:val="28"/>
          <w:szCs w:val="28"/>
          <w:lang w:eastAsia="ru-RU"/>
        </w:rPr>
        <w:t xml:space="preserve">   </w:t>
      </w:r>
    </w:p>
    <w:p w:rsidR="00575905" w:rsidRPr="002805B1" w:rsidRDefault="00575905" w:rsidP="00575905">
      <w:pPr>
        <w:spacing w:line="228" w:lineRule="auto"/>
        <w:rPr>
          <w:rFonts w:ascii="Times New Roman" w:eastAsia="Times New Roman" w:hAnsi="Times New Roman" w:cs="Times New Roman"/>
          <w:sz w:val="24"/>
          <w:szCs w:val="24"/>
          <w:lang w:eastAsia="ru-RU"/>
        </w:rPr>
      </w:pPr>
      <w:r w:rsidRPr="00056CCC">
        <w:rPr>
          <w:rFonts w:ascii="Times New Roman" w:eastAsia="Times New Roman" w:hAnsi="Times New Roman" w:cs="Times New Roman"/>
          <w:color w:val="000000"/>
          <w:sz w:val="28"/>
          <w:szCs w:val="28"/>
          <w:lang w:eastAsia="ru-RU"/>
        </w:rPr>
        <w:t xml:space="preserve">(баш тарту сәбәпләрен бетерү өчен кирәкле мәгълүмат, шулай ук булган очракта башка өстәмә мәгълүмат күрсәтелә).   </w:t>
      </w:r>
    </w:p>
    <w:p w:rsidR="00575905" w:rsidRPr="002805B1" w:rsidRDefault="00575905" w:rsidP="00575905">
      <w:pPr>
        <w:spacing w:line="228" w:lineRule="auto"/>
        <w:rPr>
          <w:rFonts w:ascii="Times New Roman" w:eastAsia="Times New Roman" w:hAnsi="Times New Roman" w:cs="Times New Roman"/>
          <w:sz w:val="24"/>
          <w:szCs w:val="24"/>
          <w:lang w:eastAsia="ru-RU"/>
        </w:rPr>
      </w:pPr>
      <w:r w:rsidRPr="002805B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81CFAEC" wp14:editId="1AD2FBDD">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5905" w:rsidRPr="00056CCC" w:rsidRDefault="00575905" w:rsidP="00575905">
                            <w:pPr>
                              <w:spacing w:before="74"/>
                              <w:ind w:left="145"/>
                              <w:jc w:val="center"/>
                              <w:rPr>
                                <w:rFonts w:ascii="Times New Roman" w:hAnsi="Times New Roman"/>
                                <w:sz w:val="24"/>
                                <w:lang w:val="tt-RU"/>
                              </w:rPr>
                            </w:pPr>
                            <w:r>
                              <w:rPr>
                                <w:rFonts w:ascii="Times New Roman" w:hAnsi="Times New Roman"/>
                                <w:sz w:val="24"/>
                                <w:lang w:val="tt-RU"/>
                              </w:rPr>
                              <w:t>Электрон имза турында мәгълүмат</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1CFAEC" id="Надпись 5" o:spid="_x0000_s1027" type="#_x0000_t202" style="position:absolute;margin-left:126pt;margin-top:10.8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rsidR="00575905" w:rsidRPr="00056CCC" w:rsidRDefault="00575905" w:rsidP="00575905">
                      <w:pPr>
                        <w:spacing w:before="74"/>
                        <w:ind w:left="145"/>
                        <w:jc w:val="center"/>
                        <w:rPr>
                          <w:rFonts w:ascii="Times New Roman" w:hAnsi="Times New Roman"/>
                          <w:sz w:val="24"/>
                          <w:lang w:val="tt-RU"/>
                        </w:rPr>
                      </w:pPr>
                      <w:r>
                        <w:rPr>
                          <w:rFonts w:ascii="Times New Roman" w:hAnsi="Times New Roman"/>
                          <w:sz w:val="24"/>
                          <w:lang w:val="tt-RU"/>
                        </w:rPr>
                        <w:t>Электрон имза турында мәгълүмат</w:t>
                      </w:r>
                    </w:p>
                  </w:txbxContent>
                </v:textbox>
              </v:shape>
            </w:pict>
          </mc:Fallback>
        </mc:AlternateContent>
      </w:r>
    </w:p>
    <w:p w:rsidR="00575905" w:rsidRPr="002805B1" w:rsidRDefault="00575905" w:rsidP="00575905">
      <w:pPr>
        <w:spacing w:line="228" w:lineRule="auto"/>
        <w:rPr>
          <w:rFonts w:ascii="Times New Roman" w:eastAsia="Times New Roman" w:hAnsi="Times New Roman" w:cs="Times New Roman"/>
          <w:sz w:val="24"/>
          <w:szCs w:val="24"/>
          <w:lang w:eastAsia="ru-RU"/>
        </w:rPr>
      </w:pPr>
    </w:p>
    <w:p w:rsidR="00575905" w:rsidRPr="002805B1" w:rsidRDefault="00575905" w:rsidP="00575905">
      <w:pPr>
        <w:spacing w:line="228" w:lineRule="auto"/>
        <w:rPr>
          <w:rFonts w:ascii="Times New Roman" w:eastAsia="Times New Roman" w:hAnsi="Times New Roman" w:cs="Times New Roman"/>
          <w:sz w:val="24"/>
          <w:szCs w:val="24"/>
          <w:lang w:eastAsia="ru-RU"/>
        </w:rPr>
      </w:pPr>
    </w:p>
    <w:p w:rsidR="00575905" w:rsidRPr="002805B1" w:rsidRDefault="00575905" w:rsidP="00575905">
      <w:pPr>
        <w:spacing w:line="228" w:lineRule="auto"/>
        <w:rPr>
          <w:rFonts w:ascii="Times New Roman" w:eastAsia="Times New Roman" w:hAnsi="Times New Roman" w:cs="Times New Roman"/>
          <w:sz w:val="24"/>
          <w:szCs w:val="24"/>
          <w:lang w:eastAsia="ru-RU"/>
        </w:rPr>
      </w:pPr>
    </w:p>
    <w:p w:rsidR="00575905" w:rsidRPr="002805B1" w:rsidRDefault="00575905" w:rsidP="00575905">
      <w:pPr>
        <w:spacing w:line="228"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tt-RU" w:eastAsia="ru-RU"/>
        </w:rPr>
        <w:t>Вазифаи зат</w:t>
      </w:r>
      <w:r>
        <w:rPr>
          <w:rFonts w:ascii="Times New Roman" w:eastAsia="Times New Roman" w:hAnsi="Times New Roman" w:cs="Times New Roman"/>
          <w:sz w:val="24"/>
          <w:szCs w:val="24"/>
          <w:lang w:eastAsia="ru-RU"/>
        </w:rPr>
        <w:t xml:space="preserve"> (ФИАи.</w:t>
      </w:r>
      <w:r w:rsidRPr="002805B1">
        <w:rPr>
          <w:rFonts w:ascii="Times New Roman" w:eastAsia="Times New Roman" w:hAnsi="Times New Roman" w:cs="Times New Roman"/>
          <w:sz w:val="24"/>
          <w:szCs w:val="24"/>
          <w:lang w:eastAsia="ru-RU"/>
        </w:rPr>
        <w:t>)</w:t>
      </w:r>
    </w:p>
    <w:p w:rsidR="00575905" w:rsidRPr="002805B1" w:rsidRDefault="00575905" w:rsidP="00575905">
      <w:pPr>
        <w:pBdr>
          <w:top w:val="single" w:sz="4" w:space="9" w:color="000000"/>
        </w:pBdr>
        <w:spacing w:line="228" w:lineRule="auto"/>
        <w:ind w:left="5670"/>
        <w:jc w:val="center"/>
        <w:rPr>
          <w:rFonts w:ascii="Times New Roman" w:eastAsia="Times New Roman" w:hAnsi="Times New Roman" w:cs="Times New Roman"/>
          <w:sz w:val="20"/>
          <w:szCs w:val="20"/>
          <w:lang w:eastAsia="ru-RU"/>
        </w:rPr>
      </w:pPr>
    </w:p>
    <w:p w:rsidR="00575905" w:rsidRPr="002805B1" w:rsidRDefault="00575905" w:rsidP="00575905">
      <w:pPr>
        <w:rPr>
          <w:rFonts w:ascii="Times New Roman" w:eastAsia="Times New Roman" w:hAnsi="Times New Roman" w:cs="Times New Roman"/>
          <w:b/>
          <w:bCs/>
          <w:sz w:val="28"/>
          <w:szCs w:val="28"/>
          <w:lang w:eastAsia="ru-RU"/>
        </w:rPr>
      </w:pPr>
      <w:r w:rsidRPr="002805B1">
        <w:rPr>
          <w:rFonts w:ascii="Times New Roman" w:eastAsia="Times New Roman" w:hAnsi="Times New Roman" w:cs="Times New Roman"/>
          <w:sz w:val="20"/>
          <w:szCs w:val="20"/>
          <w:lang w:eastAsia="ru-RU"/>
        </w:rPr>
        <w:t>(</w:t>
      </w:r>
      <w:r w:rsidRPr="00056CCC">
        <w:rPr>
          <w:rFonts w:ascii="Times New Roman" w:eastAsia="Times New Roman" w:hAnsi="Times New Roman" w:cs="Times New Roman"/>
          <w:sz w:val="20"/>
          <w:szCs w:val="20"/>
          <w:lang w:eastAsia="ru-RU"/>
        </w:rPr>
        <w:t>(вәкаләтле вазыйфаи зат имзасы</w:t>
      </w:r>
      <w:r w:rsidRPr="002805B1">
        <w:rPr>
          <w:rFonts w:ascii="Times New Roman" w:eastAsia="Times New Roman" w:hAnsi="Times New Roman" w:cs="Times New Roman"/>
          <w:sz w:val="20"/>
          <w:szCs w:val="20"/>
          <w:lang w:eastAsia="ru-RU"/>
        </w:rPr>
        <w:t>)</w:t>
      </w:r>
      <w:r w:rsidRPr="002805B1">
        <w:rPr>
          <w:rFonts w:ascii="Times New Roman" w:eastAsia="Times New Roman" w:hAnsi="Times New Roman" w:cs="Times New Roman"/>
          <w:b/>
          <w:bCs/>
          <w:sz w:val="28"/>
          <w:szCs w:val="28"/>
          <w:lang w:eastAsia="ru-RU"/>
        </w:rPr>
        <w:br w:type="page"/>
      </w:r>
    </w:p>
    <w:p w:rsidR="00575905" w:rsidRPr="002805B1" w:rsidRDefault="00575905" w:rsidP="00575905">
      <w:pPr>
        <w:tabs>
          <w:tab w:val="left" w:pos="6237"/>
        </w:tabs>
        <w:ind w:left="5954" w:right="-1"/>
        <w:rPr>
          <w:rFonts w:ascii="Times New Roman" w:eastAsia="Times New Roman" w:hAnsi="Times New Roman" w:cs="Times New Roman"/>
          <w:sz w:val="28"/>
          <w:szCs w:val="28"/>
          <w:lang w:eastAsia="ru-RU"/>
        </w:rPr>
      </w:pPr>
      <w:r w:rsidRPr="00004829">
        <w:rPr>
          <w:rFonts w:ascii="Times New Roman" w:eastAsia="Times New Roman" w:hAnsi="Times New Roman" w:cs="Times New Roman"/>
          <w:color w:val="000000"/>
          <w:spacing w:val="-6"/>
          <w:sz w:val="24"/>
          <w:szCs w:val="28"/>
          <w:lang w:eastAsia="ru-RU"/>
        </w:rPr>
        <w:lastRenderedPageBreak/>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йөкле һәм (яисә) эре габаритлы транспорт чарасы автомобиль юллары буйлап хәрәкәткә махсус рөхсәт бирү буенча муниципаль хезмәт күрсәтүнең Административ регламентына </w:t>
      </w:r>
      <w:r>
        <w:rPr>
          <w:rFonts w:ascii="Times New Roman" w:eastAsia="Times New Roman" w:hAnsi="Times New Roman" w:cs="Times New Roman"/>
          <w:color w:val="000000"/>
          <w:spacing w:val="-6"/>
          <w:sz w:val="24"/>
          <w:szCs w:val="28"/>
          <w:lang w:val="tt-RU" w:eastAsia="ru-RU"/>
        </w:rPr>
        <w:t>6нчы</w:t>
      </w:r>
      <w:r w:rsidRPr="00004829">
        <w:rPr>
          <w:rFonts w:ascii="Times New Roman" w:eastAsia="Times New Roman" w:hAnsi="Times New Roman" w:cs="Times New Roman"/>
          <w:color w:val="000000"/>
          <w:spacing w:val="-6"/>
          <w:sz w:val="24"/>
          <w:szCs w:val="28"/>
          <w:lang w:eastAsia="ru-RU"/>
        </w:rPr>
        <w:t xml:space="preserve"> кушымта</w:t>
      </w:r>
    </w:p>
    <w:p w:rsidR="00575905" w:rsidRDefault="00575905" w:rsidP="00575905">
      <w:pPr>
        <w:ind w:right="-1" w:firstLine="709"/>
        <w:jc w:val="center"/>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eastAsia="ru-RU"/>
        </w:rPr>
        <w:t xml:space="preserve">Башкарма комитет </w:t>
      </w:r>
      <w:r w:rsidRPr="00056CCC">
        <w:rPr>
          <w:rFonts w:ascii="Times New Roman" w:eastAsia="Times New Roman" w:hAnsi="Times New Roman" w:cs="Times New Roman"/>
          <w:sz w:val="28"/>
          <w:szCs w:val="28"/>
          <w:lang w:eastAsia="ru-RU"/>
        </w:rPr>
        <w:t xml:space="preserve">Җитәкчесенә </w:t>
      </w:r>
      <w:r>
        <w:rPr>
          <w:rFonts w:ascii="Times New Roman" w:eastAsia="Times New Roman" w:hAnsi="Times New Roman" w:cs="Times New Roman"/>
          <w:sz w:val="28"/>
          <w:szCs w:val="28"/>
          <w:lang w:val="tt-RU" w:eastAsia="ru-RU"/>
        </w:rPr>
        <w:t xml:space="preserve">       </w:t>
      </w:r>
    </w:p>
    <w:p w:rsidR="00575905" w:rsidRDefault="00575905" w:rsidP="00575905">
      <w:pPr>
        <w:ind w:right="-1" w:firstLine="709"/>
        <w:jc w:val="center"/>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Pr="00056CCC">
        <w:rPr>
          <w:rFonts w:ascii="Times New Roman" w:eastAsia="Times New Roman" w:hAnsi="Times New Roman" w:cs="Times New Roman"/>
          <w:sz w:val="28"/>
          <w:szCs w:val="28"/>
          <w:lang w:eastAsia="ru-RU"/>
        </w:rPr>
        <w:t xml:space="preserve">__________________  </w:t>
      </w:r>
      <w:r>
        <w:rPr>
          <w:rFonts w:ascii="Times New Roman" w:eastAsia="Times New Roman" w:hAnsi="Times New Roman" w:cs="Times New Roman"/>
          <w:sz w:val="28"/>
          <w:szCs w:val="28"/>
          <w:lang w:val="tt-RU" w:eastAsia="ru-RU"/>
        </w:rPr>
        <w:t xml:space="preserve">                            </w:t>
      </w:r>
    </w:p>
    <w:p w:rsidR="00575905" w:rsidRDefault="00575905" w:rsidP="00575905">
      <w:pPr>
        <w:ind w:right="-1" w:firstLine="709"/>
        <w:jc w:val="center"/>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Pr>
          <w:rFonts w:ascii="Times New Roman" w:eastAsia="Times New Roman" w:hAnsi="Times New Roman" w:cs="Times New Roman"/>
          <w:sz w:val="28"/>
          <w:szCs w:val="28"/>
          <w:lang w:eastAsia="ru-RU"/>
        </w:rPr>
        <w:t>Кемнән:</w:t>
      </w:r>
      <w:r w:rsidRPr="00056CCC">
        <w:rPr>
          <w:rFonts w:ascii="Times New Roman" w:eastAsia="Times New Roman" w:hAnsi="Times New Roman" w:cs="Times New Roman"/>
          <w:sz w:val="28"/>
          <w:szCs w:val="28"/>
          <w:lang w:eastAsia="ru-RU"/>
        </w:rPr>
        <w:t xml:space="preserve">__________________ </w:t>
      </w:r>
      <w:r>
        <w:rPr>
          <w:rFonts w:ascii="Times New Roman" w:eastAsia="Times New Roman" w:hAnsi="Times New Roman" w:cs="Times New Roman"/>
          <w:sz w:val="28"/>
          <w:szCs w:val="28"/>
          <w:lang w:val="tt-RU" w:eastAsia="ru-RU"/>
        </w:rPr>
        <w:t xml:space="preserve">  </w:t>
      </w:r>
    </w:p>
    <w:p w:rsidR="00575905" w:rsidRPr="002805B1" w:rsidRDefault="00575905" w:rsidP="00575905">
      <w:pPr>
        <w:ind w:right="-1"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val="tt-RU" w:eastAsia="ru-RU"/>
        </w:rPr>
        <w:t xml:space="preserve">                               </w:t>
      </w:r>
      <w:r w:rsidRPr="00056CCC">
        <w:rPr>
          <w:rFonts w:ascii="Times New Roman" w:eastAsia="Times New Roman" w:hAnsi="Times New Roman" w:cs="Times New Roman"/>
          <w:sz w:val="28"/>
          <w:szCs w:val="28"/>
          <w:lang w:eastAsia="ru-RU"/>
        </w:rPr>
        <w:t xml:space="preserve">_______________  </w:t>
      </w:r>
    </w:p>
    <w:p w:rsidR="00575905" w:rsidRPr="002805B1" w:rsidRDefault="00575905" w:rsidP="00575905">
      <w:pPr>
        <w:ind w:right="-1" w:firstLine="709"/>
        <w:jc w:val="center"/>
        <w:rPr>
          <w:rFonts w:ascii="Times New Roman" w:eastAsia="Times New Roman" w:hAnsi="Times New Roman" w:cs="Times New Roman"/>
          <w:b/>
          <w:sz w:val="28"/>
          <w:szCs w:val="28"/>
          <w:lang w:eastAsia="ru-RU"/>
        </w:rPr>
      </w:pPr>
      <w:r w:rsidRPr="00056CCC">
        <w:rPr>
          <w:rFonts w:ascii="Times New Roman" w:eastAsia="Times New Roman" w:hAnsi="Times New Roman" w:cs="Times New Roman"/>
          <w:b/>
          <w:sz w:val="28"/>
          <w:szCs w:val="28"/>
          <w:lang w:eastAsia="ru-RU"/>
        </w:rPr>
        <w:t>Техник хата төзәтү турында гариза</w:t>
      </w:r>
    </w:p>
    <w:p w:rsidR="00575905" w:rsidRPr="002805B1" w:rsidRDefault="00575905" w:rsidP="00575905">
      <w:pPr>
        <w:ind w:right="-1" w:firstLine="709"/>
        <w:jc w:val="both"/>
        <w:rPr>
          <w:rFonts w:ascii="Times New Roman" w:eastAsia="Times New Roman" w:hAnsi="Times New Roman" w:cs="Times New Roman"/>
          <w:b/>
          <w:sz w:val="28"/>
          <w:szCs w:val="28"/>
          <w:lang w:eastAsia="ru-RU"/>
        </w:rPr>
      </w:pPr>
      <w:r w:rsidRPr="00056CCC">
        <w:rPr>
          <w:rFonts w:ascii="Times New Roman" w:eastAsia="Times New Roman" w:hAnsi="Times New Roman" w:cs="Times New Roman"/>
          <w:sz w:val="28"/>
          <w:szCs w:val="28"/>
          <w:lang w:eastAsia="ru-RU"/>
        </w:rPr>
        <w:t>Муниципаль хезмәт күрсәтү барышында җибәрелгән хата турында хәбәр итәм</w:t>
      </w:r>
      <w:r w:rsidRPr="002805B1">
        <w:rPr>
          <w:rFonts w:ascii="Times New Roman" w:eastAsia="Times New Roman" w:hAnsi="Times New Roman" w:cs="Times New Roman"/>
          <w:sz w:val="28"/>
          <w:szCs w:val="28"/>
          <w:lang w:eastAsia="ru-RU"/>
        </w:rPr>
        <w:t>__</w:t>
      </w:r>
      <w:r w:rsidRPr="002805B1">
        <w:rPr>
          <w:rFonts w:ascii="Times New Roman" w:eastAsia="Times New Roman" w:hAnsi="Times New Roman" w:cs="Times New Roman"/>
          <w:b/>
          <w:sz w:val="28"/>
          <w:szCs w:val="28"/>
          <w:lang w:eastAsia="ru-RU"/>
        </w:rPr>
        <w:t>__________________________________________________________________</w:t>
      </w:r>
    </w:p>
    <w:p w:rsidR="00575905" w:rsidRPr="002805B1" w:rsidRDefault="00575905" w:rsidP="00575905">
      <w:pPr>
        <w:widowControl w:val="0"/>
        <w:autoSpaceDE w:val="0"/>
        <w:autoSpaceDN w:val="0"/>
        <w:adjustRightInd w:val="0"/>
        <w:ind w:right="-1"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(хезмәтнең исеме</w:t>
      </w:r>
      <w:r w:rsidRPr="002805B1">
        <w:rPr>
          <w:rFonts w:ascii="Times New Roman" w:eastAsia="Times New Roman" w:hAnsi="Times New Roman" w:cs="Times New Roman"/>
          <w:sz w:val="28"/>
          <w:szCs w:val="28"/>
          <w:lang w:eastAsia="ru-RU"/>
        </w:rPr>
        <w:t>)</w:t>
      </w:r>
    </w:p>
    <w:p w:rsidR="00575905" w:rsidRPr="002805B1" w:rsidRDefault="00575905" w:rsidP="00575905">
      <w:pPr>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Язылган:</w:t>
      </w:r>
      <w:r w:rsidRPr="002805B1">
        <w:rPr>
          <w:rFonts w:ascii="Times New Roman" w:eastAsia="Times New Roman" w:hAnsi="Times New Roman" w:cs="Times New Roman"/>
          <w:sz w:val="28"/>
          <w:szCs w:val="28"/>
          <w:lang w:eastAsia="ru-RU"/>
        </w:rPr>
        <w:t>_________________________________________________________________________________________________________________________</w:t>
      </w:r>
    </w:p>
    <w:p w:rsidR="00575905" w:rsidRPr="002805B1" w:rsidRDefault="00575905" w:rsidP="00575905">
      <w:pPr>
        <w:ind w:right="-1"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Дөрес мәгълүматлар:__</w:t>
      </w:r>
      <w:r w:rsidRPr="002805B1">
        <w:rPr>
          <w:rFonts w:ascii="Times New Roman" w:eastAsia="Times New Roman" w:hAnsi="Times New Roman" w:cs="Times New Roman"/>
          <w:sz w:val="28"/>
          <w:szCs w:val="28"/>
          <w:lang w:eastAsia="ru-RU"/>
        </w:rPr>
        <w:t>________________________________________</w:t>
      </w:r>
    </w:p>
    <w:p w:rsidR="00575905" w:rsidRPr="002805B1" w:rsidRDefault="00575905" w:rsidP="00575905">
      <w:pPr>
        <w:ind w:right="-1"/>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____________________________________________________________________</w:t>
      </w:r>
    </w:p>
    <w:p w:rsidR="00575905" w:rsidRDefault="00575905" w:rsidP="00575905">
      <w:pPr>
        <w:ind w:right="-1" w:firstLine="709"/>
        <w:jc w:val="both"/>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Җибәрелгән техник хатаны төзәтүегезне һәм муниципаль хезмәт күрсәтү нәтиҗәсе булып торган документка тиешле үзгәрешләр кертүегезне сорыйм.  Т</w:t>
      </w:r>
      <w:r>
        <w:rPr>
          <w:rFonts w:ascii="Times New Roman" w:eastAsia="Times New Roman" w:hAnsi="Times New Roman" w:cs="Times New Roman"/>
          <w:sz w:val="28"/>
          <w:szCs w:val="28"/>
          <w:lang w:eastAsia="ru-RU"/>
        </w:rPr>
        <w:t xml:space="preserve">үбәндәге документларны терким: </w:t>
      </w:r>
    </w:p>
    <w:p w:rsidR="00575905" w:rsidRPr="002805B1" w:rsidRDefault="00575905" w:rsidP="00575905">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1.</w:t>
      </w:r>
    </w:p>
    <w:p w:rsidR="00575905" w:rsidRPr="002805B1" w:rsidRDefault="00575905" w:rsidP="00575905">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2.</w:t>
      </w:r>
    </w:p>
    <w:p w:rsidR="00575905" w:rsidRPr="002805B1" w:rsidRDefault="00575905" w:rsidP="00575905">
      <w:pPr>
        <w:ind w:right="-1" w:firstLine="709"/>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3.</w:t>
      </w:r>
    </w:p>
    <w:p w:rsidR="00575905" w:rsidRPr="002805B1" w:rsidRDefault="00575905" w:rsidP="00575905">
      <w:pPr>
        <w:widowControl w:val="0"/>
        <w:autoSpaceDE w:val="0"/>
        <w:autoSpaceDN w:val="0"/>
        <w:adjustRightInd w:val="0"/>
        <w:ind w:right="-1" w:firstLine="709"/>
        <w:jc w:val="both"/>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Техник хатаны төзәтү турындагы гаризаны кире кагу турында карар кабул ител</w:t>
      </w:r>
      <w:r>
        <w:rPr>
          <w:rFonts w:ascii="Times New Roman" w:eastAsia="Times New Roman" w:hAnsi="Times New Roman" w:cs="Times New Roman"/>
          <w:sz w:val="28"/>
          <w:szCs w:val="28"/>
          <w:lang w:eastAsia="ru-RU"/>
        </w:rPr>
        <w:t xml:space="preserve">гән очракта, әлеге карарны: </w:t>
      </w:r>
      <w:r w:rsidRPr="00056CCC">
        <w:rPr>
          <w:rFonts w:ascii="Times New Roman" w:eastAsia="Times New Roman" w:hAnsi="Times New Roman" w:cs="Times New Roman"/>
          <w:sz w:val="28"/>
          <w:szCs w:val="28"/>
          <w:lang w:eastAsia="ru-RU"/>
        </w:rPr>
        <w:t>электрон документны E-mail адресына</w:t>
      </w:r>
      <w:r w:rsidRPr="002805B1">
        <w:rPr>
          <w:rFonts w:ascii="Times New Roman" w:eastAsia="Times New Roman" w:hAnsi="Times New Roman" w:cs="Times New Roman"/>
          <w:sz w:val="28"/>
          <w:szCs w:val="28"/>
          <w:lang w:eastAsia="ru-RU"/>
        </w:rPr>
        <w:t>_______;</w:t>
      </w:r>
    </w:p>
    <w:p w:rsidR="00575905" w:rsidRDefault="00575905" w:rsidP="00575905">
      <w:pPr>
        <w:widowControl w:val="0"/>
        <w:autoSpaceDE w:val="0"/>
        <w:autoSpaceDN w:val="0"/>
        <w:adjustRightInd w:val="0"/>
        <w:ind w:right="-1" w:firstLine="851"/>
        <w:jc w:val="both"/>
        <w:rPr>
          <w:rFonts w:ascii="Times New Roman" w:eastAsia="Times New Roman" w:hAnsi="Times New Roman" w:cs="Times New Roman"/>
          <w:sz w:val="28"/>
          <w:szCs w:val="28"/>
          <w:lang w:eastAsia="ru-RU"/>
        </w:rPr>
      </w:pPr>
      <w:r w:rsidRPr="00056CCC">
        <w:rPr>
          <w:rFonts w:ascii="Times New Roman" w:eastAsia="Times New Roman" w:hAnsi="Times New Roman" w:cs="Times New Roman"/>
          <w:sz w:val="28"/>
          <w:szCs w:val="28"/>
          <w:lang w:eastAsia="ru-RU"/>
        </w:rPr>
        <w:t>расланган күчермә рәвеш</w:t>
      </w:r>
      <w:r>
        <w:rPr>
          <w:rFonts w:ascii="Times New Roman" w:eastAsia="Times New Roman" w:hAnsi="Times New Roman" w:cs="Times New Roman"/>
          <w:sz w:val="28"/>
          <w:szCs w:val="28"/>
          <w:lang w:eastAsia="ru-RU"/>
        </w:rPr>
        <w:t>ендә кәгазь чыганакта почта аша</w:t>
      </w:r>
      <w:r w:rsidRPr="00056CCC">
        <w:rPr>
          <w:rFonts w:ascii="Times New Roman" w:eastAsia="Times New Roman" w:hAnsi="Times New Roman" w:cs="Times New Roman"/>
          <w:sz w:val="28"/>
          <w:szCs w:val="28"/>
          <w:lang w:eastAsia="ru-RU"/>
        </w:rPr>
        <w:t xml:space="preserve">   ____________________________________________________________ адресына юллавыгызны сорыйм.</w:t>
      </w:r>
    </w:p>
    <w:p w:rsidR="00575905" w:rsidRPr="00056CCC" w:rsidRDefault="00575905" w:rsidP="00575905">
      <w:pPr>
        <w:widowControl w:val="0"/>
        <w:autoSpaceDE w:val="0"/>
        <w:autoSpaceDN w:val="0"/>
        <w:adjustRightInd w:val="0"/>
        <w:ind w:right="-1" w:firstLine="851"/>
        <w:jc w:val="both"/>
        <w:rPr>
          <w:rFonts w:ascii="Times New Roman" w:eastAsia="Times New Roman" w:hAnsi="Times New Roman" w:cs="Times New Roman"/>
          <w:color w:val="000000"/>
          <w:spacing w:val="-6"/>
          <w:sz w:val="28"/>
          <w:szCs w:val="28"/>
          <w:lang w:eastAsia="ru-RU"/>
        </w:rPr>
      </w:pPr>
      <w:r w:rsidRPr="00056CCC">
        <w:rPr>
          <w:rFonts w:ascii="Times New Roman" w:eastAsia="Times New Roman" w:hAnsi="Times New Roman" w:cs="Times New Roman"/>
          <w:sz w:val="28"/>
          <w:szCs w:val="28"/>
          <w:lang w:eastAsia="ru-RU"/>
        </w:rPr>
        <w:t xml:space="preserve">  </w:t>
      </w:r>
      <w:r w:rsidRPr="00056CCC">
        <w:rPr>
          <w:rFonts w:ascii="Times New Roman" w:eastAsia="Times New Roman" w:hAnsi="Times New Roman" w:cs="Times New Roman"/>
          <w:color w:val="000000"/>
          <w:spacing w:val="-6"/>
          <w:sz w:val="28"/>
          <w:szCs w:val="28"/>
          <w:lang w:eastAsia="ru-RU"/>
        </w:rPr>
        <w:t xml:space="preserve">Әлеге гаризага кертелгән, шәхесемә һәм мин вәкиле булып торган затка кагылышлы, шулай ук минем тарафтан түбәндә кертелгән мәгълүматларның дөрес булуын раслыйм. Гаризага теркәлгән документлар (документ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                                  </w:t>
      </w:r>
    </w:p>
    <w:p w:rsidR="00575905" w:rsidRPr="00056CCC" w:rsidRDefault="00575905" w:rsidP="00575905">
      <w:pPr>
        <w:widowControl w:val="0"/>
        <w:autoSpaceDE w:val="0"/>
        <w:autoSpaceDN w:val="0"/>
        <w:adjustRightInd w:val="0"/>
        <w:ind w:right="-1" w:firstLine="851"/>
        <w:jc w:val="both"/>
        <w:rPr>
          <w:rFonts w:ascii="Times New Roman" w:eastAsia="Times New Roman" w:hAnsi="Times New Roman" w:cs="Times New Roman"/>
          <w:sz w:val="28"/>
          <w:szCs w:val="28"/>
          <w:lang w:eastAsia="ru-RU"/>
        </w:rPr>
      </w:pPr>
      <w:r w:rsidRPr="00056CCC">
        <w:rPr>
          <w:rFonts w:ascii="Times New Roman" w:eastAsia="Times New Roman" w:hAnsi="Times New Roman" w:cs="Times New Roman"/>
          <w:color w:val="000000"/>
          <w:spacing w:val="-6"/>
          <w:sz w:val="28"/>
          <w:szCs w:val="28"/>
          <w:lang w:eastAsia="ru-RU"/>
        </w:rPr>
        <w:t>______________</w:t>
      </w:r>
      <w:r w:rsidRPr="002805B1">
        <w:rPr>
          <w:rFonts w:ascii="Times New Roman" w:eastAsia="Times New Roman" w:hAnsi="Times New Roman" w:cs="Times New Roman"/>
          <w:color w:val="000000"/>
          <w:spacing w:val="-6"/>
          <w:sz w:val="28"/>
          <w:szCs w:val="28"/>
          <w:lang w:eastAsia="ru-RU"/>
        </w:rPr>
        <w:t xml:space="preserve">. </w:t>
      </w:r>
    </w:p>
    <w:p w:rsidR="00575905" w:rsidRPr="002805B1" w:rsidRDefault="00575905" w:rsidP="00575905">
      <w:pPr>
        <w:ind w:right="-1"/>
        <w:jc w:val="center"/>
        <w:rPr>
          <w:rFonts w:ascii="Times New Roman" w:eastAsia="Times New Roman" w:hAnsi="Times New Roman" w:cs="Times New Roman"/>
          <w:sz w:val="28"/>
          <w:szCs w:val="28"/>
          <w:lang w:eastAsia="ru-RU"/>
        </w:rPr>
      </w:pPr>
    </w:p>
    <w:p w:rsidR="00575905" w:rsidRPr="002805B1" w:rsidRDefault="00575905" w:rsidP="00575905">
      <w:pPr>
        <w:ind w:right="-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t>______________</w:t>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t>_________________ ( ________________)</w:t>
      </w:r>
    </w:p>
    <w:p w:rsidR="00575905" w:rsidRPr="002805B1" w:rsidRDefault="00575905" w:rsidP="00575905">
      <w:pPr>
        <w:ind w:right="-1"/>
        <w:jc w:val="both"/>
        <w:rPr>
          <w:rFonts w:ascii="Times New Roman" w:eastAsia="Times New Roman" w:hAnsi="Times New Roman" w:cs="Times New Roman"/>
          <w:sz w:val="28"/>
          <w:szCs w:val="28"/>
          <w:lang w:eastAsia="ru-RU"/>
        </w:rPr>
      </w:pPr>
      <w:r w:rsidRPr="002805B1">
        <w:rPr>
          <w:rFonts w:ascii="Times New Roman" w:eastAsia="Times New Roman" w:hAnsi="Times New Roman" w:cs="Times New Roman"/>
          <w:sz w:val="28"/>
          <w:szCs w:val="28"/>
          <w:lang w:eastAsia="ru-RU"/>
        </w:rPr>
        <w:lastRenderedPageBreak/>
        <w:tab/>
        <w:t>(дата)</w:t>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r>
      <w:r w:rsidRPr="002805B1">
        <w:rPr>
          <w:rFonts w:ascii="Times New Roman" w:eastAsia="Times New Roman" w:hAnsi="Times New Roman" w:cs="Times New Roman"/>
          <w:sz w:val="28"/>
          <w:szCs w:val="28"/>
          <w:lang w:eastAsia="ru-RU"/>
        </w:rPr>
        <w:tab/>
        <w:t>(</w:t>
      </w:r>
      <w:r>
        <w:rPr>
          <w:rFonts w:ascii="Times New Roman" w:eastAsia="Times New Roman" w:hAnsi="Times New Roman" w:cs="Times New Roman"/>
          <w:sz w:val="28"/>
          <w:szCs w:val="28"/>
          <w:lang w:val="tt-RU" w:eastAsia="ru-RU"/>
        </w:rPr>
        <w:t>Имза</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(Ф.И.Аи</w:t>
      </w:r>
      <w:r w:rsidRPr="002805B1">
        <w:rPr>
          <w:rFonts w:ascii="Times New Roman" w:eastAsia="Times New Roman" w:hAnsi="Times New Roman" w:cs="Times New Roman"/>
          <w:sz w:val="28"/>
          <w:szCs w:val="28"/>
          <w:lang w:eastAsia="ru-RU"/>
        </w:rPr>
        <w:t>.)</w:t>
      </w:r>
    </w:p>
    <w:p w:rsidR="00575905" w:rsidRPr="002805B1" w:rsidRDefault="00575905" w:rsidP="00575905">
      <w:pPr>
        <w:ind w:right="-1"/>
        <w:jc w:val="both"/>
        <w:rPr>
          <w:rFonts w:ascii="Times New Roman" w:eastAsia="Times New Roman" w:hAnsi="Times New Roman" w:cs="Times New Roman"/>
          <w:sz w:val="28"/>
          <w:szCs w:val="28"/>
          <w:lang w:eastAsia="ru-RU"/>
        </w:rPr>
      </w:pPr>
    </w:p>
    <w:p w:rsidR="00575905" w:rsidRPr="002805B1" w:rsidRDefault="00575905" w:rsidP="00575905">
      <w:pPr>
        <w:rPr>
          <w:rFonts w:ascii="Times New Roman" w:eastAsia="Times New Roman" w:hAnsi="Times New Roman" w:cs="Times New Roman"/>
          <w:sz w:val="24"/>
          <w:szCs w:val="24"/>
          <w:lang w:eastAsia="ru-RU"/>
        </w:rPr>
      </w:pPr>
    </w:p>
    <w:p w:rsidR="00575905" w:rsidRPr="002805B1" w:rsidRDefault="00575905" w:rsidP="00575905">
      <w:pPr>
        <w:ind w:right="-1"/>
        <w:jc w:val="both"/>
        <w:rPr>
          <w:rFonts w:ascii="Times New Roman" w:hAnsi="Times New Roman" w:cs="Times New Roman"/>
          <w:sz w:val="27"/>
          <w:szCs w:val="27"/>
        </w:rPr>
      </w:pPr>
    </w:p>
    <w:p w:rsidR="00575905" w:rsidRPr="002805B1" w:rsidRDefault="00575905" w:rsidP="00575905">
      <w:pPr>
        <w:ind w:right="-1"/>
        <w:jc w:val="both"/>
        <w:rPr>
          <w:rFonts w:ascii="Times New Roman" w:hAnsi="Times New Roman" w:cs="Times New Roman"/>
          <w:sz w:val="27"/>
          <w:szCs w:val="27"/>
        </w:rPr>
      </w:pPr>
    </w:p>
    <w:p w:rsidR="00575905" w:rsidRDefault="00575905" w:rsidP="00575905"/>
    <w:p w:rsidR="002805B1" w:rsidRPr="00EF4CA4" w:rsidRDefault="002805B1" w:rsidP="00AA1D3D">
      <w:pPr>
        <w:ind w:right="-1"/>
        <w:jc w:val="both"/>
        <w:rPr>
          <w:rFonts w:ascii="Times New Roman" w:hAnsi="Times New Roman" w:cs="Times New Roman"/>
          <w:sz w:val="27"/>
          <w:szCs w:val="27"/>
        </w:rPr>
      </w:pPr>
    </w:p>
    <w:sectPr w:rsidR="002805B1" w:rsidRPr="00EF4CA4" w:rsidSect="0081531D">
      <w:head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2D3" w:rsidRDefault="00E742D3" w:rsidP="002805B1">
      <w:r>
        <w:separator/>
      </w:r>
    </w:p>
  </w:endnote>
  <w:endnote w:type="continuationSeparator" w:id="0">
    <w:p w:rsidR="00E742D3" w:rsidRDefault="00E742D3" w:rsidP="0028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2D3" w:rsidRDefault="00E742D3" w:rsidP="002805B1">
      <w:r>
        <w:separator/>
      </w:r>
    </w:p>
  </w:footnote>
  <w:footnote w:type="continuationSeparator" w:id="0">
    <w:p w:rsidR="00E742D3" w:rsidRDefault="00E742D3" w:rsidP="00280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852" w:rsidRDefault="00770852">
    <w:pPr>
      <w:pStyle w:val="a4"/>
      <w:jc w:val="center"/>
    </w:pPr>
  </w:p>
  <w:p w:rsidR="00770852" w:rsidRDefault="0077085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480937"/>
      <w:docPartObj>
        <w:docPartGallery w:val="Page Numbers (Top of Page)"/>
        <w:docPartUnique/>
      </w:docPartObj>
    </w:sdtPr>
    <w:sdtContent>
      <w:p w:rsidR="00575905" w:rsidRDefault="00575905">
        <w:pPr>
          <w:pStyle w:val="a4"/>
          <w:jc w:val="center"/>
        </w:pPr>
        <w:r>
          <w:fldChar w:fldCharType="begin"/>
        </w:r>
        <w:r>
          <w:instrText>PAGE   \* MERGEFORMAT</w:instrText>
        </w:r>
        <w:r>
          <w:fldChar w:fldCharType="separate"/>
        </w:r>
        <w:r>
          <w:rPr>
            <w:noProof/>
          </w:rPr>
          <w:t>19</w:t>
        </w:r>
        <w:r>
          <w:fldChar w:fldCharType="end"/>
        </w:r>
      </w:p>
    </w:sdtContent>
  </w:sdt>
  <w:p w:rsidR="00575905" w:rsidRDefault="0057590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905" w:rsidRDefault="00575905">
    <w:pPr>
      <w:pStyle w:val="a4"/>
      <w:jc w:val="center"/>
    </w:pPr>
  </w:p>
  <w:p w:rsidR="00575905" w:rsidRDefault="00575905">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74A" w:rsidRDefault="00E742D3">
    <w:pPr>
      <w:pStyle w:val="a4"/>
      <w:jc w:val="center"/>
    </w:pPr>
  </w:p>
  <w:p w:rsidR="00EB374A" w:rsidRDefault="00E742D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5A00"/>
    <w:multiLevelType w:val="hybridMultilevel"/>
    <w:tmpl w:val="CC8CABCC"/>
    <w:lvl w:ilvl="0" w:tplc="938A968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420CBD"/>
    <w:multiLevelType w:val="hybridMultilevel"/>
    <w:tmpl w:val="D40A453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912291D"/>
    <w:multiLevelType w:val="hybridMultilevel"/>
    <w:tmpl w:val="1116CCA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15:restartNumberingAfterBreak="0">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F85786"/>
    <w:multiLevelType w:val="multilevel"/>
    <w:tmpl w:val="06262696"/>
    <w:numStyleLink w:val="Style1"/>
  </w:abstractNum>
  <w:abstractNum w:abstractNumId="10" w15:restartNumberingAfterBreak="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4" w15:restartNumberingAfterBreak="0">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672D1C"/>
    <w:multiLevelType w:val="hybridMultilevel"/>
    <w:tmpl w:val="F1E69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29" w15:restartNumberingAfterBreak="0">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6" w15:restartNumberingAfterBreak="0">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40" w15:restartNumberingAfterBreak="0">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5982073"/>
    <w:multiLevelType w:val="multilevel"/>
    <w:tmpl w:val="06262696"/>
    <w:numStyleLink w:val="Style1"/>
  </w:abstractNum>
  <w:abstractNum w:abstractNumId="43" w15:restartNumberingAfterBreak="0">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2"/>
  </w:num>
  <w:num w:numId="3">
    <w:abstractNumId w:val="17"/>
  </w:num>
  <w:num w:numId="4">
    <w:abstractNumId w:val="37"/>
  </w:num>
  <w:num w:numId="5">
    <w:abstractNumId w:val="36"/>
  </w:num>
  <w:num w:numId="6">
    <w:abstractNumId w:val="20"/>
  </w:num>
  <w:num w:numId="7">
    <w:abstractNumId w:val="11"/>
  </w:num>
  <w:num w:numId="8">
    <w:abstractNumId w:val="33"/>
  </w:num>
  <w:num w:numId="9">
    <w:abstractNumId w:val="41"/>
  </w:num>
  <w:num w:numId="10">
    <w:abstractNumId w:val="40"/>
  </w:num>
  <w:num w:numId="11">
    <w:abstractNumId w:val="7"/>
  </w:num>
  <w:num w:numId="12">
    <w:abstractNumId w:val="44"/>
  </w:num>
  <w:num w:numId="13">
    <w:abstractNumId w:val="24"/>
  </w:num>
  <w:num w:numId="14">
    <w:abstractNumId w:val="16"/>
  </w:num>
  <w:num w:numId="15">
    <w:abstractNumId w:val="10"/>
  </w:num>
  <w:num w:numId="16">
    <w:abstractNumId w:val="21"/>
  </w:num>
  <w:num w:numId="17">
    <w:abstractNumId w:val="15"/>
  </w:num>
  <w:num w:numId="18">
    <w:abstractNumId w:val="30"/>
  </w:num>
  <w:num w:numId="19">
    <w:abstractNumId w:val="22"/>
  </w:num>
  <w:num w:numId="20">
    <w:abstractNumId w:val="28"/>
  </w:num>
  <w:num w:numId="21">
    <w:abstractNumId w:val="9"/>
  </w:num>
  <w:num w:numId="22">
    <w:abstractNumId w:val="26"/>
  </w:num>
  <w:num w:numId="23">
    <w:abstractNumId w:val="13"/>
  </w:num>
  <w:num w:numId="24">
    <w:abstractNumId w:val="23"/>
  </w:num>
  <w:num w:numId="25">
    <w:abstractNumId w:val="35"/>
  </w:num>
  <w:num w:numId="26">
    <w:abstractNumId w:val="6"/>
  </w:num>
  <w:num w:numId="27">
    <w:abstractNumId w:val="39"/>
  </w:num>
  <w:num w:numId="28">
    <w:abstractNumId w:val="5"/>
  </w:num>
  <w:num w:numId="29">
    <w:abstractNumId w:val="42"/>
  </w:num>
  <w:num w:numId="30">
    <w:abstractNumId w:val="18"/>
  </w:num>
  <w:num w:numId="31">
    <w:abstractNumId w:val="29"/>
  </w:num>
  <w:num w:numId="32">
    <w:abstractNumId w:val="43"/>
  </w:num>
  <w:num w:numId="33">
    <w:abstractNumId w:val="3"/>
  </w:num>
  <w:num w:numId="34">
    <w:abstractNumId w:val="34"/>
  </w:num>
  <w:num w:numId="35">
    <w:abstractNumId w:val="31"/>
  </w:num>
  <w:num w:numId="36">
    <w:abstractNumId w:val="4"/>
  </w:num>
  <w:num w:numId="37">
    <w:abstractNumId w:val="38"/>
  </w:num>
  <w:num w:numId="38">
    <w:abstractNumId w:val="19"/>
  </w:num>
  <w:num w:numId="39">
    <w:abstractNumId w:val="25"/>
  </w:num>
  <w:num w:numId="40">
    <w:abstractNumId w:val="12"/>
  </w:num>
  <w:num w:numId="41">
    <w:abstractNumId w:val="27"/>
  </w:num>
  <w:num w:numId="42">
    <w:abstractNumId w:val="1"/>
  </w:num>
  <w:num w:numId="43">
    <w:abstractNumId w:val="0"/>
  </w:num>
  <w:num w:numId="44">
    <w:abstractNumId w:val="8"/>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D3D"/>
    <w:rsid w:val="001A0BC9"/>
    <w:rsid w:val="001D0836"/>
    <w:rsid w:val="001F421F"/>
    <w:rsid w:val="002805B1"/>
    <w:rsid w:val="00294693"/>
    <w:rsid w:val="002F22E3"/>
    <w:rsid w:val="002F3D80"/>
    <w:rsid w:val="00365384"/>
    <w:rsid w:val="003A5D82"/>
    <w:rsid w:val="00441B9B"/>
    <w:rsid w:val="004B6FFE"/>
    <w:rsid w:val="00575905"/>
    <w:rsid w:val="005C0795"/>
    <w:rsid w:val="005C0DDF"/>
    <w:rsid w:val="006161B9"/>
    <w:rsid w:val="00693803"/>
    <w:rsid w:val="006D490C"/>
    <w:rsid w:val="00770852"/>
    <w:rsid w:val="00781DD9"/>
    <w:rsid w:val="008237DB"/>
    <w:rsid w:val="00887E21"/>
    <w:rsid w:val="00925758"/>
    <w:rsid w:val="00932917"/>
    <w:rsid w:val="009379EB"/>
    <w:rsid w:val="00972452"/>
    <w:rsid w:val="009E46B5"/>
    <w:rsid w:val="009E57A2"/>
    <w:rsid w:val="00A218E8"/>
    <w:rsid w:val="00A24227"/>
    <w:rsid w:val="00AA1D3D"/>
    <w:rsid w:val="00AE6AF1"/>
    <w:rsid w:val="00B00928"/>
    <w:rsid w:val="00B97189"/>
    <w:rsid w:val="00C375A9"/>
    <w:rsid w:val="00CC458E"/>
    <w:rsid w:val="00D469E8"/>
    <w:rsid w:val="00E742D3"/>
    <w:rsid w:val="00E82AC8"/>
    <w:rsid w:val="00ED495C"/>
    <w:rsid w:val="00EF4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134CA-16D9-4609-A31D-E6A21A28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right="-1185"/>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79EB"/>
  </w:style>
  <w:style w:type="paragraph" w:styleId="1">
    <w:name w:val="heading 1"/>
    <w:basedOn w:val="a"/>
    <w:next w:val="a"/>
    <w:link w:val="10"/>
    <w:uiPriority w:val="99"/>
    <w:qFormat/>
    <w:rsid w:val="002805B1"/>
    <w:pPr>
      <w:keepNext/>
      <w:ind w:right="0"/>
      <w:jc w:val="both"/>
      <w:outlineLvl w:val="0"/>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452"/>
    <w:pPr>
      <w:ind w:left="720"/>
      <w:contextualSpacing/>
    </w:pPr>
  </w:style>
  <w:style w:type="character" w:customStyle="1" w:styleId="10">
    <w:name w:val="Заголовок 1 Знак"/>
    <w:basedOn w:val="a0"/>
    <w:link w:val="1"/>
    <w:uiPriority w:val="99"/>
    <w:qFormat/>
    <w:rsid w:val="002805B1"/>
    <w:rPr>
      <w:rFonts w:ascii="Times New Roman" w:eastAsia="Times New Roman" w:hAnsi="Times New Roman" w:cs="Times New Roman"/>
      <w:b/>
      <w:sz w:val="28"/>
      <w:szCs w:val="20"/>
      <w:lang w:eastAsia="zh-CN"/>
    </w:rPr>
  </w:style>
  <w:style w:type="numbering" w:customStyle="1" w:styleId="11">
    <w:name w:val="Нет списка1"/>
    <w:next w:val="a2"/>
    <w:uiPriority w:val="99"/>
    <w:semiHidden/>
    <w:unhideWhenUsed/>
    <w:rsid w:val="002805B1"/>
  </w:style>
  <w:style w:type="character" w:customStyle="1" w:styleId="Heading1Char">
    <w:name w:val="Heading 1 Char"/>
    <w:basedOn w:val="a0"/>
    <w:uiPriority w:val="99"/>
    <w:locked/>
    <w:rsid w:val="002805B1"/>
    <w:rPr>
      <w:rFonts w:ascii="Cambria" w:hAnsi="Cambria" w:cs="Times New Roman"/>
      <w:b/>
      <w:bCs/>
      <w:kern w:val="32"/>
      <w:sz w:val="32"/>
      <w:szCs w:val="32"/>
      <w:lang w:val="ru-RU" w:eastAsia="ru-RU"/>
    </w:rPr>
  </w:style>
  <w:style w:type="paragraph" w:styleId="a4">
    <w:name w:val="header"/>
    <w:basedOn w:val="a"/>
    <w:link w:val="a5"/>
    <w:uiPriority w:val="99"/>
    <w:rsid w:val="002805B1"/>
    <w:pPr>
      <w:tabs>
        <w:tab w:val="center" w:pos="4677"/>
        <w:tab w:val="right" w:pos="9355"/>
      </w:tabs>
      <w:ind w:right="0"/>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2805B1"/>
    <w:rPr>
      <w:rFonts w:ascii="Times New Roman" w:eastAsia="Times New Roman" w:hAnsi="Times New Roman" w:cs="Times New Roman"/>
      <w:sz w:val="24"/>
      <w:szCs w:val="24"/>
      <w:lang w:eastAsia="ru-RU"/>
    </w:rPr>
  </w:style>
  <w:style w:type="character" w:styleId="a6">
    <w:name w:val="page number"/>
    <w:basedOn w:val="a0"/>
    <w:uiPriority w:val="99"/>
    <w:rsid w:val="002805B1"/>
    <w:rPr>
      <w:rFonts w:cs="Times New Roman"/>
    </w:rPr>
  </w:style>
  <w:style w:type="paragraph" w:styleId="a7">
    <w:name w:val="footnote text"/>
    <w:basedOn w:val="a"/>
    <w:link w:val="a8"/>
    <w:semiHidden/>
    <w:rsid w:val="002805B1"/>
    <w:pPr>
      <w:ind w:right="0"/>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2805B1"/>
    <w:rPr>
      <w:rFonts w:ascii="Times New Roman" w:eastAsia="Times New Roman" w:hAnsi="Times New Roman" w:cs="Times New Roman"/>
      <w:sz w:val="20"/>
      <w:szCs w:val="20"/>
      <w:lang w:eastAsia="ru-RU"/>
    </w:rPr>
  </w:style>
  <w:style w:type="character" w:styleId="a9">
    <w:name w:val="footnote reference"/>
    <w:basedOn w:val="a0"/>
    <w:uiPriority w:val="99"/>
    <w:semiHidden/>
    <w:rsid w:val="002805B1"/>
    <w:rPr>
      <w:rFonts w:cs="Times New Roman"/>
      <w:vertAlign w:val="superscript"/>
    </w:rPr>
  </w:style>
  <w:style w:type="paragraph" w:styleId="aa">
    <w:name w:val="Normal (Web)"/>
    <w:basedOn w:val="a"/>
    <w:uiPriority w:val="99"/>
    <w:rsid w:val="002805B1"/>
    <w:pPr>
      <w:spacing w:before="100" w:beforeAutospacing="1" w:after="100" w:afterAutospacing="1"/>
      <w:ind w:right="0"/>
    </w:pPr>
    <w:rPr>
      <w:rFonts w:ascii="Times New Roman" w:eastAsia="Times New Roman" w:hAnsi="Times New Roman" w:cs="Times New Roman"/>
      <w:sz w:val="24"/>
      <w:szCs w:val="24"/>
      <w:lang w:eastAsia="ru-RU"/>
    </w:rPr>
  </w:style>
  <w:style w:type="paragraph" w:customStyle="1" w:styleId="ConsPlusNormal">
    <w:name w:val="ConsPlusNormal"/>
    <w:rsid w:val="002805B1"/>
    <w:pPr>
      <w:widowControl w:val="0"/>
      <w:autoSpaceDE w:val="0"/>
      <w:autoSpaceDN w:val="0"/>
      <w:adjustRightInd w:val="0"/>
      <w:ind w:right="0" w:firstLine="720"/>
    </w:pPr>
    <w:rPr>
      <w:rFonts w:ascii="Arial" w:eastAsia="Times New Roman" w:hAnsi="Arial" w:cs="Arial"/>
      <w:sz w:val="20"/>
      <w:szCs w:val="20"/>
      <w:lang w:eastAsia="ru-RU"/>
    </w:rPr>
  </w:style>
  <w:style w:type="paragraph" w:customStyle="1" w:styleId="ConsPlusNonformat">
    <w:name w:val="ConsPlusNonformat"/>
    <w:uiPriority w:val="99"/>
    <w:rsid w:val="002805B1"/>
    <w:pPr>
      <w:autoSpaceDE w:val="0"/>
      <w:autoSpaceDN w:val="0"/>
      <w:adjustRightInd w:val="0"/>
      <w:ind w:right="0"/>
    </w:pPr>
    <w:rPr>
      <w:rFonts w:ascii="Courier New" w:eastAsia="Times New Roman" w:hAnsi="Courier New" w:cs="Courier New"/>
      <w:sz w:val="20"/>
      <w:szCs w:val="20"/>
      <w:lang w:eastAsia="ru-RU"/>
    </w:rPr>
  </w:style>
  <w:style w:type="paragraph" w:styleId="ab">
    <w:name w:val="footer"/>
    <w:basedOn w:val="a"/>
    <w:link w:val="ac"/>
    <w:uiPriority w:val="99"/>
    <w:semiHidden/>
    <w:rsid w:val="002805B1"/>
    <w:pPr>
      <w:tabs>
        <w:tab w:val="center" w:pos="4677"/>
        <w:tab w:val="right" w:pos="9355"/>
      </w:tabs>
      <w:ind w:right="0"/>
    </w:pPr>
    <w:rPr>
      <w:rFonts w:ascii="Calibri" w:eastAsia="Times New Roman" w:hAnsi="Calibri" w:cs="Times New Roman"/>
      <w:lang w:eastAsia="ru-RU"/>
    </w:rPr>
  </w:style>
  <w:style w:type="character" w:customStyle="1" w:styleId="ac">
    <w:name w:val="Нижний колонтитул Знак"/>
    <w:basedOn w:val="a0"/>
    <w:link w:val="ab"/>
    <w:uiPriority w:val="99"/>
    <w:semiHidden/>
    <w:rsid w:val="002805B1"/>
    <w:rPr>
      <w:rFonts w:ascii="Calibri" w:eastAsia="Times New Roman" w:hAnsi="Calibri" w:cs="Times New Roman"/>
      <w:lang w:eastAsia="ru-RU"/>
    </w:rPr>
  </w:style>
  <w:style w:type="paragraph" w:styleId="2">
    <w:name w:val="Body Text Indent 2"/>
    <w:basedOn w:val="a"/>
    <w:link w:val="20"/>
    <w:uiPriority w:val="99"/>
    <w:rsid w:val="002805B1"/>
    <w:pPr>
      <w:spacing w:after="120" w:line="480" w:lineRule="auto"/>
      <w:ind w:left="283" w:right="0"/>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2805B1"/>
    <w:rPr>
      <w:rFonts w:ascii="Times New Roman" w:eastAsia="Times New Roman" w:hAnsi="Times New Roman" w:cs="Times New Roman"/>
      <w:sz w:val="24"/>
      <w:szCs w:val="24"/>
      <w:lang w:eastAsia="ru-RU"/>
    </w:rPr>
  </w:style>
  <w:style w:type="paragraph" w:styleId="ad">
    <w:name w:val="Balloon Text"/>
    <w:basedOn w:val="a"/>
    <w:link w:val="ae"/>
    <w:uiPriority w:val="99"/>
    <w:semiHidden/>
    <w:rsid w:val="002805B1"/>
    <w:pPr>
      <w:ind w:right="0"/>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2805B1"/>
    <w:rPr>
      <w:rFonts w:ascii="Tahoma" w:eastAsia="Times New Roman" w:hAnsi="Tahoma" w:cs="Tahoma"/>
      <w:sz w:val="16"/>
      <w:szCs w:val="16"/>
      <w:lang w:eastAsia="ru-RU"/>
    </w:rPr>
  </w:style>
  <w:style w:type="paragraph" w:customStyle="1" w:styleId="ConsPlusTitle">
    <w:name w:val="ConsPlusTitle"/>
    <w:rsid w:val="002805B1"/>
    <w:pPr>
      <w:autoSpaceDE w:val="0"/>
      <w:autoSpaceDN w:val="0"/>
      <w:adjustRightInd w:val="0"/>
      <w:ind w:right="0"/>
    </w:pPr>
    <w:rPr>
      <w:rFonts w:ascii="Arial" w:eastAsia="SimSun" w:hAnsi="Arial" w:cs="Arial"/>
      <w:b/>
      <w:bCs/>
      <w:sz w:val="20"/>
      <w:szCs w:val="20"/>
      <w:lang w:eastAsia="zh-CN"/>
    </w:rPr>
  </w:style>
  <w:style w:type="character" w:styleId="af">
    <w:name w:val="Hyperlink"/>
    <w:basedOn w:val="a0"/>
    <w:uiPriority w:val="99"/>
    <w:rsid w:val="002805B1"/>
    <w:rPr>
      <w:rFonts w:cs="Times New Roman"/>
      <w:color w:val="0000FF"/>
      <w:u w:val="single"/>
    </w:rPr>
  </w:style>
  <w:style w:type="paragraph" w:customStyle="1" w:styleId="12">
    <w:name w:val="марк список 1"/>
    <w:basedOn w:val="a"/>
    <w:uiPriority w:val="99"/>
    <w:rsid w:val="002805B1"/>
    <w:pPr>
      <w:tabs>
        <w:tab w:val="left" w:pos="360"/>
      </w:tabs>
      <w:suppressAutoHyphens/>
      <w:spacing w:before="120" w:after="120" w:line="360" w:lineRule="atLeast"/>
      <w:ind w:right="0"/>
      <w:jc w:val="both"/>
    </w:pPr>
    <w:rPr>
      <w:rFonts w:ascii="Times New Roman" w:eastAsia="Times New Roman" w:hAnsi="Times New Roman" w:cs="Times New Roman"/>
      <w:sz w:val="24"/>
      <w:szCs w:val="24"/>
      <w:lang w:eastAsia="ar-SA"/>
    </w:rPr>
  </w:style>
  <w:style w:type="paragraph" w:customStyle="1" w:styleId="4">
    <w:name w:val="Знак Знак4"/>
    <w:basedOn w:val="a"/>
    <w:rsid w:val="002805B1"/>
    <w:pPr>
      <w:spacing w:before="100" w:beforeAutospacing="1" w:after="100" w:afterAutospacing="1"/>
      <w:ind w:right="0"/>
    </w:pPr>
    <w:rPr>
      <w:rFonts w:ascii="Tahoma" w:eastAsia="Times New Roman" w:hAnsi="Tahoma" w:cs="Times New Roman"/>
      <w:sz w:val="20"/>
      <w:szCs w:val="20"/>
      <w:lang w:val="en-US"/>
    </w:rPr>
  </w:style>
  <w:style w:type="table" w:styleId="af0">
    <w:name w:val="Table Grid"/>
    <w:basedOn w:val="a1"/>
    <w:rsid w:val="002805B1"/>
    <w:pPr>
      <w:ind w:right="0"/>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Знак Знак41"/>
    <w:basedOn w:val="a"/>
    <w:rsid w:val="002805B1"/>
    <w:pPr>
      <w:spacing w:before="100" w:beforeAutospacing="1" w:after="100" w:afterAutospacing="1"/>
      <w:ind w:right="0"/>
    </w:pPr>
    <w:rPr>
      <w:rFonts w:ascii="Tahoma" w:eastAsia="Times New Roman" w:hAnsi="Tahoma" w:cs="Times New Roman"/>
      <w:sz w:val="20"/>
      <w:szCs w:val="20"/>
      <w:lang w:val="en-US"/>
    </w:rPr>
  </w:style>
  <w:style w:type="character" w:customStyle="1" w:styleId="af1">
    <w:name w:val="Цветовое выделение"/>
    <w:uiPriority w:val="99"/>
    <w:rsid w:val="002805B1"/>
    <w:rPr>
      <w:b/>
      <w:bCs/>
      <w:color w:val="26282F"/>
    </w:rPr>
  </w:style>
  <w:style w:type="character" w:customStyle="1" w:styleId="af2">
    <w:name w:val="Гипертекстовая ссылка"/>
    <w:basedOn w:val="af1"/>
    <w:uiPriority w:val="99"/>
    <w:rsid w:val="002805B1"/>
    <w:rPr>
      <w:b/>
      <w:bCs/>
      <w:color w:val="106BBE"/>
    </w:rPr>
  </w:style>
  <w:style w:type="paragraph" w:customStyle="1" w:styleId="af3">
    <w:name w:val="Текст (справка)"/>
    <w:basedOn w:val="a"/>
    <w:next w:val="a"/>
    <w:uiPriority w:val="99"/>
    <w:rsid w:val="002805B1"/>
    <w:pPr>
      <w:widowControl w:val="0"/>
      <w:autoSpaceDE w:val="0"/>
      <w:autoSpaceDN w:val="0"/>
      <w:adjustRightInd w:val="0"/>
      <w:ind w:left="170" w:right="170"/>
    </w:pPr>
    <w:rPr>
      <w:rFonts w:ascii="Times New Roman CYR" w:eastAsia="Times New Roman" w:hAnsi="Times New Roman CYR" w:cs="Times New Roman CYR"/>
      <w:sz w:val="24"/>
      <w:szCs w:val="24"/>
      <w:lang w:eastAsia="ru-RU"/>
    </w:rPr>
  </w:style>
  <w:style w:type="paragraph" w:customStyle="1" w:styleId="af4">
    <w:name w:val="Комментарий"/>
    <w:basedOn w:val="af3"/>
    <w:next w:val="a"/>
    <w:uiPriority w:val="99"/>
    <w:rsid w:val="002805B1"/>
    <w:pPr>
      <w:spacing w:before="75"/>
      <w:ind w:right="0"/>
      <w:jc w:val="both"/>
    </w:pPr>
    <w:rPr>
      <w:color w:val="353842"/>
    </w:rPr>
  </w:style>
  <w:style w:type="paragraph" w:customStyle="1" w:styleId="af5">
    <w:name w:val="Информация о версии"/>
    <w:basedOn w:val="af4"/>
    <w:next w:val="a"/>
    <w:uiPriority w:val="99"/>
    <w:rsid w:val="002805B1"/>
    <w:rPr>
      <w:i/>
      <w:iCs/>
    </w:rPr>
  </w:style>
  <w:style w:type="paragraph" w:customStyle="1" w:styleId="af6">
    <w:name w:val="Текст информации об изменениях"/>
    <w:basedOn w:val="a"/>
    <w:next w:val="a"/>
    <w:uiPriority w:val="99"/>
    <w:rsid w:val="002805B1"/>
    <w:pPr>
      <w:widowControl w:val="0"/>
      <w:autoSpaceDE w:val="0"/>
      <w:autoSpaceDN w:val="0"/>
      <w:adjustRightInd w:val="0"/>
      <w:ind w:right="0" w:firstLine="720"/>
      <w:jc w:val="both"/>
    </w:pPr>
    <w:rPr>
      <w:rFonts w:ascii="Times New Roman CYR" w:eastAsia="Times New Roman" w:hAnsi="Times New Roman CYR" w:cs="Times New Roman CYR"/>
      <w:color w:val="353842"/>
      <w:sz w:val="20"/>
      <w:szCs w:val="20"/>
      <w:lang w:eastAsia="ru-RU"/>
    </w:rPr>
  </w:style>
  <w:style w:type="paragraph" w:customStyle="1" w:styleId="af7">
    <w:name w:val="Информация об изменениях"/>
    <w:basedOn w:val="af6"/>
    <w:next w:val="a"/>
    <w:uiPriority w:val="99"/>
    <w:rsid w:val="002805B1"/>
    <w:pPr>
      <w:spacing w:before="180"/>
      <w:ind w:left="360" w:right="360" w:firstLine="0"/>
    </w:pPr>
  </w:style>
  <w:style w:type="paragraph" w:customStyle="1" w:styleId="af8">
    <w:name w:val="Нормальный (таблица)"/>
    <w:basedOn w:val="a"/>
    <w:next w:val="a"/>
    <w:uiPriority w:val="99"/>
    <w:rsid w:val="002805B1"/>
    <w:pPr>
      <w:widowControl w:val="0"/>
      <w:autoSpaceDE w:val="0"/>
      <w:autoSpaceDN w:val="0"/>
      <w:adjustRightInd w:val="0"/>
      <w:ind w:right="0"/>
      <w:jc w:val="both"/>
    </w:pPr>
    <w:rPr>
      <w:rFonts w:ascii="Times New Roman CYR" w:eastAsia="Times New Roman" w:hAnsi="Times New Roman CYR" w:cs="Times New Roman CYR"/>
      <w:sz w:val="24"/>
      <w:szCs w:val="24"/>
      <w:lang w:eastAsia="ru-RU"/>
    </w:rPr>
  </w:style>
  <w:style w:type="paragraph" w:customStyle="1" w:styleId="af9">
    <w:name w:val="Подзаголовок для информации об изменениях"/>
    <w:basedOn w:val="af6"/>
    <w:next w:val="a"/>
    <w:uiPriority w:val="99"/>
    <w:rsid w:val="002805B1"/>
    <w:rPr>
      <w:b/>
      <w:bCs/>
    </w:rPr>
  </w:style>
  <w:style w:type="paragraph" w:customStyle="1" w:styleId="afa">
    <w:name w:val="Прижатый влево"/>
    <w:basedOn w:val="a"/>
    <w:next w:val="a"/>
    <w:uiPriority w:val="99"/>
    <w:rsid w:val="002805B1"/>
    <w:pPr>
      <w:widowControl w:val="0"/>
      <w:autoSpaceDE w:val="0"/>
      <w:autoSpaceDN w:val="0"/>
      <w:adjustRightInd w:val="0"/>
      <w:ind w:right="0"/>
    </w:pPr>
    <w:rPr>
      <w:rFonts w:ascii="Times New Roman CYR" w:eastAsia="Times New Roman" w:hAnsi="Times New Roman CYR" w:cs="Times New Roman CYR"/>
      <w:sz w:val="24"/>
      <w:szCs w:val="24"/>
      <w:lang w:eastAsia="ru-RU"/>
    </w:rPr>
  </w:style>
  <w:style w:type="character" w:customStyle="1" w:styleId="afb">
    <w:name w:val="Цветовое выделение для Текст"/>
    <w:uiPriority w:val="99"/>
    <w:rsid w:val="002805B1"/>
    <w:rPr>
      <w:rFonts w:ascii="Times New Roman CYR" w:hAnsi="Times New Roman CYR" w:cs="Times New Roman CYR"/>
    </w:rPr>
  </w:style>
  <w:style w:type="numbering" w:customStyle="1" w:styleId="Style1">
    <w:name w:val="Style1"/>
    <w:uiPriority w:val="99"/>
    <w:rsid w:val="002805B1"/>
    <w:pPr>
      <w:numPr>
        <w:numId w:val="20"/>
      </w:numPr>
    </w:pPr>
  </w:style>
  <w:style w:type="paragraph" w:customStyle="1" w:styleId="ConsPlusCell">
    <w:name w:val="ConsPlusCell"/>
    <w:rsid w:val="002805B1"/>
    <w:pPr>
      <w:widowControl w:val="0"/>
      <w:autoSpaceDE w:val="0"/>
      <w:autoSpaceDN w:val="0"/>
      <w:ind w:right="0"/>
    </w:pPr>
    <w:rPr>
      <w:rFonts w:ascii="Courier New" w:eastAsia="Times New Roman" w:hAnsi="Courier New" w:cs="Courier New"/>
      <w:sz w:val="20"/>
      <w:szCs w:val="20"/>
      <w:lang w:eastAsia="ru-RU"/>
    </w:rPr>
  </w:style>
  <w:style w:type="paragraph" w:customStyle="1" w:styleId="ConsPlusDocList">
    <w:name w:val="ConsPlusDocList"/>
    <w:rsid w:val="002805B1"/>
    <w:pPr>
      <w:widowControl w:val="0"/>
      <w:autoSpaceDE w:val="0"/>
      <w:autoSpaceDN w:val="0"/>
      <w:ind w:right="0"/>
    </w:pPr>
    <w:rPr>
      <w:rFonts w:ascii="Calibri" w:eastAsia="Times New Roman" w:hAnsi="Calibri" w:cs="Calibri"/>
      <w:szCs w:val="20"/>
      <w:lang w:eastAsia="ru-RU"/>
    </w:rPr>
  </w:style>
  <w:style w:type="paragraph" w:customStyle="1" w:styleId="ConsPlusTitlePage">
    <w:name w:val="ConsPlusTitlePage"/>
    <w:rsid w:val="002805B1"/>
    <w:pPr>
      <w:widowControl w:val="0"/>
      <w:autoSpaceDE w:val="0"/>
      <w:autoSpaceDN w:val="0"/>
      <w:ind w:right="0"/>
    </w:pPr>
    <w:rPr>
      <w:rFonts w:ascii="Tahoma" w:eastAsia="Times New Roman" w:hAnsi="Tahoma" w:cs="Tahoma"/>
      <w:sz w:val="20"/>
      <w:szCs w:val="20"/>
      <w:lang w:eastAsia="ru-RU"/>
    </w:rPr>
  </w:style>
  <w:style w:type="paragraph" w:customStyle="1" w:styleId="ConsPlusJurTerm">
    <w:name w:val="ConsPlusJurTerm"/>
    <w:rsid w:val="002805B1"/>
    <w:pPr>
      <w:widowControl w:val="0"/>
      <w:autoSpaceDE w:val="0"/>
      <w:autoSpaceDN w:val="0"/>
      <w:ind w:right="0"/>
    </w:pPr>
    <w:rPr>
      <w:rFonts w:ascii="Tahoma" w:eastAsia="Times New Roman" w:hAnsi="Tahoma" w:cs="Tahoma"/>
      <w:sz w:val="26"/>
      <w:szCs w:val="20"/>
      <w:lang w:eastAsia="ru-RU"/>
    </w:rPr>
  </w:style>
  <w:style w:type="paragraph" w:customStyle="1" w:styleId="ConsPlusTextList">
    <w:name w:val="ConsPlusTextList"/>
    <w:rsid w:val="002805B1"/>
    <w:pPr>
      <w:widowControl w:val="0"/>
      <w:autoSpaceDE w:val="0"/>
      <w:autoSpaceDN w:val="0"/>
      <w:ind w:right="0"/>
    </w:pPr>
    <w:rPr>
      <w:rFonts w:ascii="Arial" w:eastAsia="Times New Roman" w:hAnsi="Arial" w:cs="Arial"/>
      <w:sz w:val="20"/>
      <w:szCs w:val="20"/>
      <w:lang w:eastAsia="ru-RU"/>
    </w:rPr>
  </w:style>
  <w:style w:type="paragraph" w:customStyle="1" w:styleId="Default">
    <w:name w:val="Default"/>
    <w:rsid w:val="002805B1"/>
    <w:pPr>
      <w:autoSpaceDE w:val="0"/>
      <w:autoSpaceDN w:val="0"/>
      <w:adjustRightInd w:val="0"/>
      <w:ind w:right="0"/>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561D80C16AC31619B2A6D76EF7B2C4AFC48EC7D333203013103E4A52CAA71DEB80F82A23C5124BF58CD15501D99DAE7207E67BB183A412D1nAV4L"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14071</Words>
  <Characters>80209</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Сельское поселение</cp:lastModifiedBy>
  <cp:revision>13</cp:revision>
  <dcterms:created xsi:type="dcterms:W3CDTF">2021-10-18T12:48:00Z</dcterms:created>
  <dcterms:modified xsi:type="dcterms:W3CDTF">2021-10-26T10:44:00Z</dcterms:modified>
</cp:coreProperties>
</file>